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98" w:rsidRDefault="006D5698" w:rsidP="006D5698">
      <w:pPr>
        <w:spacing w:after="0" w:line="240" w:lineRule="auto"/>
        <w:jc w:val="center"/>
      </w:pPr>
      <w:r>
        <w:rPr>
          <w:rFonts w:ascii="Times New Roman" w:eastAsia="Times New Roman" w:hAnsi="Times New Roman" w:cs="Times New Roman"/>
          <w:sz w:val="28"/>
        </w:rPr>
        <w:t>Министерство образования и науки Республики Казахстан</w:t>
      </w:r>
    </w:p>
    <w:p w:rsidR="006D5698" w:rsidRDefault="006D5698" w:rsidP="006D5698">
      <w:pPr>
        <w:spacing w:after="0" w:line="240" w:lineRule="auto"/>
        <w:jc w:val="center"/>
      </w:pPr>
      <w:r>
        <w:rPr>
          <w:rFonts w:ascii="Times New Roman" w:eastAsia="Times New Roman" w:hAnsi="Times New Roman" w:cs="Times New Roman"/>
          <w:sz w:val="28"/>
        </w:rPr>
        <w:t>Карагандинский государственный университет имени академика Е.А. Букетова</w:t>
      </w:r>
    </w:p>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sz w:val="28"/>
        </w:rPr>
        <w:t>Факультет Филологический</w:t>
      </w:r>
    </w:p>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sz w:val="28"/>
        </w:rPr>
        <w:t>Кафедра Русского языка и литературы им.проф.Г.А.Мейрамова</w:t>
      </w:r>
    </w:p>
    <w:p w:rsidR="006D5698" w:rsidRDefault="006D5698" w:rsidP="006D5698"/>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b/>
          <w:sz w:val="28"/>
        </w:rPr>
        <w:t>Мустояпова Айнаш Токушевна</w:t>
      </w:r>
    </w:p>
    <w:p w:rsidR="006D5698" w:rsidRDefault="006D5698" w:rsidP="006D5698"/>
    <w:p w:rsidR="006D5698" w:rsidRDefault="006D5698" w:rsidP="006D5698"/>
    <w:p w:rsidR="006D5698" w:rsidRDefault="006D5698" w:rsidP="006D5698"/>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b/>
          <w:sz w:val="28"/>
        </w:rPr>
        <w:t>Курс лекций</w:t>
      </w:r>
    </w:p>
    <w:p w:rsidR="006D5698" w:rsidRDefault="006D5698" w:rsidP="006D5698">
      <w:pPr>
        <w:spacing w:after="0" w:line="240" w:lineRule="auto"/>
        <w:jc w:val="center"/>
      </w:pPr>
      <w:r>
        <w:rPr>
          <w:rFonts w:ascii="Times New Roman" w:eastAsia="Times New Roman" w:hAnsi="Times New Roman" w:cs="Times New Roman"/>
          <w:b/>
          <w:sz w:val="28"/>
        </w:rPr>
        <w:t>по дисциплине «История мировой литературы XIX-XX  веков»</w:t>
      </w:r>
    </w:p>
    <w:p w:rsidR="006D5698" w:rsidRDefault="006D5698" w:rsidP="006D5698"/>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sz w:val="28"/>
        </w:rPr>
        <w:t>образовательная программа «6B01703- Русский язык и литература»»</w:t>
      </w:r>
    </w:p>
    <w:p w:rsidR="006D5698" w:rsidRDefault="006D5698" w:rsidP="006D5698"/>
    <w:p w:rsidR="006D5698" w:rsidRDefault="006D5698" w:rsidP="006D5698"/>
    <w:p w:rsidR="006D5698" w:rsidRDefault="006D5698" w:rsidP="006D5698"/>
    <w:p w:rsidR="006D5698" w:rsidRDefault="006D5698" w:rsidP="006D5698"/>
    <w:p w:rsidR="006D5698" w:rsidRDefault="006D5698" w:rsidP="006D5698"/>
    <w:p w:rsidR="006D5698" w:rsidRDefault="006D5698" w:rsidP="006D5698"/>
    <w:p w:rsidR="006D5698" w:rsidRDefault="006D5698" w:rsidP="006D5698">
      <w:pPr>
        <w:spacing w:after="0" w:line="240" w:lineRule="auto"/>
        <w:jc w:val="center"/>
      </w:pPr>
      <w:r>
        <w:rPr>
          <w:rFonts w:ascii="Times New Roman" w:eastAsia="Times New Roman" w:hAnsi="Times New Roman" w:cs="Times New Roman"/>
          <w:sz w:val="28"/>
        </w:rPr>
        <w:t>Караганда 2020</w:t>
      </w:r>
    </w:p>
    <w:p w:rsidR="006D5698" w:rsidRDefault="006D5698">
      <w:pPr>
        <w:rPr>
          <w:rFonts w:ascii="Times New Roman" w:eastAsia="Calibri" w:hAnsi="Times New Roman" w:cs="Times New Roman"/>
          <w:b/>
          <w:sz w:val="24"/>
          <w:szCs w:val="24"/>
          <w:lang w:eastAsia="en-US"/>
        </w:rPr>
      </w:pPr>
    </w:p>
    <w:p w:rsidR="006D5698" w:rsidRDefault="006D5698">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203825" w:rsidRDefault="00203825" w:rsidP="00DE70DA">
      <w:pPr>
        <w:spacing w:after="0" w:line="240" w:lineRule="auto"/>
        <w:ind w:left="-567" w:firstLine="567"/>
        <w:jc w:val="center"/>
        <w:rPr>
          <w:rFonts w:ascii="Times New Roman" w:eastAsia="Calibri" w:hAnsi="Times New Roman" w:cs="Times New Roman"/>
          <w:i/>
          <w:sz w:val="24"/>
          <w:szCs w:val="24"/>
          <w:lang w:eastAsia="en-US"/>
        </w:rPr>
      </w:pPr>
    </w:p>
    <w:p w:rsidR="00DE70DA" w:rsidRPr="002E68A4" w:rsidRDefault="00DE70DA" w:rsidP="00DE70DA">
      <w:pPr>
        <w:spacing w:after="0" w:line="240" w:lineRule="auto"/>
        <w:ind w:left="-567" w:firstLine="567"/>
        <w:jc w:val="center"/>
        <w:rPr>
          <w:rFonts w:ascii="Times New Roman" w:eastAsia="Calibri" w:hAnsi="Times New Roman" w:cs="Times New Roman"/>
          <w:i/>
          <w:sz w:val="24"/>
          <w:szCs w:val="24"/>
          <w:lang w:eastAsia="en-US"/>
        </w:rPr>
      </w:pPr>
      <w:r w:rsidRPr="002E68A4">
        <w:rPr>
          <w:rFonts w:ascii="Times New Roman" w:eastAsia="Calibri" w:hAnsi="Times New Roman" w:cs="Times New Roman"/>
          <w:i/>
          <w:sz w:val="24"/>
          <w:szCs w:val="24"/>
          <w:lang w:eastAsia="en-US"/>
        </w:rPr>
        <w:t>Лекция 1.</w:t>
      </w:r>
    </w:p>
    <w:p w:rsidR="00DE70DA" w:rsidRDefault="00DE70DA" w:rsidP="00DE70DA">
      <w:pPr>
        <w:spacing w:after="0" w:line="240" w:lineRule="auto"/>
        <w:ind w:left="-567" w:firstLine="567"/>
        <w:jc w:val="center"/>
        <w:rPr>
          <w:rFonts w:ascii="Times New Roman" w:eastAsia="Calibri" w:hAnsi="Times New Roman" w:cs="Times New Roman"/>
          <w:b/>
          <w:sz w:val="24"/>
          <w:szCs w:val="24"/>
          <w:lang w:eastAsia="en-US"/>
        </w:rPr>
      </w:pPr>
      <w:r w:rsidRPr="00E25158">
        <w:rPr>
          <w:rFonts w:ascii="Times New Roman" w:eastAsia="Times New Roman" w:hAnsi="Times New Roman" w:cs="Times New Roman"/>
          <w:b/>
          <w:bCs/>
          <w:sz w:val="24"/>
          <w:szCs w:val="24"/>
          <w:lang w:eastAsia="en-US"/>
        </w:rPr>
        <w:t>Романтизм: художественный метод и литературное направление</w:t>
      </w:r>
      <w:r w:rsidRPr="00300DD7">
        <w:rPr>
          <w:rFonts w:ascii="Times New Roman" w:eastAsia="Times New Roman" w:hAnsi="Times New Roman" w:cs="Times New Roman"/>
          <w:b/>
          <w:bCs/>
          <w:sz w:val="24"/>
          <w:szCs w:val="24"/>
          <w:lang w:eastAsia="en-US"/>
        </w:rPr>
        <w:t>.</w:t>
      </w:r>
      <w:r w:rsidRPr="00300DD7">
        <w:rPr>
          <w:rFonts w:ascii="Times New Roman" w:eastAsia="Calibri" w:hAnsi="Times New Roman" w:cs="Times New Roman"/>
          <w:b/>
          <w:sz w:val="24"/>
          <w:szCs w:val="24"/>
          <w:lang w:eastAsia="en-US"/>
        </w:rPr>
        <w:t xml:space="preserve"> </w:t>
      </w:r>
    </w:p>
    <w:p w:rsidR="00DE70DA" w:rsidRDefault="00DE70DA" w:rsidP="00DE70DA">
      <w:pPr>
        <w:spacing w:after="0" w:line="240" w:lineRule="auto"/>
        <w:ind w:left="-567" w:firstLine="567"/>
        <w:jc w:val="center"/>
        <w:rPr>
          <w:rFonts w:ascii="Times New Roman" w:eastAsia="Calibri" w:hAnsi="Times New Roman" w:cs="Times New Roman"/>
          <w:b/>
          <w:sz w:val="24"/>
          <w:szCs w:val="24"/>
          <w:lang w:eastAsia="en-US"/>
        </w:rPr>
      </w:pPr>
      <w:r w:rsidRPr="00E25158">
        <w:rPr>
          <w:rFonts w:ascii="Times New Roman" w:eastAsia="Calibri" w:hAnsi="Times New Roman" w:cs="Times New Roman"/>
          <w:b/>
          <w:sz w:val="24"/>
          <w:szCs w:val="24"/>
          <w:lang w:eastAsia="en-US"/>
        </w:rPr>
        <w:t>Романтизм в Германии.</w:t>
      </w:r>
      <w:r w:rsidRPr="00300DD7">
        <w:rPr>
          <w:rFonts w:ascii="Times New Roman" w:eastAsia="Calibri" w:hAnsi="Times New Roman" w:cs="Times New Roman"/>
          <w:b/>
          <w:sz w:val="24"/>
          <w:szCs w:val="24"/>
          <w:lang w:eastAsia="en-US"/>
        </w:rPr>
        <w:t xml:space="preserve"> </w:t>
      </w:r>
      <w:r w:rsidRPr="00E25158">
        <w:rPr>
          <w:rFonts w:ascii="Times New Roman" w:eastAsia="Calibri" w:hAnsi="Times New Roman" w:cs="Times New Roman"/>
          <w:b/>
          <w:sz w:val="24"/>
          <w:szCs w:val="24"/>
          <w:lang w:eastAsia="en-US"/>
        </w:rPr>
        <w:t xml:space="preserve">Йенская и </w:t>
      </w:r>
      <w:r w:rsidRPr="00300DD7">
        <w:rPr>
          <w:rFonts w:ascii="Times New Roman" w:eastAsia="Calibri" w:hAnsi="Times New Roman" w:cs="Times New Roman"/>
          <w:b/>
          <w:sz w:val="24"/>
          <w:szCs w:val="24"/>
          <w:lang w:eastAsia="en-US"/>
        </w:rPr>
        <w:t>Г</w:t>
      </w:r>
      <w:r w:rsidRPr="00E25158">
        <w:rPr>
          <w:rFonts w:ascii="Times New Roman" w:eastAsia="Calibri" w:hAnsi="Times New Roman" w:cs="Times New Roman"/>
          <w:b/>
          <w:sz w:val="24"/>
          <w:szCs w:val="24"/>
          <w:lang w:eastAsia="en-US"/>
        </w:rPr>
        <w:t>ейдельбергская школы немецкого романтизма</w:t>
      </w:r>
      <w:r>
        <w:rPr>
          <w:rFonts w:ascii="Times New Roman" w:eastAsia="Calibri" w:hAnsi="Times New Roman" w:cs="Times New Roman"/>
          <w:b/>
          <w:sz w:val="24"/>
          <w:szCs w:val="24"/>
          <w:lang w:eastAsia="en-US"/>
        </w:rPr>
        <w:t xml:space="preserve">. </w:t>
      </w:r>
    </w:p>
    <w:p w:rsidR="00DE70DA" w:rsidRPr="006D7583" w:rsidRDefault="00DE70DA" w:rsidP="00DE70DA">
      <w:pPr>
        <w:spacing w:after="0" w:line="240" w:lineRule="auto"/>
        <w:ind w:left="-567" w:firstLine="567"/>
        <w:jc w:val="center"/>
        <w:rPr>
          <w:rFonts w:ascii="Times New Roman" w:eastAsia="Times New Roman" w:hAnsi="Times New Roman" w:cs="Times New Roman"/>
          <w:b/>
          <w:sz w:val="24"/>
          <w:szCs w:val="24"/>
        </w:rPr>
      </w:pPr>
      <w:r w:rsidRPr="0080559B">
        <w:rPr>
          <w:rFonts w:ascii="Times New Roman" w:eastAsia="Times New Roman" w:hAnsi="Times New Roman" w:cs="Times New Roman"/>
          <w:b/>
          <w:bCs/>
          <w:color w:val="000000"/>
          <w:sz w:val="24"/>
          <w:szCs w:val="24"/>
        </w:rPr>
        <w:t xml:space="preserve">Творчество </w:t>
      </w:r>
      <w:r w:rsidRPr="0080559B">
        <w:rPr>
          <w:rFonts w:ascii="Times New Roman" w:eastAsia="Times New Roman" w:hAnsi="Times New Roman" w:cs="Times New Roman"/>
          <w:b/>
          <w:color w:val="000000"/>
          <w:sz w:val="24"/>
          <w:szCs w:val="24"/>
        </w:rPr>
        <w:t>Э</w:t>
      </w:r>
      <w:r>
        <w:rPr>
          <w:rFonts w:ascii="Times New Roman" w:eastAsia="Times New Roman" w:hAnsi="Times New Roman" w:cs="Times New Roman"/>
          <w:b/>
          <w:color w:val="000000"/>
          <w:sz w:val="24"/>
          <w:szCs w:val="24"/>
        </w:rPr>
        <w:t>.</w:t>
      </w:r>
      <w:r w:rsidRPr="0080559B">
        <w:rPr>
          <w:rFonts w:ascii="Times New Roman" w:eastAsia="Times New Roman" w:hAnsi="Times New Roman" w:cs="Times New Roman"/>
          <w:b/>
          <w:color w:val="000000"/>
          <w:sz w:val="24"/>
          <w:szCs w:val="24"/>
        </w:rPr>
        <w:t>Т</w:t>
      </w:r>
      <w:r>
        <w:rPr>
          <w:rFonts w:ascii="Times New Roman" w:eastAsia="Times New Roman" w:hAnsi="Times New Roman" w:cs="Times New Roman"/>
          <w:b/>
          <w:color w:val="000000"/>
          <w:sz w:val="24"/>
          <w:szCs w:val="24"/>
        </w:rPr>
        <w:t>.</w:t>
      </w:r>
      <w:r w:rsidRPr="0080559B">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w:t>
      </w:r>
      <w:r w:rsidRPr="0080559B">
        <w:rPr>
          <w:rFonts w:ascii="Times New Roman" w:eastAsia="Times New Roman" w:hAnsi="Times New Roman" w:cs="Times New Roman"/>
          <w:b/>
          <w:color w:val="000000"/>
          <w:sz w:val="24"/>
          <w:szCs w:val="24"/>
        </w:rPr>
        <w:t xml:space="preserve"> </w:t>
      </w:r>
      <w:r w:rsidRPr="0080559B">
        <w:rPr>
          <w:rFonts w:ascii="Times New Roman" w:eastAsia="Times New Roman" w:hAnsi="Times New Roman" w:cs="Times New Roman"/>
          <w:b/>
          <w:bCs/>
          <w:color w:val="000000"/>
          <w:sz w:val="24"/>
          <w:szCs w:val="24"/>
        </w:rPr>
        <w:t>Гофмана</w:t>
      </w:r>
    </w:p>
    <w:p w:rsidR="00DE70DA" w:rsidRPr="00300DD7" w:rsidRDefault="00DE70DA" w:rsidP="00DE70DA">
      <w:pPr>
        <w:spacing w:after="0" w:line="240" w:lineRule="auto"/>
        <w:ind w:left="-567" w:firstLine="567"/>
        <w:jc w:val="both"/>
        <w:rPr>
          <w:rFonts w:ascii="Times New Roman" w:eastAsia="Times New Roman" w:hAnsi="Times New Roman" w:cs="Times New Roman"/>
          <w:sz w:val="24"/>
          <w:szCs w:val="24"/>
        </w:rPr>
      </w:pP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Начиная изучение литературного процесса 19 века, следует заметить, что литературный век не совпадает с календарным, т.к. литературный процесс, вернее изменения в нем, определяются не датами, а теми или иными событиями, оказавшими влияние на его развитие, на качественные изменения в нем. Литературный 19 век определяется событиями Великой Французской революции 1789 – 1794 гг. и событиями Парижской коммуны 1871 г. Рубежом, отделяющим историческую и литературную эпохи, следует считать войну за независимость в США и завершение промышленного переворота в Англии. Эти события положили начало капиталистическому пути развития многих государств и крушению феодализма. Новые формы жизни породили и новые пути отражения ее в искусстве. Можно с полной уверенностью сказать, что романтизм возник как реакция на события и последствия Великой Французской революции.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Романтизм также является реакцией на Просвещение, которое было связано с борьбой буржуазии против феодализма. Просветители подготовили буржуазную революцию. Но результаты революции оказались неожиданными. Обещания просветителей не сбылись. Возникло недоверие к разуму и литературе разума. Революция разрушила иллюзии просветителей, обнаружила несостоятельность их мечты о царстве разума.</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Романтическое направление распространилось между годами: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bCs/>
          <w:sz w:val="24"/>
          <w:szCs w:val="24"/>
        </w:rPr>
        <w:t>1794</w:t>
      </w:r>
      <w:r w:rsidRPr="002E68A4">
        <w:rPr>
          <w:rFonts w:ascii="Times New Roman" w:eastAsia="Times New Roman" w:hAnsi="Times New Roman" w:cs="Times New Roman"/>
          <w:sz w:val="24"/>
          <w:szCs w:val="24"/>
        </w:rPr>
        <w:t xml:space="preserve"> (год, когда закончилось восходящее движение Французской Буржуазной революции – 27 июля, или 9 термидора по революционному календарю – произошло свержение якобинской диктатуры и поступательное развитие революции закончилось, а к власти пришла крупная контрреволюционная буржуазия) и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bCs/>
          <w:sz w:val="24"/>
          <w:szCs w:val="24"/>
        </w:rPr>
        <w:t>1848</w:t>
      </w:r>
      <w:r w:rsidRPr="002E68A4">
        <w:rPr>
          <w:rFonts w:ascii="Times New Roman" w:eastAsia="Times New Roman" w:hAnsi="Times New Roman" w:cs="Times New Roman"/>
          <w:sz w:val="24"/>
          <w:szCs w:val="24"/>
        </w:rPr>
        <w:t xml:space="preserve"> г. (когда вновь вспыхнули буржуазно-демократические революции). В этот период романтизм стал господствующим в европейском искусстве. В том числе и в тех странах, где феодальные порядки остались незыблемыми. Международное движение революционных событий определило широту и масштабность романтического движения в большинстве стран Европы и за ее пределами. Все под знаком Французской революции.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Надо помнить, что границы романтизма как метода и литературного направления различны. Реализм вытеснил романтизм как литературное направление в 40-х гг. 19 в. Элементы романтического художественного метода продолжают жить и после распада романтического направления. Роман «Отверженные» В. Гюго написал в 60-х гг. 19 в. После </w:t>
      </w:r>
      <w:r w:rsidRPr="002E68A4">
        <w:rPr>
          <w:rFonts w:ascii="Times New Roman" w:eastAsia="Times New Roman" w:hAnsi="Times New Roman" w:cs="Times New Roman"/>
          <w:bCs/>
          <w:sz w:val="24"/>
          <w:szCs w:val="24"/>
        </w:rPr>
        <w:t>периода расцвета в 10 – 30-е гг</w:t>
      </w:r>
      <w:r w:rsidRPr="002E68A4">
        <w:rPr>
          <w:rFonts w:ascii="Times New Roman" w:eastAsia="Times New Roman" w:hAnsi="Times New Roman" w:cs="Times New Roman"/>
          <w:sz w:val="24"/>
          <w:szCs w:val="24"/>
        </w:rPr>
        <w:t>. романтизм не исчезает, он существует в видоизмененных формах, в сложных и многообразных отношениях с реализмом.</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bCs/>
          <w:sz w:val="24"/>
          <w:szCs w:val="24"/>
        </w:rPr>
        <w:t>О термине «Романтизм».</w:t>
      </w:r>
      <w:r w:rsidRPr="002E68A4">
        <w:rPr>
          <w:rFonts w:ascii="Times New Roman" w:eastAsia="Times New Roman" w:hAnsi="Times New Roman" w:cs="Times New Roman"/>
          <w:sz w:val="24"/>
          <w:szCs w:val="24"/>
        </w:rPr>
        <w:t xml:space="preserve"> Первыми теоретиками романтизма были Фридрих и Август Вильгельм Шлегели. Именно с их теоретическими работами связывают утверждение в правах термина «романтизм» (хотя впервые этот термин встречается в английской критике 18 века). Ф. Шлегель производил название нового направления в литературе от термина «роман». Он считал этот жанр выразителем духа современной эпохи. В бытовом употреблении 18 в. романтическим, или романическим было принято называть все фантастическое, необыкновенное, что происходит как в романах. Поэтому и поэзия нового времени была названа романтической (романической), т.к. резко отличалась от предшествующей ей классицистической и просветительской, была всегда необыкновенной, а нередко и фантастической.</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А. Шлегель отмечал: «Изобрели для обозначения своеобразного характера современного искусства, в противоположность античному или классическому, название романтизм». Понятие романтического искусства для А. Шлегеля равнозначно современному искусству в противовес </w:t>
      </w:r>
      <w:r w:rsidRPr="002E68A4">
        <w:rPr>
          <w:rFonts w:ascii="Times New Roman" w:eastAsia="Times New Roman" w:hAnsi="Times New Roman" w:cs="Times New Roman"/>
          <w:sz w:val="24"/>
          <w:szCs w:val="24"/>
        </w:rPr>
        <w:lastRenderedPageBreak/>
        <w:t>классическому. Это искусство, созданное на живых, народных, а не мертвых классических языках.</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bCs/>
          <w:sz w:val="24"/>
          <w:szCs w:val="24"/>
        </w:rPr>
        <w:t>Т.о.,</w:t>
      </w:r>
      <w:r w:rsidRPr="002E68A4">
        <w:rPr>
          <w:rFonts w:ascii="Times New Roman" w:eastAsia="Times New Roman" w:hAnsi="Times New Roman" w:cs="Times New Roman"/>
          <w:sz w:val="24"/>
          <w:szCs w:val="24"/>
        </w:rPr>
        <w:t xml:space="preserve"> среди многообразных суждений можно выделить две основные концепции в определении романтизма: романтизм как искусство послеантичной эпохи, противоположное в главных своих свойствах античному; и романтизм как живое творчество современности в противоположность догматическому применению мертвых традиций.</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Внутри романтизма принято выделять различные течения: консервативный, или реакционный – имел не только ярко выраженную антибуржуазную, но и не менее определенную монархо-аристократическую и религиозно-спиритуалистическую направленность (В Англии Вордсворд, Кольридж, Саути; в Германии – Новалис, Тик, Шлегели, Шеллинг, Арним, Брентано; во Франции – Шатобриан, Виньи); прогрессивный, или революционный – имел также антибуржуазный, антифеодальный характер (в Англии – Байрон, Шелли; в Германии – Гельдерлин, Шамиссо, Гофман; во Франции – Гюго, Мюссе, Санд, Сталь).</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Течения в романтизме различаются прежде всего по характеру социально-политических взглядов и деятельности романтиков, по преобладающей связи их с реакционными или прогрессивными силами.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Надо помнить, что понятия реакционное и прогрессивное могут употребляться как соотносимые в историческом, политическом, художественном отношении. Политическую реакционность и прогрессивность нельзя в полной мере отождествлять с художественной. Художественный прогресс мог сочетаться с политическими реакционными идеями. В мировосприятии романтиков реакционные идеи часто парадоксально сочетались с замечательными прозрениями, глубокими наблюдениями, острой критикой тех или иных сторон жизни.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Можно ли считать романтизм единым течением, при несомненности, хотя и определенной условности его деления на прогрессивный и реакционный? Разделение романтизма на два течения подтверждается фактами литературных «войн»: Байрон в своих поэмах «Английские барды и шотландские обозреватели», «Беппо» высмеивал реакционных романтиков – Вордсворда и Кольриджа; Гюго в «Предисловии к драме «Кромвель» - обличал ложный романтизм.</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В литературоведении высказывались разные взгляды на единство романтизма как художественного метода. Крайняя позиция была выражена Б.Г. Реизовым, который считал, что термином «романтизм» покрывается множество очень разных явлений. В каждой стране, даже у каждого писателя-романтика обнаруживается свой подход к изображению жизни. Распространенной является точка зрения, согласно которой существуют два совершенно самостоятельных метода: метод прогрессивного и метод реакционного романтизма.</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Романтизм и его эстетику следует рассматривать не как сумму пестрых и разнородных конкретно-исторических явлений, а как единое и цельное направление историко-художественного процесса, но при этом направление внутренне противоречивое, выражавшееся в многообразных формах, развивавшееся во взаимодействии и борьбе различных группировок, течений, школ.</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Романтизм обладает некоторыми устойчивыми общими чертами: историческая почва, на которой возникает романтизм, особенности творческого метода (способов отображения жизни в искусстве), характер героя.</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Все течения романтизма различных национальных литератур объединяет определенный тип отношения искусства к действительности.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Общая черта всякого романтизма – безоговорочное отрицание капиталистической действительности.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bCs/>
          <w:sz w:val="24"/>
          <w:szCs w:val="24"/>
        </w:rPr>
        <w:t xml:space="preserve">Идеи и образы романтического искусства. </w:t>
      </w:r>
      <w:r w:rsidRPr="002E68A4">
        <w:rPr>
          <w:rFonts w:ascii="Times New Roman" w:eastAsia="Times New Roman" w:hAnsi="Times New Roman" w:cs="Times New Roman"/>
          <w:sz w:val="24"/>
          <w:szCs w:val="24"/>
        </w:rPr>
        <w:t>Жизнь и мечта в романтическом искусстве.</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Романтическое искусство характеризуется резким разрывом идеала и действительности. Романтики отчетливо осознавали свое враждебное отношение к хищническо-стяжательской, </w:t>
      </w:r>
      <w:r w:rsidRPr="002E68A4">
        <w:rPr>
          <w:rFonts w:ascii="Times New Roman" w:eastAsia="Times New Roman" w:hAnsi="Times New Roman" w:cs="Times New Roman"/>
          <w:sz w:val="24"/>
          <w:szCs w:val="24"/>
        </w:rPr>
        <w:lastRenderedPageBreak/>
        <w:t>мещанско-филистерской жизни, свою чуждость миру чистогана и меркантилизма, подавляющему и уродующему человеческую личность.</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Бесчеловечности и антипоэтичности буржуазного образа жизни романтики противопоставляют духовный принцип бытия или духовное начало в человеке. Прозе буржуазной жизни они противопоставляют возвышенный гуманистический идеал, который лежит вне реальной действительности, противостоит ей.</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Критическое начало сравнительно редко выступает в творчестве романтиков прямо и обнаженно. В большинстве случаев их произведения посвящены утверждению иллюзорного мира, противостоящего действительности, утверждению прекрасного и возвышенного идеала, лежащего вне реальной действительности, противостоящего низменной прозе жизни.</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Итак, резкая несовместимость мечты и действительности, где царит чистоган, устремленность к идеалу – составляет самую сущность романтического искусства.</w:t>
      </w:r>
    </w:p>
    <w:p w:rsidR="00DE70DA" w:rsidRPr="002E68A4" w:rsidRDefault="00DE70DA" w:rsidP="00DE70DA">
      <w:pPr>
        <w:spacing w:after="0" w:line="240" w:lineRule="auto"/>
        <w:ind w:left="-567" w:firstLine="567"/>
        <w:jc w:val="both"/>
        <w:rPr>
          <w:rFonts w:ascii="Times New Roman" w:eastAsia="Times New Roman" w:hAnsi="Times New Roman" w:cs="Times New Roman"/>
          <w:iCs/>
          <w:sz w:val="24"/>
          <w:szCs w:val="24"/>
        </w:rPr>
      </w:pPr>
      <w:r w:rsidRPr="002E68A4">
        <w:rPr>
          <w:rFonts w:ascii="Times New Roman" w:eastAsia="Times New Roman" w:hAnsi="Times New Roman" w:cs="Times New Roman"/>
          <w:iCs/>
          <w:sz w:val="24"/>
          <w:szCs w:val="24"/>
        </w:rPr>
        <w:t>Все без исключения особенности романтического искусства могут быть выведены из характера его основного противоречия между мечтой и действительностью.</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Так, например, в конфликте мечты и жизни у романтиков побеждает мечта. Поэтому движение жизни в художественном произведении, логику развития событий, способ разрешения драматических конфликтов романтики подчиняют своим желаниям, а не движению, логике закономерности самой объективной действительности. Должное, желаемое они изображают как сущее.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Романтическое искусство характеризуется тенденциями субъективизма и нормативизма. (Счастливые финалы у Гюго, например «Отверженные»). Во многих произведениях Гофмана исход конфликта также является выражением мечты: злые чары волос Цахеса уничтожаются силами добра.</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Торжество добра и справедливости, достижение счастья положительными героями – все это оказывается у романтиков результатом не борьбы и победы самих героев, а следствием либо благоприятных случайностей, либо вмешательства в жизнь потусторонних, фантастических сил.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Романтическое противопоставление мечты и действительности могло проявляться и в стиле в целом. В творчестве Гейне отчетливо выделяются две основные сферы: лирика и сатира. Ирония и сатира служат отрицанию действительности, в лирике выражается противостоящий ей душевный мир художника. </w:t>
      </w:r>
      <w:r w:rsidRPr="002E68A4">
        <w:rPr>
          <w:rFonts w:ascii="Times New Roman" w:eastAsia="Times New Roman" w:hAnsi="Times New Roman" w:cs="Times New Roman"/>
          <w:bCs/>
          <w:sz w:val="24"/>
          <w:szCs w:val="24"/>
        </w:rPr>
        <w:t>Так называемое романтическое двоемирие.</w:t>
      </w:r>
      <w:r w:rsidRPr="002E68A4">
        <w:rPr>
          <w:rFonts w:ascii="Times New Roman" w:eastAsia="Times New Roman" w:hAnsi="Times New Roman" w:cs="Times New Roman"/>
          <w:sz w:val="24"/>
          <w:szCs w:val="24"/>
        </w:rPr>
        <w:t xml:space="preserve"> К основному противоречию романтической концепции восходит двуплановость повествования у Гофмана («Житейские воззрения кота Мурра») – записки кота на страницах романа о Крейслере. </w:t>
      </w:r>
    </w:p>
    <w:p w:rsidR="00DE70DA" w:rsidRPr="002E68A4" w:rsidRDefault="00DE70DA" w:rsidP="00DE70DA">
      <w:pPr>
        <w:spacing w:after="0" w:line="240" w:lineRule="auto"/>
        <w:ind w:left="-567" w:firstLine="567"/>
        <w:jc w:val="both"/>
        <w:rPr>
          <w:rFonts w:ascii="Times New Roman" w:eastAsia="Times New Roman" w:hAnsi="Times New Roman" w:cs="Times New Roman"/>
          <w:sz w:val="24"/>
          <w:szCs w:val="24"/>
        </w:rPr>
      </w:pPr>
      <w:r w:rsidRPr="002E68A4">
        <w:rPr>
          <w:rFonts w:ascii="Times New Roman" w:eastAsia="Times New Roman" w:hAnsi="Times New Roman" w:cs="Times New Roman"/>
          <w:sz w:val="24"/>
          <w:szCs w:val="24"/>
        </w:rPr>
        <w:t xml:space="preserve">Из главных черт романтического искусства вытекают и такие приемы, как </w:t>
      </w:r>
      <w:r w:rsidRPr="002E68A4">
        <w:rPr>
          <w:rFonts w:ascii="Times New Roman" w:eastAsia="Times New Roman" w:hAnsi="Times New Roman" w:cs="Times New Roman"/>
          <w:bCs/>
          <w:sz w:val="24"/>
          <w:szCs w:val="24"/>
        </w:rPr>
        <w:t>антитеза и гипербола.</w:t>
      </w:r>
    </w:p>
    <w:p w:rsidR="00DE70DA" w:rsidRPr="00300DD7" w:rsidRDefault="00DE70DA" w:rsidP="00DE70DA">
      <w:pPr>
        <w:spacing w:after="0" w:line="240" w:lineRule="auto"/>
        <w:ind w:left="-567" w:firstLine="567"/>
        <w:jc w:val="both"/>
        <w:rPr>
          <w:rFonts w:ascii="Times New Roman" w:eastAsia="Calibri" w:hAnsi="Times New Roman" w:cs="Times New Roman"/>
          <w:sz w:val="24"/>
          <w:szCs w:val="24"/>
          <w:lang w:eastAsia="en-US"/>
        </w:rPr>
      </w:pP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3C6132">
        <w:rPr>
          <w:rFonts w:ascii="Times New Roman" w:eastAsia="Times New Roman" w:hAnsi="Times New Roman" w:cs="Times New Roman"/>
          <w:i/>
          <w:color w:val="000000"/>
          <w:sz w:val="24"/>
          <w:szCs w:val="24"/>
        </w:rPr>
        <w:t>Йенский кружок</w:t>
      </w:r>
      <w:r w:rsidRPr="002E68A4">
        <w:rPr>
          <w:rFonts w:ascii="Times New Roman" w:eastAsia="Times New Roman" w:hAnsi="Times New Roman" w:cs="Times New Roman"/>
          <w:color w:val="000000"/>
          <w:sz w:val="24"/>
          <w:szCs w:val="24"/>
        </w:rPr>
        <w:t xml:space="preserve"> немецких романтиков. В Йене в 1996-98 годах формируется содружество ранних немецких романтиков. Оно группируется вокруг двух братьев, один из них филолог - это Август Вильгельм фон Шлегель, другой - его брат Фридрих. Старший Шлегель был ученым-филологом. Его вклад в немецкую литературу нельзя переоценить. Он стал переводчиком Шекспира. До сих пор в Германии классическим переводом Шекспира является перевод Августа Вильгельма Шлегеля. Вторая заслуга Шлегеля как переводчика: он переводит дальневосточную поэзию, он переводит «Веды» и «Упанишады». Это индуистские религиозные писания. То есть, Шлегель - это одно из тех имен, которые стоят у истоков европейской ориенталистики - науке, или совокупности наук, о Востоке.</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Его брат </w:t>
      </w:r>
      <w:r w:rsidRPr="002E68A4">
        <w:rPr>
          <w:rFonts w:ascii="Times New Roman" w:eastAsia="Times New Roman" w:hAnsi="Times New Roman" w:cs="Times New Roman"/>
          <w:bCs/>
          <w:color w:val="000000"/>
          <w:sz w:val="24"/>
          <w:szCs w:val="24"/>
        </w:rPr>
        <w:t>Фридрих Шлегель</w:t>
      </w:r>
      <w:r w:rsidRPr="002E68A4">
        <w:rPr>
          <w:rFonts w:ascii="Times New Roman" w:eastAsia="Times New Roman" w:hAnsi="Times New Roman" w:cs="Times New Roman"/>
          <w:color w:val="000000"/>
          <w:sz w:val="24"/>
          <w:szCs w:val="24"/>
        </w:rPr>
        <w:t xml:space="preserve"> более всего ценен и оценен как создатель романтической философии. Он создает цикл «Фрагментов». И мы помним, они созданы по аналогии с античными фрагментами. До нас доходят великие философы доклассической Греции только лишь в отрывочных цитатах, во фрагментах, не связанных между собой, и нам приходится восполнять лакуны между этими фрагментами по своему усмотрению, полагаясь на собственную интуицию и образование. Что же касается романтической философии Шлегеля, то </w:t>
      </w:r>
      <w:r w:rsidRPr="002E68A4">
        <w:rPr>
          <w:rFonts w:ascii="Times New Roman" w:eastAsia="Times New Roman" w:hAnsi="Times New Roman" w:cs="Times New Roman"/>
          <w:color w:val="000000"/>
          <w:sz w:val="24"/>
          <w:szCs w:val="24"/>
        </w:rPr>
        <w:lastRenderedPageBreak/>
        <w:t xml:space="preserve">она изначально предполагает фрагментарное мышление. Задача романтической философии разрушить всяческую философскую систему. Но отсутствие системы не является отсутствием философии. Установка на хаотичность мысли, на противоречивость этих фрагментов обоснована той же романтической философией. Шлегелю принадлежит также роман «Люцинда». Это был первый эротический роман, написанный на автобиографической основе. Мы упоминали об этом романе, когда говорили о концепции романтической любви. В этом романе Шлегель отразил свои отношения с женой Каролиной, представив себя и свою супругу под именами художника Юлия и его возлюбленной Люцинды. Роман, на глаза современного читателя, очень скучный. Если захотите в этом убедиться, с большим трудом найдите эту книгу, ставшую, в общем-то, библиографической редкостью. Но роман показательный. Во-первых, это первая попытка искренне заговорить об эротических одухотворенных отношениях, а до сей поры в литературе царили ханжество и порнография. Во-вторых, показателен сам жанр этого романа. Шлегель назовет его - это «роман-арабеска». Что такое «арабеска»? Арабеска для словоупотребления восемнадцатого века в Германии это аналог гротеска. А что такое гротеск? Это изначально живописный прием, в котором сочетается несовместимое. И вот этот роман-арабеска представляется в некотором смысле универсальным, синтетическим, «романтическим» романом. В нём соединяются элементы дневника, новеллы, философского диалога, драмы, элегии, пасторали, словно как бы каждая глава написана в новом жанре. Этот роман совершенно рушит все представления о жанровой структуре романа. И мы уже с вами понимаем почему, какая идея лежит в основе этого разрушения. Это мистическая идея «наблюдения бесконечного в конечном».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Следующее имя, великое имя для немецкой литературы писателя, наверное, сейчас трудного для чтения: Новалис. Новалис - это псевдоним, автоним этого автора: Фридрих фон Гарденберг. Но под этим именем его никто не знает, и впредь мы будем называть его литературным псевдонимом Новалис.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Он мало что успел написать за свою недолгую жизнь. Он умер двадцати восьми лет, оставив по себе небольшой сборник стихотворений и два недописанных романа - один совсем крошечный фрагмент, другой - довольно большой роман, оставшийся недописанным. Новалису принадлежит сборник лирической поэзии, он называется «Гимны к ночи», и посвящен возлюбленной поэта Софии фон Кюн. Обратим внимание на то, что адресат этого сборника мертвая девочка. Мы помним с вами - романтический герой во всем стремится соединиться с идеалом. Романтики стремятся к счастливой любви. Но это стремление сталкивается с тем, что если счастье в любви достижимо, то, стало быть, эта любовь конечна, стало быть, не идеальна. Мы оказываемся в логических тисках. Получается так: если любовь счастливая, то, стало быть, не романтическая. Поэтому лучше всего истинному романтику влюбиться во что-нибудь изначально безответное. Поэтому романтики будут влюбляться в покойников, как Новалис в данном случае, как впоследствии в своей то ли романтической, то ли пародийной повести «Флорентийские ночи» герой Генриха Гейне, как персонажи Эдгара По, находящегося под влиянием немецкой романтической школы. Романтические герои будут влюбляться в ожившие механизмы. А есть что-то более страшное, чем то, что кажется живым, в то время, как оно мертвое? Тем не менее, у Гофмана Натанаэль в «Песочном человеке» влюбится в куклу Олимпию. Они будут влюбляться восковые куклы, как, скажем, герой Жана Поля Фридриха Рихтера в романе «Комета» будет возить с собой восковое изображение женщины и её он будет любить. Они будут влюбляться в глиняные куклы - так в голема влюбился Карл Пятый в новелле Ахима фон Арнима «Изабелла Египетская».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Итак, тема смерти и ночная поэзия входят в</w:t>
      </w:r>
      <w:r>
        <w:rPr>
          <w:rFonts w:ascii="Times New Roman" w:eastAsia="Times New Roman" w:hAnsi="Times New Roman" w:cs="Times New Roman"/>
          <w:color w:val="000000"/>
          <w:sz w:val="24"/>
          <w:szCs w:val="24"/>
        </w:rPr>
        <w:t xml:space="preserve"> </w:t>
      </w:r>
      <w:r w:rsidRPr="002E68A4">
        <w:rPr>
          <w:rFonts w:ascii="Times New Roman" w:eastAsia="Times New Roman" w:hAnsi="Times New Roman" w:cs="Times New Roman"/>
          <w:color w:val="000000"/>
          <w:sz w:val="24"/>
          <w:szCs w:val="24"/>
        </w:rPr>
        <w:t xml:space="preserve"> немецкую литературу. Оговоримся, что и ночная, и кладбищенская поэзия уже существовала в европейской литературе в восемнадцатом веке, но имела существенное отличие от поэзии романтической.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Следующее произведение Новалиса, которое становится главным произведением всего раннего немецкого романтизма - это роман </w:t>
      </w:r>
      <w:r w:rsidRPr="002E68A4">
        <w:rPr>
          <w:rFonts w:ascii="Times New Roman" w:eastAsia="Times New Roman" w:hAnsi="Times New Roman" w:cs="Times New Roman"/>
          <w:bCs/>
          <w:color w:val="000000"/>
          <w:sz w:val="24"/>
          <w:szCs w:val="24"/>
        </w:rPr>
        <w:t>«Генрих фон Офтердинген»</w:t>
      </w:r>
      <w:r w:rsidRPr="002E68A4">
        <w:rPr>
          <w:rFonts w:ascii="Times New Roman" w:eastAsia="Times New Roman" w:hAnsi="Times New Roman" w:cs="Times New Roman"/>
          <w:color w:val="000000"/>
          <w:sz w:val="24"/>
          <w:szCs w:val="24"/>
        </w:rPr>
        <w:t xml:space="preserve">. Это очень важное для Германии имя. Генрих фон Офтердинген - это один из великих немецких поэтов, от творчества которых до нас ничего не дошло. Это средневековый бард, о котором нам известна только лишь </w:t>
      </w:r>
      <w:r w:rsidRPr="002E68A4">
        <w:rPr>
          <w:rFonts w:ascii="Times New Roman" w:eastAsia="Times New Roman" w:hAnsi="Times New Roman" w:cs="Times New Roman"/>
          <w:color w:val="000000"/>
          <w:sz w:val="24"/>
          <w:szCs w:val="24"/>
        </w:rPr>
        <w:lastRenderedPageBreak/>
        <w:t xml:space="preserve">легенда. Когда-то на состязании поэтов, на котором были великие немецкие поэты - Вольфрам фон Эшенбах, Гартман фон Ауэ, Вальтер фон дер Фогельвейде при дворе, кажется, венгерского или, может быть, богемского, тут разнятся источники, государя, Генрих фон Одфтердинген надменно отказался восхвалять госпожу, был обречен за это на смерть, и был спасён только лишь заступничеством старого венгерского барда Клингсора. Из этой истории Новалис возьмет только лишь имя - Генрих фон Офтердинген, как знаковое имя, как практически синоним слова поэт. С чего начинается роман?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Генрих фон Офтердинген спит. Он совсем молодой человек. За свой сон он проживает несколько жизней. Ему кажется, что он участвует в битвах, что он странствует, что он любит, теряет любимую, но финал сна начинает видеться ему отчетливо, словно Генрих залит весь дивным сиянием и скользит по какой-то дивной реке, выбирается на берег, сплошь поросший цветами. Среди них особое впечатление на него производит огромный голубой цветок, в чашечке которого скрывается женское лицо.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Отношение ко сну в восемнадцатом веке было такое: Сон, вообще-то говоря, это же нечто неразумное, иррациональное. Сны появляются в литературе только в том случае, если они что-то объясняют, имея характер аллегории. Во сне человек продолжает думать, но он думает при помощи символов и аллегорий, которые можно расшифровать, то есть, подвергнуть сон логическому анализу. А всё, что во сне не логично, необъяснимо, всё отбрасывается. Все образы сна объясняются брожением наших соков, говоря языком науки той поры. Романтики были первыми, кто обратил внимание на сон, как на способ постижения мира. Сейчас мы, как люди двадцать первого века, уже совершенно отчетливо знаем, что сон это тоже инобытие, но тогда для литературы было новостью, что во сне человек тоже постигает мир.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Тема Ночи, которая заявлена в «Гимнах к ночи» и тема Сна, как атрибута Ночи. И в предромантизме восемнадцатого века была кладбищенская и ночная поэзия. Тема Сна, которая заявлена в самом начале романа «Генрих фон Офтердинген», является весьма многозначительной.</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Генрих фон Офтердинген, не успокоившись, обращается к отцу, пытается рассказать ему свой сон. И отец говорит, что и он тоже видел подобный сон. Он видел цветок, в чашечке было лицо матери, потом отец пустился в странствие (в странствие пустится и Генрих), и нашел обладательницу того самого лица, это была мать Генриха. А был ли тот цветок голубым? - спрашивает Генрих. А вот этого-то отец не помнит. И мы понимаем: оба видели женское лицо, оба видели цветок - один помнит цвет цветка, другой позабыл. Отец женился и стал хорошим ремесленником. Генрих фон Офтердинген тоже найдет свою любовь, но он эту любовь потеряет, его возлюбленная Матильда утонет, и Генрих будет продолжать дальше странствовать и будет встречать других женщин, и, в конце концов, в финале этого романа, можно предполагать, он станет великим поэтом. Так что вполне понятно, чем является образ голубого цветка. Он сочетает в себе две идеи - это идея любви и идея вдохновения, искусства. Этот символ двуедин, потому что любовь является одухотворяющим началом. Согласно воззрениям романтиков, в основе искусства лежит любовь. Это движущая сила искусства. Но любовь в жизни человека может придти и не сподвигая его творить, она может придти и в жизнь просто хорошего человека, не превращая его в художника. И вот отец Генриха, как можем предполагать, имея задатки быть и музыкантом, и просто хорошим человеком, предпочитает стать честным бюргером, он обретает свое счастье в любви и в профессии, став ремесленником. Что касается Генриха, то ему сужден другой путь, который сделает из него поэта.</w:t>
      </w:r>
    </w:p>
    <w:p w:rsidR="00DE70DA" w:rsidRDefault="00DE70DA" w:rsidP="00DE70DA">
      <w:pPr>
        <w:spacing w:after="0" w:line="240" w:lineRule="auto"/>
        <w:ind w:left="-567" w:firstLine="567"/>
        <w:jc w:val="both"/>
        <w:rPr>
          <w:rFonts w:ascii="Times New Roman" w:eastAsia="Times New Roman" w:hAnsi="Times New Roman" w:cs="Times New Roman"/>
          <w:bCs/>
          <w:color w:val="000000"/>
          <w:sz w:val="24"/>
          <w:szCs w:val="24"/>
        </w:rPr>
      </w:pPr>
    </w:p>
    <w:p w:rsidR="00DE70DA" w:rsidRPr="003C6132" w:rsidRDefault="00DE70DA" w:rsidP="00DE70DA">
      <w:pPr>
        <w:spacing w:after="0" w:line="240" w:lineRule="auto"/>
        <w:ind w:left="-567" w:firstLine="567"/>
        <w:jc w:val="both"/>
        <w:rPr>
          <w:rFonts w:ascii="Times New Roman" w:eastAsia="Times New Roman" w:hAnsi="Times New Roman" w:cs="Times New Roman"/>
          <w:bCs/>
          <w:i/>
          <w:color w:val="000000"/>
          <w:sz w:val="24"/>
          <w:szCs w:val="24"/>
        </w:rPr>
      </w:pPr>
      <w:r w:rsidRPr="003C6132">
        <w:rPr>
          <w:rFonts w:ascii="Times New Roman" w:eastAsia="Times New Roman" w:hAnsi="Times New Roman" w:cs="Times New Roman"/>
          <w:i/>
          <w:color w:val="000000"/>
          <w:sz w:val="24"/>
          <w:szCs w:val="24"/>
        </w:rPr>
        <w:t>Гейдельбергский кружок немецкого романтизма</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bCs/>
          <w:color w:val="000000"/>
          <w:sz w:val="24"/>
          <w:szCs w:val="24"/>
        </w:rPr>
        <w:t xml:space="preserve">Филологическая деятельность Арнима, Брентано, братьев Гриммов.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Некоторые исследователи определяют общий характер немецкой литературы той поры словом "бидермайер". Это литература опрощенная, литература о простых людях и для простых людей. Кружок немецких романтиков часто называют "кружком философов", поскольку там закладываются основы доктрины немецкого романтизма, создается литературная теория </w:t>
      </w:r>
      <w:r w:rsidRPr="002E68A4">
        <w:rPr>
          <w:rFonts w:ascii="Times New Roman" w:eastAsia="Times New Roman" w:hAnsi="Times New Roman" w:cs="Times New Roman"/>
          <w:color w:val="000000"/>
          <w:sz w:val="24"/>
          <w:szCs w:val="24"/>
        </w:rPr>
        <w:lastRenderedPageBreak/>
        <w:t xml:space="preserve">немецкого романтизма, его философия, эстетика. А что касается деятельности Гейдельбергского кружка, то по преимуществу это деятельность филологическая. Гейдельбергский кружок формируется подле кампании из трех людей, связанных узами родства и дружбы. Это Людвиг Ахим фон Арним, это его друг Клеменс Брентано и сестра Брентано, старшая его годами (она же жена Арнима) Беттина фон Арним, урожденная Брентано.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Главное сочинение Брентано и Арнима - сборник народной поэзии "Волшебный рог мальчика". Это весьма важное сочинение для немецкой литературы. По преимуществу это не были песни собственно народные, на две трети это сборник стилизации, это попытка освоиться с народным языком, попытка подражать немецкому фольклору. По сути дела, это был первый внимательный взгляд на фольклор, это была первая попытка освоиться с народным творчеством как с искусством, воспринять его как литературу. А ведь мы помним, каково было отношение к фольклору в XVII-XVIII веке? Фольклор иррационален, фольклор неразумен, поэтому, разумеется, собственно народная сказка не существовала в литературном обиходе, она была только в литературных переложениях, в фольклор, который мифологичен и алогичен, пытались внести разумный компонент, пытались создать сказку, которая вся являла бы собой исключительно иносказание и аллегорию. Собственно иррациональный мифологичный фольклор становится достоянием немецкой литературы благодаря Арниму и Брентано. Они обращают внимание на художественную ценность народной песни. Братья Вильгельм и Якоб Гриммы создают первый подлинно научный толковый словарь живого немецкого языка, в котором была представлена "естественная история отдельных слов" от середины XV в. до современной авторам эпохи. С братьями Гримами связано еще одно филологическое исследование - это Собрание немецких семейных и волшебных сказок. Как же непохожи будут эти мрачные и кровожадные сказки на гладкие, приятные, сюжетные французские сказки, сказки XVII и XVIII веков! Но это подлинный фольклор, эта книга написана в большей степени не для детей, а для филологов, для образованных людей, это первое научное сочинение, обобщившее опыт немецкого народа в создании сказки. Первым трудом Якоба была выпущенная в 1811 г. книга "О старонемецких мейстерзингерах". За ней вскоре последовал первый том собрания "Детских и домашних сказок", записанных совместно с братом непосредственно с устной передачи (1812 - 1822; в последнем прижизненном издании Г. было собрано 210 текстов) и целый ряд исследований, написанных братьями совместно. Якоб создал также "Немецкую грамматику" и выпустил "Немецкую мифологию" (1835), книгу, совершенно преобразовавшую науку о верованиях древних германцев.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Откуда вдруг такая любовь к языку и фольклору? Не случайно кружок сформировался именно в 1806 году? А что произошло в 1805 году, какое величайшее политическое событие? Это Аустерлицкое сражение. По сути дела, после 1805 года вся Германия, за исключением Восточной Пруссии, оказывается под кодексом Наполеона, то есть, под юрисдикцией Франции. Что это значит? Для начала, что языком деловой переписки в Германии становится французский, весь чиновничий аппарат заменяется французами, немцы остаются без работы. Люди, рождающиеся на территории Германии, являются по национальности французами. Скажем, великий немецкий поэт Генрих Гейне был французом по национальности по той причине, что он родился в Германии, в Дюссельдорфе, когда тот был под кодексом Наполеона, и, стало быть, подчинялся праву jus soli. У французов нет гражданства, у них есть национальность, так что великий немецкий поэт, произведенный на свет двумя евреями, был французом по национальности. Продолжается экспансия Наполеона на восток. Стало быть, Наполеону нужно "пушечное мясо", немецкая молодежь не в интересах Германии пойдет под ружье. Возникает угроза национальной самостоятельности Германии, и как всегда это бывает, если возникает угроза национальной самобытности, угроза нации, вспышка шовинистических настроений. Арним и Брентано были яростными тевтономанами, они даже открывают закусочную, на которой написано: "Евреям и французам вход воспрещен" по той причине, что евреи и французы - это те две национальности, которые расшатывают (по разумению романтиков) немецкие национальные устои. Так что, обращение гейдельбержцев к народной культуре не случайно Гейдельбержцы, как и вся Германия, болезненно переживают утрату </w:t>
      </w:r>
      <w:r w:rsidRPr="002E68A4">
        <w:rPr>
          <w:rFonts w:ascii="Times New Roman" w:eastAsia="Times New Roman" w:hAnsi="Times New Roman" w:cs="Times New Roman"/>
          <w:color w:val="000000"/>
          <w:sz w:val="24"/>
          <w:szCs w:val="24"/>
        </w:rPr>
        <w:lastRenderedPageBreak/>
        <w:t xml:space="preserve">самостоятельности, и, утратив самостоятельность политическую, стремятся не утратить самостоятельность духовную.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bCs/>
          <w:color w:val="000000"/>
          <w:sz w:val="24"/>
          <w:szCs w:val="24"/>
        </w:rPr>
        <w:t xml:space="preserve">Сопоставительная характеристика романтического героя йенского и гейдельбергского романтизма. </w:t>
      </w:r>
    </w:p>
    <w:p w:rsidR="00DE70DA" w:rsidRPr="002E68A4"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2E68A4">
        <w:rPr>
          <w:rFonts w:ascii="Times New Roman" w:eastAsia="Times New Roman" w:hAnsi="Times New Roman" w:cs="Times New Roman"/>
          <w:color w:val="000000"/>
          <w:sz w:val="24"/>
          <w:szCs w:val="24"/>
        </w:rPr>
        <w:t xml:space="preserve">В чем различие подхода Йенского и Гейдельбергского кружка в трактовке романтического героя? Мы помним, в центре литературного космоса йенских романтиков находился романтический гений. Это человек, который обладает иными качествами, по сравнению с просто честными бюргерами. Он иначе воспринимает мир, потому что у него есть иные чувства. Он не отличается от просто хороших людей большей степенью чувствования, как это было, скажем, в английском романтизме, а он обладает иными качествами чувства, у него есть иные способности постигать этот мир. Так что известная гордыня и надменность была присуща этому направлению, главой которого, центральной фигурой Йенского кружка был Новалис. Что же касается гейдельбергского романтизма, то гейдельбержцы выдвигают другой тезис, другое понимание центрального героя. Согласно формуле Алексанра фон Гумбольдта, назначение героя романтической литературы второго период - это раствориться в Духе Народном, и герои гейдельбергского романтизма никак не могут быть рассмотрены нами как романтические гении. Ну, скажем, наиболее типичные герои - персонажи сказок братьев Гриммов. Ведь согласитесь, какой-нибудь Ганс-дурачок вовсе не производит на нас впечатления романтического гения. Но в героях литературы гейдельбергского романтизма проявляются лучшие черты национального немецкого характера. Так что, если йенцы предполагают разделение мира на мир героев-музыкантов и мир героев-честных бюргеров, декларируют, во всяком случае, такое двоемирие, то гейдельбергский период смешивает романтического героя и жизнь народную. </w:t>
      </w:r>
    </w:p>
    <w:p w:rsidR="00DE70DA" w:rsidRDefault="00DE70DA" w:rsidP="00DE70DA">
      <w:pPr>
        <w:spacing w:after="0" w:line="240" w:lineRule="auto"/>
        <w:ind w:left="-567" w:firstLine="567"/>
        <w:rPr>
          <w:rFonts w:ascii="Times New Roman" w:eastAsia="Calibri" w:hAnsi="Times New Roman" w:cs="Times New Roman"/>
          <w:sz w:val="24"/>
          <w:szCs w:val="24"/>
          <w:lang w:eastAsia="en-US"/>
        </w:rPr>
      </w:pP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bCs/>
          <w:i/>
          <w:color w:val="000000"/>
          <w:sz w:val="24"/>
          <w:szCs w:val="24"/>
        </w:rPr>
        <w:t xml:space="preserve">Творчество </w:t>
      </w:r>
      <w:r w:rsidRPr="0080559B">
        <w:rPr>
          <w:rFonts w:ascii="Times New Roman" w:eastAsia="Times New Roman" w:hAnsi="Times New Roman" w:cs="Times New Roman"/>
          <w:i/>
          <w:color w:val="000000"/>
          <w:sz w:val="24"/>
          <w:szCs w:val="24"/>
        </w:rPr>
        <w:t xml:space="preserve">Эрнста Теодора Амадея </w:t>
      </w:r>
      <w:r w:rsidRPr="0080559B">
        <w:rPr>
          <w:rFonts w:ascii="Times New Roman" w:eastAsia="Times New Roman" w:hAnsi="Times New Roman" w:cs="Times New Roman"/>
          <w:bCs/>
          <w:i/>
          <w:color w:val="000000"/>
          <w:sz w:val="24"/>
          <w:szCs w:val="24"/>
        </w:rPr>
        <w:t>Гофмана</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1776-1824)</w:t>
      </w:r>
      <w:r w:rsidRPr="0080559B">
        <w:rPr>
          <w:rFonts w:ascii="Times New Roman" w:eastAsia="Times New Roman" w:hAnsi="Times New Roman" w:cs="Times New Roman"/>
          <w:bCs/>
          <w:color w:val="000000"/>
          <w:sz w:val="24"/>
          <w:szCs w:val="24"/>
        </w:rPr>
        <w:t xml:space="preserve"> в контексте литературы немецкого романтизма</w:t>
      </w:r>
      <w:r>
        <w:rPr>
          <w:rFonts w:ascii="Times New Roman" w:eastAsia="Times New Roman" w:hAnsi="Times New Roman" w:cs="Times New Roman"/>
          <w:bCs/>
          <w:color w:val="000000"/>
          <w:sz w:val="24"/>
          <w:szCs w:val="24"/>
        </w:rPr>
        <w:t>.</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Йенские романтики декларировали двоемирие. Они впрямую не называли этого слова, это сугубо русский термин - "романтическое двоемирие", - введенный в литературный обиход Одоевским, но декларировали, в общем-то, разделенность мира на две части - мир, одухотворенный, мир мечты, и мир материальный. Но это была чистая декларация. Когда мы читаем Новалиса, мы видим, что все предметы его реальности одухотворены. И достаточно лишь вглядеться в мир конечных предметов, чтобы увидеть за конечными формами бесконечное движение бытия.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Антитезис немецкого романтизма - Гейдельберг - растворение в духе народном, назначение героя - слиться с народом, воспринять иррациональную стихию его фольклора, его язык, взглянуть на мир его глазами, не членя мир на составляющие, а увидеть мир в его бесконечной полноте и бесконечном единстве. А когда в литературе появится Эрнст Теодор Амадей Гофман, то он осуществит соединение идеи романтического двоемирия с той нарочитой опрощенностью, которая была присуща гейдельбергскому направлению. Двоемирие Гофмана трагично: идеал кажется настолько удаленным, что возникает сомнение, а существует ли он? Возможно ли стремиться к нему, если он не существует, если он невозможен настолько, насколько он невозможен у Гофмана. Йенские романтики предполагали, что с идеалом можно соединиться, но в потустороннем мире. У Гофмана большие сомнения и на этот счет. А действительность настолько неприемлема, что выглядит карикатурой. Конфликт, между мечтой, которая недостижима, и действительностью, которая неприемлема, основной конфликт романтизма доводится Гофманом до гротеска.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Эрнст Теодор Амадей Гофман являлся воплощением романтической идеи о синтезе искусств. Он родился и получил университетское образование на территории современной России, в нынешнем Калининграде, тогда Кёнигсберге. Среди его университетских профессоров был Иммануил Кант, и немало есть сочинений о том, как взгляды Канта повлияли на Гофмана. Но тут справедливости ради следует отметить, что Гофман лекции Канта не понимал, не посещал, ходил только на те его лекции, которые казались Гофману наиболее </w:t>
      </w:r>
      <w:r w:rsidRPr="0080559B">
        <w:rPr>
          <w:rFonts w:ascii="Times New Roman" w:eastAsia="Times New Roman" w:hAnsi="Times New Roman" w:cs="Times New Roman"/>
          <w:color w:val="000000"/>
          <w:sz w:val="24"/>
          <w:szCs w:val="24"/>
        </w:rPr>
        <w:lastRenderedPageBreak/>
        <w:t xml:space="preserve">интересными, а это были лекции по физической географии. Получая юридическое образование, одновременно Гофман берет уроки музыки, композиторского мастерства и размышляет, кем ему стать: то ли ему стать художником, потому что он обнаруживает в себе талант графика, или же ему стать музыкантом. О том, что он будет писателем, он вообще не знает, и долгое время не ассоциирует себя с образом писателя. Но кроме того, что Гофман был воплощенной романтической мечтой о синтезе искусств, он был воплощением идеи о романтическом двоемирии. Гофман, поколебавшись в выборе, кем ему стать, становится юристом. И когда вы посмотрите на памятник Эрнсту Теодору Амадею Гофману в Берлине, вы увидите на нем - "Эрнст Теодор Вильгельм Гофман", потому что для всего своего окружения он был Эрнстом Теодором Вильгельмом Гофманом, советником апелляционного суда в Берлине в последние годы жизни. Имя Амадей он взял по своему произволу, под этим именем он сочинительствовал, создавая музыкальные и литературные произведения.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Когда Восточная Пруссия переходит под кодекс Наполеона, то Гофман лишается работы, как немецкий чиновник, поскольку вся деловая переписка в Германии будет вестись только на французском языке, ибо Германия переходит под кодекс Наполеона. Некоторое время Гофман живет только тем, что рисует карикатуры на Наполеона и распространяет их, и на эти ничтожные деньги кое-как пробавляется. И вдруг совершенно неожиданно ему поступает предложение занять место капельмейстера в городе Бамберге.</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Это крошечный город, сохранивший поныне средневековую застройку. И там в узеньком четырехэтажном доме, задавленном между двумя лабазами, поселился Гофман, капельмейстер Бамбергского оперного театра. Ну, чем являлся этот театр? Вряд ли это была сцена мировой значительности. Это был маленький провинциальный театр - несколько талантливых неудачников, а большей частью обычная провинциальная халтура. Но это было счастьем для Гофмана, потому что наконец-то он, который всегда хотел быть музыкантом, стал музыкантом. Он не только музыкант, он и художник, потому что мало того, что он пишет музыку для театра, он еще и декорации рисует, он и сам дирижирует, он и как исполнитель собственной музыки выступает, разве что только и как актер он еще не выступал (во всяком случае до нас не доходят такие сведения). Но, тем не менее, той платы, которую представлял ему театр за всю его деятельность, на жизнь не хватало, и он, как многие интеллигентные образованные люди, дает частные уроки музыки. Звали её Юлия Марк.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Гофман совершенно в нее влюбляется, опрометчиво, потому что надо все-таки было помнить, что он женатый алкоголик без гроша за душой, да? А она девочка из хорошей бюргерской семьи, родители - лавочники, которые намереваются выдать её замуж за лавочника.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Гофман понимает, что жизнь в Бамберге становится невыносимой, он перебирается в театральную труппу Дрездена, потом Лейпцига, а там ввиду окончания наполеоновских войн ему поступает предложение занять место советника апелляционного суда в Берлине. Гофман поселяется недалеко от Александрплатц на углу Таубрен- и Шарлоттенштрассе с видом на Жандармский рынок, и в последние годы жизни работает в апелляционном суде. Он был хорошим юристом, его очень ценили. О своем возвращении в канцелярию Гофман писал: "Я возвращаюсь в государственное стойло".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Роман с Юлией Марк оказывает сильнейшее воздействие на его творчество. И женитьба на Текле-Михалине (которая потом, кстати, воссоединилась с Гофманом, жила с ним вместе и сохранила верность ему во вдовстве) не отменяла того, что почти во всех произведениях Гофмана мы будем встречаться так или иначе с образом Юлии Марк. Мы читаем, скажем, "Известия о последних судьбах собаки Берганца", его новеллу, о том, как пёс Берганца из романа Сервантеса (это говорящая собака), рассказывает герою Гофмана о том, как состоялась свадьба Цецилии. Кто такая Цецилия? Цецилия - это святая покровительница музыки в католическом пантеоне, но под именем Цецилии скрывается Юлия, и мы читаем о том, как жених вёл Цецилию через сад, упал в лужу, и мы же понимаем, что это совершенно автобиографическое произведение. Мы читаем роман "Житейские воззрения кота Мура", о том, как капельмейстер Иоганн Крейслер влюбился в девушку Юлию Бенцон. И понимаем - под именем Крейслера Гофман пишет свои музыкально-критические статьи. Крейслер - сам </w:t>
      </w:r>
      <w:r w:rsidRPr="0080559B">
        <w:rPr>
          <w:rFonts w:ascii="Times New Roman" w:eastAsia="Times New Roman" w:hAnsi="Times New Roman" w:cs="Times New Roman"/>
          <w:color w:val="000000"/>
          <w:sz w:val="24"/>
          <w:szCs w:val="24"/>
        </w:rPr>
        <w:lastRenderedPageBreak/>
        <w:t>Гофман, за именем Юлии Бенцон - Юлия Марк. Гофман может злиться на Юлию, и тогда она появляется как отрицательный персонаж, скажем, как в рассказе "Приключения в рождественскую ночь", где она является воспитанницей злого мага и чародея, доктора Дапертутто, Джульеттой. Даже когда мы читаем сказку "Золотой горшок", казалось бы, где не появляется ни один персонаж, подобный Юлии, ее присутствие читается между строк. Там есть Вероника, честная упитанная бюргерша, там есть Серпентина, зеленая змея - ни та, ни другая на Юлию не похожи, но главного героя зовут Ансельм, а в день св. Ансельма родилась Юлия Марк. Юлия стала вдохновительницей Гофмана, стала музой его творчества. Вот почему обойти стороной историю отношений Гофмана и Юлии оказывается совершенно невозможным.</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bCs/>
          <w:color w:val="000000"/>
          <w:sz w:val="24"/>
          <w:szCs w:val="24"/>
        </w:rPr>
        <w:t>О точке зрения в рассказе Гофмана "Кавалер Глюк".</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Первая публикация Гофмана состоялась в 1809 году, то есть, когда прозвучали уже первые манифесты гейдельбергского кружка и когда йенский кружок уже становится "классикой" романтизма. Гофман входит в литературу рассказом "Кавалер Глюк". Христофор Виллибальд Глюк - это великий немецкий композитор эпохи барокко. Возможно, вам он известен по очень популярной музыке - это увертюра к опере "Орфей и Эвридика". Герой рассказа Гофмана - "странствующий энтузиаст" (сквозной персонаж новеллистики Гофмана) - встречается в кабачке с пожилым человеком, который слушает визглявый оркестрик, а оркестрик как раз наигрывает ту самую увертюру из оперы "Орфей и Эвридика", ставшую уже тогда достоянием повседневности. Судя по выражению лица этого пожилого, старомодно одетого господина в камзоле и парике, старых по моде, видно, что он, наслаждаясь этой мелодией, слышит не ту музыку, которая играется во внешнем мире, а ту музыку, которая звучит в его душе. Попытка разговориться с чудаком-меломаном не увенчалась успехом, старик уходит от разговора и покидает кабачок. Однако энтузиасту вновь удается встретиться со стариком. На этот раз тот стоит у окна оперного театра и смотрит, как музыканты играют "Орфея и Эвридику". Он не слышит, что происходит в зале, но по тому, как поднимаются смычки, по тому, как перелистывают ноты, он понимает, хорошо или плохо играют, мало того, он дает свои советы исполнителям, укоряет их, поощряет. Оказывается, этот старик необыкновенно сведущ в музыке и прекрасно знает сочинения Глюка. Тогда Энтузиаст начинает расспрашивать старика и набивается в гости. Они приходят в маленькую квартирку - очень хорошо обставленную, но очень по старой моде. Там стоят старинные клавикорды, бюро, на котором пачка бумаги, но бумага пожелтела от старости, а чернила в чернильнице высохли. Хозяин оставляет гостя одного, чтобы исследовать комнатку, а сам покидает его для того, чтобы переодеться. И когда возвращается, на нем надет сверкающий золотом старинным камзол, огромный парик. Хозяин дома садится за клавикорды и начинает играть вариации на темы Глюка. Восхищенный Странствующий энтузиаст вскакивает и говорит: "Да скажите же вы, наконец, кто Вы?" На что старик, загадочно улыбаясь, кланяется и говорит: "Я - кавалер Глюк". Всё. Конец истории.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Мы оказываемся в недоумении. У нас две точки зрения на персонаж Гофмана. Мы не знаем - это действительно кавалер Глюк, уже покойный, который не может удалиться от своей музыки, словно бы душа Глюка настолько оказалась привязана к своему творению, что она не может покинуть этот мир? Или это привидение, обретающее плоть, когда звучит музыка? Или это душа, которая вселилась в другое тело? Или - другая точка зрения - может быть, старичок - просто сумасшедший? Может, он был музыкантом, и так любил Глюка, что невольно вообразил себя этим самым Глюком? У нас возникает две точки зрения на эту новеллу, и это характерная черта всего творчества Гофмана в целом. Мы помним с вами, именно Гофману принадлежат самые внятные слова о романтическом двоемирии. В "Житейских воззрениях кота Мурра" капельмейстер Крейслер говорит: "Был я на одном вечере, где балагур-слуга обратился к оркестрантам с подобными словами: "Вы хорошие люди, но плохие музыканты". С той поры я, подобно высшему судии, разделил весь мир на две неравные части - музыкантов и просто хороших людей". </w:t>
      </w:r>
    </w:p>
    <w:p w:rsidR="00DE70DA" w:rsidRPr="0080559B" w:rsidRDefault="00DE70DA" w:rsidP="00DE70DA">
      <w:pPr>
        <w:spacing w:after="0" w:line="240" w:lineRule="auto"/>
        <w:ind w:left="-567" w:firstLine="567"/>
        <w:jc w:val="both"/>
        <w:rPr>
          <w:rFonts w:ascii="Times New Roman" w:eastAsia="Times New Roman" w:hAnsi="Times New Roman" w:cs="Times New Roman"/>
          <w:color w:val="000000"/>
          <w:sz w:val="24"/>
          <w:szCs w:val="24"/>
        </w:rPr>
      </w:pPr>
      <w:r w:rsidRPr="0080559B">
        <w:rPr>
          <w:rFonts w:ascii="Times New Roman" w:eastAsia="Times New Roman" w:hAnsi="Times New Roman" w:cs="Times New Roman"/>
          <w:color w:val="000000"/>
          <w:sz w:val="24"/>
          <w:szCs w:val="24"/>
        </w:rPr>
        <w:t xml:space="preserve">Мы понимаем, что, по всей вероятности, это разделение на музыкантов и просто хороших людей относится не только к художественным образам, но и к читателям. Получается, что </w:t>
      </w:r>
      <w:r w:rsidRPr="0080559B">
        <w:rPr>
          <w:rFonts w:ascii="Times New Roman" w:eastAsia="Times New Roman" w:hAnsi="Times New Roman" w:cs="Times New Roman"/>
          <w:color w:val="000000"/>
          <w:sz w:val="24"/>
          <w:szCs w:val="24"/>
        </w:rPr>
        <w:lastRenderedPageBreak/>
        <w:t xml:space="preserve">только от нас зависит, как воспринимать это произведение. Какими глазами мы читаем? Глазами музыканта? Да, когда перед нами новое воплощение композитора Глюка. Или глазами просто честного бюргера? (Если буквально перевести слова "просто хороший человек", получается просто "честный бюргер"). Тогда, конечно же, этот человек не в своем уме. Посмотрите, этот прием, открытый Гофманом, фиксируется в литературе. Скажем, читаем мы "Пиковую даму". Произведение то ли романтическое, то ли реалистическое (нам это совершенно не важно сейчас), помните, что происходит в финале? Герман смотрит на карту, Пиковая дама ему подмигивает, Герман сходит с ума - одна последовательность событий, если мы будем читать глазами героя-музыканта. Другая последовательность событий: Герман, потеряв капиталы и надежды, сходит с ума, он смотрит на Пиковую даму, ему кажется, что она ему подмигивает. Точка зрения "просто хорошего человека". Таким образом, в нашей воле воспринять: то ли Герман сошел с ума от того, что пиковая дама подмигнула, то ли пиковая дама подмигнула от того, что Герман сошел с ума. Прием, открытый Гофманом. </w:t>
      </w:r>
    </w:p>
    <w:p w:rsidR="00DE70DA" w:rsidRDefault="00DE70DA" w:rsidP="00DE70DA">
      <w:pPr>
        <w:spacing w:after="0" w:line="240" w:lineRule="auto"/>
        <w:ind w:left="-567" w:firstLine="567"/>
        <w:rPr>
          <w:rFonts w:ascii="Times New Roman" w:eastAsia="Calibri" w:hAnsi="Times New Roman" w:cs="Times New Roman"/>
          <w:sz w:val="24"/>
          <w:szCs w:val="24"/>
          <w:lang w:eastAsia="en-US"/>
        </w:rPr>
      </w:pPr>
    </w:p>
    <w:p w:rsidR="00DE70DA" w:rsidRPr="00300DD7" w:rsidRDefault="00DE70DA" w:rsidP="00DE70DA">
      <w:pPr>
        <w:spacing w:after="0" w:line="240" w:lineRule="auto"/>
        <w:ind w:left="-567" w:firstLine="567"/>
        <w:rPr>
          <w:rFonts w:ascii="Times New Roman" w:eastAsia="Calibri" w:hAnsi="Times New Roman" w:cs="Times New Roman"/>
          <w:sz w:val="24"/>
          <w:szCs w:val="24"/>
          <w:lang w:eastAsia="en-US"/>
        </w:rPr>
      </w:pPr>
      <w:r w:rsidRPr="00300DD7">
        <w:rPr>
          <w:rFonts w:ascii="Times New Roman" w:eastAsia="Calibri" w:hAnsi="Times New Roman" w:cs="Times New Roman"/>
          <w:sz w:val="24"/>
          <w:szCs w:val="24"/>
          <w:lang w:eastAsia="en-US"/>
        </w:rPr>
        <w:t>Л</w:t>
      </w:r>
      <w:r w:rsidRPr="002E68A4">
        <w:rPr>
          <w:rFonts w:ascii="Times New Roman" w:eastAsia="Calibri" w:hAnsi="Times New Roman" w:cs="Times New Roman"/>
          <w:sz w:val="24"/>
          <w:szCs w:val="24"/>
          <w:lang w:eastAsia="en-US"/>
        </w:rPr>
        <w:t xml:space="preserve">итература: </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1. Ванслов В.В. Эстетика романтизма. – М.: Искусство, 1969.</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 xml:space="preserve">2. История зарубежной литературы </w:t>
      </w:r>
      <w:r w:rsidRPr="00300DD7">
        <w:rPr>
          <w:rFonts w:ascii="Times New Roman" w:hAnsi="Times New Roman" w:cs="Times New Roman"/>
          <w:sz w:val="24"/>
          <w:szCs w:val="24"/>
          <w:lang w:val="en-US"/>
        </w:rPr>
        <w:t>XIX</w:t>
      </w:r>
      <w:r w:rsidRPr="00300DD7">
        <w:rPr>
          <w:rFonts w:ascii="Times New Roman" w:hAnsi="Times New Roman" w:cs="Times New Roman"/>
          <w:sz w:val="24"/>
          <w:szCs w:val="24"/>
        </w:rPr>
        <w:t xml:space="preserve"> в. /Под ред. Н.А. Соловьевой. – М.: Высшая школа, 1999.</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3.</w:t>
      </w:r>
      <w:r w:rsidRPr="00300DD7">
        <w:rPr>
          <w:rFonts w:ascii="Times New Roman" w:eastAsia="Calibri" w:hAnsi="Times New Roman" w:cs="Times New Roman"/>
          <w:sz w:val="24"/>
          <w:szCs w:val="24"/>
          <w:lang w:eastAsia="en-US"/>
        </w:rPr>
        <w:t xml:space="preserve"> </w:t>
      </w:r>
      <w:r w:rsidRPr="00300DD7">
        <w:rPr>
          <w:rFonts w:ascii="Times New Roman" w:hAnsi="Times New Roman" w:cs="Times New Roman"/>
          <w:sz w:val="24"/>
          <w:szCs w:val="24"/>
        </w:rPr>
        <w:t xml:space="preserve">История зарубежной литературы </w:t>
      </w:r>
      <w:r w:rsidRPr="00300DD7">
        <w:rPr>
          <w:rFonts w:ascii="Times New Roman" w:hAnsi="Times New Roman" w:cs="Times New Roman"/>
          <w:sz w:val="24"/>
          <w:szCs w:val="24"/>
          <w:lang w:val="en-US"/>
        </w:rPr>
        <w:t>XIX</w:t>
      </w:r>
      <w:r w:rsidRPr="00300DD7">
        <w:rPr>
          <w:rFonts w:ascii="Times New Roman" w:hAnsi="Times New Roman" w:cs="Times New Roman"/>
          <w:sz w:val="24"/>
          <w:szCs w:val="24"/>
        </w:rPr>
        <w:t xml:space="preserve"> в.: В 2 ч. Ч.1./ Под ред. Н.П. Михальской. – М.: Просвещение, 1991.</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4.</w:t>
      </w:r>
      <w:r w:rsidRPr="00300DD7">
        <w:rPr>
          <w:rFonts w:ascii="Times New Roman" w:eastAsia="Calibri" w:hAnsi="Times New Roman" w:cs="Times New Roman"/>
          <w:sz w:val="24"/>
          <w:szCs w:val="24"/>
          <w:lang w:eastAsia="en-US"/>
        </w:rPr>
        <w:t xml:space="preserve"> Тертерян И.А. Романтизм как целостное явление // Во</w:t>
      </w:r>
      <w:r w:rsidRPr="00300DD7">
        <w:rPr>
          <w:rFonts w:ascii="Times New Roman" w:eastAsia="Calibri" w:hAnsi="Times New Roman" w:cs="Times New Roman"/>
          <w:sz w:val="24"/>
          <w:szCs w:val="24"/>
          <w:lang w:eastAsia="en-US"/>
        </w:rPr>
        <w:softHyphen/>
        <w:t>просы литературы,1983. - №4.</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5.</w:t>
      </w:r>
      <w:r w:rsidRPr="00300DD7">
        <w:rPr>
          <w:rFonts w:ascii="Times New Roman" w:eastAsia="Calibri" w:hAnsi="Times New Roman" w:cs="Times New Roman"/>
          <w:sz w:val="24"/>
          <w:szCs w:val="24"/>
          <w:lang w:eastAsia="en-US"/>
        </w:rPr>
        <w:t xml:space="preserve"> Наливайко Д. Романтизм как эстетическая система // Вопросы литературы, 1982. - № 11. - С.156-194.</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 xml:space="preserve">6. </w:t>
      </w:r>
      <w:r w:rsidRPr="00300DD7">
        <w:rPr>
          <w:rFonts w:ascii="Times New Roman" w:eastAsia="Calibri" w:hAnsi="Times New Roman" w:cs="Times New Roman"/>
          <w:sz w:val="24"/>
          <w:szCs w:val="24"/>
          <w:lang w:eastAsia="en-US"/>
        </w:rPr>
        <w:t>Шевлякова Л. Р. Курс лекций по дисциплине «История мировой литературы» [Электронный ресурс]: спец. 050205 "Филология" / Л. Р. Шевлякова; Карагандинский гос. ун-т. - Электрон. текстовые дан. (0,98Мб). - Караганда: [б. и.], 2010</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 xml:space="preserve">7. </w:t>
      </w:r>
      <w:r w:rsidRPr="00300DD7">
        <w:rPr>
          <w:rFonts w:ascii="Times New Roman" w:eastAsia="Calibri" w:hAnsi="Times New Roman" w:cs="Times New Roman"/>
          <w:bCs/>
          <w:sz w:val="24"/>
          <w:szCs w:val="24"/>
          <w:shd w:val="clear" w:color="auto" w:fill="FFFFFF"/>
          <w:lang w:eastAsia="en-US"/>
        </w:rPr>
        <w:t>Зарубежная литература второго</w:t>
      </w:r>
      <w:r w:rsidRPr="00300DD7">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w:t>
      </w:r>
      <w:r>
        <w:rPr>
          <w:rFonts w:ascii="Times New Roman" w:eastAsia="Calibri" w:hAnsi="Times New Roman" w:cs="Times New Roman"/>
          <w:sz w:val="24"/>
          <w:szCs w:val="24"/>
          <w:shd w:val="clear" w:color="auto" w:fill="FFFFFF"/>
          <w:lang w:eastAsia="en-US"/>
        </w:rPr>
        <w:t xml:space="preserve"> </w:t>
      </w:r>
      <w:r w:rsidRPr="00300DD7">
        <w:rPr>
          <w:rFonts w:ascii="Times New Roman" w:eastAsia="Calibri" w:hAnsi="Times New Roman" w:cs="Times New Roman"/>
          <w:bCs/>
          <w:sz w:val="24"/>
          <w:szCs w:val="24"/>
          <w:shd w:val="clear" w:color="auto" w:fill="FFFFFF"/>
          <w:lang w:eastAsia="en-US"/>
        </w:rPr>
        <w:t>ред</w:t>
      </w:r>
      <w:r w:rsidRPr="00300DD7">
        <w:rPr>
          <w:rFonts w:ascii="Times New Roman" w:eastAsia="Calibri" w:hAnsi="Times New Roman" w:cs="Times New Roman"/>
          <w:sz w:val="24"/>
          <w:szCs w:val="24"/>
          <w:shd w:val="clear" w:color="auto" w:fill="FFFFFF"/>
          <w:lang w:eastAsia="en-US"/>
        </w:rPr>
        <w:t>. Л.Г.</w:t>
      </w:r>
      <w:r>
        <w:rPr>
          <w:rFonts w:ascii="Times New Roman" w:eastAsia="Calibri" w:hAnsi="Times New Roman" w:cs="Times New Roman"/>
          <w:sz w:val="24"/>
          <w:szCs w:val="24"/>
          <w:shd w:val="clear" w:color="auto" w:fill="FFFFFF"/>
          <w:lang w:eastAsia="en-US"/>
        </w:rPr>
        <w:t xml:space="preserve"> </w:t>
      </w:r>
      <w:r w:rsidRPr="00300DD7">
        <w:rPr>
          <w:rFonts w:ascii="Times New Roman" w:eastAsia="Calibri" w:hAnsi="Times New Roman" w:cs="Times New Roman"/>
          <w:bCs/>
          <w:sz w:val="24"/>
          <w:szCs w:val="24"/>
          <w:shd w:val="clear" w:color="auto" w:fill="FFFFFF"/>
          <w:lang w:eastAsia="en-US"/>
        </w:rPr>
        <w:t>Андреев</w:t>
      </w:r>
      <w:r w:rsidRPr="00300DD7">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 xml:space="preserve">8. </w:t>
      </w:r>
      <w:hyperlink r:id="rId5" w:history="1">
        <w:r w:rsidRPr="00300DD7">
          <w:rPr>
            <w:rFonts w:ascii="Times New Roman" w:eastAsia="Calibri" w:hAnsi="Times New Roman" w:cs="Times New Roman"/>
            <w:sz w:val="24"/>
            <w:szCs w:val="24"/>
            <w:lang w:val="kk-KZ" w:eastAsia="en-US"/>
          </w:rPr>
          <w:t>http://www.durov.com/literature3/ivasheva-74.htm</w:t>
        </w:r>
      </w:hyperlink>
    </w:p>
    <w:p w:rsidR="00DE70DA" w:rsidRPr="00300DD7" w:rsidRDefault="00DE70DA" w:rsidP="00DE70DA">
      <w:pPr>
        <w:spacing w:after="0" w:line="240" w:lineRule="auto"/>
        <w:ind w:left="-567" w:firstLine="567"/>
        <w:rPr>
          <w:rFonts w:ascii="Times New Roman" w:hAnsi="Times New Roman" w:cs="Times New Roman"/>
          <w:sz w:val="24"/>
          <w:szCs w:val="24"/>
        </w:rPr>
      </w:pPr>
      <w:r w:rsidRPr="00300DD7">
        <w:rPr>
          <w:rFonts w:ascii="Times New Roman" w:hAnsi="Times New Roman" w:cs="Times New Roman"/>
          <w:sz w:val="24"/>
          <w:szCs w:val="24"/>
        </w:rPr>
        <w:t xml:space="preserve">9. </w:t>
      </w:r>
      <w:hyperlink r:id="rId6" w:history="1">
        <w:r w:rsidRPr="00300DD7">
          <w:rPr>
            <w:rFonts w:ascii="Times New Roman" w:eastAsia="Calibri" w:hAnsi="Times New Roman" w:cs="Times New Roman"/>
            <w:sz w:val="24"/>
            <w:szCs w:val="24"/>
            <w:lang w:val="kk-KZ" w:eastAsia="en-US"/>
          </w:rPr>
          <w:t>http://lib.aldebaran.ru/author/allen_gervi/allen_gervi_yedgar_po/</w:t>
        </w:r>
      </w:hyperlink>
    </w:p>
    <w:p w:rsidR="00627F93" w:rsidRDefault="00627F93"/>
    <w:p w:rsidR="00DE70DA" w:rsidRPr="005B1276" w:rsidRDefault="00DE70DA" w:rsidP="00DE70DA">
      <w:pPr>
        <w:spacing w:after="0" w:line="240" w:lineRule="auto"/>
        <w:ind w:firstLine="454"/>
        <w:jc w:val="center"/>
        <w:rPr>
          <w:rFonts w:ascii="Times New Roman" w:eastAsia="Calibri" w:hAnsi="Times New Roman" w:cs="Times New Roman"/>
          <w:b/>
          <w:i/>
          <w:sz w:val="24"/>
          <w:szCs w:val="24"/>
          <w:lang w:eastAsia="en-US"/>
        </w:rPr>
      </w:pPr>
      <w:r w:rsidRPr="005B1276">
        <w:rPr>
          <w:rFonts w:ascii="Times New Roman" w:eastAsia="Calibri" w:hAnsi="Times New Roman" w:cs="Times New Roman"/>
          <w:b/>
          <w:i/>
          <w:sz w:val="24"/>
          <w:szCs w:val="24"/>
          <w:lang w:eastAsia="en-US"/>
        </w:rPr>
        <w:t>Лекция 2</w:t>
      </w:r>
    </w:p>
    <w:p w:rsidR="00DE70DA" w:rsidRPr="005B1276" w:rsidRDefault="00DE70DA" w:rsidP="00DE70DA">
      <w:pPr>
        <w:spacing w:after="0" w:line="240" w:lineRule="auto"/>
        <w:ind w:firstLine="454"/>
        <w:jc w:val="both"/>
        <w:rPr>
          <w:rFonts w:ascii="Times New Roman" w:eastAsia="Calibri" w:hAnsi="Times New Roman" w:cs="Times New Roman"/>
          <w:b/>
          <w:sz w:val="24"/>
          <w:szCs w:val="24"/>
          <w:lang w:eastAsia="en-US"/>
        </w:rPr>
      </w:pPr>
      <w:r w:rsidRPr="005B1276">
        <w:rPr>
          <w:rFonts w:ascii="Times New Roman" w:eastAsia="Calibri" w:hAnsi="Times New Roman" w:cs="Times New Roman"/>
          <w:b/>
          <w:sz w:val="24"/>
          <w:szCs w:val="24"/>
          <w:lang w:eastAsia="en-US"/>
        </w:rPr>
        <w:t xml:space="preserve">Английский романтизм. «Озерная школа». Творчество Д. Байрона и В. Скотта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Первый  этап английского романтизма (90-е годы XVIII в.) наиболее полно представлен так называемой Озерной школой. Сам термин возник в 1800 г., когда в одном из английских литературных журналов Вордсворт был объявлен главой Озерной школы, а в 1802 г. Колридж и Саути были названы ее членами. Жизнь и творчество этих трех поэтов связаны с Озерным краем, северными графствами Англии, где много озер. Поэты-лейкисты (от англ. lake - озеро) великолепно воспели этот край в своих стихах. В произведениях Вордсворта, родившегося в Озерном крае, навсегда запечатлены некоторые живописные виды Кэмберленда - река Деруэнт, Красное озеро на Хелвелине, желтые нарциссы на берегу озера Алсуотер, зимний вечер на озере Эстуэйт.</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Роль представителей Озерной школы в истории литературы велика; они впервые открыто осудили классицистские принципы творчества. Лейкисты требовали от поэта изображения не великих исторических событий и выдающихся личностей, а повседневного быта скромных тружеников, простых людей, тем самым явившись продолжателями традиций сентиментализма. Вордсворт, Колридж и Саути апеллировали к внутреннему миру человека, интересовались диалектикой его души. Возродив интерес англичан к Шекспиру, поэтам английского Ренессанса, они взывали к национальному </w:t>
      </w:r>
      <w:r w:rsidRPr="005B1276">
        <w:rPr>
          <w:rFonts w:ascii="Times New Roman" w:eastAsia="Calibri" w:hAnsi="Times New Roman" w:cs="Times New Roman"/>
          <w:sz w:val="24"/>
          <w:szCs w:val="24"/>
          <w:lang w:eastAsia="en-US"/>
        </w:rPr>
        <w:lastRenderedPageBreak/>
        <w:t>самосознанию, подчеркивали в противовес универсальным классицистским канонам самобытное, оригинальное в английской истории и культуре. Одним из главных принципов новой школы было широкое использование фольклора.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Изображение народного быта, повседневного труда, расширение тематики поэзии, обогащение поэтического языка за счет введения разговорной лексики, упрощение  самой поэтической конструкции  приблизили поэтический стиль к  обыденной речи, помогли Вордсворту, Колриджу и Саути убедительнее и правдивее отразить противоречия действительности. Использовав балладную форму, лейкисты, как и В. Скотт, трансформировали этот жанр, поставив рассказчика в новые условия очевидца и участника событий. Они также сделали самостоятельными жанры дружеских посланий-посвящений, элегий. Утвердив самоценность личности, лейкисты разработали проблемы взаимоотношения ее с миром, драматически отразив переменчивость внутреннего мира человека, предугадав динамику этого процесса, а самое главное - настойчиво искали пути восстановления разрушенных связей человека с природой, апеллируя к нравственности и чистоте человеческой души.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   Деятельность поэтов Озерной школы и других английских романтиков той поры протекала во время завершавшегося промышленного переворота в стране и выработки новой системы взглядов на мир, на искусство, в период, который подводил итог исканиям просветителей и открывал качественно новую страницу в истории лирической поэзии, связанную с эпохой романтизма.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bCs/>
          <w:sz w:val="24"/>
          <w:szCs w:val="24"/>
          <w:lang w:eastAsia="en-US"/>
        </w:rPr>
        <w:t>Уильям Вордсворт</w:t>
      </w:r>
      <w:r w:rsidRPr="005B1276">
        <w:rPr>
          <w:rFonts w:ascii="Times New Roman" w:eastAsia="Calibri" w:hAnsi="Times New Roman" w:cs="Times New Roman"/>
          <w:sz w:val="24"/>
          <w:szCs w:val="24"/>
          <w:lang w:eastAsia="en-US"/>
        </w:rPr>
        <w:t xml:space="preserve"> (1770-1850) - английский поэт, выдающийся представитель «озерной школы», выразитель идеологии мелкопоместного дворянства периода его упадка, когда новая капиталистическая действительность вытесняла устаревшую систему помещичьего хозяйства. Лейкисты резко осуждали городскую культуру и идеологически уходили от нее или в Средние века - «готический романтизм», — или в природу. В тиши мелкопоместного быта и деревни, в опрощении искали они спасения от социальных бед, противопоставляя городской жизни простой «неиспорченный» быт провинции. «Простой» быт стал их идеалом, и Вордсворт занялся его апологией в области художественной литературы. Он поставил за правило «брать материал для творчества из обыкновенной жизни, оформлять его обыкновенным способом, на обыкновенном языке». Рассудочный и напыщенный язык поэзии классицизма Вордсворт снизил до уровня разговорного яз.; по мнению Вордсворта язык поэзии не должен отличаться от языка прозы.</w:t>
      </w:r>
    </w:p>
    <w:p w:rsidR="00DE70DA" w:rsidRPr="005B1276" w:rsidRDefault="00DE70DA" w:rsidP="00DE70DA">
      <w:pPr>
        <w:spacing w:after="0" w:line="240" w:lineRule="auto"/>
        <w:ind w:firstLine="454"/>
        <w:jc w:val="both"/>
        <w:rPr>
          <w:rFonts w:ascii="Times New Roman" w:eastAsia="Calibri" w:hAnsi="Times New Roman" w:cs="Times New Roman"/>
          <w:sz w:val="24"/>
          <w:szCs w:val="24"/>
          <w:shd w:val="clear" w:color="auto" w:fill="FFFFFF"/>
          <w:lang w:eastAsia="en-US"/>
        </w:rPr>
      </w:pPr>
      <w:r w:rsidRPr="005B1276">
        <w:rPr>
          <w:rFonts w:ascii="Times New Roman" w:eastAsia="Calibri" w:hAnsi="Times New Roman" w:cs="Times New Roman"/>
          <w:sz w:val="24"/>
          <w:szCs w:val="24"/>
          <w:shd w:val="clear" w:color="auto" w:fill="FFFFFF"/>
          <w:lang w:eastAsia="en-US"/>
        </w:rPr>
        <w:t>Второй поэт «озерной школы» - Сэмюэль Тейлор Кольридж (1772-1834). В молодости он был республиканцем и восхищался французской революцией, как это доказывает написанная им в 1798 году, ода к Франции. По недостатку средств существования Кольридж вел тревожную жизнь, занимаясь разными литературными работами и статьями для журналов, пока не получил от одного доброжелателя денежного вспомоществования, которое доставило ему возможность предпринять продолжительное путешествие по Германии. Меланхолическая натура Кольриджа оказывала влияние на его политические и литературные убеждения. Он сделался консерватором и руководил одним за другим несколькими периодическими изданиями, державшимися консервативного направления, пока не получил от правительства небольшой пожизненной ренты на свои самые необходимые потребности. Кольридж был оригинальный поэт с пылкой фантазией и с чувствительным сердцем, но так как он не был очень плодовит, а его поэтическая фантазия все более и более терялась в мистицизме, то его произведения медленнее проникали в народную массу, чем произведения остальных представителей «озерной школы». Его драматические произведения – и «</w:t>
      </w:r>
      <w:hyperlink r:id="rId7" w:anchor="c11" w:tgtFrame="_blank" w:history="1">
        <w:r w:rsidRPr="005B1276">
          <w:rPr>
            <w:rFonts w:ascii="Times New Roman" w:eastAsia="Calibri" w:hAnsi="Times New Roman" w:cs="Times New Roman"/>
            <w:bCs/>
            <w:sz w:val="24"/>
            <w:szCs w:val="24"/>
            <w:lang w:eastAsia="en-US"/>
          </w:rPr>
          <w:t>Падение Робеспьера</w:t>
        </w:r>
      </w:hyperlink>
      <w:r w:rsidRPr="005B1276">
        <w:rPr>
          <w:rFonts w:ascii="Times New Roman" w:eastAsia="Calibri" w:hAnsi="Times New Roman" w:cs="Times New Roman"/>
          <w:sz w:val="24"/>
          <w:szCs w:val="24"/>
          <w:shd w:val="clear" w:color="auto" w:fill="FFFFFF"/>
          <w:lang w:eastAsia="en-US"/>
        </w:rPr>
        <w:t>», исторический эпизод, написанный в форме диалога с оборотами речи, употреблявшимися в парижском конвенте, и зимняя сказка «Заполья», – имеют менее высокие поэтические достоинства, чем его лирико-эпические стихотворения.</w:t>
      </w:r>
    </w:p>
    <w:p w:rsidR="00DE70DA" w:rsidRPr="005B1276" w:rsidRDefault="00DE70DA" w:rsidP="00DE70DA">
      <w:pPr>
        <w:spacing w:after="0" w:line="240" w:lineRule="auto"/>
        <w:ind w:firstLine="454"/>
        <w:jc w:val="both"/>
        <w:rPr>
          <w:rFonts w:ascii="Times New Roman" w:eastAsia="Calibri" w:hAnsi="Times New Roman" w:cs="Times New Roman"/>
          <w:sz w:val="24"/>
          <w:szCs w:val="24"/>
          <w:highlight w:val="yellow"/>
          <w:lang w:eastAsia="en-US"/>
        </w:rPr>
      </w:pPr>
      <w:r w:rsidRPr="005B1276">
        <w:rPr>
          <w:rFonts w:ascii="Times New Roman" w:eastAsia="Calibri" w:hAnsi="Times New Roman" w:cs="Times New Roman"/>
          <w:sz w:val="24"/>
          <w:szCs w:val="24"/>
          <w:shd w:val="clear" w:color="auto" w:fill="FFFFFF"/>
          <w:lang w:eastAsia="en-US"/>
        </w:rPr>
        <w:t xml:space="preserve">Третьим корифеем «озерной школы» был Роберт Саути (1774-1843) – даровитый и плодовитый поэт с пылкой фантазией и с уменьем картинно выражать свои мысли; </w:t>
      </w:r>
      <w:r w:rsidRPr="005B1276">
        <w:rPr>
          <w:rFonts w:ascii="Times New Roman" w:eastAsia="Calibri" w:hAnsi="Times New Roman" w:cs="Times New Roman"/>
          <w:sz w:val="24"/>
          <w:szCs w:val="24"/>
          <w:shd w:val="clear" w:color="auto" w:fill="FFFFFF"/>
          <w:lang w:eastAsia="en-US"/>
        </w:rPr>
        <w:lastRenderedPageBreak/>
        <w:t>подобно своему другу Кольриджу, он в молодости увлекался республиканскими идеями, а потом сделался консерватором. Влечение к свободе сначала было так сильно у обоих друзей, что они задумали, вместе с третьим единомышленником, Робертом Лоуэллем, переселиться в Америку, но скоро отказались от этого намерения. К этому периоду бурных стремлений принадлежит революционная драма Роберта Саути «</w:t>
      </w:r>
      <w:hyperlink r:id="rId8" w:tgtFrame="_blank" w:history="1">
        <w:r w:rsidRPr="005B1276">
          <w:rPr>
            <w:rFonts w:ascii="Times New Roman" w:eastAsia="Calibri" w:hAnsi="Times New Roman" w:cs="Times New Roman"/>
            <w:bCs/>
            <w:sz w:val="24"/>
            <w:szCs w:val="24"/>
            <w:lang w:eastAsia="en-US"/>
          </w:rPr>
          <w:t>Уот Тайлер</w:t>
        </w:r>
      </w:hyperlink>
      <w:r w:rsidRPr="005B1276">
        <w:rPr>
          <w:rFonts w:ascii="Times New Roman" w:eastAsia="Calibri" w:hAnsi="Times New Roman" w:cs="Times New Roman"/>
          <w:sz w:val="24"/>
          <w:szCs w:val="24"/>
          <w:shd w:val="clear" w:color="auto" w:fill="FFFFFF"/>
          <w:lang w:eastAsia="en-US"/>
        </w:rPr>
        <w:t>». Но Саути проявлял свои поэтические дарования преимущественно в героической и в лирической поэзии, а не в драме. После издания своего эпического рассказа «</w:t>
      </w:r>
      <w:r w:rsidRPr="005B1276">
        <w:rPr>
          <w:rFonts w:ascii="Times New Roman" w:eastAsia="Calibri" w:hAnsi="Times New Roman" w:cs="Times New Roman"/>
          <w:bCs/>
          <w:sz w:val="24"/>
          <w:szCs w:val="24"/>
          <w:lang w:eastAsia="en-US"/>
        </w:rPr>
        <w:t>Жанна д'Арк</w:t>
      </w:r>
      <w:r w:rsidRPr="005B1276">
        <w:rPr>
          <w:rFonts w:ascii="Times New Roman" w:eastAsia="Calibri" w:hAnsi="Times New Roman" w:cs="Times New Roman"/>
          <w:sz w:val="24"/>
          <w:szCs w:val="24"/>
          <w:shd w:val="clear" w:color="auto" w:fill="FFFFFF"/>
          <w:lang w:eastAsia="en-US"/>
        </w:rPr>
        <w:t>», отличающегося не столько художественностью плана, сколько изяществом языка, цветистой фантазией и идиллическими описаниями природы, Саути предпринял путешествие в Испанию и в Португалию там он обогатил свой ум, изощрял свой вкус, научился выражаться благозвучными стихали, как это доказывает написанный им вольными стихами арабский рассказ «Талаба разрушитель». Еще больше похвал вызвало «Проклятие Кегамы», – заимствованный из индостанских легенд фантастический рассказ, в котором много верных и изящных описаний природы, народного склада ума и нравов, хотя над восточным миром чудес и колдовства и веет воздухом старой Англии. Для рассказа Саути «Мадок, принц Уэльский» служит содержанием уэльское предание об искателях приключений, занесенных бурей к берегам Америки и открывших эту новую часть света.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Pr="005B1276" w:rsidRDefault="00DE70DA" w:rsidP="00DE70DA">
      <w:pPr>
        <w:spacing w:after="0" w:line="240" w:lineRule="auto"/>
        <w:ind w:firstLine="454"/>
        <w:jc w:val="both"/>
        <w:rPr>
          <w:rFonts w:ascii="Times New Roman" w:eastAsia="Calibri" w:hAnsi="Times New Roman" w:cs="Times New Roman"/>
          <w:i/>
          <w:sz w:val="24"/>
          <w:szCs w:val="24"/>
          <w:lang w:eastAsia="en-US"/>
        </w:rPr>
      </w:pPr>
      <w:r w:rsidRPr="005B1276">
        <w:rPr>
          <w:rFonts w:ascii="Times New Roman" w:eastAsia="Calibri" w:hAnsi="Times New Roman" w:cs="Times New Roman"/>
          <w:i/>
          <w:sz w:val="24"/>
          <w:szCs w:val="24"/>
          <w:lang w:eastAsia="en-US"/>
        </w:rPr>
        <w:t xml:space="preserve">Творчество Д. Байрона (1788 - 1824) как выражение кризисной эпохи.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Место Байрона в  мировой литературе. Один из самых известных английских поэтов. Его творчество - олицетворение того вклада, который внесла Англия в сокровищницу мировой культуры в области литературы. Совершенно очевидно, что  Байрон поэт мирового значения. Особый интерес к Байрону был в России, точнее во всем советском культурном пространстве.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 Самое стойкое признание Байрон нашел в России как среди поэтов, так и среди критиков. Особенно среди современников поэта, живших с ним в одну эпоху. Перед гением Байрона преклонялся Пушкин, который посвятил ему стихотворение «К морю», часто упоминал его героев в своих произведениях («Евгений Онегин», Южные поэмы были навеяны Восточными поэмами Байрона),</w:t>
      </w:r>
      <w:r>
        <w:rPr>
          <w:rFonts w:ascii="Times New Roman" w:eastAsia="Calibri" w:hAnsi="Times New Roman" w:cs="Times New Roman"/>
          <w:sz w:val="24"/>
          <w:szCs w:val="24"/>
          <w:lang w:eastAsia="en-US"/>
        </w:rPr>
        <w:t xml:space="preserve"> </w:t>
      </w:r>
      <w:r w:rsidRPr="005B1276">
        <w:rPr>
          <w:rFonts w:ascii="Times New Roman" w:eastAsia="Calibri" w:hAnsi="Times New Roman" w:cs="Times New Roman"/>
          <w:sz w:val="24"/>
          <w:szCs w:val="24"/>
          <w:lang w:eastAsia="en-US"/>
        </w:rPr>
        <w:t>смерть Байрона была воспринята Пушкиным как личная и мировая драма. Заказал панихиду по боярину Георгию. Вяземский, отзываясь на смерть Байрона, писал: «Будто что-то отпало от нравственного бытия… Как-то пусто стало в жизни». Очень близок  Байрону был великий русский поэт М.Ю. Лермонтов. В других странах также высоко ценили  Байрона. Замечательный французский писатель Андре Моруа написал роман-биографию «Байрон».</w:t>
      </w:r>
    </w:p>
    <w:p w:rsidR="00DE70DA" w:rsidRPr="005B1276" w:rsidRDefault="00DE70DA" w:rsidP="00DE70DA">
      <w:pPr>
        <w:spacing w:after="0" w:line="240" w:lineRule="auto"/>
        <w:ind w:firstLine="454"/>
        <w:jc w:val="both"/>
        <w:rPr>
          <w:rFonts w:ascii="Times New Roman" w:eastAsia="Calibri" w:hAnsi="Times New Roman" w:cs="Times New Roman"/>
          <w:bCs/>
          <w:iCs/>
          <w:sz w:val="24"/>
          <w:szCs w:val="24"/>
          <w:lang w:eastAsia="en-US"/>
        </w:rPr>
      </w:pPr>
      <w:r w:rsidRPr="005B1276">
        <w:rPr>
          <w:rFonts w:ascii="Times New Roman" w:eastAsia="Calibri" w:hAnsi="Times New Roman" w:cs="Times New Roman"/>
          <w:bCs/>
          <w:sz w:val="24"/>
          <w:szCs w:val="24"/>
          <w:lang w:eastAsia="en-US"/>
        </w:rPr>
        <w:t>В.Г. Белинский</w:t>
      </w:r>
      <w:r w:rsidRPr="005B1276">
        <w:rPr>
          <w:rFonts w:ascii="Times New Roman" w:eastAsia="Calibri" w:hAnsi="Times New Roman" w:cs="Times New Roman"/>
          <w:sz w:val="24"/>
          <w:szCs w:val="24"/>
          <w:lang w:eastAsia="en-US"/>
        </w:rPr>
        <w:t xml:space="preserve">, задаваясь вопросом о причине мирового признания, величия Байрона писал: </w:t>
      </w:r>
      <w:r w:rsidRPr="005B1276">
        <w:rPr>
          <w:rFonts w:ascii="Times New Roman" w:eastAsia="Calibri" w:hAnsi="Times New Roman" w:cs="Times New Roman"/>
          <w:bCs/>
          <w:iCs/>
          <w:sz w:val="24"/>
          <w:szCs w:val="24"/>
          <w:lang w:eastAsia="en-US"/>
        </w:rPr>
        <w:t>«Ни один поэт не может быть велик от самого себя и через самого себя, ни через свои собственные страдания, ни через свое собственное блаженство: всякий поэт потому велик, что корни его страдания и блаженства глубоко вросли в почву общественности и истории, что он, следовательно, есть орган и представитель общества, времени, человечества».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Действительно, «Байрон принадлежал к тому поколению писателей, которым суждено было отразить в своем творчестве один из самых кризисных периодов мировой истории - период, непосредственно следующий за Великой  Французской революцией. Эпоха крушения надежд, которая выдвинула  перед философами, историками, писателями, вообще всеми мыслящими людьми того времени задачу поиска новых решений вопросов общественного развития» (Дьяконова).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«Наш век - весь вопрос, весь стремление, весь искание и тоска по истине» (Белинский).</w:t>
      </w:r>
    </w:p>
    <w:p w:rsidR="00DE70DA" w:rsidRPr="005B1276" w:rsidRDefault="00DE70DA" w:rsidP="00DE70DA">
      <w:pPr>
        <w:spacing w:after="0" w:line="240" w:lineRule="auto"/>
        <w:ind w:firstLine="454"/>
        <w:jc w:val="both"/>
        <w:rPr>
          <w:rFonts w:ascii="Times New Roman" w:eastAsia="Calibri" w:hAnsi="Times New Roman" w:cs="Times New Roman"/>
          <w:bCs/>
          <w:sz w:val="24"/>
          <w:szCs w:val="24"/>
          <w:lang w:eastAsia="en-US"/>
        </w:rPr>
      </w:pPr>
      <w:r w:rsidRPr="005B1276">
        <w:rPr>
          <w:rFonts w:ascii="Times New Roman" w:eastAsia="Calibri" w:hAnsi="Times New Roman" w:cs="Times New Roman"/>
          <w:bCs/>
          <w:sz w:val="24"/>
          <w:szCs w:val="24"/>
          <w:lang w:eastAsia="en-US"/>
        </w:rPr>
        <w:t>Творчество Байрона было наиболее мощным выражением переломной кризисной эпохи. Сложность и противоречивость духовного облика поэта и его поэзии во многом определялось характером эпохи.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lastRenderedPageBreak/>
        <w:t>«Никто в Англии не вызывал такого взрыва противоречивых чувств, как Байрон. Его боготворили и проклинали, возносили до небес и смешивали с грязью, провозглашали гением и посредственностью».</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«Меланхолия и веселость, скептицизм и вера в людей, соседствовали с внезапными вспышками раздражения и гнева, демократизм удивительным образом сочетался с сословными предрассудками, его теория превосходства «джентльмена» над «плебеем». </w:t>
      </w:r>
    </w:p>
    <w:p w:rsidR="00DE70DA" w:rsidRPr="005B1276" w:rsidRDefault="00DE70DA" w:rsidP="00DE70DA">
      <w:pPr>
        <w:spacing w:after="0" w:line="240" w:lineRule="auto"/>
        <w:ind w:firstLine="454"/>
        <w:jc w:val="both"/>
        <w:rPr>
          <w:rFonts w:ascii="Times New Roman" w:eastAsia="Calibri" w:hAnsi="Times New Roman" w:cs="Times New Roman"/>
          <w:bCs/>
          <w:sz w:val="24"/>
          <w:szCs w:val="24"/>
          <w:lang w:eastAsia="en-US"/>
        </w:rPr>
      </w:pPr>
      <w:r w:rsidRPr="005B1276">
        <w:rPr>
          <w:rFonts w:ascii="Times New Roman" w:eastAsia="Calibri" w:hAnsi="Times New Roman" w:cs="Times New Roman"/>
          <w:bCs/>
          <w:sz w:val="24"/>
          <w:szCs w:val="24"/>
          <w:lang w:eastAsia="en-US"/>
        </w:rPr>
        <w:t>Литературные пристрастия</w:t>
      </w:r>
      <w:r w:rsidRPr="005B1276">
        <w:rPr>
          <w:rFonts w:ascii="Times New Roman" w:eastAsia="Calibri" w:hAnsi="Times New Roman" w:cs="Times New Roman"/>
          <w:sz w:val="24"/>
          <w:szCs w:val="24"/>
          <w:lang w:eastAsia="en-US"/>
        </w:rPr>
        <w:t xml:space="preserve"> Байрона были противоречивы. Сторонник античной литературы и возрождавшего ее классицизма, Байрон объявляет себя врагом восставших против традиции поэтов-романтиков. Но в его собственной поэзии побеждает романтическое мировоззрение, и в сознании читателей </w:t>
      </w:r>
      <w:r w:rsidRPr="005B1276">
        <w:rPr>
          <w:rFonts w:ascii="Times New Roman" w:eastAsia="Calibri" w:hAnsi="Times New Roman" w:cs="Times New Roman"/>
          <w:bCs/>
          <w:sz w:val="24"/>
          <w:szCs w:val="24"/>
          <w:lang w:eastAsia="en-US"/>
        </w:rPr>
        <w:t>именно Байрон наиболее ярко представляет английский романтизм.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Байрон - яркий тип романтического героя. Пушкин: «Я не гожусь в романтические герои». Дистанциировался от мировоззрения своих героев. Байрон годится, говоря словами Пушкина, в романтические герои.</w:t>
      </w:r>
    </w:p>
    <w:p w:rsidR="00DE70DA" w:rsidRPr="005B1276" w:rsidRDefault="00DE70DA" w:rsidP="00DE70DA">
      <w:pPr>
        <w:tabs>
          <w:tab w:val="left" w:pos="709"/>
        </w:tabs>
        <w:spacing w:after="0" w:line="240" w:lineRule="auto"/>
        <w:jc w:val="both"/>
        <w:rPr>
          <w:rFonts w:ascii="Times New Roman" w:eastAsia="Calibri" w:hAnsi="Times New Roman" w:cs="Times New Roman"/>
          <w:sz w:val="24"/>
          <w:szCs w:val="24"/>
          <w:lang w:eastAsia="en-US"/>
        </w:rPr>
      </w:pPr>
      <w:r w:rsidRPr="005B1276">
        <w:rPr>
          <w:rFonts w:ascii="Times New Roman" w:eastAsia="Calibri" w:hAnsi="Times New Roman" w:cs="Times New Roman"/>
          <w:bCs/>
          <w:iCs/>
          <w:sz w:val="24"/>
          <w:szCs w:val="24"/>
          <w:lang w:eastAsia="en-US"/>
        </w:rPr>
        <w:tab/>
        <w:t>Черты романтического героя: и</w:t>
      </w:r>
      <w:r w:rsidRPr="005B1276">
        <w:rPr>
          <w:rFonts w:ascii="Times New Roman" w:eastAsia="Calibri" w:hAnsi="Times New Roman" w:cs="Times New Roman"/>
          <w:bCs/>
          <w:sz w:val="24"/>
          <w:szCs w:val="24"/>
          <w:lang w:eastAsia="en-US"/>
        </w:rPr>
        <w:t>сключительность,</w:t>
      </w:r>
      <w:r w:rsidRPr="005B1276">
        <w:rPr>
          <w:rFonts w:ascii="Times New Roman" w:eastAsia="Calibri" w:hAnsi="Times New Roman" w:cs="Times New Roman"/>
          <w:sz w:val="24"/>
          <w:szCs w:val="24"/>
          <w:lang w:eastAsia="en-US"/>
        </w:rPr>
        <w:t xml:space="preserve"> которая распространяется на внешность (был удивительно красив, об этом сохранилось множество восторженных отзывов современников, заботился о своем внешнем облике - бисквиты и уксусная вода на протяжении многих лет составляли меню его даже праздничных обедов, природная хромота не помешала стать великолепным пловцом, боксером), исключительность распространяется и на  способность к тончайшим душевным переживаниям, в том числе и по поводу несовершенства мира. Байрон, будучи выходцем их знатной аристократической семьи, обеспокоен проблемами, его лично  впрямую не касающимися. Выступления Байрона в качестве парламентского оратора в палате лордов. </w:t>
      </w:r>
    </w:p>
    <w:p w:rsidR="00DE70DA" w:rsidRPr="005B1276" w:rsidRDefault="00DE70DA" w:rsidP="00DE70DA">
      <w:pPr>
        <w:tabs>
          <w:tab w:val="left" w:pos="567"/>
        </w:tabs>
        <w:spacing w:after="0" w:line="240" w:lineRule="auto"/>
        <w:jc w:val="both"/>
        <w:rPr>
          <w:rFonts w:ascii="Times New Roman" w:eastAsia="Calibri" w:hAnsi="Times New Roman" w:cs="Times New Roman"/>
          <w:iCs/>
          <w:sz w:val="24"/>
          <w:szCs w:val="24"/>
          <w:lang w:eastAsia="en-US"/>
        </w:rPr>
      </w:pPr>
      <w:r w:rsidRPr="005B1276">
        <w:rPr>
          <w:rFonts w:ascii="Times New Roman" w:eastAsia="Calibri" w:hAnsi="Times New Roman" w:cs="Times New Roman"/>
          <w:bCs/>
          <w:sz w:val="24"/>
          <w:szCs w:val="24"/>
          <w:lang w:eastAsia="en-US"/>
        </w:rPr>
        <w:tab/>
        <w:t xml:space="preserve">В 1809 г. </w:t>
      </w:r>
      <w:r w:rsidRPr="005B1276">
        <w:rPr>
          <w:rFonts w:ascii="Times New Roman" w:eastAsia="Calibri" w:hAnsi="Times New Roman" w:cs="Times New Roman"/>
          <w:sz w:val="24"/>
          <w:szCs w:val="24"/>
          <w:lang w:eastAsia="en-US"/>
        </w:rPr>
        <w:t>Байрон вступил в палату лордов. «</w:t>
      </w:r>
      <w:r w:rsidRPr="005B1276">
        <w:rPr>
          <w:rFonts w:ascii="Times New Roman" w:eastAsia="Calibri" w:hAnsi="Times New Roman" w:cs="Times New Roman"/>
          <w:iCs/>
          <w:sz w:val="24"/>
          <w:szCs w:val="24"/>
          <w:lang w:eastAsia="en-US"/>
        </w:rPr>
        <w:t>Я займу свое место в парламенте, как только позволят обстоятельства… Я буду стоять в стороне, говорить, что думаю, но нечасто, и будет это не очень скоро. Я постараюсь сохранять свою независимость, если возможно, но если меня вовлекут в межпартийную борьбу, я позабочусь о том, чтобы не быть в рядах борющихся последним ни по счету, ни по званию».</w:t>
      </w:r>
    </w:p>
    <w:p w:rsidR="00DE70DA" w:rsidRPr="005B1276" w:rsidRDefault="00DE70DA" w:rsidP="00DE70DA">
      <w:pPr>
        <w:tabs>
          <w:tab w:val="left" w:pos="567"/>
        </w:tabs>
        <w:spacing w:after="0" w:line="240" w:lineRule="auto"/>
        <w:jc w:val="both"/>
        <w:rPr>
          <w:rFonts w:ascii="Times New Roman" w:eastAsia="Calibri" w:hAnsi="Times New Roman" w:cs="Times New Roman"/>
          <w:iCs/>
          <w:sz w:val="24"/>
          <w:szCs w:val="24"/>
          <w:lang w:eastAsia="en-US"/>
        </w:rPr>
      </w:pPr>
      <w:r w:rsidRPr="005B1276">
        <w:rPr>
          <w:rFonts w:ascii="Times New Roman" w:eastAsia="Calibri" w:hAnsi="Times New Roman" w:cs="Times New Roman"/>
          <w:iCs/>
          <w:sz w:val="24"/>
          <w:szCs w:val="24"/>
          <w:lang w:eastAsia="en-US"/>
        </w:rPr>
        <w:t>Он выступил с двумя речами прежде, чем покинул Парламент:</w:t>
      </w:r>
    </w:p>
    <w:p w:rsidR="00DE70DA" w:rsidRPr="005B1276" w:rsidRDefault="00DE70DA" w:rsidP="00DE70DA">
      <w:pPr>
        <w:tabs>
          <w:tab w:val="left" w:pos="567"/>
        </w:tabs>
        <w:spacing w:after="0" w:line="240" w:lineRule="auto"/>
        <w:jc w:val="both"/>
        <w:rPr>
          <w:rFonts w:ascii="Times New Roman" w:eastAsia="Calibri" w:hAnsi="Times New Roman" w:cs="Times New Roman"/>
          <w:iCs/>
          <w:sz w:val="24"/>
          <w:szCs w:val="24"/>
          <w:lang w:eastAsia="en-US"/>
        </w:rPr>
      </w:pPr>
      <w:r w:rsidRPr="005B1276">
        <w:rPr>
          <w:rFonts w:ascii="Times New Roman" w:eastAsia="Calibri" w:hAnsi="Times New Roman" w:cs="Times New Roman"/>
          <w:bCs/>
          <w:sz w:val="24"/>
          <w:szCs w:val="24"/>
          <w:lang w:eastAsia="en-US"/>
        </w:rPr>
        <w:t>1. Первая речь в защиту луддитов.</w:t>
      </w:r>
    </w:p>
    <w:p w:rsidR="00DE70DA" w:rsidRPr="005B1276" w:rsidRDefault="00DE70DA" w:rsidP="00DE70DA">
      <w:pPr>
        <w:tabs>
          <w:tab w:val="left" w:pos="567"/>
        </w:tabs>
        <w:spacing w:after="0" w:line="240" w:lineRule="auto"/>
        <w:jc w:val="both"/>
        <w:rPr>
          <w:rFonts w:ascii="Times New Roman" w:eastAsia="Calibri" w:hAnsi="Times New Roman" w:cs="Times New Roman"/>
          <w:iCs/>
          <w:sz w:val="24"/>
          <w:szCs w:val="24"/>
          <w:lang w:eastAsia="en-US"/>
        </w:rPr>
      </w:pPr>
      <w:r w:rsidRPr="005B1276">
        <w:rPr>
          <w:rFonts w:ascii="Times New Roman" w:eastAsia="Calibri" w:hAnsi="Times New Roman" w:cs="Times New Roman"/>
          <w:bCs/>
          <w:sz w:val="24"/>
          <w:szCs w:val="24"/>
          <w:lang w:eastAsia="en-US"/>
        </w:rPr>
        <w:t xml:space="preserve">2. Вторая - по ирландскому вопросу. </w:t>
      </w:r>
    </w:p>
    <w:p w:rsidR="00DE70DA" w:rsidRPr="005B1276" w:rsidRDefault="00DE70DA" w:rsidP="00DE70DA">
      <w:pPr>
        <w:spacing w:after="0" w:line="240" w:lineRule="auto"/>
        <w:ind w:firstLine="454"/>
        <w:jc w:val="both"/>
        <w:rPr>
          <w:rFonts w:ascii="Times New Roman" w:eastAsia="Calibri" w:hAnsi="Times New Roman" w:cs="Times New Roman"/>
          <w:iCs/>
          <w:sz w:val="24"/>
          <w:szCs w:val="24"/>
          <w:lang w:eastAsia="en-US"/>
        </w:rPr>
      </w:pPr>
      <w:r w:rsidRPr="005B1276">
        <w:rPr>
          <w:rFonts w:ascii="Times New Roman" w:eastAsia="Calibri" w:hAnsi="Times New Roman" w:cs="Times New Roman"/>
          <w:bCs/>
          <w:sz w:val="24"/>
          <w:szCs w:val="24"/>
          <w:lang w:eastAsia="en-US"/>
        </w:rPr>
        <w:t xml:space="preserve">Заканчивает свою </w:t>
      </w:r>
      <w:r w:rsidRPr="005B1276">
        <w:rPr>
          <w:rFonts w:ascii="Times New Roman" w:eastAsia="Calibri" w:hAnsi="Times New Roman" w:cs="Times New Roman"/>
          <w:sz w:val="24"/>
          <w:szCs w:val="24"/>
          <w:lang w:eastAsia="en-US"/>
        </w:rPr>
        <w:t>жизнь в Греции, куда отправляется, чтобы поддержать освободительную борьбу греков против турецкого завоевания.</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Важное качество  романтического героя - </w:t>
      </w:r>
      <w:r w:rsidRPr="005B1276">
        <w:rPr>
          <w:rFonts w:ascii="Times New Roman" w:eastAsia="Calibri" w:hAnsi="Times New Roman" w:cs="Times New Roman"/>
          <w:bCs/>
          <w:sz w:val="24"/>
          <w:szCs w:val="24"/>
          <w:lang w:eastAsia="en-US"/>
        </w:rPr>
        <w:t xml:space="preserve">разлад с миром, неприятие действительности. </w:t>
      </w:r>
      <w:r w:rsidRPr="005B1276">
        <w:rPr>
          <w:rFonts w:ascii="Times New Roman" w:eastAsia="Calibri" w:hAnsi="Times New Roman" w:cs="Times New Roman"/>
          <w:sz w:val="24"/>
          <w:szCs w:val="24"/>
          <w:lang w:eastAsia="en-US"/>
        </w:rPr>
        <w:t>Консервативная, чопорная Англия так и не смогла простить Байрону  его выпадов против высшего английского общества,  литературные современники  не простили Байрону уничижительных оценок их творчества.</w:t>
      </w:r>
    </w:p>
    <w:p w:rsidR="00DE70DA" w:rsidRPr="005B1276" w:rsidRDefault="00DE70DA" w:rsidP="00DE70DA">
      <w:pPr>
        <w:spacing w:after="0" w:line="240" w:lineRule="auto"/>
        <w:ind w:firstLine="454"/>
        <w:jc w:val="both"/>
        <w:rPr>
          <w:rFonts w:ascii="Times New Roman" w:eastAsia="Calibri" w:hAnsi="Times New Roman" w:cs="Times New Roman"/>
          <w:bCs/>
          <w:sz w:val="24"/>
          <w:szCs w:val="24"/>
          <w:lang w:eastAsia="en-US"/>
        </w:rPr>
      </w:pPr>
      <w:r w:rsidRPr="005B1276">
        <w:rPr>
          <w:rFonts w:ascii="Times New Roman" w:eastAsia="Calibri" w:hAnsi="Times New Roman" w:cs="Times New Roman"/>
          <w:bCs/>
          <w:sz w:val="24"/>
          <w:szCs w:val="24"/>
          <w:lang w:eastAsia="en-US"/>
        </w:rPr>
        <w:t xml:space="preserve">Байрон, безусловно, не только своим творчеством, но и собственной личностью являет яркий романтический образец.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1812 г. появились первые две песни лиро-эпической поэмы «Паломничество Чайльд Гарольда», которая создавалась в течение нескольких лет. Однако мы рассмотрим сразу все ее четыре песни, написанные в разное время, поскольку и тематически, и по своим жанровым признакам они составляют одно неразрывное целое.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Поэма «Чайльд Гарольд» произвела огромное впечатление не только на английскую читающую публику, но и на всех передовых людей Европы. За один лишь 1812 год она выдержала пять изданий, что было в то время исключительным явлением.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Секрет огромного успеха поэмы у современников состоял в том, что поэт затронул в ней самые «больные вопросы времени», в высокопоэтической форме отразил настроения разочарования, которые широко распространились после крушения свободолюбивых идеалов французской революции. «К чему радоваться, что лев убит,- читаем в третьей песне поэмы по поводу поражения Наполеона при Ватерлоо, - если мы сделались вновь добычей волков?» Лозунги «Свободы, Равенства и Братства», начертанные на знаменах </w:t>
      </w:r>
      <w:r w:rsidRPr="005B1276">
        <w:rPr>
          <w:rFonts w:ascii="Times New Roman" w:eastAsia="Calibri" w:hAnsi="Times New Roman" w:cs="Times New Roman"/>
          <w:sz w:val="24"/>
          <w:szCs w:val="24"/>
          <w:lang w:eastAsia="en-US"/>
        </w:rPr>
        <w:lastRenderedPageBreak/>
        <w:t>Великой французской революции, на практике обернулись подавлением личности, эпохой политической реакции и наполеоновскими войнами. «Чайльд Гарольд» отразил целую эпоху в духовной жизни английского и европейского общества.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первой песне поэмы Байрон, после ряда абстрактных рассуждений о человеческой природе, приближается к той же точке зрения, на которой стояли и сами французские просветители: единственную причину неразумности и несправедливости общественных отношений в европейском послереволюционном обществе он видит в господствующих повсюду невежестве, жестокости, трусости, рабской покорности.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Подобно просветителям, Байрон в первой песне утверждает, что люди могут на разумных началах преобразовать устаревшие общественные учреждения.</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Однако мало-помалу (во второй, а затем более определенно в третьей песне поэмы) он приходит к выводу о том, что нравственная испорченность не может являться главной причиной нищеты и деградации беднейших классов европейских наций. В конце концов поэт приходит к отрицанию учения просветителей о том, что все сводится к одной лишь сознательной деятельности личности в государственной жизни, он утверждает, что судьбы отдельных людей и целых народов зависят и от некоей объективной закономерности, которую он называет «рок суровый».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Будучи не в силах объяснить или предугадать закономерность, с которой проявляется этот рок, Байрон объявляет в третьей песне о его враждебности человеческому роду: в поэме появляются мрачные и трагические нотки обреченности. Однако поэт и не думает проповедовать покорность, апатию, непротивление. Вновь преодолевая уныние и отчаяние, он призывает к борьбе со всеми проявлениями политической тирании и социального гнета.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четвертой песне поэт высказывает оптимистическую уверенность в том, что законы истории работают на благо народов.</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 первых строк перед читателем предстает образ юноши, который изверился в жизни и людях. Его характеризуют душевная опустошенность, разочарование, беспокойство и болезненное стремление к бесконечным странствиям. Под напускной личиной холодного равнодушия скрывается «роковая и пламенная игра страстей».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Он «бросает свой замок родовой», садится на корабль и покидает родину; его тянет на Восток, к чудесным берегам Средиземного моря, в волшебные южные страны. «Прощание» Чайльд Гарольда с родиной - одно из самых волнующих мест поэмы. Здесь с огромной лирической силой раскрывается глубокая душевная драма героя:</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Вверяюсь ветру и волне,</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Я в мире одинок.</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Кто может вспомнить обо мне,</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Кого б я вспомнить мог?</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Обыденная прозаическая действительность не удовлетворяла героя, но, столкнувшись с новым опытом - событиями развертывающейся перед его глазами освободительной войны в Испании, Гарольд может воспринимать ее лишь в качестве наблюдателя. Гордое одиночество, тоска - вот Чего горький удел. Иногда лишь намечается перелом в сознании Гарольда: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Но в сердце Чайльд глухую боль унес,</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наслаждений жажда в нем остыла,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часто блеск его внезапных слез</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Лишь гордость возмущенная гасила.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все же индивидуализм составляет главную отличительную черту Гарольда, что особенно подчеркивается Байроном в третьей песне поэмы, написанной в тот период творчества, когда поэт уже определенно ставил под сомнение «героичность» своего романтического персонажа.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Положительное в образе Гарольда - его непримиримый протест против всякого гнета, глубокое разочарование в уготованных для него идеалах, постоянный дух поиска и </w:t>
      </w:r>
      <w:r w:rsidRPr="005B1276">
        <w:rPr>
          <w:rFonts w:ascii="Times New Roman" w:eastAsia="Calibri" w:hAnsi="Times New Roman" w:cs="Times New Roman"/>
          <w:sz w:val="24"/>
          <w:szCs w:val="24"/>
          <w:lang w:eastAsia="en-US"/>
        </w:rPr>
        <w:lastRenderedPageBreak/>
        <w:t>желание устремиться навстречу неизведанному, желание познать себя и окружающий мир. Это натура мрачная. Смятенная душа его еще только начинает открываться миру. Гарольд - это «герой своего времени», герой мыслящий и страдающий. Гарольд стал родоначальником многих романтических героев начала XIX в., он вызвал много подражаний.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Образ Гарольда является основным организующим компонентом в построении поэмы. Однако тематика ее отнюдь не ограничивается раскрытием духовного мира главного героя, в поэме отразились основные события европейской жизни первой трети XIX в. - национально-освободительная борьба народов против захватнических устремлений Наполеона I, гнета турецкого султана. Описание путешествия Гарольда позволяет соединить огромное количество фактов из жизни народов Испании, Греции, Албании, сопоставить национальные типы и характеры.</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Забывая о своем герое, поэт постоянно делает отступления, он оценивает события политической жизни и деяния отдельных исторических лиц. Он призывает к борьбе за свободу, осуждает или одобряет, советует или порицает, радуется или скорбит. Таким образом, на первый план часто выдвигается еще один персонаж поэмы: лирический герой, выражающий мысли и переживания автора, дающий оценку тем или иным событиям, так что иногда бывает трудно понять, где говорит и действует Гарольд, а где выражает свои чувства лирический герой поэмы, ибо Байрон нередко забывает о Гарольде; иногда он через 10-15 строф, как бы спохватившись, оговаривается: «так думал Гарольд», «так рассуждал Чайльд» и т. д.</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Часто применяется в поэме прием контраста: красота роскошной южной природы, духовное величие простых людей героической Испании и Албании противопоставляются лицемерию и бездуховности английского буржуазно-аристократического общества. Это достигается постоянно вводимыми намеками на образ жизни английских обывателей, ироническими замечаниями в адрес английских политиканов. Разителен также контраст между моральным обликом «знати благородной» и простых людей Испании. Первые оказываются предателями отечества, вторые - ее спасителями.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Жанр лиро-эпической поэмы, введенный Байроном в литературу, значительно расширял возможности художественного изображения жизни. Это прежде всего выразилось в более углубленном показе духовного мира людей, в изображении могучих страстей и переживаний героев, в лирических размышлениях о судьбах человечества и народов.</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Восточные поэмы Байрона как цикл. Пожалуй в этих поэмах впервые в творчестве Байрона были ярко заявлены многие черты романтической поэтики. К этому циклу относятся следующие поэмы: </w:t>
      </w:r>
      <w:r>
        <w:rPr>
          <w:rFonts w:ascii="Times New Roman" w:eastAsia="Calibri" w:hAnsi="Times New Roman" w:cs="Times New Roman"/>
          <w:sz w:val="24"/>
          <w:szCs w:val="24"/>
          <w:lang w:eastAsia="en-US"/>
        </w:rPr>
        <w:t>«Гяур» (</w:t>
      </w:r>
      <w:r w:rsidRPr="005B1276">
        <w:rPr>
          <w:rFonts w:ascii="Times New Roman" w:eastAsia="Calibri" w:hAnsi="Times New Roman" w:cs="Times New Roman"/>
          <w:sz w:val="24"/>
          <w:szCs w:val="24"/>
          <w:lang w:eastAsia="en-US"/>
        </w:rPr>
        <w:t>1813</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xml:space="preserve">; «Абидосская </w:t>
      </w:r>
      <w:r>
        <w:rPr>
          <w:rFonts w:ascii="Times New Roman" w:eastAsia="Calibri" w:hAnsi="Times New Roman" w:cs="Times New Roman"/>
          <w:sz w:val="24"/>
          <w:szCs w:val="24"/>
          <w:lang w:eastAsia="en-US"/>
        </w:rPr>
        <w:t>невеста»</w:t>
      </w:r>
      <w:r w:rsidRPr="005B12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1813</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«Корсар»</w:t>
      </w:r>
      <w:r>
        <w:rPr>
          <w:rFonts w:ascii="Times New Roman" w:eastAsia="Calibri" w:hAnsi="Times New Roman" w:cs="Times New Roman"/>
          <w:sz w:val="24"/>
          <w:szCs w:val="24"/>
          <w:lang w:eastAsia="en-US"/>
        </w:rPr>
        <w:t xml:space="preserve"> (</w:t>
      </w:r>
      <w:r w:rsidRPr="005B1276">
        <w:rPr>
          <w:rFonts w:ascii="Times New Roman" w:eastAsia="Calibri" w:hAnsi="Times New Roman" w:cs="Times New Roman"/>
          <w:sz w:val="24"/>
          <w:szCs w:val="24"/>
          <w:lang w:eastAsia="en-US"/>
        </w:rPr>
        <w:t>1814</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«Лара» (</w:t>
      </w:r>
      <w:r w:rsidRPr="005B1276">
        <w:rPr>
          <w:rFonts w:ascii="Times New Roman" w:eastAsia="Calibri" w:hAnsi="Times New Roman" w:cs="Times New Roman"/>
          <w:sz w:val="24"/>
          <w:szCs w:val="24"/>
          <w:lang w:eastAsia="en-US"/>
        </w:rPr>
        <w:t>1814</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xml:space="preserve">; «Осада </w:t>
      </w:r>
      <w:r>
        <w:rPr>
          <w:rFonts w:ascii="Times New Roman" w:eastAsia="Calibri" w:hAnsi="Times New Roman" w:cs="Times New Roman"/>
          <w:sz w:val="24"/>
          <w:szCs w:val="24"/>
          <w:lang w:eastAsia="en-US"/>
        </w:rPr>
        <w:t>Коринфа» (</w:t>
      </w:r>
      <w:r w:rsidRPr="005B1276">
        <w:rPr>
          <w:rFonts w:ascii="Times New Roman" w:eastAsia="Calibri" w:hAnsi="Times New Roman" w:cs="Times New Roman"/>
          <w:sz w:val="24"/>
          <w:szCs w:val="24"/>
          <w:lang w:eastAsia="en-US"/>
        </w:rPr>
        <w:t>1816</w:t>
      </w:r>
      <w:r>
        <w:rPr>
          <w:rFonts w:ascii="Times New Roman" w:eastAsia="Calibri" w:hAnsi="Times New Roman" w:cs="Times New Roman"/>
          <w:sz w:val="24"/>
          <w:szCs w:val="24"/>
          <w:lang w:eastAsia="en-US"/>
        </w:rPr>
        <w:t>0</w:t>
      </w:r>
      <w:r w:rsidRPr="005B12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«Паризина»</w:t>
      </w:r>
      <w:r w:rsidRPr="005B127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1816</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Героем «восточных поэм» Байрона является обычно бунтарь-индивидуалист, отвергающий все правопорядки собственнического общества. Это типичный романтический герой, его характеризуют исключительность личной судьбы, сильные страсти, несгибаемая воля, трагическая любовь. Индивидуалистическая и анархическая свобода является его идеалом. Этих героев лучше всего охарактеризовать словами Белинского, сказанными им о самом Байроне: «Это личность человеческая, возмутившаяся против общего и, в гордом восстании своем, опершаяся на самое себя». Восхваление индивидуалистического бунтарства было выражением духовной драмы Байрона, причину которой следует искать в самой эпохе, породившей культ индивидуализма.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Однако ко времени появления «восточных поэм» это их противоречие не столь резко бросалось в глаза. Гораздо более важным тогда (1813-1816) было другое: страстный призыв к действию, к борьбе, которую Байрон устами своих неистовых героев провозглашал главным смыслом бытия. Людей того времени глубоко волновали содержащиеся в «восточных поэмах» мысли о загубленных человеческих возможностях и </w:t>
      </w:r>
      <w:r w:rsidRPr="005B1276">
        <w:rPr>
          <w:rFonts w:ascii="Times New Roman" w:eastAsia="Calibri" w:hAnsi="Times New Roman" w:cs="Times New Roman"/>
          <w:sz w:val="24"/>
          <w:szCs w:val="24"/>
          <w:lang w:eastAsia="en-US"/>
        </w:rPr>
        <w:lastRenderedPageBreak/>
        <w:t>талантах в современном обществе. Так, один из героев «восточных поэм» сожалеет о своих «нерастраченных исполинских силах», другой герой, Конрад, был рожден с Сердцем, способным на «великое добро», но это добро ему не дано было сотворить. Селим мучительно тяготится бездействием.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Герои поэм Байрона выступают как судьи и мстители за поруганное человеческое достоинство: они стремятся к сокрушению оков, насильственно наложенных на человека другими людьми.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Композиция и стиль «восточных поэм» характерны для искусства романтизма. Где конкретно происходит действие этих поэм - неизвестно. Оно развертывается на фоне пышной, экзотической природы: даются описания бескрайнего синего моря, диких прибрежных скал, сказочно прекрасных горных долин. Однако тщетно было бы искать в них изображение ландшафтов какой-либо определенной страны, как это имело место, например, в «Чайльд Гарольде». «Действие в „Ларе" происходит на Луне», - писал по этому случаю Байрон своему издателю Муррею, советуя воздержаться от каких-либо комментариев по поводу рельефа описываемой местности в этой поэме. Каждая из «восточных поэм» является небольшой стихотворной повестью, в центре сюжета которой стоит судьба какого-либо одного романтического героя. Все внимание автора направлено на то, чтобы раскрыть внутренний мир этого героя, показать глубину его могучих страстей. По сравнению с «Чайльд Гарольдом» поэмы 1813-1816 гг. отличаются сюжетной завершенностью; главный герой не является лишь связующим звеном между отдельными частями поэмы, но представляет собой главный предмет ее. Поэт не описывает здесь больших народных сцен, не дает политических оценок текущих событий, собирательного образа простых людей из народа. Протест, звучащий в этих поэмах, романтически абстрактен.</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Построение сюжета характеризуется отрывочностью, нагромождением случайных деталей; повсюду много недомолвок, многозначительных намеков. Можно догадаться о мотивах, движущих поступками героя, но часто нельзя понять, кто он, откуда пришел, что ждет его в будущем. Действие обычно начинается с какого-либо момента, выхваченного из середины или даже конца повествования, и лишь постепенно становится ясно то, что происходило ранее.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Сюжет поэмы «Гяур» (1813) сводится к следующему: Гяур на смертном одре исповедуется монаху. Его бессвязный рассказ - это бред умирающего, какие-то обрывки фраз. Лишь с большим трудом можно уловить ход его мыслей. Гяур страстно любил Лейлу, она отвечала ему взаимностью и влюбленные были счастливы. Но ревнивый и коварный муж Лейлы Гассан выследил ее и злодейски убил. Гяур отомстил тирану и палачу Лейлы.</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Гяур терзается мыслью о том, что его «богатые чувства» попусту растрачены. В его монологе звучит обвинение обществу, которое унизило его, сделало несчастным отщепенцем.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Герой поэмы «Корсар» является вождем пиратов - бесстрашных людей, отвергающих деспотические законы общества, в котором они вынуждены жить и которому предпочитают вольную жизнь на необитаемом острове.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Корсар, их смелый предводитель, - такой же бунтарь, как и Гяур. На острове пиратов все подчиняются ему и боятся его. Он суров и властен. Враги трепещут при одном упоминании его имени. Но он одинок, у него нет друзей, роковая тайна тяготеет над ним, никто не знает ничего о его прошлом. Лишь по двум-трем намекам, брошенным вскользь, можно заключить, что и Конрад в юности, подобно другим героям «восточных поэм», страстно «жаждал творить добро»:</w:t>
      </w:r>
    </w:p>
    <w:p w:rsidR="00DE70DA" w:rsidRPr="005B1276" w:rsidRDefault="00DE70DA" w:rsidP="00DE70DA">
      <w:pPr>
        <w:spacing w:after="0" w:line="240" w:lineRule="auto"/>
        <w:ind w:left="1416"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Он для добра был сотворен, но зло</w:t>
      </w:r>
    </w:p>
    <w:p w:rsidR="00DE70DA" w:rsidRPr="005B1276" w:rsidRDefault="00DE70DA" w:rsidP="00DE70DA">
      <w:pPr>
        <w:spacing w:after="0" w:line="240" w:lineRule="auto"/>
        <w:ind w:left="1416"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 себе, его коверкая, влекло...</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lastRenderedPageBreak/>
        <w:t>Как и в судьбе Гяура, любовь играет в жизни Конрада роковую роль. Полюбив Медору, он навсегда сохраняет верность ей одной. Со смертью Медоры смысл жизни для Конрада утрачен, он таинственно исчезает.</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Герой «Корсара» все время погружен в свой внутренний мир, он любуется своими страданиями, своей гордостью и ревниво оберегает свое одиночество. В этом сказывается индивидуализм героя, как бы стоящего над другими людьми, которых он презирает за ничтожество и слабость духа. Так, он не в состоянии оценить жертвенной любви красавицы Гюльнары, спасшей его с риском для жизни из темницы. Образ Гюльнары тоже овеян мрачной романтикой. Узнав истинную любовь, она уже не может мириться с постылой жизнью наложницы и рабы Сеида; ее бунт активен; она убивает своего тирана Сеида и навсегда отказывается от родины, куда больше ей нет возврата.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Поэма «Корсар» - шедевр английской поэзии. В «восточных поэмах» Байрон продолжал развивать жанр романтической поэмы.</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Следует также отметить и эволюцию героя Байрона: если Чайльд Гарольд - первый романтический персонаж английского поэта - не идет дальше пассивного протеста против мира несправедливости и зла, то для бунтарей «восточных поэм» весь смысл жизни заключается в действии, в борьбе. На несправедливости, совершаемые «беззаконным законом» «цивилизованного» общества, они отвечают бесстрашным противоборством, однако бесперспективность их одинокой борьбы порождает их «гордое и яростное отчаяние».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«Манфред» (1817) - самая мрачная драматическая поэма Байрона. В ней нашли свое отражение глубокие душевные Переживания поэта в 1816-1817 гг. (после изгнания его из Англии). Однако мотивы безнадежного отчаяния сочетаются в этом произведении с решимостью его героя до конца защищать свое человеческое достоинство и свободу духа.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Поэма «Манфред» принадлежит к поэзии символов, трактующей коренные вопросы бытия.</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Манфред достиг своей огромной власти над природой не сделкой с властителями преисподней, а исключительно силой своего ума, с помощью разнообразных знаний, приобретенных изнурительным трудом в течение многих лет жизни. Трагедия Манфреда, точно так же как и трагедия Гарольда и других ранних героев Байрона,- это трагедия незаурядных личностей. Однако протест Манфреда гораздо глубже и значительнее, ибо его несбывшиеся мечты и планы были гораздо обширнее и многообразнее:</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я лелеял грезы,</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я мечтал на утре юных дней:</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Мечтал быть просветителем народов.</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Достичь небес - зачем? Бог весть!</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Крушение надежд, связанных с просветительством, - вот что лежит в основе того безысходного отчаяния, которое овладело душой Манфреда:</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...перед ничтожеством смиряться,</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Повсюду проникать и поспевать,</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 быть ходячей ложью...</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Прокляв общество людей, Манфред бежит от него, уединяется в своем заброшенном родовом замке в пустынных Альпах. Одинокий и гордый, он противостоит всему свету - природе и людям. Он осуждает не только порядки в обществе, но и законы мироздания, не только разгул всеобщего эгоизма, но и собственное несовершенство, из-за которого он погубил горячо любимую Астарту, ибо Манфред не только жертва несправедливых общественных порядков, но и герой своего времени, наделенный такими чертами, как себялюбие, надменность, властолюбие, жажда успеха, злорадство. Астарта погибла потому, что ее убила эгоистическая любовь Манфреда.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На судьбе Манфреда Байрон показывает, насколько губительны для окружающих честолюбие и эгоизм. Манфред прекрасно сознает свой эгоизм и терзается оттого, что его дикий, неукротимый нрав несет страшные опустошения в мир людей:</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lastRenderedPageBreak/>
        <w:t>Я не жесток, но я - как жгучий вихрь,</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Как пламенный самум...</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Он никого не ищет, но погибель</w:t>
      </w:r>
    </w:p>
    <w:p w:rsidR="00DE70DA" w:rsidRPr="005B1276" w:rsidRDefault="00DE70DA" w:rsidP="00DE70DA">
      <w:pPr>
        <w:spacing w:after="0" w:line="240" w:lineRule="auto"/>
        <w:ind w:left="1162"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Грозит всему, что встретит он в пути.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Измученный своими страданиями и сомнениями, Манфред решился наконец предстать перед лицом самого верховного духа зла - Аримана, чтобы вызвать дух Астарты, еще раз услышать ее голос. Перед лицом этой неумолимой силы он проявляет стойкость и мужество. Прислужники Аримана не могут сломить его волю. Напротив, Манфред добивается исполнения своего требования: духи вызывают тень Астарты, которая сообщает Манфреду, что скоро он найдет желанный покой в смерти.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Верховный дух Ариман, его служанка Немезида, духи и парки, которые истребляют целые города и «восстанавливают падшие престолы... укрепляют близкие к падению троны», составляют зловещий фон драмы. Это - символическое изображение мрачного мира зла. Манфред гордо отвергает предложение аббата покаяться и умирает таким же свободным и безмятежным, как и жил. Однако поистине всеобъемлющий характер богоборчество Байрона принимает в мистерии «Каин» (1821).</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На основе библейского сюжета о первых людях на земле Байрон создал оригинальное произведение. Байроновский Каин - это не преступный братоубийца, каким его представляет библейская легенда, а первый бунтарь на земле, восстающий против деспотии Бога, обрекшего род людской на рабство и неисчислимые страдания. Каин с недоумением и негодованием смотрит на своих родителей - Адама и Еву, которые изгнаны из рая, но тем не менее воспитывают сыновей в духе рабской покорности Богу.</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Иегова в мистерии Байрона честолюбив, подозрителен, мстителен, жаден, падок на лесть, словом, наделен всеми чертами земного деспота. Каин, обладающий острым умом и наблюдательностью, ставит под сомнение авторитет Бога. Он стремится к познанию мира и его законов и достигает этого с помощью падшего ангела Люцифера - гордого мятежника, который, подобно мильтоновскому Сатане, был свергнут Богом с неба за вольнолюбие.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Люцифер открывает Каину глаза на то, что все бедствия ниспосланы людям Богом, - это он изгнал их из рая, это он обрек людей на смерть.</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мистерии «Каин» мало действия: секрет ее художественности заключается в великолепной лирической поэзии, которой она насыщена. Здесь «мировая скорбь» Байрона достигает космических размеров. Вместе с Люцифером Каин посещает в космосе царство смерти, где видит тени давно погибших существ. «Такая же участь ждет и человечество»,- говорит ему Люцифер. История развивается по замкнутому кругу, прогресс невозможен - к этому мрачному выводу Байрон приходит под влиянием философии Кювье о регрессе человечества.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Однако «Каин» является вместе с тем и свидетельством того, что Байрон отчасти решил расстаться с героем-индивидуалистом, что очень заметно, если сравнить образ Манфреда и образ Каина. Каин - не одинокий бунтарь, равнодушный к судьбе других людей (как Манфред). Он гуманист, восставший против власти и авторитета Бога во имя счастья людей, его глубоко печалит судьба грядущих поколений человечества. Манфред страдал от сознания своего трагического одиночества. Каин не одинок: он нежно любим Адой и отвечает ей взаимностью; Люцифер - «дух сомнения и дерзания» - его советчик и союзник. Каин - борец за справедливость для тех, кто вступил в спор с Богом.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Смелые атеистические и гуманистические идеи «Каина» произвели огромное впечатление на передовых людей - современников Байрона. В. Скотт назвал «Каина» «величественной и потрясающей драмой». Гете заметил, что «красота произведения такова, что подобной миру не увидеть во второй раз».</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Главный труд своей жизни поэму «Дон-Жуан» Байрон начал писать в Италии. По первоначальному замыслу автора в «Дон-Жуане» должно было быть «песен двадцать </w:t>
      </w:r>
      <w:r w:rsidRPr="005B1276">
        <w:rPr>
          <w:rFonts w:ascii="Times New Roman" w:eastAsia="Calibri" w:hAnsi="Times New Roman" w:cs="Times New Roman"/>
          <w:sz w:val="24"/>
          <w:szCs w:val="24"/>
          <w:lang w:eastAsia="en-US"/>
        </w:rPr>
        <w:lastRenderedPageBreak/>
        <w:t>пять». Однако поэт успел написать целиком лишь шестнадцать песен и только четырнадцать строф семнадцатой.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«Дон-Жуане» отражена современная Байрону эпоха, глубоко и правдиво показана жизнь общества. Вместе с тем в этом произведении он раскрыл глубину человеческой души.</w:t>
      </w:r>
    </w:p>
    <w:p w:rsidR="00DE70DA" w:rsidRPr="005B1276" w:rsidRDefault="00DE70DA" w:rsidP="00DE70DA">
      <w:pPr>
        <w:tabs>
          <w:tab w:val="left" w:pos="567"/>
          <w:tab w:val="left" w:pos="709"/>
          <w:tab w:val="left" w:pos="851"/>
          <w:tab w:val="left" w:pos="1701"/>
        </w:tabs>
        <w:spacing w:after="0" w:line="240" w:lineRule="auto"/>
        <w:ind w:firstLine="454"/>
        <w:jc w:val="both"/>
        <w:rPr>
          <w:rFonts w:ascii="Times New Roman" w:eastAsia="Calibri" w:hAnsi="Times New Roman" w:cs="Times New Roman"/>
          <w:b/>
          <w:i/>
          <w:sz w:val="24"/>
          <w:szCs w:val="24"/>
          <w:lang w:eastAsia="en-US"/>
        </w:rPr>
      </w:pPr>
    </w:p>
    <w:p w:rsidR="00DE70DA" w:rsidRPr="005B1276" w:rsidRDefault="00DE70DA" w:rsidP="00DE70DA">
      <w:pPr>
        <w:tabs>
          <w:tab w:val="left" w:pos="567"/>
          <w:tab w:val="left" w:pos="709"/>
          <w:tab w:val="left" w:pos="851"/>
          <w:tab w:val="left" w:pos="1701"/>
        </w:tabs>
        <w:spacing w:after="0" w:line="240" w:lineRule="auto"/>
        <w:ind w:firstLine="454"/>
        <w:jc w:val="both"/>
        <w:rPr>
          <w:rFonts w:ascii="Times New Roman" w:eastAsia="Calibri" w:hAnsi="Times New Roman" w:cs="Times New Roman"/>
          <w:i/>
          <w:sz w:val="24"/>
          <w:szCs w:val="24"/>
          <w:lang w:eastAsia="en-US"/>
        </w:rPr>
      </w:pPr>
      <w:r w:rsidRPr="005B1276">
        <w:rPr>
          <w:rFonts w:ascii="Times New Roman" w:eastAsia="Calibri" w:hAnsi="Times New Roman" w:cs="Times New Roman"/>
          <w:i/>
          <w:sz w:val="24"/>
          <w:szCs w:val="24"/>
          <w:lang w:eastAsia="en-US"/>
        </w:rPr>
        <w:t>Вальтер Скотт (1771 - 1832) - создатель жанра исторического романа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конце 1790-1800-х годах Вальтер Скотт выступил как переводчик, журналист, собиратель фольклора, автор романтических поэм и баллад. Примечателен был выбор произведения для перевода: он перевел историческую драму Гёте «Гёц фон Берлихинген».</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 юных лет В. Скотт много путешествовал по родному краю - горной Шотландии, посетил места ее «древней славы».</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Встреча </w:t>
      </w:r>
      <w:r>
        <w:rPr>
          <w:rFonts w:ascii="Times New Roman" w:eastAsia="Calibri" w:hAnsi="Times New Roman" w:cs="Times New Roman"/>
          <w:sz w:val="24"/>
          <w:szCs w:val="24"/>
          <w:lang w:eastAsia="en-US"/>
        </w:rPr>
        <w:t xml:space="preserve">в </w:t>
      </w:r>
      <w:r w:rsidRPr="005B1276">
        <w:rPr>
          <w:rFonts w:ascii="Times New Roman" w:eastAsia="Calibri" w:hAnsi="Times New Roman" w:cs="Times New Roman"/>
          <w:sz w:val="24"/>
          <w:szCs w:val="24"/>
          <w:lang w:eastAsia="en-US"/>
        </w:rPr>
        <w:t>1786 г</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xml:space="preserve"> с шотландским поэтом - Робертом Бернсом</w:t>
      </w:r>
      <w:r>
        <w:rPr>
          <w:rFonts w:ascii="Times New Roman" w:eastAsia="Calibri" w:hAnsi="Times New Roman" w:cs="Times New Roman"/>
          <w:sz w:val="24"/>
          <w:szCs w:val="24"/>
          <w:lang w:eastAsia="en-US"/>
        </w:rPr>
        <w:t xml:space="preserve"> </w:t>
      </w:r>
      <w:r w:rsidRPr="005B1276">
        <w:rPr>
          <w:rFonts w:ascii="Times New Roman" w:eastAsia="Calibri" w:hAnsi="Times New Roman" w:cs="Times New Roman"/>
          <w:sz w:val="24"/>
          <w:szCs w:val="24"/>
          <w:lang w:eastAsia="en-US"/>
        </w:rPr>
        <w:t>произвела на юного В. Скотта огромное впечатление.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Поэзия Бернса была спутницей всей жизни Скотта. Проникнутая гуманизмом, пафосом жизнеутверждения, она была дорога писателю как проявление одаренности шотландского народа. Скотт шел по пути своего предшественника, прославляя богатство души людей труда и выражая презрение к стяжателям и поработителям.</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Вальтер Скотт приобрел известность в своей стране, когда в 1802 г. опубликовал два тома «Песен шотландской границы» (третий том увидел свет в 1803 г.).</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Затем стали появляться поэтические произведения В. Скотта, написанные им самим, - «Песнь последнего менестреля» (1805), «Мармион» (1808), «Дева Озера» (1810).</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Поэмы были благожелательно встречены публикой. Автор переживал период ученичества, но читатели считали, что они имеют дело с уже опытным писателем. Действительно, образ шотландского короля Якова IV, павшего в битве при Флоддине в 1513 г. («Мармион»), - яркий и сильный образ. Борьба короля Якова V с феодалами («Дева Озера»), события английской революции XVII в. («Рокби») описаны автором с большой достоверностью.</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Поэтическое творчество В. Скотта оказалось важным этапом в становлении его как писателя-романиста. Б. Г. Реизов, посвятивший В. Скотту свою монографию, указал на основные достижения Скотта в жанре баллады и поэмы. Поэма, благодаря своему эпическому характеру, стоит ближе к роману. Но для того чтобы полностью перейти к роману, будущий «шотландский волшебник» должен был осмыслить новую роль повествователя-рассказчика, посредника между стариной и современностью, а также изменить отношение к лирическому элементу. Не случайно лиризм, столь заметный в «Деве Озера», исчезает в последних романтических поэмах; интерес к характеру и событию возрастает, а увлеченность Скотта историей не отвечает жанру поэмы. Далее критик пишет: «Скотт предпочел отказаться от этого жанра и перейти к роману. То, что он ощущал как результат своего возраста и вывод практической мудрости, было эволюцией мысли и творчества, которая вела его от баллады, едва пробивавшейся сквозь классические формы стиля, к антикварной эпической поэме и затем к роману о недавней шотландской действительности».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Однако дух баллады, занимавший Скотта в течение нескольких десятилетий, не оказался чуждым и историческому роману. Напротив, поэтические вставки, эпиграфы, поэтические образы, даже балладное осмысление исторических персонажей (Робин Гуд, Ричард Львиное Сердце в «Айвенго») стали органической частью романной структуры, существенно обогатив ее, позволив роману занять достойное место среди других жанров. После выхода в свет первого романа «Уэверли» (1814) Вальтер Скотт стал всемирно известным писателем. За этим произведением последовали еще двадцать пять романов, несколько сборников рассказов, пьес, поэм, двухтомник «История Шотландии», многотомная «Жизнь Наполеона Бонапарта» и другие сочинения, написанные В. Скоттом в течение семнадцати лет (с 1814 по 1831 г</w:t>
      </w:r>
      <w:r>
        <w:rPr>
          <w:rFonts w:ascii="Times New Roman" w:eastAsia="Calibri" w:hAnsi="Times New Roman" w:cs="Times New Roman"/>
          <w:sz w:val="24"/>
          <w:szCs w:val="24"/>
          <w:lang w:eastAsia="en-US"/>
        </w:rPr>
        <w:t>г</w:t>
      </w:r>
      <w:r w:rsidRPr="005B1276">
        <w:rPr>
          <w:rFonts w:ascii="Times New Roman" w:eastAsia="Calibri" w:hAnsi="Times New Roman" w:cs="Times New Roman"/>
          <w:sz w:val="24"/>
          <w:szCs w:val="24"/>
          <w:lang w:eastAsia="en-US"/>
        </w:rPr>
        <w:t xml:space="preserve">.). Громадное количество художественных </w:t>
      </w:r>
      <w:r w:rsidRPr="005B1276">
        <w:rPr>
          <w:rFonts w:ascii="Times New Roman" w:eastAsia="Calibri" w:hAnsi="Times New Roman" w:cs="Times New Roman"/>
          <w:sz w:val="24"/>
          <w:szCs w:val="24"/>
          <w:lang w:eastAsia="en-US"/>
        </w:rPr>
        <w:lastRenderedPageBreak/>
        <w:t xml:space="preserve">образов было создано за это время «шотландским чародеем», который поразил своих читателей поэтичностью и живостью нарисованных им картин народной жизни и невиданной еще (даже по сравнению с Филдингом) широтой охвата действительности.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Каждое новое произведение Скотта тотчас же переводилось на иностранные языки, «...влияние его на европейскую историческую мысль, литературу и искусство было необычайно».</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Новаторство Скотта, так глубоко поразившее людей его поколения, заключалось в том, что он, как отметил В. Г. Белинский, создал жанр исторического романа, «до него не существовавший».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основу мировоззрения и творчества Скотта лег громадный политический, социальный и нравственный опыт народа Шотландии, в течение четырех с половиной столетий боровшегося за свою национальную независимость против экономически гораздо более развитой Англии. При жизни Скотта в Шотландии, наряду с быстро развивающимся капитализмом, еще сохранились остатки феодального и даже патриархального укладов.</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Художники, писатели, историки, философы Англии и Франции в 10-20-х годах XIX в. много размышляли о путях и законах исторического развития: на это их постоянно наталкивало зрелище громадных экономических и социальных сдвигов, политических бурь и революций, пережитых народами за двадцать пять лет (с 1789 по 1814 </w:t>
      </w:r>
      <w:r>
        <w:rPr>
          <w:rFonts w:ascii="Times New Roman" w:eastAsia="Calibri" w:hAnsi="Times New Roman" w:cs="Times New Roman"/>
          <w:sz w:val="24"/>
          <w:szCs w:val="24"/>
          <w:lang w:eastAsia="en-US"/>
        </w:rPr>
        <w:t>г</w:t>
      </w:r>
      <w:r w:rsidRPr="005B1276">
        <w:rPr>
          <w:rFonts w:ascii="Times New Roman" w:eastAsia="Calibri" w:hAnsi="Times New Roman" w:cs="Times New Roman"/>
          <w:sz w:val="24"/>
          <w:szCs w:val="24"/>
          <w:lang w:eastAsia="en-US"/>
        </w:rPr>
        <w:t>г.).</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«XIX век - по преимуществу исторический век, в это время историческое созерцание могущественно и неотразимо проникло собой все сферы современного сознания». К этим же мыслям обращался и В. Скотт, сумевший, по словам А. С. Пушкина, указать своим современникам на «...источники совершенно новые, неподозреваемые прежде, несмотря на существование исторической драмы, созданной Шекспиром и Гёте».</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Исторический роман Скотта стал не просто продолжением литературных традиций, завещанных предшествующим периодом, а неизвестным до этого художественным синтезом искусства и исторической науки, открывшим новый этап в развитии английской и мировой литературы.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Скотт пришел к историческому роману, тщательно обдумав его эстетику, отталкиваясь от хорошо известных и популярных в его время готического и антикварного романов. Готический роман воспитывал у читателя интерес к месту действия, а значит, учил его соотносить события с конкретной исторической и национальной почвой, на которой эти события развивались. В готическом романе усилен драматизм повествования, даже в пейзаж внесены элементы сюжета, но самое главное то, что характер получил право на самостоятельность поведения и рассуждения, поскольку он тоже заключал в себе частицу драматизма исторического времени. Антикварный роман научил Скотта внимательно относиться к местному колориту, реконструировать прошлое профессионально и без ошибок, воссоздавая не только подлинность материального мира эпохи, но главным образом своеобразие ее духовного облика.</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Подчеркнем, что «синтетический роман» (термин Б.Г. Реизова) взял на себя функции драмы. Описание, повествование, диалог - три компонента романа - должны были в определенном соотношении сочетаться друг с другом и составлять единое целое. «Задача романиста, - писал В. Скотт, - заключается в том, чтобы дать читателю полное и точное представление о событиях, какое возможно при помощи одного только воображения, без материальных предметов. В его распоряжении только мир образов и идей, и в этом его сила и его слабость, его бедность и его богатство... У автора романа нет ни сцены, ни декоратора, ни труппы актеров, ни художника, ни гардероба; слова, которыми он пользуется в меру своих способностей, должны заменить все то, что помогает драматургу. Действие, тон, жест, улыбка влюбленного, насупленные брови тирана, гримаса шута - все это должно быть рассказано, так как ничто не может быть показано».</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Описания Скотта, кажущиеся несколько пространными современному читателю, выполняют роль не только экспозиции, но и исторического комментария к событиям и </w:t>
      </w:r>
      <w:r w:rsidRPr="005B1276">
        <w:rPr>
          <w:rFonts w:ascii="Times New Roman" w:eastAsia="Calibri" w:hAnsi="Times New Roman" w:cs="Times New Roman"/>
          <w:sz w:val="24"/>
          <w:szCs w:val="24"/>
          <w:lang w:eastAsia="en-US"/>
        </w:rPr>
        <w:lastRenderedPageBreak/>
        <w:t>персонажам, но если приглядеться внимательнее, то можно отметить, что в романах Скотта нет ненужных деталей и излишних подробностей. Задачей автора является возбудить интерес у читателя, вот почему общая характеристика места действия (шотландский замок, цыганский табор, монастырь, хижина отшельника, шатер полководца) должна сильно действовать на воображение и создавать определенный настрой. Б. Г. Реизов назвал описания Скотта «суммарными». «Детали вырисовываются по мере того, как развивается действие, и вместе с действием, ради надобностей данного момента. Сцена характеризуется так же, как и герои, когда она активно вступает в сюжет. Внимание сосредоточивается на ней только тогда, когда развитие сюжета дает ей право на это внимание. Такое суммарное описание создает впечатление необычайной точности».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Повествовательная линия в романах Скотта заслуживает специального анализа. Создавая историческую перспективу развития событий, Скотт приобщает своего читателя к новой роли - не только участника событий, но и остраненного человека, взирающего на все со стороны. Вот почему, не желая играть роль всезнающего автора, Скотт выбирает героя неискушенного и неопытного, открывающего для себя жизнь и новый опыт. Включение в повествование пейзажа дает В. Скотту повод пофилософствовать и поразмышлять, а вскоре появляется и герой, сопоставляющий увиденное с хорошо известным. Контекст романа, таким образом, расширяется, повествовательная линия лишается ритмического однообразия. Б. Г. Реизов называет возникающие по ходу размышлений ассоциации героя «окнами», которые «неожиданно раскрываются в большие закономерности истории или души, примиряющие с тем, что есть, во имя того, что должно быть».</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Третьим компонентом романа после описания и повествования является диалог. Для В. Скотта диалог имел первостепенное значение. Диалоги у него определяются историзмом, особенностями поэтики. Устранение автора от повествования дает возможность персонажу самостоятельно передвигаться, мыслить и говорить. Современное мышление может исказить представление о характере персонажа, поэтому нужно, чтобы читатель сам перешел в другую эпоху, столкнулся с историей с глазу на глаз. Диалог в романе ставил заслон субъективизму автора, облегчал процесс перевоплощения в героя определенной эпохи. С помощью диалога легче всего можно было представить стиль и облик эпохи, обстановку, в которой находился герой.</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 шотландских романах («Уэверли», «Пуритане», «Роб Рой», «Эдинбургская темница», «Пертская красавица») особую роль играет включение в диалог местного диалекта. Он подчеркивает национальность героев, характеризует их образ жизни, мыслей, их обычаи, нравы.</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Речь персонажей в романах отличается от речи автора, что несомненно свидетельствует о том, что Скотт не отождествлял себя с персонажами, напротив, авторскими ремарками и комментариями он хотел подчеркнуть временную дистанцию между собой и своими героями, стимулировать интерес читателя к изображаемому, нарушить размеренность ритма произведения.</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Творчески осваивая критерии художественности, выдвинутые Бернсом, Вордсвортом, Байроном, Скотт своими романами решил задачу связи исторической жизни с частной и этим, по свидетельству В. Г. Белинского, «...дал историческое и социальное направление новейшему европейскому искусству».</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Отвергая рационализм просветителей XVIII в. и их представления о человеческой природе, Скотт нарисовал в своих исторических романах картины жизни, нравов различных классов английского и европейского общества прошлых эпох. При этом он сумел затронуть также и многие проблемы современной ему социологии, нравственности, политической справедливости, призывая установить прочный мир между государствами, осуждая виновников несправедливых войн.</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Говоря о Скотте как о художнике-новаторе, О. Бальзак писал: «Вальтер Скотт возвысил до степени философии истории роман... Он внес в него дух прошлого, соединил </w:t>
      </w:r>
      <w:r w:rsidRPr="005B1276">
        <w:rPr>
          <w:rFonts w:ascii="Times New Roman" w:eastAsia="Calibri" w:hAnsi="Times New Roman" w:cs="Times New Roman"/>
          <w:sz w:val="24"/>
          <w:szCs w:val="24"/>
          <w:lang w:eastAsia="en-US"/>
        </w:rPr>
        <w:lastRenderedPageBreak/>
        <w:t xml:space="preserve">в нем драму, диалог, портрет, пейзаж, описание; включил туда и чудесное и повседневное, эти элементы эпоса, и подкрепил поэзию непринужденностью самых простых говоров». </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Скотт смело развивал глубоко новаторскую по тем временам мысль о роли народных масс и народных движений в переломные моменты истории, когда решались судьбы целой нации; он ввел в романы образы людей из народа - народных заступников и народных мстителей (Роб Рой, Меррилиз, Робин Гуд).</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Композиция исторического романа Скотта отражает понимание исторического процесса писателем: обычно судьбы его героев тесно связаны с тем крупным историческим событием (с революцией, мятежом, бунтом), изображение которого занимает центральное место в произведении. Вопреки своим личным планам и намерениям, каждый персонаж Скотта неизбежно оказывается втянутым в водоворот событий, исход которых определяется характером борьбы социальных сил, волей великих исторических личностей (Кромвель, Людовик XI, Карл Смелый, Роберт Брюс, Елизавета I, Ричард I), а также вмешательством вождей и народных заступников, образы которых Скотт создавал, черпая материал из хроник, легенд и преданий. Позаимствовав у реалистов XVIII в. их юмор и их любимого героя, среднего англичанина, писатель чаще всего вводит в свои романы в качестве главного персонажа юношу-дворянина - человека небогатого, честного, доброго. Этот герой и его возлюбленная или невеста исполняют в произведении, как правило, служебную роль: рассказывая об их романтических приключениях, Скотт получает возможность нарисовать коллективный образ народа, поднимающегося на борьбу против произвола монарха, феодалов, чужеземных захватчиков.</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Неприметность, ординарность главного героя и героини не позволяют им затмить яркие, колоритные характеры и портреты народных вождей и исторических лиц, которые появляются в романе Скотта на короткое время, чтобы в нужный момент сыграть свою определяющую роль в судьбе того социального движения, которое они представляют, и заодно решить судьбы обыкновенных персонажей, втянутых в исторический конфликт.</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Творческий метод и стиль Скотта - явление сложное, порожденное переходной эпохой промышленного переворота и борьбы за парламентскую реформу (1780-1832). Основу художественного метода Скотта составляет романтизм. Как и все романтики, он не принял утверждения капиталистических отношений. Скотт-романист обратился к изучению истории народных движений и социальной борьбы прошлых эпох. При этом он полагал, что все конфликты в средние века, в эпоху Возрождения, в XVII и XVIII в. в Британии разрешались разумным примирением антагонистических сил (таким образом, считал Скотт, завершилась рознь между англосаксами и норманнами, борьба между феодалами и буржуазией в 1688 г.).</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Роман «Айвенго» (1820) занимает особое место в творческой биографии В. Скотта. К этому времени романист написал несколько шотландских романов и решил обратиться к английскому и европейскому материалу. «Айвенго» также открывает цикл романов о средневековье и о крестовых походах («Талисман», «Граф Роберт Парижский», «Квентин Дорвард»).</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«Айвенго» был создан в течение трех месяцев, хотя в отличие от предшествующих романов время действия его было отнесено в далекое прошлое Англии, спустя сто лет после норманнского завоевания. Более того, события относятся к 1194 г., когда король Ричард Львиное Сердце возвратился в Англию из австрийского плена. В «Айвенго» сосредоточены различные противоборствующие интересы: политические, национальные и социальные. Ричард ведет борьбу за престол, отнятый у него его братом принцем Джоном. Саксы, завоеванные норманнами, не могут примириться с участью покоренного народа, и война против норманнов обусловлена не только национальными, но и социальными противоречиями. Норманны находятся на более высоком уровне социального развития, но саксонская знать не может простить им потери своих владений и жестокого истребления соотечественников. В стране не сложилась единая нация, государственная система, </w:t>
      </w:r>
      <w:r w:rsidRPr="005B1276">
        <w:rPr>
          <w:rFonts w:ascii="Times New Roman" w:eastAsia="Calibri" w:hAnsi="Times New Roman" w:cs="Times New Roman"/>
          <w:sz w:val="24"/>
          <w:szCs w:val="24"/>
          <w:lang w:eastAsia="en-US"/>
        </w:rPr>
        <w:lastRenderedPageBreak/>
        <w:t>национальный язык и культура. Судьба вымышленного персонажа доблестного рыцаря Айвенго зависит от участи английского короля Ричарда, который под именем Черного рыцаря появляется среди своих подчиненных и стремится узнать об их настроениях.</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Главную привлекательность романа составляют динамика действия, колорит средневековья, выраженный не только в реалиях быта, в речи героев, описании обычаев и нравов, но и в мощной балладной эпической традиции, воспевающей благородство, смелость и справедливость демократического короля, находящегося на равных</w:t>
      </w:r>
      <w:r>
        <w:rPr>
          <w:rFonts w:ascii="Times New Roman" w:eastAsia="Calibri" w:hAnsi="Times New Roman" w:cs="Times New Roman"/>
          <w:sz w:val="24"/>
          <w:szCs w:val="24"/>
          <w:lang w:eastAsia="en-US"/>
        </w:rPr>
        <w:t>,</w:t>
      </w:r>
      <w:r w:rsidRPr="005B1276">
        <w:rPr>
          <w:rFonts w:ascii="Times New Roman" w:eastAsia="Calibri" w:hAnsi="Times New Roman" w:cs="Times New Roman"/>
          <w:sz w:val="24"/>
          <w:szCs w:val="24"/>
          <w:lang w:eastAsia="en-US"/>
        </w:rPr>
        <w:t xml:space="preserve"> то в обществе монаха, то среди разбойников во главе с Робин Гудом, то на рыцарском поединке. Разнообразие сцен и эпизодов, быстрая смена событий свидетельствуют о верности шекспировской традиции в изображении эпохи и характеров. Главный пафос романа заключается в утверждении места личности в историческом процессе. Жизнь частная неотделима от судьбы государства, монарха. Сочетание любовной и авантюрно-приключенческой линий придают убедительность и динамику сюжету исторического повествования. Повествователь, не вмешивающийся в происходящее, но комментирующий его, на какое-то время приостанавливает ход событий, но потом как бы наверстывает упущенное, быстро приближаясь к счастливой развязке. Король в романе идеализирован, приближен к балладному образу мудрого и справедливого правителя, а образ Айвенго - типично романтический, вполне соответствующий трактовке монарха, который ему покровительствует. Верный своему поэтическому кредо, Скотт уважает право каждого народа на свою историю, культуру, обычаи. Поэтому в романе с такой достоверностью и убедительностью одинаково полно и многосторонне показаны норманн Буагильбер и еврей Исаак, сакс Седрик и король Ричард, гонимые и угнетенные, угнетатели и завоеватели. Одно из главных достоинств романа в том, что каждый персонаж от знатного рыцаря или храмовника до свинопаса или шута строго индивидуализирован, каждый по-своему говорит, носит одежду, общается с другими героями.</w:t>
      </w:r>
    </w:p>
    <w:p w:rsidR="00DE70DA" w:rsidRPr="005B1276" w:rsidRDefault="00DE70DA" w:rsidP="00DE70DA">
      <w:pPr>
        <w:spacing w:after="0" w:line="240" w:lineRule="auto"/>
        <w:ind w:firstLine="454"/>
        <w:jc w:val="both"/>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Влияние В. Скотта-романиста на английскую и мировую литературу трудно переоценить. Он не только открыл исторический жанр, но и создал новый тип повествования, основанный на реалистическом изображении сельской жизни, воспроизведении местного колорита и особенностей речи жителей различных уголков Великобритании, положив начало традиции, которой воспользовались как его современники (Булвер-Литтон, У. Г. Эйнсуорт), так и последующие поколения писателей (Э. Гаскелл, сестры Бронте, Д. Элиот и др.).</w:t>
      </w:r>
    </w:p>
    <w:p w:rsidR="00DE70DA" w:rsidRPr="005B1276" w:rsidRDefault="00DE70DA" w:rsidP="00DE70DA">
      <w:pPr>
        <w:spacing w:after="0" w:line="240" w:lineRule="auto"/>
        <w:ind w:firstLine="454"/>
        <w:rPr>
          <w:rFonts w:ascii="Times New Roman" w:eastAsia="Calibri" w:hAnsi="Times New Roman" w:cs="Times New Roman"/>
          <w:sz w:val="24"/>
          <w:szCs w:val="24"/>
          <w:lang w:eastAsia="en-US"/>
        </w:rPr>
      </w:pPr>
      <w:r w:rsidRPr="005B1276">
        <w:rPr>
          <w:rFonts w:ascii="Times New Roman" w:eastAsia="Calibri" w:hAnsi="Times New Roman" w:cs="Times New Roman"/>
          <w:sz w:val="24"/>
          <w:szCs w:val="24"/>
          <w:lang w:eastAsia="en-US"/>
        </w:rPr>
        <w:t xml:space="preserve">Литература: </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1. Ванслов В.В. Эстетика романтизма. – М.: Искусство, 1969.</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 xml:space="preserve">2. История зарубежной литературы </w:t>
      </w:r>
      <w:r w:rsidRPr="005B1276">
        <w:rPr>
          <w:rFonts w:ascii="Times New Roman" w:hAnsi="Times New Roman" w:cs="Times New Roman"/>
          <w:sz w:val="24"/>
          <w:szCs w:val="24"/>
          <w:lang w:val="en-US"/>
        </w:rPr>
        <w:t>XIX</w:t>
      </w:r>
      <w:r w:rsidRPr="005B1276">
        <w:rPr>
          <w:rFonts w:ascii="Times New Roman" w:hAnsi="Times New Roman" w:cs="Times New Roman"/>
          <w:sz w:val="24"/>
          <w:szCs w:val="24"/>
        </w:rPr>
        <w:t xml:space="preserve"> в. /Под ред. Н.А. Соловьевой. – М.: Высшая школа, 1999.</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3.</w:t>
      </w:r>
      <w:r w:rsidRPr="005B1276">
        <w:rPr>
          <w:rFonts w:ascii="Times New Roman" w:eastAsia="Calibri" w:hAnsi="Times New Roman" w:cs="Times New Roman"/>
          <w:sz w:val="24"/>
          <w:szCs w:val="24"/>
          <w:lang w:eastAsia="en-US"/>
        </w:rPr>
        <w:t xml:space="preserve"> </w:t>
      </w:r>
      <w:r w:rsidRPr="005B1276">
        <w:rPr>
          <w:rFonts w:ascii="Times New Roman" w:hAnsi="Times New Roman" w:cs="Times New Roman"/>
          <w:sz w:val="24"/>
          <w:szCs w:val="24"/>
        </w:rPr>
        <w:t xml:space="preserve">История зарубежной литературы </w:t>
      </w:r>
      <w:r w:rsidRPr="005B1276">
        <w:rPr>
          <w:rFonts w:ascii="Times New Roman" w:hAnsi="Times New Roman" w:cs="Times New Roman"/>
          <w:sz w:val="24"/>
          <w:szCs w:val="24"/>
          <w:lang w:val="en-US"/>
        </w:rPr>
        <w:t>XIX</w:t>
      </w:r>
      <w:r w:rsidRPr="005B1276">
        <w:rPr>
          <w:rFonts w:ascii="Times New Roman" w:hAnsi="Times New Roman" w:cs="Times New Roman"/>
          <w:sz w:val="24"/>
          <w:szCs w:val="24"/>
        </w:rPr>
        <w:t xml:space="preserve"> в.: В 2 ч. Ч.1./ Под ред. Н.П. Михальской. – М.: Просвещение, 1991.</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4.</w:t>
      </w:r>
      <w:r w:rsidRPr="005B1276">
        <w:rPr>
          <w:rFonts w:ascii="Times New Roman" w:eastAsia="Calibri" w:hAnsi="Times New Roman" w:cs="Times New Roman"/>
          <w:sz w:val="24"/>
          <w:szCs w:val="24"/>
          <w:lang w:eastAsia="en-US"/>
        </w:rPr>
        <w:t xml:space="preserve"> Тертерян И.А. Романтизм как целостное явление // Во</w:t>
      </w:r>
      <w:r w:rsidRPr="005B1276">
        <w:rPr>
          <w:rFonts w:ascii="Times New Roman" w:eastAsia="Calibri" w:hAnsi="Times New Roman" w:cs="Times New Roman"/>
          <w:sz w:val="24"/>
          <w:szCs w:val="24"/>
          <w:lang w:eastAsia="en-US"/>
        </w:rPr>
        <w:softHyphen/>
        <w:t>просы литературы,1983. - №4.</w:t>
      </w:r>
    </w:p>
    <w:p w:rsidR="00DE70DA" w:rsidRPr="005B1276" w:rsidRDefault="00DE70DA" w:rsidP="00DE70DA">
      <w:pPr>
        <w:spacing w:after="0" w:line="240" w:lineRule="auto"/>
        <w:rPr>
          <w:rFonts w:ascii="Times New Roman" w:eastAsia="Calibri" w:hAnsi="Times New Roman" w:cs="Times New Roman"/>
          <w:sz w:val="24"/>
          <w:szCs w:val="24"/>
          <w:lang w:eastAsia="en-US"/>
        </w:rPr>
      </w:pPr>
      <w:r w:rsidRPr="005B1276">
        <w:rPr>
          <w:rFonts w:ascii="Times New Roman" w:hAnsi="Times New Roman" w:cs="Times New Roman"/>
          <w:sz w:val="24"/>
          <w:szCs w:val="24"/>
        </w:rPr>
        <w:t>5.</w:t>
      </w:r>
      <w:r w:rsidRPr="005B1276">
        <w:rPr>
          <w:rFonts w:ascii="Times New Roman" w:eastAsia="Calibri" w:hAnsi="Times New Roman" w:cs="Times New Roman"/>
          <w:sz w:val="24"/>
          <w:szCs w:val="24"/>
          <w:lang w:eastAsia="en-US"/>
        </w:rPr>
        <w:t xml:space="preserve"> Наливайко Д. Романтизм как эстетическая система // Вопросы литературы, 1982. - № 11. - С.156-194.</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eastAsia="Calibri" w:hAnsi="Times New Roman" w:cs="Times New Roman"/>
          <w:sz w:val="24"/>
          <w:szCs w:val="24"/>
          <w:lang w:eastAsia="en-US"/>
        </w:rPr>
        <w:t>6. Виноградов А. Байрон // Виноградов А. Избранные произведения: В 3 т. Т.3. – М.: Худож.лит., 1960. – С.361- 559.</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 xml:space="preserve">7. </w:t>
      </w:r>
      <w:r w:rsidRPr="005B1276">
        <w:rPr>
          <w:rFonts w:ascii="Times New Roman" w:eastAsia="Calibri" w:hAnsi="Times New Roman" w:cs="Times New Roman"/>
          <w:sz w:val="24"/>
          <w:szCs w:val="24"/>
          <w:lang w:eastAsia="en-US"/>
        </w:rPr>
        <w:t>Шевлякова Л. Р. Курс лекций по дисциплине «История мировой литературы» [Электронный ресурс]: спец. 050205 "Филология" / Л. Р. Шевлякова; Карагандинский гос. ун-т. - Электрон. текстовые дан. (0,98Мб). - Караганда: [б. и.], 2010</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 xml:space="preserve">8. </w:t>
      </w:r>
      <w:r w:rsidRPr="005B1276">
        <w:rPr>
          <w:rFonts w:ascii="Times New Roman" w:eastAsia="Calibri" w:hAnsi="Times New Roman" w:cs="Times New Roman"/>
          <w:bCs/>
          <w:sz w:val="24"/>
          <w:szCs w:val="24"/>
          <w:shd w:val="clear" w:color="auto" w:fill="FFFFFF"/>
          <w:lang w:eastAsia="en-US"/>
        </w:rPr>
        <w:t>Зарубежная литература второго</w:t>
      </w:r>
      <w:r w:rsidRPr="005B1276">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5B1276">
        <w:rPr>
          <w:rFonts w:ascii="Times New Roman" w:eastAsia="Calibri" w:hAnsi="Times New Roman" w:cs="Times New Roman"/>
          <w:bCs/>
          <w:sz w:val="24"/>
          <w:szCs w:val="24"/>
          <w:shd w:val="clear" w:color="auto" w:fill="FFFFFF"/>
          <w:lang w:eastAsia="en-US"/>
        </w:rPr>
        <w:t>ред</w:t>
      </w:r>
      <w:r w:rsidRPr="005B1276">
        <w:rPr>
          <w:rFonts w:ascii="Times New Roman" w:eastAsia="Calibri" w:hAnsi="Times New Roman" w:cs="Times New Roman"/>
          <w:sz w:val="24"/>
          <w:szCs w:val="24"/>
          <w:shd w:val="clear" w:color="auto" w:fill="FFFFFF"/>
          <w:lang w:eastAsia="en-US"/>
        </w:rPr>
        <w:t xml:space="preserve">. Л.Г. </w:t>
      </w:r>
      <w:r w:rsidRPr="005B1276">
        <w:rPr>
          <w:rFonts w:ascii="Times New Roman" w:eastAsia="Calibri" w:hAnsi="Times New Roman" w:cs="Times New Roman"/>
          <w:bCs/>
          <w:sz w:val="24"/>
          <w:szCs w:val="24"/>
          <w:shd w:val="clear" w:color="auto" w:fill="FFFFFF"/>
          <w:lang w:eastAsia="en-US"/>
        </w:rPr>
        <w:t>Андреев</w:t>
      </w:r>
      <w:r w:rsidRPr="005B1276">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 xml:space="preserve">9. </w:t>
      </w:r>
      <w:hyperlink r:id="rId9" w:history="1">
        <w:r w:rsidRPr="005B1276">
          <w:rPr>
            <w:rFonts w:ascii="Times New Roman" w:eastAsia="Calibri" w:hAnsi="Times New Roman" w:cs="Times New Roman"/>
            <w:sz w:val="24"/>
            <w:szCs w:val="24"/>
            <w:lang w:val="kk-KZ" w:eastAsia="en-US"/>
          </w:rPr>
          <w:t>http://www.durov.com/literature3/ivasheva-74.htm</w:t>
        </w:r>
      </w:hyperlink>
    </w:p>
    <w:p w:rsidR="00DE70DA" w:rsidRPr="005B1276" w:rsidRDefault="00DE70DA" w:rsidP="00DE70DA">
      <w:pPr>
        <w:spacing w:after="0" w:line="240" w:lineRule="auto"/>
        <w:rPr>
          <w:rFonts w:ascii="Times New Roman" w:hAnsi="Times New Roman" w:cs="Times New Roman"/>
          <w:sz w:val="24"/>
          <w:szCs w:val="24"/>
        </w:rPr>
      </w:pPr>
      <w:r w:rsidRPr="005B1276">
        <w:rPr>
          <w:rFonts w:ascii="Times New Roman" w:hAnsi="Times New Roman" w:cs="Times New Roman"/>
          <w:sz w:val="24"/>
          <w:szCs w:val="24"/>
        </w:rPr>
        <w:t xml:space="preserve">10. </w:t>
      </w:r>
      <w:hyperlink r:id="rId10" w:history="1">
        <w:r w:rsidRPr="005B1276">
          <w:rPr>
            <w:rFonts w:ascii="Times New Roman" w:eastAsia="Calibri" w:hAnsi="Times New Roman" w:cs="Times New Roman"/>
            <w:sz w:val="24"/>
            <w:szCs w:val="24"/>
            <w:lang w:val="kk-KZ" w:eastAsia="en-US"/>
          </w:rPr>
          <w:t>http://lib.aldebaran.ru/author/allen_gervi/allen_gervi_yedgar_po/</w:t>
        </w:r>
      </w:hyperlink>
    </w:p>
    <w:p w:rsidR="00DE70DA" w:rsidRPr="005B1276" w:rsidRDefault="00DE70DA" w:rsidP="00DE70DA">
      <w:pPr>
        <w:rPr>
          <w:sz w:val="24"/>
          <w:szCs w:val="24"/>
        </w:rPr>
      </w:pP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Pr="00D023F5" w:rsidRDefault="00DE70DA" w:rsidP="00DE70DA">
      <w:pPr>
        <w:spacing w:after="0" w:line="240" w:lineRule="auto"/>
        <w:ind w:firstLine="454"/>
        <w:jc w:val="center"/>
        <w:rPr>
          <w:rFonts w:ascii="Times New Roman" w:eastAsia="Calibri" w:hAnsi="Times New Roman" w:cs="Times New Roman"/>
          <w:i/>
          <w:sz w:val="24"/>
          <w:szCs w:val="24"/>
          <w:lang w:eastAsia="en-US"/>
        </w:rPr>
      </w:pPr>
      <w:r w:rsidRPr="00D023F5">
        <w:rPr>
          <w:rFonts w:ascii="Times New Roman" w:eastAsia="Calibri" w:hAnsi="Times New Roman" w:cs="Times New Roman"/>
          <w:i/>
          <w:sz w:val="24"/>
          <w:szCs w:val="24"/>
          <w:lang w:eastAsia="en-US"/>
        </w:rPr>
        <w:t>Лекция 3</w:t>
      </w:r>
    </w:p>
    <w:p w:rsidR="00DE70DA" w:rsidRPr="00D023F5" w:rsidRDefault="00DE70DA" w:rsidP="00DE70DA">
      <w:pPr>
        <w:spacing w:after="0" w:line="240" w:lineRule="auto"/>
        <w:ind w:firstLine="454"/>
        <w:jc w:val="center"/>
        <w:rPr>
          <w:rFonts w:ascii="Times New Roman" w:eastAsia="Calibri" w:hAnsi="Times New Roman" w:cs="Times New Roman"/>
          <w:b/>
          <w:sz w:val="24"/>
          <w:szCs w:val="24"/>
          <w:lang w:eastAsia="en-US"/>
        </w:rPr>
      </w:pPr>
      <w:r w:rsidRPr="00D023F5">
        <w:rPr>
          <w:rFonts w:ascii="Times New Roman" w:eastAsia="Calibri" w:hAnsi="Times New Roman" w:cs="Times New Roman"/>
          <w:b/>
          <w:bCs/>
          <w:sz w:val="24"/>
          <w:szCs w:val="24"/>
          <w:lang w:eastAsia="en-US"/>
        </w:rPr>
        <w:t>Романтизм во Франции. Виктор Гюго – теоретик романтизма</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Виктор Гюго (1802-1885) занимает особое место в истории французской литературы. Сын своего времени, XIX столетия, Виктор Гюго прожил долгую жизнь и благодаря своему могучему таланту оставил в наследство грядущим поколениям свои многочисленные произведения: поэзию лирическую, сатирическую, эпическую, драму в стихах и прозе, роман, литературно-критические статьи, публицистические выступления, большое количество писем. На протяжении полувековой творческой деятельности Виктор Гюго менялся беспрестанно вместе со своим временем, он был проповедником многих идей своего века, ив этом ему помогало убеждение, что предназначение поэта заключено в выполнении особой, высокой миссии. В. Гюго принял непосредственное участие в бурных политических спорах своего времени, а в большинстве своих произведений он был певцом отверженных, их защитником, демократом и гуманистом.</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Его мировая известность основана на романах, но во Франции его чтут, прежде всего, как поэта. Поэтическое призвание Виктора Гюго обнаружилось очень рано: с тринадцати лет он начинает писать, в пятнадцать лет становится лауреатом Тулузской и Французской академий, а в семнадцать обращает на себя внимание властей одой «На восстановление статуи Генриха IV» и получает пенсию от короля. Свой первый сборник поэт издал в 1822 г. Он назывался «Оды и различные стихотворения». В первом сборнике В. Гюго прославлял прежних и нынешнего монархов, Вандею, Киберон, оплакивал жертв революционного террора. В предисловии к этому сборнику четко указывается на монархическую и религиозную направленность стихотворений автора. Первые оды Гюго отвечают канонам классицизма, но уже в этом сборнике можно обнаружить черты, далеко не полностью отвечавшие классицистической традиции: появляются оды сюжетные («Вандея», «Верденские девы»), развиваются философские мотивы («Киберон», «На смерть герцога Беррийского»), стих обретает конкретность, материальность.</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Оды Гюго постепенно трансформируются: они становятся более драматическими, приобретая свободу лирического произведения, исчезает традиционный одический стиль с многочисленными обращениями, восклицаниями, риторическими вопросами; условная «торжественность» классической оды заменяется живой интонацией, поэтический словарь обогащается за счет разговорной речи; вводятся вольные размеры, ритмы. В «Новых одах» (1824) уже нет политической оды, возрос интерес Гюго к оде «метафизической» и «живописной». Поэт продолжал обновлять и расширять диапазон лирических произведений, а оды нового поэтического сборника 1826 г. как бы подготовляли читателя ко второй его части, в которой появляется романтическая баллада, жанр в духе новой школы, ознаменовавший разрыв молодого Гюго с официальной литературой эпигонского классицизма.</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Важным документом, подтверждающим приверженность поэта новому искусству, свободному от всяких догм, явилось предисловие к сборнику «Оды и баллады» (1826). В нем поэт впервые объявил себя романтиком. В эстетической программе романтиков обращение к средневековью было одним из важнейших моментов, так как изучение разнообразного средневекового искусства помогало романтикам преодолеть нормативность классицизма. Гюго стремился к созданию новой образной системы, противопоставляя ее освященным классической традицией греко-латинским мифам. Обращаясь к средневековому христианству, он как бы воскресил национальную поэтическую традицию. При этом лиро-эпические баллады Гюго нисколько не похожи на традиционную французскую балладу, блестящие образцы которой оставили Франсуа Вийон (1431 -1463), Шарль Орлеанский (1394-1465), Клеман Маро (1497-1544). Баллады </w:t>
      </w:r>
      <w:r w:rsidRPr="00D023F5">
        <w:rPr>
          <w:rFonts w:ascii="Times New Roman" w:eastAsia="Calibri" w:hAnsi="Times New Roman" w:cs="Times New Roman"/>
          <w:sz w:val="24"/>
          <w:szCs w:val="24"/>
          <w:lang w:eastAsia="en-US"/>
        </w:rPr>
        <w:lastRenderedPageBreak/>
        <w:t>были по достоинству оценены: восхищенные критики сравнивали «Охоту бургграфа» с готическим витражом. Действительно, живописность баллад, их вольные размеры и ритмы, звукозапись, разговорные интонации, свобода словаря, игровое начало - все это было равносильно литературной революции. В «Ответе на обвинение» (сборник «Созерцание», 1856) Гюго так оценивает деятельность этих лет:</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...я Робеспьер мятежный!</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Я против слов-вельмож, фехтующих небрежно,</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Повел толпу рабов, ютившихся во мгле.</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Я взял Бастилию, где рифмы изнывали,</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И более того: я кандалы сорвал</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С порабощенных слов, отверженных созвал</w:t>
      </w:r>
    </w:p>
    <w:p w:rsidR="00DE70DA" w:rsidRPr="00D023F5" w:rsidRDefault="00DE70DA" w:rsidP="00DE70DA">
      <w:pPr>
        <w:spacing w:after="0" w:line="240" w:lineRule="auto"/>
        <w:ind w:left="708"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И вывел их из тьмы, чтоб засиял их разум.</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Подлинно новая поэзия В. Гюго звучит в сборнике «Восточные мотивы» (1829). Этот сборник знаменовал полное освобождение от канонов классицизма и утверждал свободу творчества. Гюго понимает эту свободу не только как свободу выбора, создания некой формы или темы произведения, но и как свободу их трактовки. В «восточных» темах Гюго привлекает не только экзотика с жарким восточным солнцем и синим небом, с жестокими нравами и жизнью не испорченного цивилизацией «естественного» человека, сохранившего свою чистую душу, а возможность создания своего мира, не совпадающего с миром реальным. В споре с классицизмом рождался романтический идеал, конкретность и изменчивость которого противоположны классической статичности. Гюго живописует Восток наглядно, осязаемо. Мир «Восточных мотивов» поражает необыкновенным изобилием тем, сравнений, образов. Поэт хочет передать всему свою неуемную жажду жизни, познания, любви, счастья, поэт как бы хочет «сказать все» о своем поэтическом мире. И этот поэтический мир создается Гюго на «стыке» культур Запада и Востока, литературных и реальных тенденций, идеальных и конкретно-исторических устремлений; в нем соседствуют Библия и Коран, Эсхил и Шекспир, Наполеон и Али-паша, борцы за освобождение Греции и пылкие восточные любовники, морские пираты, воинственные турецкие солдаты и прекрасные купальщицы, смуглые беглянки, томные султанши из гарема. Этот «стык» рождает контрастное восприятие мира, которое выражается у Гюго на всех уровнях: от образов до композиции, ритмической организации сборника. Гюго видит и передает свой воображаемый мир как художник, он - прекрасный колорист, у которого цвет помимо изобразительного имеет и символическое значение.</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Замечателен греческий цикл стихов (1826-1828), темой которых является борьба греческого народа за независимость. Поэзия Гюго наполнена социальными мотивами, она отражает важнейшие современные события и события героического прошлого. Поэт прославляет Канариса («Канарис», 1828), одного из деятелей освободительного восстания против турецкого ига, героическую борьбу и смерть защитников города Миссолунги («Головы в Серале», 1826).</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Поэзия «Восточных мотивов» убеждает в огромных возможностях Гюго - поэта-романтика, доказавшего, что он способен передать все чувства и мысли, мечты и желания человека. В сборнике «Восточные мотивы» воплотились и другие идеи нового романтического искусства, теоретическое обоснование которого было дано Гюго в «Предисловии к «Кромвелю» (1827).</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Предисловие к драме «Кромвель» было воспринято современниками как манифест романтического искусства. Оно открыло дорогу романтической драме, которая начала завоевывать французскую сцену: в конце 20-х г. были поставлены «Генрих III и его двор» (1829) Александра Дюма, «Жакерия» (1828) Проспера Мериме, а постановка «Венецианского мавра» Шекспира в переводе Альфреда де Виньи (1829), по мнению французских критиков, открыла дорогу пьесе В. Гюго «Эрнани», которая сыграла решающую роль в становлении романтического театра. До «Эрнани» Гюго написал драму «Кромвель».</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lastRenderedPageBreak/>
        <w:t>В 30-е годы, для которых была характерна атмосфера усиления политической и социальной борьбы во Франции, Гюго уделяет театру огромное внимание. Будучи уверенным в его просветительной и воспитательной функциях («Театр - это трибуна. Театр - это кафедра»), Гюго выступает за театр революционный, поистине народный, «...обширный и простой, единый и разнообразный, национальный по историческим сюжетам... всеобъемлющий по изображению страстей». Из предисловий к драмам, написанным Гюго, следует, что поэт постоянно стремился к усовершенствованию своей теории. Драматург тщательно отбирал исторические полотна для своих пьес, усиливая их эпическую тональность, от чего выигрывал и социальный анализ. В политической обстановке Испании начала XVI, конца XVII в. («Эрнани», «Рюи Блаз»), в эпохе Франциска I, видного представителя французского абсолютизма («Король забавляется»), или Англии XVI в. при Королях династии Тюдоров, в период расцвета абсолютизма («Мария Тюдор») Гюго искал материал, который мог бы верно отобразить деспотизм государства по отношению к личности. Демократизм театра Гюго влияет и на выбор главного героя - человека из низов общества либо вовсе деклассированного, чей индивидуальный бунт превращается в бунт против господствующих классов, против всего строя.</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Все драмы Гюго - это сочетание политики и фантазии, буффонады и поэзии. Поэзии потому, что главной ценностью театра Гюго были завораживающие своей музыкой прекрасные стихи. Однако это не спасло его очередную пьесу «Бургграфы» (1843): после тридцать третьего представления драма была снята с репертуара, и Гюго прекратил писать для сцены.</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В 30-е годы помимо пьес Гюго создал несколько поэтических сборников. В «Осенних листьях» (1831), посвященных семье, детям, теме милосердия, поэт меняет свою творческую манеру. Камерная по характеру поэзия «Осенних листьев» все же не порывает связи с насущными проблемами своего времени, лирический герой ее размышляет о судьбах человечества, чувствуя ответственность за неустройство, неблагополучие общества. Он полон сочувствия и любви ко всему человечеству, особенно к угнетенным и обездоленным. И действительно, люди из народа, простые труженики, становятся героями его следующего сборника стихов «Песни сумерек» (1835). Характер «сумеречных» настроений в сборнике был результатом сомнений, тревог, раздумий, вызванных послереволюционными событиями во Франции.</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Июльская революция принесла не прогресс, а утверждение господства крупной буржуазии. Временами в отношениях Гюго с режимом возникало напряжение, хотя он по-прежнему оставался официальным поэтом. В этот период Гюго знакомится с идеями Сен-Симона, Фурье, вследствие чего проблемы социального неравенства становятся близки поэту. В стихах сборника осуждается безнравственность и бессердечие буржуа («Пиры и празднества», «Бал в ратуше»), равнодушие к нуждам и страданиям народа общества, которое быстро забывает имена своих героев («Канарису»); малодушие, трусость, скептицизм, царившие в современной действительности («Ему двадцатый шел...»). «Сумеречное» состояние в обществе отражается на состоянии души. Поэт-лирик здесь превращается в сатирика, что не мешает ему и в тяжелые времена «сумерек» оставаться в рядах тех, «кто надеется» на лучшее («Прелюдия»). Поэт-воин, в представлении Гюго, и его лира должны бороться с тьмой, мраком, бурями, горем, бороться за счастье человека.</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В 30-е годы, для которых была характерна атмосфера усиления политической и социальной борьбы во Франции, Гюго уделяет театру огромное внимание. Будучи уверенным в его просветительной и воспитательной функциях («Театр - это трибуна. Театр - это кафедра»), Гюго выступает за театр революционный, поистине народный, «...обширный и простой, единый и разнообразный, национальный по историческим сюжетам... всеобъемлющий по изображению страстей». Из предисловий к драмам, написанным Гюго, следует, что поэт постоянно стремился к усовершенствованию своей теории. Драматург тщательно отбирал исторические полотна для своих пьес, усиливая их </w:t>
      </w:r>
      <w:r w:rsidRPr="00D023F5">
        <w:rPr>
          <w:rFonts w:ascii="Times New Roman" w:eastAsia="Calibri" w:hAnsi="Times New Roman" w:cs="Times New Roman"/>
          <w:sz w:val="24"/>
          <w:szCs w:val="24"/>
          <w:lang w:eastAsia="en-US"/>
        </w:rPr>
        <w:lastRenderedPageBreak/>
        <w:t>эпическую тональность, от чего выигрывал и социальный анализ. В политической обстановке Испании начала XVI, конца XVII в. («Эрнани», «Рюи Блаз»), в эпохе Франциска I, видного представителя французского абсолютизма («Король забавляется»), или Англии XVI в. при Королях династии Тюдоров, в период расцвета абсолютизма («Мария Тюдор») Гюго искал материал, который мог бы верно отобразить деспотизм государства по отношению к личности. Демократизм театра Гюго влияет и на выбор главного героя - человека из низов общества либо вовсе деклассированного, чей индивидуальный бунт превращается в бунт против господствующих классов, против всего строя.</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«Ган Исландец» - один из первых в европейской литературе романов, в котором описывается восстание рабочих, выдвигающих экономические требования. Автор правдиво изображает трудящиеся массы, его симпатии на стороне справедливых требований рабочих, ему ясны причины, побудившие их поднять восстание. Прозорливость Гюго в его понимании, что при всем равнодушии к вопросам политики рудокопы способны подняться на борьбу, если их экономические требования не будут приняты и удовлетворены. Образы восставших рудокопов - не безликая народная масса. Люди из народа (рудокоп Норбит, Коннибаль) отличаются благородными и возвышенными чувствами. Кроме образов рабочих-рудокопов Гюго создает разнообразные характеры: крестьян, суеверных и робких, охотников и рыбаков. Задумав «Гана Исландца» как роман исторический, Гюго изучил и осмыслил опыт В. Скотта.</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Считая себя учеником В. Скотта, Гюго полемизирует с ним и ставит перед собой задачу создать роман «прекрасный и совершенный», который должен быть одновременно и драмой и эпопеей, роман «живописный и поэтический», полный реализма, но вместе с тем идеальный, правдивый и возвышенный.</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Создание «идеального» романа - задача будущего, а пока Гюго написал роман, по его же собственному мнению, «наивный и фантастический», наполненный романтическими героями и злодеями, исключительными ситуациями, проблемами философского порядка и политическими, любовными интригами.</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Несмотря на невысокую авторскую оценку, «Ган Исландец» стал событием в истории французского романа. Сент-Бёв назвал роман первым французским драматическим романом. Шарль Нодье писал о «необузданном воображении» писателя и о «неистовом жанре произведения». Альфред де Виньи считал, что Гюго «заложил основы вальтерскоттовского романа во Франции...». «Бюг Жаргаль» - роман исторический. Одной из важнейших особенностей исторического жанра в конце 20-х годов было воспроизведение нравов и обычаев народа. Что касается исторической основы романа, то в «Бюг Жаргале» ею является действительный факт - восстание негритянских племен во французской колонии Сан-Доминго в 1791 г. Таким образом, история классовой борьбы становится сюжетом романа (в «Бюг Жаргале» рассказывается о политической ситуации в республике и о борьбе партий в лагере белых). Каково же соотношение «правды» и «вымысла» в историческом романтическом романе? Это еще одна из проблем, занимающая писателей-романтиков в эти годы. Их целью в конечном итоге было воссоздание духа эпохи, поэтому так тесно переплетаются в историческом романе правда (исторические события и исторические персонажи) и вымысел (романтическая интрига и вымышленные персонажи). Таким образом, изображение конкретных исторических фактов зависело от творческого воображения художника. Эту мысль высказывал Гюго еще в статье о «Квентине Дорварде» Вальтера Скотта, подчеркивая, что предпочитает «верить роману, а не истории», так как «моральная правда» для него «выше правды исторической». Гюго-романтик оценивает исторические события с точки зрения общечеловеческих понятий добра и зла, любви и жестокосердия, единых и незыблемых для всех эпох.</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В этом смысле «Собор Парижской богоматери» (1831) В. Гюго стал лучшим образцом романтического исторического романа, отразившим картину средневековой </w:t>
      </w:r>
      <w:r w:rsidRPr="00D023F5">
        <w:rPr>
          <w:rFonts w:ascii="Times New Roman" w:eastAsia="Calibri" w:hAnsi="Times New Roman" w:cs="Times New Roman"/>
          <w:sz w:val="24"/>
          <w:szCs w:val="24"/>
          <w:lang w:eastAsia="en-US"/>
        </w:rPr>
        <w:lastRenderedPageBreak/>
        <w:t>французской жизни. Что касается исторических событий, то писатель совсем отказался от их изображения, чтобы устранить все препятствия к свободному воспроизведению истории. В романе указано только одно историческое событие (приезд послов для заключения брака дофина и Маргариты Фландрской в январе 1482 г.), а исторические персонажи (король Людовик XIII, кардинал Бурбонский) оттеснены на второй план многочисленными вымышленными персонажами. Правда, ни одно из имен второстепенных действующих лиц, в том числе Пьер Гренгуар, не придумано Гюго, все они взяты из старинных источников, что говорит о тщательной подготовительной работе писателя над романом.</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Черты романтизма в романе проявились в резком противопоставлении положительных и отрицательных характеров, неожиданном несоответствии внешнего и внутреннего содержания человеческих натур. «Одушевляя» средневековый, «археологический» роман, Гюго остается верен «местному колориту» и с особой тщательностью выписывает темный плащ Фролло, экзотический наряд Эсмеральды, блестящую куртку капитана Феба де Шатопера, жалкие отрепья затворницы Роландовой башни. Той же цели служит скрупулезно разработанная лексика романа, отражающая язык, на котором говорили все слои общества в XV в.; встречаются терминология из области архитектуры, цитаты из латыни, архаизмы, арго толпы Двора Чудес, смесь испанского, итальянского и латинского. Гюго использует развернутые сравнения, метафоры, антитезы, проявляет удивительную изобретательность в употреблении глаголов. Контрастны стиль и композиция романа: например, ироническая торжественность заседаний суда сменяется раблезианским юмором толпы на празднике крещения и празднике шутов; мелодраматизм главы «Башмачок» (сцена узнавания) - ужасающей сценой пытки Квазимодо на Гревской площади; романтическая любовь Эсмеральды к Фебу дается в противопоставлении любви Клода Фролло к Эсмеральде. Признаком романтизма являются и исключительные характеры, показанные в чрезвычайных обстоятельствах. Главные персонажи романа - Эсмеральда, Квазимодо, Клод Фролло - воплощение того или иного человеческого качества. Эсмеральда символизирует нравственную красоту простого человека; красавец Феб олицетворяет высшее общество, внешне блестящее, внутренне опустошенное, эгоистичное и бессердечное; средоточием темных мрачных сил является архидьякон Клод Фролло, представитель католической церкви. В Квазимодо воплотилась демократическая гуманистическая идея Гюго: уродливый внешне, отверженный по своему социальному статусу, звонарь собора оказывается человеком высоконравственным. Этого нельзя сказать о людях, занимающих, высокое положение в общественной иерархии (сам Людовик XI, рыцари, жандармы, стрелки - «цепные псы» короля). Таковы нравственные ценности, установленные писателем в романе и отразившиеся в романтическом конфликте высокого и низкого. Именно в Эсмеральде, в Квазимодо, отверженных Двора Чудес видит Гюго народных героев романа, полных нравственной силы и подлинного гуманизма. Народ, в понимании автора романа,- не пассивная масса, а грозная сила, в слепой активности которой пробиваются идеи справедливости (только трюаны оказались способными выступить в защиту безвинно осужденной Эсмеральды). В сценах штурма собора народными массами заключен намек Гюго на будущий штурм Бастилии в 1789 г., на «час народный», на революцию, которую предсказывает королю Людовику XI гентский чулочник Жак Копенолы «...когда с вышины понесутся звуки набата, когда загрохочут пушки, когда с адским гулом рухнет башня, когда солдаты и граждане с рычанием бросятся друг на друга в смертельной схватке - вот тогда-то и пробьет этот час». В этих сценах содержится намек на преемственность событий далекого прошлого и настоящего, что отразилось в размышлениях писателя о своем времени, запечатленном в третьей и четвертой книгах романа. </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Экскурсы в историю помогают Гюго объяснить и зарождение свободомыслия у человека, освобождение его сознания от религиозных догм. Это показано, например, в </w:t>
      </w:r>
      <w:r w:rsidRPr="00D023F5">
        <w:rPr>
          <w:rFonts w:ascii="Times New Roman" w:eastAsia="Calibri" w:hAnsi="Times New Roman" w:cs="Times New Roman"/>
          <w:sz w:val="24"/>
          <w:szCs w:val="24"/>
          <w:lang w:eastAsia="en-US"/>
        </w:rPr>
        <w:lastRenderedPageBreak/>
        <w:t>случае с Квазимодо. Сущность этого «почти» человека («квазимодо» означает по-латыни «как будто бы», «почти») преобразила любовь, и он оказался способным не только разобраться в конфликте Эсмеральды и Клода Фролло, не только вырвать из рук «правосудия» прелестную плясунью, но и решиться на убийство ее преследователя Фролло, своего приемного отца. Таким образом разрешается в романе тема исторического прогресса. Этот прогресс ведет к появлению более гуманной морали (образ Квазимодо, суд трюанов над Гренгуаром), а в более обобщенном смысле - к смене книгой печатной символической «каменной книги средневековья», воплощенной в соборе. Просвещение победит религиозное сознание - именно эта мысль заключена в одной из глав романа, носящей название «Это убьет то».</w:t>
      </w:r>
    </w:p>
    <w:p w:rsidR="00DE70DA" w:rsidRPr="00D023F5" w:rsidRDefault="00DE70DA" w:rsidP="00DE70DA">
      <w:pPr>
        <w:spacing w:after="0" w:line="240" w:lineRule="auto"/>
        <w:ind w:firstLine="454"/>
        <w:jc w:val="both"/>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«Собор Парижской богоматери» был крупнейшим достижением Гюго, молодого вождя романтиков. По словам историка Мишле, «Виктор Гюго построил рядом со старым собором поэтический собор на столь же прочном фундаменте и со столь же высокими башнями». Собор, построенный руками многих сотен безымянных мастеров, становится поводом для вдохновенной поэмы о таланте французского народа, о национальном французском зодчестве.</w:t>
      </w:r>
    </w:p>
    <w:p w:rsidR="00DE70DA" w:rsidRDefault="00DE70DA" w:rsidP="00DE70DA">
      <w:pPr>
        <w:spacing w:after="0" w:line="240" w:lineRule="auto"/>
        <w:ind w:firstLine="454"/>
        <w:rPr>
          <w:rFonts w:ascii="Times New Roman" w:eastAsia="Calibri" w:hAnsi="Times New Roman" w:cs="Times New Roman"/>
          <w:sz w:val="24"/>
          <w:szCs w:val="24"/>
          <w:lang w:eastAsia="en-US"/>
        </w:rPr>
      </w:pPr>
    </w:p>
    <w:p w:rsidR="00DE70DA" w:rsidRPr="00D023F5" w:rsidRDefault="00DE70DA" w:rsidP="00DE70DA">
      <w:pPr>
        <w:spacing w:after="0" w:line="240" w:lineRule="auto"/>
        <w:ind w:firstLine="454"/>
        <w:rPr>
          <w:rFonts w:ascii="Times New Roman" w:eastAsia="Calibri" w:hAnsi="Times New Roman" w:cs="Times New Roman"/>
          <w:sz w:val="24"/>
          <w:szCs w:val="24"/>
          <w:lang w:eastAsia="en-US"/>
        </w:rPr>
      </w:pPr>
      <w:r w:rsidRPr="00D023F5">
        <w:rPr>
          <w:rFonts w:ascii="Times New Roman" w:eastAsia="Calibri" w:hAnsi="Times New Roman" w:cs="Times New Roman"/>
          <w:sz w:val="24"/>
          <w:szCs w:val="24"/>
          <w:lang w:eastAsia="en-US"/>
        </w:rPr>
        <w:t xml:space="preserve">Литература: </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1. Ванслов В.В. Эстетика романтизма. – М.: Искусство, 1969.</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 xml:space="preserve">2. История зарубежной литературы </w:t>
      </w:r>
      <w:r w:rsidRPr="00D023F5">
        <w:rPr>
          <w:rFonts w:ascii="Times New Roman" w:hAnsi="Times New Roman" w:cs="Times New Roman"/>
          <w:sz w:val="24"/>
          <w:szCs w:val="24"/>
          <w:lang w:val="en-US"/>
        </w:rPr>
        <w:t>XIX</w:t>
      </w:r>
      <w:r w:rsidRPr="00D023F5">
        <w:rPr>
          <w:rFonts w:ascii="Times New Roman" w:hAnsi="Times New Roman" w:cs="Times New Roman"/>
          <w:sz w:val="24"/>
          <w:szCs w:val="24"/>
        </w:rPr>
        <w:t xml:space="preserve"> в. /Под ред. Н.А. Соловьевой. – М.: Высшая школа, 1999.</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3.</w:t>
      </w:r>
      <w:r w:rsidRPr="00D023F5">
        <w:rPr>
          <w:rFonts w:ascii="Times New Roman" w:eastAsia="Calibri" w:hAnsi="Times New Roman" w:cs="Times New Roman"/>
          <w:sz w:val="24"/>
          <w:szCs w:val="24"/>
          <w:lang w:eastAsia="en-US"/>
        </w:rPr>
        <w:t xml:space="preserve"> </w:t>
      </w:r>
      <w:r w:rsidRPr="00D023F5">
        <w:rPr>
          <w:rFonts w:ascii="Times New Roman" w:hAnsi="Times New Roman" w:cs="Times New Roman"/>
          <w:sz w:val="24"/>
          <w:szCs w:val="24"/>
        </w:rPr>
        <w:t xml:space="preserve">История зарубежной литературы </w:t>
      </w:r>
      <w:r w:rsidRPr="00D023F5">
        <w:rPr>
          <w:rFonts w:ascii="Times New Roman" w:hAnsi="Times New Roman" w:cs="Times New Roman"/>
          <w:sz w:val="24"/>
          <w:szCs w:val="24"/>
          <w:lang w:val="en-US"/>
        </w:rPr>
        <w:t>XIX</w:t>
      </w:r>
      <w:r w:rsidRPr="00D023F5">
        <w:rPr>
          <w:rFonts w:ascii="Times New Roman" w:hAnsi="Times New Roman" w:cs="Times New Roman"/>
          <w:sz w:val="24"/>
          <w:szCs w:val="24"/>
        </w:rPr>
        <w:t xml:space="preserve"> в.: В 2 ч. Ч.1./ Под ред. Н.П. Михальской. – М.: Просвещение, 1991.</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4.</w:t>
      </w:r>
      <w:r w:rsidRPr="00D023F5">
        <w:rPr>
          <w:rFonts w:ascii="Times New Roman" w:eastAsia="Calibri" w:hAnsi="Times New Roman" w:cs="Times New Roman"/>
          <w:sz w:val="24"/>
          <w:szCs w:val="24"/>
          <w:lang w:eastAsia="en-US"/>
        </w:rPr>
        <w:t xml:space="preserve"> Тертерян И.А. Романтизм как целостное явление // Во</w:t>
      </w:r>
      <w:r w:rsidRPr="00D023F5">
        <w:rPr>
          <w:rFonts w:ascii="Times New Roman" w:eastAsia="Calibri" w:hAnsi="Times New Roman" w:cs="Times New Roman"/>
          <w:sz w:val="24"/>
          <w:szCs w:val="24"/>
          <w:lang w:eastAsia="en-US"/>
        </w:rPr>
        <w:softHyphen/>
        <w:t>просы литературы,1983. - №4.</w:t>
      </w:r>
    </w:p>
    <w:p w:rsidR="00DE70DA" w:rsidRPr="00D023F5" w:rsidRDefault="00DE70DA" w:rsidP="00DE70DA">
      <w:pPr>
        <w:spacing w:after="0" w:line="240" w:lineRule="auto"/>
        <w:rPr>
          <w:rFonts w:ascii="Times New Roman" w:eastAsia="Calibri" w:hAnsi="Times New Roman" w:cs="Times New Roman"/>
          <w:sz w:val="24"/>
          <w:szCs w:val="24"/>
          <w:lang w:eastAsia="en-US"/>
        </w:rPr>
      </w:pPr>
      <w:r w:rsidRPr="00D023F5">
        <w:rPr>
          <w:rFonts w:ascii="Times New Roman" w:hAnsi="Times New Roman" w:cs="Times New Roman"/>
          <w:sz w:val="24"/>
          <w:szCs w:val="24"/>
        </w:rPr>
        <w:t>5.</w:t>
      </w:r>
      <w:r w:rsidRPr="00D023F5">
        <w:rPr>
          <w:rFonts w:ascii="Times New Roman" w:eastAsia="Calibri" w:hAnsi="Times New Roman" w:cs="Times New Roman"/>
          <w:sz w:val="24"/>
          <w:szCs w:val="24"/>
          <w:lang w:eastAsia="en-US"/>
        </w:rPr>
        <w:t xml:space="preserve"> Наливайко Д. Романтизм как эстетическая система // Вопросы литературы, 1982. - № 11. - С.156-194.</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eastAsia="Calibri" w:hAnsi="Times New Roman" w:cs="Times New Roman"/>
          <w:sz w:val="24"/>
          <w:szCs w:val="24"/>
          <w:lang w:eastAsia="en-US"/>
        </w:rPr>
        <w:t>6. Трескунов М.С. Творчество Гюго. – Л.: Просвещение, 1974.</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 xml:space="preserve">7. </w:t>
      </w:r>
      <w:r w:rsidRPr="00D023F5">
        <w:rPr>
          <w:rFonts w:ascii="Times New Roman" w:eastAsia="Calibri" w:hAnsi="Times New Roman" w:cs="Times New Roman"/>
          <w:sz w:val="24"/>
          <w:szCs w:val="24"/>
          <w:lang w:eastAsia="en-US"/>
        </w:rPr>
        <w:t>Шевлякова Л. Р. Курс лекций по дисциплине «История мировой литературы» [Электронный ресурс]: спец. 050205 "Филология" / Л. Р. Шевлякова; Карагандинский гос. ун-т. - Электрон. текстовые дан. (0,98Мб). - Караганда: [б. и.], 2010</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 xml:space="preserve">8. </w:t>
      </w:r>
      <w:r w:rsidRPr="00D023F5">
        <w:rPr>
          <w:rFonts w:ascii="Times New Roman" w:eastAsia="Calibri" w:hAnsi="Times New Roman" w:cs="Times New Roman"/>
          <w:bCs/>
          <w:sz w:val="24"/>
          <w:szCs w:val="24"/>
          <w:shd w:val="clear" w:color="auto" w:fill="FFFFFF"/>
          <w:lang w:eastAsia="en-US"/>
        </w:rPr>
        <w:t>Зарубежная литература второго</w:t>
      </w:r>
      <w:r w:rsidRPr="00D023F5">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D023F5">
        <w:rPr>
          <w:rFonts w:ascii="Times New Roman" w:eastAsia="Calibri" w:hAnsi="Times New Roman" w:cs="Times New Roman"/>
          <w:bCs/>
          <w:sz w:val="24"/>
          <w:szCs w:val="24"/>
          <w:shd w:val="clear" w:color="auto" w:fill="FFFFFF"/>
          <w:lang w:eastAsia="en-US"/>
        </w:rPr>
        <w:t>ред</w:t>
      </w:r>
      <w:r w:rsidRPr="00D023F5">
        <w:rPr>
          <w:rFonts w:ascii="Times New Roman" w:eastAsia="Calibri" w:hAnsi="Times New Roman" w:cs="Times New Roman"/>
          <w:sz w:val="24"/>
          <w:szCs w:val="24"/>
          <w:shd w:val="clear" w:color="auto" w:fill="FFFFFF"/>
          <w:lang w:eastAsia="en-US"/>
        </w:rPr>
        <w:t>. Л.Г. </w:t>
      </w:r>
      <w:r w:rsidRPr="00D023F5">
        <w:rPr>
          <w:rFonts w:ascii="Times New Roman" w:eastAsia="Calibri" w:hAnsi="Times New Roman" w:cs="Times New Roman"/>
          <w:bCs/>
          <w:sz w:val="24"/>
          <w:szCs w:val="24"/>
          <w:shd w:val="clear" w:color="auto" w:fill="FFFFFF"/>
          <w:lang w:eastAsia="en-US"/>
        </w:rPr>
        <w:t>Андреев</w:t>
      </w:r>
      <w:r w:rsidRPr="00D023F5">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 xml:space="preserve">9. </w:t>
      </w:r>
      <w:hyperlink r:id="rId11" w:history="1">
        <w:r w:rsidRPr="00D023F5">
          <w:rPr>
            <w:rFonts w:ascii="Times New Roman" w:eastAsia="Calibri" w:hAnsi="Times New Roman" w:cs="Times New Roman"/>
            <w:sz w:val="24"/>
            <w:szCs w:val="24"/>
            <w:lang w:val="kk-KZ" w:eastAsia="en-US"/>
          </w:rPr>
          <w:t>http://www.durov.com/literature3/ivasheva-74.htm</w:t>
        </w:r>
      </w:hyperlink>
    </w:p>
    <w:p w:rsidR="00DE70DA" w:rsidRPr="00D023F5" w:rsidRDefault="00DE70DA" w:rsidP="00DE70DA">
      <w:pPr>
        <w:spacing w:after="0" w:line="240" w:lineRule="auto"/>
        <w:rPr>
          <w:rFonts w:ascii="Times New Roman" w:hAnsi="Times New Roman" w:cs="Times New Roman"/>
          <w:sz w:val="24"/>
          <w:szCs w:val="24"/>
        </w:rPr>
      </w:pPr>
      <w:r w:rsidRPr="00D023F5">
        <w:rPr>
          <w:rFonts w:ascii="Times New Roman" w:hAnsi="Times New Roman" w:cs="Times New Roman"/>
          <w:sz w:val="24"/>
          <w:szCs w:val="24"/>
        </w:rPr>
        <w:t xml:space="preserve">10. </w:t>
      </w:r>
      <w:hyperlink r:id="rId12" w:history="1">
        <w:r w:rsidRPr="00D023F5">
          <w:rPr>
            <w:rFonts w:ascii="Times New Roman" w:eastAsia="Calibri" w:hAnsi="Times New Roman" w:cs="Times New Roman"/>
            <w:sz w:val="24"/>
            <w:szCs w:val="24"/>
            <w:lang w:val="kk-KZ" w:eastAsia="en-US"/>
          </w:rPr>
          <w:t>http://lib.aldebaran.ru/author/allen_gervi/allen_gervi_yedgar_po/</w:t>
        </w:r>
      </w:hyperlink>
    </w:p>
    <w:p w:rsidR="00DE70DA" w:rsidRPr="00D023F5" w:rsidRDefault="00DE70DA" w:rsidP="00DE70DA">
      <w:pPr>
        <w:rPr>
          <w:sz w:val="24"/>
          <w:szCs w:val="24"/>
        </w:rPr>
      </w:pPr>
    </w:p>
    <w:p w:rsidR="00DE70DA" w:rsidRPr="00905FF9" w:rsidRDefault="00DE70DA" w:rsidP="00DE70DA">
      <w:pPr>
        <w:spacing w:after="0" w:line="240" w:lineRule="auto"/>
        <w:ind w:firstLine="454"/>
        <w:jc w:val="center"/>
        <w:rPr>
          <w:rFonts w:ascii="Times New Roman" w:eastAsia="Calibri" w:hAnsi="Times New Roman" w:cs="Times New Roman"/>
          <w:b/>
          <w:i/>
          <w:sz w:val="24"/>
          <w:szCs w:val="24"/>
          <w:lang w:eastAsia="en-US"/>
        </w:rPr>
      </w:pPr>
      <w:r w:rsidRPr="00905FF9">
        <w:rPr>
          <w:rFonts w:ascii="Times New Roman" w:eastAsia="Calibri" w:hAnsi="Times New Roman" w:cs="Times New Roman"/>
          <w:b/>
          <w:i/>
          <w:sz w:val="24"/>
          <w:szCs w:val="24"/>
          <w:lang w:eastAsia="en-US"/>
        </w:rPr>
        <w:t>Лекция 4</w:t>
      </w:r>
    </w:p>
    <w:p w:rsidR="00DE70DA" w:rsidRPr="00905FF9" w:rsidRDefault="00DE70DA" w:rsidP="00DE70DA">
      <w:pPr>
        <w:spacing w:after="0" w:line="240" w:lineRule="auto"/>
        <w:ind w:firstLine="454"/>
        <w:jc w:val="center"/>
        <w:rPr>
          <w:rFonts w:ascii="Times New Roman" w:eastAsia="Calibri" w:hAnsi="Times New Roman" w:cs="Times New Roman"/>
          <w:b/>
          <w:sz w:val="24"/>
          <w:szCs w:val="24"/>
          <w:lang w:eastAsia="en-US"/>
        </w:rPr>
      </w:pPr>
      <w:r w:rsidRPr="00905FF9">
        <w:rPr>
          <w:rFonts w:ascii="Times New Roman" w:eastAsia="Calibri" w:hAnsi="Times New Roman" w:cs="Times New Roman"/>
          <w:b/>
          <w:sz w:val="24"/>
          <w:szCs w:val="24"/>
          <w:lang w:eastAsia="en-US"/>
        </w:rPr>
        <w:t>Романтизм в литературе США</w:t>
      </w:r>
    </w:p>
    <w:p w:rsidR="00DE70DA" w:rsidRPr="00905FF9" w:rsidRDefault="00DE70DA" w:rsidP="00DE70DA">
      <w:pPr>
        <w:spacing w:after="0" w:line="240" w:lineRule="auto"/>
        <w:ind w:firstLine="454"/>
        <w:jc w:val="center"/>
        <w:rPr>
          <w:rFonts w:ascii="Times New Roman" w:eastAsia="Calibri" w:hAnsi="Times New Roman" w:cs="Times New Roman"/>
          <w:b/>
          <w:i/>
          <w:sz w:val="24"/>
          <w:szCs w:val="24"/>
          <w:lang w:eastAsia="en-US"/>
        </w:rPr>
      </w:pP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Америка должна обрести, наконец, литературную независимость, как обрела она независимость политическую</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замечал в начале XIX века Ной Уэбстер.</w:t>
      </w: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sidRPr="000E1CF8">
        <w:rPr>
          <w:rFonts w:ascii="Times New Roman" w:eastAsia="Times New Roman" w:hAnsi="Times New Roman" w:cs="Times New Roman"/>
          <w:sz w:val="24"/>
          <w:szCs w:val="24"/>
        </w:rPr>
        <w:t xml:space="preserve">Дж.К. Полдинг в эссе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Национальная литература</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писал: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Американский автор должен освободиться от привычки к имитации, осмелиться думать, чувствовать и выражать свои чувства по-своему, учиться у природы, а не у тех, кто ее искажает. Только это приведет к созданию национальной литературы. Этой стране не суждено вечно плестись в хвосте литературной славы, и непременно настанет время, когда свобода мысли и действия, давшая такой взлет национального гения в других сферах, произведет те же чудеса и в литературе</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w:t>
      </w: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sidRPr="000E1CF8">
        <w:rPr>
          <w:rFonts w:ascii="Times New Roman" w:eastAsia="Times New Roman" w:hAnsi="Times New Roman" w:cs="Times New Roman"/>
          <w:sz w:val="24"/>
          <w:szCs w:val="24"/>
        </w:rPr>
        <w:t xml:space="preserve">Налицо были все основные условия развития американской словесности: молодая энергичная нация, хорошо владеющие пером писатели, подходящие темы, растущее издательское дело, книжные магазины, школы, библиотеки. Осталось только создать </w:t>
      </w:r>
      <w:r w:rsidRPr="000E1CF8">
        <w:rPr>
          <w:rFonts w:ascii="Times New Roman" w:eastAsia="Times New Roman" w:hAnsi="Times New Roman" w:cs="Times New Roman"/>
          <w:sz w:val="24"/>
          <w:szCs w:val="24"/>
        </w:rPr>
        <w:lastRenderedPageBreak/>
        <w:t>подлинно самобытную национальную литературу, которая не воспринималась бы как провинциальная ветвь литературы английской. А для этого, как выяснилось, было недостаточно одного лишь патриотизма и горячего желания. Требовалась оригинальная идея, способная одухотворить нацию и направить развитие ее литературы в новое русло.</w:t>
      </w: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0E1CF8">
        <w:rPr>
          <w:rFonts w:ascii="Times New Roman" w:eastAsia="Times New Roman" w:hAnsi="Times New Roman" w:cs="Times New Roman"/>
          <w:sz w:val="24"/>
          <w:szCs w:val="24"/>
        </w:rPr>
        <w:t xml:space="preserve">вижение за освоение национального достояния, определяемое ныне как романтический нативизм (от англ.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native</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национальный</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получило невиданный прежде размах. Романтики с невиданным энтузиазмом предались исследованию своей родной страны, где ничего еще не было осмыслено, а многое просто неизведанно, и открытия подстерегали на каждом шагу. Страна Америка располагала огромным разнообразием климатов и пейзажей, культур и жизненных укладов, специфических социальных институтов.</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b/>
          <w:bCs/>
          <w:sz w:val="24"/>
          <w:szCs w:val="24"/>
        </w:rPr>
        <w:t>Период романтизма делится на два периода:</w:t>
      </w:r>
    </w:p>
    <w:p w:rsidR="00DE70DA" w:rsidRPr="00251CA6" w:rsidRDefault="00DE70DA" w:rsidP="00DE70D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период раннего романтизма (1820-1830</w:t>
      </w: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w:t>
      </w:r>
    </w:p>
    <w:p w:rsidR="00DE70DA" w:rsidRPr="00251CA6" w:rsidRDefault="00DE70DA" w:rsidP="00DE70D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период позднего романтизма (1840-1860</w:t>
      </w: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гг</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w:t>
      </w:r>
      <w:r w:rsidRPr="00251C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w:t>
      </w:r>
      <w:r w:rsidRPr="00251CA6">
        <w:rPr>
          <w:rFonts w:ascii="Times New Roman" w:eastAsia="Times New Roman" w:hAnsi="Times New Roman" w:cs="Times New Roman"/>
          <w:bCs/>
          <w:sz w:val="24"/>
          <w:szCs w:val="24"/>
        </w:rPr>
        <w:t>ериод (1820-1830 гг</w:t>
      </w:r>
      <w:r>
        <w:rPr>
          <w:rFonts w:ascii="Times New Roman" w:eastAsia="Times New Roman" w:hAnsi="Times New Roman" w:cs="Times New Roman"/>
          <w:bCs/>
          <w:sz w:val="24"/>
          <w:szCs w:val="24"/>
        </w:rPr>
        <w:t>.</w:t>
      </w:r>
      <w:r w:rsidRPr="00251CA6">
        <w:rPr>
          <w:rFonts w:ascii="Times New Roman" w:eastAsia="Times New Roman" w:hAnsi="Times New Roman" w:cs="Times New Roman"/>
          <w:bCs/>
          <w:sz w:val="24"/>
          <w:szCs w:val="24"/>
        </w:rPr>
        <w:t>) – это период раннего романтизма в американской литературе.</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 xml:space="preserve">Основной темой произведений является тема освоения неизведанных земель, а главный герой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энергичный отважный пионер, который в борьбе со стихией и обществом одерживает победу.</w:t>
      </w:r>
    </w:p>
    <w:p w:rsidR="00DE70DA" w:rsidRDefault="00DE70DA" w:rsidP="00DE70DA">
      <w:pPr>
        <w:spacing w:after="0" w:line="240" w:lineRule="auto"/>
        <w:ind w:firstLine="708"/>
        <w:jc w:val="both"/>
        <w:rPr>
          <w:rFonts w:ascii="Times New Roman" w:eastAsia="Times New Roman" w:hAnsi="Times New Roman" w:cs="Times New Roman"/>
          <w:bCs/>
          <w:sz w:val="24"/>
          <w:szCs w:val="24"/>
        </w:rPr>
      </w:pPr>
      <w:r w:rsidRPr="00251CA6">
        <w:rPr>
          <w:rFonts w:ascii="Times New Roman" w:eastAsia="Times New Roman" w:hAnsi="Times New Roman" w:cs="Times New Roman"/>
          <w:bCs/>
          <w:sz w:val="24"/>
          <w:szCs w:val="24"/>
        </w:rPr>
        <w:t xml:space="preserve">Первые романтики: </w:t>
      </w:r>
      <w:r>
        <w:rPr>
          <w:rFonts w:ascii="Times New Roman" w:eastAsia="Times New Roman" w:hAnsi="Times New Roman" w:cs="Times New Roman"/>
          <w:bCs/>
          <w:sz w:val="24"/>
          <w:szCs w:val="24"/>
        </w:rPr>
        <w:t xml:space="preserve">Вашингтон </w:t>
      </w:r>
      <w:r w:rsidRPr="00251CA6">
        <w:rPr>
          <w:rFonts w:ascii="Times New Roman" w:eastAsia="Times New Roman" w:hAnsi="Times New Roman" w:cs="Times New Roman"/>
          <w:bCs/>
          <w:sz w:val="24"/>
          <w:szCs w:val="24"/>
        </w:rPr>
        <w:t xml:space="preserve">Ирвинг и </w:t>
      </w:r>
      <w:r>
        <w:rPr>
          <w:rFonts w:ascii="Times New Roman" w:eastAsia="Times New Roman" w:hAnsi="Times New Roman" w:cs="Times New Roman"/>
          <w:bCs/>
          <w:sz w:val="24"/>
          <w:szCs w:val="24"/>
        </w:rPr>
        <w:t xml:space="preserve">Фенимор </w:t>
      </w:r>
      <w:r w:rsidRPr="00251CA6">
        <w:rPr>
          <w:rFonts w:ascii="Times New Roman" w:eastAsia="Times New Roman" w:hAnsi="Times New Roman" w:cs="Times New Roman"/>
          <w:bCs/>
          <w:sz w:val="24"/>
          <w:szCs w:val="24"/>
        </w:rPr>
        <w:t>Купер</w:t>
      </w:r>
      <w:r>
        <w:rPr>
          <w:rFonts w:ascii="Times New Roman" w:eastAsia="Times New Roman" w:hAnsi="Times New Roman" w:cs="Times New Roman"/>
          <w:bCs/>
          <w:sz w:val="24"/>
          <w:szCs w:val="24"/>
        </w:rPr>
        <w:t>.</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Отцом</w:t>
      </w:r>
      <w:r w:rsidRPr="00251CA6">
        <w:rPr>
          <w:rFonts w:ascii="Times New Roman" w:eastAsia="Times New Roman" w:hAnsi="Times New Roman" w:cs="Times New Roman"/>
          <w:sz w:val="24"/>
          <w:szCs w:val="24"/>
        </w:rPr>
        <w:t xml:space="preserve"> американской литературы считается</w:t>
      </w: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bCs/>
          <w:sz w:val="24"/>
          <w:szCs w:val="24"/>
        </w:rPr>
        <w:t>Вашингтон Ирвинг (1783-1859).</w:t>
      </w:r>
      <w:r>
        <w:rPr>
          <w:rFonts w:ascii="Times New Roman" w:eastAsia="Times New Roman" w:hAnsi="Times New Roman" w:cs="Times New Roman"/>
          <w:bCs/>
          <w:sz w:val="24"/>
          <w:szCs w:val="24"/>
        </w:rPr>
        <w:t xml:space="preserve"> </w:t>
      </w:r>
      <w:r w:rsidRPr="00251CA6">
        <w:rPr>
          <w:rFonts w:ascii="Times New Roman" w:eastAsia="Times New Roman" w:hAnsi="Times New Roman" w:cs="Times New Roman"/>
          <w:sz w:val="24"/>
          <w:szCs w:val="24"/>
        </w:rPr>
        <w:t xml:space="preserve">Он является создателем американской романтической новеллы, комического очерка, книг путешествий, биографий Колумба и Джорджа Вашингтона. Его произведениям присуща острота сюжета, соединение серьезного и комического, несоответствие мечты и действительности. Последнее является одной из основных тем и четко прослеживается в его основных произведениях: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История Нью-Йорка</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Легенда о сонной лощине</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в последних фантастический вымысел вообще затмевает изображение реальности.</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bCs/>
          <w:sz w:val="24"/>
          <w:szCs w:val="24"/>
        </w:rPr>
        <w:t>Джеймс Фенимор Купер (1789-1851)</w:t>
      </w: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 xml:space="preserve">– это создатель американского романа. Его самые известные произведения: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Пионеры</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Последний из Могикан</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Прерия</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Следопыт</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Зверобой</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объединены темой покорения коренного населения Америки – индейцев.</w:t>
      </w: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E1CF8">
        <w:rPr>
          <w:rFonts w:ascii="Times New Roman" w:eastAsia="Times New Roman" w:hAnsi="Times New Roman" w:cs="Times New Roman"/>
          <w:sz w:val="24"/>
          <w:szCs w:val="24"/>
        </w:rPr>
        <w:t xml:space="preserve"> концу десятилетия национальная литература уже могла похвастаться несомненными достижениями, среди которых числились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Книга эскизов</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(1820) В. Ирвинга,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Стихотворения</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У.К. Брайента, три романа будущей куперовской пенталогии о Кожаном Чулке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Пионеры</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(1823),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Последний из могикан</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(1826),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Прерия</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(1827), а также </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Тамерлан и другие стихотворения</w:t>
      </w:r>
      <w:r>
        <w:rPr>
          <w:rFonts w:ascii="Times New Roman" w:eastAsia="Times New Roman" w:hAnsi="Times New Roman" w:cs="Times New Roman"/>
          <w:sz w:val="24"/>
          <w:szCs w:val="24"/>
        </w:rPr>
        <w:t>»</w:t>
      </w:r>
      <w:r w:rsidRPr="000E1CF8">
        <w:rPr>
          <w:rFonts w:ascii="Times New Roman" w:eastAsia="Times New Roman" w:hAnsi="Times New Roman" w:cs="Times New Roman"/>
          <w:sz w:val="24"/>
          <w:szCs w:val="24"/>
        </w:rPr>
        <w:t xml:space="preserve"> (1827) Э. По.</w:t>
      </w:r>
    </w:p>
    <w:p w:rsidR="00DE70DA" w:rsidRPr="000E1CF8" w:rsidRDefault="00DE70DA" w:rsidP="00DE70DA">
      <w:pPr>
        <w:spacing w:after="0" w:line="240" w:lineRule="auto"/>
        <w:ind w:firstLine="708"/>
        <w:jc w:val="both"/>
        <w:rPr>
          <w:rFonts w:ascii="Times New Roman" w:eastAsia="Times New Roman" w:hAnsi="Times New Roman" w:cs="Times New Roman"/>
          <w:sz w:val="24"/>
          <w:szCs w:val="24"/>
        </w:rPr>
      </w:pPr>
      <w:r w:rsidRPr="000E1CF8">
        <w:rPr>
          <w:rFonts w:ascii="Times New Roman" w:eastAsia="Times New Roman" w:hAnsi="Times New Roman" w:cs="Times New Roman"/>
          <w:sz w:val="24"/>
          <w:szCs w:val="24"/>
        </w:rPr>
        <w:t>В начале 1830-х к стремительно нараставшему романтическому движению примкнули писатели Юго-запада (Кеннеди, Симз, Лонгстрит, Снеллинг), а чуть позже литераторы Новой Англии (молодой Готорн, Торо, Лонгфелло, Уиттьер). К 1840-м романтизм в США обретает зрелость и первоначальный нативистский энтузиазм уступает место иным настроениям, но нативизм как таковой не исчезает вовсе, а остается одной из важных традиций американской словесности.</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В 1830 году, спустя 50 лет после окончания</w:t>
      </w:r>
      <w:r>
        <w:rPr>
          <w:rFonts w:ascii="Times New Roman" w:eastAsia="Times New Roman" w:hAnsi="Times New Roman" w:cs="Times New Roman"/>
          <w:sz w:val="24"/>
          <w:szCs w:val="24"/>
        </w:rPr>
        <w:t xml:space="preserve"> Войны за независимость (1775-</w:t>
      </w:r>
      <w:r w:rsidRPr="00251CA6">
        <w:rPr>
          <w:rFonts w:ascii="Times New Roman" w:eastAsia="Times New Roman" w:hAnsi="Times New Roman" w:cs="Times New Roman"/>
          <w:sz w:val="24"/>
          <w:szCs w:val="24"/>
        </w:rPr>
        <w:t>1783 гг.), молодая Америка в лице своих увлеченных жителей стремилась приобрести собственные уникальные черты, отличные от европейских. Американское движение романтизма дало литературе рассказы, повести и поэзию, которые можно охарактеризовать следующими особенностями:</w:t>
      </w:r>
    </w:p>
    <w:p w:rsidR="00DE70DA" w:rsidRPr="00251CA6" w:rsidRDefault="00DE70DA" w:rsidP="00DE70DA">
      <w:pPr>
        <w:spacing w:after="0" w:line="240" w:lineRule="auto"/>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1. Эскапизм (уход от реальности);</w:t>
      </w:r>
      <w:r w:rsidRPr="00251CA6">
        <w:rPr>
          <w:rFonts w:ascii="Times New Roman" w:eastAsia="Times New Roman" w:hAnsi="Times New Roman" w:cs="Times New Roman"/>
          <w:sz w:val="24"/>
          <w:szCs w:val="24"/>
        </w:rPr>
        <w:br/>
        <w:t>2. Индивидуализм;</w:t>
      </w:r>
      <w:r w:rsidRPr="00251CA6">
        <w:rPr>
          <w:rFonts w:ascii="Times New Roman" w:eastAsia="Times New Roman" w:hAnsi="Times New Roman" w:cs="Times New Roman"/>
          <w:sz w:val="24"/>
          <w:szCs w:val="24"/>
        </w:rPr>
        <w:br/>
        <w:t>3. Природа как источник одухотворенности;</w:t>
      </w:r>
      <w:r w:rsidRPr="00251CA6">
        <w:rPr>
          <w:rFonts w:ascii="Times New Roman" w:eastAsia="Times New Roman" w:hAnsi="Times New Roman" w:cs="Times New Roman"/>
          <w:sz w:val="24"/>
          <w:szCs w:val="24"/>
        </w:rPr>
        <w:br/>
        <w:t>4. Обращение к мудрости предков;</w:t>
      </w:r>
      <w:r w:rsidRPr="00251CA6">
        <w:rPr>
          <w:rFonts w:ascii="Times New Roman" w:eastAsia="Times New Roman" w:hAnsi="Times New Roman" w:cs="Times New Roman"/>
          <w:sz w:val="24"/>
          <w:szCs w:val="24"/>
        </w:rPr>
        <w:br/>
        <w:t>5. Изображение обывателя как главного литературного персонажа.</w:t>
      </w:r>
    </w:p>
    <w:p w:rsidR="00DE70DA" w:rsidRDefault="00DE70DA" w:rsidP="00DE70DA">
      <w:pPr>
        <w:spacing w:after="0" w:line="240" w:lineRule="auto"/>
        <w:ind w:firstLine="708"/>
        <w:jc w:val="both"/>
        <w:rPr>
          <w:rFonts w:ascii="Times New Roman" w:eastAsia="Times New Roman" w:hAnsi="Times New Roman" w:cs="Times New Roman"/>
          <w:sz w:val="24"/>
          <w:szCs w:val="24"/>
        </w:rPr>
      </w:pP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II</w:t>
      </w:r>
      <w:r w:rsidRPr="00251C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w:t>
      </w:r>
      <w:r w:rsidRPr="00251CA6">
        <w:rPr>
          <w:rFonts w:ascii="Times New Roman" w:eastAsia="Times New Roman" w:hAnsi="Times New Roman" w:cs="Times New Roman"/>
          <w:bCs/>
          <w:sz w:val="24"/>
          <w:szCs w:val="24"/>
        </w:rPr>
        <w:t xml:space="preserve">ериод </w:t>
      </w:r>
      <w:r>
        <w:rPr>
          <w:rFonts w:ascii="Times New Roman" w:eastAsia="Times New Roman" w:hAnsi="Times New Roman" w:cs="Times New Roman"/>
          <w:bCs/>
          <w:sz w:val="24"/>
          <w:szCs w:val="24"/>
        </w:rPr>
        <w:t>(</w:t>
      </w:r>
      <w:r w:rsidRPr="00251CA6">
        <w:rPr>
          <w:rFonts w:ascii="Times New Roman" w:eastAsia="Times New Roman" w:hAnsi="Times New Roman" w:cs="Times New Roman"/>
          <w:bCs/>
          <w:sz w:val="24"/>
          <w:szCs w:val="24"/>
        </w:rPr>
        <w:t>1840-1860</w:t>
      </w:r>
      <w:r>
        <w:rPr>
          <w:rFonts w:ascii="Times New Roman" w:eastAsia="Times New Roman" w:hAnsi="Times New Roman" w:cs="Times New Roman"/>
          <w:bCs/>
          <w:sz w:val="24"/>
          <w:szCs w:val="24"/>
        </w:rPr>
        <w:t xml:space="preserve"> гг.)</w:t>
      </w:r>
      <w:r w:rsidRPr="00251CA6">
        <w:rPr>
          <w:rFonts w:ascii="Times New Roman" w:eastAsia="Times New Roman" w:hAnsi="Times New Roman" w:cs="Times New Roman"/>
          <w:bCs/>
          <w:sz w:val="24"/>
          <w:szCs w:val="24"/>
        </w:rPr>
        <w:t xml:space="preserve"> – это период позднего романтизма или период Ренессанса</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 xml:space="preserve">Для этого периода характерна утрата оптимистических иллюзий и усиление пессимистических настроений, что явилось следствием становления буржуазной цивилизации со всеми ее противоречивыми бесчеловечными принципами. Разочарования, мрачные предчувствия писателей соединялись в их произведениях с верой в человека, в его право на свободу и счастье. Яркие и незаурядные сильные духом люди занимают основное место в творчестве американских писателей данного </w:t>
      </w:r>
      <w:r>
        <w:rPr>
          <w:rFonts w:ascii="Times New Roman" w:eastAsia="Times New Roman" w:hAnsi="Times New Roman" w:cs="Times New Roman"/>
          <w:sz w:val="24"/>
          <w:szCs w:val="24"/>
        </w:rPr>
        <w:t>периода Натаниэля Готорна (1804-1864), Германа Мелвилла (1819-</w:t>
      </w:r>
      <w:r w:rsidRPr="00251CA6">
        <w:rPr>
          <w:rFonts w:ascii="Times New Roman" w:eastAsia="Times New Roman" w:hAnsi="Times New Roman" w:cs="Times New Roman"/>
          <w:sz w:val="24"/>
          <w:szCs w:val="24"/>
        </w:rPr>
        <w:t xml:space="preserve">1891), Генри Торо </w:t>
      </w:r>
      <w:r>
        <w:rPr>
          <w:rFonts w:ascii="Times New Roman" w:eastAsia="Times New Roman" w:hAnsi="Times New Roman" w:cs="Times New Roman"/>
          <w:sz w:val="24"/>
          <w:szCs w:val="24"/>
        </w:rPr>
        <w:t>(1817-</w:t>
      </w:r>
      <w:r w:rsidRPr="00251CA6">
        <w:rPr>
          <w:rFonts w:ascii="Times New Roman" w:eastAsia="Times New Roman" w:hAnsi="Times New Roman" w:cs="Times New Roman"/>
          <w:sz w:val="24"/>
          <w:szCs w:val="24"/>
        </w:rPr>
        <w:t>1862).</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bCs/>
          <w:sz w:val="24"/>
          <w:szCs w:val="24"/>
        </w:rPr>
        <w:t>Писателей данного периода можно разделить на две категории: темных романтиков и трансценденталистов.</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Темные романтики, среди которых были такие известные писатели как Эдгар Аллан По (1809 – 1849), Натаниэль Готорн (1804 -1864) и Герман Мелвилл (1819- 1891), отличались от романтиков периода романтизма своим мрачным подходом. Если в произведениях Вашингтона Ирвинга прослеживалась мораль, которая предупреждала, что в конечном итоге лицемерие и зло будут наказаны, в работах темных романтиков зло одерживало верх над добром.</w:t>
      </w:r>
    </w:p>
    <w:p w:rsidR="00DE70DA" w:rsidRPr="00251CA6" w:rsidRDefault="00DE70DA" w:rsidP="00DE70DA">
      <w:pPr>
        <w:spacing w:after="0" w:line="240" w:lineRule="auto"/>
        <w:ind w:firstLine="708"/>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Для их произведений характерны следующие аспекты:</w:t>
      </w:r>
      <w:r w:rsidRPr="00251CA6">
        <w:rPr>
          <w:rFonts w:ascii="Times New Roman" w:eastAsia="Times New Roman" w:hAnsi="Times New Roman" w:cs="Times New Roman"/>
          <w:sz w:val="24"/>
          <w:szCs w:val="24"/>
        </w:rPr>
        <w:br/>
        <w:t>1. Наличие мистических символов;</w:t>
      </w:r>
      <w:r w:rsidRPr="00251CA6">
        <w:rPr>
          <w:rFonts w:ascii="Times New Roman" w:eastAsia="Times New Roman" w:hAnsi="Times New Roman" w:cs="Times New Roman"/>
          <w:sz w:val="24"/>
          <w:szCs w:val="24"/>
        </w:rPr>
        <w:br/>
        <w:t>2. Присутствие темы ужасов;</w:t>
      </w:r>
      <w:r w:rsidRPr="00251CA6">
        <w:rPr>
          <w:rFonts w:ascii="Times New Roman" w:eastAsia="Times New Roman" w:hAnsi="Times New Roman" w:cs="Times New Roman"/>
          <w:sz w:val="24"/>
          <w:szCs w:val="24"/>
        </w:rPr>
        <w:br/>
        <w:t>3. Психологические аспекты: грех и чувство вины.</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Эдгар Аллан По (1809-</w:t>
      </w:r>
      <w:r w:rsidRPr="00D91844">
        <w:rPr>
          <w:rFonts w:ascii="Times New Roman" w:eastAsia="Times New Roman" w:hAnsi="Times New Roman" w:cs="Times New Roman"/>
          <w:bCs/>
          <w:sz w:val="24"/>
          <w:szCs w:val="24"/>
        </w:rPr>
        <w:t>1849)</w:t>
      </w:r>
      <w:r>
        <w:rPr>
          <w:rFonts w:ascii="Times New Roman" w:eastAsia="Times New Roman" w:hAnsi="Times New Roman" w:cs="Times New Roman"/>
          <w:sz w:val="24"/>
          <w:szCs w:val="24"/>
        </w:rPr>
        <w:t xml:space="preserve"> </w:t>
      </w:r>
      <w:r w:rsidRPr="00251CA6">
        <w:rPr>
          <w:rFonts w:ascii="Times New Roman" w:eastAsia="Times New Roman" w:hAnsi="Times New Roman" w:cs="Times New Roman"/>
          <w:sz w:val="24"/>
          <w:szCs w:val="24"/>
        </w:rPr>
        <w:t xml:space="preserve">– самый известный из американских писателей периода позднего романтизма, поэт, классик короткого рассказа, родоначальник детективного жанра в мировой литературе. Его необыкновенной силы воображение породило поистине фантастические произведения, в которых он стремился уйти в нездешний мир, в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грезы</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не принимая бездуховность, эгоизм и стяжательство окружающего его общества. В его произведениях прослеживается тема тоски, скорби, одиночества, недостижимость идеалов, недолговечность всего сущего</w:t>
      </w:r>
    </w:p>
    <w:p w:rsidR="00DE70DA" w:rsidRPr="00251CA6" w:rsidRDefault="00DE70DA" w:rsidP="00DE70DA">
      <w:pPr>
        <w:spacing w:after="0" w:line="240" w:lineRule="auto"/>
        <w:ind w:firstLine="708"/>
        <w:jc w:val="both"/>
        <w:rPr>
          <w:rFonts w:ascii="Times New Roman" w:eastAsia="Times New Roman" w:hAnsi="Times New Roman" w:cs="Times New Roman"/>
          <w:sz w:val="24"/>
          <w:szCs w:val="24"/>
        </w:rPr>
      </w:pPr>
      <w:r w:rsidRPr="00251CA6">
        <w:rPr>
          <w:rFonts w:ascii="Times New Roman" w:eastAsia="Times New Roman" w:hAnsi="Times New Roman" w:cs="Times New Roman"/>
          <w:sz w:val="24"/>
          <w:szCs w:val="24"/>
        </w:rPr>
        <w:t>В своих новеллах Эдгар По соединяет внешнее неправдоподобное с чудовищной четкостью деталей, описывает ужасы и кошмары в прославивших его страшных рассказах (</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Черный кот</w:t>
      </w:r>
      <w:r>
        <w:rPr>
          <w:rFonts w:ascii="Times New Roman" w:eastAsia="Times New Roman" w:hAnsi="Times New Roman" w:cs="Times New Roman"/>
          <w:sz w:val="24"/>
          <w:szCs w:val="24"/>
        </w:rPr>
        <w:t>»</w:t>
      </w:r>
      <w:r w:rsidRPr="00251CA6">
        <w:rPr>
          <w:rFonts w:ascii="Times New Roman" w:eastAsia="Times New Roman" w:hAnsi="Times New Roman" w:cs="Times New Roman"/>
          <w:sz w:val="24"/>
          <w:szCs w:val="24"/>
        </w:rPr>
        <w:t>). Образ его сыщика Дюпен, первого детектива, стал, в некотором роде, моделью для подражания, а детективные рассказы Эдгара По – основой, на которой стал развиваться детективный жанр в литературе в целом и конкретно в творчестве английских писателей Артура Конан Дойля и Агаты Кристи.</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Новаторство Эдгара По</w:t>
      </w:r>
      <w:r>
        <w:rPr>
          <w:rFonts w:ascii="Times New Roman" w:eastAsia="Times New Roman" w:hAnsi="Times New Roman" w:cs="Times New Roman"/>
          <w:sz w:val="24"/>
          <w:szCs w:val="24"/>
        </w:rPr>
        <w:t xml:space="preserve"> (1809-1849)</w:t>
      </w:r>
      <w:r w:rsidRPr="00905FF9">
        <w:rPr>
          <w:rFonts w:ascii="Times New Roman" w:eastAsia="Times New Roman" w:hAnsi="Times New Roman" w:cs="Times New Roman"/>
          <w:sz w:val="24"/>
          <w:szCs w:val="24"/>
        </w:rPr>
        <w:t xml:space="preserve">. </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Жанры новеллистики Э. По</w:t>
      </w:r>
      <w:r>
        <w:rPr>
          <w:rFonts w:ascii="Times New Roman" w:eastAsia="Times New Roman" w:hAnsi="Times New Roman" w:cs="Times New Roman"/>
          <w:sz w:val="24"/>
          <w:szCs w:val="24"/>
        </w:rPr>
        <w:t>:</w:t>
      </w:r>
    </w:p>
    <w:p w:rsidR="00DE70DA" w:rsidRPr="00470D6C" w:rsidRDefault="00DE70DA" w:rsidP="00DE70DA">
      <w:pPr>
        <w:spacing w:after="0" w:line="240" w:lineRule="auto"/>
        <w:ind w:firstLine="708"/>
        <w:jc w:val="both"/>
        <w:rPr>
          <w:rFonts w:ascii="Times New Roman" w:eastAsia="Times New Roman" w:hAnsi="Times New Roman" w:cs="Times New Roman"/>
          <w:sz w:val="24"/>
          <w:szCs w:val="24"/>
        </w:rPr>
      </w:pPr>
      <w:r w:rsidRPr="00470D6C">
        <w:rPr>
          <w:rFonts w:ascii="Times New Roman" w:eastAsia="Times New Roman" w:hAnsi="Times New Roman" w:cs="Times New Roman"/>
          <w:sz w:val="24"/>
          <w:szCs w:val="24"/>
        </w:rPr>
        <w:t>-</w:t>
      </w:r>
      <w:r>
        <w:rPr>
          <w:rFonts w:ascii="Times New Roman" w:hAnsi="Times New Roman" w:cs="Times New Roman"/>
          <w:sz w:val="24"/>
          <w:szCs w:val="24"/>
          <w:shd w:val="clear" w:color="auto" w:fill="FFFFFF"/>
        </w:rPr>
        <w:t xml:space="preserve"> детективный («Убийство на улице Морг», «Тайна Мари Роже», «Похищенное письмо», «Золотой жук»),</w:t>
      </w:r>
      <w:r w:rsidRPr="00470D6C">
        <w:rPr>
          <w:rFonts w:ascii="Times New Roman" w:hAnsi="Times New Roman" w:cs="Times New Roman"/>
          <w:sz w:val="24"/>
          <w:szCs w:val="24"/>
          <w:shd w:val="clear" w:color="auto" w:fill="FFFFFF"/>
        </w:rPr>
        <w:t xml:space="preserve"> </w:t>
      </w:r>
    </w:p>
    <w:p w:rsidR="00DE70DA" w:rsidRPr="00470D6C" w:rsidRDefault="00DE70DA" w:rsidP="00DE70DA">
      <w:pPr>
        <w:spacing w:after="0" w:line="240" w:lineRule="auto"/>
        <w:ind w:firstLine="708"/>
        <w:jc w:val="both"/>
        <w:rPr>
          <w:rFonts w:ascii="Times New Roman" w:eastAsia="Times New Roman" w:hAnsi="Times New Roman" w:cs="Times New Roman"/>
          <w:sz w:val="24"/>
          <w:szCs w:val="24"/>
        </w:rPr>
      </w:pPr>
      <w:r w:rsidRPr="00470D6C">
        <w:rPr>
          <w:rFonts w:ascii="Times New Roman" w:eastAsia="Times New Roman" w:hAnsi="Times New Roman" w:cs="Times New Roman"/>
          <w:sz w:val="24"/>
          <w:szCs w:val="24"/>
        </w:rPr>
        <w:t>-</w:t>
      </w:r>
      <w:r w:rsidRPr="00470D6C">
        <w:rPr>
          <w:rFonts w:ascii="Times New Roman" w:hAnsi="Times New Roman" w:cs="Times New Roman"/>
          <w:sz w:val="24"/>
          <w:szCs w:val="24"/>
          <w:shd w:val="clear" w:color="auto" w:fill="FFFFFF"/>
        </w:rPr>
        <w:t xml:space="preserve"> научно-фантастическ</w:t>
      </w:r>
      <w:r>
        <w:rPr>
          <w:rFonts w:ascii="Times New Roman" w:hAnsi="Times New Roman" w:cs="Times New Roman"/>
          <w:sz w:val="24"/>
          <w:szCs w:val="24"/>
          <w:shd w:val="clear" w:color="auto" w:fill="FFFFFF"/>
        </w:rPr>
        <w:t>ий («Небывалый аэростат», «</w:t>
      </w:r>
      <w:r w:rsidRPr="00CB3D82">
        <w:rPr>
          <w:rFonts w:ascii="Times New Roman" w:hAnsi="Times New Roman" w:cs="Times New Roman"/>
          <w:sz w:val="24"/>
          <w:szCs w:val="24"/>
          <w:shd w:val="clear" w:color="auto" w:fill="FFFFFF"/>
        </w:rPr>
        <w:t>Нео</w:t>
      </w:r>
      <w:r>
        <w:rPr>
          <w:rFonts w:ascii="Times New Roman" w:hAnsi="Times New Roman" w:cs="Times New Roman"/>
          <w:sz w:val="24"/>
          <w:szCs w:val="24"/>
          <w:shd w:val="clear" w:color="auto" w:fill="FFFFFF"/>
        </w:rPr>
        <w:t xml:space="preserve">быкновенное приключение некоего </w:t>
      </w:r>
      <w:r w:rsidRPr="00CB3D82">
        <w:rPr>
          <w:rFonts w:ascii="Times New Roman" w:hAnsi="Times New Roman" w:cs="Times New Roman"/>
          <w:bCs/>
          <w:sz w:val="24"/>
          <w:szCs w:val="24"/>
          <w:shd w:val="clear" w:color="auto" w:fill="FFFFFF"/>
        </w:rPr>
        <w:t>Ганса Пфааля</w:t>
      </w:r>
      <w:r>
        <w:rPr>
          <w:rFonts w:ascii="Times New Roman" w:hAnsi="Times New Roman" w:cs="Times New Roman"/>
          <w:sz w:val="24"/>
          <w:szCs w:val="24"/>
          <w:shd w:val="clear" w:color="auto" w:fill="FFFFFF"/>
        </w:rPr>
        <w:t xml:space="preserve">», «Повесть о приключениях Артура </w:t>
      </w:r>
      <w:r w:rsidRPr="00CB3D82">
        <w:rPr>
          <w:rFonts w:ascii="Times New Roman" w:hAnsi="Times New Roman" w:cs="Times New Roman"/>
          <w:bCs/>
          <w:sz w:val="24"/>
          <w:szCs w:val="24"/>
          <w:shd w:val="clear" w:color="auto" w:fill="FFFFFF"/>
        </w:rPr>
        <w:t>Гордона Пима</w:t>
      </w:r>
      <w:r>
        <w:rPr>
          <w:rFonts w:ascii="Times New Roman" w:hAnsi="Times New Roman" w:cs="Times New Roman"/>
          <w:sz w:val="24"/>
          <w:szCs w:val="24"/>
          <w:shd w:val="clear" w:color="auto" w:fill="FFFFFF"/>
        </w:rPr>
        <w:t>»,</w:t>
      </w:r>
      <w:r w:rsidRPr="00AD57BB">
        <w:rPr>
          <w:rFonts w:ascii="Georgia" w:hAnsi="Georgia"/>
          <w:color w:val="000000"/>
          <w:sz w:val="14"/>
          <w:szCs w:val="14"/>
          <w:shd w:val="clear" w:color="auto" w:fill="FFFFFF"/>
        </w:rPr>
        <w:t xml:space="preserve"> </w:t>
      </w:r>
      <w:r>
        <w:rPr>
          <w:rFonts w:ascii="Times New Roman" w:hAnsi="Times New Roman" w:cs="Times New Roman"/>
          <w:sz w:val="24"/>
          <w:szCs w:val="24"/>
          <w:shd w:val="clear" w:color="auto" w:fill="FFFFFF"/>
        </w:rPr>
        <w:t>«</w:t>
      </w:r>
      <w:r w:rsidRPr="00AD57BB">
        <w:rPr>
          <w:rFonts w:ascii="Times New Roman" w:hAnsi="Times New Roman" w:cs="Times New Roman"/>
          <w:sz w:val="24"/>
          <w:szCs w:val="24"/>
          <w:shd w:val="clear" w:color="auto" w:fill="FFFFFF"/>
        </w:rPr>
        <w:t>Три воскресенья на одной неделе</w:t>
      </w:r>
      <w:r>
        <w:rPr>
          <w:rFonts w:ascii="Times New Roman" w:hAnsi="Times New Roman" w:cs="Times New Roman"/>
          <w:sz w:val="24"/>
          <w:szCs w:val="24"/>
          <w:shd w:val="clear" w:color="auto" w:fill="FFFFFF"/>
        </w:rPr>
        <w:t>»</w:t>
      </w:r>
      <w:r w:rsidRPr="00AD57BB">
        <w:rPr>
          <w:rFonts w:ascii="Times New Roman" w:hAnsi="Times New Roman" w:cs="Times New Roman"/>
          <w:sz w:val="24"/>
          <w:szCs w:val="24"/>
          <w:shd w:val="clear" w:color="auto" w:fill="FFFFFF"/>
        </w:rPr>
        <w:t xml:space="preserve"> и </w:t>
      </w:r>
      <w:r>
        <w:rPr>
          <w:rFonts w:ascii="Times New Roman" w:hAnsi="Times New Roman" w:cs="Times New Roman"/>
          <w:sz w:val="24"/>
          <w:szCs w:val="24"/>
          <w:shd w:val="clear" w:color="auto" w:fill="FFFFFF"/>
        </w:rPr>
        <w:t>«</w:t>
      </w:r>
      <w:r w:rsidRPr="00AD57BB">
        <w:rPr>
          <w:rFonts w:ascii="Times New Roman" w:hAnsi="Times New Roman" w:cs="Times New Roman"/>
          <w:sz w:val="24"/>
          <w:szCs w:val="24"/>
          <w:shd w:val="clear" w:color="auto" w:fill="FFFFFF"/>
        </w:rPr>
        <w:t>Сфинкс</w:t>
      </w:r>
      <w:r>
        <w:rPr>
          <w:rFonts w:ascii="Times New Roman" w:hAnsi="Times New Roman" w:cs="Times New Roman"/>
          <w:sz w:val="24"/>
          <w:szCs w:val="24"/>
          <w:shd w:val="clear" w:color="auto" w:fill="FFFFFF"/>
        </w:rPr>
        <w:t>»).</w:t>
      </w:r>
    </w:p>
    <w:p w:rsidR="00DE70DA" w:rsidRPr="00470D6C" w:rsidRDefault="00DE70DA" w:rsidP="00DE70DA">
      <w:pPr>
        <w:spacing w:after="0" w:line="240" w:lineRule="auto"/>
        <w:ind w:firstLine="708"/>
        <w:jc w:val="both"/>
        <w:rPr>
          <w:rFonts w:ascii="Times New Roman" w:eastAsia="Times New Roman" w:hAnsi="Times New Roman" w:cs="Times New Roman"/>
          <w:sz w:val="24"/>
          <w:szCs w:val="24"/>
        </w:rPr>
      </w:pPr>
      <w:r w:rsidRPr="00470D6C">
        <w:rPr>
          <w:rFonts w:ascii="Times New Roman" w:eastAsia="Times New Roman" w:hAnsi="Times New Roman" w:cs="Times New Roman"/>
          <w:sz w:val="24"/>
          <w:szCs w:val="24"/>
        </w:rPr>
        <w:t>-</w:t>
      </w:r>
      <w:r w:rsidRPr="00470D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психологический (</w:t>
      </w:r>
      <w:r w:rsidRPr="00470D6C">
        <w:rPr>
          <w:rFonts w:ascii="Times New Roman" w:hAnsi="Times New Roman" w:cs="Times New Roman"/>
          <w:sz w:val="24"/>
          <w:szCs w:val="24"/>
          <w:shd w:val="clear" w:color="auto" w:fill="FFFFFF"/>
        </w:rPr>
        <w:t>литератур</w:t>
      </w:r>
      <w:r>
        <w:rPr>
          <w:rFonts w:ascii="Times New Roman" w:hAnsi="Times New Roman" w:cs="Times New Roman"/>
          <w:sz w:val="24"/>
          <w:szCs w:val="24"/>
          <w:shd w:val="clear" w:color="auto" w:fill="FFFFFF"/>
        </w:rPr>
        <w:t>а</w:t>
      </w:r>
      <w:r w:rsidRPr="00470D6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470D6C">
        <w:rPr>
          <w:rFonts w:ascii="Times New Roman" w:hAnsi="Times New Roman" w:cs="Times New Roman"/>
          <w:sz w:val="24"/>
          <w:szCs w:val="24"/>
          <w:shd w:val="clear" w:color="auto" w:fill="FFFFFF"/>
        </w:rPr>
        <w:t>ужасов</w:t>
      </w:r>
      <w:r>
        <w:rPr>
          <w:rFonts w:ascii="Times New Roman" w:hAnsi="Times New Roman" w:cs="Times New Roman"/>
          <w:sz w:val="24"/>
          <w:szCs w:val="24"/>
          <w:shd w:val="clear" w:color="auto" w:fill="FFFFFF"/>
        </w:rPr>
        <w:t>») («</w:t>
      </w:r>
      <w:r w:rsidRPr="00681153">
        <w:rPr>
          <w:rFonts w:ascii="Times New Roman" w:hAnsi="Times New Roman" w:cs="Times New Roman"/>
          <w:sz w:val="24"/>
          <w:szCs w:val="24"/>
          <w:shd w:val="clear" w:color="auto" w:fill="FFFFFF"/>
        </w:rPr>
        <w:t>Падение дома Ашеров</w:t>
      </w:r>
      <w:r>
        <w:rPr>
          <w:rFonts w:ascii="Times New Roman" w:hAnsi="Times New Roman" w:cs="Times New Roman"/>
          <w:sz w:val="24"/>
          <w:szCs w:val="24"/>
          <w:shd w:val="clear" w:color="auto" w:fill="FFFFFF"/>
        </w:rPr>
        <w:t>», «</w:t>
      </w:r>
      <w:r w:rsidRPr="00681153">
        <w:rPr>
          <w:rFonts w:ascii="Times New Roman" w:hAnsi="Times New Roman" w:cs="Times New Roman"/>
          <w:sz w:val="24"/>
          <w:szCs w:val="24"/>
          <w:shd w:val="clear" w:color="auto" w:fill="FFFFFF"/>
        </w:rPr>
        <w:t>Береника</w:t>
      </w:r>
      <w:r>
        <w:rPr>
          <w:rFonts w:ascii="Times New Roman" w:hAnsi="Times New Roman" w:cs="Times New Roman"/>
          <w:sz w:val="24"/>
          <w:szCs w:val="24"/>
          <w:shd w:val="clear" w:color="auto" w:fill="FFFFFF"/>
        </w:rPr>
        <w:t>»</w:t>
      </w:r>
      <w:r w:rsidRPr="006811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81153">
        <w:rPr>
          <w:rFonts w:ascii="Times New Roman" w:hAnsi="Times New Roman" w:cs="Times New Roman"/>
          <w:sz w:val="24"/>
          <w:szCs w:val="24"/>
          <w:shd w:val="clear" w:color="auto" w:fill="FFFFFF"/>
        </w:rPr>
        <w:t>Маска Красной смерти</w:t>
      </w:r>
      <w:r>
        <w:rPr>
          <w:rFonts w:ascii="Times New Roman" w:hAnsi="Times New Roman" w:cs="Times New Roman"/>
          <w:sz w:val="24"/>
          <w:szCs w:val="24"/>
          <w:shd w:val="clear" w:color="auto" w:fill="FFFFFF"/>
        </w:rPr>
        <w:t>»</w:t>
      </w:r>
      <w:r w:rsidRPr="006811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681153">
        <w:rPr>
          <w:rFonts w:ascii="Times New Roman" w:hAnsi="Times New Roman" w:cs="Times New Roman"/>
          <w:sz w:val="24"/>
          <w:szCs w:val="24"/>
          <w:shd w:val="clear" w:color="auto" w:fill="FFFFFF"/>
        </w:rPr>
        <w:t>Вильям Вильсон</w:t>
      </w:r>
      <w:r>
        <w:rPr>
          <w:rFonts w:ascii="Times New Roman" w:hAnsi="Times New Roman" w:cs="Times New Roman"/>
          <w:sz w:val="24"/>
          <w:szCs w:val="24"/>
          <w:shd w:val="clear" w:color="auto" w:fill="FFFFFF"/>
        </w:rPr>
        <w:t>»).</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FF475A">
        <w:rPr>
          <w:rFonts w:ascii="Times New Roman" w:hAnsi="Times New Roman" w:cs="Times New Roman"/>
          <w:i/>
          <w:sz w:val="24"/>
          <w:szCs w:val="24"/>
          <w:shd w:val="clear" w:color="auto" w:fill="FFFFFF"/>
        </w:rPr>
        <w:t>Детективный жанр.</w:t>
      </w: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О</w:t>
      </w:r>
      <w:r w:rsidRPr="00103200">
        <w:rPr>
          <w:rFonts w:ascii="Times New Roman" w:eastAsia="Times New Roman" w:hAnsi="Times New Roman" w:cs="Times New Roman"/>
          <w:sz w:val="24"/>
          <w:szCs w:val="24"/>
        </w:rPr>
        <w:t xml:space="preserve">т латинского detego –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раскрываю, разоблачаю</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Одним из значений этого слова является название литературного жанра, произведения которого описывают процесс исследования загадочного происшествия с целью выяснения его обстоятельств и раскрытия загадки. Наиболее часто описываемое происшествие – это преступление, хотя существуют детективы, в которых расследуются события, не являющиеся преступными.</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 xml:space="preserve">Рассказы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Убийство на улице Морг</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Тайна Мари Роже</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Похищенное письмо</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составляют так называемый дюпеновский цикл. В нем фигурирует один и тот же главный герой – Огюст Дюпен. </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lastRenderedPageBreak/>
        <w:t xml:space="preserve">Во-первых, это фигура, выдающаяся по своим интеллектуальным качествам. Он распутывает такие загадки, перед которыми отступает заурядный ум. </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Во-вторых, Дюпен обладает необычными привычками. Например, он влюблен в ночь, ведет ночной образ жизни.</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 xml:space="preserve">В-третьих, Дюпен уделяет самое пристальное внимание мельчайшим деталям. Так в рассказе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Убийство на улице Морг</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он осматривает место преступления почти полдня.</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В-четвертых, Дюпен привык подвергать все сомнению, даже то, что на первый взгляд кажется очевидным.</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В-пятых, он убежден, что на добро нужно отвечать добром, а зло должно быть наказуемо. Узнав, что некий Адольф Лебон, когда-то оказавший услугу сыщику, попал в беду, Дюпен немедленно берется за расследование преступления, хотя и не ожидает от этого никакой выгоды. С другой стороны, он, не колеблясь, вступает в борьбу со всесильным министром, хотя подвергает себя при этом очень серьезной опасности.</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 xml:space="preserve">В-шестых, существенным моментом в деятельности Дюпена выступает озарение, то есть интуиция. В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Убийстве на улице Морг</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он </w:t>
      </w:r>
      <w:r w:rsidRPr="00103200">
        <w:rPr>
          <w:rFonts w:ascii="Times New Roman" w:eastAsia="Times New Roman" w:hAnsi="Times New Roman" w:cs="Times New Roman"/>
          <w:iCs/>
          <w:sz w:val="24"/>
          <w:szCs w:val="24"/>
        </w:rPr>
        <w:t>догадался</w:t>
      </w:r>
      <w:r w:rsidRPr="00103200">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Похищенном письме</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его </w:t>
      </w:r>
      <w:r w:rsidRPr="00103200">
        <w:rPr>
          <w:rFonts w:ascii="Times New Roman" w:eastAsia="Times New Roman" w:hAnsi="Times New Roman" w:cs="Times New Roman"/>
          <w:iCs/>
          <w:sz w:val="24"/>
          <w:szCs w:val="24"/>
        </w:rPr>
        <w:t>осенило</w:t>
      </w:r>
      <w:r w:rsidRPr="00103200">
        <w:rPr>
          <w:rFonts w:ascii="Times New Roman" w:eastAsia="Times New Roman" w:hAnsi="Times New Roman" w:cs="Times New Roman"/>
          <w:sz w:val="24"/>
          <w:szCs w:val="24"/>
        </w:rPr>
        <w:t>. Все его дедуктивные построения не более, чем обоснование, уточнение и проверка своей интуитивной догадки. Это обстоятельство не</w:t>
      </w:r>
      <w:r>
        <w:rPr>
          <w:rFonts w:ascii="Times New Roman" w:eastAsia="Times New Roman" w:hAnsi="Times New Roman" w:cs="Times New Roman"/>
          <w:sz w:val="24"/>
          <w:szCs w:val="24"/>
        </w:rPr>
        <w:t xml:space="preserve"> должно удивлять: интуиция, как </w:t>
      </w:r>
      <w:r w:rsidRPr="00103200">
        <w:rPr>
          <w:rFonts w:ascii="Times New Roman" w:eastAsia="Times New Roman" w:hAnsi="Times New Roman" w:cs="Times New Roman"/>
          <w:sz w:val="24"/>
          <w:szCs w:val="24"/>
        </w:rPr>
        <w:t>считал По, не что-то сверхъестественное, а является продуктом деятельности мощного ума.</w:t>
      </w:r>
    </w:p>
    <w:p w:rsidR="00DE70DA" w:rsidRPr="00103200"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sz w:val="24"/>
          <w:szCs w:val="24"/>
        </w:rPr>
        <w:t>Итак, основные черты личности Дюпена – это нестандартность мышления, любовь к истине, вера в справедливость.</w:t>
      </w:r>
    </w:p>
    <w:p w:rsidR="00DE70DA" w:rsidRPr="00DC75D3" w:rsidRDefault="00DE70DA" w:rsidP="00DE70DA">
      <w:pPr>
        <w:spacing w:after="0" w:line="240" w:lineRule="auto"/>
        <w:ind w:firstLine="708"/>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Суммируя все особенности детективных рассказов Эдгара По, можно сказать, что им были созданы следующие жанровые п</w:t>
      </w:r>
      <w:r>
        <w:rPr>
          <w:rFonts w:ascii="Times New Roman" w:eastAsia="Times New Roman" w:hAnsi="Times New Roman" w:cs="Times New Roman"/>
          <w:sz w:val="24"/>
          <w:szCs w:val="24"/>
        </w:rPr>
        <w:t>риемы:</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разгадкой тайны занят сыщик-любитель, обладающий мощной рационалистической логикой;</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главному герою придан друг-рассказчик, человек обычный, даже не совсем иногда понятливый. В то же время он достаточно образован, чтобы запечатлеть действия гениального сыщика, и активен, чтобы при случае принять участие в его приключениях;</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задача – тайна происшествия – как всякая задача, имеет условия решения, они должны быть известны читателю; сыщик, приступая к раскрытию тайны, знает столько же, сколько и читатель, и как бы вызывает читателя на состязание;</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 xml:space="preserve">изложение </w:t>
      </w:r>
      <w:r>
        <w:rPr>
          <w:rFonts w:ascii="Times New Roman" w:eastAsia="Times New Roman" w:hAnsi="Times New Roman" w:cs="Times New Roman"/>
          <w:sz w:val="24"/>
          <w:szCs w:val="24"/>
        </w:rPr>
        <w:t>«</w:t>
      </w:r>
      <w:r w:rsidRPr="00DC75D3">
        <w:rPr>
          <w:rFonts w:ascii="Times New Roman" w:eastAsia="Times New Roman" w:hAnsi="Times New Roman" w:cs="Times New Roman"/>
          <w:sz w:val="24"/>
          <w:szCs w:val="24"/>
        </w:rPr>
        <w:t>условий</w:t>
      </w:r>
      <w:r>
        <w:rPr>
          <w:rFonts w:ascii="Times New Roman" w:eastAsia="Times New Roman" w:hAnsi="Times New Roman" w:cs="Times New Roman"/>
          <w:sz w:val="24"/>
          <w:szCs w:val="24"/>
        </w:rPr>
        <w:t>»</w:t>
      </w:r>
      <w:r w:rsidRPr="00DC75D3">
        <w:rPr>
          <w:rFonts w:ascii="Times New Roman" w:eastAsia="Times New Roman" w:hAnsi="Times New Roman" w:cs="Times New Roman"/>
          <w:sz w:val="24"/>
          <w:szCs w:val="24"/>
        </w:rPr>
        <w:t xml:space="preserve"> задачи обычно происходит в кабинетном обсуждении между сыщиком и его другом;</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отправной точкой следствия часто становится несправедливое подозрение или обвинение;</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разрешение тайны всегда должно удивлять;</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 xml:space="preserve">автор применяет принцип </w:t>
      </w:r>
      <w:r>
        <w:rPr>
          <w:rFonts w:ascii="Times New Roman" w:eastAsia="Times New Roman" w:hAnsi="Times New Roman" w:cs="Times New Roman"/>
          <w:sz w:val="24"/>
          <w:szCs w:val="24"/>
        </w:rPr>
        <w:t>«</w:t>
      </w:r>
      <w:r w:rsidRPr="00DC75D3">
        <w:rPr>
          <w:rFonts w:ascii="Times New Roman" w:eastAsia="Times New Roman" w:hAnsi="Times New Roman" w:cs="Times New Roman"/>
          <w:sz w:val="24"/>
          <w:szCs w:val="24"/>
        </w:rPr>
        <w:t>очевидного-невероятного</w:t>
      </w:r>
      <w:r>
        <w:rPr>
          <w:rFonts w:ascii="Times New Roman" w:eastAsia="Times New Roman" w:hAnsi="Times New Roman" w:cs="Times New Roman"/>
          <w:sz w:val="24"/>
          <w:szCs w:val="24"/>
        </w:rPr>
        <w:t>»</w:t>
      </w:r>
      <w:r w:rsidRPr="00DC75D3">
        <w:rPr>
          <w:rFonts w:ascii="Times New Roman" w:eastAsia="Times New Roman" w:hAnsi="Times New Roman" w:cs="Times New Roman"/>
          <w:sz w:val="24"/>
          <w:szCs w:val="24"/>
        </w:rPr>
        <w:t>, то есть представляет ситуацию, при которой самое таинственное имеет самое простое объяснение;</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иногда автор прибегает к инсценировке происшествия, чтобы заставить преступника или подозреваемого выдать себя;</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окончательное объяснение происходит в кабинете сыщика и напоминает лекцию, которую снисходительный наставник читает не слишком сообразительному ученику.</w:t>
      </w:r>
    </w:p>
    <w:p w:rsidR="00DE70DA" w:rsidRPr="00DC75D3" w:rsidRDefault="00DE70DA" w:rsidP="00DE70DA">
      <w:pPr>
        <w:numPr>
          <w:ilvl w:val="0"/>
          <w:numId w:val="2"/>
        </w:numPr>
        <w:spacing w:after="0" w:line="240" w:lineRule="auto"/>
        <w:jc w:val="both"/>
        <w:rPr>
          <w:rFonts w:ascii="Times New Roman" w:eastAsia="Times New Roman" w:hAnsi="Times New Roman" w:cs="Times New Roman"/>
          <w:sz w:val="24"/>
          <w:szCs w:val="24"/>
        </w:rPr>
      </w:pPr>
      <w:r w:rsidRPr="00DC75D3">
        <w:rPr>
          <w:rFonts w:ascii="Times New Roman" w:eastAsia="Times New Roman" w:hAnsi="Times New Roman" w:cs="Times New Roman"/>
          <w:sz w:val="24"/>
          <w:szCs w:val="24"/>
        </w:rPr>
        <w:t>возможность рационального объяснения обстоятельств загадочного события.</w:t>
      </w:r>
    </w:p>
    <w:p w:rsidR="00DE70DA" w:rsidRPr="00FF475A" w:rsidRDefault="00DE70DA" w:rsidP="00DE70DA">
      <w:pPr>
        <w:spacing w:after="0" w:line="240" w:lineRule="auto"/>
        <w:ind w:firstLine="708"/>
        <w:jc w:val="both"/>
        <w:rPr>
          <w:rFonts w:ascii="Times New Roman" w:eastAsia="Times New Roman" w:hAnsi="Times New Roman" w:cs="Times New Roman"/>
          <w:i/>
          <w:sz w:val="24"/>
          <w:szCs w:val="24"/>
        </w:rPr>
      </w:pPr>
      <w:r w:rsidRPr="00FF475A">
        <w:rPr>
          <w:rFonts w:ascii="Times New Roman" w:hAnsi="Times New Roman" w:cs="Times New Roman"/>
          <w:i/>
          <w:sz w:val="24"/>
          <w:szCs w:val="24"/>
          <w:shd w:val="clear" w:color="auto" w:fill="FFFFFF"/>
        </w:rPr>
        <w:t>Научно-фантастический жанр.</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A307F3">
        <w:rPr>
          <w:rFonts w:ascii="Times New Roman" w:eastAsia="Times New Roman" w:hAnsi="Times New Roman" w:cs="Times New Roman"/>
          <w:sz w:val="24"/>
          <w:szCs w:val="24"/>
        </w:rPr>
        <w:t xml:space="preserve">Наука для По </w:t>
      </w:r>
      <w:r>
        <w:rPr>
          <w:rFonts w:ascii="Times New Roman" w:eastAsia="Times New Roman" w:hAnsi="Times New Roman" w:cs="Times New Roman"/>
          <w:sz w:val="24"/>
          <w:szCs w:val="24"/>
        </w:rPr>
        <w:t>-</w:t>
      </w:r>
      <w:r w:rsidRPr="00A307F3">
        <w:rPr>
          <w:rFonts w:ascii="Times New Roman" w:eastAsia="Times New Roman" w:hAnsi="Times New Roman" w:cs="Times New Roman"/>
          <w:sz w:val="24"/>
          <w:szCs w:val="24"/>
        </w:rPr>
        <w:t xml:space="preserve"> лишь средство проявления непостижимого, помогающее придать этому непостижимому (корабль, растущий, как тело, пучина, поглощающая корабли на Южном полюсе, и пр.) большую долю вероятности благодаря использованию точных географическ</w:t>
      </w:r>
      <w:r>
        <w:rPr>
          <w:rFonts w:ascii="Times New Roman" w:eastAsia="Times New Roman" w:hAnsi="Times New Roman" w:cs="Times New Roman"/>
          <w:sz w:val="24"/>
          <w:szCs w:val="24"/>
        </w:rPr>
        <w:t xml:space="preserve">их данных, химических рецептов </w:t>
      </w:r>
      <w:r w:rsidRPr="00A307F3">
        <w:rPr>
          <w:rFonts w:ascii="Times New Roman" w:eastAsia="Times New Roman" w:hAnsi="Times New Roman" w:cs="Times New Roman"/>
          <w:sz w:val="24"/>
          <w:szCs w:val="24"/>
        </w:rPr>
        <w:t>и т. д.</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A307F3">
        <w:rPr>
          <w:rFonts w:ascii="Times New Roman" w:eastAsia="Times New Roman" w:hAnsi="Times New Roman" w:cs="Times New Roman"/>
          <w:sz w:val="24"/>
          <w:szCs w:val="24"/>
        </w:rPr>
        <w:lastRenderedPageBreak/>
        <w:t xml:space="preserve">Фантастика по </w:t>
      </w:r>
      <w:r>
        <w:rPr>
          <w:rFonts w:ascii="Times New Roman" w:eastAsia="Times New Roman" w:hAnsi="Times New Roman" w:cs="Times New Roman"/>
          <w:sz w:val="24"/>
          <w:szCs w:val="24"/>
        </w:rPr>
        <w:t>«</w:t>
      </w:r>
      <w:r w:rsidRPr="00A307F3">
        <w:rPr>
          <w:rFonts w:ascii="Times New Roman" w:eastAsia="Times New Roman" w:hAnsi="Times New Roman" w:cs="Times New Roman"/>
          <w:sz w:val="24"/>
          <w:szCs w:val="24"/>
        </w:rPr>
        <w:t>словарю русского языка С.И. Ожегова</w:t>
      </w:r>
      <w:r>
        <w:rPr>
          <w:rFonts w:ascii="Times New Roman" w:eastAsia="Times New Roman" w:hAnsi="Times New Roman" w:cs="Times New Roman"/>
          <w:sz w:val="24"/>
          <w:szCs w:val="24"/>
        </w:rPr>
        <w:t>»</w:t>
      </w:r>
      <w:r w:rsidRPr="00A307F3">
        <w:rPr>
          <w:rFonts w:ascii="Times New Roman" w:eastAsia="Times New Roman" w:hAnsi="Times New Roman" w:cs="Times New Roman"/>
          <w:sz w:val="24"/>
          <w:szCs w:val="24"/>
        </w:rPr>
        <w:t xml:space="preserve"> - это то, что основано на творческом воображении, фантазии, художественном вымысле; литературные произведения, описывающие вымышленные события; что то невообразимое невозможное.</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AD57BB">
        <w:rPr>
          <w:rFonts w:ascii="Times New Roman" w:eastAsia="Times New Roman" w:hAnsi="Times New Roman" w:cs="Times New Roman"/>
          <w:sz w:val="24"/>
          <w:szCs w:val="24"/>
        </w:rPr>
        <w:t xml:space="preserve">Научно-фантастические рассказы Эдгара По могут быть разделены на несколько групп, которые мы условно обозначим как научно-популярные, </w:t>
      </w:r>
      <w:r>
        <w:rPr>
          <w:rFonts w:ascii="Times New Roman" w:eastAsia="Times New Roman" w:hAnsi="Times New Roman" w:cs="Times New Roman"/>
          <w:sz w:val="24"/>
          <w:szCs w:val="24"/>
        </w:rPr>
        <w:t>«</w:t>
      </w:r>
      <w:r w:rsidRPr="00AD57BB">
        <w:rPr>
          <w:rFonts w:ascii="Times New Roman" w:eastAsia="Times New Roman" w:hAnsi="Times New Roman" w:cs="Times New Roman"/>
          <w:sz w:val="24"/>
          <w:szCs w:val="24"/>
        </w:rPr>
        <w:t>технологи</w:t>
      </w:r>
      <w:r w:rsidRPr="00AD57BB">
        <w:rPr>
          <w:rFonts w:ascii="Times New Roman" w:eastAsia="Times New Roman" w:hAnsi="Times New Roman" w:cs="Times New Roman"/>
          <w:sz w:val="24"/>
          <w:szCs w:val="24"/>
        </w:rPr>
        <w:softHyphen/>
        <w:t>ческие</w:t>
      </w:r>
      <w:r>
        <w:rPr>
          <w:rFonts w:ascii="Times New Roman" w:eastAsia="Times New Roman" w:hAnsi="Times New Roman" w:cs="Times New Roman"/>
          <w:sz w:val="24"/>
          <w:szCs w:val="24"/>
        </w:rPr>
        <w:t>»</w:t>
      </w:r>
      <w:r w:rsidRPr="00AD57BB">
        <w:rPr>
          <w:rFonts w:ascii="Times New Roman" w:eastAsia="Times New Roman" w:hAnsi="Times New Roman" w:cs="Times New Roman"/>
          <w:sz w:val="24"/>
          <w:szCs w:val="24"/>
        </w:rPr>
        <w:t xml:space="preserve">, сатирические и </w:t>
      </w:r>
      <w:r>
        <w:rPr>
          <w:rFonts w:ascii="Times New Roman" w:eastAsia="Times New Roman" w:hAnsi="Times New Roman" w:cs="Times New Roman"/>
          <w:sz w:val="24"/>
          <w:szCs w:val="24"/>
        </w:rPr>
        <w:t>«</w:t>
      </w:r>
      <w:r w:rsidRPr="00AD57BB">
        <w:rPr>
          <w:rFonts w:ascii="Times New Roman" w:eastAsia="Times New Roman" w:hAnsi="Times New Roman" w:cs="Times New Roman"/>
          <w:sz w:val="24"/>
          <w:szCs w:val="24"/>
        </w:rPr>
        <w:t>метафизические</w:t>
      </w:r>
      <w:r>
        <w:rPr>
          <w:rFonts w:ascii="Times New Roman" w:eastAsia="Times New Roman" w:hAnsi="Times New Roman" w:cs="Times New Roman"/>
          <w:sz w:val="24"/>
          <w:szCs w:val="24"/>
        </w:rPr>
        <w:t>»</w:t>
      </w:r>
      <w:r w:rsidRPr="00AD57BB">
        <w:rPr>
          <w:rFonts w:ascii="Times New Roman" w:eastAsia="Times New Roman" w:hAnsi="Times New Roman" w:cs="Times New Roman"/>
          <w:sz w:val="24"/>
          <w:szCs w:val="24"/>
        </w:rPr>
        <w:t>. Условность деления предопределена тем, что ни одна из этих групп не существует в чистом виде, но всегда в комби</w:t>
      </w:r>
      <w:r w:rsidRPr="00AD57BB">
        <w:rPr>
          <w:rFonts w:ascii="Times New Roman" w:eastAsia="Times New Roman" w:hAnsi="Times New Roman" w:cs="Times New Roman"/>
          <w:sz w:val="24"/>
          <w:szCs w:val="24"/>
        </w:rPr>
        <w:softHyphen/>
        <w:t>нации с другими, и реч</w:t>
      </w:r>
      <w:r>
        <w:rPr>
          <w:rFonts w:ascii="Times New Roman" w:eastAsia="Times New Roman" w:hAnsi="Times New Roman" w:cs="Times New Roman"/>
          <w:sz w:val="24"/>
          <w:szCs w:val="24"/>
        </w:rPr>
        <w:t>ь может идти всего лишь о преоб</w:t>
      </w:r>
      <w:r w:rsidRPr="00AD57BB">
        <w:rPr>
          <w:rFonts w:ascii="Times New Roman" w:eastAsia="Times New Roman" w:hAnsi="Times New Roman" w:cs="Times New Roman"/>
          <w:sz w:val="24"/>
          <w:szCs w:val="24"/>
        </w:rPr>
        <w:t>ладающей тенденции. Объединяет их, пожалуй, только одно: все они так или иначе привязаны к какому-нибудь научному открытию</w:t>
      </w:r>
      <w:r>
        <w:rPr>
          <w:rFonts w:ascii="Times New Roman" w:eastAsia="Times New Roman" w:hAnsi="Times New Roman" w:cs="Times New Roman"/>
          <w:sz w:val="24"/>
          <w:szCs w:val="24"/>
        </w:rPr>
        <w:t>, изобретению, наблюдению, любо</w:t>
      </w:r>
      <w:r w:rsidRPr="00AD57BB">
        <w:rPr>
          <w:rFonts w:ascii="Times New Roman" w:eastAsia="Times New Roman" w:hAnsi="Times New Roman" w:cs="Times New Roman"/>
          <w:sz w:val="24"/>
          <w:szCs w:val="24"/>
        </w:rPr>
        <w:t>пытному факту. Фантастика, безусловно, свойственна и детективам По. Но именно эти группы позволяют ярче увидеть особенности фантастического в новеллах По.</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C90991">
        <w:rPr>
          <w:rFonts w:ascii="Times New Roman" w:eastAsia="Times New Roman" w:hAnsi="Times New Roman" w:cs="Times New Roman"/>
          <w:sz w:val="24"/>
          <w:szCs w:val="24"/>
        </w:rPr>
        <w:t>Принято с</w:t>
      </w:r>
      <w:r w:rsidRPr="00EC0894">
        <w:rPr>
          <w:rFonts w:ascii="Times New Roman" w:eastAsia="Times New Roman" w:hAnsi="Times New Roman" w:cs="Times New Roman"/>
          <w:sz w:val="24"/>
          <w:szCs w:val="24"/>
        </w:rPr>
        <w:t>читать, что современная научная фантастика выросла из сочинений Герберта Уэллса и Жюля Верна, которые в свою очередь называли себя учениками Эдгара Алана По.</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sidRPr="00103200">
        <w:rPr>
          <w:rFonts w:ascii="Times New Roman" w:eastAsia="Times New Roman" w:hAnsi="Times New Roman" w:cs="Times New Roman"/>
          <w:i/>
          <w:sz w:val="24"/>
          <w:szCs w:val="24"/>
        </w:rPr>
        <w:t>Психологическая новелла</w:t>
      </w:r>
      <w:r w:rsidRPr="00103200">
        <w:rPr>
          <w:rFonts w:ascii="Times New Roman" w:eastAsia="Times New Roman" w:hAnsi="Times New Roman" w:cs="Times New Roman"/>
          <w:sz w:val="24"/>
          <w:szCs w:val="24"/>
        </w:rPr>
        <w:t xml:space="preserve"> содержит в себе не просто перемещение во внутренний мир героя, не просто описывает его душевное состояние, но так же выставляет напоказ читателям такие явления психики человека как мания, наваждение, раздвоенность сознания. Наиболее ярко подобные явления мы можем наблюдать в произведениях Эдгара По. Чтобы выделить психологическую новеллу как особенность творчества этого американского писателя, обратимся за помощью к литературоведам и исследователям. В монографии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Историческая поэтика новеллы</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Мелетинский Е.М., которая выступает одной из составляющих методологической базы данной работы, говорит об Э.По, что он совсем не похож на американских романтиков, так как не делает упор на местный фольклор и историю, не имеет тяги к изображению быта. Эдгар По был создателем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оригинального поэтического мира</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Писатель пытается логически объяснить необъяснимое и таинственное. 13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Особые психические состояния могут быть также следствием некоторых таинственных свойств личности</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 замечает Мелетинский, -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но у По акцент всегда ставится не на странных людях, а на странных душевных состояниях, вплоть до совершенно извращенных</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[Там же, с.190]. Изображая душевное состояние, а не характер героев, Э.</w:t>
      </w:r>
      <w:r>
        <w:rPr>
          <w:rFonts w:ascii="Times New Roman" w:eastAsia="Times New Roman" w:hAnsi="Times New Roman" w:cs="Times New Roman"/>
          <w:sz w:val="24"/>
          <w:szCs w:val="24"/>
        </w:rPr>
        <w:t xml:space="preserve"> </w:t>
      </w:r>
      <w:r w:rsidRPr="00103200">
        <w:rPr>
          <w:rFonts w:ascii="Times New Roman" w:eastAsia="Times New Roman" w:hAnsi="Times New Roman" w:cs="Times New Roman"/>
          <w:sz w:val="24"/>
          <w:szCs w:val="24"/>
        </w:rPr>
        <w:t xml:space="preserve">По обращает наше внимание на то, что они особенно чувствительны, нервозны, имеют отличное воображение, странные увлечения и мании. Мелетинский приходит к выводу, что подобное увлечение психологическим и мистическим навеяно писателю европейским романтизмом, в частности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немецким, с его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готичностью</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Здесь в полемику с литературоведом вступает Ковалев Ю.В. В своей монографии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Эдгар По. Новеллист и поэт</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он утверждает, что этот вопрос очень спорный, но не отрицает влияния на американскую литературу немецкой в целом.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Ужасные</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 xml:space="preserve"> или психологические новеллы По, несмотря на отдельные черты типологического сходства с некоторыми направлениями в европейской романтической прозе, не могут быть возведены непосредственно к </w:t>
      </w:r>
      <w:r>
        <w:rPr>
          <w:rFonts w:ascii="Times New Roman" w:eastAsia="Times New Roman" w:hAnsi="Times New Roman" w:cs="Times New Roman"/>
          <w:sz w:val="24"/>
          <w:szCs w:val="24"/>
        </w:rPr>
        <w:t>«</w:t>
      </w:r>
      <w:r w:rsidRPr="00103200">
        <w:rPr>
          <w:rFonts w:ascii="Times New Roman" w:eastAsia="Times New Roman" w:hAnsi="Times New Roman" w:cs="Times New Roman"/>
          <w:sz w:val="24"/>
          <w:szCs w:val="24"/>
        </w:rPr>
        <w:t>германской школе</w:t>
      </w:r>
      <w:r>
        <w:rPr>
          <w:rFonts w:ascii="Times New Roman" w:eastAsia="Times New Roman" w:hAnsi="Times New Roman" w:cs="Times New Roman"/>
          <w:sz w:val="24"/>
          <w:szCs w:val="24"/>
        </w:rPr>
        <w:t>».</w:t>
      </w:r>
    </w:p>
    <w:p w:rsidR="00DE70DA" w:rsidRPr="00905FF9" w:rsidRDefault="00DE70DA" w:rsidP="00DE70DA">
      <w:pPr>
        <w:spacing w:after="0" w:line="240" w:lineRule="auto"/>
        <w:ind w:firstLine="708"/>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Поздний американский романтизм (</w:t>
      </w:r>
      <w:r>
        <w:rPr>
          <w:rFonts w:ascii="Times New Roman" w:eastAsia="Times New Roman" w:hAnsi="Times New Roman" w:cs="Times New Roman"/>
          <w:sz w:val="24"/>
          <w:szCs w:val="24"/>
        </w:rPr>
        <w:t>18</w:t>
      </w:r>
      <w:r w:rsidRPr="00905FF9">
        <w:rPr>
          <w:rFonts w:ascii="Times New Roman" w:eastAsia="Times New Roman" w:hAnsi="Times New Roman" w:cs="Times New Roman"/>
          <w:sz w:val="24"/>
          <w:szCs w:val="24"/>
        </w:rPr>
        <w:t>60-е годы). Это период кризисных явлений в романтизме США. Романтизм как метод все чаще оказывается не в состоянии отразить новую реальность. В полосу тяжелого творческого кризиса вступают те писатели предыдущего этапа, кто еще продолжает свой путь в литературе. Наиболее яркий пример - судьба Мелвилла, на долгие годы ушедшего в добровольную духовную самоизоляцию.</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В этот период происходит резкое размежевание внутри романтизма, вызванное Гражданской войной между Севером и Югом. С одной стороны, выступает литература аболиционизма, в рамках романтической эстетики протестующая против рабства с этических, общегуманистических позиций. С другой стороны, литература Юга, романтизируя и идеализируя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южное рыцарство</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встает на защиту исторически обреченного неправого дела и реакционного уклада жизни.</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lastRenderedPageBreak/>
        <w:tab/>
        <w:t>Аболиционистские мотивы занимают заметное место в творчестве писателей, чье творчество сложилось в предшествующий пери</w:t>
      </w:r>
      <w:r>
        <w:rPr>
          <w:rFonts w:ascii="Times New Roman" w:eastAsia="Times New Roman" w:hAnsi="Times New Roman" w:cs="Times New Roman"/>
          <w:sz w:val="24"/>
          <w:szCs w:val="24"/>
        </w:rPr>
        <w:t xml:space="preserve">од,- Лонгфелло, Эмерсона, Торо </w:t>
      </w:r>
      <w:r w:rsidRPr="00905FF9">
        <w:rPr>
          <w:rFonts w:ascii="Times New Roman" w:eastAsia="Times New Roman" w:hAnsi="Times New Roman" w:cs="Times New Roman"/>
          <w:sz w:val="24"/>
          <w:szCs w:val="24"/>
        </w:rPr>
        <w:t>и др., становятся основными в творчестве Г. Бичер-Стоу, Д. Г. Уитьера, Р. Хилдрета и др.</w:t>
      </w:r>
    </w:p>
    <w:p w:rsidR="00DE70DA" w:rsidRPr="00C90991"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Романтическое направление в литературе США не сразу после окончания Гражданской войны сменяется реализмом. Сложным сплавом романтических и реалистических элементов является творчество величайшего американского поэта 'Уолта Уитмена. Романтическим мироощущением - уже за пределами хронологических рамок романтизма - проникнуто творчество Дикинсон. Романтические мотивы органично входят в творческий метод Ф. Брет Гарта, М. Твена, А. Бирса, Д. Лондона и других писателей США </w:t>
      </w:r>
      <w:r w:rsidRPr="00C90991">
        <w:rPr>
          <w:rFonts w:ascii="Times New Roman" w:eastAsia="Times New Roman" w:hAnsi="Times New Roman" w:cs="Times New Roman"/>
          <w:sz w:val="24"/>
          <w:szCs w:val="24"/>
        </w:rPr>
        <w:t>конца XIX-начала XX столетия.</w:t>
      </w:r>
    </w:p>
    <w:p w:rsidR="00DE70DA"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Герман </w:t>
      </w:r>
      <w:r w:rsidRPr="00C90991">
        <w:rPr>
          <w:rFonts w:ascii="Times New Roman" w:eastAsia="Times New Roman" w:hAnsi="Times New Roman" w:cs="Times New Roman"/>
          <w:sz w:val="24"/>
          <w:szCs w:val="24"/>
        </w:rPr>
        <w:t>Мелвилл</w:t>
      </w:r>
      <w:r>
        <w:rPr>
          <w:rFonts w:ascii="Times New Roman" w:eastAsia="Times New Roman" w:hAnsi="Times New Roman" w:cs="Times New Roman"/>
          <w:sz w:val="24"/>
          <w:szCs w:val="24"/>
        </w:rPr>
        <w:t xml:space="preserve"> (1819-1891)</w:t>
      </w:r>
      <w:r w:rsidRPr="00372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смог</w:t>
      </w:r>
      <w:r w:rsidRPr="00372F1F">
        <w:rPr>
          <w:rFonts w:ascii="Times New Roman" w:eastAsia="Times New Roman" w:hAnsi="Times New Roman" w:cs="Times New Roman"/>
          <w:sz w:val="24"/>
          <w:szCs w:val="24"/>
        </w:rPr>
        <w:t xml:space="preserve"> получ</w:t>
      </w:r>
      <w:r>
        <w:rPr>
          <w:rFonts w:ascii="Times New Roman" w:eastAsia="Times New Roman" w:hAnsi="Times New Roman" w:cs="Times New Roman"/>
          <w:sz w:val="24"/>
          <w:szCs w:val="24"/>
        </w:rPr>
        <w:t xml:space="preserve">ить </w:t>
      </w:r>
      <w:r w:rsidRPr="00372F1F">
        <w:rPr>
          <w:rFonts w:ascii="Times New Roman" w:eastAsia="Times New Roman" w:hAnsi="Times New Roman" w:cs="Times New Roman"/>
          <w:sz w:val="24"/>
          <w:szCs w:val="24"/>
        </w:rPr>
        <w:t xml:space="preserve">университетского образования. С 18 лет плавал юнгой на пакетботе, затем некоторое время работал учителем; в 1841 году отправился на китобойном судне </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Акушнет</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 xml:space="preserve"> в Южные моря. Через полтора года из-за конфликта с боцманом </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Акушнета</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 xml:space="preserve"> Мелвилл сбежал с корабля около Маркизских островов и попал в плен к туземцам, затем был освобождён экипажем американского военного судна. После трёхлетних странствий вернулся на родину, чтобы заняться литературной деятельностью.</w:t>
      </w:r>
    </w:p>
    <w:p w:rsidR="00DE70DA" w:rsidRPr="00F14F76" w:rsidRDefault="00DE70DA" w:rsidP="00DE70DA">
      <w:pPr>
        <w:spacing w:after="0" w:line="240" w:lineRule="auto"/>
        <w:ind w:firstLine="708"/>
        <w:jc w:val="both"/>
        <w:rPr>
          <w:rFonts w:ascii="Times New Roman" w:eastAsia="Times New Roman" w:hAnsi="Times New Roman" w:cs="Times New Roman"/>
          <w:sz w:val="24"/>
          <w:szCs w:val="24"/>
        </w:rPr>
      </w:pPr>
      <w:r w:rsidRPr="00372F1F">
        <w:rPr>
          <w:rFonts w:ascii="Times New Roman" w:eastAsia="Times New Roman" w:hAnsi="Times New Roman" w:cs="Times New Roman"/>
          <w:sz w:val="24"/>
          <w:szCs w:val="24"/>
        </w:rPr>
        <w:t>Мелвилл уводит своего героя в первобытный мир, к неиспорченным цивилизацией дикарям Южных морей. За увлекательными сюжетами стоит волновавшая не только Мелвилла проблема: можно ли, отказавшись от цивилизации, вернуться к природе?</w:t>
      </w:r>
      <w:r w:rsidRPr="00372F1F">
        <w:rPr>
          <w:rFonts w:ascii="Arial" w:hAnsi="Arial" w:cs="Arial"/>
          <w:color w:val="000000"/>
          <w:sz w:val="14"/>
          <w:szCs w:val="14"/>
          <w:shd w:val="clear" w:color="auto" w:fill="FFFFFF"/>
        </w:rPr>
        <w:t xml:space="preserve"> </w:t>
      </w:r>
      <w:r w:rsidRPr="00372F1F">
        <w:rPr>
          <w:rFonts w:ascii="Times New Roman" w:eastAsia="Times New Roman" w:hAnsi="Times New Roman" w:cs="Times New Roman"/>
          <w:sz w:val="24"/>
          <w:szCs w:val="24"/>
        </w:rPr>
        <w:t xml:space="preserve">Однако Мелвилл отказывается от реалистических морских романов и создаёт свой главный шедевр </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Моби Дик</w:t>
      </w:r>
      <w:r>
        <w:rPr>
          <w:rFonts w:ascii="Times New Roman" w:eastAsia="Times New Roman" w:hAnsi="Times New Roman" w:cs="Times New Roman"/>
          <w:sz w:val="24"/>
          <w:szCs w:val="24"/>
        </w:rPr>
        <w:t>, или Белый Кит»</w:t>
      </w:r>
      <w:r w:rsidRPr="00372F1F">
        <w:rPr>
          <w:rFonts w:ascii="Times New Roman" w:eastAsia="Times New Roman" w:hAnsi="Times New Roman" w:cs="Times New Roman"/>
          <w:sz w:val="24"/>
          <w:szCs w:val="24"/>
        </w:rPr>
        <w:t xml:space="preserve">. Он провозглашает примат иррационального. В </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Моби Дик</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 xml:space="preserve"> Мелвилл доказывает иррационализм социальных отношений; он рисует фантастически мрачную действительность, где господствует таинственный белый кит по имени Моби Дик, которого практически никто не видел, но который обнаруживает себя </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результатами своих действий</w:t>
      </w:r>
      <w:r>
        <w:rPr>
          <w:rFonts w:ascii="Times New Roman" w:eastAsia="Times New Roman" w:hAnsi="Times New Roman" w:cs="Times New Roman"/>
          <w:sz w:val="24"/>
          <w:szCs w:val="24"/>
        </w:rPr>
        <w:t>»</w:t>
      </w:r>
      <w:r w:rsidRPr="00372F1F">
        <w:rPr>
          <w:rFonts w:ascii="Times New Roman" w:eastAsia="Times New Roman" w:hAnsi="Times New Roman" w:cs="Times New Roman"/>
          <w:sz w:val="24"/>
          <w:szCs w:val="24"/>
        </w:rPr>
        <w:t>. Моби Дик властвует над всем</w:t>
      </w:r>
      <w:r w:rsidRPr="00F14F76">
        <w:rPr>
          <w:rFonts w:ascii="Times New Roman" w:eastAsia="Times New Roman" w:hAnsi="Times New Roman" w:cs="Times New Roman"/>
          <w:sz w:val="24"/>
          <w:szCs w:val="24"/>
        </w:rPr>
        <w:t>, он согласно слухам вездесущ (возможно, он символизирует Бога или дьявола).</w:t>
      </w:r>
    </w:p>
    <w:p w:rsidR="00DE70DA" w:rsidRPr="00F14F76" w:rsidRDefault="00DE70DA" w:rsidP="00DE70DA">
      <w:pPr>
        <w:spacing w:after="0" w:line="240" w:lineRule="auto"/>
        <w:ind w:firstLine="708"/>
        <w:jc w:val="both"/>
        <w:rPr>
          <w:rFonts w:ascii="Times New Roman" w:eastAsia="Times New Roman" w:hAnsi="Times New Roman" w:cs="Times New Roman"/>
          <w:sz w:val="24"/>
          <w:szCs w:val="24"/>
        </w:rPr>
      </w:pPr>
      <w:r w:rsidRPr="00F14F76">
        <w:rPr>
          <w:rFonts w:ascii="Times New Roman" w:eastAsia="Times New Roman" w:hAnsi="Times New Roman" w:cs="Times New Roman"/>
          <w:sz w:val="24"/>
          <w:szCs w:val="24"/>
        </w:rPr>
        <w:t xml:space="preserve">Жанровое своеобразие </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Моби Дика</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Моби Дик</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 xml:space="preserve"> даже начинается немного по</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постмодернистски</w:t>
      </w:r>
      <w:r>
        <w:rPr>
          <w:rFonts w:ascii="Times New Roman" w:eastAsia="Times New Roman" w:hAnsi="Times New Roman" w:cs="Times New Roman"/>
          <w:sz w:val="24"/>
          <w:szCs w:val="24"/>
        </w:rPr>
        <w:t xml:space="preserve"> – </w:t>
      </w:r>
      <w:r w:rsidRPr="00F14F76">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этимологии. Мелвилл, словно библиотекарь, охваченный архивным импульсом, на</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четырнадцати страницах перечисляет найденные им</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источники (от</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букваря, Плутарха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Плиния до</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Томаса Брауна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Джеймса Фенимора Купера), упоминающие китов, кашалотов, левиафанов: здесь есть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отчет о</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 xml:space="preserve">потопе китобойца </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Эссекс</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 xml:space="preserve"> (история, послужившая основой роману),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информация об</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аорте кита, в</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диаметре превосходящей самую толстую водопроводную трубу.</w:t>
      </w:r>
    </w:p>
    <w:p w:rsidR="00DE70DA" w:rsidRPr="00F14F76" w:rsidRDefault="00DE70DA" w:rsidP="00DE70DA">
      <w:pPr>
        <w:spacing w:after="0" w:line="240" w:lineRule="auto"/>
        <w:ind w:firstLine="708"/>
        <w:jc w:val="both"/>
        <w:rPr>
          <w:rFonts w:ascii="Times New Roman" w:eastAsia="Times New Roman" w:hAnsi="Times New Roman" w:cs="Times New Roman"/>
          <w:sz w:val="24"/>
          <w:szCs w:val="24"/>
        </w:rPr>
      </w:pPr>
      <w:r w:rsidRPr="00F14F76">
        <w:rPr>
          <w:rFonts w:ascii="Times New Roman" w:eastAsia="Times New Roman" w:hAnsi="Times New Roman" w:cs="Times New Roman"/>
          <w:sz w:val="24"/>
          <w:szCs w:val="24"/>
        </w:rPr>
        <w:t>После история без предупреждения превращается в</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путевые заметки, рассуждения о</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природе зла, человека, Бога, в</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дневник охотника на</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морских гигантов, похвалу китобойному делу</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 xml:space="preserve"> словом, в</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пространный коллаж, где образ белого кита становится скрепой, слегка смягчающей столкновение разнородного материала. Любопытно, что Мелвилл, перед</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тем как придумать собственного монстра (как кита, так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книгу), натолкнулся на</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другого: посещая Англию, он</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 xml:space="preserve">приобрел </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Франкенштейна</w:t>
      </w:r>
      <w:r>
        <w:rPr>
          <w:rFonts w:ascii="Times New Roman" w:eastAsia="Times New Roman" w:hAnsi="Times New Roman" w:cs="Times New Roman"/>
          <w:sz w:val="24"/>
          <w:szCs w:val="24"/>
        </w:rPr>
        <w:t>»</w:t>
      </w:r>
      <w:r w:rsidRPr="00F14F76">
        <w:rPr>
          <w:rFonts w:ascii="Times New Roman" w:eastAsia="Times New Roman" w:hAnsi="Times New Roman" w:cs="Times New Roman"/>
          <w:sz w:val="24"/>
          <w:szCs w:val="24"/>
        </w:rPr>
        <w:t xml:space="preserve"> Мэри Шелли. Такова и</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его книга</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 xml:space="preserve"> сшита из</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нескольких лоскутов, брусков не</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всегда гармонично подогнанной друг к</w:t>
      </w:r>
      <w:r>
        <w:rPr>
          <w:rFonts w:ascii="Times New Roman" w:eastAsia="Times New Roman" w:hAnsi="Times New Roman" w:cs="Times New Roman"/>
          <w:sz w:val="24"/>
          <w:szCs w:val="24"/>
        </w:rPr>
        <w:t xml:space="preserve"> </w:t>
      </w:r>
      <w:r w:rsidRPr="00F14F76">
        <w:rPr>
          <w:rFonts w:ascii="Times New Roman" w:eastAsia="Times New Roman" w:hAnsi="Times New Roman" w:cs="Times New Roman"/>
          <w:sz w:val="24"/>
          <w:szCs w:val="24"/>
        </w:rPr>
        <w:t>другу плоти.</w:t>
      </w:r>
    </w:p>
    <w:p w:rsidR="00DE70DA" w:rsidRPr="006B3731" w:rsidRDefault="00DE70DA" w:rsidP="00DE70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B3731">
        <w:rPr>
          <w:rFonts w:ascii="Times New Roman" w:eastAsia="Times New Roman" w:hAnsi="Times New Roman" w:cs="Times New Roman"/>
          <w:sz w:val="24"/>
          <w:szCs w:val="24"/>
        </w:rPr>
        <w:t>етафоры Мелвилла можно трактовать с</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разных социокультурных позиций как XIX, так XXI века. К</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примеру, если раньше борьба судна и</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чудовищного кита была для</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Мелвилла мистически-теологическим сюжетом, то</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сейчас мы</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можем сказать, что автор предсказал климатический апокалипсис, где поздний капитализм пытается уничтожить все природные ресурсы.</w:t>
      </w:r>
    </w:p>
    <w:p w:rsidR="00DE70DA" w:rsidRPr="006B3731" w:rsidRDefault="00DE70DA" w:rsidP="00DE70DA">
      <w:pPr>
        <w:spacing w:after="0" w:line="240" w:lineRule="auto"/>
        <w:ind w:firstLine="708"/>
        <w:jc w:val="both"/>
        <w:rPr>
          <w:rFonts w:ascii="Times New Roman" w:eastAsia="Times New Roman" w:hAnsi="Times New Roman" w:cs="Times New Roman"/>
          <w:sz w:val="24"/>
          <w:szCs w:val="24"/>
        </w:rPr>
      </w:pPr>
      <w:r w:rsidRPr="006B3731">
        <w:rPr>
          <w:rFonts w:ascii="Times New Roman" w:eastAsia="Times New Roman" w:hAnsi="Times New Roman" w:cs="Times New Roman"/>
          <w:sz w:val="24"/>
          <w:szCs w:val="24"/>
        </w:rPr>
        <w:t>Также есть интерпретация мультикультурализма. Среди китобоев числится индеец Тэштиго, темнокожий Дэггу, абориген Квикег. Если есть в</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литературе XIX века небольшая посудина, в</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которой уживаются столько экзотических персонажей, то</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 xml:space="preserve">это определенно мелвилловский </w:t>
      </w:r>
      <w:r>
        <w:rPr>
          <w:rFonts w:ascii="Times New Roman" w:eastAsia="Times New Roman" w:hAnsi="Times New Roman" w:cs="Times New Roman"/>
          <w:sz w:val="24"/>
          <w:szCs w:val="24"/>
        </w:rPr>
        <w:t>«</w:t>
      </w:r>
      <w:r w:rsidRPr="006B3731">
        <w:rPr>
          <w:rFonts w:ascii="Times New Roman" w:eastAsia="Times New Roman" w:hAnsi="Times New Roman" w:cs="Times New Roman"/>
          <w:sz w:val="24"/>
          <w:szCs w:val="24"/>
        </w:rPr>
        <w:t>Пекод</w:t>
      </w:r>
      <w:r>
        <w:rPr>
          <w:rFonts w:ascii="Times New Roman" w:eastAsia="Times New Roman" w:hAnsi="Times New Roman" w:cs="Times New Roman"/>
          <w:sz w:val="24"/>
          <w:szCs w:val="24"/>
        </w:rPr>
        <w:t>»</w:t>
      </w:r>
      <w:r w:rsidRPr="006B3731">
        <w:rPr>
          <w:rFonts w:ascii="Times New Roman" w:eastAsia="Times New Roman" w:hAnsi="Times New Roman" w:cs="Times New Roman"/>
          <w:sz w:val="24"/>
          <w:szCs w:val="24"/>
        </w:rPr>
        <w:t xml:space="preserve">. Есть даже ЛГБТ-трактовка отношений между </w:t>
      </w:r>
      <w:r w:rsidRPr="006B3731">
        <w:rPr>
          <w:rFonts w:ascii="Times New Roman" w:eastAsia="Times New Roman" w:hAnsi="Times New Roman" w:cs="Times New Roman"/>
          <w:sz w:val="24"/>
          <w:szCs w:val="24"/>
        </w:rPr>
        <w:lastRenderedPageBreak/>
        <w:t>Измаилом и</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Квикегом, которые в</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начале романа вынуждены делить одну кровать, а</w:t>
      </w:r>
      <w:r>
        <w:rPr>
          <w:rFonts w:ascii="Times New Roman" w:eastAsia="Times New Roman" w:hAnsi="Times New Roman" w:cs="Times New Roman"/>
          <w:sz w:val="24"/>
          <w:szCs w:val="24"/>
        </w:rPr>
        <w:t xml:space="preserve"> после -</w:t>
      </w:r>
      <w:r w:rsidRPr="006B3731">
        <w:rPr>
          <w:rFonts w:ascii="Times New Roman" w:eastAsia="Times New Roman" w:hAnsi="Times New Roman" w:cs="Times New Roman"/>
          <w:sz w:val="24"/>
          <w:szCs w:val="24"/>
        </w:rPr>
        <w:t xml:space="preserve"> венчаются или, согласно ритуалу племени аборигена, становятся духовными братьями.</w:t>
      </w:r>
    </w:p>
    <w:p w:rsidR="00DE70DA" w:rsidRPr="00F14F76" w:rsidRDefault="00DE70DA" w:rsidP="00DE70DA">
      <w:pPr>
        <w:spacing w:after="0" w:line="240" w:lineRule="auto"/>
        <w:ind w:firstLine="708"/>
        <w:jc w:val="both"/>
        <w:rPr>
          <w:rFonts w:ascii="Times New Roman" w:eastAsia="Times New Roman" w:hAnsi="Times New Roman" w:cs="Times New Roman"/>
          <w:sz w:val="24"/>
          <w:szCs w:val="24"/>
        </w:rPr>
      </w:pPr>
      <w:r w:rsidRPr="006B3731">
        <w:rPr>
          <w:rFonts w:ascii="Times New Roman" w:eastAsia="Times New Roman" w:hAnsi="Times New Roman" w:cs="Times New Roman"/>
          <w:sz w:val="24"/>
          <w:szCs w:val="24"/>
        </w:rPr>
        <w:t>Мелвиллу было необходимо экспериментировать в</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поле литературы, разрушать границы вопреки общественному вкусу, как разрушил свой корабль капитан Ахав в</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погоне за</w:t>
      </w:r>
      <w:r>
        <w:rPr>
          <w:rFonts w:ascii="Times New Roman" w:eastAsia="Times New Roman" w:hAnsi="Times New Roman" w:cs="Times New Roman"/>
          <w:sz w:val="24"/>
          <w:szCs w:val="24"/>
        </w:rPr>
        <w:t xml:space="preserve"> </w:t>
      </w:r>
      <w:r w:rsidRPr="006B3731">
        <w:rPr>
          <w:rFonts w:ascii="Times New Roman" w:eastAsia="Times New Roman" w:hAnsi="Times New Roman" w:cs="Times New Roman"/>
          <w:sz w:val="24"/>
          <w:szCs w:val="24"/>
        </w:rPr>
        <w:t>белым китом.</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F14F76">
        <w:rPr>
          <w:rFonts w:ascii="Times New Roman" w:eastAsia="Times New Roman" w:hAnsi="Times New Roman" w:cs="Times New Roman"/>
          <w:sz w:val="24"/>
          <w:szCs w:val="24"/>
        </w:rPr>
        <w:tab/>
        <w:t>Американский романтизм обладает рядом национальных особенностей, отличающих его от романтизма европейского</w:t>
      </w:r>
      <w:r w:rsidRPr="00905FF9">
        <w:rPr>
          <w:rFonts w:ascii="Times New Roman" w:eastAsia="Times New Roman" w:hAnsi="Times New Roman" w:cs="Times New Roman"/>
          <w:sz w:val="24"/>
          <w:szCs w:val="24"/>
        </w:rPr>
        <w:t>.</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Утверждение национальной самобытности и независимости, поиски национального самосознания и национального характера проходят через все искусство американского романтизма. Писатели-романтики в своих книгах с увлечением путешествуют вместе со своими героями и читателями по морским просторам, глади Великих Озер, дремучим лесам, могучим рекам, бескрайним прериям. В мировом романтизме природа всегда выступает как альтернатива антигуманной цивилизации. В творчестве романтиков США этот мотив подкрепляется тем, что нетронутая цивилизацией природа начинается у американцев буквально за порогом дома.</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Определенная сложность для американских романтиков заключалась в том, что в Новом Свете не было живописных руин, памятников старины, древних преданий и легенд, даже просто многих реалий жизни, за которыми уже закрепились устойчивые романтические ассоциации, таких, например, как английские замки и шотландские горы, тюльпаны Голландии и розы Италии и т. п. Постепенно в книгах Ирвинга и Купера, Лонгфелло и Мелвилла, Готорна и Торо романтический колорит приобретают явления и факты американской природы, истории, географии.</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Романтизм США носит последовательно антикапиталистический характер и выражает настроения демократической Америки, не удовлетворенной и обеспокоенной противоречиями буржуазного развития страны. </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Для американского романтизма сквозной стала индейская тема. Индейцы в Америке с самого начала были не условным отвлеченным понятием, фигурировавшим подчас в европейском романтизме, а повседневной реальностью, с которой был связан сложный психологический комплекс - восхищения и страха, враждебности и чувства вины. Несомненной заслугой американских романтиков был искренний интерес и глубокое уважение к индейскому народу, его своеобразному мироощущению, культуре, фольклору.</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Образ индейца,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благородного дикаря</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жизнь индейцев с ее свободой, естественностью, близостью к природе предстают романтической альтернативой капиталистической цивилизации в книгах Ирвинга и Купера, Торо и Лонгфелло. Их произведения свидетельствуют о том, что конфликт двух рас не был фатально неизбежен, а виновны в нем жестокость и корыстолюбие белых поселенцев. С творчеством американских романтиков жизнь и культура индейцев входят в мир национальной литературы США, придавая ей особую образность и колорит.</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То же относится и к мироощущению и фольклору другого этнического меньшинства - черных американцев южных штатов.</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В американском романтизме в рамках единого творческого метода существовали заметные региональные различия. Основные литературные регионы - это Новая Англия (северо-восточные штаты), средние штаты, Юг.</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Для романтизма Новой Англии (Готорн, Эмерсон, Торо, Брайент и др.) характерно в первую очередь стремление к философскому осмыслению американского опыта, к анализу национального прошлого, его идейного и художественного наследия, к исследованию сложных этических проблем. Важное место занимает пересмотр пуританского комплекса религиозных и нравственных представлений колонистов-пуритан XVII-XVIII вв., с которым сохраняется глубинная преемственная связь. В новоанглийском романтизме сильна традиция нравственно-философской прозы, уходящая корнями в пуританское колониальное прошлое Америки.</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lastRenderedPageBreak/>
        <w:tab/>
        <w:t>Средние штаты с самого начала отличаются большим этническим и религиозным многообразием и терпимостью. Здесь закладываются американская буржуазная демократия и особенно быстро</w:t>
      </w:r>
      <w:r>
        <w:rPr>
          <w:rFonts w:ascii="Times New Roman" w:eastAsia="Times New Roman" w:hAnsi="Times New Roman" w:cs="Times New Roman"/>
          <w:sz w:val="24"/>
          <w:szCs w:val="24"/>
        </w:rPr>
        <w:t xml:space="preserve"> развиваются капиталистические </w:t>
      </w:r>
      <w:r w:rsidRPr="00905FF9">
        <w:rPr>
          <w:rFonts w:ascii="Times New Roman" w:eastAsia="Times New Roman" w:hAnsi="Times New Roman" w:cs="Times New Roman"/>
          <w:sz w:val="24"/>
          <w:szCs w:val="24"/>
        </w:rPr>
        <w:t>отношения. Со средними штатами связано творчество Ирвинга, Купера, Полдинга, позднее Мелвилла. Основные темы в творчестве романтиков средних штатов - поиски национального героя, интерес к социальной проблематике, размышления об уроках пройденного страной пути, сопоставление прошлого и настоящего Америки.</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С особой атмосферой американского Юга связано творчество Э. По, но оно выходит за рамки региональной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южной</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литературы. Принадлежащие же к ней Д. П. Кеннеди и У. Г. Симмс не смогли избавиться от стереотипов прославления добродетелей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южной демократии</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и преимуществ рабовладельческих порядков. Писатели-южане нередко остро и справедливо критикуют пороки капиталистического развития Америки, дегуманизирующие последствия буржуазного прогресса, но делают это с политически-реакционных позиций, утверждая, что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радостно, не ведая забот, невольник на плантации живет</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При всех этих чертах ограниченности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южный</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романтизм готовит почву для формирования сложной, многомерной, но несомненно плодотворной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южной традиции</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в литературе США, которая в XX в. представлена именами У. Фолкнера, Р. П. Уоррена, У. Стайрона, К. Маккалерс, Ш. Э. Грау и др.</w:t>
      </w:r>
    </w:p>
    <w:p w:rsidR="00DE70DA" w:rsidRPr="00905FF9" w:rsidRDefault="00DE70DA" w:rsidP="00DE70DA">
      <w:pPr>
        <w:spacing w:after="0" w:line="240" w:lineRule="auto"/>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ab/>
        <w:t xml:space="preserve">После окончания Гражданской войны в литературе США начинает утверждаться реалистическое направление. Новое поколение писателей связано с новым регионом: оно опирается на демократический дух американского Запада, на стихию народного устного фольклора и адресует свои произведения самому широкому, массовому читателю. С точки зрения утверждавшейся новой эстетики романтизм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повинен</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во многих литературных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грехах</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С едкой критикой романтических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преувеличений</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выступают М. Твен, Ф. Брет Гарт, другие молодые писатели-реалисты. Их расхождения с романтиками вызваны прежде всего различным пониманием жизненной правды и способов ее выражения в художественном творчестве. Американских реалистов второй половины XIX в. не устраивает язык романтических аллегорий и символов, они стремятся к максимальной исторической, социальной и бытовой конкретности.</w:t>
      </w:r>
    </w:p>
    <w:p w:rsidR="00DE70DA" w:rsidRPr="00905FF9" w:rsidRDefault="00DE70DA" w:rsidP="00DE70DA">
      <w:pPr>
        <w:spacing w:after="0" w:line="240" w:lineRule="auto"/>
        <w:ind w:firstLine="708"/>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В последние десятилетия XIX в. реалисты США ведут активную борьбу с эпигонами романтизма, с писателями так называемой бостонской школы (О. У. Холмс и др.), а</w:t>
      </w:r>
      <w:r>
        <w:rPr>
          <w:rFonts w:ascii="Times New Roman" w:eastAsia="Times New Roman" w:hAnsi="Times New Roman" w:cs="Times New Roman"/>
          <w:sz w:val="24"/>
          <w:szCs w:val="24"/>
        </w:rPr>
        <w:t xml:space="preserve"> затем и с литературной школой </w:t>
      </w:r>
      <w:r w:rsidRPr="00905FF9">
        <w:rPr>
          <w:rFonts w:ascii="Times New Roman" w:eastAsia="Times New Roman" w:hAnsi="Times New Roman" w:cs="Times New Roman"/>
          <w:sz w:val="24"/>
          <w:szCs w:val="24"/>
        </w:rPr>
        <w:t xml:space="preserve">под характерным названием </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традиция благопристойности</w:t>
      </w:r>
      <w:r>
        <w:rPr>
          <w:rFonts w:ascii="Times New Roman" w:eastAsia="Times New Roman" w:hAnsi="Times New Roman" w:cs="Times New Roman"/>
          <w:sz w:val="24"/>
          <w:szCs w:val="24"/>
        </w:rPr>
        <w:t>»</w:t>
      </w:r>
      <w:r w:rsidRPr="00905FF9">
        <w:rPr>
          <w:rFonts w:ascii="Times New Roman" w:eastAsia="Times New Roman" w:hAnsi="Times New Roman" w:cs="Times New Roman"/>
          <w:sz w:val="24"/>
          <w:szCs w:val="24"/>
        </w:rPr>
        <w:t xml:space="preserve"> (Т. Б. Олдрич, Э. К. Стедмен и др.).</w:t>
      </w:r>
    </w:p>
    <w:p w:rsidR="00DE70DA" w:rsidRPr="00905FF9" w:rsidRDefault="00DE70DA" w:rsidP="00DE70DA">
      <w:pPr>
        <w:spacing w:after="0" w:line="240" w:lineRule="auto"/>
        <w:ind w:firstLine="708"/>
        <w:jc w:val="both"/>
        <w:rPr>
          <w:rFonts w:ascii="Times New Roman" w:eastAsia="Times New Roman" w:hAnsi="Times New Roman" w:cs="Times New Roman"/>
          <w:sz w:val="24"/>
          <w:szCs w:val="24"/>
        </w:rPr>
      </w:pPr>
      <w:r w:rsidRPr="00905FF9">
        <w:rPr>
          <w:rFonts w:ascii="Times New Roman" w:eastAsia="Times New Roman" w:hAnsi="Times New Roman" w:cs="Times New Roman"/>
          <w:sz w:val="24"/>
          <w:szCs w:val="24"/>
        </w:rPr>
        <w:t>Но отрицание реализмом романтизма - диалектическое. В литературе США XX в. присутствуют романтические мотивы и связаны они, как правило, с поиском утраченных высоких идеалов и подлинной духовности, единства человека и природы, с нравственной утопией внебуржуазных человеческих отношений, с протестом против превращения личности в винтик государственной машины. Эти мотивы отчетливо видны в творчестве крупнейших американских художников слова нашего столетия - Э. Хемингуэя и У. Фолкнера, Т. Уайлдера и Д. Стейнбека, Ф. С. Фицджеральда и Д. Д. Сэлинджера. К ним продолжают обращаться и писатели США последних десятилетий.</w:t>
      </w:r>
    </w:p>
    <w:p w:rsidR="00DE70DA" w:rsidRDefault="00DE70DA" w:rsidP="00DE70DA">
      <w:pPr>
        <w:spacing w:after="0" w:line="240" w:lineRule="auto"/>
        <w:ind w:firstLine="454"/>
        <w:rPr>
          <w:rFonts w:ascii="Times New Roman" w:eastAsia="Calibri" w:hAnsi="Times New Roman" w:cs="Times New Roman"/>
          <w:sz w:val="24"/>
          <w:szCs w:val="24"/>
          <w:lang w:eastAsia="en-US"/>
        </w:rPr>
      </w:pPr>
    </w:p>
    <w:p w:rsidR="00DE70DA" w:rsidRPr="00905FF9" w:rsidRDefault="00DE70DA" w:rsidP="00DE70DA">
      <w:pPr>
        <w:spacing w:after="0" w:line="240" w:lineRule="auto"/>
        <w:ind w:firstLine="454"/>
        <w:rPr>
          <w:rFonts w:ascii="Times New Roman" w:eastAsia="Calibri" w:hAnsi="Times New Roman" w:cs="Times New Roman"/>
          <w:sz w:val="24"/>
          <w:szCs w:val="24"/>
          <w:lang w:eastAsia="en-US"/>
        </w:rPr>
      </w:pPr>
      <w:r w:rsidRPr="00905FF9">
        <w:rPr>
          <w:rFonts w:ascii="Times New Roman" w:eastAsia="Calibri" w:hAnsi="Times New Roman" w:cs="Times New Roman"/>
          <w:sz w:val="24"/>
          <w:szCs w:val="24"/>
          <w:lang w:eastAsia="en-US"/>
        </w:rPr>
        <w:t xml:space="preserve">Литература: </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t>1. Ванслов В.В. Эстетика романтизма. – М.: Искусство, 1969.</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t xml:space="preserve">2. История зарубежной литературы </w:t>
      </w:r>
      <w:r w:rsidRPr="00905FF9">
        <w:rPr>
          <w:rFonts w:ascii="Times New Roman" w:hAnsi="Times New Roman" w:cs="Times New Roman"/>
          <w:sz w:val="24"/>
          <w:szCs w:val="24"/>
          <w:lang w:val="en-US"/>
        </w:rPr>
        <w:t>XIX</w:t>
      </w:r>
      <w:r w:rsidRPr="00905FF9">
        <w:rPr>
          <w:rFonts w:ascii="Times New Roman" w:hAnsi="Times New Roman" w:cs="Times New Roman"/>
          <w:sz w:val="24"/>
          <w:szCs w:val="24"/>
        </w:rPr>
        <w:t xml:space="preserve"> в. /Под ред. Н.А. Соловьевой. – М.: Высшая школа, 1999.</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t>3.</w:t>
      </w:r>
      <w:r w:rsidRPr="00905FF9">
        <w:rPr>
          <w:rFonts w:ascii="Times New Roman" w:eastAsia="Calibri" w:hAnsi="Times New Roman" w:cs="Times New Roman"/>
          <w:sz w:val="24"/>
          <w:szCs w:val="24"/>
          <w:lang w:eastAsia="en-US"/>
        </w:rPr>
        <w:t xml:space="preserve"> </w:t>
      </w:r>
      <w:r w:rsidRPr="00905FF9">
        <w:rPr>
          <w:rFonts w:ascii="Times New Roman" w:hAnsi="Times New Roman" w:cs="Times New Roman"/>
          <w:sz w:val="24"/>
          <w:szCs w:val="24"/>
        </w:rPr>
        <w:t xml:space="preserve">История зарубежной литературы </w:t>
      </w:r>
      <w:r w:rsidRPr="00905FF9">
        <w:rPr>
          <w:rFonts w:ascii="Times New Roman" w:hAnsi="Times New Roman" w:cs="Times New Roman"/>
          <w:sz w:val="24"/>
          <w:szCs w:val="24"/>
          <w:lang w:val="en-US"/>
        </w:rPr>
        <w:t>XIX</w:t>
      </w:r>
      <w:r w:rsidRPr="00905FF9">
        <w:rPr>
          <w:rFonts w:ascii="Times New Roman" w:hAnsi="Times New Roman" w:cs="Times New Roman"/>
          <w:sz w:val="24"/>
          <w:szCs w:val="24"/>
        </w:rPr>
        <w:t xml:space="preserve"> в.: В 2 ч. Ч.1./ Под ред. Н.П. Михальской. – М.: Просвещение, 1991.</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t>4.</w:t>
      </w:r>
      <w:r w:rsidRPr="00905FF9">
        <w:rPr>
          <w:rFonts w:ascii="Times New Roman" w:eastAsia="Calibri" w:hAnsi="Times New Roman" w:cs="Times New Roman"/>
          <w:sz w:val="24"/>
          <w:szCs w:val="24"/>
          <w:lang w:eastAsia="en-US"/>
        </w:rPr>
        <w:t xml:space="preserve"> Тертерян И.А. Романт</w:t>
      </w:r>
      <w:r>
        <w:rPr>
          <w:rFonts w:ascii="Times New Roman" w:eastAsia="Calibri" w:hAnsi="Times New Roman" w:cs="Times New Roman"/>
          <w:sz w:val="24"/>
          <w:szCs w:val="24"/>
          <w:lang w:eastAsia="en-US"/>
        </w:rPr>
        <w:t>изм как целостное явление // Во</w:t>
      </w:r>
      <w:r w:rsidRPr="00905FF9">
        <w:rPr>
          <w:rFonts w:ascii="Times New Roman" w:eastAsia="Calibri" w:hAnsi="Times New Roman" w:cs="Times New Roman"/>
          <w:sz w:val="24"/>
          <w:szCs w:val="24"/>
          <w:lang w:eastAsia="en-US"/>
        </w:rPr>
        <w:t>просы литературы,1983. - №4.</w:t>
      </w:r>
    </w:p>
    <w:p w:rsidR="00DE70DA" w:rsidRPr="00905FF9" w:rsidRDefault="00DE70DA" w:rsidP="00DE70DA">
      <w:pPr>
        <w:spacing w:after="0" w:line="240" w:lineRule="auto"/>
        <w:rPr>
          <w:rFonts w:ascii="Times New Roman" w:eastAsia="Calibri" w:hAnsi="Times New Roman" w:cs="Times New Roman"/>
          <w:sz w:val="24"/>
          <w:szCs w:val="24"/>
          <w:lang w:eastAsia="en-US"/>
        </w:rPr>
      </w:pPr>
      <w:r w:rsidRPr="00905FF9">
        <w:rPr>
          <w:rFonts w:ascii="Times New Roman" w:hAnsi="Times New Roman" w:cs="Times New Roman"/>
          <w:sz w:val="24"/>
          <w:szCs w:val="24"/>
        </w:rPr>
        <w:t>5.</w:t>
      </w:r>
      <w:r w:rsidRPr="00905FF9">
        <w:rPr>
          <w:rFonts w:ascii="Times New Roman" w:eastAsia="Calibri" w:hAnsi="Times New Roman" w:cs="Times New Roman"/>
          <w:sz w:val="24"/>
          <w:szCs w:val="24"/>
          <w:lang w:eastAsia="en-US"/>
        </w:rPr>
        <w:t xml:space="preserve"> Наливайко Д. Романтизм как эстетическая система // Вопросы литературы, 1982. - № 11. - С.156-194.</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eastAsia="Calibri" w:hAnsi="Times New Roman" w:cs="Times New Roman"/>
          <w:sz w:val="24"/>
          <w:szCs w:val="24"/>
          <w:lang w:eastAsia="en-US"/>
        </w:rPr>
        <w:t>6. История американской литературы: В 2-х т. - М.: Просвещение, 1971.</w:t>
      </w:r>
    </w:p>
    <w:p w:rsidR="00DE70DA" w:rsidRPr="00905FF9"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lastRenderedPageBreak/>
        <w:t xml:space="preserve">7. </w:t>
      </w:r>
      <w:r w:rsidRPr="00905FF9">
        <w:rPr>
          <w:rFonts w:ascii="Times New Roman" w:eastAsia="Calibri" w:hAnsi="Times New Roman" w:cs="Times New Roman"/>
          <w:sz w:val="24"/>
          <w:szCs w:val="24"/>
          <w:lang w:eastAsia="en-US"/>
        </w:rPr>
        <w:t xml:space="preserve">Шевлякова Л. Р. Курс лекций по дисциплине </w:t>
      </w:r>
      <w:r>
        <w:rPr>
          <w:rFonts w:ascii="Times New Roman" w:eastAsia="Calibri" w:hAnsi="Times New Roman" w:cs="Times New Roman"/>
          <w:sz w:val="24"/>
          <w:szCs w:val="24"/>
          <w:lang w:eastAsia="en-US"/>
        </w:rPr>
        <w:t>«</w:t>
      </w:r>
      <w:r w:rsidRPr="00905FF9">
        <w:rPr>
          <w:rFonts w:ascii="Times New Roman" w:eastAsia="Calibri" w:hAnsi="Times New Roman" w:cs="Times New Roman"/>
          <w:sz w:val="24"/>
          <w:szCs w:val="24"/>
          <w:lang w:eastAsia="en-US"/>
        </w:rPr>
        <w:t>История мировой литературы</w:t>
      </w:r>
      <w:r>
        <w:rPr>
          <w:rFonts w:ascii="Times New Roman" w:eastAsia="Calibri" w:hAnsi="Times New Roman" w:cs="Times New Roman"/>
          <w:sz w:val="24"/>
          <w:szCs w:val="24"/>
          <w:lang w:eastAsia="en-US"/>
        </w:rPr>
        <w:t>»</w:t>
      </w:r>
      <w:r w:rsidRPr="00905FF9">
        <w:rPr>
          <w:rFonts w:ascii="Times New Roman" w:eastAsia="Calibri" w:hAnsi="Times New Roman" w:cs="Times New Roman"/>
          <w:sz w:val="24"/>
          <w:szCs w:val="24"/>
          <w:lang w:eastAsia="en-US"/>
        </w:rPr>
        <w:t xml:space="preserve"> [Электронный ресурс]: спец. 050205 </w:t>
      </w:r>
      <w:r>
        <w:rPr>
          <w:rFonts w:ascii="Times New Roman" w:eastAsia="Calibri" w:hAnsi="Times New Roman" w:cs="Times New Roman"/>
          <w:sz w:val="24"/>
          <w:szCs w:val="24"/>
          <w:lang w:eastAsia="en-US"/>
        </w:rPr>
        <w:t>«</w:t>
      </w:r>
      <w:r w:rsidRPr="00905FF9">
        <w:rPr>
          <w:rFonts w:ascii="Times New Roman" w:eastAsia="Calibri" w:hAnsi="Times New Roman" w:cs="Times New Roman"/>
          <w:sz w:val="24"/>
          <w:szCs w:val="24"/>
          <w:lang w:eastAsia="en-US"/>
        </w:rPr>
        <w:t>Филология</w:t>
      </w:r>
      <w:r>
        <w:rPr>
          <w:rFonts w:ascii="Times New Roman" w:eastAsia="Calibri" w:hAnsi="Times New Roman" w:cs="Times New Roman"/>
          <w:sz w:val="24"/>
          <w:szCs w:val="24"/>
          <w:lang w:eastAsia="en-US"/>
        </w:rPr>
        <w:t>»</w:t>
      </w:r>
      <w:r w:rsidRPr="00905FF9">
        <w:rPr>
          <w:rFonts w:ascii="Times New Roman" w:eastAsia="Calibri" w:hAnsi="Times New Roman" w:cs="Times New Roman"/>
          <w:sz w:val="24"/>
          <w:szCs w:val="24"/>
          <w:lang w:eastAsia="en-US"/>
        </w:rPr>
        <w:t xml:space="preserve"> / Л. Р. Шевлякова; Карагандинский гос. ун-т. - Электрон. текстовые дан. (0,98Мб). - Караганда: [б. и.], 2010</w:t>
      </w:r>
    </w:p>
    <w:p w:rsidR="00DE70DA" w:rsidRPr="00676E41" w:rsidRDefault="00DE70DA" w:rsidP="00DE70DA">
      <w:pPr>
        <w:spacing w:after="0" w:line="240" w:lineRule="auto"/>
        <w:rPr>
          <w:rFonts w:ascii="Times New Roman" w:hAnsi="Times New Roman" w:cs="Times New Roman"/>
          <w:sz w:val="24"/>
          <w:szCs w:val="24"/>
        </w:rPr>
      </w:pPr>
      <w:r w:rsidRPr="00905FF9">
        <w:rPr>
          <w:rFonts w:ascii="Times New Roman" w:hAnsi="Times New Roman" w:cs="Times New Roman"/>
          <w:sz w:val="24"/>
          <w:szCs w:val="24"/>
        </w:rPr>
        <w:t xml:space="preserve">8. </w:t>
      </w:r>
      <w:r w:rsidRPr="00905FF9">
        <w:rPr>
          <w:rFonts w:ascii="Times New Roman" w:eastAsia="Calibri" w:hAnsi="Times New Roman" w:cs="Times New Roman"/>
          <w:bCs/>
          <w:sz w:val="24"/>
          <w:szCs w:val="24"/>
          <w:shd w:val="clear" w:color="auto" w:fill="FFFFFF"/>
          <w:lang w:eastAsia="en-US"/>
        </w:rPr>
        <w:t>Зарубежная литература второго</w:t>
      </w:r>
      <w:r w:rsidRPr="00905FF9">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w:t>
      </w:r>
      <w:r>
        <w:rPr>
          <w:rFonts w:ascii="Times New Roman" w:eastAsia="Calibri" w:hAnsi="Times New Roman" w:cs="Times New Roman"/>
          <w:sz w:val="24"/>
          <w:szCs w:val="24"/>
          <w:shd w:val="clear" w:color="auto" w:fill="FFFFFF"/>
          <w:lang w:eastAsia="en-US"/>
        </w:rPr>
        <w:t xml:space="preserve"> </w:t>
      </w:r>
      <w:r w:rsidRPr="00905FF9">
        <w:rPr>
          <w:rFonts w:ascii="Times New Roman" w:eastAsia="Calibri" w:hAnsi="Times New Roman" w:cs="Times New Roman"/>
          <w:bCs/>
          <w:sz w:val="24"/>
          <w:szCs w:val="24"/>
          <w:shd w:val="clear" w:color="auto" w:fill="FFFFFF"/>
          <w:lang w:eastAsia="en-US"/>
        </w:rPr>
        <w:t>ред</w:t>
      </w:r>
      <w:r w:rsidRPr="00905FF9">
        <w:rPr>
          <w:rFonts w:ascii="Times New Roman" w:eastAsia="Calibri" w:hAnsi="Times New Roman" w:cs="Times New Roman"/>
          <w:sz w:val="24"/>
          <w:szCs w:val="24"/>
          <w:shd w:val="clear" w:color="auto" w:fill="FFFFFF"/>
          <w:lang w:eastAsia="en-US"/>
        </w:rPr>
        <w:t>. Л.Г.</w:t>
      </w:r>
      <w:r>
        <w:rPr>
          <w:rFonts w:ascii="Times New Roman" w:eastAsia="Calibri" w:hAnsi="Times New Roman" w:cs="Times New Roman"/>
          <w:sz w:val="24"/>
          <w:szCs w:val="24"/>
          <w:shd w:val="clear" w:color="auto" w:fill="FFFFFF"/>
          <w:lang w:eastAsia="en-US"/>
        </w:rPr>
        <w:t xml:space="preserve"> </w:t>
      </w:r>
      <w:r w:rsidRPr="00905FF9">
        <w:rPr>
          <w:rFonts w:ascii="Times New Roman" w:eastAsia="Calibri" w:hAnsi="Times New Roman" w:cs="Times New Roman"/>
          <w:bCs/>
          <w:sz w:val="24"/>
          <w:szCs w:val="24"/>
          <w:shd w:val="clear" w:color="auto" w:fill="FFFFFF"/>
          <w:lang w:eastAsia="en-US"/>
        </w:rPr>
        <w:t>Андреев</w:t>
      </w:r>
      <w:r w:rsidRPr="00905FF9">
        <w:rPr>
          <w:rFonts w:ascii="Times New Roman" w:eastAsia="Calibri" w:hAnsi="Times New Roman" w:cs="Times New Roman"/>
          <w:sz w:val="24"/>
          <w:szCs w:val="24"/>
          <w:shd w:val="clear" w:color="auto" w:fill="FFFFFF"/>
          <w:lang w:eastAsia="en-US"/>
        </w:rPr>
        <w:t xml:space="preserve">. - Электрон. текстовые дан. (1.6Мб). - [Б. м. : б. и.]. - </w:t>
      </w:r>
      <w:r w:rsidRPr="00676E41">
        <w:rPr>
          <w:rFonts w:ascii="Times New Roman" w:eastAsia="Calibri" w:hAnsi="Times New Roman" w:cs="Times New Roman"/>
          <w:sz w:val="24"/>
          <w:szCs w:val="24"/>
          <w:shd w:val="clear" w:color="auto" w:fill="FFFFFF"/>
          <w:lang w:eastAsia="en-US"/>
        </w:rPr>
        <w:t>307 с. - Б. ц.</w:t>
      </w:r>
    </w:p>
    <w:p w:rsidR="00DE70DA" w:rsidRPr="00676E41" w:rsidRDefault="00DE70DA" w:rsidP="00DE70DA">
      <w:pPr>
        <w:spacing w:after="0" w:line="240" w:lineRule="auto"/>
        <w:rPr>
          <w:rFonts w:ascii="Times New Roman" w:hAnsi="Times New Roman" w:cs="Times New Roman"/>
          <w:sz w:val="24"/>
          <w:szCs w:val="24"/>
        </w:rPr>
      </w:pPr>
      <w:r w:rsidRPr="00676E41">
        <w:rPr>
          <w:rFonts w:ascii="Times New Roman" w:hAnsi="Times New Roman" w:cs="Times New Roman"/>
          <w:sz w:val="24"/>
          <w:szCs w:val="24"/>
        </w:rPr>
        <w:t>9 Боброва М.Н. Романтизм в американской литературе ХIХ века. – М.:</w:t>
      </w:r>
      <w:r>
        <w:rPr>
          <w:rFonts w:ascii="Times New Roman" w:hAnsi="Times New Roman" w:cs="Times New Roman"/>
          <w:sz w:val="24"/>
          <w:szCs w:val="24"/>
        </w:rPr>
        <w:t xml:space="preserve"> </w:t>
      </w:r>
      <w:r w:rsidRPr="00676E41">
        <w:rPr>
          <w:rFonts w:ascii="Times New Roman" w:hAnsi="Times New Roman" w:cs="Times New Roman"/>
          <w:sz w:val="24"/>
          <w:szCs w:val="24"/>
        </w:rPr>
        <w:t>Изд-во Высшая Школа,1972. – 286</w:t>
      </w:r>
      <w:r>
        <w:rPr>
          <w:rFonts w:ascii="Times New Roman" w:hAnsi="Times New Roman" w:cs="Times New Roman"/>
          <w:sz w:val="24"/>
          <w:szCs w:val="24"/>
        </w:rPr>
        <w:t xml:space="preserve"> </w:t>
      </w:r>
      <w:r w:rsidRPr="00676E41">
        <w:rPr>
          <w:rFonts w:ascii="Times New Roman" w:hAnsi="Times New Roman" w:cs="Times New Roman"/>
          <w:sz w:val="24"/>
          <w:szCs w:val="24"/>
        </w:rPr>
        <w:t>с</w:t>
      </w:r>
      <w:r>
        <w:rPr>
          <w:rFonts w:ascii="Times New Roman" w:hAnsi="Times New Roman" w:cs="Times New Roman"/>
          <w:sz w:val="24"/>
          <w:szCs w:val="24"/>
        </w:rPr>
        <w:t>.</w:t>
      </w:r>
    </w:p>
    <w:p w:rsidR="00DE70DA" w:rsidRPr="00676E41" w:rsidRDefault="00DE70DA" w:rsidP="00DE70DA">
      <w:pPr>
        <w:spacing w:after="0" w:line="240" w:lineRule="auto"/>
        <w:rPr>
          <w:rFonts w:ascii="Times New Roman" w:hAnsi="Times New Roman" w:cs="Times New Roman"/>
          <w:sz w:val="24"/>
          <w:szCs w:val="24"/>
        </w:rPr>
      </w:pPr>
      <w:r w:rsidRPr="00676E41">
        <w:rPr>
          <w:rFonts w:ascii="Times New Roman" w:hAnsi="Times New Roman" w:cs="Times New Roman"/>
          <w:sz w:val="24"/>
          <w:szCs w:val="24"/>
        </w:rPr>
        <w:t>10. Ковалев Ю.В. Эдгар Аллан По,новеллист и поэт. – Л.:Изд-во Художественная литература,1984. -296 с</w:t>
      </w:r>
      <w:r>
        <w:rPr>
          <w:rFonts w:ascii="Times New Roman" w:hAnsi="Times New Roman" w:cs="Times New Roman"/>
          <w:sz w:val="24"/>
          <w:szCs w:val="24"/>
        </w:rPr>
        <w:t>.</w:t>
      </w:r>
    </w:p>
    <w:p w:rsidR="00DE70DA" w:rsidRPr="00676E41"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676E41">
        <w:rPr>
          <w:rFonts w:ascii="Times New Roman" w:hAnsi="Times New Roman" w:cs="Times New Roman"/>
          <w:sz w:val="24"/>
          <w:szCs w:val="24"/>
        </w:rPr>
        <w:t xml:space="preserve"> Гроссман Д.Д. Эдгар Аллан По в России</w:t>
      </w:r>
      <w:r>
        <w:rPr>
          <w:rFonts w:ascii="Times New Roman" w:hAnsi="Times New Roman" w:cs="Times New Roman"/>
          <w:sz w:val="24"/>
          <w:szCs w:val="24"/>
        </w:rPr>
        <w:t xml:space="preserve">. </w:t>
      </w:r>
      <w:r w:rsidRPr="00676E41">
        <w:rPr>
          <w:rFonts w:ascii="Times New Roman" w:hAnsi="Times New Roman" w:cs="Times New Roman"/>
          <w:sz w:val="24"/>
          <w:szCs w:val="24"/>
        </w:rPr>
        <w:t xml:space="preserve">– М.: гуманитарное агентство </w:t>
      </w:r>
      <w:r>
        <w:rPr>
          <w:rFonts w:ascii="Times New Roman" w:hAnsi="Times New Roman" w:cs="Times New Roman"/>
          <w:sz w:val="24"/>
          <w:szCs w:val="24"/>
        </w:rPr>
        <w:t>«</w:t>
      </w:r>
      <w:r w:rsidRPr="00676E41">
        <w:rPr>
          <w:rFonts w:ascii="Times New Roman" w:hAnsi="Times New Roman" w:cs="Times New Roman"/>
          <w:sz w:val="24"/>
          <w:szCs w:val="24"/>
        </w:rPr>
        <w:t>Академический проект</w:t>
      </w:r>
      <w:r>
        <w:rPr>
          <w:rFonts w:ascii="Times New Roman" w:hAnsi="Times New Roman" w:cs="Times New Roman"/>
          <w:sz w:val="24"/>
          <w:szCs w:val="24"/>
        </w:rPr>
        <w:t>»</w:t>
      </w:r>
      <w:r w:rsidRPr="00676E41">
        <w:rPr>
          <w:rFonts w:ascii="Times New Roman" w:hAnsi="Times New Roman" w:cs="Times New Roman"/>
          <w:sz w:val="24"/>
          <w:szCs w:val="24"/>
        </w:rPr>
        <w:t>,1998. – 200 с</w:t>
      </w:r>
      <w:r>
        <w:rPr>
          <w:rFonts w:ascii="Times New Roman" w:hAnsi="Times New Roman" w:cs="Times New Roman"/>
          <w:sz w:val="24"/>
          <w:szCs w:val="24"/>
        </w:rPr>
        <w:t>.</w:t>
      </w:r>
    </w:p>
    <w:p w:rsidR="00DE70DA" w:rsidRPr="00676E41"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676E41">
        <w:rPr>
          <w:rFonts w:ascii="Times New Roman" w:hAnsi="Times New Roman" w:cs="Times New Roman"/>
          <w:sz w:val="24"/>
          <w:szCs w:val="24"/>
        </w:rPr>
        <w:t>.Николюкин А.Н.Жизнь и творчество Эдгара Алана По//</w:t>
      </w:r>
      <w:r>
        <w:rPr>
          <w:rFonts w:ascii="Times New Roman" w:hAnsi="Times New Roman" w:cs="Times New Roman"/>
          <w:sz w:val="24"/>
          <w:szCs w:val="24"/>
        </w:rPr>
        <w:t xml:space="preserve"> </w:t>
      </w:r>
      <w:r w:rsidRPr="00676E41">
        <w:rPr>
          <w:rFonts w:ascii="Times New Roman" w:hAnsi="Times New Roman" w:cs="Times New Roman"/>
          <w:sz w:val="24"/>
          <w:szCs w:val="24"/>
        </w:rPr>
        <w:t>Э.А.По Полное собрание рассказов. – М.:</w:t>
      </w:r>
      <w:r>
        <w:rPr>
          <w:rFonts w:ascii="Times New Roman" w:hAnsi="Times New Roman" w:cs="Times New Roman"/>
          <w:sz w:val="24"/>
          <w:szCs w:val="24"/>
        </w:rPr>
        <w:t xml:space="preserve"> </w:t>
      </w:r>
      <w:r w:rsidRPr="00676E41">
        <w:rPr>
          <w:rFonts w:ascii="Times New Roman" w:hAnsi="Times New Roman" w:cs="Times New Roman"/>
          <w:sz w:val="24"/>
          <w:szCs w:val="24"/>
        </w:rPr>
        <w:t>Изд-во Наука,</w:t>
      </w:r>
      <w:r>
        <w:rPr>
          <w:rFonts w:ascii="Times New Roman" w:hAnsi="Times New Roman" w:cs="Times New Roman"/>
          <w:sz w:val="24"/>
          <w:szCs w:val="24"/>
        </w:rPr>
        <w:t xml:space="preserve"> </w:t>
      </w:r>
      <w:r w:rsidRPr="00676E41">
        <w:rPr>
          <w:rFonts w:ascii="Times New Roman" w:hAnsi="Times New Roman" w:cs="Times New Roman"/>
          <w:sz w:val="24"/>
          <w:szCs w:val="24"/>
        </w:rPr>
        <w:t>1970. – 800 с</w:t>
      </w:r>
      <w:r>
        <w:rPr>
          <w:rFonts w:ascii="Times New Roman" w:hAnsi="Times New Roman" w:cs="Times New Roman"/>
          <w:sz w:val="24"/>
          <w:szCs w:val="24"/>
        </w:rPr>
        <w:t>.</w:t>
      </w:r>
    </w:p>
    <w:p w:rsidR="00DE70DA" w:rsidRPr="00905FF9" w:rsidRDefault="00DE70DA" w:rsidP="00DE70DA">
      <w:pPr>
        <w:rPr>
          <w:sz w:val="24"/>
          <w:szCs w:val="24"/>
        </w:rPr>
      </w:pPr>
    </w:p>
    <w:p w:rsidR="00DE70DA" w:rsidRPr="00DC6A5B" w:rsidRDefault="00DE70DA" w:rsidP="00DE70DA">
      <w:pPr>
        <w:spacing w:after="0" w:line="240" w:lineRule="auto"/>
        <w:ind w:firstLine="454"/>
        <w:jc w:val="center"/>
        <w:rPr>
          <w:rFonts w:ascii="Times New Roman" w:eastAsia="Calibri" w:hAnsi="Times New Roman" w:cs="Times New Roman"/>
          <w:i/>
          <w:sz w:val="24"/>
          <w:szCs w:val="24"/>
          <w:lang w:eastAsia="en-US"/>
        </w:rPr>
      </w:pPr>
      <w:r w:rsidRPr="00DC6A5B">
        <w:rPr>
          <w:rFonts w:ascii="Times New Roman" w:eastAsia="Calibri" w:hAnsi="Times New Roman" w:cs="Times New Roman"/>
          <w:i/>
          <w:sz w:val="24"/>
          <w:szCs w:val="24"/>
          <w:lang w:eastAsia="en-US"/>
        </w:rPr>
        <w:t xml:space="preserve">Лекция </w:t>
      </w:r>
      <w:r w:rsidRPr="005234FD">
        <w:rPr>
          <w:rFonts w:ascii="Times New Roman" w:eastAsia="Calibri" w:hAnsi="Times New Roman" w:cs="Times New Roman"/>
          <w:i/>
          <w:sz w:val="24"/>
          <w:szCs w:val="24"/>
          <w:lang w:eastAsia="en-US"/>
        </w:rPr>
        <w:t>5</w:t>
      </w:r>
    </w:p>
    <w:p w:rsidR="00DE70DA" w:rsidRPr="005234FD" w:rsidRDefault="00DE70DA" w:rsidP="00DE70DA">
      <w:pPr>
        <w:spacing w:after="0" w:line="240" w:lineRule="auto"/>
        <w:ind w:firstLine="454"/>
        <w:jc w:val="center"/>
        <w:rPr>
          <w:rFonts w:ascii="Times New Roman" w:eastAsia="Calibri" w:hAnsi="Times New Roman" w:cs="Times New Roman"/>
          <w:b/>
          <w:sz w:val="24"/>
          <w:szCs w:val="24"/>
          <w:lang w:eastAsia="en-US"/>
        </w:rPr>
      </w:pPr>
      <w:r w:rsidRPr="00E25158">
        <w:rPr>
          <w:rFonts w:ascii="Times New Roman" w:eastAsia="Calibri" w:hAnsi="Times New Roman" w:cs="Times New Roman"/>
          <w:b/>
          <w:sz w:val="24"/>
          <w:szCs w:val="24"/>
          <w:lang w:eastAsia="en-US"/>
        </w:rPr>
        <w:t xml:space="preserve">Западноевропейский реализм </w:t>
      </w:r>
      <w:r w:rsidRPr="00E25158">
        <w:rPr>
          <w:rFonts w:ascii="Times New Roman" w:eastAsia="Calibri" w:hAnsi="Times New Roman" w:cs="Times New Roman"/>
          <w:b/>
          <w:sz w:val="24"/>
          <w:szCs w:val="24"/>
          <w:lang w:val="en-US" w:eastAsia="en-US"/>
        </w:rPr>
        <w:t>XIX</w:t>
      </w:r>
      <w:r w:rsidRPr="00E25158">
        <w:rPr>
          <w:rFonts w:ascii="Times New Roman" w:eastAsia="Calibri" w:hAnsi="Times New Roman" w:cs="Times New Roman"/>
          <w:b/>
          <w:sz w:val="24"/>
          <w:szCs w:val="24"/>
          <w:lang w:eastAsia="en-US"/>
        </w:rPr>
        <w:t xml:space="preserve"> века. Общая характеристика</w:t>
      </w:r>
      <w:r w:rsidRPr="005234FD">
        <w:rPr>
          <w:rFonts w:ascii="Times New Roman" w:eastAsia="Calibri" w:hAnsi="Times New Roman" w:cs="Times New Roman"/>
          <w:b/>
          <w:sz w:val="24"/>
          <w:szCs w:val="24"/>
          <w:lang w:eastAsia="en-US"/>
        </w:rPr>
        <w:t xml:space="preserve">. Художественный замысел «Человеческой комедии» </w:t>
      </w:r>
      <w:r w:rsidRPr="00E25158">
        <w:rPr>
          <w:rFonts w:ascii="Times New Roman" w:eastAsia="Calibri" w:hAnsi="Times New Roman" w:cs="Times New Roman"/>
          <w:b/>
          <w:sz w:val="24"/>
          <w:szCs w:val="24"/>
          <w:lang w:eastAsia="en-US"/>
        </w:rPr>
        <w:t>О</w:t>
      </w:r>
      <w:r>
        <w:rPr>
          <w:rFonts w:ascii="Times New Roman" w:eastAsia="Calibri" w:hAnsi="Times New Roman" w:cs="Times New Roman"/>
          <w:b/>
          <w:sz w:val="24"/>
          <w:szCs w:val="24"/>
          <w:lang w:eastAsia="en-US"/>
        </w:rPr>
        <w:t>норе</w:t>
      </w:r>
      <w:r w:rsidRPr="00E25158">
        <w:rPr>
          <w:rFonts w:ascii="Times New Roman" w:eastAsia="Calibri" w:hAnsi="Times New Roman" w:cs="Times New Roman"/>
          <w:b/>
          <w:sz w:val="24"/>
          <w:szCs w:val="24"/>
          <w:lang w:eastAsia="en-US"/>
        </w:rPr>
        <w:t xml:space="preserve"> де Бальзака</w:t>
      </w:r>
    </w:p>
    <w:p w:rsidR="00DE70DA" w:rsidRPr="005234FD" w:rsidRDefault="00DE70DA" w:rsidP="00DE70DA">
      <w:pPr>
        <w:spacing w:after="0" w:line="240" w:lineRule="auto"/>
        <w:ind w:firstLine="454"/>
        <w:jc w:val="center"/>
        <w:rPr>
          <w:rFonts w:ascii="Times New Roman" w:eastAsia="Calibri" w:hAnsi="Times New Roman" w:cs="Times New Roman"/>
          <w:b/>
          <w:sz w:val="24"/>
          <w:szCs w:val="24"/>
          <w:lang w:eastAsia="en-US"/>
        </w:rPr>
      </w:pP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Французский реализм XIX столетия проходит в своем развитии два этапа. Первый этап - становление и утверждение реализма как ведущего направления в литературе (конец </w:t>
      </w:r>
      <w:r>
        <w:rPr>
          <w:rFonts w:ascii="Times New Roman" w:eastAsia="Calibri" w:hAnsi="Times New Roman" w:cs="Times New Roman"/>
          <w:sz w:val="24"/>
          <w:szCs w:val="24"/>
          <w:lang w:eastAsia="en-US"/>
        </w:rPr>
        <w:t>18</w:t>
      </w:r>
      <w:r w:rsidRPr="00DC6A5B">
        <w:rPr>
          <w:rFonts w:ascii="Times New Roman" w:eastAsia="Calibri" w:hAnsi="Times New Roman" w:cs="Times New Roman"/>
          <w:sz w:val="24"/>
          <w:szCs w:val="24"/>
          <w:lang w:eastAsia="en-US"/>
        </w:rPr>
        <w:t xml:space="preserve">20-х - </w:t>
      </w:r>
      <w:r>
        <w:rPr>
          <w:rFonts w:ascii="Times New Roman" w:eastAsia="Calibri" w:hAnsi="Times New Roman" w:cs="Times New Roman"/>
          <w:sz w:val="24"/>
          <w:szCs w:val="24"/>
          <w:lang w:eastAsia="en-US"/>
        </w:rPr>
        <w:t>18</w:t>
      </w:r>
      <w:r w:rsidRPr="00DC6A5B">
        <w:rPr>
          <w:rFonts w:ascii="Times New Roman" w:eastAsia="Calibri" w:hAnsi="Times New Roman" w:cs="Times New Roman"/>
          <w:sz w:val="24"/>
          <w:szCs w:val="24"/>
          <w:lang w:eastAsia="en-US"/>
        </w:rPr>
        <w:t>40-е годы) - представлен творчеством Беранже, Мериме, Стендаля, Бальзака. Второй (</w:t>
      </w:r>
      <w:r>
        <w:rPr>
          <w:rFonts w:ascii="Times New Roman" w:eastAsia="Calibri" w:hAnsi="Times New Roman" w:cs="Times New Roman"/>
          <w:sz w:val="24"/>
          <w:szCs w:val="24"/>
          <w:lang w:eastAsia="en-US"/>
        </w:rPr>
        <w:t>18</w:t>
      </w:r>
      <w:r w:rsidRPr="00DC6A5B">
        <w:rPr>
          <w:rFonts w:ascii="Times New Roman" w:eastAsia="Calibri" w:hAnsi="Times New Roman" w:cs="Times New Roman"/>
          <w:sz w:val="24"/>
          <w:szCs w:val="24"/>
          <w:lang w:eastAsia="en-US"/>
        </w:rPr>
        <w:t>50-</w:t>
      </w:r>
      <w:r>
        <w:rPr>
          <w:rFonts w:ascii="Times New Roman" w:eastAsia="Calibri" w:hAnsi="Times New Roman" w:cs="Times New Roman"/>
          <w:sz w:val="24"/>
          <w:szCs w:val="24"/>
          <w:lang w:eastAsia="en-US"/>
        </w:rPr>
        <w:t>18</w:t>
      </w:r>
      <w:r w:rsidRPr="00DC6A5B">
        <w:rPr>
          <w:rFonts w:ascii="Times New Roman" w:eastAsia="Calibri" w:hAnsi="Times New Roman" w:cs="Times New Roman"/>
          <w:sz w:val="24"/>
          <w:szCs w:val="24"/>
          <w:lang w:eastAsia="en-US"/>
        </w:rPr>
        <w:t>70-е годы) связан с именем Флобера - наследника реализма бальзаковско-стендалевского типа и предшественника «натуралистического реализма» школы Золя.</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История реализма во Франции начинается с песенного творчества Беранже, что вполне естественно и закономерно. Песня - малый и потому наиболее мобильный жанр литературы, мгновенно реагирующий на все примечательные явления современности. В период становления реализма песня уступает первенство социальному роману. Именно этот жанр в силу своей специфики открывает писателю богатые возможности для широкого изображения и углубленного анализа действительности, позволяя Бальзаку и Стендалю решить их главную творческую задачу - запечатлеть в своих творениях живой облик современной им Франции во всей его полноте и исторической неповторимости. Более скромное, но тоже весьма значительное место в общей иерархии реалистических жанров занимает новелла, непревзойденным мастером которой в те годы по праву считается Мериме.</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Становление реализма как метода происходит во второй половине 20-х годов, т. е, в период, когда ведущую роль в литературном процессе играют романтики. Рядом с ними в русле романтизма начинают свой писательский путь Мериме, Стендаль, Бальзак. Все они близки творческим объединениям романтиков и активно участвуют в их борьбе с классицистами. Именно классицисты первых десятилетий XIX в., опекаемые монархическим правительством Бурбонов, и являются в эти годы главными противниками формирующегося реалистического искусства. Почти одновременно опубликованный манифест французских романтиков - Предисловие к драме «Кромвель» Гюго и эстетический трактат Стендаля «Расин и Шекспир» имеют общую критическую направленность, являясь двумя решающими ударами по уже давно отжившему свой век своду законов классицистского искусства. В этих важнейших историко-литературных документах и Гюго и Стендаль, отвергая эстетику классицизма, ратуют за расширение предмета изображения в искусстве, за отмену запретных сюжетов и тем, за представление жизни во всей ее полноте и противоречивости. При этом для обоих высшим образцом, на который следует ориентироваться при создании нового искусства, является великий </w:t>
      </w:r>
      <w:r w:rsidRPr="00DC6A5B">
        <w:rPr>
          <w:rFonts w:ascii="Times New Roman" w:eastAsia="Calibri" w:hAnsi="Times New Roman" w:cs="Times New Roman"/>
          <w:sz w:val="24"/>
          <w:szCs w:val="24"/>
          <w:lang w:eastAsia="en-US"/>
        </w:rPr>
        <w:lastRenderedPageBreak/>
        <w:t>мастер эпохи Возрождения Шекспир (воспринимаемый, впрочем, романтиком Гюго и реалистом Стендалем по-разному). Наконец, первых реалистов Франции с романтиками 20-х годов сближает и общность социально-политической ориентации, выявляющаяся не только в оппозиции монархии Бурбонов, но и в острокритическом восприятии утверждающихся на их глазах буржуазных отношений.</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После революции 1830 г., явившейся значительной вехой в истории Франции, пути реалистов и романтиков разойдутся, что, в частности, получит отражение в их полемике начала 30-х годов (см., например, две критические статьи Бальзака о драме Гюго «Эрнани» и его же статью «Романтические акафисты»). Свое первенство в литературном процессе романтизм будет вынужден уступить реализму как направлению, наиболее полно отвечающему требованиям нового времени. Однако и после 1830 г. контакты вчерашних союзников по борьбе с классицистами сохранятся. Оставаясь верными основополагающим принципа» своей эстетики, романтики будут успешно осваивать опыт художественных открытий реалистов (в особенности Бальзака), поддерживая их почти во всех важнейших творческих начинаниях. Реалисты тоже в свою очередь будут заинтересованно следить за творчеством романтиков, с неизменным удовлетворением встречая каждую их победу (именно такими, в частности, станут отношения Бальзака с Гюго и Ж. Санд).</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Реалисты второй половины XIX в. будут упрекать своих предшественников в «остаточном романтизме», обнаруживаемом у Мериме, например, в его культе экзотики (так называемые экзотические новеллы типа «Матео Фальконе», «Коломбы» или «Кармен»), у Стендаля - в пристрастии к изображению ярких индивидуальностей и исключительных по своей силе страстей («Пармская обитель», «Итальянские хроники»), у Бальзака - в тяге к авантюрным сюжетам («История тринадцати») и использовании приемов фантастики в философских повестях и романе «Шагреневая кожа». Упреки эти не лишены оснований. Дело в том, что между французским реализмом первого периода - ив этом одна из его специфических особенностей - и романтизмом существует сложная «родственная» связь, выявляющаяся, в частности, в наследовании характерных для романтического искусства приемов и даже отдельных тем и мотивов (тема утраченных иллюзий, мотив разочарования и т. д.).</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Заметим, что в те времена еще не произошло размежевания терминов «романтизм» и «реализм». На протяжении всей первой половины XIX в. реалисты почти неизменно именовались романтиками. Лишь в 50-е годы - уже после смерти Стендаля и Бальзака - французские писатели Шанфлери и Дюранти в специальных декларациях предложили термин «реализм». Однако важно подчеркнуть, что метод, теоретическому обоснованию которого они посвятили многие труды, уже существенно отличался от метода Стендаля, Бальзака, Мериме, несущего на себе отпечаток своего исторического происхождения и обусловленной им диалектической связи с искусством романтизма.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Значение романтизма как предтечи реалистического искусства во Франции трудно переоценить. Именно романтики выступили первыми критиками буржуазного общества. Им же принадлежит заслуга открытия нового типа героя, вступающего в противоборство с этим обществом. Последовательная, бескомпромиссная критика буржуазных отношений с высоких позиций гуманизма составит самую сильную сторону французских реалистов, расширивших, обогативших опыт своих предшественников в этом, направлении и, главное - придавших антибуржуазной критике новый, социальный характер.</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Одно из самых значительных достижений романтиков по праву усматривают в их искусстве психологического анализа, в открытии ими неисчерпаемой глубины и многосложности индивидуальной личности. Этим достижением романтики также сослужили немалую службу реалистам, проложив им дорогу к новым высотам в познании внутреннего мира человека. Особые открытия в этом направлении предстояли Стендалю, который, опираясь на опыт современной ему медицины (в частности, психиатрии), существенно уточнит знания литературы о духовной стороне жизни человека и свяжет </w:t>
      </w:r>
      <w:r w:rsidRPr="00DC6A5B">
        <w:rPr>
          <w:rFonts w:ascii="Times New Roman" w:eastAsia="Calibri" w:hAnsi="Times New Roman" w:cs="Times New Roman"/>
          <w:sz w:val="24"/>
          <w:szCs w:val="24"/>
          <w:lang w:eastAsia="en-US"/>
        </w:rPr>
        <w:lastRenderedPageBreak/>
        <w:t>психологию индивидуума с его социальным бытием, а внутренний мир человека представит в динамике, в эволюции, обусловленной активным воздействием на личность многосложной среды, в которой эта личность пребывает.</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Особое значение в связи с проблемой литературной преемственности приобретает наследуемый реалистами важнейший из принципов романтической эстетики - принцип историзма. Известно, что этот принцип предполагает рассмотрение жизни человечества как непрерывного процесса, в котором диалектически взаимосвязаны все его этапы, каждый из которых имеет свою специфику. Ее-то, поименованную романтиками историческим колоритом, и призваны были раскрыть художники слова в своих произведениях. Однако сформировавшийся в ожесточенной полемике с классицистами принцип историзма у романтиков имел под собой идеалистическую основу. Принципиально иное наполнение обретает он у реалистов. Опираясь на открытия школы современных им историков (Тьерри, Мишле, Гизо), доказавших, что главным двигателем истории является борьба классов, а силой, решающей исход этой борьбы,- народ, реалисты предложили новое, материалистическое прочтение истории. Именно это и стимулировало их особый интерес как к экономическим структурам общества, так и к социальной психологии широких народных масс (не случайно «Человеческая комедия» Бальзака начинается «Шуанами», а одним из последних ее романов являются «Крестьяне»; в этих произведениях отражен опыт художественного исследования психологии народных масс). Наконец, говоря о сложной трансформации открытого романтиками принципа историзма в реалистическом искусстве, необходимо подчеркнуть, что принцип этот претворяется реалистами в жизнь при изображении не давно прошедших эпох (что характерно для романтиков), а современной буржуазной действительности, показанной в их произведениях как определенный этап в историческом развитии Франции.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Расцвет французского реализма, представленный творчеством Бальзака, Стендаля и Мериме, приходится на 1830-1840-е годы. Это был период так называемой Июльской монархии, когда Франция, покончив с феодализмом, основывает, по словам Энгельса, «чистое господство буржуазии с такой классической ясностью, как ни одна другая европейская страна. И борьба поднимающего голову пролетариата против господствующей буржуазии тоже выступает здесь в такой острой форме, которая другим странам неизвестна». «Классическая ясность» буржуазных отношений, особо «острая форма» выявившихся в них антагонистических противоречий и подготавливают исключительную точность и глубину социального анализа в произведениях великих реалистов. Трезвость взгляда на современную Францию - характерная особенность Бальзака, Стендаля, Мериме.</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Свою главную задачу великие реалисты видят в художественном воспроизведении действительности как она есть, в познании внутренних законов этой действительности, определяющих ее диалектику и разнообразие форм. «Самим историком должно было оказаться французское общество, мне оставалось только быть его секретарем»,- заявляет Бальзак в Предисловии к «Человеческой комедии», провозглашая принцип объективности в подходе к изображению действительности важнейшим принципом реалистического искусства. Но объективное отражение мира как он есть - в понимании реалистов первой половины XIX в.- не пассивно-зеркальное отражение этого мира. Ибо порою, замечает Стендаль, «природа являет необычные зрелища, возвышенные контрасты; они могут оставаться непонятыми для зеркала, которое бессознательно их воспроизводит». И, словно подхватывая мысль Стендаля, Бальзак продолжает: «Задача искусства не в том, чтобы копировать природу, но чтобы ее выражать!» Категорический отказ от плоскостного эмпиризма (которым будут грешить некоторые реалисты второй Половины XIX в.) - одна из примечательных особенностей классического реализма 1830-1840-х годов. Вот почему важнейшая из установок - воссоздание жизни в формах самой жизни - отнюдь не исключает для Бальзака, Стендаля, Мериме таких романтических приемов, как </w:t>
      </w:r>
      <w:r w:rsidRPr="00DC6A5B">
        <w:rPr>
          <w:rFonts w:ascii="Times New Roman" w:eastAsia="Calibri" w:hAnsi="Times New Roman" w:cs="Times New Roman"/>
          <w:sz w:val="24"/>
          <w:szCs w:val="24"/>
          <w:lang w:eastAsia="en-US"/>
        </w:rPr>
        <w:lastRenderedPageBreak/>
        <w:t>фантастика, гротеск, символ, аллегория, подчиненных, однако, реалистической основе их произведений.</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Объективное отражение действительности в реалистическом искусстве всегда органически включает в себя и начало субъективное, выявляющееся прежде всего в авторской концепции действительности. Художник, по Бальзаку, не простой летописец своей эпохи. Он - исследователь ее нравов, ученый-аналитик, политик и поэт. Поэтому вопрос о мировоззрении писателя-реалиста всегда остается важнейшим для историка литературы, изучающего его творчество. Случается, что личные симпатии художника вступают в противоречия с обнаруживаемой им истиной. Специфика и сила реалиста - в умении преодолевать это субъективное во имя высшей для него правды жизни.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Из теоретических работ, посвященных обоснованию принципов реалистического искусства, следует особо выделить созданный в период становления реализма памфлет Стендаля «Расин и Шекспир» и труды Бальзака 1840-х годов «Письма о литературе, театре и искусстве», «Этюд о Бейле» и особенно - Предисловие к «Человеческой комедии». Если первый как бы предваряет собою наступление эпохи реализма во Франции, декларируя основные его постулаты, то последние обобщают богатейший опыт художественных завоеваний реализма, всесторонне и убедительно мотивируя его эстетический кодекс.</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Реализм второй половины XIX в., представленный творчеством Флобера, отличается от реализма первого этапа. Происходит окончательный разрыв с романтической традицией, официально декларированный уже в романе «Мадам Бовари» (1856). И хотя главным объектом изображения в искусстве по-прежнему остается буржуазная действительность, меняются масштабы и принципы ее изображения. На смену ярким индивидуальностям героев реалистического романа 30-40-х годов приходят обыкновенные, мало чем примечательные люди. Многокрасочный мир поистине шекспировских страстей, жестоких поединков, душераздирающих драм, запечатленный в «Человеческой комедии» Бальзака, произведениях Стендаля и Мериме, уступает место «миру цвета плесени», самым примечательным событием в котором становится супружеская измена, пошлый адюльтер.</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Принципиальными изменениями отмечены, по сравнению с реализмом первого этапа, и взаимоотношения художника с миром, в котором он живет и который является объектом его изображения. Если Бальзак, Стендаль, Мериме проявили горячую заинтересованность в судьбах этого мира и постоянно, по словам Бальзака, «щупали пульс своей эпохи, чувствовали ее болезни, наблюдали ее физиономию», т. е. чувствовали себя художниками, глубоко вовлеченными в жизнь современности, то Флобер декларирует принципиальную отстраненность от неприемлемой для него буржуазной действительности. Однако одержимый мечтой порвать все нити, связующие его с «миром цвета плесени», и укрывшись в «башне из слоновой кости», посвятить себя служению высокому искусству, Флобер почти фатально прикован к своей современности, всю жизнь оставаясь ее строгим аналитиком и объективным судьей. Сближает его с реалистами первой половины XIX в. и антибуржуазная направленность творчества.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Именно глубокая, бескопромиссная критика антигуманных и социально несправедливых основ буржуазного строя, утвердившегося на обломках феодальной монархии, и составляет главную силу реализма XIX столетия.</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Однако при этом не следует забывать, что принцип историзма, составивший основу творческого метода великих мастеров прошлого столетия, всегда обусловливает изображение действительности в непрерывном развитии, движении, предполагающем не только ретроспективный, но и перспективный показ жизни. Отсюда способность Бальзака увидеть людей будущего в республиканцах, борющихся за социальную справедливость против буржуазной олигархии, и жизнеутверждающее начало, пронизывающее его творчество. При всей первостепенной значимости, которую приобретает критический анализ действительности, одной из важнейших проблем для великих мастеров реализма </w:t>
      </w:r>
      <w:r w:rsidRPr="00DC6A5B">
        <w:rPr>
          <w:rFonts w:ascii="Times New Roman" w:eastAsia="Calibri" w:hAnsi="Times New Roman" w:cs="Times New Roman"/>
          <w:sz w:val="24"/>
          <w:szCs w:val="24"/>
          <w:lang w:eastAsia="en-US"/>
        </w:rPr>
        <w:lastRenderedPageBreak/>
        <w:t>остается проблема положительного героя. Отдавая себе отчет в сложности ее решения, Бальзак замечает: «...порок более эффектен; он бросается в глаза... добродетель, напротив, являет кисти художника лишь необычайно тонкие линии. Добродетель абсолютна, она едина и неделима, подобно Республике; порок же многообразен, многоцветен, неровен, причудлив». «Многообразным и многоцветным» отрицательным персонажам «Человеческой комедии» у Бальзака всегда противостоят положительные герои, на первый взгляд не очень, может быть, «выигрышные и броские». В них-то художник и воплощает свою неколебимую веру в человека, неисчерпаемые сокровища его души, безграничные возможности его разума, стойкость и мужество, силу воли и энергии. Именно этот «положительный заряд» «Человеческой комедии» придает особую нравственную силу творению Бальзака, вобравшему в себя специфические черты реалистического метода в его вершинном классическом варианте.</w:t>
      </w:r>
    </w:p>
    <w:p w:rsidR="00DE70DA" w:rsidRPr="00DC6A5B" w:rsidRDefault="00DE70DA" w:rsidP="00DE70DA">
      <w:pPr>
        <w:tabs>
          <w:tab w:val="left" w:pos="567"/>
          <w:tab w:val="left" w:pos="709"/>
          <w:tab w:val="left" w:pos="851"/>
          <w:tab w:val="left" w:pos="1701"/>
        </w:tabs>
        <w:spacing w:after="0" w:line="240" w:lineRule="auto"/>
        <w:ind w:firstLine="454"/>
        <w:jc w:val="both"/>
        <w:rPr>
          <w:rFonts w:ascii="Times New Roman" w:eastAsia="Calibri" w:hAnsi="Times New Roman" w:cs="Times New Roman"/>
          <w:sz w:val="24"/>
          <w:szCs w:val="24"/>
          <w:lang w:eastAsia="en-US"/>
        </w:rPr>
      </w:pPr>
      <w:r w:rsidRPr="00153437">
        <w:rPr>
          <w:rFonts w:ascii="Times New Roman" w:eastAsia="Calibri" w:hAnsi="Times New Roman" w:cs="Times New Roman"/>
          <w:i/>
          <w:sz w:val="24"/>
          <w:szCs w:val="24"/>
          <w:lang w:eastAsia="en-US"/>
        </w:rPr>
        <w:t>Мировоззрение и своеобразие творческого метода О. де Бальзака</w:t>
      </w:r>
      <w:r w:rsidRPr="00DC6A5B">
        <w:rPr>
          <w:rFonts w:ascii="Times New Roman" w:eastAsia="Calibri" w:hAnsi="Times New Roman" w:cs="Times New Roman"/>
          <w:sz w:val="24"/>
          <w:szCs w:val="24"/>
          <w:lang w:eastAsia="en-US"/>
        </w:rPr>
        <w:t xml:space="preserve"> (1799- 1850)</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Творчество Оноре де Бальзака - вершина в развитии западноевропейского реализма XIX в. Истоки его глубоки и разнообразны. В энциклопедизме интересов и познаний Бальзак мог бы соперничать с гениями Возрождения. Его главное создание - многотомная эпопея «Человеческая комедия» - органически впитала в себя основные достижения культуры и науки не одного поколения, предопределив пути дальнейшего продвижения человеческой мысли во многих сферах.</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Значительную роль в становлении Бальзака-реалиста сыграли его статьи и очерки, опубликованные во второй половине 1820-х годов в парижской прессе. Знаменуя решительный поворот к современности, очерки представляют собой талантливые зарисовки типических характеров или жанровые сценки из жизни различных слоев французского общества. Многие из них послужат впоследствии основой для образов и ситуаций в произведениях «Человеческой комедии». Тогда же Бальзак работает над близкой к очерковому жанру «Физиологией брака» и романом «Шуаны», вскоре опубликовав их уже под собственным именем и позднее включив в свою эпопею.</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Достойный ученик В. Скотта, автор «Шуанов» исторически достоверен как в выборе конфликта и образов, так и в изображении места действия и деталей быта бретонцев. Созданию романа предшествовала большая работа Бальзака с историческими источниками, знакомство с топографией, природой Бретани, беседы с людьми, которые были так или иначе связаны с событиями 1799 г.</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Сопряжение реалистической основы с романтическими элементами характерно и для повести «Гобсек» (1830, первое заглавие - «Опасности беспутства»). Если «Шуаны» примечательны антифеодальной направленностью, то в «Гобсеке» критика нравов аристократии соединяется с началом антибуржуазным. В основе своей реалистический образ Гобсека несет в себе и романтические приметы. Туманно прошлое Гобсека, «возможно, бывшего корсаром» и избороздившего всё моря и океаны, «торговавшего людьми и государственными тайнами». Неясно происхождение несметного богатства героя. Полна загадок его настоящая жизнь. Почти глобальны масштабы личности Гобсека. Исключителен в своей философичности его ум. Символична вся его фигура. В 1831 г. Бальзак публикует «Шагреневую кожу», которая, по его словам, «должна была сформулировать нынешний век, нашу жизнь, наш эгоизм». Философские формулы раскрываются в романе на примере судьбы главного героя Рафаэля де Валантена, поставленного перед дилеммой века: «желать» и «мочь». В романе очерчено множество типажей, которые позже будут разработаны писателем: нотариусы, разыскивающие богатых клиентов; бездушные, самовлюбленные, жестокие аристократки, властвующие в великосветских салонах; ученые, врачи, деревенские труженики, светские денди... Поистине Бальзак имел все основания назвать «Шагреневую кожу» «отправным началом своего дела» - будущей «Человеческой комедии».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В эпопею войдет и начатый этим романом цикл «философских этюдов», включивших в грандиозную реалистическую фреску элементы фантастики и символики. Уже в </w:t>
      </w:r>
      <w:r w:rsidRPr="00DC6A5B">
        <w:rPr>
          <w:rFonts w:ascii="Times New Roman" w:eastAsia="Calibri" w:hAnsi="Times New Roman" w:cs="Times New Roman"/>
          <w:sz w:val="24"/>
          <w:szCs w:val="24"/>
          <w:lang w:eastAsia="en-US"/>
        </w:rPr>
        <w:lastRenderedPageBreak/>
        <w:t>«Шагреневой коже» определяются характерные особенности бальзаковской фантастики, которой «автор гениально пользуется... обращая ее в средство чисто реалистического изображения переживаний, настроений и событий» (Гёте). Придавая особую занимательность повествованию (момент для Бальзака немаловажный) и одновременно поднимая его на высоту больших философских обобщений, фантастический образ шагреневой кожи не приходит в противоречие с реалистическим методом изображения действительности. В 1833 г. выходит в свет роман «Евгения Гранде», определивший новую веху в творческом развитии Бальзака. Произведение это «не походит ни на что из созданного мною до сих пор»,- отмечает сам писатель.- «Здесь завершилось завоевание абсолютной правды в искусстве: здесь драма заключена в самых простых обстоятельствах частной жизни». Предметом изображения в новом романе является буржуазная повседневность в ее внешне ничем не примечательном течении. Казалось бы, ничто в «Евгении Гранде» не предвещает глобальных масштабов «Человеческой комедии». Тем не менее сразу же после публикации романа у Бальзака (как о том свидетельствуют его близкие) возникает мысль об объединении всех его произведений в эпопею. Правда, пока еще он продолжает планировать как автономные издания «Этюдов нравов XIX века», (в октябре 1833 г. заключен договор о выпуске 24 томов) и «Философские этюды» (в июле 1834 г. писатель обязуется к концу года сдать в печать 5 томов). Но Бальзаку уже ясно; два главных русла его творческих начинаний должны слиться в единый поток: реалистическое изображение нравов требует философского осмысления, конечного обоснования единой «системой». Тогда же возникает мысль об «Аналитических этюдах», куда войдет «Физиология брака» (1829). Таким образом, согласно плану 1834 г. будущая эпопея включает три больших раздела, подобных трем ярусам колоссальной пирамиды, возвышающимся один над другим.</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Фундамент пирамиды - «Этюды нравов», в которых Бальзак намерен изобразить «все социальные явления, так что ни одна жизненная ситуация... ни один характер... ни один уклад жизни... ни один из слоев общества, ни одна французская провинция, ничто из того, что относится... к политике, правосудию, войне не будет позабыто». «Здесь,- подчеркивает Бальзак,- не найдут себе места вымышленные факты», ибо будет описано «лишь то, что происходит повсюду». Второй ярус - «Философские этюды», ибо «после следствий надо показать причины», после «обозрения общества» надо «вынести ему приговор». Наконец, третий - «Аналитические этюды», где «должны быть определены начала вещей». «Нравы,- заключает Бальзак,- это спектакль, причины - это кулисы и механизмы сцены. Начала - это автор ...по мере того как произведение достигает высот мысли, оно, словно спираль, сжимается и уплотняется. Если для </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Этюдов нравов</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 xml:space="preserve"> потребуется двадцать четыре тома, то для </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Философских этюдов</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 xml:space="preserve"> нужно будет всего пятнадцать томов, а для </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Аналитических этюдов</w:t>
      </w:r>
      <w:r>
        <w:rPr>
          <w:rFonts w:ascii="Times New Roman" w:eastAsia="Calibri" w:hAnsi="Times New Roman" w:cs="Times New Roman"/>
          <w:sz w:val="24"/>
          <w:szCs w:val="24"/>
          <w:lang w:eastAsia="en-US"/>
        </w:rPr>
        <w:t>»</w:t>
      </w:r>
      <w:r w:rsidRPr="00DC6A5B">
        <w:rPr>
          <w:rFonts w:ascii="Times New Roman" w:eastAsia="Calibri" w:hAnsi="Times New Roman" w:cs="Times New Roman"/>
          <w:sz w:val="24"/>
          <w:szCs w:val="24"/>
          <w:lang w:eastAsia="en-US"/>
        </w:rPr>
        <w:t xml:space="preserve"> - лишь девять».</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Позже Бальзак попытается связать рождение замысла «Человеческой комедии» с достижениями современного ему естествознания, в частности с системой «единства организмов» Жоффруа де Сент-Илера, ибо именно знакомство с этими достижениями (как и с достижениями французской историографии 1820-1830-х гг.) способствовало становлению его собственной системы. Многоликий и многомерный мир «Человеческой комедии» и будет являть собою бальзаковскую систему «единства организмов», в котором все взаимосвязано и взаимообусловлено.</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Приступая к созданию гигантского полотна, Бальзак своим исходным принципом объявляет объективность: «Самим историком должно было оказаться французское общество, мне оставалось только быть его секретарем» Однако творец «Человеческой комедии» - не беспристрастный копиист нравов. «Суть писателя,- подчеркивает он,- то, что его делает писателем и, не побоюсь... сказать, делает равным государственному деятелю, а быть может, и выше его,- это определенное мнение о человеческих делах, полная преданность принципам». Вот почему можно и должно говорить о строгой концептуальности великого создания Бальзака. Суть ее определяется уже к 1834 г., хотя и </w:t>
      </w:r>
      <w:r w:rsidRPr="00DC6A5B">
        <w:rPr>
          <w:rFonts w:ascii="Times New Roman" w:eastAsia="Calibri" w:hAnsi="Times New Roman" w:cs="Times New Roman"/>
          <w:sz w:val="24"/>
          <w:szCs w:val="24"/>
          <w:lang w:eastAsia="en-US"/>
        </w:rPr>
        <w:lastRenderedPageBreak/>
        <w:t>будет претерпевать изменения по мере эволюции мировоззрения и эстетических принципов художника.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С самого начала Бальзак понимает: исключительный в своей грандиозности замысел потребует многих томов сочинений. Однако по мере воплощения планов в жизнь предполагаемый объем будет все более и более разрастаться. Уже в 1844 г., составляя каталог, включающий написанное и то, что предстоит написать, Бальзак, кроме 97 произведений, назовет еще 56. А после смерти писателя, изучая его архив, французский ученый Ш. де Ловенжуль опубликует названия еще 53 романов, к которым следовало бы прибавить более сотни набросков, существующих в виде заметок. «Подумать только, сколько в воображении Бальзака кишит названий, сколько персонажей, вырастающих, словно грибы, сколько сюжетов,- право, тут есть что-то от плодовитости, расточительности... самой природы»,- замечает французский бальзаковед М. Бардеш.</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Реализация невиданного дотоле замысла потребовала огромного количества персонажей. Их в «Человеческой комедии» более двух тысяч. И мы знаем о каждом из них все необходимое: их происхождение, родителей (а порою даже и дальних предков), родственников, друзей и врагов, прежние и настоящие доходы и занятия, точные адреса, обстановку квартир, содержимое гардеробов и даже имена портных, у которых сшиты костюмы. История бальзаковских героев, как правило, не кончается в финале того или иного произведения. Переходя в другие романы, повести, новеллы, они продолжают жить, испытывая взлеты или падения, надежды или разочарования, радости или мучения, так как живо общество, органическими частицами которого они являются. Взаимосвязь этих «возвращающихся» героев и скрепляет фрагменты грандиозной фрески, порождая многосложное единство «Человеческой комедии».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В процессе работы над эпопеей кристаллизуется бальзаковская концепция типического, являющаяся основополагающей для всей эстетики реалистического искусства. «Тип,- утверждает Бальзак,- персонаж, обобщающий в себе характерные черты всех тех, которые с ним более или менее сходны, образец рода». При этом тип как явление искусства - существенно отличен от явлений самой жизни, от своих прототипов. «Между этим типом и многими лицами данной эпохи» можно найти точки соприкосновения, но, предупреждает Бальзак, если бы герой «оказался одним из этих лиц, это было бы обвинительным приговором автору, ибо его персонаж не стал бы уже открытием».</w:t>
      </w:r>
    </w:p>
    <w:p w:rsidR="00DE70DA" w:rsidRPr="00DC6A5B" w:rsidRDefault="00DE70DA" w:rsidP="00DE70DA">
      <w:pPr>
        <w:tabs>
          <w:tab w:val="left" w:pos="567"/>
          <w:tab w:val="left" w:pos="709"/>
          <w:tab w:val="left" w:pos="851"/>
          <w:tab w:val="left" w:pos="1701"/>
        </w:tabs>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Важно подчеркнуть, что типическое в концепции Бальзака отнюдь не противостоит исключительному, если в этом исключительном находят концентрированное выражение закономерности самой жизни. Более того, подобно стендалевским, почти все главные герои «Человеческой комедии» - личности в той или иной мере исключительные. И все они неповторимы в конкретности н живости своего характера - в том, что Бальзак называет индивидуальностью. Таким образом, типическое и индивидуальное в персонажах «Человеческой комедии» диалектически взаимосвязаны, отражая двуединый для художника творческий процесс - обобщение и конкретизацию. Категория типического распространяется у Бальзака и на обстоятельства, в которых действуют герои, и на события, определяющие движение сюжета в романах. Выполняя свое намерение изобразить в эпопее «две или три тысячи типичных людей определенной эпохи», Бальзак осуществил реформу литературного стиля. Созданный им принципиально новый стиль отличен от просветительского и романтического. Главная суть его реформы - в использовании всех богатств общенационального языка.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Первое произведение, созданное Бальзаком в соответствии с общим планом его эпопеи,- «Отец Горио» (1834), поэтика которого уже существенно отличается от недавно вышедшей «Евгении Гранде».</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В отличие от всех предшествовавших произведений, где второстепенные персонажи охарактеризованы Бальзаком весьма поверхностно, в «Отце Горио» каждый из героев имеет свою историю, полнота или краткость которой зависят от роли, отведенной ему в сюжете романа. И если жизненный путь Горио находит здесь трагическое завершение, то </w:t>
      </w:r>
      <w:r w:rsidRPr="00DC6A5B">
        <w:rPr>
          <w:rFonts w:ascii="Times New Roman" w:eastAsia="Calibri" w:hAnsi="Times New Roman" w:cs="Times New Roman"/>
          <w:sz w:val="24"/>
          <w:szCs w:val="24"/>
          <w:lang w:eastAsia="en-US"/>
        </w:rPr>
        <w:lastRenderedPageBreak/>
        <w:t>истории всех остальных персонажей остаются принципиально незавершенными, так как автор уже предполагает «возвращение» этих персонажей в другие произведения «Человеческой комедии». Принцип «возвращения» персонажей - не только ключ, открывающий выход в будущий мир бальзаковской эпопеи. Он позволяет автору вписать в начинающую свою литературную жизнь «Человеческую комедию» произведения, ранее уже опубликованные, в частности «Гобсека», где была рассказана история Анастази Ресто, «Покинутую женщину» с ее героиней де Босеан, оставившей высший свет и заточившей себя в родовом имении, «Красную гостиницу», повествовавшую об убийстве, некогда совершенном во имя денег Тайфером, наконец, «Шагреневую кожу», на страницах которой впервые мелькнуло имя не только Тайфера, но и Растиньяка.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В феврале 1835 г. «Отец Горио», печатавшийся в журнале «Ревю де Пари», был опубликован полностью. Успех превзошел все ожидания. ««Отец Горио» производит фурор,- сообщает Бальзак Э. Ганской.- Еще ни одно из моих произведений так не расхватывалось». Вслед за журнальной публикацией появляются два отдельных издания романа. В том же году «Отец Горио» инсценируется для постановки в парижских театрах. Однако несмотря на успех у читателей, серьезная критика обходит роман молчанием. Зато бульварная печать публикует издевательские, развязные статьи об авторе «Отца Горио». Однако Бальзак не думает отступать. Работа над «Человеческой комедией» продолжается. В 1836 г. появляются новеллы «Обедня безбожника», «Дело об опеке», «Фачино Кане», роман «Лилия в долине», повесть «Старая дева», готовятся к печати романы «Музей древностей», «Чиновники», «История величия и падения Цезаря Биротто», повесть «Банкирский дом Нюсинжена», наконец, очередное продолжение серии «Озорных рассказов», которые должны, по замыслу писателя, обрамлять величественное здание «Человеческой комедии».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Тогда же Бальзак начинает работать над одним из самых значительных своих произведений - романом «Утраченные иллюзии», связанным по принципу контраста с «Отцом Горио». Главный герой этого романа поэт Люсьен Шардон, земляк Растиньяка, тоже устремляется из провинции в Париж с надеждой сделать карьеру. Однако несмотря на красоту, молодость и талант, честолюбец терпит поражение. Обессиленный борьбой с высшим светом, Люсьен гибнет, кончая жизнь самоубийством (о чем читатель узнает из тогда же задуманного романа «Блеск и нищета куртизанок»). В контрасте судеб Растиньяка и Шардона и выявляется один из главных законов буржуазно-дворянского общества - закон жестокой конкуренции, обрекающей на гибель более слабого. </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По мере работы над «Утраченными иллюзиями» замысел романа все более расширяется. В 1836 г, писатель предполагал лишь «сопоставить нравы провинции я Парижа», вскрыв «иллюзорность представлений провинциалов» о столице. Но уже в 1837 г., когда автор сдавал в печать написанное, ему было ясно: публикуемый роман - лишь первая часть широкого полотна, посвященного важнейшим проблемам современности. В предисловии к роману Бальзак тогда же пишет: «Изучая отношения между провинцией и Парижем, гибельную, притягательную силу столицы, автор увидел молодого человека XIX столетия в новом свете: он стал размышлять о глубокой язве эпохи, о журналистике, которая пожирает столько жизней, столько прекрасных идей». Так определяется тема второй части («Провинциальная знаменитость в Париже», 1839) и цель ее: «объяснить судьбу множества молодых писателей, столь много обещавших и так плохо кончивших». Третья часть («Страдания изобретателя», 1843), снова переносящая действие в провинцию, посвящена другу Люсьена, женившемуся на его сестре, Давиду Сешару. Расширяя и углубляя тему утраченных иллюзий, Бальзак показывает драму талантливого изобретателя, своими открытиями способствующего буржуазному прогрессу, но им же и раздавленного под прессом беспощадного закона конкуренции.</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С эволюцией замысла эволюционирует и творческая манера Бальзака. Первая часть романа с ее эпически размеренным ритмом повествования, сравнительно узким кругом действующих лиц генетически связана с бальзаковскими произведениями начала 30-х </w:t>
      </w:r>
      <w:r w:rsidRPr="00DC6A5B">
        <w:rPr>
          <w:rFonts w:ascii="Times New Roman" w:eastAsia="Calibri" w:hAnsi="Times New Roman" w:cs="Times New Roman"/>
          <w:sz w:val="24"/>
          <w:szCs w:val="24"/>
          <w:lang w:eastAsia="en-US"/>
        </w:rPr>
        <w:lastRenderedPageBreak/>
        <w:t>годов (в частности, «Евгенией Гранде»). Вторая же часть обилием персонажей, представляющих различные социальные и интеллектуальные сферы Парижа, исчерпывающим лаконизмом характеристик, стремительностью и драматизмом развертывающихся событий примечательна для творчества Бальзака конца 30-х годов. Третья часть общим стилем и специфической интригой, определяющей сюжет «Страданий изобретателя», органически вписывается в контекст творчества Бальзака первой половины 40-х годов.</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«Утраченные иллюзии» открывают последний период в творчестве Бальзака, охватывающий конец 30-х и 40-е годы. Реализм писателя достигает высшей зрелости, проявляющейся и в глубине анализа социальных отношений, и в широком охвате жизненных явлений, четко организованных единой системой, и в мастерском построении сюжетов, и в художественном совершенстве создаваемых образов. В последнее десятилетие своей жизни Бальзак работает особенно много и напряженно (часто сразу над несколькими произведениями), торопясь осуществить заветный замысел. Так, едва закончив «Утраченные иллюзии», он спешит и с завершением другого романа, первая часть которого была опубликована еще в 1838 г. «Блеск и нищета куртизанок» становится огромной «фреской», представляющей в социальном разрезе весь Париж от высшей аристократии и денежных тузов до куртизанок, воров и убийц. Один из главных героев романа - каторжник Вотрен, вошедший в эпопею Бальзака начиная с «Отца Горио». Личность сильная, яркая, демоническая, Вотрен воплощает в «Человеческой комедии» бунт отверженных против власть имущих. Но это бунт весьма специфический, основанный на хищнических началах и потому естественно вписывающийся в борьбу всех против всех во имя богатства и почестей. Отсюда закономерность финала поединка Вотрена с обществом: вчерашний преступник поступает на службу в парижскую полицию. Вотрен является главным героем и одной из первых драм Бальзака («Вотрен», 1838), поставленной на сцене парижского театра в 1840 г. и сразу же запрещенной специальным распоряжением министра внутренних дел (кроме этой драмы, Бальзак в конце 30-х и в 40-е годы опубликовал еще четыре пьесы, в том числе антибуржуазную социально-бытовую драму «Мачеха», до сих пор не сходящую со сцен театров мира).</w:t>
      </w:r>
    </w:p>
    <w:p w:rsidR="00DE70DA" w:rsidRPr="00DC6A5B" w:rsidRDefault="00DE70DA" w:rsidP="00DE70DA">
      <w:pPr>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«Крестьяне» обозначили новую ступень в эволюции художественного мастерства Бальзака-реалиста. В последние годы творчества писатель подошел к созданию широкого эпического полотна. Эпическое начало здесь и в развернутой экспозиции, всесторонне проясняющей предысторию конфликта, определившего сюжет «Крестьян», и в характере самого конфликта, органически включающего в романное действие широкие массы народа, борющегося за свои права, и в постановке глобальных проблем, связанных с судьбами общества в целом и каждого из его классов в отдельности, и в целеустремленном движении событий, отражающих ход исторического развития Франции первой половины XIX в. К сожалению, роман остался незавершенным. Бальзак написал лишь треть задуманного. После смерти писателя «Крестьяне» дописывались его вдовой Э. Ганской на основе сюжетной канвы, разработанной Бальзаком в 1838 г. Поэтому в последних шести главах замысел художника оказался свернут. В них отразилось лишь общее направление сюжетного действия.</w:t>
      </w:r>
    </w:p>
    <w:p w:rsidR="00DE70DA" w:rsidRPr="00DC6A5B" w:rsidRDefault="00DE70DA" w:rsidP="00DE70DA">
      <w:pPr>
        <w:tabs>
          <w:tab w:val="left" w:pos="567"/>
          <w:tab w:val="left" w:pos="709"/>
          <w:tab w:val="left" w:pos="851"/>
          <w:tab w:val="left" w:pos="1701"/>
        </w:tabs>
        <w:spacing w:after="0" w:line="240" w:lineRule="auto"/>
        <w:ind w:firstLine="454"/>
        <w:jc w:val="both"/>
        <w:rPr>
          <w:rFonts w:ascii="Times New Roman" w:eastAsia="Calibri" w:hAnsi="Times New Roman" w:cs="Times New Roman"/>
          <w:sz w:val="24"/>
          <w:szCs w:val="24"/>
          <w:lang w:eastAsia="en-US"/>
        </w:rPr>
      </w:pPr>
      <w:r w:rsidRPr="00DC6A5B">
        <w:rPr>
          <w:rFonts w:ascii="Times New Roman" w:eastAsia="Calibri" w:hAnsi="Times New Roman" w:cs="Times New Roman"/>
          <w:sz w:val="24"/>
          <w:szCs w:val="24"/>
          <w:lang w:eastAsia="en-US"/>
        </w:rPr>
        <w:t xml:space="preserve">Многие из замыслов Бальзака остались неосуществленными. Среди них и замыслы произведений о России (например, пьесы о Петре I - «большом произведении в духе Шекспира»), где писатель дважды побывал в конце жизни. С осени 1848 г. состояние здоровья Бальзака резко ухудшается: болезни сердца, печени, сильные головные боли, удушье. Могучий организм творца «Человеческой комедии» был сломлен титаническим непосильным трудом. Бальзак буквально сгорел в труде, едва дожив до пятидесяти лет. Однако итогом этого труда стала «Человеческая комедия», принесшая своему создателю подлинное бессмертие. Величие и гениальность бальзаковского творения отмечены были уже его современниками. Так, В. Гюго в речи, произнесенной над гробом Бальзака, сказал: «Все его произведения составляют единую книгу, полную жизни, яркую, </w:t>
      </w:r>
      <w:r w:rsidRPr="00DC6A5B">
        <w:rPr>
          <w:rFonts w:ascii="Times New Roman" w:eastAsia="Calibri" w:hAnsi="Times New Roman" w:cs="Times New Roman"/>
          <w:sz w:val="24"/>
          <w:szCs w:val="24"/>
          <w:lang w:eastAsia="en-US"/>
        </w:rPr>
        <w:lastRenderedPageBreak/>
        <w:t>глубокую, где движется и действует вся наша современная цивилизация, воплощенная в образах вполне реальных, но овеянных смятением и ужасом. Изумительная книга, которую ее автор назвал комедией и мог бы назвать историей, книга, в которой сочетаются все формы и все стили... Неведомо для себя самого, хотел он того или нет, согласен он с этим или нет, автор этого грандиозного и причудливого творения принадлежит к могучей породе писателей-революционеров».</w:t>
      </w:r>
    </w:p>
    <w:p w:rsidR="00DE70DA" w:rsidRDefault="00DE70DA" w:rsidP="00DE70DA">
      <w:pPr>
        <w:spacing w:after="0" w:line="240" w:lineRule="auto"/>
        <w:ind w:firstLine="454"/>
        <w:rPr>
          <w:rFonts w:ascii="Times New Roman" w:eastAsia="Calibri" w:hAnsi="Times New Roman" w:cs="Times New Roman"/>
          <w:sz w:val="24"/>
          <w:szCs w:val="24"/>
          <w:lang w:eastAsia="en-US"/>
        </w:rPr>
      </w:pPr>
    </w:p>
    <w:p w:rsidR="00DE70DA" w:rsidRPr="005234FD" w:rsidRDefault="00DE70DA" w:rsidP="00DE70DA">
      <w:pPr>
        <w:spacing w:after="0" w:line="240" w:lineRule="auto"/>
        <w:ind w:firstLine="454"/>
        <w:rPr>
          <w:rFonts w:ascii="Times New Roman" w:eastAsia="Calibri" w:hAnsi="Times New Roman" w:cs="Times New Roman"/>
          <w:sz w:val="24"/>
          <w:szCs w:val="24"/>
          <w:lang w:eastAsia="en-US"/>
        </w:rPr>
      </w:pPr>
      <w:r w:rsidRPr="005234FD">
        <w:rPr>
          <w:rFonts w:ascii="Times New Roman" w:eastAsia="Calibri" w:hAnsi="Times New Roman" w:cs="Times New Roman"/>
          <w:sz w:val="24"/>
          <w:szCs w:val="24"/>
          <w:lang w:eastAsia="en-US"/>
        </w:rPr>
        <w:t xml:space="preserve">Литература: </w:t>
      </w:r>
    </w:p>
    <w:p w:rsidR="00DE70DA" w:rsidRPr="005234FD" w:rsidRDefault="00DE70DA" w:rsidP="00DE70DA">
      <w:pPr>
        <w:spacing w:after="0" w:line="240" w:lineRule="auto"/>
        <w:rPr>
          <w:rFonts w:ascii="Times New Roman" w:hAnsi="Times New Roman" w:cs="Times New Roman"/>
          <w:sz w:val="24"/>
          <w:szCs w:val="24"/>
        </w:rPr>
      </w:pPr>
      <w:r w:rsidRPr="005234FD">
        <w:rPr>
          <w:rFonts w:ascii="Times New Roman" w:hAnsi="Times New Roman" w:cs="Times New Roman"/>
          <w:sz w:val="24"/>
          <w:szCs w:val="24"/>
        </w:rPr>
        <w:t xml:space="preserve">1. </w:t>
      </w:r>
      <w:r w:rsidRPr="00E169B1">
        <w:rPr>
          <w:rFonts w:ascii="Times New Roman" w:hAnsi="Times New Roman" w:cs="Times New Roman"/>
          <w:sz w:val="24"/>
          <w:szCs w:val="24"/>
        </w:rPr>
        <w:t>История французской литературы. – М.: Высш.шк.,1987, - С. 203- 276</w:t>
      </w:r>
      <w:r>
        <w:rPr>
          <w:rFonts w:ascii="Times New Roman" w:hAnsi="Times New Roman" w:cs="Times New Roman"/>
          <w:sz w:val="24"/>
          <w:szCs w:val="24"/>
        </w:rPr>
        <w:t>.</w:t>
      </w:r>
    </w:p>
    <w:p w:rsidR="00DE70DA" w:rsidRPr="005234FD" w:rsidRDefault="00DE70DA" w:rsidP="00DE70DA">
      <w:pPr>
        <w:spacing w:after="0" w:line="240" w:lineRule="auto"/>
        <w:rPr>
          <w:rFonts w:ascii="Times New Roman" w:hAnsi="Times New Roman" w:cs="Times New Roman"/>
          <w:sz w:val="24"/>
          <w:szCs w:val="24"/>
        </w:rPr>
      </w:pPr>
      <w:r w:rsidRPr="005234FD">
        <w:rPr>
          <w:rFonts w:ascii="Times New Roman" w:hAnsi="Times New Roman" w:cs="Times New Roman"/>
          <w:sz w:val="24"/>
          <w:szCs w:val="24"/>
        </w:rPr>
        <w:t xml:space="preserve">2. История зарубежной литературы </w:t>
      </w:r>
      <w:r w:rsidRPr="005234FD">
        <w:rPr>
          <w:rFonts w:ascii="Times New Roman" w:hAnsi="Times New Roman" w:cs="Times New Roman"/>
          <w:sz w:val="24"/>
          <w:szCs w:val="24"/>
          <w:lang w:val="en-US"/>
        </w:rPr>
        <w:t>XIX</w:t>
      </w:r>
      <w:r w:rsidRPr="005234FD">
        <w:rPr>
          <w:rFonts w:ascii="Times New Roman" w:hAnsi="Times New Roman" w:cs="Times New Roman"/>
          <w:sz w:val="24"/>
          <w:szCs w:val="24"/>
        </w:rPr>
        <w:t xml:space="preserve"> в. /Под ред. Н.А. Соловьевой. – М.: Высшая школа, 1999.</w:t>
      </w:r>
    </w:p>
    <w:p w:rsidR="00DE70DA" w:rsidRPr="005234FD" w:rsidRDefault="00DE70DA" w:rsidP="00DE70DA">
      <w:pPr>
        <w:spacing w:after="0" w:line="240" w:lineRule="auto"/>
        <w:rPr>
          <w:rFonts w:ascii="Times New Roman" w:hAnsi="Times New Roman" w:cs="Times New Roman"/>
          <w:sz w:val="24"/>
          <w:szCs w:val="24"/>
        </w:rPr>
      </w:pPr>
      <w:r w:rsidRPr="005234FD">
        <w:rPr>
          <w:rFonts w:ascii="Times New Roman" w:hAnsi="Times New Roman" w:cs="Times New Roman"/>
          <w:sz w:val="24"/>
          <w:szCs w:val="24"/>
        </w:rPr>
        <w:t>3.</w:t>
      </w:r>
      <w:r w:rsidRPr="005234FD">
        <w:rPr>
          <w:rFonts w:ascii="Times New Roman" w:eastAsia="Calibri" w:hAnsi="Times New Roman" w:cs="Times New Roman"/>
          <w:sz w:val="24"/>
          <w:szCs w:val="24"/>
          <w:lang w:eastAsia="en-US"/>
        </w:rPr>
        <w:t xml:space="preserve"> </w:t>
      </w:r>
      <w:r w:rsidRPr="005234FD">
        <w:rPr>
          <w:rFonts w:ascii="Times New Roman" w:hAnsi="Times New Roman" w:cs="Times New Roman"/>
          <w:sz w:val="24"/>
          <w:szCs w:val="24"/>
        </w:rPr>
        <w:t xml:space="preserve">История зарубежной литературы </w:t>
      </w:r>
      <w:r w:rsidRPr="005234FD">
        <w:rPr>
          <w:rFonts w:ascii="Times New Roman" w:hAnsi="Times New Roman" w:cs="Times New Roman"/>
          <w:sz w:val="24"/>
          <w:szCs w:val="24"/>
          <w:lang w:val="en-US"/>
        </w:rPr>
        <w:t>XIX</w:t>
      </w:r>
      <w:r w:rsidRPr="005234FD">
        <w:rPr>
          <w:rFonts w:ascii="Times New Roman" w:hAnsi="Times New Roman" w:cs="Times New Roman"/>
          <w:sz w:val="24"/>
          <w:szCs w:val="24"/>
        </w:rPr>
        <w:t xml:space="preserve"> в.: В 2 ч. Ч.1./ Под ред. Н.П. Михальской. – М.: Просвещение, 1991.</w:t>
      </w:r>
    </w:p>
    <w:p w:rsidR="00DE70DA" w:rsidRPr="005234FD" w:rsidRDefault="00DE70DA" w:rsidP="00DE70DA">
      <w:pPr>
        <w:spacing w:after="0" w:line="240" w:lineRule="auto"/>
        <w:rPr>
          <w:rFonts w:ascii="Times New Roman" w:hAnsi="Times New Roman" w:cs="Times New Roman"/>
          <w:sz w:val="24"/>
          <w:szCs w:val="24"/>
        </w:rPr>
      </w:pPr>
      <w:r w:rsidRPr="005234FD">
        <w:rPr>
          <w:rFonts w:ascii="Times New Roman" w:hAnsi="Times New Roman" w:cs="Times New Roman"/>
          <w:sz w:val="24"/>
          <w:szCs w:val="24"/>
        </w:rPr>
        <w:t>4.</w:t>
      </w:r>
      <w:r w:rsidRPr="005234FD">
        <w:rPr>
          <w:rFonts w:ascii="Times New Roman" w:eastAsia="Calibri" w:hAnsi="Times New Roman" w:cs="Times New Roman"/>
          <w:sz w:val="24"/>
          <w:szCs w:val="24"/>
          <w:lang w:eastAsia="en-US"/>
        </w:rPr>
        <w:t xml:space="preserve"> </w:t>
      </w:r>
      <w:r w:rsidRPr="00E169B1">
        <w:rPr>
          <w:rFonts w:ascii="Times New Roman" w:eastAsia="Calibri" w:hAnsi="Times New Roman" w:cs="Times New Roman"/>
          <w:sz w:val="24"/>
          <w:szCs w:val="24"/>
          <w:lang w:eastAsia="en-US"/>
        </w:rPr>
        <w:t xml:space="preserve">Зарубежная литература </w:t>
      </w:r>
      <w:r w:rsidRPr="00E169B1">
        <w:rPr>
          <w:rFonts w:ascii="Times New Roman" w:eastAsia="Calibri" w:hAnsi="Times New Roman" w:cs="Times New Roman"/>
          <w:sz w:val="24"/>
          <w:szCs w:val="24"/>
          <w:lang w:val="en-US" w:eastAsia="en-US"/>
        </w:rPr>
        <w:t>XIX</w:t>
      </w:r>
      <w:r w:rsidRPr="00E169B1">
        <w:rPr>
          <w:rFonts w:ascii="Times New Roman" w:eastAsia="Calibri" w:hAnsi="Times New Roman" w:cs="Times New Roman"/>
          <w:sz w:val="24"/>
          <w:szCs w:val="24"/>
          <w:lang w:eastAsia="en-US"/>
        </w:rPr>
        <w:t xml:space="preserve"> века. Романтизм. Хрестоматия историко-литературных материалов: Учеб. пособие/Сост. А.С.Дмитриев, Б.И.Колесников, Л.Н.Новикова, - М.: Высш.шк., 1990</w:t>
      </w:r>
      <w:r>
        <w:rPr>
          <w:rFonts w:ascii="Times New Roman" w:eastAsia="Calibri" w:hAnsi="Times New Roman" w:cs="Times New Roman"/>
          <w:sz w:val="24"/>
          <w:szCs w:val="24"/>
          <w:lang w:eastAsia="en-US"/>
        </w:rPr>
        <w:t>.</w:t>
      </w:r>
    </w:p>
    <w:p w:rsidR="00DE70DA" w:rsidRPr="005234FD" w:rsidRDefault="00DE70DA" w:rsidP="00DE70DA">
      <w:pPr>
        <w:spacing w:after="0" w:line="240" w:lineRule="auto"/>
        <w:rPr>
          <w:rFonts w:ascii="Times New Roman" w:eastAsia="Calibri" w:hAnsi="Times New Roman" w:cs="Times New Roman"/>
          <w:sz w:val="24"/>
          <w:szCs w:val="24"/>
          <w:lang w:eastAsia="en-US"/>
        </w:rPr>
      </w:pPr>
      <w:r w:rsidRPr="005234FD">
        <w:rPr>
          <w:rFonts w:ascii="Times New Roman" w:hAnsi="Times New Roman" w:cs="Times New Roman"/>
          <w:sz w:val="24"/>
          <w:szCs w:val="24"/>
        </w:rPr>
        <w:t>5.</w:t>
      </w:r>
      <w:r w:rsidRPr="005234FD">
        <w:rPr>
          <w:rFonts w:ascii="Times New Roman" w:eastAsia="Calibri" w:hAnsi="Times New Roman" w:cs="Times New Roman"/>
          <w:sz w:val="24"/>
          <w:szCs w:val="24"/>
          <w:lang w:eastAsia="en-US"/>
        </w:rPr>
        <w:t xml:space="preserve"> </w:t>
      </w:r>
      <w:r w:rsidRPr="00E169B1">
        <w:rPr>
          <w:rFonts w:ascii="Times New Roman" w:eastAsia="Calibri" w:hAnsi="Times New Roman" w:cs="Times New Roman"/>
          <w:sz w:val="24"/>
          <w:szCs w:val="24"/>
          <w:lang w:eastAsia="en-US"/>
        </w:rPr>
        <w:t>Бахмутский В.Я. «Отец Горио» Бальзака. – М. , 1970</w:t>
      </w:r>
      <w:r>
        <w:rPr>
          <w:rFonts w:ascii="Times New Roman" w:eastAsia="Calibri" w:hAnsi="Times New Roman" w:cs="Times New Roman"/>
          <w:sz w:val="24"/>
          <w:szCs w:val="24"/>
          <w:lang w:eastAsia="en-US"/>
        </w:rPr>
        <w:t>.</w:t>
      </w:r>
    </w:p>
    <w:p w:rsidR="00DE70DA" w:rsidRPr="005234FD" w:rsidRDefault="00DE70DA" w:rsidP="00DE70DA">
      <w:pPr>
        <w:spacing w:after="0" w:line="240" w:lineRule="auto"/>
        <w:rPr>
          <w:rFonts w:ascii="Times New Roman" w:hAnsi="Times New Roman" w:cs="Times New Roman"/>
          <w:sz w:val="24"/>
          <w:szCs w:val="24"/>
        </w:rPr>
      </w:pPr>
      <w:r w:rsidRPr="005234FD">
        <w:rPr>
          <w:rFonts w:ascii="Times New Roman" w:eastAsia="Calibri" w:hAnsi="Times New Roman" w:cs="Times New Roman"/>
          <w:sz w:val="24"/>
          <w:szCs w:val="24"/>
          <w:lang w:eastAsia="en-US"/>
        </w:rPr>
        <w:t>6. Шевлякова Л. Р. Курс лекций по дисциплине «История мировой литературы» [Электронный ресурс]: спец. 050205 "Филология" / Л. Р. Шевлякова; Карагандинский гос. ун-т. - Электрон. текстовые дан. (0,98Мб). - Караганда: [б. и.], 2010</w:t>
      </w:r>
    </w:p>
    <w:p w:rsidR="00DE70DA" w:rsidRPr="005234FD"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5234FD">
        <w:rPr>
          <w:rFonts w:ascii="Times New Roman" w:hAnsi="Times New Roman" w:cs="Times New Roman"/>
          <w:sz w:val="24"/>
          <w:szCs w:val="24"/>
        </w:rPr>
        <w:t xml:space="preserve">. </w:t>
      </w:r>
      <w:r w:rsidRPr="005234FD">
        <w:rPr>
          <w:rFonts w:ascii="Times New Roman" w:eastAsia="Calibri" w:hAnsi="Times New Roman" w:cs="Times New Roman"/>
          <w:bCs/>
          <w:sz w:val="24"/>
          <w:szCs w:val="24"/>
          <w:shd w:val="clear" w:color="auto" w:fill="FFFFFF"/>
          <w:lang w:eastAsia="en-US"/>
        </w:rPr>
        <w:t>Зарубежная литература второго</w:t>
      </w:r>
      <w:r w:rsidRPr="005234FD">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5234FD">
        <w:rPr>
          <w:rFonts w:ascii="Times New Roman" w:eastAsia="Calibri" w:hAnsi="Times New Roman" w:cs="Times New Roman"/>
          <w:bCs/>
          <w:sz w:val="24"/>
          <w:szCs w:val="24"/>
          <w:shd w:val="clear" w:color="auto" w:fill="FFFFFF"/>
          <w:lang w:eastAsia="en-US"/>
        </w:rPr>
        <w:t>ред</w:t>
      </w:r>
      <w:r w:rsidRPr="005234FD">
        <w:rPr>
          <w:rFonts w:ascii="Times New Roman" w:eastAsia="Calibri" w:hAnsi="Times New Roman" w:cs="Times New Roman"/>
          <w:sz w:val="24"/>
          <w:szCs w:val="24"/>
          <w:shd w:val="clear" w:color="auto" w:fill="FFFFFF"/>
          <w:lang w:eastAsia="en-US"/>
        </w:rPr>
        <w:t>. Л.Г. </w:t>
      </w:r>
      <w:r w:rsidRPr="005234FD">
        <w:rPr>
          <w:rFonts w:ascii="Times New Roman" w:eastAsia="Calibri" w:hAnsi="Times New Roman" w:cs="Times New Roman"/>
          <w:bCs/>
          <w:sz w:val="24"/>
          <w:szCs w:val="24"/>
          <w:shd w:val="clear" w:color="auto" w:fill="FFFFFF"/>
          <w:lang w:eastAsia="en-US"/>
        </w:rPr>
        <w:t>Андреев</w:t>
      </w:r>
      <w:r w:rsidRPr="005234FD">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5234FD"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5234FD">
        <w:rPr>
          <w:rFonts w:ascii="Times New Roman" w:hAnsi="Times New Roman" w:cs="Times New Roman"/>
          <w:sz w:val="24"/>
          <w:szCs w:val="24"/>
        </w:rPr>
        <w:t xml:space="preserve">. </w:t>
      </w:r>
      <w:hyperlink r:id="rId13" w:history="1">
        <w:r w:rsidRPr="005234FD">
          <w:rPr>
            <w:rFonts w:ascii="Times New Roman" w:eastAsia="Calibri" w:hAnsi="Times New Roman" w:cs="Times New Roman"/>
            <w:sz w:val="24"/>
            <w:szCs w:val="24"/>
            <w:lang w:val="kk-KZ" w:eastAsia="en-US"/>
          </w:rPr>
          <w:t>http://www.durov.com/literature3/ivasheva-74.htm</w:t>
        </w:r>
      </w:hyperlink>
    </w:p>
    <w:p w:rsidR="00DE70DA" w:rsidRPr="005234FD"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234FD">
        <w:rPr>
          <w:rFonts w:ascii="Times New Roman" w:hAnsi="Times New Roman" w:cs="Times New Roman"/>
          <w:sz w:val="24"/>
          <w:szCs w:val="24"/>
        </w:rPr>
        <w:t xml:space="preserve">. </w:t>
      </w:r>
      <w:hyperlink r:id="rId14" w:history="1">
        <w:r w:rsidRPr="005234FD">
          <w:rPr>
            <w:rFonts w:ascii="Times New Roman" w:eastAsia="Calibri" w:hAnsi="Times New Roman" w:cs="Times New Roman"/>
            <w:sz w:val="24"/>
            <w:szCs w:val="24"/>
            <w:lang w:val="kk-KZ" w:eastAsia="en-US"/>
          </w:rPr>
          <w:t>http://lib.aldebaran.ru/author/allen_gervi/allen_gervi_yedgar_po/</w:t>
        </w:r>
      </w:hyperlink>
    </w:p>
    <w:p w:rsidR="00DE70DA" w:rsidRPr="005234FD" w:rsidRDefault="00DE70DA" w:rsidP="00DE70DA">
      <w:pPr>
        <w:rPr>
          <w:sz w:val="24"/>
          <w:szCs w:val="24"/>
        </w:rPr>
      </w:pPr>
    </w:p>
    <w:p w:rsidR="00DE70DA" w:rsidRPr="00A96D4F" w:rsidRDefault="00DE70DA" w:rsidP="00DE70DA">
      <w:pPr>
        <w:spacing w:after="0" w:line="240" w:lineRule="auto"/>
        <w:ind w:firstLine="454"/>
        <w:jc w:val="center"/>
        <w:rPr>
          <w:rFonts w:ascii="Times New Roman" w:eastAsia="Calibri" w:hAnsi="Times New Roman" w:cs="Times New Roman"/>
          <w:i/>
          <w:sz w:val="24"/>
          <w:szCs w:val="24"/>
          <w:lang w:eastAsia="en-US"/>
        </w:rPr>
      </w:pPr>
      <w:r w:rsidRPr="00A96D4F">
        <w:rPr>
          <w:rFonts w:ascii="Times New Roman" w:eastAsia="Calibri" w:hAnsi="Times New Roman" w:cs="Times New Roman"/>
          <w:i/>
          <w:sz w:val="24"/>
          <w:szCs w:val="24"/>
          <w:lang w:eastAsia="en-US"/>
        </w:rPr>
        <w:t>Лекция 6</w:t>
      </w:r>
    </w:p>
    <w:p w:rsidR="00DE70DA" w:rsidRPr="00A96D4F" w:rsidRDefault="00DE70DA" w:rsidP="00DE70DA">
      <w:pPr>
        <w:spacing w:after="0" w:line="240" w:lineRule="auto"/>
        <w:ind w:firstLine="454"/>
        <w:jc w:val="center"/>
        <w:rPr>
          <w:rFonts w:ascii="Times New Roman" w:eastAsia="Calibri" w:hAnsi="Times New Roman" w:cs="Times New Roman"/>
          <w:b/>
          <w:sz w:val="24"/>
          <w:szCs w:val="24"/>
          <w:lang w:eastAsia="en-US"/>
        </w:rPr>
      </w:pPr>
      <w:r w:rsidRPr="00A96D4F">
        <w:rPr>
          <w:rFonts w:ascii="Times New Roman" w:eastAsia="Calibri" w:hAnsi="Times New Roman" w:cs="Times New Roman"/>
          <w:b/>
          <w:sz w:val="24"/>
          <w:szCs w:val="24"/>
          <w:lang w:eastAsia="en-US"/>
        </w:rPr>
        <w:t>Уильям Мейкпис Теккерей – родоначальник сатирического направления в английской литературе («Книга снобов»)</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Дж. Элиот считала его самым значительным из современных романистов. Молодежь в эти годы говорила языком Диккенса, а думала на языке Теккерея. Теккерей сохранил удивительную любовь к жизни, интерес к ней. Ему были чужды все виды ханжества. Земной из всех земных оставался до конца своих дней не запятнанным ничем низким, нечистоплотным, постыдным. Только с людьми близкими ему по духу он позволял себе простоту в общении, поведении, которая была у него признаком самого большого расположения. Никаких биографий после смерти – его завет дочерям.</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Эстетические взгляды Теккерея</w:t>
      </w:r>
      <w:r w:rsidRPr="00A96D4F">
        <w:rPr>
          <w:rFonts w:ascii="Times New Roman" w:eastAsia="Calibri" w:hAnsi="Times New Roman" w:cs="Times New Roman"/>
          <w:sz w:val="24"/>
          <w:szCs w:val="24"/>
          <w:lang w:eastAsia="en-US"/>
        </w:rPr>
        <w:t xml:space="preserve">. Бескомпромиссный реализм – вот символ веры Теккерея-писателя. Он требовал от художника </w:t>
      </w:r>
      <w:r w:rsidRPr="00A96D4F">
        <w:rPr>
          <w:rFonts w:ascii="Times New Roman" w:eastAsia="Calibri" w:hAnsi="Times New Roman" w:cs="Times New Roman"/>
          <w:iCs/>
          <w:sz w:val="24"/>
          <w:szCs w:val="24"/>
          <w:lang w:eastAsia="en-US"/>
        </w:rPr>
        <w:t>строгой правдивости</w:t>
      </w:r>
      <w:r w:rsidRPr="00A96D4F">
        <w:rPr>
          <w:rFonts w:ascii="Times New Roman" w:eastAsia="Calibri" w:hAnsi="Times New Roman" w:cs="Times New Roman"/>
          <w:sz w:val="24"/>
          <w:szCs w:val="24"/>
          <w:lang w:eastAsia="en-US"/>
        </w:rPr>
        <w:t xml:space="preserve">, с одной стороны, и понимания </w:t>
      </w:r>
      <w:r w:rsidRPr="00A96D4F">
        <w:rPr>
          <w:rFonts w:ascii="Times New Roman" w:eastAsia="Calibri" w:hAnsi="Times New Roman" w:cs="Times New Roman"/>
          <w:iCs/>
          <w:sz w:val="24"/>
          <w:szCs w:val="24"/>
          <w:lang w:eastAsia="en-US"/>
        </w:rPr>
        <w:t>общественной роли искусства</w:t>
      </w:r>
      <w:r w:rsidRPr="00A96D4F">
        <w:rPr>
          <w:rFonts w:ascii="Times New Roman" w:eastAsia="Calibri" w:hAnsi="Times New Roman" w:cs="Times New Roman"/>
          <w:sz w:val="24"/>
          <w:szCs w:val="24"/>
          <w:lang w:eastAsia="en-US"/>
        </w:rPr>
        <w:t xml:space="preserve"> – с другой. </w:t>
      </w:r>
      <w:r w:rsidRPr="00A96D4F">
        <w:rPr>
          <w:rFonts w:ascii="Times New Roman" w:eastAsia="Calibri" w:hAnsi="Times New Roman" w:cs="Times New Roman"/>
          <w:bCs/>
          <w:sz w:val="24"/>
          <w:szCs w:val="24"/>
          <w:lang w:eastAsia="en-US"/>
        </w:rPr>
        <w:t>Не принимал</w:t>
      </w:r>
      <w:r w:rsidRPr="00A96D4F">
        <w:rPr>
          <w:rFonts w:ascii="Times New Roman" w:eastAsia="Calibri" w:hAnsi="Times New Roman" w:cs="Times New Roman"/>
          <w:sz w:val="24"/>
          <w:szCs w:val="24"/>
          <w:lang w:eastAsia="en-US"/>
        </w:rPr>
        <w:t xml:space="preserve">  любое </w:t>
      </w:r>
      <w:r w:rsidRPr="00A96D4F">
        <w:rPr>
          <w:rFonts w:ascii="Times New Roman" w:eastAsia="Calibri" w:hAnsi="Times New Roman" w:cs="Times New Roman"/>
          <w:iCs/>
          <w:sz w:val="24"/>
          <w:szCs w:val="24"/>
          <w:lang w:eastAsia="en-US"/>
        </w:rPr>
        <w:t>отклонение от естественности</w:t>
      </w:r>
      <w:r w:rsidRPr="00A96D4F">
        <w:rPr>
          <w:rFonts w:ascii="Times New Roman" w:eastAsia="Calibri" w:hAnsi="Times New Roman" w:cs="Times New Roman"/>
          <w:sz w:val="24"/>
          <w:szCs w:val="24"/>
          <w:lang w:eastAsia="en-US"/>
        </w:rPr>
        <w:t>, простоты изображения</w:t>
      </w:r>
      <w:r w:rsidRPr="00A96D4F">
        <w:rPr>
          <w:rFonts w:ascii="Times New Roman" w:eastAsia="Calibri" w:hAnsi="Times New Roman" w:cs="Times New Roman"/>
          <w:iCs/>
          <w:sz w:val="24"/>
          <w:szCs w:val="24"/>
          <w:lang w:eastAsia="en-US"/>
        </w:rPr>
        <w:t>, пафосность и риторику</w:t>
      </w:r>
      <w:r w:rsidRPr="00A96D4F">
        <w:rPr>
          <w:rFonts w:ascii="Times New Roman" w:eastAsia="Calibri" w:hAnsi="Times New Roman" w:cs="Times New Roman"/>
          <w:sz w:val="24"/>
          <w:szCs w:val="24"/>
          <w:lang w:eastAsia="en-US"/>
        </w:rPr>
        <w:t xml:space="preserve">. </w:t>
      </w:r>
      <w:r w:rsidRPr="00A96D4F">
        <w:rPr>
          <w:rFonts w:ascii="Times New Roman" w:eastAsia="Calibri" w:hAnsi="Times New Roman" w:cs="Times New Roman"/>
          <w:bCs/>
          <w:sz w:val="24"/>
          <w:szCs w:val="24"/>
          <w:lang w:eastAsia="en-US"/>
        </w:rPr>
        <w:t xml:space="preserve">Отвергал все формы романтического искусства, </w:t>
      </w:r>
      <w:r w:rsidRPr="00A96D4F">
        <w:rPr>
          <w:rFonts w:ascii="Times New Roman" w:eastAsia="Calibri" w:hAnsi="Times New Roman" w:cs="Times New Roman"/>
          <w:sz w:val="24"/>
          <w:szCs w:val="24"/>
          <w:lang w:eastAsia="en-US"/>
        </w:rPr>
        <w:t>его склонность к преувеличению, эмоциональной приподнятости. Не  разделял восторженное отношение современников к Байрону, осуждал за романтичность романы Скотта, находил элементы романтизма у Бальзака и на этом основании считал его реализм не до конца последовательным. Многое не принимал в Диккенсе: рождественскую идеологию, романтические финалы, искажающие суровую правду жизни. Теккерею был чужд иррационализм во всех его проявлениях, мистицизм, любое проявление религиозного духа считал губительным для искусства.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Жизнь и творчество Теккерея распадаются на два этапа</w:t>
      </w:r>
      <w:r w:rsidRPr="00A96D4F">
        <w:rPr>
          <w:rFonts w:ascii="Times New Roman" w:eastAsia="Calibri" w:hAnsi="Times New Roman" w:cs="Times New Roman"/>
          <w:sz w:val="24"/>
          <w:szCs w:val="24"/>
          <w:lang w:eastAsia="en-US"/>
        </w:rPr>
        <w:t>: до и после «Ярмарки  тщеславия», т.е. до и после 1847-48гг.</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Периодизация творчества Уильяма Теккерея</w:t>
      </w:r>
    </w:p>
    <w:p w:rsidR="00DE70DA" w:rsidRPr="00A96D4F" w:rsidRDefault="00DE70DA" w:rsidP="00DE70DA">
      <w:pPr>
        <w:spacing w:after="0" w:line="240" w:lineRule="auto"/>
        <w:ind w:firstLine="454"/>
        <w:jc w:val="both"/>
        <w:rPr>
          <w:rFonts w:ascii="Times New Roman" w:eastAsia="Calibri" w:hAnsi="Times New Roman" w:cs="Times New Roman"/>
          <w:bCs/>
          <w:sz w:val="24"/>
          <w:szCs w:val="24"/>
          <w:lang w:eastAsia="en-US"/>
        </w:rPr>
      </w:pPr>
      <w:r w:rsidRPr="00A96D4F">
        <w:rPr>
          <w:rFonts w:ascii="Times New Roman" w:eastAsia="Calibri" w:hAnsi="Times New Roman" w:cs="Times New Roman"/>
          <w:sz w:val="24"/>
          <w:szCs w:val="24"/>
          <w:lang w:eastAsia="en-US"/>
        </w:rPr>
        <w:lastRenderedPageBreak/>
        <w:t xml:space="preserve">Первый период (конец 30-х-1848 гг.) – период становления реалистического метода, расцвета Теккерея-сатирика, публицистическая </w:t>
      </w:r>
      <w:r w:rsidRPr="00A96D4F">
        <w:rPr>
          <w:rFonts w:ascii="Times New Roman" w:eastAsia="Calibri" w:hAnsi="Times New Roman" w:cs="Times New Roman"/>
          <w:bCs/>
          <w:sz w:val="24"/>
          <w:szCs w:val="24"/>
          <w:lang w:eastAsia="en-US"/>
        </w:rPr>
        <w:t>деятельность, работа карикатуриста.</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eastAsia="Calibri" w:hAnsi="Times New Roman" w:cs="Times New Roman"/>
          <w:sz w:val="24"/>
          <w:szCs w:val="24"/>
          <w:lang w:eastAsia="en-US"/>
        </w:rPr>
        <w:t>Сотрудничество в журналах «Фрейзерс» и «Панч».</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Сатирические повести: «Записки Желтоплюша», «Убого благородная», «Дневник Кокса».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«Кэтрин» (1840)</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eastAsia="Calibri" w:hAnsi="Times New Roman" w:cs="Times New Roman"/>
          <w:sz w:val="24"/>
          <w:szCs w:val="24"/>
          <w:lang w:eastAsia="en-US"/>
        </w:rPr>
        <w:t>«Записки Барри Линдона, эсквайра» (1844)</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«Книга снобов, написанные одним из них» («Английские снобы»)</w:t>
      </w:r>
      <w:r w:rsidRPr="00A96D4F">
        <w:rPr>
          <w:rFonts w:ascii="Times New Roman" w:hAnsi="Times New Roman" w:cs="Times New Roman"/>
          <w:sz w:val="24"/>
          <w:szCs w:val="24"/>
        </w:rPr>
        <w:t xml:space="preserve"> (1846-1847 гг.)</w:t>
      </w:r>
      <w:r w:rsidRPr="00A96D4F">
        <w:rPr>
          <w:rFonts w:ascii="Times New Roman" w:eastAsia="Calibri" w:hAnsi="Times New Roman" w:cs="Times New Roman"/>
          <w:sz w:val="24"/>
          <w:szCs w:val="24"/>
          <w:lang w:eastAsia="en-US"/>
        </w:rPr>
        <w:t>.</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eastAsia="Calibri" w:hAnsi="Times New Roman" w:cs="Times New Roman"/>
          <w:sz w:val="24"/>
          <w:szCs w:val="24"/>
          <w:lang w:eastAsia="en-US"/>
        </w:rPr>
        <w:t>Второй период (1848-1860 гг.) – период создания романов:</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«Ярмарки тщеславия» (1848)</w:t>
      </w:r>
    </w:p>
    <w:p w:rsidR="00DE70DA" w:rsidRPr="00BE6A12" w:rsidRDefault="00DE70DA" w:rsidP="00DE70DA">
      <w:pPr>
        <w:shd w:val="clear" w:color="auto" w:fill="FFFFFF"/>
        <w:spacing w:after="0" w:line="240" w:lineRule="auto"/>
        <w:ind w:firstLine="454"/>
        <w:rPr>
          <w:rFonts w:ascii="Times New Roman" w:eastAsia="Times New Roman" w:hAnsi="Times New Roman" w:cs="Times New Roman"/>
          <w:sz w:val="24"/>
          <w:szCs w:val="24"/>
        </w:rPr>
      </w:pPr>
      <w:r w:rsidRPr="00BE6A12">
        <w:rPr>
          <w:rFonts w:ascii="Times New Roman" w:eastAsia="Times New Roman" w:hAnsi="Times New Roman" w:cs="Times New Roman"/>
          <w:sz w:val="24"/>
          <w:szCs w:val="24"/>
        </w:rPr>
        <w:t>«Пенденнис»</w:t>
      </w:r>
      <w:r w:rsidRPr="00A96D4F">
        <w:rPr>
          <w:rFonts w:ascii="Times New Roman" w:eastAsia="Times New Roman" w:hAnsi="Times New Roman" w:cs="Times New Roman"/>
          <w:sz w:val="24"/>
          <w:szCs w:val="24"/>
        </w:rPr>
        <w:t xml:space="preserve"> </w:t>
      </w:r>
      <w:r w:rsidRPr="00BE6A12">
        <w:rPr>
          <w:rFonts w:ascii="Times New Roman" w:eastAsia="Times New Roman" w:hAnsi="Times New Roman" w:cs="Times New Roman"/>
          <w:sz w:val="24"/>
          <w:szCs w:val="24"/>
        </w:rPr>
        <w:t>(</w:t>
      </w:r>
      <w:hyperlink r:id="rId15" w:tooltip="1848 год в литературе" w:history="1">
        <w:r w:rsidRPr="00A96D4F">
          <w:rPr>
            <w:rFonts w:ascii="Times New Roman" w:eastAsia="Times New Roman" w:hAnsi="Times New Roman" w:cs="Times New Roman"/>
            <w:sz w:val="24"/>
            <w:szCs w:val="24"/>
          </w:rPr>
          <w:t>1848</w:t>
        </w:r>
      </w:hyperlink>
      <w:r w:rsidRPr="00A96D4F">
        <w:rPr>
          <w:rFonts w:ascii="Times New Roman" w:eastAsia="Times New Roman" w:hAnsi="Times New Roman" w:cs="Times New Roman"/>
          <w:sz w:val="24"/>
          <w:szCs w:val="24"/>
        </w:rPr>
        <w:t>-</w:t>
      </w:r>
      <w:hyperlink r:id="rId16" w:tooltip="1850 год в литературе" w:history="1">
        <w:r w:rsidRPr="00A96D4F">
          <w:rPr>
            <w:rFonts w:ascii="Times New Roman" w:eastAsia="Times New Roman" w:hAnsi="Times New Roman" w:cs="Times New Roman"/>
            <w:sz w:val="24"/>
            <w:szCs w:val="24"/>
          </w:rPr>
          <w:t>1850</w:t>
        </w:r>
      </w:hyperlink>
      <w:r w:rsidRPr="00BE6A12">
        <w:rPr>
          <w:rFonts w:ascii="Times New Roman" w:eastAsia="Times New Roman" w:hAnsi="Times New Roman" w:cs="Times New Roman"/>
          <w:sz w:val="24"/>
          <w:szCs w:val="24"/>
        </w:rPr>
        <w:t>)</w:t>
      </w:r>
    </w:p>
    <w:p w:rsidR="00DE70DA" w:rsidRPr="00BE6A12" w:rsidRDefault="00DE70DA" w:rsidP="00DE70DA">
      <w:pPr>
        <w:shd w:val="clear" w:color="auto" w:fill="FFFFFF"/>
        <w:spacing w:after="0" w:line="240" w:lineRule="auto"/>
        <w:ind w:firstLine="454"/>
        <w:rPr>
          <w:rFonts w:ascii="Times New Roman" w:eastAsia="Times New Roman" w:hAnsi="Times New Roman" w:cs="Times New Roman"/>
          <w:sz w:val="24"/>
          <w:szCs w:val="24"/>
        </w:rPr>
      </w:pPr>
      <w:r w:rsidRPr="00BE6A12">
        <w:rPr>
          <w:rFonts w:ascii="Times New Roman" w:eastAsia="Times New Roman" w:hAnsi="Times New Roman" w:cs="Times New Roman"/>
          <w:sz w:val="24"/>
          <w:szCs w:val="24"/>
        </w:rPr>
        <w:t>«Ребекка и Ровена»</w:t>
      </w:r>
      <w:r w:rsidRPr="00A96D4F">
        <w:rPr>
          <w:rFonts w:ascii="Times New Roman" w:eastAsia="Times New Roman" w:hAnsi="Times New Roman" w:cs="Times New Roman"/>
          <w:sz w:val="24"/>
          <w:szCs w:val="24"/>
        </w:rPr>
        <w:t xml:space="preserve"> </w:t>
      </w:r>
      <w:r w:rsidRPr="00BE6A12">
        <w:rPr>
          <w:rFonts w:ascii="Times New Roman" w:eastAsia="Times New Roman" w:hAnsi="Times New Roman" w:cs="Times New Roman"/>
          <w:sz w:val="24"/>
          <w:szCs w:val="24"/>
        </w:rPr>
        <w:t>(</w:t>
      </w:r>
      <w:hyperlink r:id="rId17" w:tooltip="1850 год в литературе" w:history="1">
        <w:r w:rsidRPr="00A96D4F">
          <w:rPr>
            <w:rFonts w:ascii="Times New Roman" w:eastAsia="Times New Roman" w:hAnsi="Times New Roman" w:cs="Times New Roman"/>
            <w:sz w:val="24"/>
            <w:szCs w:val="24"/>
          </w:rPr>
          <w:t>1850</w:t>
        </w:r>
      </w:hyperlink>
      <w:r w:rsidRPr="00BE6A12">
        <w:rPr>
          <w:rFonts w:ascii="Times New Roman" w:eastAsia="Times New Roman" w:hAnsi="Times New Roman" w:cs="Times New Roman"/>
          <w:sz w:val="24"/>
          <w:szCs w:val="24"/>
        </w:rPr>
        <w:t>)</w:t>
      </w:r>
    </w:p>
    <w:p w:rsidR="00DE70DA" w:rsidRPr="00BE6A12" w:rsidRDefault="00DE70DA" w:rsidP="00DE70DA">
      <w:pPr>
        <w:shd w:val="clear" w:color="auto" w:fill="FFFFFF"/>
        <w:spacing w:after="0" w:line="240" w:lineRule="auto"/>
        <w:ind w:firstLine="454"/>
        <w:rPr>
          <w:rFonts w:ascii="Times New Roman" w:eastAsia="Times New Roman" w:hAnsi="Times New Roman" w:cs="Times New Roman"/>
          <w:sz w:val="24"/>
          <w:szCs w:val="24"/>
        </w:rPr>
      </w:pPr>
      <w:r w:rsidRPr="00BE6A12">
        <w:rPr>
          <w:rFonts w:ascii="Times New Roman" w:eastAsia="Times New Roman" w:hAnsi="Times New Roman" w:cs="Times New Roman"/>
          <w:sz w:val="24"/>
          <w:szCs w:val="24"/>
        </w:rPr>
        <w:t>«История Генри Эсмонда»</w:t>
      </w:r>
      <w:r w:rsidRPr="00A96D4F">
        <w:rPr>
          <w:rFonts w:ascii="Times New Roman" w:eastAsia="Times New Roman" w:hAnsi="Times New Roman" w:cs="Times New Roman"/>
          <w:sz w:val="24"/>
          <w:szCs w:val="24"/>
        </w:rPr>
        <w:t xml:space="preserve"> </w:t>
      </w:r>
      <w:r w:rsidRPr="00BE6A12">
        <w:rPr>
          <w:rFonts w:ascii="Times New Roman" w:eastAsia="Times New Roman" w:hAnsi="Times New Roman" w:cs="Times New Roman"/>
          <w:sz w:val="24"/>
          <w:szCs w:val="24"/>
        </w:rPr>
        <w:t>(</w:t>
      </w:r>
      <w:hyperlink r:id="rId18" w:tooltip="1852 год в литературе" w:history="1">
        <w:r w:rsidRPr="00A96D4F">
          <w:rPr>
            <w:rFonts w:ascii="Times New Roman" w:eastAsia="Times New Roman" w:hAnsi="Times New Roman" w:cs="Times New Roman"/>
            <w:sz w:val="24"/>
            <w:szCs w:val="24"/>
          </w:rPr>
          <w:t>1852</w:t>
        </w:r>
      </w:hyperlink>
      <w:r w:rsidRPr="00BE6A12">
        <w:rPr>
          <w:rFonts w:ascii="Times New Roman" w:eastAsia="Times New Roman" w:hAnsi="Times New Roman" w:cs="Times New Roman"/>
          <w:sz w:val="24"/>
          <w:szCs w:val="24"/>
        </w:rPr>
        <w:t>)</w:t>
      </w:r>
    </w:p>
    <w:p w:rsidR="00DE70DA" w:rsidRPr="00BE6A12" w:rsidRDefault="00DE70DA" w:rsidP="00DE70DA">
      <w:pPr>
        <w:shd w:val="clear" w:color="auto" w:fill="FFFFFF"/>
        <w:spacing w:after="0" w:line="240" w:lineRule="auto"/>
        <w:ind w:firstLine="454"/>
        <w:rPr>
          <w:rFonts w:ascii="Times New Roman" w:eastAsia="Times New Roman" w:hAnsi="Times New Roman" w:cs="Times New Roman"/>
          <w:sz w:val="24"/>
          <w:szCs w:val="24"/>
        </w:rPr>
      </w:pPr>
      <w:r w:rsidRPr="00BE6A12">
        <w:rPr>
          <w:rFonts w:ascii="Times New Roman" w:eastAsia="Times New Roman" w:hAnsi="Times New Roman" w:cs="Times New Roman"/>
          <w:sz w:val="24"/>
          <w:szCs w:val="24"/>
        </w:rPr>
        <w:t>«Ньюкомы»</w:t>
      </w:r>
      <w:r w:rsidRPr="00A96D4F">
        <w:rPr>
          <w:rFonts w:ascii="Times New Roman" w:eastAsia="Times New Roman" w:hAnsi="Times New Roman" w:cs="Times New Roman"/>
          <w:sz w:val="24"/>
          <w:szCs w:val="24"/>
        </w:rPr>
        <w:t xml:space="preserve"> </w:t>
      </w:r>
      <w:r w:rsidRPr="00BE6A12">
        <w:rPr>
          <w:rFonts w:ascii="Times New Roman" w:eastAsia="Times New Roman" w:hAnsi="Times New Roman" w:cs="Times New Roman"/>
          <w:sz w:val="24"/>
          <w:szCs w:val="24"/>
        </w:rPr>
        <w:t>(</w:t>
      </w:r>
      <w:hyperlink r:id="rId19" w:tooltip="1855 год в литературе" w:history="1">
        <w:r w:rsidRPr="00A96D4F">
          <w:rPr>
            <w:rFonts w:ascii="Times New Roman" w:eastAsia="Times New Roman" w:hAnsi="Times New Roman" w:cs="Times New Roman"/>
            <w:sz w:val="24"/>
            <w:szCs w:val="24"/>
          </w:rPr>
          <w:t>1855</w:t>
        </w:r>
      </w:hyperlink>
      <w:r w:rsidRPr="00BE6A12">
        <w:rPr>
          <w:rFonts w:ascii="Times New Roman" w:eastAsia="Times New Roman" w:hAnsi="Times New Roman" w:cs="Times New Roman"/>
          <w:sz w:val="24"/>
          <w:szCs w:val="24"/>
        </w:rPr>
        <w:t>)</w:t>
      </w:r>
    </w:p>
    <w:p w:rsidR="00DE70DA" w:rsidRPr="00BE6A12" w:rsidRDefault="00DE70DA" w:rsidP="00DE70DA">
      <w:pPr>
        <w:shd w:val="clear" w:color="auto" w:fill="FFFFFF"/>
        <w:spacing w:after="0" w:line="240" w:lineRule="auto"/>
        <w:ind w:firstLine="454"/>
        <w:rPr>
          <w:rFonts w:ascii="Times New Roman" w:eastAsia="Times New Roman" w:hAnsi="Times New Roman" w:cs="Times New Roman"/>
          <w:sz w:val="24"/>
          <w:szCs w:val="24"/>
        </w:rPr>
      </w:pPr>
      <w:r w:rsidRPr="00BE6A12">
        <w:rPr>
          <w:rFonts w:ascii="Times New Roman" w:eastAsia="Times New Roman" w:hAnsi="Times New Roman" w:cs="Times New Roman"/>
          <w:sz w:val="24"/>
          <w:szCs w:val="24"/>
        </w:rPr>
        <w:t>«Виргинцы»</w:t>
      </w:r>
      <w:r w:rsidRPr="00A96D4F">
        <w:rPr>
          <w:rFonts w:ascii="Times New Roman" w:eastAsia="Times New Roman" w:hAnsi="Times New Roman" w:cs="Times New Roman"/>
          <w:sz w:val="24"/>
          <w:szCs w:val="24"/>
        </w:rPr>
        <w:t xml:space="preserve"> </w:t>
      </w:r>
      <w:r w:rsidRPr="00BE6A12">
        <w:rPr>
          <w:rFonts w:ascii="Times New Roman" w:eastAsia="Times New Roman" w:hAnsi="Times New Roman" w:cs="Times New Roman"/>
          <w:sz w:val="24"/>
          <w:szCs w:val="24"/>
        </w:rPr>
        <w:t>(</w:t>
      </w:r>
      <w:hyperlink r:id="rId20" w:tooltip="1857 год в литературе" w:history="1">
        <w:r w:rsidRPr="00A96D4F">
          <w:rPr>
            <w:rFonts w:ascii="Times New Roman" w:eastAsia="Times New Roman" w:hAnsi="Times New Roman" w:cs="Times New Roman"/>
            <w:sz w:val="24"/>
            <w:szCs w:val="24"/>
          </w:rPr>
          <w:t>1857</w:t>
        </w:r>
      </w:hyperlink>
      <w:r w:rsidRPr="00A96D4F">
        <w:rPr>
          <w:rFonts w:ascii="Times New Roman" w:eastAsia="Times New Roman" w:hAnsi="Times New Roman" w:cs="Times New Roman"/>
          <w:sz w:val="24"/>
          <w:szCs w:val="24"/>
        </w:rPr>
        <w:t>-</w:t>
      </w:r>
      <w:hyperlink r:id="rId21" w:tooltip="1859 год в литературе" w:history="1">
        <w:r w:rsidRPr="00A96D4F">
          <w:rPr>
            <w:rFonts w:ascii="Times New Roman" w:eastAsia="Times New Roman" w:hAnsi="Times New Roman" w:cs="Times New Roman"/>
            <w:sz w:val="24"/>
            <w:szCs w:val="24"/>
          </w:rPr>
          <w:t>1859</w:t>
        </w:r>
      </w:hyperlink>
      <w:r w:rsidRPr="00BE6A12">
        <w:rPr>
          <w:rFonts w:ascii="Times New Roman" w:eastAsia="Times New Roman" w:hAnsi="Times New Roman" w:cs="Times New Roman"/>
          <w:sz w:val="24"/>
          <w:szCs w:val="24"/>
        </w:rPr>
        <w:t>)</w:t>
      </w:r>
    </w:p>
    <w:p w:rsidR="00DE70DA" w:rsidRPr="00A96D4F" w:rsidRDefault="00DE70DA" w:rsidP="00DE70DA">
      <w:pPr>
        <w:spacing w:after="0" w:line="240" w:lineRule="auto"/>
        <w:ind w:firstLine="454"/>
        <w:jc w:val="both"/>
        <w:rPr>
          <w:rFonts w:ascii="Times New Roman" w:hAnsi="Times New Roman" w:cs="Times New Roman"/>
          <w:sz w:val="24"/>
          <w:szCs w:val="24"/>
        </w:rPr>
      </w:pP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 xml:space="preserve">«Книга снобов» – важнейшее для становления романиста Уильяма Теккерея произведение, в основе которой лежит серия очерков, выходивших в свет в период 1846-1847 гг. Очерки публиковались как вполне самостоятельные, композиционно и содержательно законченные произведения в широко известном и популярном у читающей публики журнале «Панч». Они запечатлели картину английского буржуазного общества середины XIX века. Именно в этих нравоописательных очерках в полной мере проявился талант У. Теккерея-карикатуриста, его умение крупными штрихами передать самую суть изображаемых им явлений не только карандашом художника, но и пером писателя. Все это обусловило подачу изображаемого материала в сатирическом ключе, его ярко выраженную критическую направленность. </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Первый период – конец 30-х годов –1848 г. наиболее трудный и плодотворный период. Пробует себя в различных жанрах. Период становления реалистического метода, период расцвета Теккерея-сатирика.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Начинает литературную деятельность как публицист</w:t>
      </w:r>
      <w:r w:rsidRPr="00A96D4F">
        <w:rPr>
          <w:rFonts w:ascii="Times New Roman" w:eastAsia="Calibri" w:hAnsi="Times New Roman" w:cs="Times New Roman"/>
          <w:sz w:val="24"/>
          <w:szCs w:val="24"/>
          <w:lang w:eastAsia="en-US"/>
        </w:rPr>
        <w:t xml:space="preserve">. Сотрудничает в журналах «Фрейзерс» и «Панч». Характер его творчества определялся глубоким интересом к общественно-политической жизни. Все, сто выходило из-под пера Теккерея </w:t>
      </w:r>
      <w:r w:rsidRPr="00A96D4F">
        <w:rPr>
          <w:rFonts w:ascii="Times New Roman" w:eastAsia="Calibri" w:hAnsi="Times New Roman" w:cs="Times New Roman"/>
          <w:bCs/>
          <w:sz w:val="24"/>
          <w:szCs w:val="24"/>
          <w:lang w:eastAsia="en-US"/>
        </w:rPr>
        <w:t>носило резко обличительный характер</w:t>
      </w:r>
      <w:r w:rsidRPr="00A96D4F">
        <w:rPr>
          <w:rFonts w:ascii="Times New Roman" w:eastAsia="Calibri" w:hAnsi="Times New Roman" w:cs="Times New Roman"/>
          <w:sz w:val="24"/>
          <w:szCs w:val="24"/>
          <w:lang w:eastAsia="en-US"/>
        </w:rPr>
        <w:t>. Разоблачает режим Людовика – Филиппа, порядки в Великобритании, обличает правящие классы не только настоящего, но и прошлого.</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В это время он пишет очень много статей по литературе и искусству. </w:t>
      </w:r>
      <w:r w:rsidRPr="00A96D4F">
        <w:rPr>
          <w:rFonts w:ascii="Times New Roman" w:eastAsia="Calibri" w:hAnsi="Times New Roman" w:cs="Times New Roman"/>
          <w:bCs/>
          <w:sz w:val="24"/>
          <w:szCs w:val="24"/>
          <w:lang w:eastAsia="en-US"/>
        </w:rPr>
        <w:t>Он отстаивает общественный смысл искусства</w:t>
      </w:r>
      <w:r w:rsidRPr="00A96D4F">
        <w:rPr>
          <w:rFonts w:ascii="Times New Roman" w:eastAsia="Calibri" w:hAnsi="Times New Roman" w:cs="Times New Roman"/>
          <w:sz w:val="24"/>
          <w:szCs w:val="24"/>
          <w:lang w:eastAsia="en-US"/>
        </w:rPr>
        <w:t xml:space="preserve">, полемизирует с теми художниками, которые считают искусство самоцелью. С конца 30-х годов Теккерей </w:t>
      </w:r>
      <w:r w:rsidRPr="00A96D4F">
        <w:rPr>
          <w:rFonts w:ascii="Times New Roman" w:eastAsia="Calibri" w:hAnsi="Times New Roman" w:cs="Times New Roman"/>
          <w:bCs/>
          <w:sz w:val="24"/>
          <w:szCs w:val="24"/>
          <w:lang w:eastAsia="en-US"/>
        </w:rPr>
        <w:t>выступает против всех видов современной литературы</w:t>
      </w:r>
      <w:r w:rsidRPr="00A96D4F">
        <w:rPr>
          <w:rFonts w:ascii="Times New Roman" w:eastAsia="Calibri" w:hAnsi="Times New Roman" w:cs="Times New Roman"/>
          <w:sz w:val="24"/>
          <w:szCs w:val="24"/>
          <w:lang w:eastAsia="en-US"/>
        </w:rPr>
        <w:t xml:space="preserve">, отступающей от реализма. Обличает ньюгетский роман, идеализирующий преступный мир, изображающий благородных разбойников. Он выступал против подобной литературы не только в публицистических очерках, но и в пародийных романах «Кэтрин», «Барри Линдон». Эти романы шокировали читателей, воспитанных на фальшивой романтике ньюгейтских романов. Героиня «Кэтрин» была подлинной преступницей, хладнокровно помогающей любовнику убить своего мужа. В «Барри Линдоне» создает образ циничного авантюриста, лжеца, обманщика и шулера, ничего общего не имеющего с героями-преступниками предшествующей литературы. Теккерей скептически относился к </w:t>
      </w:r>
      <w:r w:rsidRPr="00A96D4F">
        <w:rPr>
          <w:rFonts w:ascii="Times New Roman" w:eastAsia="Calibri" w:hAnsi="Times New Roman" w:cs="Times New Roman"/>
          <w:bCs/>
          <w:sz w:val="24"/>
          <w:szCs w:val="24"/>
          <w:lang w:eastAsia="en-US"/>
        </w:rPr>
        <w:t>традиции изображать счастливый финал</w:t>
      </w:r>
      <w:r w:rsidRPr="00A96D4F">
        <w:rPr>
          <w:rFonts w:ascii="Times New Roman" w:eastAsia="Calibri" w:hAnsi="Times New Roman" w:cs="Times New Roman"/>
          <w:sz w:val="24"/>
          <w:szCs w:val="24"/>
          <w:lang w:eastAsia="en-US"/>
        </w:rPr>
        <w:t>. Это несовместимо с жизненной правдой. Барри кончает белой горячкой в стенах долговой тюрьмы. Этот финал был уступкой официальной викторианской морали, требовавшей возмездия. Первоначально предполагал завершить роман победой мошенника. «Будто человеческая жизнь на каждом шагу обнаруживает справедливость. Разве именно праведные ездят в золотых каретах, а злые отправляются в работные дома?»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lastRenderedPageBreak/>
        <w:t>«Романы знаменитых писателей» - это литературные пародии на литераторов, создававших лживое искусство с целью приукрасить малопривлекательную действительность. В Газете «Монинг кроникл» публикует рецензии на произведения современников.</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В ряде сатирических повестей он воплотил те представления о правдивом изображении жизни, которые защищал в своих статьях. «Записки Желтоплюша», «Убого благородная», «Дневник Кокса» и др. Завершением этого цикла стала «Книга снобов», или «Английские снобы».</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Одним из главных, основополагающих художественных</w:t>
      </w:r>
      <w:r w:rsidRPr="00A96D4F">
        <w:rPr>
          <w:rFonts w:ascii="Times New Roman" w:eastAsia="Calibri" w:hAnsi="Times New Roman" w:cs="Times New Roman"/>
          <w:sz w:val="24"/>
          <w:szCs w:val="24"/>
          <w:lang w:eastAsia="en-US"/>
        </w:rPr>
        <w:t xml:space="preserve"> принципов Теккерея было изображение только того, что ему хорошо знакомо. Из вступления: «Я давно пришел к убеждению, что мне нужно: мне надлежит выполнить одну работу – Работу, если хотите, с большой буквы… Обнаружить и исправить Великое Социальное Зло. Это убеждение преследовало меня годами. Оно шло за мной по Шумным Улицам, садилось около меня в моей Рабочей Комнате, толкало меня под локоть и поднимало со мной Бокал за Праздничным столом… Оно шепчет мне: «Проснись, лентяй, твоя работа еще не выполнена!…Тебе надо быть дома и писать великую работу о СНОБАХ».</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Теккерей давал множество определений снобизму и снобам. Тот, кто низменно восхищается низменным, тот сноб. Ты, презирающий соседа – сноб; ты, кто подло забываешь о друзьях, чтобы следовать за теми, кто стоит ступенью выше, - сноб; ты, стыдящийся своей бедности и краснеющий за свое призвание – такой же сноб, как тот, кто хвастается своей родословной или гордиться своим богатством. Сноб – это тот, кто смотрит вниз с презрение, а вверх с обожанием».</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Разоблачение снобизма было ведущим мотивом всех ранних сатирических повестей молодого Теккерея, подготовивших «Книгу снобов».</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Эта книга была написана по образцу просветительских эссе 18 века, сочетавших изображение современных общественных нравов с острой общественно-политической тенденциозностью.</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Книга состоит из 52 глав</w:t>
      </w:r>
      <w:r w:rsidRPr="00A96D4F">
        <w:rPr>
          <w:rFonts w:ascii="Times New Roman" w:eastAsia="Calibri" w:hAnsi="Times New Roman" w:cs="Times New Roman"/>
          <w:sz w:val="24"/>
          <w:szCs w:val="24"/>
          <w:lang w:eastAsia="en-US"/>
        </w:rPr>
        <w:t>. Свое название главы получили от того или иного типа или вида снобизма, описываемого автором. Царственный сноб, О респектабельных снобах, Великие снобы из Сити, О военных снобах, О снобах-клерикалах, Университетские снобы, Литературные снобы, О снобах-политиках, Снобы-виги, Снобы-консерваторы, Снобы-аграрии, Снобы-штатские, Ирландские снобы, Снобы, дающие вечера, Снобы, обедающие в гостях, Снобы, дающие обеды, Континентальные снобы, О провинциальных снобах, Снобиум коллекциум (собрание снобов), Снобы и брак, Клубные снобы.</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В «Книге снобов» предс</w:t>
      </w:r>
      <w:r w:rsidRPr="00A96D4F">
        <w:rPr>
          <w:rFonts w:ascii="Times New Roman" w:eastAsia="Calibri" w:hAnsi="Times New Roman" w:cs="Times New Roman"/>
          <w:sz w:val="24"/>
          <w:szCs w:val="24"/>
          <w:lang w:eastAsia="en-US"/>
        </w:rPr>
        <w:t>т</w:t>
      </w:r>
      <w:r w:rsidRPr="00502A74">
        <w:rPr>
          <w:rFonts w:ascii="Times New Roman" w:eastAsia="Calibri" w:hAnsi="Times New Roman" w:cs="Times New Roman"/>
          <w:sz w:val="24"/>
          <w:szCs w:val="24"/>
          <w:lang w:eastAsia="en-US"/>
        </w:rPr>
        <w:t>авлены такие жанр</w:t>
      </w:r>
      <w:r w:rsidRPr="00A96D4F">
        <w:rPr>
          <w:rFonts w:ascii="Times New Roman" w:eastAsia="Calibri" w:hAnsi="Times New Roman" w:cs="Times New Roman"/>
          <w:sz w:val="24"/>
          <w:szCs w:val="24"/>
          <w:lang w:eastAsia="en-US"/>
        </w:rPr>
        <w:t>овые разновидности</w:t>
      </w:r>
      <w:r w:rsidRPr="00502A74">
        <w:rPr>
          <w:rFonts w:ascii="Times New Roman" w:eastAsia="Calibri" w:hAnsi="Times New Roman" w:cs="Times New Roman"/>
          <w:sz w:val="24"/>
          <w:szCs w:val="24"/>
          <w:lang w:eastAsia="en-US"/>
        </w:rPr>
        <w:t xml:space="preserve">, как </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публицистический очерк как зарисовка нравов;</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фельетон как злободневное художеcтвенно-публициcтичеcкое произведение caтиричеcкой нaпрaвленноcти;</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путевые зaметки, в оcнове которых лежат путешеcтвия, опиcaние увиденного и произошедшего во  время путешеcтвия, что позволяло описывать встреченные виды снобов, мало встречающиеся автором в месте его постоянного проживания, что дало ему возможность расширить предлагаемую им классификацию снобов;</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анекдот кaк небольшaя по объему иcтория, отражающая сатирический случай и имеющaя неожиданный cмешной финaл;</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литерaтурнaя пaродия как юмориcтичеcкий и одновременно критичеcкий жaнр, близкая к карикатуре и позволяющаяпародировать чужой литерaтурный текcтзa cчет уcиления мотивов и приемов, доведения их до aбcурдa и выcтaвления в cмешном виде;</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публицистическая статья, имеющая предметом изображения актуальные общественно-политические вопросы иоказывающаявоздействие на общество, и поэтому содержащая в себе ярко выраженные оценку, призыв;</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xml:space="preserve">- физиологический очерк, целью которого становится стремление </w:t>
      </w:r>
      <w:r w:rsidRPr="00502A74">
        <w:rPr>
          <w:rFonts w:ascii="Times New Roman" w:eastAsia="Calibri" w:hAnsi="Times New Roman" w:cs="Times New Roman"/>
          <w:sz w:val="24"/>
          <w:szCs w:val="24"/>
          <w:lang w:eastAsia="en-US"/>
        </w:rPr>
        <w:lastRenderedPageBreak/>
        <w:t>продемонстрировать подробности быта и нравов определенных слоев общества;</w:t>
      </w:r>
    </w:p>
    <w:p w:rsidR="00DE70DA" w:rsidRPr="00502A74" w:rsidRDefault="00DE70DA" w:rsidP="00DE70DA">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en-US"/>
        </w:rPr>
      </w:pPr>
      <w:r w:rsidRPr="00502A74">
        <w:rPr>
          <w:rFonts w:ascii="Times New Roman" w:eastAsia="Calibri" w:hAnsi="Times New Roman" w:cs="Times New Roman"/>
          <w:sz w:val="24"/>
          <w:szCs w:val="24"/>
          <w:lang w:eastAsia="en-US"/>
        </w:rPr>
        <w:t>- новелла, которая представлена в виде вставных фрагментов в отдельных очерках книги с целью передачи жизненной истории.</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Жанрообразующие принципы цикла в «Книге снобов»:</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единый замысел;</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общая тема;</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единая проблематика;</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тип персонажей;</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авторская позиция;</w:t>
      </w:r>
    </w:p>
    <w:p w:rsidR="00DE70DA" w:rsidRPr="00A96D4F" w:rsidRDefault="00DE70DA" w:rsidP="00DE70DA">
      <w:pPr>
        <w:spacing w:after="0" w:line="240" w:lineRule="auto"/>
        <w:ind w:firstLine="567"/>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авторская оценка.</w:t>
      </w:r>
    </w:p>
    <w:p w:rsidR="00DE70DA" w:rsidRPr="00A96D4F" w:rsidRDefault="00DE70DA" w:rsidP="00DE70DA">
      <w:pPr>
        <w:widowControl w:val="0"/>
        <w:suppressAutoHyphens/>
        <w:autoSpaceDE w:val="0"/>
        <w:autoSpaceDN w:val="0"/>
        <w:adjustRightInd w:val="0"/>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Безусловно, на выбор перечисленных жанровых форм был обусловлен задачами, а именно cоциaльной критикой, призванной не только привлечь внимание читающей аудитории и, шире, общества к негативным сторонам морали, норм поведения, но и преодолеть заслуживающие осмеяния привычки, установившуюся манеру общения, избавиться от того, что уродует человека.</w:t>
      </w:r>
    </w:p>
    <w:p w:rsidR="00DE70DA" w:rsidRPr="00A96D4F" w:rsidRDefault="00DE70DA" w:rsidP="00DE70DA">
      <w:pPr>
        <w:widowControl w:val="0"/>
        <w:suppressAutoHyphens/>
        <w:autoSpaceDE w:val="0"/>
        <w:autoSpaceDN w:val="0"/>
        <w:adjustRightInd w:val="0"/>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 xml:space="preserve">И этой связи особую роль могли сыграть приемы, свойственные перечисленным жанрам, а именно сaтирa, ирония и гротеск.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Цикл (от греч. </w:t>
      </w:r>
      <w:r w:rsidRPr="00A96D4F">
        <w:rPr>
          <w:rFonts w:ascii="Times New Roman" w:eastAsia="Calibri" w:hAnsi="Times New Roman" w:cs="Times New Roman"/>
          <w:sz w:val="24"/>
          <w:szCs w:val="24"/>
          <w:lang w:val="en-US" w:eastAsia="en-US"/>
        </w:rPr>
        <w:t>kyklos</w:t>
      </w:r>
      <w:r w:rsidRPr="00A96D4F">
        <w:rPr>
          <w:rFonts w:ascii="Times New Roman" w:eastAsia="Calibri" w:hAnsi="Times New Roman" w:cs="Times New Roman"/>
          <w:sz w:val="24"/>
          <w:szCs w:val="24"/>
          <w:lang w:eastAsia="en-US"/>
        </w:rPr>
        <w:t xml:space="preserve"> – круг) – oбъeдинeниe нecкoлькиx xyдoжecтвeнныx пpoизвeдeний, кaждoe из кoтopыx имeeт caмocтoятeльнoe знaчeниe, в eдинoe цeлoe жaнpoвым, тeмaтичecким или coдepжaтeльным зaмыcлoм; объединенное составом действующих лиц, oдним paccкaзчикoм, иcтopичecкoй эпoxoй, мecтoм дeйcтвия.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Циклы по способу формирования бывают: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авторские (первичные), которые полностью формируются и создаются самим писателем;</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неавторские (вторичные), которые составляются из отдельных произведений одного автора критиками, издателями, другими писателями и даже читатель.</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Каждая из вышеобозначенных циклических форм характеризуется индивидуальными принципами построения. Аутентичными считаются авторские циклы, поскольку им присуща реализация авторского намерения. Также выделяют связанные и свободные циклы (Е. Хаев).</w:t>
      </w:r>
    </w:p>
    <w:p w:rsidR="00DE70DA" w:rsidRPr="00A96D4F" w:rsidRDefault="00DE70DA" w:rsidP="00DE70DA">
      <w:pPr>
        <w:tabs>
          <w:tab w:val="left" w:pos="8222"/>
        </w:tabs>
        <w:spacing w:after="0" w:line="240" w:lineRule="auto"/>
        <w:ind w:firstLine="454"/>
        <w:jc w:val="both"/>
        <w:rPr>
          <w:rFonts w:ascii="Times New Roman" w:eastAsia="Times New Roman" w:hAnsi="Times New Roman" w:cs="Times New Roman"/>
          <w:sz w:val="24"/>
          <w:szCs w:val="24"/>
        </w:rPr>
      </w:pPr>
      <w:r w:rsidRPr="00A96D4F">
        <w:rPr>
          <w:rFonts w:ascii="Times New Roman" w:eastAsia="Times New Roman" w:hAnsi="Times New Roman" w:cs="Times New Roman"/>
          <w:sz w:val="24"/>
          <w:szCs w:val="24"/>
        </w:rPr>
        <w:t>Композиционное единство структурных элементов «Книги снобов» предопределена  избранным для изображения типажом – снобом. Переход от одного вида сноба к другому позволил автору создать единую картину английского общества, где скрепляющим элементом выступил сноб, представленный во всех социальных слоях.</w:t>
      </w:r>
    </w:p>
    <w:p w:rsidR="00DE70DA" w:rsidRPr="00A96D4F" w:rsidRDefault="00DE70DA" w:rsidP="00DE70DA">
      <w:pPr>
        <w:tabs>
          <w:tab w:val="left" w:pos="8222"/>
        </w:tabs>
        <w:spacing w:after="0" w:line="240" w:lineRule="auto"/>
        <w:ind w:firstLine="454"/>
        <w:jc w:val="both"/>
        <w:rPr>
          <w:rFonts w:ascii="Times New Roman" w:eastAsia="Times New Roman" w:hAnsi="Times New Roman" w:cs="Times New Roman"/>
          <w:sz w:val="24"/>
          <w:szCs w:val="24"/>
        </w:rPr>
      </w:pPr>
      <w:r w:rsidRPr="00A96D4F">
        <w:rPr>
          <w:rFonts w:ascii="Times New Roman" w:eastAsia="Times New Roman" w:hAnsi="Times New Roman" w:cs="Times New Roman"/>
          <w:sz w:val="24"/>
          <w:szCs w:val="24"/>
        </w:rPr>
        <w:t xml:space="preserve">Очерки «Книги снобов» составляют цикл, связующий воедино, в общий ряд связанные явления. Это достигается общностью тематики, жанровых форм, персонажей. Кроме того, цикл Уильяма Теккерея связан по идейно-тематическому, принципу. При этом каждый очерк представляет собой законченное произведение. Но, собранные под общей обложкой, они обретают новое звучание и более глубокий смысл. Сатирические зарисовки становтся широкой картиной или портретом всего общества. И потому для цельности восприятия «Книги снобов» следует рассматривать входящие в него очерки как единое произведение в его целостности и полноте. </w:t>
      </w:r>
    </w:p>
    <w:p w:rsidR="00DE70DA" w:rsidRPr="00A96D4F" w:rsidRDefault="00DE70DA" w:rsidP="00DE70DA">
      <w:pPr>
        <w:tabs>
          <w:tab w:val="left" w:pos="8222"/>
        </w:tabs>
        <w:spacing w:after="0" w:line="240" w:lineRule="auto"/>
        <w:ind w:firstLine="454"/>
        <w:jc w:val="both"/>
        <w:rPr>
          <w:rFonts w:ascii="Times New Roman" w:eastAsia="Times New Roman" w:hAnsi="Times New Roman" w:cs="Times New Roman"/>
          <w:sz w:val="24"/>
          <w:szCs w:val="24"/>
        </w:rPr>
      </w:pPr>
      <w:r w:rsidRPr="00A96D4F">
        <w:rPr>
          <w:rFonts w:ascii="Times New Roman" w:eastAsia="Times New Roman" w:hAnsi="Times New Roman" w:cs="Times New Roman"/>
          <w:sz w:val="24"/>
          <w:szCs w:val="24"/>
        </w:rPr>
        <w:t xml:space="preserve">Цикл выполняет важную компенсаторную, т.е. объединяющую функцию, связывая воедино различные произведения. </w:t>
      </w:r>
    </w:p>
    <w:p w:rsidR="00DE70DA" w:rsidRPr="00A96D4F" w:rsidRDefault="00DE70DA" w:rsidP="00DE70DA">
      <w:pPr>
        <w:widowControl w:val="0"/>
        <w:suppressAutoHyphens/>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A96D4F">
        <w:rPr>
          <w:rFonts w:ascii="Times New Roman" w:eastAsia="Times New Roman" w:hAnsi="Times New Roman" w:cs="Times New Roman"/>
          <w:sz w:val="24"/>
          <w:szCs w:val="24"/>
        </w:rPr>
        <w:t>Характерным признаком циклообразования является хронология или датировка произведений, входящих в тот или иной цикл. Уильям Теккерей не просто собрал воедино  очерки после их публикации в отдельных номерах журнала. Он изначально задумал целую галлерею снобов и неуклонно реализовывал свою творческую задачу, подчиняя ей все выходящие в свет части.</w:t>
      </w:r>
    </w:p>
    <w:p w:rsidR="00DE70DA" w:rsidRPr="00A96D4F" w:rsidRDefault="00DE70DA" w:rsidP="00DE70DA">
      <w:pPr>
        <w:tabs>
          <w:tab w:val="left" w:pos="8222"/>
        </w:tabs>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lastRenderedPageBreak/>
        <w:t xml:space="preserve">Связующим сквозным образом всего цикла стал распространенный в английском обществе сноб, который явлен в разных социальных слоях, в разных лицах, объединенных общностью психологических черт. </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 xml:space="preserve">Кроме того, в «Книге снобов» находят отражение взгляды Уильяма Теккерея на состояние английского социума. Его авторская позиция, </w:t>
      </w:r>
      <w:r w:rsidRPr="00A96D4F">
        <w:rPr>
          <w:rFonts w:ascii="Times New Roman" w:eastAsia="Times New Roman" w:hAnsi="Times New Roman" w:cs="Times New Roman"/>
          <w:sz w:val="24"/>
          <w:szCs w:val="24"/>
        </w:rPr>
        <w:t>отношение изображаемым явлениям становятся циклообразующим элементом. Автор на протяжении всей книги четкой обозначает свое негативное отношение к изображаемым им персонажам. Более того, его авторские отступления в тексте создают атмосферу общения. Уильям Теккерей подчеркнуто субъективен, и эта субъективность выражается к сатире, иронии, оценках персонажей, их портретной характеристике. Эти характерные особенности повествовательной манеры автора, его оценочность становятся связующим звеном, создавая единую атмосферу произведения.</w:t>
      </w:r>
    </w:p>
    <w:p w:rsidR="00DE70DA" w:rsidRPr="00A96D4F" w:rsidRDefault="00DE70DA" w:rsidP="00DE70DA">
      <w:pPr>
        <w:widowControl w:val="0"/>
        <w:suppressAutoHyphens/>
        <w:autoSpaceDE w:val="0"/>
        <w:autoSpaceDN w:val="0"/>
        <w:adjustRightInd w:val="0"/>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Таким образом, из отдельных очерков Уильямом Теккереем была создана единая, цельная книга, скрепленная общей темой, проблемой, единым замыслом, типами персонажей, авторской позицией, интонацией и оценкой.</w:t>
      </w:r>
    </w:p>
    <w:p w:rsidR="00DE70DA" w:rsidRPr="00A96D4F" w:rsidRDefault="00DE70DA" w:rsidP="00DE70DA">
      <w:pPr>
        <w:tabs>
          <w:tab w:val="left" w:pos="8222"/>
        </w:tabs>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Изучение биографии писателя позволяет понять, насколько обусловлены структура, стиль, художественные особенности и, главное, жанровое своеобразие «Книги снобов» фактами его творческой биография Уильяма Теккерея, его увлечением карикатурой и журналистской деятельностью.</w:t>
      </w:r>
    </w:p>
    <w:p w:rsidR="00DE70DA" w:rsidRPr="00A96D4F" w:rsidRDefault="00DE70DA" w:rsidP="00DE70DA">
      <w:pPr>
        <w:tabs>
          <w:tab w:val="left" w:pos="8222"/>
        </w:tabs>
        <w:spacing w:after="0" w:line="240" w:lineRule="auto"/>
        <w:ind w:firstLine="454"/>
        <w:jc w:val="both"/>
        <w:rPr>
          <w:rFonts w:ascii="Times New Roman" w:eastAsia="Times New Roman" w:hAnsi="Times New Roman" w:cs="Times New Roman"/>
          <w:sz w:val="24"/>
          <w:szCs w:val="24"/>
        </w:rPr>
      </w:pPr>
      <w:r w:rsidRPr="00A96D4F">
        <w:rPr>
          <w:rFonts w:ascii="Times New Roman" w:hAnsi="Times New Roman" w:cs="Times New Roman"/>
          <w:sz w:val="24"/>
          <w:szCs w:val="24"/>
        </w:rPr>
        <w:t xml:space="preserve">Выбор жанровых форм был обусловлен закономерностями </w:t>
      </w:r>
      <w:r w:rsidRPr="00A96D4F">
        <w:rPr>
          <w:rFonts w:ascii="Times New Roman" w:eastAsia="Times New Roman" w:hAnsi="Times New Roman" w:cs="Times New Roman"/>
          <w:sz w:val="24"/>
          <w:szCs w:val="24"/>
        </w:rPr>
        <w:t xml:space="preserve">развития  английской литературы </w:t>
      </w:r>
      <w:r w:rsidRPr="00A96D4F">
        <w:rPr>
          <w:rFonts w:ascii="Times New Roman" w:eastAsia="Times New Roman" w:hAnsi="Times New Roman" w:cs="Times New Roman"/>
          <w:sz w:val="24"/>
          <w:szCs w:val="24"/>
          <w:lang w:val="en-US"/>
        </w:rPr>
        <w:t>XIX</w:t>
      </w:r>
      <w:r w:rsidRPr="00A96D4F">
        <w:rPr>
          <w:rFonts w:ascii="Times New Roman" w:eastAsia="Times New Roman" w:hAnsi="Times New Roman" w:cs="Times New Roman"/>
          <w:sz w:val="24"/>
          <w:szCs w:val="24"/>
        </w:rPr>
        <w:t xml:space="preserve">  веке, в частности, часто встречающимся обращением писателей к малым жанрам в их журналистской деятельности. Кроме того, распространенная практика публикации художественных произведений в нескольких номерах журнала способствовала созданию цикла, поскольку каждый номер периодического издания требовал завершенного текста небольшого объема, но в то же время подразумевалось его продолжение, т.е. следование автором той же теме, проблематике, определенным типам персонажей.</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Сатирическая направленность «Книги снобов» Уильяма Теккерея была обусловлена его опытом рaботы в кaчеcтве кaрикaтуриcтa. Взгляд профессионального карикатуриста, умеющего схватить главное, обозначить сумаю суть наблюдаемого им явления, подчеркнуть его характерную особенность, наметить мысль крупными штрихами обусловил его манеру нравоописателя-публициста и романиста. Обращая перо карикатуриста на негативные проявления в жизни социума и борясь с ними средствами сатиры, Уильям Теккерей сохранил эту направленность своего творчества в прозе, что обусловило использование им приемов сатиры.</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Опыт журнaлиcтcкой деятельноcти тaкже ведет к сосредоточенностиaвторa на актуальных вопросах cовременноcти, к попыткaм охaрaктеризовaть и проaнaлизировaть явления и феномены cовременной ему социальной жизни. Работа журналистом повлияла и на публицистичность стиля, и жанровую особенность «Книги снобов». Тaким обрaзом, генетичеcкий иcток жанрового своеобразия Уильяма Теккерея берет начало в его опыте кaрикaтуриcтa и журнaлиcтa.</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 xml:space="preserve">Оcобенноcтью «Книги снобов» являетcя попыткa aвторa оcущеcтвить cоциaльную критику cовременного ему aнглийcкого общеcтвa, cовмеcтив ее ccaтиричеcкой типологией cоциaльных хaрaктеров через сквозной образ сноба. </w:t>
      </w:r>
    </w:p>
    <w:p w:rsidR="00DE70DA" w:rsidRPr="00A96D4F" w:rsidRDefault="00DE70DA" w:rsidP="00DE70DA">
      <w:pPr>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sz w:val="24"/>
          <w:szCs w:val="24"/>
        </w:rPr>
        <w:t>Aвтор видит cнобизм кaк оcобый тип оргaнизaции cоциaльных отношений. В cвоей cерии очерков он нaходит cледы cнобизмa, который он обнаруживает во вcех cоциaльных cредaх aнглийcкого общеcтвa: от цaрcтвенной оcобы дожителя далекой провинции; от военного до рaдикaльно нacтроенного пaцифиcтa и т.д.</w:t>
      </w:r>
    </w:p>
    <w:p w:rsidR="00DE70DA" w:rsidRPr="00A96D4F" w:rsidRDefault="00DE70DA" w:rsidP="00DE70DA">
      <w:pPr>
        <w:widowControl w:val="0"/>
        <w:suppressAutoHyphens/>
        <w:autoSpaceDE w:val="0"/>
        <w:autoSpaceDN w:val="0"/>
        <w:adjustRightInd w:val="0"/>
        <w:spacing w:after="0" w:line="240" w:lineRule="auto"/>
        <w:ind w:firstLine="454"/>
        <w:jc w:val="both"/>
        <w:rPr>
          <w:rFonts w:ascii="Times New Roman" w:hAnsi="Times New Roman" w:cs="Times New Roman"/>
          <w:sz w:val="24"/>
          <w:szCs w:val="24"/>
        </w:rPr>
      </w:pPr>
      <w:r w:rsidRPr="00A96D4F">
        <w:rPr>
          <w:rFonts w:ascii="Times New Roman" w:hAnsi="Times New Roman" w:cs="Times New Roman"/>
          <w:bCs/>
          <w:sz w:val="24"/>
          <w:szCs w:val="24"/>
        </w:rPr>
        <w:t>«Книгa cнобов» cтaлa вaжным этaпом творческого рaзвития Уильяма Теккерея, обозначила оcновы его мировоззренчеcкой позиции, сформировала его художественные приемы и авторский стиль.</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lastRenderedPageBreak/>
        <w:t xml:space="preserve">«Ярмарка тщеславия» </w:t>
      </w:r>
      <w:r w:rsidRPr="00A96D4F">
        <w:rPr>
          <w:rFonts w:ascii="Times New Roman" w:eastAsia="Calibri" w:hAnsi="Times New Roman" w:cs="Times New Roman"/>
          <w:sz w:val="24"/>
          <w:szCs w:val="24"/>
          <w:lang w:eastAsia="en-US"/>
        </w:rPr>
        <w:t>(1848 год) завершает первый период и является одной из его вершин. Роман принес ему мировое признание.</w:t>
      </w:r>
    </w:p>
    <w:p w:rsidR="00DE70DA" w:rsidRPr="00A96D4F" w:rsidRDefault="00DE70DA" w:rsidP="00DE70DA">
      <w:pPr>
        <w:spacing w:after="0" w:line="240" w:lineRule="auto"/>
        <w:ind w:firstLine="709"/>
        <w:jc w:val="both"/>
        <w:rPr>
          <w:rFonts w:ascii="Times New Roman" w:eastAsia="Calibri" w:hAnsi="Times New Roman" w:cs="Times New Roman"/>
          <w:bCs/>
          <w:sz w:val="24"/>
          <w:szCs w:val="24"/>
          <w:lang w:eastAsia="en-US"/>
        </w:rPr>
      </w:pPr>
      <w:r w:rsidRPr="00A96D4F">
        <w:rPr>
          <w:rFonts w:ascii="Times New Roman" w:eastAsia="Calibri" w:hAnsi="Times New Roman" w:cs="Times New Roman"/>
          <w:sz w:val="24"/>
          <w:szCs w:val="24"/>
          <w:lang w:eastAsia="en-US"/>
        </w:rPr>
        <w:t>Ключом к роману является его название и подзаголовок - роман без героя. Они  раскрывают особенности творческого метода писателя и природу жанра.  Романная форма этого произведения предопределена установкой писателя на то, чтобы дать картину-обозрение английского общества, сохранив интерес к индивидуальности изображаемых характеров, реализующихся через собственные сюжетные линии. Очевидна многоплановость композиции произведения: действие развертывается в кругу нескольких семей (дворянских и буржуазных), что придает роману черты семейной хроники. Но частная жизнь героев соотносится событиями не только в английском обществе но и за его пределами. Разорение Седли, гибель Джорджа Осборна, обогащение Ребекки в ходе ловких спекуляций - следствие перемен, вызванных битвой при Ватерлоо.. Особое место  в структуре романа-обозрения занимает Бекки Шарп -содержательно-характерологический  план персонажа и  его функционально-эстетическая роль. Бекки в силу того, что она - бездомный персонаж, перекати-поле, оказывается вездесущей: она соединяет различные жизненные пласты английского общества, проникает в высший свет, представлена ко двору, связывает английские и континентальные главы. Исследователи отмечают тяжеловесность композиции романа, отсутствие нормальных пропорций</w:t>
      </w:r>
      <w:r w:rsidRPr="00A96D4F">
        <w:rPr>
          <w:rFonts w:ascii="Times New Roman" w:eastAsia="Calibri" w:hAnsi="Times New Roman" w:cs="Times New Roman"/>
          <w:bCs/>
          <w:sz w:val="24"/>
          <w:szCs w:val="24"/>
          <w:lang w:eastAsia="en-US"/>
        </w:rPr>
        <w:t>. Целостности романа  способствует образ Бекки, образ Ярмарки тщеславия и  всеведущего кукольника.</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w:t>
      </w:r>
      <w:r w:rsidRPr="00A96D4F">
        <w:rPr>
          <w:rFonts w:ascii="Times New Roman" w:eastAsia="Calibri" w:hAnsi="Times New Roman" w:cs="Times New Roman"/>
          <w:bCs/>
          <w:sz w:val="24"/>
          <w:szCs w:val="24"/>
          <w:lang w:eastAsia="en-US"/>
        </w:rPr>
        <w:t>Ярмарка тщеславия» - английский вариант романа-обозрения</w:t>
      </w:r>
      <w:r w:rsidRPr="00A96D4F">
        <w:rPr>
          <w:rFonts w:ascii="Times New Roman" w:eastAsia="Calibri" w:hAnsi="Times New Roman" w:cs="Times New Roman"/>
          <w:sz w:val="24"/>
          <w:szCs w:val="24"/>
          <w:lang w:eastAsia="en-US"/>
        </w:rPr>
        <w:t>. Решающая роль в нем принадлежит не только автору, но и герою карьерной, авантюрной судьбы, непредсказуемые повороты которой открывают для пи -сателя возможность дать собирательную картину общества. Немалое значение для развития жанра имела поэма Байрона «Дон-Жуан». Панорамный романа имеет единую центральную сюжетную линию авантюрного героя, которая охватывает  множество других вполен самостоятельных сюжетов, связывая их неразрывно. Героем романа становится общество на самых разных социальных срезах. Первостепенную роль играют семейные сюжетные линии. Через них представлена современная Англия, правда, писатель изобразил жизнь только имущих классов, в романе нет социального противостояния, уклонился «от изображения революционных конфликтов, назревавших в его эпоху», нет социальных низов. В романе очевидно отрицательное отношение к буржуазно-дворянским слоям.</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Проявился дар писателя-сатирика</w:t>
      </w:r>
      <w:r w:rsidRPr="00A96D4F">
        <w:rPr>
          <w:rFonts w:ascii="Times New Roman" w:eastAsia="Calibri" w:hAnsi="Times New Roman" w:cs="Times New Roman"/>
          <w:sz w:val="24"/>
          <w:szCs w:val="24"/>
          <w:lang w:eastAsia="en-US"/>
        </w:rPr>
        <w:t xml:space="preserve">. Сквозной темой роман становится снобизм как родовое качество английского общества. Тщеславие как худший вид снобизма. Особенно выразительно раскрыта в образе Осборна- старшего, сноба из Сити, и его сына Джорджа, военного сноба. Они, со своим отношение к жизни, укладываются в формулу снобизма: сноб тот, кто смотрит вверх с обожанием, а вниз с презрением.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Глубина характеристики персонажа связана с авторской иронией, которая неизменно присутствует при описании персонажа.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Образ автора-кукольника один из важнейших.  Характер автора выражается через его лексическую структуру, прежде всего через авторскую иронию, многообразную в своих оттенках: от снисходительной нсмешки до едкого сарказма.. Через иронию автор как бы отстраняется от изображанмого, добивается наиболее объективного взгляда на событие и человека. А. Кеттл говорит о наличии так называемых авторских словечек, которые придают характеристике эффект обратного действия, заставляя читателя явно не доверять им. «В своих отношениях с великими людьми </w:t>
      </w:r>
      <w:r w:rsidRPr="00A96D4F">
        <w:rPr>
          <w:rFonts w:ascii="Times New Roman" w:eastAsia="Calibri" w:hAnsi="Times New Roman" w:cs="Times New Roman"/>
          <w:bCs/>
          <w:sz w:val="24"/>
          <w:szCs w:val="24"/>
          <w:lang w:eastAsia="en-US"/>
        </w:rPr>
        <w:t>наша милая приятельница</w:t>
      </w:r>
      <w:r w:rsidRPr="00A96D4F">
        <w:rPr>
          <w:rFonts w:ascii="Times New Roman" w:eastAsia="Calibri" w:hAnsi="Times New Roman" w:cs="Times New Roman"/>
          <w:sz w:val="24"/>
          <w:szCs w:val="24"/>
          <w:lang w:eastAsia="en-US"/>
        </w:rPr>
        <w:t xml:space="preserve"> обнаруживала то </w:t>
      </w:r>
      <w:r w:rsidRPr="00A96D4F">
        <w:rPr>
          <w:rFonts w:ascii="Times New Roman" w:eastAsia="Calibri" w:hAnsi="Times New Roman" w:cs="Times New Roman"/>
          <w:bCs/>
          <w:sz w:val="24"/>
          <w:szCs w:val="24"/>
          <w:lang w:eastAsia="en-US"/>
        </w:rPr>
        <w:t>же прямодушие</w:t>
      </w:r>
      <w:r w:rsidRPr="00A96D4F">
        <w:rPr>
          <w:rFonts w:ascii="Times New Roman" w:eastAsia="Calibri" w:hAnsi="Times New Roman" w:cs="Times New Roman"/>
          <w:sz w:val="24"/>
          <w:szCs w:val="24"/>
          <w:lang w:eastAsia="en-US"/>
        </w:rPr>
        <w:t xml:space="preserve">, которым отличалось ее обращение с людьми, ниже стоящими по  своему положению». </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Позиция автора в отношении к отрицаемым им героям находит многообразные способы сатирического выражения. Пародия играет существенную роль. В стиле пародии автор представляет общепринятые оценки, взгляды, устоявшиеся принципы морали и поведения на  Ярмарке тщеславия, строя как бы воображаемый диалог с читателем. </w:t>
      </w:r>
      <w:r w:rsidRPr="00A96D4F">
        <w:rPr>
          <w:rFonts w:ascii="Times New Roman" w:eastAsia="Calibri" w:hAnsi="Times New Roman" w:cs="Times New Roman"/>
          <w:sz w:val="24"/>
          <w:szCs w:val="24"/>
          <w:lang w:eastAsia="en-US"/>
        </w:rPr>
        <w:lastRenderedPageBreak/>
        <w:t>Назначение искусства - учить через обличающий смех.</w:t>
      </w:r>
      <w:r w:rsidRPr="00A96D4F">
        <w:rPr>
          <w:rFonts w:ascii="Times New Roman" w:eastAsia="Calibri" w:hAnsi="Times New Roman" w:cs="Times New Roman"/>
          <w:bCs/>
          <w:sz w:val="24"/>
          <w:szCs w:val="24"/>
          <w:lang w:eastAsia="en-US"/>
        </w:rPr>
        <w:t xml:space="preserve"> Гиперболизированная сатирическая деталь</w:t>
      </w:r>
      <w:r w:rsidRPr="00A96D4F">
        <w:rPr>
          <w:rFonts w:ascii="Times New Roman" w:eastAsia="Calibri" w:hAnsi="Times New Roman" w:cs="Times New Roman"/>
          <w:sz w:val="24"/>
          <w:szCs w:val="24"/>
          <w:lang w:eastAsia="en-US"/>
        </w:rPr>
        <w:t xml:space="preserve"> - главное средство в характеристике несюжетных персонажей второй части романа, где предметом изображения становится жизнь европейских государств.  Через изображение множества второстепенных лиц происходит типизация общественно значимых явлений, а не индивидуальных характеров.</w:t>
      </w:r>
    </w:p>
    <w:p w:rsidR="00DE70DA" w:rsidRPr="00A96D4F" w:rsidRDefault="00DE70DA" w:rsidP="00DE70DA">
      <w:pPr>
        <w:spacing w:after="0" w:line="240" w:lineRule="auto"/>
        <w:ind w:firstLine="709"/>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Образ Ярмарки. Тщеславия. Этот образ - основа целостности произведения: все происходящее в романе относится к миру ярмарки. Ярмарка диктует принципы морали: «не давайте никаких обещаний, которые вы в нужный момент не могли бы переменить или взять обратно». Очень много горько- пессимистических размышлений, связанных с осознанием невозможности исправить человеческую природу: «О, братья по шутовскому наряду! Разве не бывает таких минут, когда становится тошно за зубоскальства и кривлянья, от  звона погремушек и колокольчиков на шутовском колпаке? И вот, дорогие мои друзья и сотоварищи, моей приятной задачей является прогулка с вами по Ярмарке для осмотра ее лавок и витрин: а потом мы все можем вернуться к себе домой и после блеска, шума и веселья чувствовать себя глубоко несчастными, оставшись наедине с собой». Пороки Ярмарки коренятся в самой человеческой природе, а потому  его социальная и конкретно-историческая критика  английской действительности соединяется со скептицизмом и историческим пессимизмом. </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«История Генри Эсмонда». Для массового читателя У.Теккерей прежде всего автор «Книги снобов» и «Ярмарки тщеславия». Но, по мнению многих исследователей творчества У. Теккерея, его лучшим романом является «История Генри Эсмонда».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Автобиографична в романе лишь жизнь чувств. </w:t>
      </w:r>
      <w:r w:rsidRPr="00A96D4F">
        <w:rPr>
          <w:rFonts w:ascii="Times New Roman" w:eastAsia="Calibri" w:hAnsi="Times New Roman" w:cs="Times New Roman"/>
          <w:bCs/>
          <w:sz w:val="24"/>
          <w:szCs w:val="24"/>
          <w:lang w:eastAsia="en-US"/>
        </w:rPr>
        <w:t>Действие романа развивается в начале 18 века. По жанру – это исторический роман</w:t>
      </w:r>
      <w:r w:rsidRPr="00A96D4F">
        <w:rPr>
          <w:rFonts w:ascii="Times New Roman" w:eastAsia="Calibri" w:hAnsi="Times New Roman" w:cs="Times New Roman"/>
          <w:sz w:val="24"/>
          <w:szCs w:val="24"/>
          <w:lang w:eastAsia="en-US"/>
        </w:rPr>
        <w:t xml:space="preserve">. Это столетие занимало большое место в творчестве писателя. «Кэтрин» и «Записки Барри Линдона» были посвящены тоже 18 веку. Он очень хорошо знал литературу  этого периода: Филдинг, Смоллет, Стиль, Аддисон были в числе его любимых писателей. Отмечал, что в 18 веке чувствует себя также свободно, как и в веке 19. «Иногда даже задаю себе вопрос, к какому веку я сам принадлежу». </w:t>
      </w:r>
      <w:r w:rsidRPr="00A96D4F">
        <w:rPr>
          <w:rFonts w:ascii="Times New Roman" w:eastAsia="Calibri" w:hAnsi="Times New Roman" w:cs="Times New Roman"/>
          <w:bCs/>
          <w:sz w:val="24"/>
          <w:szCs w:val="24"/>
          <w:lang w:eastAsia="en-US"/>
        </w:rPr>
        <w:t xml:space="preserve">Первое издание «Эсмонда» было оформлено в строгом соответствии с типом изданий того времени. </w:t>
      </w:r>
      <w:r w:rsidRPr="00A96D4F">
        <w:rPr>
          <w:rFonts w:ascii="Times New Roman" w:eastAsia="Calibri" w:hAnsi="Times New Roman" w:cs="Times New Roman"/>
          <w:sz w:val="24"/>
          <w:szCs w:val="24"/>
          <w:lang w:eastAsia="en-US"/>
        </w:rPr>
        <w:t>Роман печатался на плотной бумаге, шрифтом прошлой эпохи, по традиции делился на три тома. В нем воспроизводился стиль мемуаристов 18 века, заданный уже формой обстоятельного заглавия «История Генри Эсмонда, эсквайра, полковника службы ее величества королевы Анны, написанная им самим».</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Известно, что как писатель Теккерей начинал с имитации прозы Филдинга. Он с завистью писал о свободе Филдинга: «С тех пор, как сошел в могилу создатель «Тома Джонса» ни одному из нас, сочинителей,  не разрешается в полную меру своих способностей изобразить ЧЕЛОВЕКА, Мы вынуждены стыдливо его драпировать, заставлять его жеманно сюсюкать и улыбаться, общество не терпит в нашем искусстве ничего натурального». </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Одна из первых рецензий на роман называлась «Новый роман Теккерея». Этот  роман действительно ознаменовал новый этап в творчестве У.Теккерея. В предшествующих произведениях  основой творческого метода Теккерея была сатира, его проза была пронизана иронией и всепоглощающим скепсисом. </w:t>
      </w:r>
      <w:r w:rsidRPr="00A96D4F">
        <w:rPr>
          <w:rFonts w:ascii="Times New Roman" w:eastAsia="Calibri" w:hAnsi="Times New Roman" w:cs="Times New Roman"/>
          <w:bCs/>
          <w:sz w:val="24"/>
          <w:szCs w:val="24"/>
          <w:lang w:eastAsia="en-US"/>
        </w:rPr>
        <w:t>В новом романе писатель отказался от сатирических заострений ради психологического анализа человеческой натуры</w:t>
      </w:r>
      <w:r w:rsidRPr="00A96D4F">
        <w:rPr>
          <w:rFonts w:ascii="Times New Roman" w:eastAsia="Calibri" w:hAnsi="Times New Roman" w:cs="Times New Roman"/>
          <w:sz w:val="24"/>
          <w:szCs w:val="24"/>
          <w:lang w:eastAsia="en-US"/>
        </w:rPr>
        <w:t xml:space="preserve">.   «Смех уступает печальной улыбке сострадания, сочувственному смеху, выражающему снисходительность к человеческим слабостям» (А.Саруханян). Совершенно </w:t>
      </w:r>
      <w:r w:rsidRPr="00A96D4F">
        <w:rPr>
          <w:rFonts w:ascii="Times New Roman" w:eastAsia="Calibri" w:hAnsi="Times New Roman" w:cs="Times New Roman"/>
          <w:bCs/>
          <w:sz w:val="24"/>
          <w:szCs w:val="24"/>
          <w:lang w:eastAsia="en-US"/>
        </w:rPr>
        <w:t>иная повествовательная организация:</w:t>
      </w:r>
      <w:r w:rsidRPr="00A96D4F">
        <w:rPr>
          <w:rFonts w:ascii="Times New Roman" w:eastAsia="Calibri" w:hAnsi="Times New Roman" w:cs="Times New Roman"/>
          <w:sz w:val="24"/>
          <w:szCs w:val="24"/>
          <w:lang w:eastAsia="en-US"/>
        </w:rPr>
        <w:t xml:space="preserve">  от лица главного героя Генри Эсмонда. К работе приступал с особым подъемом, признавая, что лучшей темы у него еще не было. Исследователи отмечают </w:t>
      </w:r>
      <w:r w:rsidRPr="00A96D4F">
        <w:rPr>
          <w:rFonts w:ascii="Times New Roman" w:eastAsia="Calibri" w:hAnsi="Times New Roman" w:cs="Times New Roman"/>
          <w:bCs/>
          <w:sz w:val="24"/>
          <w:szCs w:val="24"/>
          <w:lang w:eastAsia="en-US"/>
        </w:rPr>
        <w:t xml:space="preserve">особую четкость, завершенность композиции. </w:t>
      </w:r>
      <w:r w:rsidRPr="00A96D4F">
        <w:rPr>
          <w:rFonts w:ascii="Times New Roman" w:eastAsia="Calibri" w:hAnsi="Times New Roman" w:cs="Times New Roman"/>
          <w:sz w:val="24"/>
          <w:szCs w:val="24"/>
          <w:lang w:eastAsia="en-US"/>
        </w:rPr>
        <w:t>Это связывают с тем, что этот роман сразу вышел отдельной книгой, а не печатался еженедельно в журнальных номерах.</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Роман написан на материале исторической эпохи – периода правления королевы Анны (1702-1714).</w:t>
      </w:r>
      <w:r w:rsidRPr="00A96D4F">
        <w:rPr>
          <w:rFonts w:ascii="Times New Roman" w:eastAsia="Calibri" w:hAnsi="Times New Roman" w:cs="Times New Roman"/>
          <w:sz w:val="24"/>
          <w:szCs w:val="24"/>
          <w:lang w:eastAsia="en-US"/>
        </w:rPr>
        <w:t xml:space="preserve"> Анна была последней правительницей династии Стюартов. Это была </w:t>
      </w:r>
      <w:r w:rsidRPr="00A96D4F">
        <w:rPr>
          <w:rFonts w:ascii="Times New Roman" w:eastAsia="Calibri" w:hAnsi="Times New Roman" w:cs="Times New Roman"/>
          <w:sz w:val="24"/>
          <w:szCs w:val="24"/>
          <w:lang w:eastAsia="en-US"/>
        </w:rPr>
        <w:lastRenderedPageBreak/>
        <w:t xml:space="preserve">драматичная эпоха, которую не обходили вниманием и другие писатели (В.Гюго «Человек, который смеется», Э.Скриб «Стакан воды»), к ней особо пристально обращались современные Теккерею историки </w:t>
      </w:r>
      <w:r w:rsidRPr="00A96D4F">
        <w:rPr>
          <w:rFonts w:ascii="Times New Roman" w:eastAsia="Calibri" w:hAnsi="Times New Roman" w:cs="Times New Roman"/>
          <w:bCs/>
          <w:sz w:val="24"/>
          <w:szCs w:val="24"/>
          <w:lang w:eastAsia="en-US"/>
        </w:rPr>
        <w:t>Карлейль и Маколей</w:t>
      </w:r>
      <w:r w:rsidRPr="00A96D4F">
        <w:rPr>
          <w:rFonts w:ascii="Times New Roman" w:eastAsia="Calibri" w:hAnsi="Times New Roman" w:cs="Times New Roman"/>
          <w:sz w:val="24"/>
          <w:szCs w:val="24"/>
          <w:lang w:eastAsia="en-US"/>
        </w:rPr>
        <w:t xml:space="preserve">. Они с противоположных позиций оценивали эту эпоху. Карлейдь (тори) нападал на скептицизм, безверие века Просвещения, высмеивал свободу, позволяющую людям умирать голодной смертью. Для Маколея это время было прежде всего эпохой расчета с абсолютизмом, отказом от учения о  божественном праве королей. Теккерей находился в дружеских отношениях с обоими историками, они присутствовали на его лекциях об английских юмористах (сами они были не только историками, но и литераторами). Известно, что Теккерей после смерти Маколея, оставившего незаверщенным труд «История Англии», собирался продолжить его труд. Об этом он говорил и в конце своей жизни. Но если бы и замысел осуществился, концепция истории Теккерея была бы отличной от маколеевской. </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Теккерей считал себя не историком, а исследователем человеческой природы.</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Он проводит различие между историческим сочинением и литературой</w:t>
      </w:r>
      <w:r w:rsidRPr="00A96D4F">
        <w:rPr>
          <w:rFonts w:ascii="Times New Roman" w:eastAsia="Calibri" w:hAnsi="Times New Roman" w:cs="Times New Roman"/>
          <w:sz w:val="24"/>
          <w:szCs w:val="24"/>
          <w:lang w:eastAsia="en-US"/>
        </w:rPr>
        <w:t>. Для романиста первейшее значение имеют не события, а люди. Если же романист заинтересуется романической личностью, к примеру знаменитым английским полководцем герцогом Мальборо, то опять же не тогда, когда герой совершает свой триумфальный въезд в город, а в тот момент, когда его золоченая карета сломалась и ему пришлось пересесть в первый попавшийся экипаж. Вот здесь он наш. Мы теснимся вместе с толпой, а не пристраиваемся к процессии великих людей. Наша покровительница – не муза истории, а скромная служанка ее милости, собирательница слухов.</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Теккерей объявил человека предметом литературы, а событие – предметом истории</w:t>
      </w:r>
      <w:r w:rsidRPr="00A96D4F">
        <w:rPr>
          <w:rFonts w:ascii="Times New Roman" w:eastAsia="Calibri" w:hAnsi="Times New Roman" w:cs="Times New Roman"/>
          <w:sz w:val="24"/>
          <w:szCs w:val="24"/>
          <w:lang w:eastAsia="en-US"/>
        </w:rPr>
        <w:t xml:space="preserve">. </w:t>
      </w:r>
      <w:r w:rsidRPr="00A96D4F">
        <w:rPr>
          <w:rFonts w:ascii="Times New Roman" w:eastAsia="Calibri" w:hAnsi="Times New Roman" w:cs="Times New Roman"/>
          <w:iCs/>
          <w:sz w:val="24"/>
          <w:szCs w:val="24"/>
          <w:lang w:eastAsia="en-US"/>
        </w:rPr>
        <w:t>Этим утверждением он определил путь исторической романистики - установить связь  частных судеб с историей</w:t>
      </w:r>
      <w:r w:rsidRPr="00A96D4F">
        <w:rPr>
          <w:rFonts w:ascii="Times New Roman" w:eastAsia="Calibri" w:hAnsi="Times New Roman" w:cs="Times New Roman"/>
          <w:sz w:val="24"/>
          <w:szCs w:val="24"/>
          <w:lang w:eastAsia="en-US"/>
        </w:rPr>
        <w:t>. Толстой во многом разделял точку зрения Теккерея: «Для историка… есть герой, для художника… не может и не должно  быть героев, а должны быть люди».</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Вместе с тем романист должен соблюдать верность историческим фактам. Сам он строго документировал канву своих исторических романов. Писал, что в работе над «Генри Эсмондом» он использовал имеющееся в его распоряжении документальный материал о всех военных действиях и передвижениях армии. Но писатель имеет право на вымысел.</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В «Генри Эсмонде» Теккерей сделал главным героем вымышленного героя, человека</w:t>
      </w:r>
      <w:r w:rsidRPr="00A96D4F">
        <w:rPr>
          <w:rFonts w:ascii="Times New Roman" w:eastAsia="Calibri" w:hAnsi="Times New Roman" w:cs="Times New Roman"/>
          <w:sz w:val="24"/>
          <w:szCs w:val="24"/>
          <w:lang w:eastAsia="en-US"/>
        </w:rPr>
        <w:t xml:space="preserve"> обыкновенного, историческим лицам отведены эпизодические роли. Теккерей показывает зависимость частных судеб от исторических событий. На протяжении всего романа истории героических подвигов противопоставляется история житейских дел. «Большие перемены совершались в государстве, когда милорд и миледи находились в отсутствии».</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bCs/>
          <w:sz w:val="24"/>
          <w:szCs w:val="24"/>
          <w:lang w:eastAsia="en-US"/>
        </w:rPr>
        <w:t>«Генри Эсмонд» - один из первых исторических романов, в котором обсуждаются вопросы реалистической природы жанра исторического произведения.</w:t>
      </w:r>
      <w:r w:rsidRPr="00A96D4F">
        <w:rPr>
          <w:rFonts w:ascii="Times New Roman" w:eastAsia="Calibri" w:hAnsi="Times New Roman" w:cs="Times New Roman"/>
          <w:sz w:val="24"/>
          <w:szCs w:val="24"/>
          <w:lang w:eastAsia="en-US"/>
        </w:rPr>
        <w:t xml:space="preserve"> Автор размышляет о том, как нужно изображать в произведении  действительное событие.</w:t>
      </w:r>
      <w:r w:rsidRPr="00A96D4F">
        <w:rPr>
          <w:rFonts w:ascii="Times New Roman" w:eastAsia="Calibri" w:hAnsi="Times New Roman" w:cs="Times New Roman"/>
          <w:bCs/>
          <w:sz w:val="24"/>
          <w:szCs w:val="24"/>
          <w:lang w:eastAsia="en-US"/>
        </w:rPr>
        <w:t xml:space="preserve"> Этот роман уже нельзя назвать романом без героя. Генри Эсмонд является полноценным литературным героем. </w:t>
      </w:r>
      <w:r w:rsidRPr="00A96D4F">
        <w:rPr>
          <w:rFonts w:ascii="Times New Roman" w:eastAsia="Calibri" w:hAnsi="Times New Roman" w:cs="Times New Roman"/>
          <w:sz w:val="24"/>
          <w:szCs w:val="24"/>
          <w:lang w:eastAsia="en-US"/>
        </w:rPr>
        <w:t xml:space="preserve">Его роль не сводится к функции композиционной связки (как Ребекка Шарп, например или как многие герои исторических романов В.Скотта). </w:t>
      </w:r>
      <w:r w:rsidRPr="00A96D4F">
        <w:rPr>
          <w:rFonts w:ascii="Times New Roman" w:eastAsia="Calibri" w:hAnsi="Times New Roman" w:cs="Times New Roman"/>
          <w:bCs/>
          <w:sz w:val="24"/>
          <w:szCs w:val="24"/>
          <w:lang w:eastAsia="en-US"/>
        </w:rPr>
        <w:t>Это тип связующего, повествующего и действующего героя</w:t>
      </w:r>
      <w:r w:rsidRPr="00A96D4F">
        <w:rPr>
          <w:rFonts w:ascii="Times New Roman" w:eastAsia="Calibri" w:hAnsi="Times New Roman" w:cs="Times New Roman"/>
          <w:sz w:val="24"/>
          <w:szCs w:val="24"/>
          <w:lang w:eastAsia="en-US"/>
        </w:rPr>
        <w:t>. Это самостоятельная личность с психологически разработанным характером. Боле того, главный герой  этого романа с полным правом может быть назван положительным, он являет собой образец истинного благородства. Самая высокая оценка в устах Теккерея: он одинаково относился к великим и ничтожным. Отсутствие снобизма.</w:t>
      </w:r>
    </w:p>
    <w:p w:rsidR="00DE70DA" w:rsidRPr="00A96D4F" w:rsidRDefault="00DE70DA" w:rsidP="00DE70DA">
      <w:pPr>
        <w:spacing w:after="0" w:line="240" w:lineRule="auto"/>
        <w:ind w:firstLine="454"/>
        <w:jc w:val="both"/>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Роман написан в новой для Текерея манере, выработанной в работе над «Ярмаркой тщеславия». В романе нет статичных образов. Персонажи постепенно меняются под воздействием внешних событий и обстоятельств, постепенно выявляются те или иные, присущие им особенности. Герои не являются однополярными. Нет даже среди явно негативных персонажей людей однозначных. Если в ранних произведениях Теккерей </w:t>
      </w:r>
      <w:r w:rsidRPr="00A96D4F">
        <w:rPr>
          <w:rFonts w:ascii="Times New Roman" w:eastAsia="Calibri" w:hAnsi="Times New Roman" w:cs="Times New Roman"/>
          <w:sz w:val="24"/>
          <w:szCs w:val="24"/>
          <w:lang w:eastAsia="en-US"/>
        </w:rPr>
        <w:lastRenderedPageBreak/>
        <w:t xml:space="preserve">продолжал традиции комического повествования 18 века, то в </w:t>
      </w:r>
      <w:r>
        <w:rPr>
          <w:rFonts w:ascii="Times New Roman" w:eastAsia="Calibri" w:hAnsi="Times New Roman" w:cs="Times New Roman"/>
          <w:sz w:val="24"/>
          <w:szCs w:val="24"/>
          <w:lang w:eastAsia="en-US"/>
        </w:rPr>
        <w:t xml:space="preserve">более </w:t>
      </w:r>
      <w:r w:rsidRPr="00A96D4F">
        <w:rPr>
          <w:rFonts w:ascii="Times New Roman" w:eastAsia="Calibri" w:hAnsi="Times New Roman" w:cs="Times New Roman"/>
          <w:sz w:val="24"/>
          <w:szCs w:val="24"/>
          <w:lang w:eastAsia="en-US"/>
        </w:rPr>
        <w:t>поздн</w:t>
      </w:r>
      <w:r>
        <w:rPr>
          <w:rFonts w:ascii="Times New Roman" w:eastAsia="Calibri" w:hAnsi="Times New Roman" w:cs="Times New Roman"/>
          <w:sz w:val="24"/>
          <w:szCs w:val="24"/>
          <w:lang w:eastAsia="en-US"/>
        </w:rPr>
        <w:t>их</w:t>
      </w:r>
      <w:r w:rsidRPr="00A96D4F">
        <w:rPr>
          <w:rFonts w:ascii="Times New Roman" w:eastAsia="Calibri" w:hAnsi="Times New Roman" w:cs="Times New Roman"/>
          <w:sz w:val="24"/>
          <w:szCs w:val="24"/>
          <w:lang w:eastAsia="en-US"/>
        </w:rPr>
        <w:t xml:space="preserve"> разделял с писателями этой эпохи интерес к человеческой природе. В отличие от просветителей, он не выводил поступки людей  лишь из понимавшихся абстрактно общих человеческих свойств, но и не стремился, подобно многим своим современникам, придать чрезмерное значение обусловленности обстоятельствами. Он соединил эти  тенденции и своими романами проложил путь к углубленному психологизму, ставшему характерной чертой прозы 20 века.</w:t>
      </w:r>
    </w:p>
    <w:p w:rsidR="00DE70DA" w:rsidRPr="00A96D4F" w:rsidRDefault="00DE70DA" w:rsidP="00DE70DA">
      <w:pPr>
        <w:spacing w:after="0" w:line="240" w:lineRule="auto"/>
        <w:ind w:firstLine="454"/>
        <w:rPr>
          <w:rFonts w:ascii="Times New Roman" w:eastAsia="Calibri" w:hAnsi="Times New Roman" w:cs="Times New Roman"/>
          <w:sz w:val="24"/>
          <w:szCs w:val="24"/>
          <w:lang w:eastAsia="en-US"/>
        </w:rPr>
      </w:pPr>
    </w:p>
    <w:p w:rsidR="00DE70DA" w:rsidRPr="00A96D4F" w:rsidRDefault="00DE70DA" w:rsidP="00DE70DA">
      <w:pPr>
        <w:spacing w:after="0" w:line="240" w:lineRule="auto"/>
        <w:ind w:firstLine="454"/>
        <w:rPr>
          <w:rFonts w:ascii="Times New Roman" w:eastAsia="Calibri" w:hAnsi="Times New Roman" w:cs="Times New Roman"/>
          <w:sz w:val="24"/>
          <w:szCs w:val="24"/>
          <w:lang w:eastAsia="en-US"/>
        </w:rPr>
      </w:pPr>
      <w:r w:rsidRPr="00A96D4F">
        <w:rPr>
          <w:rFonts w:ascii="Times New Roman" w:eastAsia="Calibri" w:hAnsi="Times New Roman" w:cs="Times New Roman"/>
          <w:sz w:val="24"/>
          <w:szCs w:val="24"/>
          <w:lang w:eastAsia="en-US"/>
        </w:rPr>
        <w:t xml:space="preserve">Литература: </w:t>
      </w:r>
    </w:p>
    <w:p w:rsidR="00DE70DA" w:rsidRPr="00A96D4F" w:rsidRDefault="00DE70DA" w:rsidP="00DE70DA">
      <w:pPr>
        <w:pStyle w:val="a3"/>
        <w:spacing w:after="0" w:line="240" w:lineRule="auto"/>
        <w:ind w:left="0"/>
        <w:jc w:val="both"/>
        <w:rPr>
          <w:rFonts w:ascii="Times New Roman" w:hAnsi="Times New Roman" w:cs="Times New Roman"/>
          <w:color w:val="000000" w:themeColor="text1"/>
          <w:sz w:val="24"/>
          <w:szCs w:val="24"/>
        </w:rPr>
      </w:pPr>
      <w:r w:rsidRPr="00A96D4F">
        <w:rPr>
          <w:rFonts w:ascii="Times New Roman" w:hAnsi="Times New Roman" w:cs="Times New Roman"/>
          <w:sz w:val="24"/>
          <w:szCs w:val="24"/>
        </w:rPr>
        <w:t xml:space="preserve">1. </w:t>
      </w:r>
      <w:r w:rsidRPr="00A96D4F">
        <w:rPr>
          <w:rFonts w:ascii="Times New Roman" w:hAnsi="Times New Roman" w:cs="Times New Roman"/>
          <w:color w:val="000000" w:themeColor="text1"/>
          <w:sz w:val="24"/>
          <w:szCs w:val="24"/>
        </w:rPr>
        <w:t xml:space="preserve">Теккерей У. Книга снобов//Собрание сочинений в 12-ти т. </w:t>
      </w:r>
      <w:r w:rsidRPr="00A96D4F">
        <w:rPr>
          <w:rStyle w:val="a8"/>
          <w:rFonts w:ascii="Times New Roman" w:hAnsi="Times New Roman" w:cs="Times New Roman"/>
          <w:color w:val="000000" w:themeColor="text1"/>
          <w:sz w:val="24"/>
          <w:szCs w:val="24"/>
        </w:rPr>
        <w:t xml:space="preserve">– </w:t>
      </w:r>
      <w:r w:rsidRPr="00A96D4F">
        <w:rPr>
          <w:rFonts w:ascii="Times New Roman" w:hAnsi="Times New Roman" w:cs="Times New Roman"/>
          <w:color w:val="000000" w:themeColor="text1"/>
          <w:sz w:val="24"/>
          <w:szCs w:val="24"/>
        </w:rPr>
        <w:t>Т. 3.</w:t>
      </w:r>
      <w:r w:rsidRPr="00A96D4F">
        <w:rPr>
          <w:rStyle w:val="a8"/>
          <w:rFonts w:ascii="Times New Roman" w:hAnsi="Times New Roman" w:cs="Times New Roman"/>
          <w:color w:val="000000" w:themeColor="text1"/>
          <w:sz w:val="24"/>
          <w:szCs w:val="24"/>
        </w:rPr>
        <w:t>–</w:t>
      </w:r>
      <w:r w:rsidRPr="00A96D4F">
        <w:rPr>
          <w:rFonts w:ascii="Times New Roman" w:hAnsi="Times New Roman" w:cs="Times New Roman"/>
          <w:color w:val="000000" w:themeColor="text1"/>
          <w:sz w:val="24"/>
          <w:szCs w:val="24"/>
        </w:rPr>
        <w:t xml:space="preserve"> М, 1975.</w:t>
      </w:r>
    </w:p>
    <w:p w:rsidR="00DE70DA" w:rsidRPr="00A96D4F" w:rsidRDefault="00DE70DA" w:rsidP="00DE70DA">
      <w:pPr>
        <w:spacing w:after="0" w:line="240" w:lineRule="auto"/>
        <w:rPr>
          <w:rFonts w:ascii="Times New Roman" w:hAnsi="Times New Roman" w:cs="Times New Roman"/>
          <w:sz w:val="24"/>
          <w:szCs w:val="24"/>
        </w:rPr>
      </w:pPr>
      <w:r w:rsidRPr="00A96D4F">
        <w:rPr>
          <w:rFonts w:ascii="Times New Roman" w:hAnsi="Times New Roman" w:cs="Times New Roman"/>
          <w:sz w:val="24"/>
          <w:szCs w:val="24"/>
        </w:rPr>
        <w:t>2.</w:t>
      </w:r>
      <w:r w:rsidRPr="00A96D4F">
        <w:rPr>
          <w:rFonts w:ascii="Times New Roman" w:eastAsia="Calibri" w:hAnsi="Times New Roman" w:cs="Times New Roman"/>
          <w:sz w:val="24"/>
          <w:szCs w:val="24"/>
          <w:lang w:eastAsia="en-US"/>
        </w:rPr>
        <w:t xml:space="preserve"> </w:t>
      </w:r>
      <w:r w:rsidRPr="00A96D4F">
        <w:rPr>
          <w:rFonts w:ascii="Times New Roman" w:hAnsi="Times New Roman" w:cs="Times New Roman"/>
          <w:sz w:val="24"/>
          <w:szCs w:val="24"/>
        </w:rPr>
        <w:t xml:space="preserve">История зарубежной литературы </w:t>
      </w:r>
      <w:r w:rsidRPr="00A96D4F">
        <w:rPr>
          <w:rFonts w:ascii="Times New Roman" w:hAnsi="Times New Roman" w:cs="Times New Roman"/>
          <w:sz w:val="24"/>
          <w:szCs w:val="24"/>
          <w:lang w:val="en-US"/>
        </w:rPr>
        <w:t>XIX</w:t>
      </w:r>
      <w:r w:rsidRPr="00A96D4F">
        <w:rPr>
          <w:rFonts w:ascii="Times New Roman" w:hAnsi="Times New Roman" w:cs="Times New Roman"/>
          <w:sz w:val="24"/>
          <w:szCs w:val="24"/>
        </w:rPr>
        <w:t xml:space="preserve"> в.: В 2 ч. Ч.1./ Под ред. Н.П. Михальской. – М.: Просвещение, 1991.</w:t>
      </w:r>
    </w:p>
    <w:p w:rsidR="00DE70DA" w:rsidRPr="00A96D4F" w:rsidRDefault="00DE70DA" w:rsidP="00DE70DA">
      <w:pPr>
        <w:spacing w:after="0" w:line="240" w:lineRule="auto"/>
        <w:rPr>
          <w:rFonts w:ascii="Times New Roman" w:hAnsi="Times New Roman" w:cs="Times New Roman"/>
          <w:sz w:val="24"/>
          <w:szCs w:val="24"/>
        </w:rPr>
      </w:pPr>
      <w:r w:rsidRPr="00A96D4F">
        <w:rPr>
          <w:rFonts w:ascii="Times New Roman" w:hAnsi="Times New Roman" w:cs="Times New Roman"/>
          <w:sz w:val="24"/>
          <w:szCs w:val="24"/>
        </w:rPr>
        <w:t xml:space="preserve">3. История зарубежной литературы </w:t>
      </w:r>
      <w:r w:rsidRPr="00A96D4F">
        <w:rPr>
          <w:rFonts w:ascii="Times New Roman" w:hAnsi="Times New Roman" w:cs="Times New Roman"/>
          <w:sz w:val="24"/>
          <w:szCs w:val="24"/>
          <w:lang w:val="en-US"/>
        </w:rPr>
        <w:t>XIX</w:t>
      </w:r>
      <w:r w:rsidRPr="00A96D4F">
        <w:rPr>
          <w:rFonts w:ascii="Times New Roman" w:hAnsi="Times New Roman" w:cs="Times New Roman"/>
          <w:sz w:val="24"/>
          <w:szCs w:val="24"/>
        </w:rPr>
        <w:t xml:space="preserve"> в. /Под ред. Н.А. Соловьевой. – М.: Высшая школа, 1999.</w:t>
      </w:r>
    </w:p>
    <w:p w:rsidR="00DE70DA" w:rsidRPr="00A96D4F" w:rsidRDefault="00DE70DA" w:rsidP="00DE70DA">
      <w:pPr>
        <w:pStyle w:val="a3"/>
        <w:spacing w:after="0" w:line="240" w:lineRule="auto"/>
        <w:ind w:left="0"/>
        <w:jc w:val="both"/>
        <w:rPr>
          <w:rFonts w:ascii="Times New Roman" w:hAnsi="Times New Roman" w:cs="Times New Roman"/>
          <w:color w:val="000000" w:themeColor="text1"/>
          <w:sz w:val="24"/>
          <w:szCs w:val="24"/>
        </w:rPr>
      </w:pPr>
      <w:r w:rsidRPr="00A96D4F">
        <w:rPr>
          <w:rFonts w:ascii="Times New Roman" w:hAnsi="Times New Roman" w:cs="Times New Roman"/>
          <w:color w:val="000000" w:themeColor="text1"/>
          <w:sz w:val="24"/>
          <w:szCs w:val="24"/>
        </w:rPr>
        <w:t xml:space="preserve">4. Ивашева В.В. Теккерей-сатирик. – М.,1954. – 247 с. </w:t>
      </w:r>
    </w:p>
    <w:p w:rsidR="00DE70DA" w:rsidRPr="00A96D4F" w:rsidRDefault="00DE70DA" w:rsidP="00DE70DA">
      <w:pPr>
        <w:pStyle w:val="a3"/>
        <w:spacing w:after="0" w:line="240" w:lineRule="auto"/>
        <w:ind w:left="0"/>
        <w:jc w:val="both"/>
        <w:rPr>
          <w:rFonts w:ascii="Times New Roman" w:hAnsi="Times New Roman" w:cs="Times New Roman"/>
          <w:color w:val="000000" w:themeColor="text1"/>
          <w:sz w:val="24"/>
          <w:szCs w:val="24"/>
        </w:rPr>
      </w:pPr>
      <w:r w:rsidRPr="00A96D4F">
        <w:rPr>
          <w:rFonts w:ascii="Times New Roman" w:hAnsi="Times New Roman" w:cs="Times New Roman"/>
          <w:color w:val="000000" w:themeColor="text1"/>
          <w:sz w:val="24"/>
          <w:szCs w:val="24"/>
        </w:rPr>
        <w:t>5. Теккерей У.М. Творче</w:t>
      </w:r>
      <w:r w:rsidRPr="00A96D4F">
        <w:rPr>
          <w:rFonts w:ascii="Times New Roman" w:hAnsi="Times New Roman" w:cs="Times New Roman"/>
          <w:color w:val="000000" w:themeColor="text1"/>
          <w:sz w:val="24"/>
          <w:szCs w:val="24"/>
          <w:lang w:val="en-US"/>
        </w:rPr>
        <w:t>c</w:t>
      </w:r>
      <w:r w:rsidRPr="00A96D4F">
        <w:rPr>
          <w:rFonts w:ascii="Times New Roman" w:hAnsi="Times New Roman" w:cs="Times New Roman"/>
          <w:color w:val="000000" w:themeColor="text1"/>
          <w:sz w:val="24"/>
          <w:szCs w:val="24"/>
        </w:rPr>
        <w:t>тво. Во</w:t>
      </w:r>
      <w:r w:rsidRPr="00A96D4F">
        <w:rPr>
          <w:rFonts w:ascii="Times New Roman" w:hAnsi="Times New Roman" w:cs="Times New Roman"/>
          <w:color w:val="000000" w:themeColor="text1"/>
          <w:sz w:val="24"/>
          <w:szCs w:val="24"/>
          <w:lang w:val="en-US"/>
        </w:rPr>
        <w:t>c</w:t>
      </w:r>
      <w:r w:rsidRPr="00A96D4F">
        <w:rPr>
          <w:rFonts w:ascii="Times New Roman" w:hAnsi="Times New Roman" w:cs="Times New Roman"/>
          <w:color w:val="000000" w:themeColor="text1"/>
          <w:sz w:val="24"/>
          <w:szCs w:val="24"/>
        </w:rPr>
        <w:t>помин</w:t>
      </w:r>
      <w:r w:rsidRPr="00A96D4F">
        <w:rPr>
          <w:rFonts w:ascii="Times New Roman" w:hAnsi="Times New Roman" w:cs="Times New Roman"/>
          <w:color w:val="000000" w:themeColor="text1"/>
          <w:sz w:val="24"/>
          <w:szCs w:val="24"/>
          <w:lang w:val="en-US"/>
        </w:rPr>
        <w:t>a</w:t>
      </w:r>
      <w:r w:rsidRPr="00A96D4F">
        <w:rPr>
          <w:rFonts w:ascii="Times New Roman" w:hAnsi="Times New Roman" w:cs="Times New Roman"/>
          <w:color w:val="000000" w:themeColor="text1"/>
          <w:sz w:val="24"/>
          <w:szCs w:val="24"/>
        </w:rPr>
        <w:t>ния. Библиогр</w:t>
      </w:r>
      <w:r w:rsidRPr="00A96D4F">
        <w:rPr>
          <w:rFonts w:ascii="Times New Roman" w:hAnsi="Times New Roman" w:cs="Times New Roman"/>
          <w:color w:val="000000" w:themeColor="text1"/>
          <w:sz w:val="24"/>
          <w:szCs w:val="24"/>
          <w:lang w:val="en-US"/>
        </w:rPr>
        <w:t>a</w:t>
      </w:r>
      <w:r w:rsidRPr="00A96D4F">
        <w:rPr>
          <w:rFonts w:ascii="Times New Roman" w:hAnsi="Times New Roman" w:cs="Times New Roman"/>
          <w:color w:val="000000" w:themeColor="text1"/>
          <w:sz w:val="24"/>
          <w:szCs w:val="24"/>
        </w:rPr>
        <w:t>фиче</w:t>
      </w:r>
      <w:r w:rsidRPr="00A96D4F">
        <w:rPr>
          <w:rFonts w:ascii="Times New Roman" w:hAnsi="Times New Roman" w:cs="Times New Roman"/>
          <w:color w:val="000000" w:themeColor="text1"/>
          <w:sz w:val="24"/>
          <w:szCs w:val="24"/>
          <w:lang w:val="en-US"/>
        </w:rPr>
        <w:t>c</w:t>
      </w:r>
      <w:r w:rsidRPr="00A96D4F">
        <w:rPr>
          <w:rFonts w:ascii="Times New Roman" w:hAnsi="Times New Roman" w:cs="Times New Roman"/>
          <w:color w:val="000000" w:themeColor="text1"/>
          <w:sz w:val="24"/>
          <w:szCs w:val="24"/>
        </w:rPr>
        <w:t>кие р</w:t>
      </w:r>
      <w:r w:rsidRPr="00A96D4F">
        <w:rPr>
          <w:rFonts w:ascii="Times New Roman" w:hAnsi="Times New Roman" w:cs="Times New Roman"/>
          <w:color w:val="000000" w:themeColor="text1"/>
          <w:sz w:val="24"/>
          <w:szCs w:val="24"/>
          <w:lang w:val="en-US"/>
        </w:rPr>
        <w:t>a</w:t>
      </w:r>
      <w:r w:rsidRPr="00A96D4F">
        <w:rPr>
          <w:rFonts w:ascii="Times New Roman" w:hAnsi="Times New Roman" w:cs="Times New Roman"/>
          <w:color w:val="000000" w:themeColor="text1"/>
          <w:sz w:val="24"/>
          <w:szCs w:val="24"/>
        </w:rPr>
        <w:t>зы</w:t>
      </w:r>
      <w:r w:rsidRPr="00A96D4F">
        <w:rPr>
          <w:rFonts w:ascii="Times New Roman" w:hAnsi="Times New Roman" w:cs="Times New Roman"/>
          <w:color w:val="000000" w:themeColor="text1"/>
          <w:sz w:val="24"/>
          <w:szCs w:val="24"/>
          <w:lang w:val="en-US"/>
        </w:rPr>
        <w:t>c</w:t>
      </w:r>
      <w:r w:rsidRPr="00A96D4F">
        <w:rPr>
          <w:rFonts w:ascii="Times New Roman" w:hAnsi="Times New Roman" w:cs="Times New Roman"/>
          <w:color w:val="000000" w:themeColor="text1"/>
          <w:sz w:val="24"/>
          <w:szCs w:val="24"/>
        </w:rPr>
        <w:t>к</w:t>
      </w:r>
      <w:r w:rsidRPr="00A96D4F">
        <w:rPr>
          <w:rFonts w:ascii="Times New Roman" w:hAnsi="Times New Roman" w:cs="Times New Roman"/>
          <w:color w:val="000000" w:themeColor="text1"/>
          <w:sz w:val="24"/>
          <w:szCs w:val="24"/>
          <w:lang w:val="en-US"/>
        </w:rPr>
        <w:t>a</w:t>
      </w:r>
      <w:r w:rsidRPr="00A96D4F">
        <w:rPr>
          <w:rFonts w:ascii="Times New Roman" w:hAnsi="Times New Roman" w:cs="Times New Roman"/>
          <w:color w:val="000000" w:themeColor="text1"/>
          <w:sz w:val="24"/>
          <w:szCs w:val="24"/>
        </w:rPr>
        <w:t xml:space="preserve">ния. </w:t>
      </w:r>
      <w:r w:rsidRPr="00A96D4F">
        <w:rPr>
          <w:rStyle w:val="a8"/>
          <w:rFonts w:ascii="Times New Roman" w:hAnsi="Times New Roman" w:cs="Times New Roman"/>
          <w:color w:val="000000" w:themeColor="text1"/>
          <w:sz w:val="24"/>
          <w:szCs w:val="24"/>
        </w:rPr>
        <w:t xml:space="preserve">– </w:t>
      </w:r>
      <w:r w:rsidRPr="00A96D4F">
        <w:rPr>
          <w:rFonts w:ascii="Times New Roman" w:hAnsi="Times New Roman" w:cs="Times New Roman"/>
          <w:color w:val="000000" w:themeColor="text1"/>
          <w:sz w:val="24"/>
          <w:szCs w:val="24"/>
        </w:rPr>
        <w:t xml:space="preserve">М., 1989. </w:t>
      </w:r>
      <w:r w:rsidRPr="00A96D4F">
        <w:rPr>
          <w:rStyle w:val="a8"/>
          <w:rFonts w:ascii="Times New Roman" w:hAnsi="Times New Roman" w:cs="Times New Roman"/>
          <w:color w:val="000000" w:themeColor="text1"/>
          <w:sz w:val="24"/>
          <w:szCs w:val="24"/>
        </w:rPr>
        <w:t>–</w:t>
      </w:r>
      <w:r w:rsidRPr="00A96D4F">
        <w:rPr>
          <w:rFonts w:ascii="Times New Roman" w:hAnsi="Times New Roman" w:cs="Times New Roman"/>
          <w:color w:val="000000" w:themeColor="text1"/>
          <w:sz w:val="24"/>
          <w:szCs w:val="24"/>
        </w:rPr>
        <w:t xml:space="preserve"> 487 </w:t>
      </w:r>
      <w:r w:rsidRPr="00A96D4F">
        <w:rPr>
          <w:rFonts w:ascii="Times New Roman" w:hAnsi="Times New Roman" w:cs="Times New Roman"/>
          <w:color w:val="000000" w:themeColor="text1"/>
          <w:sz w:val="24"/>
          <w:szCs w:val="24"/>
          <w:lang w:val="en-US"/>
        </w:rPr>
        <w:t>c</w:t>
      </w:r>
      <w:r w:rsidRPr="00A96D4F">
        <w:rPr>
          <w:rFonts w:ascii="Times New Roman" w:hAnsi="Times New Roman" w:cs="Times New Roman"/>
          <w:color w:val="000000" w:themeColor="text1"/>
          <w:sz w:val="24"/>
          <w:szCs w:val="24"/>
        </w:rPr>
        <w:t>.</w:t>
      </w:r>
    </w:p>
    <w:p w:rsidR="00DE70DA" w:rsidRPr="00A96D4F" w:rsidRDefault="00DE70DA" w:rsidP="00DE70DA">
      <w:pPr>
        <w:pStyle w:val="a3"/>
        <w:spacing w:after="0" w:line="240" w:lineRule="auto"/>
        <w:ind w:left="0"/>
        <w:jc w:val="both"/>
        <w:rPr>
          <w:rFonts w:ascii="Times New Roman" w:hAnsi="Times New Roman" w:cs="Times New Roman"/>
          <w:color w:val="000000" w:themeColor="text1"/>
          <w:sz w:val="24"/>
          <w:szCs w:val="24"/>
        </w:rPr>
      </w:pPr>
      <w:r w:rsidRPr="00A96D4F">
        <w:rPr>
          <w:rFonts w:ascii="Times New Roman" w:hAnsi="Times New Roman" w:cs="Times New Roman"/>
          <w:color w:val="000000" w:themeColor="text1"/>
          <w:sz w:val="24"/>
          <w:szCs w:val="24"/>
        </w:rPr>
        <w:t>6. Гребникова П.С. Движение литературной комико-сатирической традиции в современной зарубежной литературе. – Иркутск, 1980.</w:t>
      </w:r>
    </w:p>
    <w:p w:rsidR="00DE70DA" w:rsidRPr="00A96D4F" w:rsidRDefault="00DE70DA" w:rsidP="00DE70DA">
      <w:pPr>
        <w:pStyle w:val="a3"/>
        <w:spacing w:after="0" w:line="240" w:lineRule="auto"/>
        <w:ind w:left="0"/>
        <w:jc w:val="both"/>
        <w:rPr>
          <w:rFonts w:ascii="Times New Roman" w:hAnsi="Times New Roman" w:cs="Times New Roman"/>
          <w:color w:val="000000" w:themeColor="text1"/>
          <w:sz w:val="24"/>
          <w:szCs w:val="24"/>
        </w:rPr>
      </w:pPr>
      <w:r w:rsidRPr="00A96D4F">
        <w:rPr>
          <w:rFonts w:ascii="Times New Roman" w:hAnsi="Times New Roman" w:cs="Times New Roman"/>
          <w:color w:val="000000" w:themeColor="text1"/>
          <w:sz w:val="24"/>
          <w:szCs w:val="24"/>
        </w:rPr>
        <w:t>7. Вахрушева В.С. Уильям Теккерей. Жизнь и творчество. – Балашов: Изд-во «Николаев», 2009.</w:t>
      </w:r>
    </w:p>
    <w:p w:rsidR="00DE70DA" w:rsidRPr="00A96D4F" w:rsidRDefault="00DE70DA" w:rsidP="00DE70DA">
      <w:pPr>
        <w:rPr>
          <w:sz w:val="24"/>
          <w:szCs w:val="24"/>
        </w:rPr>
      </w:pPr>
    </w:p>
    <w:p w:rsidR="00DE70DA" w:rsidRPr="0088741D" w:rsidRDefault="00DE70DA" w:rsidP="00DE70DA">
      <w:pPr>
        <w:spacing w:after="0" w:line="240" w:lineRule="auto"/>
        <w:jc w:val="center"/>
        <w:rPr>
          <w:rFonts w:ascii="Times New Roman" w:hAnsi="Times New Roman" w:cs="Times New Roman"/>
          <w:i/>
          <w:sz w:val="24"/>
          <w:szCs w:val="24"/>
        </w:rPr>
      </w:pPr>
      <w:r w:rsidRPr="0088741D">
        <w:rPr>
          <w:rFonts w:ascii="Times New Roman" w:hAnsi="Times New Roman" w:cs="Times New Roman"/>
          <w:i/>
          <w:sz w:val="24"/>
          <w:szCs w:val="24"/>
        </w:rPr>
        <w:t>Лекция 7</w:t>
      </w:r>
    </w:p>
    <w:p w:rsidR="00DE70DA" w:rsidRPr="0088741D" w:rsidRDefault="00DE70DA" w:rsidP="00DE70DA">
      <w:pPr>
        <w:spacing w:after="0" w:line="240" w:lineRule="auto"/>
        <w:jc w:val="center"/>
        <w:rPr>
          <w:rFonts w:ascii="Times New Roman" w:hAnsi="Times New Roman" w:cs="Times New Roman"/>
          <w:b/>
          <w:sz w:val="24"/>
          <w:szCs w:val="24"/>
        </w:rPr>
      </w:pPr>
      <w:r w:rsidRPr="0088741D">
        <w:rPr>
          <w:rFonts w:ascii="Times New Roman" w:hAnsi="Times New Roman" w:cs="Times New Roman"/>
          <w:b/>
          <w:sz w:val="24"/>
          <w:szCs w:val="24"/>
        </w:rPr>
        <w:t>Теория натуралистического романа Эмиля Золя</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При</w:t>
      </w:r>
      <w:r>
        <w:rPr>
          <w:rFonts w:ascii="Times New Roman" w:hAnsi="Times New Roman" w:cs="Times New Roman"/>
          <w:sz w:val="24"/>
          <w:szCs w:val="24"/>
        </w:rPr>
        <w:t xml:space="preserve"> </w:t>
      </w:r>
      <w:r w:rsidRPr="00910D84">
        <w:rPr>
          <w:rFonts w:ascii="Times New Roman" w:hAnsi="Times New Roman" w:cs="Times New Roman"/>
          <w:sz w:val="24"/>
          <w:szCs w:val="24"/>
        </w:rPr>
        <w:t>изучении</w:t>
      </w:r>
      <w:r>
        <w:rPr>
          <w:rFonts w:ascii="Times New Roman" w:hAnsi="Times New Roman" w:cs="Times New Roman"/>
          <w:sz w:val="24"/>
          <w:szCs w:val="24"/>
        </w:rPr>
        <w:t xml:space="preserve"> </w:t>
      </w:r>
      <w:r w:rsidRPr="00910D84">
        <w:rPr>
          <w:rFonts w:ascii="Times New Roman" w:hAnsi="Times New Roman" w:cs="Times New Roman"/>
          <w:sz w:val="24"/>
          <w:szCs w:val="24"/>
        </w:rPr>
        <w:t>данного</w:t>
      </w:r>
      <w:r>
        <w:rPr>
          <w:rFonts w:ascii="Times New Roman" w:hAnsi="Times New Roman" w:cs="Times New Roman"/>
          <w:sz w:val="24"/>
          <w:szCs w:val="24"/>
        </w:rPr>
        <w:t xml:space="preserve"> </w:t>
      </w:r>
      <w:r w:rsidRPr="00910D84">
        <w:rPr>
          <w:rFonts w:ascii="Times New Roman" w:hAnsi="Times New Roman" w:cs="Times New Roman"/>
          <w:sz w:val="24"/>
          <w:szCs w:val="24"/>
        </w:rPr>
        <w:t>историко-литературного</w:t>
      </w:r>
      <w:r>
        <w:rPr>
          <w:rFonts w:ascii="Times New Roman" w:hAnsi="Times New Roman" w:cs="Times New Roman"/>
          <w:sz w:val="24"/>
          <w:szCs w:val="24"/>
        </w:rPr>
        <w:t xml:space="preserve"> </w:t>
      </w:r>
      <w:r w:rsidRPr="00910D84">
        <w:rPr>
          <w:rFonts w:ascii="Times New Roman" w:hAnsi="Times New Roman" w:cs="Times New Roman"/>
          <w:sz w:val="24"/>
          <w:szCs w:val="24"/>
        </w:rPr>
        <w:t>периода</w:t>
      </w:r>
      <w:r>
        <w:rPr>
          <w:rFonts w:ascii="Times New Roman" w:hAnsi="Times New Roman" w:cs="Times New Roman"/>
          <w:sz w:val="24"/>
          <w:szCs w:val="24"/>
        </w:rPr>
        <w:t xml:space="preserve"> </w:t>
      </w:r>
      <w:r w:rsidRPr="00910D84">
        <w:rPr>
          <w:rFonts w:ascii="Times New Roman" w:hAnsi="Times New Roman" w:cs="Times New Roman"/>
          <w:sz w:val="24"/>
          <w:szCs w:val="24"/>
        </w:rPr>
        <w:t>следует</w:t>
      </w:r>
      <w:r>
        <w:rPr>
          <w:rFonts w:ascii="Times New Roman" w:hAnsi="Times New Roman" w:cs="Times New Roman"/>
          <w:sz w:val="24"/>
          <w:szCs w:val="24"/>
        </w:rPr>
        <w:t xml:space="preserve"> </w:t>
      </w:r>
      <w:r w:rsidRPr="00910D84">
        <w:rPr>
          <w:rFonts w:ascii="Times New Roman" w:hAnsi="Times New Roman" w:cs="Times New Roman"/>
          <w:sz w:val="24"/>
          <w:szCs w:val="24"/>
        </w:rPr>
        <w:t>помнить</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влиянии</w:t>
      </w:r>
      <w:r>
        <w:rPr>
          <w:rFonts w:ascii="Times New Roman" w:hAnsi="Times New Roman" w:cs="Times New Roman"/>
          <w:sz w:val="24"/>
          <w:szCs w:val="24"/>
        </w:rPr>
        <w:t xml:space="preserve"> </w:t>
      </w:r>
      <w:r w:rsidRPr="00910D84">
        <w:rPr>
          <w:rFonts w:ascii="Times New Roman" w:hAnsi="Times New Roman" w:cs="Times New Roman"/>
          <w:sz w:val="24"/>
          <w:szCs w:val="24"/>
        </w:rPr>
        <w:t>естественнонаучных</w:t>
      </w:r>
      <w:r>
        <w:rPr>
          <w:rFonts w:ascii="Times New Roman" w:hAnsi="Times New Roman" w:cs="Times New Roman"/>
          <w:sz w:val="24"/>
          <w:szCs w:val="24"/>
        </w:rPr>
        <w:t xml:space="preserve"> </w:t>
      </w:r>
      <w:r w:rsidRPr="00910D84">
        <w:rPr>
          <w:rFonts w:ascii="Times New Roman" w:hAnsi="Times New Roman" w:cs="Times New Roman"/>
          <w:sz w:val="24"/>
          <w:szCs w:val="24"/>
        </w:rPr>
        <w:t>(эволюционная</w:t>
      </w:r>
      <w:r>
        <w:rPr>
          <w:rFonts w:ascii="Times New Roman" w:hAnsi="Times New Roman" w:cs="Times New Roman"/>
          <w:sz w:val="24"/>
          <w:szCs w:val="24"/>
        </w:rPr>
        <w:t xml:space="preserve"> </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Ч.</w:t>
      </w:r>
      <w:r>
        <w:rPr>
          <w:rFonts w:ascii="Times New Roman" w:hAnsi="Times New Roman" w:cs="Times New Roman"/>
          <w:sz w:val="24"/>
          <w:szCs w:val="24"/>
        </w:rPr>
        <w:t xml:space="preserve"> </w:t>
      </w:r>
      <w:r w:rsidRPr="00910D84">
        <w:rPr>
          <w:rFonts w:ascii="Times New Roman" w:hAnsi="Times New Roman" w:cs="Times New Roman"/>
          <w:sz w:val="24"/>
          <w:szCs w:val="24"/>
        </w:rPr>
        <w:t>Дарвина),</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философских</w:t>
      </w:r>
      <w:r>
        <w:rPr>
          <w:rFonts w:ascii="Times New Roman" w:hAnsi="Times New Roman" w:cs="Times New Roman"/>
          <w:sz w:val="24"/>
          <w:szCs w:val="24"/>
        </w:rPr>
        <w:t xml:space="preserve"> </w:t>
      </w:r>
      <w:r w:rsidRPr="00910D84">
        <w:rPr>
          <w:rFonts w:ascii="Times New Roman" w:hAnsi="Times New Roman" w:cs="Times New Roman"/>
          <w:sz w:val="24"/>
          <w:szCs w:val="24"/>
        </w:rPr>
        <w:t>(пессимистическая</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философия</w:t>
      </w:r>
      <w:r>
        <w:rPr>
          <w:rFonts w:ascii="Times New Roman" w:hAnsi="Times New Roman" w:cs="Times New Roman"/>
          <w:sz w:val="24"/>
          <w:szCs w:val="24"/>
        </w:rPr>
        <w:t xml:space="preserve"> </w:t>
      </w:r>
      <w:r w:rsidRPr="00910D84">
        <w:rPr>
          <w:rFonts w:ascii="Times New Roman" w:hAnsi="Times New Roman" w:cs="Times New Roman"/>
          <w:sz w:val="24"/>
          <w:szCs w:val="24"/>
        </w:rPr>
        <w:t>Шопенгауэра,</w:t>
      </w:r>
      <w:r>
        <w:rPr>
          <w:rFonts w:ascii="Times New Roman" w:hAnsi="Times New Roman" w:cs="Times New Roman"/>
          <w:sz w:val="24"/>
          <w:szCs w:val="24"/>
        </w:rPr>
        <w:t xml:space="preserve"> </w:t>
      </w:r>
      <w:r w:rsidRPr="00910D84">
        <w:rPr>
          <w:rFonts w:ascii="Times New Roman" w:hAnsi="Times New Roman" w:cs="Times New Roman"/>
          <w:sz w:val="24"/>
          <w:szCs w:val="24"/>
        </w:rPr>
        <w:t>позитивизм</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Конта,</w:t>
      </w:r>
      <w:r>
        <w:rPr>
          <w:rFonts w:ascii="Times New Roman" w:hAnsi="Times New Roman" w:cs="Times New Roman"/>
          <w:sz w:val="24"/>
          <w:szCs w:val="24"/>
        </w:rPr>
        <w:t xml:space="preserve"> </w:t>
      </w:r>
      <w:r w:rsidRPr="00910D84">
        <w:rPr>
          <w:rFonts w:ascii="Times New Roman" w:hAnsi="Times New Roman" w:cs="Times New Roman"/>
          <w:sz w:val="24"/>
          <w:szCs w:val="24"/>
        </w:rPr>
        <w:t>интуитивизм</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Бергсона,</w:t>
      </w:r>
      <w:r>
        <w:rPr>
          <w:rFonts w:ascii="Times New Roman" w:hAnsi="Times New Roman" w:cs="Times New Roman"/>
          <w:sz w:val="24"/>
          <w:szCs w:val="24"/>
        </w:rPr>
        <w:t xml:space="preserve"> </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феноменологии</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Гуссерля,</w:t>
      </w:r>
      <w:r>
        <w:rPr>
          <w:rFonts w:ascii="Times New Roman" w:hAnsi="Times New Roman" w:cs="Times New Roman"/>
          <w:sz w:val="24"/>
          <w:szCs w:val="24"/>
        </w:rPr>
        <w:t xml:space="preserve"> </w:t>
      </w:r>
      <w:r w:rsidRPr="00910D84">
        <w:rPr>
          <w:rFonts w:ascii="Times New Roman" w:hAnsi="Times New Roman" w:cs="Times New Roman"/>
          <w:sz w:val="24"/>
          <w:szCs w:val="24"/>
        </w:rPr>
        <w:t>психоанализ</w:t>
      </w:r>
      <w:r>
        <w:rPr>
          <w:rFonts w:ascii="Times New Roman" w:hAnsi="Times New Roman" w:cs="Times New Roman"/>
          <w:sz w:val="24"/>
          <w:szCs w:val="24"/>
        </w:rPr>
        <w:t xml:space="preserve"> </w:t>
      </w:r>
      <w:r w:rsidRPr="00910D84">
        <w:rPr>
          <w:rFonts w:ascii="Times New Roman" w:hAnsi="Times New Roman" w:cs="Times New Roman"/>
          <w:sz w:val="24"/>
          <w:szCs w:val="24"/>
        </w:rPr>
        <w:t>З.</w:t>
      </w:r>
      <w:r>
        <w:rPr>
          <w:rFonts w:ascii="Times New Roman" w:hAnsi="Times New Roman" w:cs="Times New Roman"/>
          <w:sz w:val="24"/>
          <w:szCs w:val="24"/>
        </w:rPr>
        <w:t xml:space="preserve"> </w:t>
      </w:r>
      <w:r w:rsidRPr="00910D84">
        <w:rPr>
          <w:rFonts w:ascii="Times New Roman" w:hAnsi="Times New Roman" w:cs="Times New Roman"/>
          <w:sz w:val="24"/>
          <w:szCs w:val="24"/>
        </w:rPr>
        <w:t>Фрейда,</w:t>
      </w:r>
      <w:r>
        <w:rPr>
          <w:rFonts w:ascii="Times New Roman" w:hAnsi="Times New Roman" w:cs="Times New Roman"/>
          <w:sz w:val="24"/>
          <w:szCs w:val="24"/>
        </w:rPr>
        <w:t xml:space="preserve"> </w:t>
      </w:r>
      <w:r w:rsidRPr="00910D84">
        <w:rPr>
          <w:rFonts w:ascii="Times New Roman" w:hAnsi="Times New Roman" w:cs="Times New Roman"/>
          <w:sz w:val="24"/>
          <w:szCs w:val="24"/>
        </w:rPr>
        <w:t>концепция</w:t>
      </w:r>
      <w:r>
        <w:rPr>
          <w:rFonts w:ascii="Times New Roman" w:hAnsi="Times New Roman" w:cs="Times New Roman"/>
          <w:sz w:val="24"/>
          <w:szCs w:val="24"/>
        </w:rPr>
        <w:t xml:space="preserve"> </w:t>
      </w:r>
      <w:r w:rsidRPr="00910D84">
        <w:rPr>
          <w:rFonts w:ascii="Times New Roman" w:hAnsi="Times New Roman" w:cs="Times New Roman"/>
          <w:sz w:val="24"/>
          <w:szCs w:val="24"/>
        </w:rPr>
        <w:t>сверхчеловека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Ф.</w:t>
      </w:r>
      <w:r>
        <w:rPr>
          <w:rFonts w:ascii="Times New Roman" w:hAnsi="Times New Roman" w:cs="Times New Roman"/>
          <w:sz w:val="24"/>
          <w:szCs w:val="24"/>
        </w:rPr>
        <w:t xml:space="preserve"> </w:t>
      </w:r>
      <w:r w:rsidRPr="00910D84">
        <w:rPr>
          <w:rFonts w:ascii="Times New Roman" w:hAnsi="Times New Roman" w:cs="Times New Roman"/>
          <w:sz w:val="24"/>
          <w:szCs w:val="24"/>
        </w:rPr>
        <w:t>Ницше)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эстетических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(Д.</w:t>
      </w:r>
      <w:r>
        <w:rPr>
          <w:rFonts w:ascii="Times New Roman" w:hAnsi="Times New Roman" w:cs="Times New Roman"/>
          <w:sz w:val="24"/>
          <w:szCs w:val="24"/>
        </w:rPr>
        <w:t xml:space="preserve"> </w:t>
      </w:r>
      <w:r w:rsidRPr="00910D84">
        <w:rPr>
          <w:rFonts w:ascii="Times New Roman" w:hAnsi="Times New Roman" w:cs="Times New Roman"/>
          <w:sz w:val="24"/>
          <w:szCs w:val="24"/>
        </w:rPr>
        <w:t>Раскин,</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Пейтер,</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Тэн)</w:t>
      </w:r>
      <w:r>
        <w:rPr>
          <w:rFonts w:ascii="Times New Roman" w:hAnsi="Times New Roman" w:cs="Times New Roman"/>
          <w:sz w:val="24"/>
          <w:szCs w:val="24"/>
        </w:rPr>
        <w:t xml:space="preserve"> </w:t>
      </w:r>
      <w:r w:rsidRPr="00910D84">
        <w:rPr>
          <w:rFonts w:ascii="Times New Roman" w:hAnsi="Times New Roman" w:cs="Times New Roman"/>
          <w:sz w:val="24"/>
          <w:szCs w:val="24"/>
        </w:rPr>
        <w:t>учений</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910D84">
        <w:rPr>
          <w:rFonts w:ascii="Times New Roman" w:hAnsi="Times New Roman" w:cs="Times New Roman"/>
          <w:sz w:val="24"/>
          <w:szCs w:val="24"/>
        </w:rPr>
        <w:t>того</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иного</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Особую</w:t>
      </w:r>
      <w:r>
        <w:rPr>
          <w:rFonts w:ascii="Times New Roman" w:hAnsi="Times New Roman" w:cs="Times New Roman"/>
          <w:sz w:val="24"/>
          <w:szCs w:val="24"/>
        </w:rPr>
        <w:t xml:space="preserve"> </w:t>
      </w:r>
      <w:r w:rsidRPr="00910D84">
        <w:rPr>
          <w:rFonts w:ascii="Times New Roman" w:hAnsi="Times New Roman" w:cs="Times New Roman"/>
          <w:sz w:val="24"/>
          <w:szCs w:val="24"/>
        </w:rPr>
        <w:t>роль</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последней</w:t>
      </w:r>
      <w:r>
        <w:rPr>
          <w:rFonts w:ascii="Times New Roman" w:hAnsi="Times New Roman" w:cs="Times New Roman"/>
          <w:sz w:val="24"/>
          <w:szCs w:val="24"/>
        </w:rPr>
        <w:t xml:space="preserve"> </w:t>
      </w:r>
      <w:r w:rsidRPr="00910D84">
        <w:rPr>
          <w:rFonts w:ascii="Times New Roman" w:hAnsi="Times New Roman" w:cs="Times New Roman"/>
          <w:sz w:val="24"/>
          <w:szCs w:val="24"/>
        </w:rPr>
        <w:t>трети</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начинают</w:t>
      </w:r>
      <w:r>
        <w:rPr>
          <w:rFonts w:ascii="Times New Roman" w:hAnsi="Times New Roman" w:cs="Times New Roman"/>
          <w:sz w:val="24"/>
          <w:szCs w:val="24"/>
        </w:rPr>
        <w:t xml:space="preserve"> </w:t>
      </w:r>
      <w:r w:rsidRPr="00910D84">
        <w:rPr>
          <w:rFonts w:ascii="Times New Roman" w:hAnsi="Times New Roman" w:cs="Times New Roman"/>
          <w:sz w:val="24"/>
          <w:szCs w:val="24"/>
        </w:rPr>
        <w:t>играть</w:t>
      </w:r>
      <w:r>
        <w:rPr>
          <w:rFonts w:ascii="Times New Roman" w:hAnsi="Times New Roman" w:cs="Times New Roman"/>
          <w:sz w:val="24"/>
          <w:szCs w:val="24"/>
        </w:rPr>
        <w:t xml:space="preserve"> </w:t>
      </w:r>
      <w:r w:rsidRPr="00910D84">
        <w:rPr>
          <w:rFonts w:ascii="Times New Roman" w:hAnsi="Times New Roman" w:cs="Times New Roman"/>
          <w:sz w:val="24"/>
          <w:szCs w:val="24"/>
        </w:rPr>
        <w:t>естественные</w:t>
      </w:r>
      <w:r>
        <w:rPr>
          <w:rFonts w:ascii="Times New Roman" w:hAnsi="Times New Roman" w:cs="Times New Roman"/>
          <w:sz w:val="24"/>
          <w:szCs w:val="24"/>
        </w:rPr>
        <w:t xml:space="preserve"> </w:t>
      </w:r>
      <w:r w:rsidRPr="00910D84">
        <w:rPr>
          <w:rFonts w:ascii="Times New Roman" w:hAnsi="Times New Roman" w:cs="Times New Roman"/>
          <w:sz w:val="24"/>
          <w:szCs w:val="24"/>
        </w:rPr>
        <w:t>науки,</w:t>
      </w:r>
      <w:r>
        <w:rPr>
          <w:rFonts w:ascii="Times New Roman" w:hAnsi="Times New Roman" w:cs="Times New Roman"/>
          <w:sz w:val="24"/>
          <w:szCs w:val="24"/>
        </w:rPr>
        <w:t xml:space="preserve"> </w:t>
      </w:r>
      <w:r w:rsidRPr="00910D84">
        <w:rPr>
          <w:rFonts w:ascii="Times New Roman" w:hAnsi="Times New Roman" w:cs="Times New Roman"/>
          <w:sz w:val="24"/>
          <w:szCs w:val="24"/>
        </w:rPr>
        <w:t>бурное</w:t>
      </w:r>
      <w:r>
        <w:rPr>
          <w:rFonts w:ascii="Times New Roman" w:hAnsi="Times New Roman" w:cs="Times New Roman"/>
          <w:sz w:val="24"/>
          <w:szCs w:val="24"/>
        </w:rPr>
        <w:t xml:space="preserve"> </w:t>
      </w:r>
      <w:r w:rsidRPr="00910D84">
        <w:rPr>
          <w:rFonts w:ascii="Times New Roman" w:hAnsi="Times New Roman" w:cs="Times New Roman"/>
          <w:sz w:val="24"/>
          <w:szCs w:val="24"/>
        </w:rPr>
        <w:t>развитие</w:t>
      </w:r>
      <w:r>
        <w:rPr>
          <w:rFonts w:ascii="Times New Roman" w:hAnsi="Times New Roman" w:cs="Times New Roman"/>
          <w:sz w:val="24"/>
          <w:szCs w:val="24"/>
        </w:rPr>
        <w:t xml:space="preserve"> </w:t>
      </w:r>
      <w:r w:rsidRPr="00910D84">
        <w:rPr>
          <w:rFonts w:ascii="Times New Roman" w:hAnsi="Times New Roman" w:cs="Times New Roman"/>
          <w:sz w:val="24"/>
          <w:szCs w:val="24"/>
        </w:rPr>
        <w:t>которых</w:t>
      </w:r>
      <w:r>
        <w:rPr>
          <w:rFonts w:ascii="Times New Roman" w:hAnsi="Times New Roman" w:cs="Times New Roman"/>
          <w:sz w:val="24"/>
          <w:szCs w:val="24"/>
        </w:rPr>
        <w:t xml:space="preserve"> </w:t>
      </w:r>
      <w:r w:rsidRPr="00910D84">
        <w:rPr>
          <w:rFonts w:ascii="Times New Roman" w:hAnsi="Times New Roman" w:cs="Times New Roman"/>
          <w:sz w:val="24"/>
          <w:szCs w:val="24"/>
        </w:rPr>
        <w:t>оказывает</w:t>
      </w:r>
      <w:r>
        <w:rPr>
          <w:rFonts w:ascii="Times New Roman" w:hAnsi="Times New Roman" w:cs="Times New Roman"/>
          <w:sz w:val="24"/>
          <w:szCs w:val="24"/>
        </w:rPr>
        <w:t xml:space="preserve"> </w:t>
      </w:r>
      <w:r w:rsidRPr="00910D84">
        <w:rPr>
          <w:rFonts w:ascii="Times New Roman" w:hAnsi="Times New Roman" w:cs="Times New Roman"/>
          <w:sz w:val="24"/>
          <w:szCs w:val="24"/>
        </w:rPr>
        <w:t>влияние</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состояние</w:t>
      </w:r>
      <w:r>
        <w:rPr>
          <w:rFonts w:ascii="Times New Roman" w:hAnsi="Times New Roman" w:cs="Times New Roman"/>
          <w:sz w:val="24"/>
          <w:szCs w:val="24"/>
        </w:rPr>
        <w:t xml:space="preserve"> </w:t>
      </w:r>
      <w:r w:rsidRPr="00910D84">
        <w:rPr>
          <w:rFonts w:ascii="Times New Roman" w:hAnsi="Times New Roman" w:cs="Times New Roman"/>
          <w:sz w:val="24"/>
          <w:szCs w:val="24"/>
        </w:rPr>
        <w:t>многих</w:t>
      </w:r>
      <w:r>
        <w:rPr>
          <w:rFonts w:ascii="Times New Roman" w:hAnsi="Times New Roman" w:cs="Times New Roman"/>
          <w:sz w:val="24"/>
          <w:szCs w:val="24"/>
        </w:rPr>
        <w:t xml:space="preserve"> </w:t>
      </w:r>
      <w:r w:rsidRPr="00910D84">
        <w:rPr>
          <w:rFonts w:ascii="Times New Roman" w:hAnsi="Times New Roman" w:cs="Times New Roman"/>
          <w:sz w:val="24"/>
          <w:szCs w:val="24"/>
        </w:rPr>
        <w:t>областей</w:t>
      </w:r>
      <w:r>
        <w:rPr>
          <w:rFonts w:ascii="Times New Roman" w:hAnsi="Times New Roman" w:cs="Times New Roman"/>
          <w:sz w:val="24"/>
          <w:szCs w:val="24"/>
        </w:rPr>
        <w:t xml:space="preserve"> </w:t>
      </w:r>
      <w:r w:rsidRPr="00910D84">
        <w:rPr>
          <w:rFonts w:ascii="Times New Roman" w:hAnsi="Times New Roman" w:cs="Times New Roman"/>
          <w:sz w:val="24"/>
          <w:szCs w:val="24"/>
        </w:rPr>
        <w:t>знаний,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составила</w:t>
      </w:r>
      <w:r>
        <w:rPr>
          <w:rFonts w:ascii="Times New Roman" w:hAnsi="Times New Roman" w:cs="Times New Roman"/>
          <w:sz w:val="24"/>
          <w:szCs w:val="24"/>
        </w:rPr>
        <w:t xml:space="preserve"> </w:t>
      </w:r>
      <w:r w:rsidRPr="00910D84">
        <w:rPr>
          <w:rFonts w:ascii="Times New Roman" w:hAnsi="Times New Roman" w:cs="Times New Roman"/>
          <w:sz w:val="24"/>
          <w:szCs w:val="24"/>
        </w:rPr>
        <w:t>исключение.</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эволюционная</w:t>
      </w:r>
      <w:r>
        <w:rPr>
          <w:rFonts w:ascii="Times New Roman" w:hAnsi="Times New Roman" w:cs="Times New Roman"/>
          <w:sz w:val="24"/>
          <w:szCs w:val="24"/>
        </w:rPr>
        <w:t xml:space="preserve"> </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Ч.</w:t>
      </w:r>
      <w:r>
        <w:rPr>
          <w:rFonts w:ascii="Times New Roman" w:hAnsi="Times New Roman" w:cs="Times New Roman"/>
          <w:sz w:val="24"/>
          <w:szCs w:val="24"/>
        </w:rPr>
        <w:t xml:space="preserve"> </w:t>
      </w:r>
      <w:r w:rsidRPr="00910D84">
        <w:rPr>
          <w:rFonts w:ascii="Times New Roman" w:hAnsi="Times New Roman" w:cs="Times New Roman"/>
          <w:sz w:val="24"/>
          <w:szCs w:val="24"/>
        </w:rPr>
        <w:t>Дарвина,</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эксперименты</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Бернара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медицине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w:t>
      </w:r>
      <w:r>
        <w:rPr>
          <w:rFonts w:ascii="Times New Roman" w:hAnsi="Times New Roman" w:cs="Times New Roman"/>
          <w:sz w:val="24"/>
          <w:szCs w:val="24"/>
        </w:rPr>
        <w:t xml:space="preserve"> </w:t>
      </w:r>
      <w:r w:rsidRPr="00910D84">
        <w:rPr>
          <w:rFonts w:ascii="Times New Roman" w:hAnsi="Times New Roman" w:cs="Times New Roman"/>
          <w:sz w:val="24"/>
          <w:szCs w:val="24"/>
        </w:rPr>
        <w:t>открытия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психологии</w:t>
      </w:r>
      <w:r>
        <w:rPr>
          <w:rFonts w:ascii="Times New Roman" w:hAnsi="Times New Roman" w:cs="Times New Roman"/>
          <w:sz w:val="24"/>
          <w:szCs w:val="24"/>
        </w:rPr>
        <w:t xml:space="preserve"> </w:t>
      </w:r>
      <w:r w:rsidRPr="00910D84">
        <w:rPr>
          <w:rFonts w:ascii="Times New Roman" w:hAnsi="Times New Roman" w:cs="Times New Roman"/>
          <w:sz w:val="24"/>
          <w:szCs w:val="24"/>
        </w:rPr>
        <w:t>способствуют</w:t>
      </w:r>
      <w:r>
        <w:rPr>
          <w:rFonts w:ascii="Times New Roman" w:hAnsi="Times New Roman" w:cs="Times New Roman"/>
          <w:sz w:val="24"/>
          <w:szCs w:val="24"/>
        </w:rPr>
        <w:t xml:space="preserve"> </w:t>
      </w:r>
      <w:r w:rsidRPr="00910D84">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символизма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т.д.</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910D84">
        <w:rPr>
          <w:rFonts w:ascii="Times New Roman" w:hAnsi="Times New Roman" w:cs="Times New Roman"/>
          <w:sz w:val="24"/>
          <w:szCs w:val="24"/>
        </w:rPr>
        <w:t>любой</w:t>
      </w:r>
      <w:r>
        <w:rPr>
          <w:rFonts w:ascii="Times New Roman" w:hAnsi="Times New Roman" w:cs="Times New Roman"/>
          <w:sz w:val="24"/>
          <w:szCs w:val="24"/>
        </w:rPr>
        <w:t xml:space="preserve"> </w:t>
      </w:r>
      <w:r w:rsidRPr="00910D84">
        <w:rPr>
          <w:rFonts w:ascii="Times New Roman" w:hAnsi="Times New Roman" w:cs="Times New Roman"/>
          <w:sz w:val="24"/>
          <w:szCs w:val="24"/>
        </w:rPr>
        <w:t>эпохи</w:t>
      </w:r>
      <w:r>
        <w:rPr>
          <w:rFonts w:ascii="Times New Roman" w:hAnsi="Times New Roman" w:cs="Times New Roman"/>
          <w:sz w:val="24"/>
          <w:szCs w:val="24"/>
        </w:rPr>
        <w:t xml:space="preserve"> </w:t>
      </w:r>
      <w:r w:rsidRPr="00910D84">
        <w:rPr>
          <w:rFonts w:ascii="Times New Roman" w:hAnsi="Times New Roman" w:cs="Times New Roman"/>
          <w:sz w:val="24"/>
          <w:szCs w:val="24"/>
        </w:rPr>
        <w:t>тесно</w:t>
      </w:r>
      <w:r>
        <w:rPr>
          <w:rFonts w:ascii="Times New Roman" w:hAnsi="Times New Roman" w:cs="Times New Roman"/>
          <w:sz w:val="24"/>
          <w:szCs w:val="24"/>
        </w:rPr>
        <w:t xml:space="preserve"> </w:t>
      </w:r>
      <w:r w:rsidRPr="00910D84">
        <w:rPr>
          <w:rFonts w:ascii="Times New Roman" w:hAnsi="Times New Roman" w:cs="Times New Roman"/>
          <w:sz w:val="24"/>
          <w:szCs w:val="24"/>
        </w:rPr>
        <w:t>связана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историко-социальной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обстановкой</w:t>
      </w:r>
      <w:r>
        <w:rPr>
          <w:rFonts w:ascii="Times New Roman" w:hAnsi="Times New Roman" w:cs="Times New Roman"/>
          <w:sz w:val="24"/>
          <w:szCs w:val="24"/>
        </w:rPr>
        <w:t xml:space="preserve"> </w:t>
      </w:r>
      <w:r w:rsidRPr="00910D84">
        <w:rPr>
          <w:rFonts w:ascii="Times New Roman" w:hAnsi="Times New Roman" w:cs="Times New Roman"/>
          <w:sz w:val="24"/>
          <w:szCs w:val="24"/>
        </w:rPr>
        <w:t>своего</w:t>
      </w:r>
      <w:r>
        <w:rPr>
          <w:rFonts w:ascii="Times New Roman" w:hAnsi="Times New Roman" w:cs="Times New Roman"/>
          <w:sz w:val="24"/>
          <w:szCs w:val="24"/>
        </w:rPr>
        <w:t xml:space="preserve"> </w:t>
      </w:r>
      <w:r w:rsidRPr="00910D84">
        <w:rPr>
          <w:rFonts w:ascii="Times New Roman" w:hAnsi="Times New Roman" w:cs="Times New Roman"/>
          <w:sz w:val="24"/>
          <w:szCs w:val="24"/>
        </w:rPr>
        <w:t>времени.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изучаемый</w:t>
      </w:r>
      <w:r>
        <w:rPr>
          <w:rFonts w:ascii="Times New Roman" w:hAnsi="Times New Roman" w:cs="Times New Roman"/>
          <w:sz w:val="24"/>
          <w:szCs w:val="24"/>
        </w:rPr>
        <w:t xml:space="preserve"> </w:t>
      </w:r>
      <w:r w:rsidRPr="00910D84">
        <w:rPr>
          <w:rFonts w:ascii="Times New Roman" w:hAnsi="Times New Roman" w:cs="Times New Roman"/>
          <w:sz w:val="24"/>
          <w:szCs w:val="24"/>
        </w:rPr>
        <w:t>период</w:t>
      </w:r>
      <w:r>
        <w:rPr>
          <w:rFonts w:ascii="Times New Roman" w:hAnsi="Times New Roman" w:cs="Times New Roman"/>
          <w:sz w:val="24"/>
          <w:szCs w:val="24"/>
        </w:rPr>
        <w:t xml:space="preserve"> </w:t>
      </w:r>
      <w:r w:rsidRPr="00910D84">
        <w:rPr>
          <w:rFonts w:ascii="Times New Roman" w:hAnsi="Times New Roman" w:cs="Times New Roman"/>
          <w:sz w:val="24"/>
          <w:szCs w:val="24"/>
        </w:rPr>
        <w:t>падение</w:t>
      </w:r>
      <w:r>
        <w:rPr>
          <w:rFonts w:ascii="Times New Roman" w:hAnsi="Times New Roman" w:cs="Times New Roman"/>
          <w:sz w:val="24"/>
          <w:szCs w:val="24"/>
        </w:rPr>
        <w:t xml:space="preserve"> </w:t>
      </w:r>
      <w:r w:rsidRPr="00910D84">
        <w:rPr>
          <w:rFonts w:ascii="Times New Roman" w:hAnsi="Times New Roman" w:cs="Times New Roman"/>
          <w:sz w:val="24"/>
          <w:szCs w:val="24"/>
        </w:rPr>
        <w:t>Парижской</w:t>
      </w:r>
      <w:r>
        <w:rPr>
          <w:rFonts w:ascii="Times New Roman" w:hAnsi="Times New Roman" w:cs="Times New Roman"/>
          <w:sz w:val="24"/>
          <w:szCs w:val="24"/>
        </w:rPr>
        <w:t xml:space="preserve"> </w:t>
      </w:r>
      <w:r w:rsidRPr="00910D84">
        <w:rPr>
          <w:rFonts w:ascii="Times New Roman" w:hAnsi="Times New Roman" w:cs="Times New Roman"/>
          <w:sz w:val="24"/>
          <w:szCs w:val="24"/>
        </w:rPr>
        <w:t>коммуны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поражение</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франко-прусской</w:t>
      </w:r>
      <w:r>
        <w:rPr>
          <w:rFonts w:ascii="Times New Roman" w:hAnsi="Times New Roman" w:cs="Times New Roman"/>
          <w:sz w:val="24"/>
          <w:szCs w:val="24"/>
        </w:rPr>
        <w:t xml:space="preserve"> </w:t>
      </w:r>
      <w:r w:rsidRPr="00910D84">
        <w:rPr>
          <w:rFonts w:ascii="Times New Roman" w:hAnsi="Times New Roman" w:cs="Times New Roman"/>
          <w:sz w:val="24"/>
          <w:szCs w:val="24"/>
        </w:rPr>
        <w:t>войне</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определили</w:t>
      </w:r>
      <w:r>
        <w:rPr>
          <w:rFonts w:ascii="Times New Roman" w:hAnsi="Times New Roman" w:cs="Times New Roman"/>
          <w:sz w:val="24"/>
          <w:szCs w:val="24"/>
        </w:rPr>
        <w:t xml:space="preserve"> </w:t>
      </w:r>
      <w:r w:rsidRPr="00910D84">
        <w:rPr>
          <w:rFonts w:ascii="Times New Roman" w:hAnsi="Times New Roman" w:cs="Times New Roman"/>
          <w:sz w:val="24"/>
          <w:szCs w:val="24"/>
        </w:rPr>
        <w:t>царящее</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Франции</w:t>
      </w:r>
      <w:r>
        <w:rPr>
          <w:rFonts w:ascii="Times New Roman" w:hAnsi="Times New Roman" w:cs="Times New Roman"/>
          <w:sz w:val="24"/>
          <w:szCs w:val="24"/>
        </w:rPr>
        <w:t xml:space="preserve"> </w:t>
      </w:r>
      <w:r w:rsidRPr="00910D84">
        <w:rPr>
          <w:rFonts w:ascii="Times New Roman" w:hAnsi="Times New Roman" w:cs="Times New Roman"/>
          <w:sz w:val="24"/>
          <w:szCs w:val="24"/>
        </w:rPr>
        <w:t>настроение</w:t>
      </w:r>
      <w:r>
        <w:rPr>
          <w:rFonts w:ascii="Times New Roman" w:hAnsi="Times New Roman" w:cs="Times New Roman"/>
          <w:sz w:val="24"/>
          <w:szCs w:val="24"/>
        </w:rPr>
        <w:t xml:space="preserve"> </w:t>
      </w:r>
      <w:r w:rsidRPr="00910D84">
        <w:rPr>
          <w:rFonts w:ascii="Times New Roman" w:hAnsi="Times New Roman" w:cs="Times New Roman"/>
          <w:sz w:val="24"/>
          <w:szCs w:val="24"/>
        </w:rPr>
        <w:t>упадка,</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нашло</w:t>
      </w:r>
      <w:r>
        <w:rPr>
          <w:rFonts w:ascii="Times New Roman" w:hAnsi="Times New Roman" w:cs="Times New Roman"/>
          <w:sz w:val="24"/>
          <w:szCs w:val="24"/>
        </w:rPr>
        <w:t xml:space="preserve"> </w:t>
      </w:r>
      <w:r w:rsidRPr="00910D84">
        <w:rPr>
          <w:rFonts w:ascii="Times New Roman" w:hAnsi="Times New Roman" w:cs="Times New Roman"/>
          <w:sz w:val="24"/>
          <w:szCs w:val="24"/>
        </w:rPr>
        <w:t>отражение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своеобразном</w:t>
      </w:r>
      <w:r>
        <w:rPr>
          <w:rFonts w:ascii="Times New Roman" w:hAnsi="Times New Roman" w:cs="Times New Roman"/>
          <w:sz w:val="24"/>
          <w:szCs w:val="24"/>
        </w:rPr>
        <w:t xml:space="preserve"> </w:t>
      </w:r>
      <w:r w:rsidRPr="00910D84">
        <w:rPr>
          <w:rFonts w:ascii="Times New Roman" w:hAnsi="Times New Roman" w:cs="Times New Roman"/>
          <w:sz w:val="24"/>
          <w:szCs w:val="24"/>
        </w:rPr>
        <w:t>культурологическом</w:t>
      </w:r>
      <w:r>
        <w:rPr>
          <w:rFonts w:ascii="Times New Roman" w:hAnsi="Times New Roman" w:cs="Times New Roman"/>
          <w:sz w:val="24"/>
          <w:szCs w:val="24"/>
        </w:rPr>
        <w:t xml:space="preserve"> </w:t>
      </w:r>
      <w:r w:rsidRPr="00910D84">
        <w:rPr>
          <w:rFonts w:ascii="Times New Roman" w:hAnsi="Times New Roman" w:cs="Times New Roman"/>
          <w:sz w:val="24"/>
          <w:szCs w:val="24"/>
        </w:rPr>
        <w:t>явлении,</w:t>
      </w:r>
      <w:r>
        <w:rPr>
          <w:rFonts w:ascii="Times New Roman" w:hAnsi="Times New Roman" w:cs="Times New Roman"/>
          <w:sz w:val="24"/>
          <w:szCs w:val="24"/>
        </w:rPr>
        <w:t xml:space="preserve"> </w:t>
      </w:r>
      <w:r w:rsidRPr="00910D84">
        <w:rPr>
          <w:rFonts w:ascii="Times New Roman" w:hAnsi="Times New Roman" w:cs="Times New Roman"/>
          <w:sz w:val="24"/>
          <w:szCs w:val="24"/>
        </w:rPr>
        <w:t>получившем</w:t>
      </w:r>
      <w:r>
        <w:rPr>
          <w:rFonts w:ascii="Times New Roman" w:hAnsi="Times New Roman" w:cs="Times New Roman"/>
          <w:sz w:val="24"/>
          <w:szCs w:val="24"/>
        </w:rPr>
        <w:t xml:space="preserve"> </w:t>
      </w:r>
      <w:r w:rsidRPr="00910D84">
        <w:rPr>
          <w:rFonts w:ascii="Times New Roman" w:hAnsi="Times New Roman" w:cs="Times New Roman"/>
          <w:sz w:val="24"/>
          <w:szCs w:val="24"/>
        </w:rPr>
        <w:t>название</w:t>
      </w:r>
      <w:r>
        <w:rPr>
          <w:rFonts w:ascii="Times New Roman" w:hAnsi="Times New Roman" w:cs="Times New Roman"/>
          <w:sz w:val="24"/>
          <w:szCs w:val="24"/>
        </w:rPr>
        <w:t xml:space="preserve"> </w:t>
      </w:r>
      <w:r w:rsidRPr="00910D84">
        <w:rPr>
          <w:rFonts w:ascii="Times New Roman" w:hAnsi="Times New Roman" w:cs="Times New Roman"/>
          <w:sz w:val="24"/>
          <w:szCs w:val="24"/>
        </w:rPr>
        <w:t>декаданс,</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рамках</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которого</w:t>
      </w:r>
      <w:r>
        <w:rPr>
          <w:rFonts w:ascii="Times New Roman" w:hAnsi="Times New Roman" w:cs="Times New Roman"/>
          <w:sz w:val="24"/>
          <w:szCs w:val="24"/>
        </w:rPr>
        <w:t xml:space="preserve"> </w:t>
      </w:r>
      <w:r w:rsidRPr="00910D84">
        <w:rPr>
          <w:rFonts w:ascii="Times New Roman" w:hAnsi="Times New Roman" w:cs="Times New Roman"/>
          <w:sz w:val="24"/>
          <w:szCs w:val="24"/>
        </w:rPr>
        <w:t>сформировался</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символизм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ряд</w:t>
      </w:r>
      <w:r>
        <w:rPr>
          <w:rFonts w:ascii="Times New Roman" w:hAnsi="Times New Roman" w:cs="Times New Roman"/>
          <w:sz w:val="24"/>
          <w:szCs w:val="24"/>
        </w:rPr>
        <w:t xml:space="preserve"> </w:t>
      </w:r>
      <w:r w:rsidRPr="00910D84">
        <w:rPr>
          <w:rFonts w:ascii="Times New Roman" w:hAnsi="Times New Roman" w:cs="Times New Roman"/>
          <w:sz w:val="24"/>
          <w:szCs w:val="24"/>
        </w:rPr>
        <w:t>других</w:t>
      </w:r>
      <w:r>
        <w:rPr>
          <w:rFonts w:ascii="Times New Roman" w:hAnsi="Times New Roman" w:cs="Times New Roman"/>
          <w:sz w:val="24"/>
          <w:szCs w:val="24"/>
        </w:rPr>
        <w:t xml:space="preserve"> </w:t>
      </w:r>
      <w:r w:rsidRPr="00910D84">
        <w:rPr>
          <w:rFonts w:ascii="Times New Roman" w:hAnsi="Times New Roman" w:cs="Times New Roman"/>
          <w:sz w:val="24"/>
          <w:szCs w:val="24"/>
        </w:rPr>
        <w:t>нереалистических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течений.</w:t>
      </w:r>
      <w:r>
        <w:rPr>
          <w:rFonts w:ascii="Times New Roman" w:hAnsi="Times New Roman" w:cs="Times New Roman"/>
          <w:sz w:val="24"/>
          <w:szCs w:val="24"/>
        </w:rPr>
        <w:t xml:space="preserve"> </w:t>
      </w:r>
      <w:r w:rsidRPr="00910D84">
        <w:rPr>
          <w:rFonts w:ascii="Times New Roman" w:hAnsi="Times New Roman" w:cs="Times New Roman"/>
          <w:sz w:val="24"/>
          <w:szCs w:val="24"/>
        </w:rPr>
        <w:t>Крах</w:t>
      </w:r>
      <w:r>
        <w:rPr>
          <w:rFonts w:ascii="Times New Roman" w:hAnsi="Times New Roman" w:cs="Times New Roman"/>
          <w:sz w:val="24"/>
          <w:szCs w:val="24"/>
        </w:rPr>
        <w:t xml:space="preserve"> «</w:t>
      </w:r>
      <w:r w:rsidRPr="00910D84">
        <w:rPr>
          <w:rFonts w:ascii="Times New Roman" w:hAnsi="Times New Roman" w:cs="Times New Roman"/>
          <w:sz w:val="24"/>
          <w:szCs w:val="24"/>
        </w:rPr>
        <w:t>викторианства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Великобритании</w:t>
      </w:r>
      <w:r>
        <w:rPr>
          <w:rFonts w:ascii="Times New Roman" w:hAnsi="Times New Roman" w:cs="Times New Roman"/>
          <w:sz w:val="24"/>
          <w:szCs w:val="24"/>
        </w:rPr>
        <w:t xml:space="preserve"> </w:t>
      </w:r>
      <w:r w:rsidRPr="00910D84">
        <w:rPr>
          <w:rFonts w:ascii="Times New Roman" w:hAnsi="Times New Roman" w:cs="Times New Roman"/>
          <w:sz w:val="24"/>
          <w:szCs w:val="24"/>
        </w:rPr>
        <w:t>способствовал</w:t>
      </w:r>
      <w:r>
        <w:rPr>
          <w:rFonts w:ascii="Times New Roman" w:hAnsi="Times New Roman" w:cs="Times New Roman"/>
          <w:sz w:val="24"/>
          <w:szCs w:val="24"/>
        </w:rPr>
        <w:t xml:space="preserve"> </w:t>
      </w:r>
      <w:r w:rsidRPr="00910D84">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определил</w:t>
      </w:r>
      <w:r>
        <w:rPr>
          <w:rFonts w:ascii="Times New Roman" w:hAnsi="Times New Roman" w:cs="Times New Roman"/>
          <w:sz w:val="24"/>
          <w:szCs w:val="24"/>
        </w:rPr>
        <w:t xml:space="preserve"> </w:t>
      </w:r>
      <w:r w:rsidRPr="00910D84">
        <w:rPr>
          <w:rFonts w:ascii="Times New Roman" w:hAnsi="Times New Roman" w:cs="Times New Roman"/>
          <w:sz w:val="24"/>
          <w:szCs w:val="24"/>
        </w:rPr>
        <w:t>своеобразие</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затем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эстетизма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910D84">
        <w:rPr>
          <w:rFonts w:ascii="Times New Roman" w:hAnsi="Times New Roman" w:cs="Times New Roman"/>
          <w:sz w:val="24"/>
          <w:szCs w:val="24"/>
        </w:rPr>
        <w:t>Начало</w:t>
      </w:r>
      <w:r>
        <w:rPr>
          <w:rFonts w:ascii="Times New Roman" w:hAnsi="Times New Roman" w:cs="Times New Roman"/>
          <w:sz w:val="24"/>
          <w:szCs w:val="24"/>
        </w:rPr>
        <w:t xml:space="preserve"> </w:t>
      </w:r>
      <w:r w:rsidRPr="00910D84">
        <w:rPr>
          <w:rFonts w:ascii="Times New Roman" w:hAnsi="Times New Roman" w:cs="Times New Roman"/>
          <w:sz w:val="24"/>
          <w:szCs w:val="24"/>
        </w:rPr>
        <w:t>правления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Германии</w:t>
      </w:r>
      <w:r>
        <w:rPr>
          <w:rFonts w:ascii="Times New Roman" w:hAnsi="Times New Roman" w:cs="Times New Roman"/>
          <w:sz w:val="24"/>
          <w:szCs w:val="24"/>
        </w:rPr>
        <w:t xml:space="preserve"> </w:t>
      </w:r>
      <w:r w:rsidRPr="00910D84">
        <w:rPr>
          <w:rFonts w:ascii="Times New Roman" w:hAnsi="Times New Roman" w:cs="Times New Roman"/>
          <w:sz w:val="24"/>
          <w:szCs w:val="24"/>
        </w:rPr>
        <w:t>кайзера</w:t>
      </w:r>
      <w:r>
        <w:rPr>
          <w:rFonts w:ascii="Times New Roman" w:hAnsi="Times New Roman" w:cs="Times New Roman"/>
          <w:sz w:val="24"/>
          <w:szCs w:val="24"/>
        </w:rPr>
        <w:t xml:space="preserve"> </w:t>
      </w:r>
      <w:r w:rsidRPr="00910D84">
        <w:rPr>
          <w:rFonts w:ascii="Times New Roman" w:hAnsi="Times New Roman" w:cs="Times New Roman"/>
          <w:sz w:val="24"/>
          <w:szCs w:val="24"/>
        </w:rPr>
        <w:t>Вильгельма</w:t>
      </w:r>
      <w:r>
        <w:rPr>
          <w:rFonts w:ascii="Times New Roman" w:hAnsi="Times New Roman" w:cs="Times New Roman"/>
          <w:sz w:val="24"/>
          <w:szCs w:val="24"/>
        </w:rPr>
        <w:t xml:space="preserve"> </w:t>
      </w:r>
      <w:r w:rsidRPr="00910D84">
        <w:rPr>
          <w:rFonts w:ascii="Times New Roman" w:hAnsi="Times New Roman" w:cs="Times New Roman"/>
          <w:sz w:val="24"/>
          <w:szCs w:val="24"/>
        </w:rPr>
        <w:t>II</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проводимая</w:t>
      </w:r>
      <w:r>
        <w:rPr>
          <w:rFonts w:ascii="Times New Roman" w:hAnsi="Times New Roman" w:cs="Times New Roman"/>
          <w:sz w:val="24"/>
          <w:szCs w:val="24"/>
        </w:rPr>
        <w:t xml:space="preserve"> </w:t>
      </w:r>
      <w:r w:rsidRPr="00910D84">
        <w:rPr>
          <w:rFonts w:ascii="Times New Roman" w:hAnsi="Times New Roman" w:cs="Times New Roman"/>
          <w:sz w:val="24"/>
          <w:szCs w:val="24"/>
        </w:rPr>
        <w:t>им</w:t>
      </w:r>
      <w:r>
        <w:rPr>
          <w:rFonts w:ascii="Times New Roman" w:hAnsi="Times New Roman" w:cs="Times New Roman"/>
          <w:sz w:val="24"/>
          <w:szCs w:val="24"/>
        </w:rPr>
        <w:t xml:space="preserve"> </w:t>
      </w:r>
      <w:r w:rsidRPr="00910D84">
        <w:rPr>
          <w:rFonts w:ascii="Times New Roman" w:hAnsi="Times New Roman" w:cs="Times New Roman"/>
          <w:sz w:val="24"/>
          <w:szCs w:val="24"/>
        </w:rPr>
        <w:t>имперская</w:t>
      </w:r>
      <w:r>
        <w:rPr>
          <w:rFonts w:ascii="Times New Roman" w:hAnsi="Times New Roman" w:cs="Times New Roman"/>
          <w:sz w:val="24"/>
          <w:szCs w:val="24"/>
        </w:rPr>
        <w:t xml:space="preserve"> </w:t>
      </w:r>
      <w:r w:rsidRPr="00910D84">
        <w:rPr>
          <w:rFonts w:ascii="Times New Roman" w:hAnsi="Times New Roman" w:cs="Times New Roman"/>
          <w:sz w:val="24"/>
          <w:szCs w:val="24"/>
        </w:rPr>
        <w:t>политика</w:t>
      </w:r>
      <w:r>
        <w:rPr>
          <w:rFonts w:ascii="Times New Roman" w:hAnsi="Times New Roman" w:cs="Times New Roman"/>
          <w:sz w:val="24"/>
          <w:szCs w:val="24"/>
        </w:rPr>
        <w:t xml:space="preserve"> </w:t>
      </w:r>
      <w:r w:rsidRPr="00910D84">
        <w:rPr>
          <w:rFonts w:ascii="Times New Roman" w:hAnsi="Times New Roman" w:cs="Times New Roman"/>
          <w:sz w:val="24"/>
          <w:szCs w:val="24"/>
        </w:rPr>
        <w:t>(защита</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интересов</w:t>
      </w:r>
      <w:r>
        <w:rPr>
          <w:rFonts w:ascii="Times New Roman" w:hAnsi="Times New Roman" w:cs="Times New Roman"/>
          <w:sz w:val="24"/>
          <w:szCs w:val="24"/>
        </w:rPr>
        <w:t xml:space="preserve"> </w:t>
      </w:r>
      <w:r w:rsidRPr="00910D84">
        <w:rPr>
          <w:rFonts w:ascii="Times New Roman" w:hAnsi="Times New Roman" w:cs="Times New Roman"/>
          <w:sz w:val="24"/>
          <w:szCs w:val="24"/>
        </w:rPr>
        <w:t>прусского</w:t>
      </w:r>
      <w:r>
        <w:rPr>
          <w:rFonts w:ascii="Times New Roman" w:hAnsi="Times New Roman" w:cs="Times New Roman"/>
          <w:sz w:val="24"/>
          <w:szCs w:val="24"/>
        </w:rPr>
        <w:t xml:space="preserve"> </w:t>
      </w:r>
      <w:r w:rsidRPr="00910D84">
        <w:rPr>
          <w:rFonts w:ascii="Times New Roman" w:hAnsi="Times New Roman" w:cs="Times New Roman"/>
          <w:sz w:val="24"/>
          <w:szCs w:val="24"/>
        </w:rPr>
        <w:t>юнкерства,</w:t>
      </w:r>
      <w:r>
        <w:rPr>
          <w:rFonts w:ascii="Times New Roman" w:hAnsi="Times New Roman" w:cs="Times New Roman"/>
          <w:sz w:val="24"/>
          <w:szCs w:val="24"/>
        </w:rPr>
        <w:t xml:space="preserve"> </w:t>
      </w:r>
      <w:r w:rsidRPr="00910D84">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910D84">
        <w:rPr>
          <w:rFonts w:ascii="Times New Roman" w:hAnsi="Times New Roman" w:cs="Times New Roman"/>
          <w:sz w:val="24"/>
          <w:szCs w:val="24"/>
        </w:rPr>
        <w:t>немецкого</w:t>
      </w:r>
      <w:r>
        <w:rPr>
          <w:rFonts w:ascii="Times New Roman" w:hAnsi="Times New Roman" w:cs="Times New Roman"/>
          <w:sz w:val="24"/>
          <w:szCs w:val="24"/>
        </w:rPr>
        <w:t xml:space="preserve"> </w:t>
      </w:r>
      <w:r w:rsidRPr="00910D84">
        <w:rPr>
          <w:rFonts w:ascii="Times New Roman" w:hAnsi="Times New Roman" w:cs="Times New Roman"/>
          <w:sz w:val="24"/>
          <w:szCs w:val="24"/>
        </w:rPr>
        <w:t>капитала</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экспансии)</w:t>
      </w:r>
      <w:r>
        <w:rPr>
          <w:rFonts w:ascii="Times New Roman" w:hAnsi="Times New Roman" w:cs="Times New Roman"/>
          <w:sz w:val="24"/>
          <w:szCs w:val="24"/>
        </w:rPr>
        <w:t xml:space="preserve"> </w:t>
      </w:r>
      <w:r w:rsidRPr="00910D84">
        <w:rPr>
          <w:rFonts w:ascii="Times New Roman" w:hAnsi="Times New Roman" w:cs="Times New Roman"/>
          <w:sz w:val="24"/>
          <w:szCs w:val="24"/>
        </w:rPr>
        <w:t>обострили</w:t>
      </w:r>
      <w:r>
        <w:rPr>
          <w:rFonts w:ascii="Times New Roman" w:hAnsi="Times New Roman" w:cs="Times New Roman"/>
          <w:sz w:val="24"/>
          <w:szCs w:val="24"/>
        </w:rPr>
        <w:t xml:space="preserve"> </w:t>
      </w:r>
      <w:r w:rsidRPr="00910D84">
        <w:rPr>
          <w:rFonts w:ascii="Times New Roman" w:hAnsi="Times New Roman" w:cs="Times New Roman"/>
          <w:sz w:val="24"/>
          <w:szCs w:val="24"/>
        </w:rPr>
        <w:t>назревавший</w:t>
      </w:r>
      <w:r>
        <w:rPr>
          <w:rFonts w:ascii="Times New Roman" w:hAnsi="Times New Roman" w:cs="Times New Roman"/>
          <w:sz w:val="24"/>
          <w:szCs w:val="24"/>
        </w:rPr>
        <w:t xml:space="preserve"> </w:t>
      </w:r>
      <w:r w:rsidRPr="00910D84">
        <w:rPr>
          <w:rFonts w:ascii="Times New Roman" w:hAnsi="Times New Roman" w:cs="Times New Roman"/>
          <w:sz w:val="24"/>
          <w:szCs w:val="24"/>
        </w:rPr>
        <w:t>кризис</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многом</w:t>
      </w:r>
      <w:r>
        <w:rPr>
          <w:rFonts w:ascii="Times New Roman" w:hAnsi="Times New Roman" w:cs="Times New Roman"/>
          <w:sz w:val="24"/>
          <w:szCs w:val="24"/>
        </w:rPr>
        <w:t xml:space="preserve"> </w:t>
      </w:r>
      <w:r w:rsidRPr="00910D84">
        <w:rPr>
          <w:rFonts w:ascii="Times New Roman" w:hAnsi="Times New Roman" w:cs="Times New Roman"/>
          <w:sz w:val="24"/>
          <w:szCs w:val="24"/>
        </w:rPr>
        <w:t>предопределили</w:t>
      </w:r>
      <w:r>
        <w:rPr>
          <w:rFonts w:ascii="Times New Roman" w:hAnsi="Times New Roman" w:cs="Times New Roman"/>
          <w:sz w:val="24"/>
          <w:szCs w:val="24"/>
        </w:rPr>
        <w:t xml:space="preserve"> </w:t>
      </w:r>
      <w:r w:rsidRPr="00910D84">
        <w:rPr>
          <w:rFonts w:ascii="Times New Roman" w:hAnsi="Times New Roman" w:cs="Times New Roman"/>
          <w:sz w:val="24"/>
          <w:szCs w:val="24"/>
        </w:rPr>
        <w:t>появление</w:t>
      </w:r>
      <w:r>
        <w:rPr>
          <w:rFonts w:ascii="Times New Roman" w:hAnsi="Times New Roman" w:cs="Times New Roman"/>
          <w:sz w:val="24"/>
          <w:szCs w:val="24"/>
        </w:rPr>
        <w:t xml:space="preserve"> </w:t>
      </w:r>
      <w:r w:rsidRPr="00910D84">
        <w:rPr>
          <w:rFonts w:ascii="Times New Roman" w:hAnsi="Times New Roman" w:cs="Times New Roman"/>
          <w:sz w:val="24"/>
          <w:szCs w:val="24"/>
        </w:rPr>
        <w:t>экспрессионизма.</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Особенностью</w:t>
      </w:r>
      <w:r>
        <w:rPr>
          <w:rFonts w:ascii="Times New Roman" w:hAnsi="Times New Roman" w:cs="Times New Roman"/>
          <w:sz w:val="24"/>
          <w:szCs w:val="24"/>
        </w:rPr>
        <w:t xml:space="preserve"> </w:t>
      </w:r>
      <w:r w:rsidRPr="00910D84">
        <w:rPr>
          <w:rFonts w:ascii="Times New Roman" w:hAnsi="Times New Roman" w:cs="Times New Roman"/>
          <w:sz w:val="24"/>
          <w:szCs w:val="24"/>
        </w:rPr>
        <w:t>историко-литературного</w:t>
      </w:r>
      <w:r>
        <w:rPr>
          <w:rFonts w:ascii="Times New Roman" w:hAnsi="Times New Roman" w:cs="Times New Roman"/>
          <w:sz w:val="24"/>
          <w:szCs w:val="24"/>
        </w:rPr>
        <w:t xml:space="preserve"> </w:t>
      </w:r>
      <w:r w:rsidRPr="00910D84">
        <w:rPr>
          <w:rFonts w:ascii="Times New Roman" w:hAnsi="Times New Roman" w:cs="Times New Roman"/>
          <w:sz w:val="24"/>
          <w:szCs w:val="24"/>
        </w:rPr>
        <w:t>процесса</w:t>
      </w:r>
      <w:r>
        <w:rPr>
          <w:rFonts w:ascii="Times New Roman" w:hAnsi="Times New Roman" w:cs="Times New Roman"/>
          <w:sz w:val="24"/>
          <w:szCs w:val="24"/>
        </w:rPr>
        <w:t xml:space="preserve"> </w:t>
      </w:r>
      <w:r w:rsidRPr="00910D84">
        <w:rPr>
          <w:rFonts w:ascii="Times New Roman" w:hAnsi="Times New Roman" w:cs="Times New Roman"/>
          <w:sz w:val="24"/>
          <w:szCs w:val="24"/>
        </w:rPr>
        <w:t>конца</w:t>
      </w:r>
      <w:r>
        <w:rPr>
          <w:rFonts w:ascii="Times New Roman" w:hAnsi="Times New Roman" w:cs="Times New Roman"/>
          <w:sz w:val="24"/>
          <w:szCs w:val="24"/>
        </w:rPr>
        <w:t xml:space="preserve"> </w:t>
      </w:r>
      <w:r w:rsidRPr="00910D84">
        <w:rPr>
          <w:rFonts w:ascii="Times New Roman" w:hAnsi="Times New Roman" w:cs="Times New Roman"/>
          <w:sz w:val="24"/>
          <w:szCs w:val="24"/>
        </w:rPr>
        <w:t>XIX-начала</w:t>
      </w:r>
      <w:r>
        <w:rPr>
          <w:rFonts w:ascii="Times New Roman" w:hAnsi="Times New Roman" w:cs="Times New Roman"/>
          <w:sz w:val="24"/>
          <w:szCs w:val="24"/>
        </w:rPr>
        <w:t xml:space="preserve"> </w:t>
      </w:r>
      <w:r w:rsidRPr="00910D84">
        <w:rPr>
          <w:rFonts w:ascii="Times New Roman" w:hAnsi="Times New Roman" w:cs="Times New Roman"/>
          <w:sz w:val="24"/>
          <w:szCs w:val="24"/>
        </w:rPr>
        <w:t>XX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стал</w:t>
      </w:r>
      <w:r>
        <w:rPr>
          <w:rFonts w:ascii="Times New Roman" w:hAnsi="Times New Roman" w:cs="Times New Roman"/>
          <w:sz w:val="24"/>
          <w:szCs w:val="24"/>
        </w:rPr>
        <w:t xml:space="preserve"> </w:t>
      </w:r>
      <w:r w:rsidRPr="00910D84">
        <w:rPr>
          <w:rFonts w:ascii="Times New Roman" w:hAnsi="Times New Roman" w:cs="Times New Roman"/>
          <w:sz w:val="24"/>
          <w:szCs w:val="24"/>
        </w:rPr>
        <w:t>необычайный</w:t>
      </w:r>
      <w:r>
        <w:rPr>
          <w:rFonts w:ascii="Times New Roman" w:hAnsi="Times New Roman" w:cs="Times New Roman"/>
          <w:sz w:val="24"/>
          <w:szCs w:val="24"/>
        </w:rPr>
        <w:t xml:space="preserve"> </w:t>
      </w:r>
      <w:r w:rsidRPr="00910D84">
        <w:rPr>
          <w:rFonts w:ascii="Times New Roman" w:hAnsi="Times New Roman" w:cs="Times New Roman"/>
          <w:sz w:val="24"/>
          <w:szCs w:val="24"/>
        </w:rPr>
        <w:t>эстетический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плюрализм,</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есть</w:t>
      </w:r>
      <w:r>
        <w:rPr>
          <w:rFonts w:ascii="Times New Roman" w:hAnsi="Times New Roman" w:cs="Times New Roman"/>
          <w:sz w:val="24"/>
          <w:szCs w:val="24"/>
        </w:rPr>
        <w:t xml:space="preserve"> </w:t>
      </w:r>
      <w:r w:rsidRPr="00910D84">
        <w:rPr>
          <w:rFonts w:ascii="Times New Roman" w:hAnsi="Times New Roman" w:cs="Times New Roman"/>
          <w:sz w:val="24"/>
          <w:szCs w:val="24"/>
        </w:rPr>
        <w:t>одновременное</w:t>
      </w:r>
      <w:r>
        <w:rPr>
          <w:rFonts w:ascii="Times New Roman" w:hAnsi="Times New Roman" w:cs="Times New Roman"/>
          <w:sz w:val="24"/>
          <w:szCs w:val="24"/>
        </w:rPr>
        <w:t xml:space="preserve"> </w:t>
      </w:r>
      <w:r w:rsidRPr="00910D84">
        <w:rPr>
          <w:rFonts w:ascii="Times New Roman" w:hAnsi="Times New Roman" w:cs="Times New Roman"/>
          <w:sz w:val="24"/>
          <w:szCs w:val="24"/>
        </w:rPr>
        <w:t>существование</w:t>
      </w:r>
      <w:r>
        <w:rPr>
          <w:rFonts w:ascii="Times New Roman" w:hAnsi="Times New Roman" w:cs="Times New Roman"/>
          <w:sz w:val="24"/>
          <w:szCs w:val="24"/>
        </w:rPr>
        <w:t xml:space="preserve"> </w:t>
      </w:r>
      <w:r w:rsidRPr="00910D84">
        <w:rPr>
          <w:rFonts w:ascii="Times New Roman" w:hAnsi="Times New Roman" w:cs="Times New Roman"/>
          <w:sz w:val="24"/>
          <w:szCs w:val="24"/>
        </w:rPr>
        <w:t>огромного</w:t>
      </w:r>
      <w:r>
        <w:rPr>
          <w:rFonts w:ascii="Times New Roman" w:hAnsi="Times New Roman" w:cs="Times New Roman"/>
          <w:sz w:val="24"/>
          <w:szCs w:val="24"/>
        </w:rPr>
        <w:t xml:space="preserve"> </w:t>
      </w:r>
      <w:r w:rsidRPr="00910D84">
        <w:rPr>
          <w:rFonts w:ascii="Times New Roman" w:hAnsi="Times New Roman" w:cs="Times New Roman"/>
          <w:sz w:val="24"/>
          <w:szCs w:val="24"/>
        </w:rPr>
        <w:t>количества</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литературных</w:t>
      </w:r>
      <w:r>
        <w:rPr>
          <w:rFonts w:ascii="Times New Roman" w:hAnsi="Times New Roman" w:cs="Times New Roman"/>
          <w:sz w:val="24"/>
          <w:szCs w:val="24"/>
        </w:rPr>
        <w:t xml:space="preserve"> </w:t>
      </w:r>
      <w:r w:rsidRPr="00910D84">
        <w:rPr>
          <w:rFonts w:ascii="Times New Roman" w:hAnsi="Times New Roman" w:cs="Times New Roman"/>
          <w:sz w:val="24"/>
          <w:szCs w:val="24"/>
        </w:rPr>
        <w:t>школ</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направлений,</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взаимосвязь</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борьба.</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Литературный</w:t>
      </w:r>
      <w:r>
        <w:rPr>
          <w:rFonts w:ascii="Times New Roman" w:hAnsi="Times New Roman" w:cs="Times New Roman"/>
          <w:sz w:val="24"/>
          <w:szCs w:val="24"/>
        </w:rPr>
        <w:t xml:space="preserve"> </w:t>
      </w:r>
      <w:r w:rsidRPr="00910D84">
        <w:rPr>
          <w:rFonts w:ascii="Times New Roman" w:hAnsi="Times New Roman" w:cs="Times New Roman"/>
          <w:sz w:val="24"/>
          <w:szCs w:val="24"/>
        </w:rPr>
        <w:t>процесс</w:t>
      </w:r>
      <w:r>
        <w:rPr>
          <w:rFonts w:ascii="Times New Roman" w:hAnsi="Times New Roman" w:cs="Times New Roman"/>
          <w:sz w:val="24"/>
          <w:szCs w:val="24"/>
        </w:rPr>
        <w:t xml:space="preserve"> </w:t>
      </w:r>
      <w:r w:rsidRPr="00910D84">
        <w:rPr>
          <w:rFonts w:ascii="Times New Roman" w:hAnsi="Times New Roman" w:cs="Times New Roman"/>
          <w:sz w:val="24"/>
          <w:szCs w:val="24"/>
        </w:rPr>
        <w:t>изучаемого</w:t>
      </w:r>
      <w:r>
        <w:rPr>
          <w:rFonts w:ascii="Times New Roman" w:hAnsi="Times New Roman" w:cs="Times New Roman"/>
          <w:sz w:val="24"/>
          <w:szCs w:val="24"/>
        </w:rPr>
        <w:t xml:space="preserve"> </w:t>
      </w:r>
      <w:r w:rsidRPr="00910D84">
        <w:rPr>
          <w:rFonts w:ascii="Times New Roman" w:hAnsi="Times New Roman" w:cs="Times New Roman"/>
          <w:sz w:val="24"/>
          <w:szCs w:val="24"/>
        </w:rPr>
        <w:t>периода</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только</w:t>
      </w:r>
      <w:r>
        <w:rPr>
          <w:rFonts w:ascii="Times New Roman" w:hAnsi="Times New Roman" w:cs="Times New Roman"/>
          <w:sz w:val="24"/>
          <w:szCs w:val="24"/>
        </w:rPr>
        <w:t xml:space="preserve"> </w:t>
      </w:r>
      <w:r w:rsidRPr="00910D84">
        <w:rPr>
          <w:rFonts w:ascii="Times New Roman" w:hAnsi="Times New Roman" w:cs="Times New Roman"/>
          <w:sz w:val="24"/>
          <w:szCs w:val="24"/>
        </w:rPr>
        <w:t>борьбой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сосуществованием</w:t>
      </w:r>
      <w:r>
        <w:rPr>
          <w:rFonts w:ascii="Times New Roman" w:hAnsi="Times New Roman" w:cs="Times New Roman"/>
          <w:sz w:val="24"/>
          <w:szCs w:val="24"/>
        </w:rPr>
        <w:t xml:space="preserve"> </w:t>
      </w:r>
      <w:r w:rsidRPr="00910D84">
        <w:rPr>
          <w:rFonts w:ascii="Times New Roman" w:hAnsi="Times New Roman" w:cs="Times New Roman"/>
          <w:sz w:val="24"/>
          <w:szCs w:val="24"/>
        </w:rPr>
        <w:t>различных</w:t>
      </w:r>
      <w:r>
        <w:rPr>
          <w:rFonts w:ascii="Times New Roman" w:hAnsi="Times New Roman" w:cs="Times New Roman"/>
          <w:sz w:val="24"/>
          <w:szCs w:val="24"/>
        </w:rPr>
        <w:t xml:space="preserve"> </w:t>
      </w:r>
      <w:r w:rsidRPr="00910D84">
        <w:rPr>
          <w:rFonts w:ascii="Times New Roman" w:hAnsi="Times New Roman" w:cs="Times New Roman"/>
          <w:sz w:val="24"/>
          <w:szCs w:val="24"/>
        </w:rPr>
        <w:t>направлений,</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формированием</w:t>
      </w:r>
      <w:r>
        <w:rPr>
          <w:rFonts w:ascii="Times New Roman" w:hAnsi="Times New Roman" w:cs="Times New Roman"/>
          <w:sz w:val="24"/>
          <w:szCs w:val="24"/>
        </w:rPr>
        <w:t xml:space="preserve"> </w:t>
      </w:r>
      <w:r w:rsidRPr="00910D84">
        <w:rPr>
          <w:rFonts w:ascii="Times New Roman" w:hAnsi="Times New Roman" w:cs="Times New Roman"/>
          <w:sz w:val="24"/>
          <w:szCs w:val="24"/>
        </w:rPr>
        <w:t>новых</w:t>
      </w:r>
      <w:r>
        <w:rPr>
          <w:rFonts w:ascii="Times New Roman" w:hAnsi="Times New Roman" w:cs="Times New Roman"/>
          <w:sz w:val="24"/>
          <w:szCs w:val="24"/>
        </w:rPr>
        <w:t xml:space="preserve"> </w:t>
      </w:r>
      <w:r w:rsidRPr="00910D84">
        <w:rPr>
          <w:rFonts w:ascii="Times New Roman" w:hAnsi="Times New Roman" w:cs="Times New Roman"/>
          <w:sz w:val="24"/>
          <w:szCs w:val="24"/>
        </w:rPr>
        <w:t>жанровых</w:t>
      </w:r>
      <w:r>
        <w:rPr>
          <w:rFonts w:ascii="Times New Roman" w:hAnsi="Times New Roman" w:cs="Times New Roman"/>
          <w:sz w:val="24"/>
          <w:szCs w:val="24"/>
        </w:rPr>
        <w:t xml:space="preserve"> </w:t>
      </w:r>
      <w:r w:rsidRPr="00910D84">
        <w:rPr>
          <w:rFonts w:ascii="Times New Roman" w:hAnsi="Times New Roman" w:cs="Times New Roman"/>
          <w:sz w:val="24"/>
          <w:szCs w:val="24"/>
        </w:rPr>
        <w:t>форм</w:t>
      </w:r>
      <w:r>
        <w:rPr>
          <w:rFonts w:ascii="Times New Roman" w:hAnsi="Times New Roman" w:cs="Times New Roman"/>
          <w:sz w:val="24"/>
          <w:szCs w:val="24"/>
        </w:rPr>
        <w:t xml:space="preserve"> </w:t>
      </w:r>
      <w:r w:rsidRPr="00910D84">
        <w:rPr>
          <w:rFonts w:ascii="Times New Roman" w:hAnsi="Times New Roman" w:cs="Times New Roman"/>
          <w:sz w:val="24"/>
          <w:szCs w:val="24"/>
        </w:rPr>
        <w:lastRenderedPageBreak/>
        <w:t>романа</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символистский,</w:t>
      </w:r>
      <w:r>
        <w:rPr>
          <w:rFonts w:ascii="Times New Roman" w:hAnsi="Times New Roman" w:cs="Times New Roman"/>
          <w:sz w:val="24"/>
          <w:szCs w:val="24"/>
        </w:rPr>
        <w:t xml:space="preserve"> </w:t>
      </w:r>
      <w:r w:rsidRPr="00910D84">
        <w:rPr>
          <w:rFonts w:ascii="Times New Roman" w:hAnsi="Times New Roman" w:cs="Times New Roman"/>
          <w:sz w:val="24"/>
          <w:szCs w:val="24"/>
        </w:rPr>
        <w:t>интеллектуальный,</w:t>
      </w:r>
      <w:r>
        <w:rPr>
          <w:rFonts w:ascii="Times New Roman" w:hAnsi="Times New Roman" w:cs="Times New Roman"/>
          <w:sz w:val="24"/>
          <w:szCs w:val="24"/>
        </w:rPr>
        <w:t xml:space="preserve"> </w:t>
      </w:r>
      <w:r w:rsidRPr="00910D84">
        <w:rPr>
          <w:rFonts w:ascii="Times New Roman" w:hAnsi="Times New Roman" w:cs="Times New Roman"/>
          <w:sz w:val="24"/>
          <w:szCs w:val="24"/>
        </w:rPr>
        <w:t>неоромантический,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модернистский),</w:t>
      </w:r>
      <w:r>
        <w:rPr>
          <w:rFonts w:ascii="Times New Roman" w:hAnsi="Times New Roman" w:cs="Times New Roman"/>
          <w:sz w:val="24"/>
          <w:szCs w:val="24"/>
        </w:rPr>
        <w:t xml:space="preserve"> </w:t>
      </w:r>
      <w:r w:rsidRPr="00910D84">
        <w:rPr>
          <w:rFonts w:ascii="Times New Roman" w:hAnsi="Times New Roman" w:cs="Times New Roman"/>
          <w:sz w:val="24"/>
          <w:szCs w:val="24"/>
        </w:rPr>
        <w:t>драмы</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(натуралистическая,</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символистская,</w:t>
      </w:r>
      <w:r>
        <w:rPr>
          <w:rFonts w:ascii="Times New Roman" w:hAnsi="Times New Roman" w:cs="Times New Roman"/>
          <w:sz w:val="24"/>
          <w:szCs w:val="24"/>
        </w:rPr>
        <w:t xml:space="preserve"> </w:t>
      </w:r>
      <w:r w:rsidRPr="00910D84">
        <w:rPr>
          <w:rFonts w:ascii="Times New Roman" w:hAnsi="Times New Roman" w:cs="Times New Roman"/>
          <w:sz w:val="24"/>
          <w:szCs w:val="24"/>
        </w:rPr>
        <w:t>экспрессионистическая,</w:t>
      </w:r>
      <w:r>
        <w:rPr>
          <w:rFonts w:ascii="Times New Roman" w:hAnsi="Times New Roman" w:cs="Times New Roman"/>
          <w:sz w:val="24"/>
          <w:szCs w:val="24"/>
        </w:rPr>
        <w:t xml:space="preserve"> </w:t>
      </w:r>
      <w:r w:rsidRPr="00910D84">
        <w:rPr>
          <w:rFonts w:ascii="Times New Roman" w:hAnsi="Times New Roman" w:cs="Times New Roman"/>
          <w:sz w:val="24"/>
          <w:szCs w:val="24"/>
        </w:rPr>
        <w:t>драма</w:t>
      </w:r>
      <w:r>
        <w:rPr>
          <w:rFonts w:ascii="Times New Roman" w:hAnsi="Times New Roman" w:cs="Times New Roman"/>
          <w:sz w:val="24"/>
          <w:szCs w:val="24"/>
        </w:rPr>
        <w:t xml:space="preserve"> </w:t>
      </w:r>
      <w:r w:rsidRPr="00910D84">
        <w:rPr>
          <w:rFonts w:ascii="Times New Roman" w:hAnsi="Times New Roman" w:cs="Times New Roman"/>
          <w:sz w:val="24"/>
          <w:szCs w:val="24"/>
        </w:rPr>
        <w:t>идей)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поэзии</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(символистская,</w:t>
      </w:r>
      <w:r>
        <w:rPr>
          <w:rFonts w:ascii="Times New Roman" w:hAnsi="Times New Roman" w:cs="Times New Roman"/>
          <w:sz w:val="24"/>
          <w:szCs w:val="24"/>
        </w:rPr>
        <w:t xml:space="preserve"> </w:t>
      </w:r>
      <w:r w:rsidRPr="00910D84">
        <w:rPr>
          <w:rFonts w:ascii="Times New Roman" w:hAnsi="Times New Roman" w:cs="Times New Roman"/>
          <w:sz w:val="24"/>
          <w:szCs w:val="24"/>
        </w:rPr>
        <w:t>авангардная).</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Эмиль</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(1840-1902)</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После</w:t>
      </w:r>
      <w:r>
        <w:rPr>
          <w:rFonts w:ascii="Times New Roman" w:hAnsi="Times New Roman" w:cs="Times New Roman"/>
          <w:sz w:val="24"/>
          <w:szCs w:val="24"/>
        </w:rPr>
        <w:t xml:space="preserve"> </w:t>
      </w:r>
      <w:r w:rsidRPr="00910D84">
        <w:rPr>
          <w:rFonts w:ascii="Times New Roman" w:hAnsi="Times New Roman" w:cs="Times New Roman"/>
          <w:sz w:val="24"/>
          <w:szCs w:val="24"/>
        </w:rPr>
        <w:t>провальных</w:t>
      </w:r>
      <w:r>
        <w:rPr>
          <w:rFonts w:ascii="Times New Roman" w:hAnsi="Times New Roman" w:cs="Times New Roman"/>
          <w:sz w:val="24"/>
          <w:szCs w:val="24"/>
        </w:rPr>
        <w:t xml:space="preserve"> </w:t>
      </w:r>
      <w:r w:rsidRPr="00910D84">
        <w:rPr>
          <w:rFonts w:ascii="Times New Roman" w:hAnsi="Times New Roman" w:cs="Times New Roman"/>
          <w:sz w:val="24"/>
          <w:szCs w:val="24"/>
        </w:rPr>
        <w:t>экзаменов</w:t>
      </w:r>
      <w:r>
        <w:rPr>
          <w:rFonts w:ascii="Times New Roman" w:hAnsi="Times New Roman" w:cs="Times New Roman"/>
          <w:sz w:val="24"/>
          <w:szCs w:val="24"/>
        </w:rPr>
        <w:t xml:space="preserve"> </w:t>
      </w:r>
      <w:r w:rsidRPr="00910D84">
        <w:rPr>
          <w:rFonts w:ascii="Times New Roman" w:hAnsi="Times New Roman" w:cs="Times New Roman"/>
          <w:sz w:val="24"/>
          <w:szCs w:val="24"/>
        </w:rPr>
        <w:t>Эмиль</w:t>
      </w:r>
      <w:r>
        <w:rPr>
          <w:rFonts w:ascii="Times New Roman" w:hAnsi="Times New Roman" w:cs="Times New Roman"/>
          <w:sz w:val="24"/>
          <w:szCs w:val="24"/>
        </w:rPr>
        <w:t xml:space="preserve"> </w:t>
      </w:r>
      <w:r w:rsidRPr="00910D84">
        <w:rPr>
          <w:rFonts w:ascii="Times New Roman" w:hAnsi="Times New Roman" w:cs="Times New Roman"/>
          <w:sz w:val="24"/>
          <w:szCs w:val="24"/>
        </w:rPr>
        <w:t>устроился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работу</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книжном</w:t>
      </w:r>
      <w:r>
        <w:rPr>
          <w:rFonts w:ascii="Times New Roman" w:hAnsi="Times New Roman" w:cs="Times New Roman"/>
          <w:sz w:val="24"/>
          <w:szCs w:val="24"/>
        </w:rPr>
        <w:t xml:space="preserve"> </w:t>
      </w:r>
      <w:r w:rsidRPr="00910D84">
        <w:rPr>
          <w:rFonts w:ascii="Times New Roman" w:hAnsi="Times New Roman" w:cs="Times New Roman"/>
          <w:sz w:val="24"/>
          <w:szCs w:val="24"/>
        </w:rPr>
        <w:t>магазине.</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1862</w:t>
      </w:r>
      <w:r>
        <w:rPr>
          <w:rFonts w:ascii="Times New Roman" w:hAnsi="Times New Roman" w:cs="Times New Roman"/>
          <w:sz w:val="24"/>
          <w:szCs w:val="24"/>
        </w:rPr>
        <w:t xml:space="preserve"> </w:t>
      </w:r>
      <w:r w:rsidRPr="00910D84">
        <w:rPr>
          <w:rFonts w:ascii="Times New Roman" w:hAnsi="Times New Roman" w:cs="Times New Roman"/>
          <w:sz w:val="24"/>
          <w:szCs w:val="24"/>
        </w:rPr>
        <w:t>года</w:t>
      </w:r>
      <w:r>
        <w:rPr>
          <w:rFonts w:ascii="Times New Roman" w:hAnsi="Times New Roman" w:cs="Times New Roman"/>
          <w:sz w:val="24"/>
          <w:szCs w:val="24"/>
        </w:rPr>
        <w:t xml:space="preserve"> </w:t>
      </w:r>
      <w:r w:rsidRPr="00910D84">
        <w:rPr>
          <w:rFonts w:ascii="Times New Roman" w:hAnsi="Times New Roman" w:cs="Times New Roman"/>
          <w:sz w:val="24"/>
          <w:szCs w:val="24"/>
        </w:rPr>
        <w:t>работал</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издательстве</w:t>
      </w:r>
      <w:r>
        <w:rPr>
          <w:rFonts w:ascii="Times New Roman" w:hAnsi="Times New Roman" w:cs="Times New Roman"/>
          <w:sz w:val="24"/>
          <w:szCs w:val="24"/>
        </w:rPr>
        <w:t xml:space="preserve"> «</w:t>
      </w:r>
      <w:r w:rsidRPr="00910D84">
        <w:rPr>
          <w:rFonts w:ascii="Times New Roman" w:hAnsi="Times New Roman" w:cs="Times New Roman"/>
          <w:sz w:val="24"/>
          <w:szCs w:val="24"/>
        </w:rPr>
        <w:t>Ашет</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Спустя</w:t>
      </w:r>
      <w:r>
        <w:rPr>
          <w:rFonts w:ascii="Times New Roman" w:hAnsi="Times New Roman" w:cs="Times New Roman"/>
          <w:sz w:val="24"/>
          <w:szCs w:val="24"/>
        </w:rPr>
        <w:t xml:space="preserve"> </w:t>
      </w:r>
      <w:r w:rsidRPr="00910D84">
        <w:rPr>
          <w:rFonts w:ascii="Times New Roman" w:hAnsi="Times New Roman" w:cs="Times New Roman"/>
          <w:sz w:val="24"/>
          <w:szCs w:val="24"/>
        </w:rPr>
        <w:t>4</w:t>
      </w:r>
      <w:r>
        <w:rPr>
          <w:rFonts w:ascii="Times New Roman" w:hAnsi="Times New Roman" w:cs="Times New Roman"/>
          <w:sz w:val="24"/>
          <w:szCs w:val="24"/>
        </w:rPr>
        <w:t xml:space="preserve"> </w:t>
      </w:r>
      <w:r w:rsidRPr="00910D84">
        <w:rPr>
          <w:rFonts w:ascii="Times New Roman" w:hAnsi="Times New Roman" w:cs="Times New Roman"/>
          <w:sz w:val="24"/>
          <w:szCs w:val="24"/>
        </w:rPr>
        <w:t>года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принял</w:t>
      </w:r>
      <w:r>
        <w:rPr>
          <w:rFonts w:ascii="Times New Roman" w:hAnsi="Times New Roman" w:cs="Times New Roman"/>
          <w:sz w:val="24"/>
          <w:szCs w:val="24"/>
        </w:rPr>
        <w:t xml:space="preserve"> </w:t>
      </w:r>
      <w:r w:rsidRPr="00910D84">
        <w:rPr>
          <w:rFonts w:ascii="Times New Roman" w:hAnsi="Times New Roman" w:cs="Times New Roman"/>
          <w:sz w:val="24"/>
          <w:szCs w:val="24"/>
        </w:rPr>
        <w:t>решение</w:t>
      </w:r>
      <w:r>
        <w:rPr>
          <w:rFonts w:ascii="Times New Roman" w:hAnsi="Times New Roman" w:cs="Times New Roman"/>
          <w:sz w:val="24"/>
          <w:szCs w:val="24"/>
        </w:rPr>
        <w:t xml:space="preserve"> </w:t>
      </w:r>
      <w:r w:rsidRPr="00910D84">
        <w:rPr>
          <w:rFonts w:ascii="Times New Roman" w:hAnsi="Times New Roman" w:cs="Times New Roman"/>
          <w:sz w:val="24"/>
          <w:szCs w:val="24"/>
        </w:rPr>
        <w:t>начать</w:t>
      </w:r>
      <w:r>
        <w:rPr>
          <w:rFonts w:ascii="Times New Roman" w:hAnsi="Times New Roman" w:cs="Times New Roman"/>
          <w:sz w:val="24"/>
          <w:szCs w:val="24"/>
        </w:rPr>
        <w:t xml:space="preserve"> </w:t>
      </w:r>
      <w:r w:rsidRPr="00910D84">
        <w:rPr>
          <w:rFonts w:ascii="Times New Roman" w:hAnsi="Times New Roman" w:cs="Times New Roman"/>
          <w:sz w:val="24"/>
          <w:szCs w:val="24"/>
        </w:rPr>
        <w:t>писать</w:t>
      </w:r>
      <w:r>
        <w:rPr>
          <w:rFonts w:ascii="Times New Roman" w:hAnsi="Times New Roman" w:cs="Times New Roman"/>
          <w:sz w:val="24"/>
          <w:szCs w:val="24"/>
        </w:rPr>
        <w:t xml:space="preserve"> </w:t>
      </w:r>
      <w:r w:rsidRPr="00910D84">
        <w:rPr>
          <w:rFonts w:ascii="Times New Roman" w:hAnsi="Times New Roman" w:cs="Times New Roman"/>
          <w:sz w:val="24"/>
          <w:szCs w:val="24"/>
        </w:rPr>
        <w:t>самому</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сделать</w:t>
      </w:r>
      <w:r>
        <w:rPr>
          <w:rFonts w:ascii="Times New Roman" w:hAnsi="Times New Roman" w:cs="Times New Roman"/>
          <w:sz w:val="24"/>
          <w:szCs w:val="24"/>
        </w:rPr>
        <w:t xml:space="preserve"> </w:t>
      </w:r>
      <w:r w:rsidRPr="00910D84">
        <w:rPr>
          <w:rFonts w:ascii="Times New Roman" w:hAnsi="Times New Roman" w:cs="Times New Roman"/>
          <w:sz w:val="24"/>
          <w:szCs w:val="24"/>
        </w:rPr>
        <w:t>эту</w:t>
      </w:r>
      <w:r>
        <w:rPr>
          <w:rFonts w:ascii="Times New Roman" w:hAnsi="Times New Roman" w:cs="Times New Roman"/>
          <w:sz w:val="24"/>
          <w:szCs w:val="24"/>
        </w:rPr>
        <w:t xml:space="preserve"> </w:t>
      </w:r>
      <w:r w:rsidRPr="00910D84">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источником</w:t>
      </w:r>
      <w:r>
        <w:rPr>
          <w:rFonts w:ascii="Times New Roman" w:hAnsi="Times New Roman" w:cs="Times New Roman"/>
          <w:sz w:val="24"/>
          <w:szCs w:val="24"/>
        </w:rPr>
        <w:t xml:space="preserve"> </w:t>
      </w:r>
      <w:r w:rsidRPr="00910D84">
        <w:rPr>
          <w:rFonts w:ascii="Times New Roman" w:hAnsi="Times New Roman" w:cs="Times New Roman"/>
          <w:sz w:val="24"/>
          <w:szCs w:val="24"/>
        </w:rPr>
        <w:t>заработка.</w:t>
      </w:r>
      <w:r>
        <w:rPr>
          <w:rFonts w:ascii="Times New Roman" w:hAnsi="Times New Roman" w:cs="Times New Roman"/>
          <w:sz w:val="24"/>
          <w:szCs w:val="24"/>
        </w:rPr>
        <w:t xml:space="preserve"> </w:t>
      </w:r>
      <w:r w:rsidRPr="00910D84">
        <w:rPr>
          <w:rFonts w:ascii="Times New Roman" w:hAnsi="Times New Roman" w:cs="Times New Roman"/>
          <w:sz w:val="24"/>
          <w:szCs w:val="24"/>
        </w:rPr>
        <w:t>Начальные</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писательские</w:t>
      </w:r>
      <w:r>
        <w:rPr>
          <w:rFonts w:ascii="Times New Roman" w:hAnsi="Times New Roman" w:cs="Times New Roman"/>
          <w:sz w:val="24"/>
          <w:szCs w:val="24"/>
        </w:rPr>
        <w:t xml:space="preserve"> </w:t>
      </w:r>
      <w:r w:rsidRPr="00910D84">
        <w:rPr>
          <w:rFonts w:ascii="Times New Roman" w:hAnsi="Times New Roman" w:cs="Times New Roman"/>
          <w:sz w:val="24"/>
          <w:szCs w:val="24"/>
        </w:rPr>
        <w:t>шаги</w:t>
      </w:r>
      <w:r>
        <w:rPr>
          <w:rFonts w:ascii="Times New Roman" w:hAnsi="Times New Roman" w:cs="Times New Roman"/>
          <w:sz w:val="24"/>
          <w:szCs w:val="24"/>
        </w:rPr>
        <w:t xml:space="preserve"> </w:t>
      </w:r>
      <w:r w:rsidRPr="00910D84">
        <w:rPr>
          <w:rFonts w:ascii="Times New Roman" w:hAnsi="Times New Roman" w:cs="Times New Roman"/>
          <w:sz w:val="24"/>
          <w:szCs w:val="24"/>
        </w:rPr>
        <w:t>начались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журналистики.</w:t>
      </w:r>
      <w:r>
        <w:rPr>
          <w:rFonts w:ascii="Times New Roman" w:hAnsi="Times New Roman" w:cs="Times New Roman"/>
          <w:sz w:val="24"/>
          <w:szCs w:val="24"/>
        </w:rPr>
        <w:t xml:space="preserve"> </w:t>
      </w:r>
      <w:r w:rsidRPr="00910D84">
        <w:rPr>
          <w:rFonts w:ascii="Times New Roman" w:hAnsi="Times New Roman" w:cs="Times New Roman"/>
          <w:sz w:val="24"/>
          <w:szCs w:val="24"/>
        </w:rPr>
        <w:t>Дебютный</w:t>
      </w:r>
      <w:r>
        <w:rPr>
          <w:rFonts w:ascii="Times New Roman" w:hAnsi="Times New Roman" w:cs="Times New Roman"/>
          <w:sz w:val="24"/>
          <w:szCs w:val="24"/>
        </w:rPr>
        <w:t xml:space="preserve"> </w:t>
      </w:r>
      <w:r w:rsidRPr="00910D84">
        <w:rPr>
          <w:rFonts w:ascii="Times New Roman" w:hAnsi="Times New Roman" w:cs="Times New Roman"/>
          <w:sz w:val="24"/>
          <w:szCs w:val="24"/>
        </w:rPr>
        <w:t>сборник</w:t>
      </w:r>
      <w:r>
        <w:rPr>
          <w:rFonts w:ascii="Times New Roman" w:hAnsi="Times New Roman" w:cs="Times New Roman"/>
          <w:sz w:val="24"/>
          <w:szCs w:val="24"/>
        </w:rPr>
        <w:t xml:space="preserve"> </w:t>
      </w:r>
      <w:r w:rsidRPr="00910D84">
        <w:rPr>
          <w:rFonts w:ascii="Times New Roman" w:hAnsi="Times New Roman" w:cs="Times New Roman"/>
          <w:sz w:val="24"/>
          <w:szCs w:val="24"/>
        </w:rPr>
        <w:t>рассказов</w:t>
      </w:r>
      <w:r>
        <w:rPr>
          <w:rFonts w:ascii="Times New Roman" w:hAnsi="Times New Roman" w:cs="Times New Roman"/>
          <w:sz w:val="24"/>
          <w:szCs w:val="24"/>
        </w:rPr>
        <w:t xml:space="preserve"> </w:t>
      </w:r>
      <w:r w:rsidRPr="00910D84">
        <w:rPr>
          <w:rFonts w:ascii="Times New Roman" w:hAnsi="Times New Roman" w:cs="Times New Roman"/>
          <w:sz w:val="24"/>
          <w:szCs w:val="24"/>
        </w:rPr>
        <w:t>заявил</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себе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1864</w:t>
      </w:r>
      <w:r>
        <w:rPr>
          <w:rFonts w:ascii="Times New Roman" w:hAnsi="Times New Roman" w:cs="Times New Roman"/>
          <w:sz w:val="24"/>
          <w:szCs w:val="24"/>
        </w:rPr>
        <w:t xml:space="preserve"> </w:t>
      </w:r>
      <w:r w:rsidRPr="00910D84">
        <w:rPr>
          <w:rFonts w:ascii="Times New Roman" w:hAnsi="Times New Roman" w:cs="Times New Roman"/>
          <w:sz w:val="24"/>
          <w:szCs w:val="24"/>
        </w:rPr>
        <w:t>году</w:t>
      </w:r>
      <w:r>
        <w:rPr>
          <w:rFonts w:ascii="Times New Roman" w:hAnsi="Times New Roman" w:cs="Times New Roman"/>
          <w:sz w:val="24"/>
          <w:szCs w:val="24"/>
        </w:rPr>
        <w:t xml:space="preserve"> </w:t>
      </w:r>
      <w:r w:rsidRPr="00910D84">
        <w:rPr>
          <w:rFonts w:ascii="Times New Roman" w:hAnsi="Times New Roman" w:cs="Times New Roman"/>
          <w:sz w:val="24"/>
          <w:szCs w:val="24"/>
        </w:rPr>
        <w:t>под</w:t>
      </w:r>
      <w:r>
        <w:rPr>
          <w:rFonts w:ascii="Times New Roman" w:hAnsi="Times New Roman" w:cs="Times New Roman"/>
          <w:sz w:val="24"/>
          <w:szCs w:val="24"/>
        </w:rPr>
        <w:t xml:space="preserve"> </w:t>
      </w:r>
      <w:r w:rsidRPr="00910D84">
        <w:rPr>
          <w:rFonts w:ascii="Times New Roman" w:hAnsi="Times New Roman" w:cs="Times New Roman"/>
          <w:sz w:val="24"/>
          <w:szCs w:val="24"/>
        </w:rPr>
        <w:t>названием</w:t>
      </w:r>
      <w:r>
        <w:rPr>
          <w:rFonts w:ascii="Times New Roman" w:hAnsi="Times New Roman" w:cs="Times New Roman"/>
          <w:sz w:val="24"/>
          <w:szCs w:val="24"/>
        </w:rPr>
        <w:t xml:space="preserve"> «</w:t>
      </w:r>
      <w:r w:rsidRPr="00910D84">
        <w:rPr>
          <w:rFonts w:ascii="Times New Roman" w:hAnsi="Times New Roman" w:cs="Times New Roman"/>
          <w:sz w:val="24"/>
          <w:szCs w:val="24"/>
        </w:rPr>
        <w:t>Сказки</w:t>
      </w:r>
      <w:r>
        <w:rPr>
          <w:rFonts w:ascii="Times New Roman" w:hAnsi="Times New Roman" w:cs="Times New Roman"/>
          <w:sz w:val="24"/>
          <w:szCs w:val="24"/>
        </w:rPr>
        <w:t xml:space="preserve"> </w:t>
      </w:r>
      <w:r w:rsidRPr="00910D84">
        <w:rPr>
          <w:rFonts w:ascii="Times New Roman" w:hAnsi="Times New Roman" w:cs="Times New Roman"/>
          <w:sz w:val="24"/>
          <w:szCs w:val="24"/>
        </w:rPr>
        <w:t>Нинон</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Известность</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r w:rsidRPr="00910D84">
        <w:rPr>
          <w:rFonts w:ascii="Times New Roman" w:hAnsi="Times New Roman" w:cs="Times New Roman"/>
          <w:sz w:val="24"/>
          <w:szCs w:val="24"/>
        </w:rPr>
        <w:t>была</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горами</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через</w:t>
      </w:r>
      <w:r>
        <w:rPr>
          <w:rFonts w:ascii="Times New Roman" w:hAnsi="Times New Roman" w:cs="Times New Roman"/>
          <w:sz w:val="24"/>
          <w:szCs w:val="24"/>
        </w:rPr>
        <w:t xml:space="preserve"> </w:t>
      </w:r>
      <w:r w:rsidRPr="00910D84">
        <w:rPr>
          <w:rFonts w:ascii="Times New Roman" w:hAnsi="Times New Roman" w:cs="Times New Roman"/>
          <w:sz w:val="24"/>
          <w:szCs w:val="24"/>
        </w:rPr>
        <w:t>год</w:t>
      </w:r>
      <w:r>
        <w:rPr>
          <w:rFonts w:ascii="Times New Roman" w:hAnsi="Times New Roman" w:cs="Times New Roman"/>
          <w:sz w:val="24"/>
          <w:szCs w:val="24"/>
        </w:rPr>
        <w:t xml:space="preserve"> </w:t>
      </w:r>
      <w:r w:rsidRPr="00910D84">
        <w:rPr>
          <w:rFonts w:ascii="Times New Roman" w:hAnsi="Times New Roman" w:cs="Times New Roman"/>
          <w:sz w:val="24"/>
          <w:szCs w:val="24"/>
        </w:rPr>
        <w:t>Франция</w:t>
      </w:r>
      <w:r>
        <w:rPr>
          <w:rFonts w:ascii="Times New Roman" w:hAnsi="Times New Roman" w:cs="Times New Roman"/>
          <w:sz w:val="24"/>
          <w:szCs w:val="24"/>
        </w:rPr>
        <w:t xml:space="preserve"> </w:t>
      </w:r>
      <w:r w:rsidRPr="00910D84">
        <w:rPr>
          <w:rFonts w:ascii="Times New Roman" w:hAnsi="Times New Roman" w:cs="Times New Roman"/>
          <w:sz w:val="24"/>
          <w:szCs w:val="24"/>
        </w:rPr>
        <w:t>увидела</w:t>
      </w:r>
      <w:r>
        <w:rPr>
          <w:rFonts w:ascii="Times New Roman" w:hAnsi="Times New Roman" w:cs="Times New Roman"/>
          <w:sz w:val="24"/>
          <w:szCs w:val="24"/>
        </w:rPr>
        <w:t xml:space="preserve"> </w:t>
      </w:r>
      <w:r w:rsidRPr="00910D84">
        <w:rPr>
          <w:rFonts w:ascii="Times New Roman" w:hAnsi="Times New Roman" w:cs="Times New Roman"/>
          <w:sz w:val="24"/>
          <w:szCs w:val="24"/>
        </w:rPr>
        <w:t>опубликованный</w:t>
      </w:r>
      <w:r>
        <w:rPr>
          <w:rFonts w:ascii="Times New Roman" w:hAnsi="Times New Roman" w:cs="Times New Roman"/>
          <w:sz w:val="24"/>
          <w:szCs w:val="24"/>
        </w:rPr>
        <w:t xml:space="preserve"> </w:t>
      </w:r>
      <w:r w:rsidRPr="00910D84">
        <w:rPr>
          <w:rFonts w:ascii="Times New Roman" w:hAnsi="Times New Roman" w:cs="Times New Roman"/>
          <w:sz w:val="24"/>
          <w:szCs w:val="24"/>
        </w:rPr>
        <w:t>первый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Исповедь</w:t>
      </w:r>
      <w:r>
        <w:rPr>
          <w:rFonts w:ascii="Times New Roman" w:hAnsi="Times New Roman" w:cs="Times New Roman"/>
          <w:sz w:val="24"/>
          <w:szCs w:val="24"/>
        </w:rPr>
        <w:t xml:space="preserve"> </w:t>
      </w:r>
      <w:r w:rsidRPr="00910D84">
        <w:rPr>
          <w:rFonts w:ascii="Times New Roman" w:hAnsi="Times New Roman" w:cs="Times New Roman"/>
          <w:sz w:val="24"/>
          <w:szCs w:val="24"/>
        </w:rPr>
        <w:t>Клода</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ставший</w:t>
      </w:r>
      <w:r>
        <w:rPr>
          <w:rFonts w:ascii="Times New Roman" w:hAnsi="Times New Roman" w:cs="Times New Roman"/>
          <w:sz w:val="24"/>
          <w:szCs w:val="24"/>
        </w:rPr>
        <w:t xml:space="preserve"> </w:t>
      </w:r>
      <w:r w:rsidRPr="00910D84">
        <w:rPr>
          <w:rFonts w:ascii="Times New Roman" w:hAnsi="Times New Roman" w:cs="Times New Roman"/>
          <w:sz w:val="24"/>
          <w:szCs w:val="24"/>
        </w:rPr>
        <w:t>реальной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биографией</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Литературно-критические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искусствоведческие</w:t>
      </w:r>
      <w:r>
        <w:rPr>
          <w:rFonts w:ascii="Times New Roman" w:hAnsi="Times New Roman" w:cs="Times New Roman"/>
          <w:sz w:val="24"/>
          <w:szCs w:val="24"/>
        </w:rPr>
        <w:t xml:space="preserve"> </w:t>
      </w:r>
      <w:r w:rsidRPr="00910D84">
        <w:rPr>
          <w:rFonts w:ascii="Times New Roman" w:hAnsi="Times New Roman" w:cs="Times New Roman"/>
          <w:sz w:val="24"/>
          <w:szCs w:val="24"/>
        </w:rPr>
        <w:t>книги</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ненавижу</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1866</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Мой</w:t>
      </w:r>
      <w:r>
        <w:rPr>
          <w:rFonts w:ascii="Times New Roman" w:hAnsi="Times New Roman" w:cs="Times New Roman"/>
          <w:sz w:val="24"/>
          <w:szCs w:val="24"/>
        </w:rPr>
        <w:t xml:space="preserve"> </w:t>
      </w:r>
      <w:r w:rsidRPr="00910D84">
        <w:rPr>
          <w:rFonts w:ascii="Times New Roman" w:hAnsi="Times New Roman" w:cs="Times New Roman"/>
          <w:sz w:val="24"/>
          <w:szCs w:val="24"/>
        </w:rPr>
        <w:t>салон</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1866</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Эдуард</w:t>
      </w:r>
      <w:r>
        <w:rPr>
          <w:rFonts w:ascii="Times New Roman" w:hAnsi="Times New Roman" w:cs="Times New Roman"/>
          <w:sz w:val="24"/>
          <w:szCs w:val="24"/>
        </w:rPr>
        <w:t xml:space="preserve"> </w:t>
      </w:r>
      <w:r w:rsidRPr="00910D84">
        <w:rPr>
          <w:rFonts w:ascii="Times New Roman" w:hAnsi="Times New Roman" w:cs="Times New Roman"/>
          <w:sz w:val="24"/>
          <w:szCs w:val="24"/>
        </w:rPr>
        <w:t>Мане</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1867</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направлены</w:t>
      </w:r>
      <w:r>
        <w:rPr>
          <w:rFonts w:ascii="Times New Roman" w:hAnsi="Times New Roman" w:cs="Times New Roman"/>
          <w:sz w:val="24"/>
          <w:szCs w:val="24"/>
        </w:rPr>
        <w:t xml:space="preserve"> </w:t>
      </w:r>
      <w:r w:rsidRPr="00910D84">
        <w:rPr>
          <w:rFonts w:ascii="Times New Roman" w:hAnsi="Times New Roman" w:cs="Times New Roman"/>
          <w:sz w:val="24"/>
          <w:szCs w:val="24"/>
        </w:rPr>
        <w:t>против</w:t>
      </w:r>
      <w:r>
        <w:rPr>
          <w:rFonts w:ascii="Times New Roman" w:hAnsi="Times New Roman" w:cs="Times New Roman"/>
          <w:sz w:val="24"/>
          <w:szCs w:val="24"/>
        </w:rPr>
        <w:t xml:space="preserve"> </w:t>
      </w:r>
      <w:r w:rsidRPr="00910D84">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910D84">
        <w:rPr>
          <w:rFonts w:ascii="Times New Roman" w:hAnsi="Times New Roman" w:cs="Times New Roman"/>
          <w:sz w:val="24"/>
          <w:szCs w:val="24"/>
        </w:rPr>
        <w:t>салонно-академического</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поддержку</w:t>
      </w:r>
      <w:r>
        <w:rPr>
          <w:rFonts w:ascii="Times New Roman" w:hAnsi="Times New Roman" w:cs="Times New Roman"/>
          <w:sz w:val="24"/>
          <w:szCs w:val="24"/>
        </w:rPr>
        <w:t xml:space="preserve"> </w:t>
      </w:r>
      <w:r w:rsidRPr="00910D84">
        <w:rPr>
          <w:rFonts w:ascii="Times New Roman" w:hAnsi="Times New Roman" w:cs="Times New Roman"/>
          <w:sz w:val="24"/>
          <w:szCs w:val="24"/>
        </w:rPr>
        <w:t>первых</w:t>
      </w:r>
      <w:r>
        <w:rPr>
          <w:rFonts w:ascii="Times New Roman" w:hAnsi="Times New Roman" w:cs="Times New Roman"/>
          <w:sz w:val="24"/>
          <w:szCs w:val="24"/>
        </w:rPr>
        <w:t xml:space="preserve"> </w:t>
      </w:r>
      <w:r w:rsidRPr="00910D84">
        <w:rPr>
          <w:rFonts w:ascii="Times New Roman" w:hAnsi="Times New Roman" w:cs="Times New Roman"/>
          <w:sz w:val="24"/>
          <w:szCs w:val="24"/>
        </w:rPr>
        <w:t>выступлений</w:t>
      </w:r>
      <w:r>
        <w:rPr>
          <w:rFonts w:ascii="Times New Roman" w:hAnsi="Times New Roman" w:cs="Times New Roman"/>
          <w:sz w:val="24"/>
          <w:szCs w:val="24"/>
        </w:rPr>
        <w:t xml:space="preserve"> </w:t>
      </w:r>
      <w:r w:rsidRPr="00910D84">
        <w:rPr>
          <w:rFonts w:ascii="Times New Roman" w:hAnsi="Times New Roman" w:cs="Times New Roman"/>
          <w:sz w:val="24"/>
          <w:szCs w:val="24"/>
        </w:rPr>
        <w:t>импрессионистов.</w:t>
      </w:r>
      <w:r>
        <w:rPr>
          <w:rFonts w:ascii="Times New Roman" w:hAnsi="Times New Roman" w:cs="Times New Roman"/>
          <w:sz w:val="24"/>
          <w:szCs w:val="24"/>
        </w:rPr>
        <w:t xml:space="preserve"> </w:t>
      </w:r>
      <w:r w:rsidRPr="00910D84">
        <w:rPr>
          <w:rFonts w:ascii="Times New Roman" w:hAnsi="Times New Roman" w:cs="Times New Roman"/>
          <w:sz w:val="24"/>
          <w:szCs w:val="24"/>
        </w:rPr>
        <w:t>Считая</w:t>
      </w:r>
      <w:r>
        <w:rPr>
          <w:rFonts w:ascii="Times New Roman" w:hAnsi="Times New Roman" w:cs="Times New Roman"/>
          <w:sz w:val="24"/>
          <w:szCs w:val="24"/>
        </w:rPr>
        <w:t xml:space="preserve"> </w:t>
      </w:r>
      <w:r w:rsidRPr="00910D84">
        <w:rPr>
          <w:rFonts w:ascii="Times New Roman" w:hAnsi="Times New Roman" w:cs="Times New Roman"/>
          <w:sz w:val="24"/>
          <w:szCs w:val="24"/>
        </w:rPr>
        <w:t>большой</w:t>
      </w:r>
      <w:r>
        <w:rPr>
          <w:rFonts w:ascii="Times New Roman" w:hAnsi="Times New Roman" w:cs="Times New Roman"/>
          <w:sz w:val="24"/>
          <w:szCs w:val="24"/>
        </w:rPr>
        <w:t xml:space="preserve"> </w:t>
      </w:r>
      <w:r w:rsidRPr="00910D84">
        <w:rPr>
          <w:rFonts w:ascii="Times New Roman" w:hAnsi="Times New Roman" w:cs="Times New Roman"/>
          <w:sz w:val="24"/>
          <w:szCs w:val="24"/>
        </w:rPr>
        <w:t>заслугой</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Мане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импрессионистов</w:t>
      </w:r>
      <w:r>
        <w:rPr>
          <w:rFonts w:ascii="Times New Roman" w:hAnsi="Times New Roman" w:cs="Times New Roman"/>
          <w:sz w:val="24"/>
          <w:szCs w:val="24"/>
        </w:rPr>
        <w:t xml:space="preserve"> </w:t>
      </w:r>
      <w:r w:rsidRPr="00910D84">
        <w:rPr>
          <w:rFonts w:ascii="Times New Roman" w:hAnsi="Times New Roman" w:cs="Times New Roman"/>
          <w:sz w:val="24"/>
          <w:szCs w:val="24"/>
        </w:rPr>
        <w:t>смелость</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непосредственность</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изображении</w:t>
      </w:r>
      <w:r>
        <w:rPr>
          <w:rFonts w:ascii="Times New Roman" w:hAnsi="Times New Roman" w:cs="Times New Roman"/>
          <w:sz w:val="24"/>
          <w:szCs w:val="24"/>
        </w:rPr>
        <w:t xml:space="preserve"> </w:t>
      </w:r>
      <w:r w:rsidRPr="00910D84">
        <w:rPr>
          <w:rFonts w:ascii="Times New Roman" w:hAnsi="Times New Roman" w:cs="Times New Roman"/>
          <w:sz w:val="24"/>
          <w:szCs w:val="24"/>
        </w:rPr>
        <w:t>реальной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осудил</w:t>
      </w:r>
      <w:r>
        <w:rPr>
          <w:rFonts w:ascii="Times New Roman" w:hAnsi="Times New Roman" w:cs="Times New Roman"/>
          <w:sz w:val="24"/>
          <w:szCs w:val="24"/>
        </w:rPr>
        <w:t xml:space="preserve"> </w:t>
      </w:r>
      <w:r w:rsidRPr="00910D84">
        <w:rPr>
          <w:rFonts w:ascii="Times New Roman" w:hAnsi="Times New Roman" w:cs="Times New Roman"/>
          <w:sz w:val="24"/>
          <w:szCs w:val="24"/>
        </w:rPr>
        <w:t>позже</w:t>
      </w:r>
      <w:r>
        <w:rPr>
          <w:rFonts w:ascii="Times New Roman" w:hAnsi="Times New Roman" w:cs="Times New Roman"/>
          <w:sz w:val="24"/>
          <w:szCs w:val="24"/>
        </w:rPr>
        <w:t xml:space="preserve"> </w:t>
      </w:r>
      <w:r w:rsidRPr="00910D84">
        <w:rPr>
          <w:rFonts w:ascii="Times New Roman" w:hAnsi="Times New Roman" w:cs="Times New Roman"/>
          <w:sz w:val="24"/>
          <w:szCs w:val="24"/>
        </w:rPr>
        <w:t>утрату</w:t>
      </w:r>
      <w:r>
        <w:rPr>
          <w:rFonts w:ascii="Times New Roman" w:hAnsi="Times New Roman" w:cs="Times New Roman"/>
          <w:sz w:val="24"/>
          <w:szCs w:val="24"/>
        </w:rPr>
        <w:t xml:space="preserve"> </w:t>
      </w:r>
      <w:r w:rsidRPr="00910D84">
        <w:rPr>
          <w:rFonts w:ascii="Times New Roman" w:hAnsi="Times New Roman" w:cs="Times New Roman"/>
          <w:sz w:val="24"/>
          <w:szCs w:val="24"/>
        </w:rPr>
        <w:t>ими</w:t>
      </w:r>
      <w:r>
        <w:rPr>
          <w:rFonts w:ascii="Times New Roman" w:hAnsi="Times New Roman" w:cs="Times New Roman"/>
          <w:sz w:val="24"/>
          <w:szCs w:val="24"/>
        </w:rPr>
        <w:t xml:space="preserve"> </w:t>
      </w:r>
      <w:r w:rsidRPr="00910D84">
        <w:rPr>
          <w:rFonts w:ascii="Times New Roman" w:hAnsi="Times New Roman" w:cs="Times New Roman"/>
          <w:sz w:val="24"/>
          <w:szCs w:val="24"/>
        </w:rPr>
        <w:t>этих</w:t>
      </w:r>
      <w:r>
        <w:rPr>
          <w:rFonts w:ascii="Times New Roman" w:hAnsi="Times New Roman" w:cs="Times New Roman"/>
          <w:sz w:val="24"/>
          <w:szCs w:val="24"/>
        </w:rPr>
        <w:t xml:space="preserve"> </w:t>
      </w:r>
      <w:r w:rsidRPr="00910D84">
        <w:rPr>
          <w:rFonts w:ascii="Times New Roman" w:hAnsi="Times New Roman" w:cs="Times New Roman"/>
          <w:sz w:val="24"/>
          <w:szCs w:val="24"/>
        </w:rPr>
        <w:t>качеств.</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предисловии</w:t>
      </w:r>
      <w:r>
        <w:rPr>
          <w:rFonts w:ascii="Times New Roman" w:hAnsi="Times New Roman" w:cs="Times New Roman"/>
          <w:sz w:val="24"/>
          <w:szCs w:val="24"/>
        </w:rPr>
        <w:t xml:space="preserve"> </w:t>
      </w:r>
      <w:r w:rsidRPr="00910D84">
        <w:rPr>
          <w:rFonts w:ascii="Times New Roman" w:hAnsi="Times New Roman" w:cs="Times New Roman"/>
          <w:sz w:val="24"/>
          <w:szCs w:val="24"/>
        </w:rPr>
        <w:t>ко</w:t>
      </w:r>
      <w:r>
        <w:rPr>
          <w:rFonts w:ascii="Times New Roman" w:hAnsi="Times New Roman" w:cs="Times New Roman"/>
          <w:sz w:val="24"/>
          <w:szCs w:val="24"/>
        </w:rPr>
        <w:t xml:space="preserve"> </w:t>
      </w:r>
      <w:r w:rsidRPr="00910D84">
        <w:rPr>
          <w:rFonts w:ascii="Times New Roman" w:hAnsi="Times New Roman" w:cs="Times New Roman"/>
          <w:sz w:val="24"/>
          <w:szCs w:val="24"/>
        </w:rPr>
        <w:t>2-му</w:t>
      </w:r>
      <w:r>
        <w:rPr>
          <w:rFonts w:ascii="Times New Roman" w:hAnsi="Times New Roman" w:cs="Times New Roman"/>
          <w:sz w:val="24"/>
          <w:szCs w:val="24"/>
        </w:rPr>
        <w:t xml:space="preserve"> </w:t>
      </w:r>
      <w:r w:rsidRPr="00910D84">
        <w:rPr>
          <w:rFonts w:ascii="Times New Roman" w:hAnsi="Times New Roman" w:cs="Times New Roman"/>
          <w:sz w:val="24"/>
          <w:szCs w:val="24"/>
        </w:rPr>
        <w:t>изданию</w:t>
      </w:r>
      <w:r>
        <w:rPr>
          <w:rFonts w:ascii="Times New Roman" w:hAnsi="Times New Roman" w:cs="Times New Roman"/>
          <w:sz w:val="24"/>
          <w:szCs w:val="24"/>
        </w:rPr>
        <w:t xml:space="preserve"> </w:t>
      </w:r>
      <w:r w:rsidRPr="00910D84">
        <w:rPr>
          <w:rFonts w:ascii="Times New Roman" w:hAnsi="Times New Roman" w:cs="Times New Roman"/>
          <w:sz w:val="24"/>
          <w:szCs w:val="24"/>
        </w:rPr>
        <w:t>романа</w:t>
      </w:r>
      <w:r>
        <w:rPr>
          <w:rFonts w:ascii="Times New Roman" w:hAnsi="Times New Roman" w:cs="Times New Roman"/>
          <w:sz w:val="24"/>
          <w:szCs w:val="24"/>
        </w:rPr>
        <w:t xml:space="preserve"> «</w:t>
      </w:r>
      <w:r w:rsidRPr="00910D84">
        <w:rPr>
          <w:rFonts w:ascii="Times New Roman" w:hAnsi="Times New Roman" w:cs="Times New Roman"/>
          <w:sz w:val="24"/>
          <w:szCs w:val="24"/>
        </w:rPr>
        <w:t>Тереза</w:t>
      </w:r>
      <w:r>
        <w:rPr>
          <w:rFonts w:ascii="Times New Roman" w:hAnsi="Times New Roman" w:cs="Times New Roman"/>
          <w:sz w:val="24"/>
          <w:szCs w:val="24"/>
        </w:rPr>
        <w:t xml:space="preserve"> </w:t>
      </w:r>
      <w:r w:rsidRPr="00910D84">
        <w:rPr>
          <w:rFonts w:ascii="Times New Roman" w:hAnsi="Times New Roman" w:cs="Times New Roman"/>
          <w:sz w:val="24"/>
          <w:szCs w:val="24"/>
        </w:rPr>
        <w:t>Ракен</w:t>
      </w:r>
      <w:r>
        <w:rPr>
          <w:rFonts w:ascii="Times New Roman" w:hAnsi="Times New Roman" w:cs="Times New Roman"/>
          <w:sz w:val="24"/>
          <w:szCs w:val="24"/>
        </w:rPr>
        <w:t xml:space="preserve">» </w:t>
      </w:r>
      <w:r w:rsidRPr="00910D84">
        <w:rPr>
          <w:rFonts w:ascii="Times New Roman" w:hAnsi="Times New Roman" w:cs="Times New Roman"/>
          <w:sz w:val="24"/>
          <w:szCs w:val="24"/>
        </w:rPr>
        <w:t>(1867</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заявил</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своей</w:t>
      </w:r>
      <w:r>
        <w:rPr>
          <w:rFonts w:ascii="Times New Roman" w:hAnsi="Times New Roman" w:cs="Times New Roman"/>
          <w:sz w:val="24"/>
          <w:szCs w:val="24"/>
        </w:rPr>
        <w:t xml:space="preserve"> </w:t>
      </w:r>
      <w:r w:rsidRPr="00910D84">
        <w:rPr>
          <w:rFonts w:ascii="Times New Roman" w:hAnsi="Times New Roman" w:cs="Times New Roman"/>
          <w:sz w:val="24"/>
          <w:szCs w:val="24"/>
        </w:rPr>
        <w:t>принадлежности</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группе</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писателей-натуралистов</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Вводя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литературу</w:t>
      </w:r>
      <w:r>
        <w:rPr>
          <w:rFonts w:ascii="Times New Roman" w:hAnsi="Times New Roman" w:cs="Times New Roman"/>
          <w:sz w:val="24"/>
          <w:szCs w:val="24"/>
        </w:rPr>
        <w:t xml:space="preserve"> </w:t>
      </w:r>
      <w:r w:rsidRPr="00910D84">
        <w:rPr>
          <w:rFonts w:ascii="Times New Roman" w:hAnsi="Times New Roman" w:cs="Times New Roman"/>
          <w:sz w:val="24"/>
          <w:szCs w:val="24"/>
        </w:rPr>
        <w:t>данные</w:t>
      </w:r>
      <w:r>
        <w:rPr>
          <w:rFonts w:ascii="Times New Roman" w:hAnsi="Times New Roman" w:cs="Times New Roman"/>
          <w:sz w:val="24"/>
          <w:szCs w:val="24"/>
        </w:rPr>
        <w:t xml:space="preserve"> </w:t>
      </w:r>
      <w:r w:rsidRPr="00910D84">
        <w:rPr>
          <w:rFonts w:ascii="Times New Roman" w:hAnsi="Times New Roman" w:cs="Times New Roman"/>
          <w:sz w:val="24"/>
          <w:szCs w:val="24"/>
        </w:rPr>
        <w:t>естественнонаучных</w:t>
      </w:r>
      <w:r>
        <w:rPr>
          <w:rFonts w:ascii="Times New Roman" w:hAnsi="Times New Roman" w:cs="Times New Roman"/>
          <w:sz w:val="24"/>
          <w:szCs w:val="24"/>
        </w:rPr>
        <w:t xml:space="preserve"> </w:t>
      </w:r>
      <w:r w:rsidRPr="00910D84">
        <w:rPr>
          <w:rFonts w:ascii="Times New Roman" w:hAnsi="Times New Roman" w:cs="Times New Roman"/>
          <w:sz w:val="24"/>
          <w:szCs w:val="24"/>
        </w:rPr>
        <w:t>открытий,</w:t>
      </w:r>
      <w:r>
        <w:rPr>
          <w:rFonts w:ascii="Times New Roman" w:hAnsi="Times New Roman" w:cs="Times New Roman"/>
          <w:sz w:val="24"/>
          <w:szCs w:val="24"/>
        </w:rPr>
        <w:t xml:space="preserve"> </w:t>
      </w:r>
      <w:r w:rsidRPr="00910D84">
        <w:rPr>
          <w:rFonts w:ascii="Times New Roman" w:hAnsi="Times New Roman" w:cs="Times New Roman"/>
          <w:sz w:val="24"/>
          <w:szCs w:val="24"/>
        </w:rPr>
        <w:t>медицины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физиологии,</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также</w:t>
      </w:r>
      <w:r>
        <w:rPr>
          <w:rFonts w:ascii="Times New Roman" w:hAnsi="Times New Roman" w:cs="Times New Roman"/>
          <w:sz w:val="24"/>
          <w:szCs w:val="24"/>
        </w:rPr>
        <w:t xml:space="preserve"> </w:t>
      </w:r>
      <w:r w:rsidRPr="00910D84">
        <w:rPr>
          <w:rFonts w:ascii="Times New Roman" w:hAnsi="Times New Roman" w:cs="Times New Roman"/>
          <w:sz w:val="24"/>
          <w:szCs w:val="24"/>
        </w:rPr>
        <w:t>эстетическую</w:t>
      </w:r>
      <w:r>
        <w:rPr>
          <w:rFonts w:ascii="Times New Roman" w:hAnsi="Times New Roman" w:cs="Times New Roman"/>
          <w:sz w:val="24"/>
          <w:szCs w:val="24"/>
        </w:rPr>
        <w:t xml:space="preserve"> </w:t>
      </w:r>
      <w:r w:rsidRPr="00910D84">
        <w:rPr>
          <w:rFonts w:ascii="Times New Roman" w:hAnsi="Times New Roman" w:cs="Times New Roman"/>
          <w:sz w:val="24"/>
          <w:szCs w:val="24"/>
        </w:rPr>
        <w:t>теорию</w:t>
      </w:r>
      <w:r>
        <w:rPr>
          <w:rFonts w:ascii="Times New Roman" w:hAnsi="Times New Roman" w:cs="Times New Roman"/>
          <w:sz w:val="24"/>
          <w:szCs w:val="24"/>
        </w:rPr>
        <w:t xml:space="preserve"> </w:t>
      </w:r>
      <w:r w:rsidRPr="00910D84">
        <w:rPr>
          <w:rFonts w:ascii="Times New Roman" w:hAnsi="Times New Roman" w:cs="Times New Roman"/>
          <w:sz w:val="24"/>
          <w:szCs w:val="24"/>
        </w:rPr>
        <w:t>позитивизма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Тэн),</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отчасти</w:t>
      </w:r>
      <w:r>
        <w:rPr>
          <w:rFonts w:ascii="Times New Roman" w:hAnsi="Times New Roman" w:cs="Times New Roman"/>
          <w:sz w:val="24"/>
          <w:szCs w:val="24"/>
        </w:rPr>
        <w:t xml:space="preserve"> </w:t>
      </w:r>
      <w:r w:rsidRPr="00910D84">
        <w:rPr>
          <w:rFonts w:ascii="Times New Roman" w:hAnsi="Times New Roman" w:cs="Times New Roman"/>
          <w:sz w:val="24"/>
          <w:szCs w:val="24"/>
        </w:rPr>
        <w:t>подменял</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исторические</w:t>
      </w:r>
      <w:r>
        <w:rPr>
          <w:rFonts w:ascii="Times New Roman" w:hAnsi="Times New Roman" w:cs="Times New Roman"/>
          <w:sz w:val="24"/>
          <w:szCs w:val="24"/>
        </w:rPr>
        <w:t xml:space="preserve"> </w:t>
      </w:r>
      <w:r w:rsidRPr="00910D84">
        <w:rPr>
          <w:rFonts w:ascii="Times New Roman" w:hAnsi="Times New Roman" w:cs="Times New Roman"/>
          <w:sz w:val="24"/>
          <w:szCs w:val="24"/>
        </w:rPr>
        <w:t>факторы</w:t>
      </w:r>
      <w:r>
        <w:rPr>
          <w:rFonts w:ascii="Times New Roman" w:hAnsi="Times New Roman" w:cs="Times New Roman"/>
          <w:sz w:val="24"/>
          <w:szCs w:val="24"/>
        </w:rPr>
        <w:t xml:space="preserve"> </w:t>
      </w:r>
      <w:r w:rsidRPr="00910D84">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910D84">
        <w:rPr>
          <w:rFonts w:ascii="Times New Roman" w:hAnsi="Times New Roman" w:cs="Times New Roman"/>
          <w:sz w:val="24"/>
          <w:szCs w:val="24"/>
        </w:rPr>
        <w:t>личности</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обусловленностью.</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1868-1870</w:t>
      </w:r>
      <w:r>
        <w:rPr>
          <w:rFonts w:ascii="Times New Roman" w:hAnsi="Times New Roman" w:cs="Times New Roman"/>
          <w:sz w:val="24"/>
          <w:szCs w:val="24"/>
        </w:rPr>
        <w:t xml:space="preserve"> </w:t>
      </w:r>
      <w:r w:rsidRPr="00910D84">
        <w:rPr>
          <w:rFonts w:ascii="Times New Roman" w:hAnsi="Times New Roman" w:cs="Times New Roman"/>
          <w:sz w:val="24"/>
          <w:szCs w:val="24"/>
        </w:rPr>
        <w:t>гг.</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сотрудничал</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органах</w:t>
      </w:r>
      <w:r>
        <w:rPr>
          <w:rFonts w:ascii="Times New Roman" w:hAnsi="Times New Roman" w:cs="Times New Roman"/>
          <w:sz w:val="24"/>
          <w:szCs w:val="24"/>
        </w:rPr>
        <w:t xml:space="preserve"> </w:t>
      </w:r>
      <w:r w:rsidRPr="00910D84">
        <w:rPr>
          <w:rFonts w:ascii="Times New Roman" w:hAnsi="Times New Roman" w:cs="Times New Roman"/>
          <w:sz w:val="24"/>
          <w:szCs w:val="24"/>
        </w:rPr>
        <w:t>республиканской</w:t>
      </w:r>
      <w:r>
        <w:rPr>
          <w:rFonts w:ascii="Times New Roman" w:hAnsi="Times New Roman" w:cs="Times New Roman"/>
          <w:sz w:val="24"/>
          <w:szCs w:val="24"/>
        </w:rPr>
        <w:t xml:space="preserve"> </w:t>
      </w:r>
      <w:r w:rsidRPr="00910D84">
        <w:rPr>
          <w:rFonts w:ascii="Times New Roman" w:hAnsi="Times New Roman" w:cs="Times New Roman"/>
          <w:sz w:val="24"/>
          <w:szCs w:val="24"/>
        </w:rPr>
        <w:t>оппозиции:</w:t>
      </w:r>
      <w:r>
        <w:rPr>
          <w:rFonts w:ascii="Times New Roman" w:hAnsi="Times New Roman" w:cs="Times New Roman"/>
          <w:sz w:val="24"/>
          <w:szCs w:val="24"/>
        </w:rPr>
        <w:t xml:space="preserve"> </w:t>
      </w:r>
      <w:r w:rsidRPr="00910D84">
        <w:rPr>
          <w:rFonts w:ascii="Times New Roman" w:hAnsi="Times New Roman" w:cs="Times New Roman"/>
          <w:sz w:val="24"/>
          <w:szCs w:val="24"/>
        </w:rPr>
        <w:t>газете</w:t>
      </w:r>
      <w:r>
        <w:rPr>
          <w:rFonts w:ascii="Times New Roman" w:hAnsi="Times New Roman" w:cs="Times New Roman"/>
          <w:sz w:val="24"/>
          <w:szCs w:val="24"/>
        </w:rPr>
        <w:t xml:space="preserve"> «</w:t>
      </w:r>
      <w:r w:rsidRPr="00910D84">
        <w:rPr>
          <w:rFonts w:ascii="Times New Roman" w:hAnsi="Times New Roman" w:cs="Times New Roman"/>
          <w:sz w:val="24"/>
          <w:szCs w:val="24"/>
        </w:rPr>
        <w:t>Трибюн</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Рапель</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канун</w:t>
      </w:r>
      <w:r>
        <w:rPr>
          <w:rFonts w:ascii="Times New Roman" w:hAnsi="Times New Roman" w:cs="Times New Roman"/>
          <w:sz w:val="24"/>
          <w:szCs w:val="24"/>
        </w:rPr>
        <w:t xml:space="preserve"> </w:t>
      </w:r>
      <w:r w:rsidRPr="00910D84">
        <w:rPr>
          <w:rFonts w:ascii="Times New Roman" w:hAnsi="Times New Roman" w:cs="Times New Roman"/>
          <w:sz w:val="24"/>
          <w:szCs w:val="24"/>
        </w:rPr>
        <w:t>франко-прусской</w:t>
      </w:r>
      <w:r>
        <w:rPr>
          <w:rFonts w:ascii="Times New Roman" w:hAnsi="Times New Roman" w:cs="Times New Roman"/>
          <w:sz w:val="24"/>
          <w:szCs w:val="24"/>
        </w:rPr>
        <w:t xml:space="preserve"> </w:t>
      </w:r>
      <w:r w:rsidRPr="00910D84">
        <w:rPr>
          <w:rFonts w:ascii="Times New Roman" w:hAnsi="Times New Roman" w:cs="Times New Roman"/>
          <w:sz w:val="24"/>
          <w:szCs w:val="24"/>
        </w:rPr>
        <w:t>войны</w:t>
      </w:r>
      <w:r>
        <w:rPr>
          <w:rFonts w:ascii="Times New Roman" w:hAnsi="Times New Roman" w:cs="Times New Roman"/>
          <w:sz w:val="24"/>
          <w:szCs w:val="24"/>
        </w:rPr>
        <w:t xml:space="preserve"> </w:t>
      </w:r>
      <w:r w:rsidRPr="00910D84">
        <w:rPr>
          <w:rFonts w:ascii="Times New Roman" w:hAnsi="Times New Roman" w:cs="Times New Roman"/>
          <w:sz w:val="24"/>
          <w:szCs w:val="24"/>
        </w:rPr>
        <w:t>1870-1871</w:t>
      </w:r>
      <w:r>
        <w:rPr>
          <w:rFonts w:ascii="Times New Roman" w:hAnsi="Times New Roman" w:cs="Times New Roman"/>
          <w:sz w:val="24"/>
          <w:szCs w:val="24"/>
        </w:rPr>
        <w:t xml:space="preserve"> </w:t>
      </w:r>
      <w:r w:rsidRPr="00910D84">
        <w:rPr>
          <w:rFonts w:ascii="Times New Roman" w:hAnsi="Times New Roman" w:cs="Times New Roman"/>
          <w:sz w:val="24"/>
          <w:szCs w:val="24"/>
        </w:rPr>
        <w:t>гг.</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открыто</w:t>
      </w:r>
      <w:r>
        <w:rPr>
          <w:rFonts w:ascii="Times New Roman" w:hAnsi="Times New Roman" w:cs="Times New Roman"/>
          <w:sz w:val="24"/>
          <w:szCs w:val="24"/>
        </w:rPr>
        <w:t xml:space="preserve"> </w:t>
      </w:r>
      <w:r w:rsidRPr="00910D84">
        <w:rPr>
          <w:rFonts w:ascii="Times New Roman" w:hAnsi="Times New Roman" w:cs="Times New Roman"/>
          <w:sz w:val="24"/>
          <w:szCs w:val="24"/>
        </w:rPr>
        <w:t>выступил</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низвержение</w:t>
      </w:r>
      <w:r>
        <w:rPr>
          <w:rFonts w:ascii="Times New Roman" w:hAnsi="Times New Roman" w:cs="Times New Roman"/>
          <w:sz w:val="24"/>
          <w:szCs w:val="24"/>
        </w:rPr>
        <w:t xml:space="preserve"> </w:t>
      </w:r>
      <w:r w:rsidRPr="00910D84">
        <w:rPr>
          <w:rFonts w:ascii="Times New Roman" w:hAnsi="Times New Roman" w:cs="Times New Roman"/>
          <w:sz w:val="24"/>
          <w:szCs w:val="24"/>
        </w:rPr>
        <w:t>Наполеона</w:t>
      </w:r>
      <w:r>
        <w:rPr>
          <w:rFonts w:ascii="Times New Roman" w:hAnsi="Times New Roman" w:cs="Times New Roman"/>
          <w:sz w:val="24"/>
          <w:szCs w:val="24"/>
        </w:rPr>
        <w:t xml:space="preserve"> </w:t>
      </w:r>
      <w:r w:rsidRPr="00910D84">
        <w:rPr>
          <w:rFonts w:ascii="Times New Roman" w:hAnsi="Times New Roman" w:cs="Times New Roman"/>
          <w:sz w:val="24"/>
          <w:szCs w:val="24"/>
        </w:rPr>
        <w:t>III,</w:t>
      </w:r>
      <w:r>
        <w:rPr>
          <w:rFonts w:ascii="Times New Roman" w:hAnsi="Times New Roman" w:cs="Times New Roman"/>
          <w:sz w:val="24"/>
          <w:szCs w:val="24"/>
        </w:rPr>
        <w:t xml:space="preserve"> </w:t>
      </w:r>
      <w:r w:rsidRPr="00910D84">
        <w:rPr>
          <w:rFonts w:ascii="Times New Roman" w:hAnsi="Times New Roman" w:cs="Times New Roman"/>
          <w:sz w:val="24"/>
          <w:szCs w:val="24"/>
        </w:rPr>
        <w:t>против</w:t>
      </w:r>
      <w:r>
        <w:rPr>
          <w:rFonts w:ascii="Times New Roman" w:hAnsi="Times New Roman" w:cs="Times New Roman"/>
          <w:sz w:val="24"/>
          <w:szCs w:val="24"/>
        </w:rPr>
        <w:t xml:space="preserve"> </w:t>
      </w:r>
      <w:r w:rsidRPr="00910D84">
        <w:rPr>
          <w:rFonts w:ascii="Times New Roman" w:hAnsi="Times New Roman" w:cs="Times New Roman"/>
          <w:sz w:val="24"/>
          <w:szCs w:val="24"/>
        </w:rPr>
        <w:t>провоцируемой</w:t>
      </w:r>
      <w:r>
        <w:rPr>
          <w:rFonts w:ascii="Times New Roman" w:hAnsi="Times New Roman" w:cs="Times New Roman"/>
          <w:sz w:val="24"/>
          <w:szCs w:val="24"/>
        </w:rPr>
        <w:t xml:space="preserve"> </w:t>
      </w:r>
      <w:r w:rsidRPr="00910D84">
        <w:rPr>
          <w:rFonts w:ascii="Times New Roman" w:hAnsi="Times New Roman" w:cs="Times New Roman"/>
          <w:sz w:val="24"/>
          <w:szCs w:val="24"/>
        </w:rPr>
        <w:t>им</w:t>
      </w:r>
      <w:r>
        <w:rPr>
          <w:rFonts w:ascii="Times New Roman" w:hAnsi="Times New Roman" w:cs="Times New Roman"/>
          <w:sz w:val="24"/>
          <w:szCs w:val="24"/>
        </w:rPr>
        <w:t xml:space="preserve"> </w:t>
      </w:r>
      <w:r w:rsidRPr="00910D84">
        <w:rPr>
          <w:rFonts w:ascii="Times New Roman" w:hAnsi="Times New Roman" w:cs="Times New Roman"/>
          <w:sz w:val="24"/>
          <w:szCs w:val="24"/>
        </w:rPr>
        <w:t>бойни:</w:t>
      </w:r>
      <w:r>
        <w:rPr>
          <w:rFonts w:ascii="Times New Roman" w:hAnsi="Times New Roman" w:cs="Times New Roman"/>
          <w:sz w:val="24"/>
          <w:szCs w:val="24"/>
        </w:rPr>
        <w:t xml:space="preserve"> </w:t>
      </w:r>
      <w:r w:rsidRPr="00910D84">
        <w:rPr>
          <w:rFonts w:ascii="Times New Roman" w:hAnsi="Times New Roman" w:cs="Times New Roman"/>
          <w:sz w:val="24"/>
          <w:szCs w:val="24"/>
        </w:rPr>
        <w:t>очерк</w:t>
      </w:r>
      <w:r>
        <w:rPr>
          <w:rFonts w:ascii="Times New Roman" w:hAnsi="Times New Roman" w:cs="Times New Roman"/>
          <w:sz w:val="24"/>
          <w:szCs w:val="24"/>
        </w:rPr>
        <w:t xml:space="preserve"> «</w:t>
      </w:r>
      <w:r w:rsidRPr="00910D84">
        <w:rPr>
          <w:rFonts w:ascii="Times New Roman" w:hAnsi="Times New Roman" w:cs="Times New Roman"/>
          <w:sz w:val="24"/>
          <w:szCs w:val="24"/>
        </w:rPr>
        <w:t>Война</w:t>
      </w:r>
      <w:r>
        <w:rPr>
          <w:rFonts w:ascii="Times New Roman" w:hAnsi="Times New Roman" w:cs="Times New Roman"/>
          <w:sz w:val="24"/>
          <w:szCs w:val="24"/>
        </w:rPr>
        <w:t xml:space="preserve">» </w:t>
      </w:r>
      <w:r w:rsidRPr="00910D84">
        <w:rPr>
          <w:rFonts w:ascii="Times New Roman" w:hAnsi="Times New Roman" w:cs="Times New Roman"/>
          <w:sz w:val="24"/>
          <w:szCs w:val="24"/>
        </w:rPr>
        <w:t>(газета</w:t>
      </w:r>
      <w:r>
        <w:rPr>
          <w:rFonts w:ascii="Times New Roman" w:hAnsi="Times New Roman" w:cs="Times New Roman"/>
          <w:sz w:val="24"/>
          <w:szCs w:val="24"/>
        </w:rPr>
        <w:t xml:space="preserve"> «</w:t>
      </w:r>
      <w:r w:rsidRPr="00910D84">
        <w:rPr>
          <w:rFonts w:ascii="Times New Roman" w:hAnsi="Times New Roman" w:cs="Times New Roman"/>
          <w:sz w:val="24"/>
          <w:szCs w:val="24"/>
        </w:rPr>
        <w:t>Клош</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1870</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Политическое</w:t>
      </w:r>
      <w:r>
        <w:rPr>
          <w:rFonts w:ascii="Times New Roman" w:hAnsi="Times New Roman" w:cs="Times New Roman"/>
          <w:sz w:val="24"/>
          <w:szCs w:val="24"/>
        </w:rPr>
        <w:t xml:space="preserve"> </w:t>
      </w:r>
      <w:r w:rsidRPr="00910D84">
        <w:rPr>
          <w:rFonts w:ascii="Times New Roman" w:hAnsi="Times New Roman" w:cs="Times New Roman"/>
          <w:sz w:val="24"/>
          <w:szCs w:val="24"/>
        </w:rPr>
        <w:t>неприятие</w:t>
      </w:r>
      <w:r>
        <w:rPr>
          <w:rFonts w:ascii="Times New Roman" w:hAnsi="Times New Roman" w:cs="Times New Roman"/>
          <w:sz w:val="24"/>
          <w:szCs w:val="24"/>
        </w:rPr>
        <w:t xml:space="preserve"> </w:t>
      </w:r>
      <w:r w:rsidRPr="00910D84">
        <w:rPr>
          <w:rFonts w:ascii="Times New Roman" w:hAnsi="Times New Roman" w:cs="Times New Roman"/>
          <w:sz w:val="24"/>
          <w:szCs w:val="24"/>
        </w:rPr>
        <w:t>бонапартистского</w:t>
      </w:r>
      <w:r>
        <w:rPr>
          <w:rFonts w:ascii="Times New Roman" w:hAnsi="Times New Roman" w:cs="Times New Roman"/>
          <w:sz w:val="24"/>
          <w:szCs w:val="24"/>
        </w:rPr>
        <w:t xml:space="preserve"> </w:t>
      </w:r>
      <w:r w:rsidRPr="00910D84">
        <w:rPr>
          <w:rFonts w:ascii="Times New Roman" w:hAnsi="Times New Roman" w:cs="Times New Roman"/>
          <w:sz w:val="24"/>
          <w:szCs w:val="24"/>
        </w:rPr>
        <w:t>режима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один</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идейных</w:t>
      </w:r>
      <w:r>
        <w:rPr>
          <w:rFonts w:ascii="Times New Roman" w:hAnsi="Times New Roman" w:cs="Times New Roman"/>
          <w:sz w:val="24"/>
          <w:szCs w:val="24"/>
        </w:rPr>
        <w:t xml:space="preserve"> </w:t>
      </w:r>
      <w:r w:rsidRPr="00910D84">
        <w:rPr>
          <w:rFonts w:ascii="Times New Roman" w:hAnsi="Times New Roman" w:cs="Times New Roman"/>
          <w:sz w:val="24"/>
          <w:szCs w:val="24"/>
        </w:rPr>
        <w:t>мотивов</w:t>
      </w:r>
      <w:r>
        <w:rPr>
          <w:rFonts w:ascii="Times New Roman" w:hAnsi="Times New Roman" w:cs="Times New Roman"/>
          <w:sz w:val="24"/>
          <w:szCs w:val="24"/>
        </w:rPr>
        <w:t xml:space="preserve"> </w:t>
      </w:r>
      <w:r w:rsidRPr="00910D84">
        <w:rPr>
          <w:rFonts w:ascii="Times New Roman" w:hAnsi="Times New Roman" w:cs="Times New Roman"/>
          <w:sz w:val="24"/>
          <w:szCs w:val="24"/>
        </w:rPr>
        <w:t>отхода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эстетики</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p>
    <w:p w:rsidR="00DE70DA" w:rsidRPr="00910D84" w:rsidRDefault="00DE70DA" w:rsidP="00DE70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сохранил</w:t>
      </w:r>
      <w:r>
        <w:rPr>
          <w:rFonts w:ascii="Times New Roman" w:hAnsi="Times New Roman" w:cs="Times New Roman"/>
          <w:sz w:val="24"/>
          <w:szCs w:val="24"/>
        </w:rPr>
        <w:t xml:space="preserve"> </w:t>
      </w:r>
      <w:r w:rsidRPr="00910D84">
        <w:rPr>
          <w:rFonts w:ascii="Times New Roman" w:hAnsi="Times New Roman" w:cs="Times New Roman"/>
          <w:sz w:val="24"/>
          <w:szCs w:val="24"/>
        </w:rPr>
        <w:t>выдвинутый</w:t>
      </w:r>
      <w:r>
        <w:rPr>
          <w:rFonts w:ascii="Times New Roman" w:hAnsi="Times New Roman" w:cs="Times New Roman"/>
          <w:sz w:val="24"/>
          <w:szCs w:val="24"/>
        </w:rPr>
        <w:t xml:space="preserve"> </w:t>
      </w:r>
      <w:r w:rsidRPr="00910D84">
        <w:rPr>
          <w:rFonts w:ascii="Times New Roman" w:hAnsi="Times New Roman" w:cs="Times New Roman"/>
          <w:sz w:val="24"/>
          <w:szCs w:val="24"/>
        </w:rPr>
        <w:t>им</w:t>
      </w:r>
      <w:r>
        <w:rPr>
          <w:rFonts w:ascii="Times New Roman" w:hAnsi="Times New Roman" w:cs="Times New Roman"/>
          <w:sz w:val="24"/>
          <w:szCs w:val="24"/>
        </w:rPr>
        <w:t xml:space="preserve"> </w:t>
      </w:r>
      <w:r w:rsidRPr="00910D84">
        <w:rPr>
          <w:rFonts w:ascii="Times New Roman" w:hAnsi="Times New Roman" w:cs="Times New Roman"/>
          <w:sz w:val="24"/>
          <w:szCs w:val="24"/>
        </w:rPr>
        <w:t>термин,</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который</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сути</w:t>
      </w:r>
      <w:r>
        <w:rPr>
          <w:rFonts w:ascii="Times New Roman" w:hAnsi="Times New Roman" w:cs="Times New Roman"/>
          <w:sz w:val="24"/>
          <w:szCs w:val="24"/>
        </w:rPr>
        <w:t xml:space="preserve"> </w:t>
      </w:r>
      <w:r w:rsidRPr="00910D84">
        <w:rPr>
          <w:rFonts w:ascii="Times New Roman" w:hAnsi="Times New Roman" w:cs="Times New Roman"/>
          <w:sz w:val="24"/>
          <w:szCs w:val="24"/>
        </w:rPr>
        <w:t>дела</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зрелые</w:t>
      </w:r>
      <w:r>
        <w:rPr>
          <w:rFonts w:ascii="Times New Roman" w:hAnsi="Times New Roman" w:cs="Times New Roman"/>
          <w:sz w:val="24"/>
          <w:szCs w:val="24"/>
        </w:rPr>
        <w:t xml:space="preserve"> </w:t>
      </w:r>
      <w:r w:rsidRPr="00910D84">
        <w:rPr>
          <w:rFonts w:ascii="Times New Roman" w:hAnsi="Times New Roman" w:cs="Times New Roman"/>
          <w:sz w:val="24"/>
          <w:szCs w:val="24"/>
        </w:rPr>
        <w:t>годы</w:t>
      </w:r>
      <w:r>
        <w:rPr>
          <w:rFonts w:ascii="Times New Roman" w:hAnsi="Times New Roman" w:cs="Times New Roman"/>
          <w:sz w:val="24"/>
          <w:szCs w:val="24"/>
        </w:rPr>
        <w:t xml:space="preserve"> </w:t>
      </w:r>
      <w:r w:rsidRPr="00910D84">
        <w:rPr>
          <w:rFonts w:ascii="Times New Roman" w:hAnsi="Times New Roman" w:cs="Times New Roman"/>
          <w:sz w:val="24"/>
          <w:szCs w:val="24"/>
        </w:rPr>
        <w:t>отождествлял</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реализмом)</w:t>
      </w:r>
      <w:r>
        <w:rPr>
          <w:rFonts w:ascii="Times New Roman" w:hAnsi="Times New Roman" w:cs="Times New Roman"/>
          <w:sz w:val="24"/>
          <w:szCs w:val="24"/>
        </w:rPr>
        <w:t xml:space="preserve"> </w:t>
      </w:r>
      <w:r w:rsidRPr="00910D84">
        <w:rPr>
          <w:rFonts w:ascii="Times New Roman" w:hAnsi="Times New Roman" w:cs="Times New Roman"/>
          <w:sz w:val="24"/>
          <w:szCs w:val="24"/>
        </w:rPr>
        <w:t>обоснована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работах</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Экспериментальный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 xml:space="preserve">» </w:t>
      </w:r>
      <w:r w:rsidRPr="00910D84">
        <w:rPr>
          <w:rFonts w:ascii="Times New Roman" w:hAnsi="Times New Roman" w:cs="Times New Roman"/>
          <w:sz w:val="24"/>
          <w:szCs w:val="24"/>
        </w:rPr>
        <w:t>(1880</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Романисты-натуралисты</w:t>
      </w:r>
      <w:r>
        <w:rPr>
          <w:rFonts w:ascii="Times New Roman" w:hAnsi="Times New Roman" w:cs="Times New Roman"/>
          <w:sz w:val="24"/>
          <w:szCs w:val="24"/>
        </w:rPr>
        <w:t xml:space="preserve">» </w:t>
      </w:r>
      <w:r w:rsidRPr="00910D84">
        <w:rPr>
          <w:rFonts w:ascii="Times New Roman" w:hAnsi="Times New Roman" w:cs="Times New Roman"/>
          <w:sz w:val="24"/>
          <w:szCs w:val="24"/>
        </w:rPr>
        <w:t>(1881</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Литературные</w:t>
      </w:r>
      <w:r>
        <w:rPr>
          <w:rFonts w:ascii="Times New Roman" w:hAnsi="Times New Roman" w:cs="Times New Roman"/>
          <w:sz w:val="24"/>
          <w:szCs w:val="24"/>
        </w:rPr>
        <w:t xml:space="preserve"> </w:t>
      </w:r>
      <w:r w:rsidRPr="00910D84">
        <w:rPr>
          <w:rFonts w:ascii="Times New Roman" w:hAnsi="Times New Roman" w:cs="Times New Roman"/>
          <w:sz w:val="24"/>
          <w:szCs w:val="24"/>
        </w:rPr>
        <w:t>документы</w:t>
      </w:r>
      <w:r>
        <w:rPr>
          <w:rFonts w:ascii="Times New Roman" w:hAnsi="Times New Roman" w:cs="Times New Roman"/>
          <w:sz w:val="24"/>
          <w:szCs w:val="24"/>
        </w:rPr>
        <w:t xml:space="preserve">» </w:t>
      </w:r>
      <w:r w:rsidRPr="00910D84">
        <w:rPr>
          <w:rFonts w:ascii="Times New Roman" w:hAnsi="Times New Roman" w:cs="Times New Roman"/>
          <w:sz w:val="24"/>
          <w:szCs w:val="24"/>
        </w:rPr>
        <w:t>(1881</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аспект</w:t>
      </w:r>
      <w:r>
        <w:rPr>
          <w:rFonts w:ascii="Times New Roman" w:hAnsi="Times New Roman" w:cs="Times New Roman"/>
          <w:sz w:val="24"/>
          <w:szCs w:val="24"/>
        </w:rPr>
        <w:t xml:space="preserve"> </w:t>
      </w:r>
      <w:r w:rsidRPr="00910D84">
        <w:rPr>
          <w:rFonts w:ascii="Times New Roman" w:hAnsi="Times New Roman" w:cs="Times New Roman"/>
          <w:sz w:val="24"/>
          <w:szCs w:val="24"/>
        </w:rPr>
        <w:t>снижал</w:t>
      </w:r>
      <w:r>
        <w:rPr>
          <w:rFonts w:ascii="Times New Roman" w:hAnsi="Times New Roman" w:cs="Times New Roman"/>
          <w:sz w:val="24"/>
          <w:szCs w:val="24"/>
        </w:rPr>
        <w:t xml:space="preserve"> </w:t>
      </w:r>
      <w:r w:rsidRPr="00910D84">
        <w:rPr>
          <w:rFonts w:ascii="Times New Roman" w:hAnsi="Times New Roman" w:cs="Times New Roman"/>
          <w:sz w:val="24"/>
          <w:szCs w:val="24"/>
        </w:rPr>
        <w:t>интеллектуальную</w:t>
      </w:r>
      <w:r>
        <w:rPr>
          <w:rFonts w:ascii="Times New Roman" w:hAnsi="Times New Roman" w:cs="Times New Roman"/>
          <w:sz w:val="24"/>
          <w:szCs w:val="24"/>
        </w:rPr>
        <w:t xml:space="preserve"> </w:t>
      </w:r>
      <w:r w:rsidRPr="00910D84">
        <w:rPr>
          <w:rFonts w:ascii="Times New Roman" w:hAnsi="Times New Roman" w:cs="Times New Roman"/>
          <w:sz w:val="24"/>
          <w:szCs w:val="24"/>
        </w:rPr>
        <w:t>силу</w:t>
      </w:r>
      <w:r>
        <w:rPr>
          <w:rFonts w:ascii="Times New Roman" w:hAnsi="Times New Roman" w:cs="Times New Roman"/>
          <w:sz w:val="24"/>
          <w:szCs w:val="24"/>
        </w:rPr>
        <w:t xml:space="preserve"> </w:t>
      </w:r>
      <w:r w:rsidRPr="00910D84">
        <w:rPr>
          <w:rFonts w:ascii="Times New Roman" w:hAnsi="Times New Roman" w:cs="Times New Roman"/>
          <w:sz w:val="24"/>
          <w:szCs w:val="24"/>
        </w:rPr>
        <w:t>персонажей</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сравнению</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героями</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Бальзака.</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Ругон-Маккарах</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французский</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w:t>
      </w:r>
      <w:r>
        <w:rPr>
          <w:rFonts w:ascii="Times New Roman" w:hAnsi="Times New Roman" w:cs="Times New Roman"/>
          <w:sz w:val="24"/>
          <w:szCs w:val="24"/>
        </w:rPr>
        <w:t xml:space="preserve"> </w:t>
      </w:r>
      <w:r w:rsidRPr="00910D84">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расширил</w:t>
      </w:r>
      <w:r>
        <w:rPr>
          <w:rFonts w:ascii="Times New Roman" w:hAnsi="Times New Roman" w:cs="Times New Roman"/>
          <w:sz w:val="24"/>
          <w:szCs w:val="24"/>
        </w:rPr>
        <w:t xml:space="preserve"> </w:t>
      </w:r>
      <w:r w:rsidRPr="00910D84">
        <w:rPr>
          <w:rFonts w:ascii="Times New Roman" w:hAnsi="Times New Roman" w:cs="Times New Roman"/>
          <w:sz w:val="24"/>
          <w:szCs w:val="24"/>
        </w:rPr>
        <w:t>свои</w:t>
      </w:r>
      <w:r>
        <w:rPr>
          <w:rFonts w:ascii="Times New Roman" w:hAnsi="Times New Roman" w:cs="Times New Roman"/>
          <w:sz w:val="24"/>
          <w:szCs w:val="24"/>
        </w:rPr>
        <w:t xml:space="preserve"> </w:t>
      </w:r>
      <w:r w:rsidRPr="00910D84">
        <w:rPr>
          <w:rFonts w:ascii="Times New Roman" w:hAnsi="Times New Roman" w:cs="Times New Roman"/>
          <w:sz w:val="24"/>
          <w:szCs w:val="24"/>
        </w:rPr>
        <w:t>границы,</w:t>
      </w:r>
      <w:r>
        <w:rPr>
          <w:rFonts w:ascii="Times New Roman" w:hAnsi="Times New Roman" w:cs="Times New Roman"/>
          <w:sz w:val="24"/>
          <w:szCs w:val="24"/>
        </w:rPr>
        <w:t xml:space="preserve"> </w:t>
      </w:r>
      <w:r w:rsidRPr="00910D84">
        <w:rPr>
          <w:rFonts w:ascii="Times New Roman" w:hAnsi="Times New Roman" w:cs="Times New Roman"/>
          <w:sz w:val="24"/>
          <w:szCs w:val="24"/>
        </w:rPr>
        <w:t>запечатлев</w:t>
      </w:r>
      <w:r>
        <w:rPr>
          <w:rFonts w:ascii="Times New Roman" w:hAnsi="Times New Roman" w:cs="Times New Roman"/>
          <w:sz w:val="24"/>
          <w:szCs w:val="24"/>
        </w:rPr>
        <w:t xml:space="preserve"> </w:t>
      </w:r>
      <w:r w:rsidRPr="00910D84">
        <w:rPr>
          <w:rFonts w:ascii="Times New Roman" w:hAnsi="Times New Roman" w:cs="Times New Roman"/>
          <w:sz w:val="24"/>
          <w:szCs w:val="24"/>
        </w:rPr>
        <w:t>образы</w:t>
      </w:r>
      <w:r>
        <w:rPr>
          <w:rFonts w:ascii="Times New Roman" w:hAnsi="Times New Roman" w:cs="Times New Roman"/>
          <w:sz w:val="24"/>
          <w:szCs w:val="24"/>
        </w:rPr>
        <w:t xml:space="preserve"> </w:t>
      </w:r>
      <w:r w:rsidRPr="00910D84">
        <w:rPr>
          <w:rFonts w:ascii="Times New Roman" w:hAnsi="Times New Roman" w:cs="Times New Roman"/>
          <w:sz w:val="24"/>
          <w:szCs w:val="24"/>
        </w:rPr>
        <w:t>таких</w:t>
      </w:r>
      <w:r>
        <w:rPr>
          <w:rFonts w:ascii="Times New Roman" w:hAnsi="Times New Roman" w:cs="Times New Roman"/>
          <w:sz w:val="24"/>
          <w:szCs w:val="24"/>
        </w:rPr>
        <w:t xml:space="preserve"> «</w:t>
      </w:r>
      <w:r w:rsidRPr="00910D84">
        <w:rPr>
          <w:rFonts w:ascii="Times New Roman" w:hAnsi="Times New Roman" w:cs="Times New Roman"/>
          <w:sz w:val="24"/>
          <w:szCs w:val="24"/>
        </w:rPr>
        <w:t>экономических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организмов-гигантов</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выражению</w:t>
      </w:r>
      <w:r>
        <w:rPr>
          <w:rFonts w:ascii="Times New Roman" w:hAnsi="Times New Roman" w:cs="Times New Roman"/>
          <w:sz w:val="24"/>
          <w:szCs w:val="24"/>
        </w:rPr>
        <w:t xml:space="preserve"> </w:t>
      </w:r>
      <w:r w:rsidRPr="00910D84">
        <w:rPr>
          <w:rFonts w:ascii="Times New Roman" w:hAnsi="Times New Roman" w:cs="Times New Roman"/>
          <w:sz w:val="24"/>
          <w:szCs w:val="24"/>
        </w:rPr>
        <w:t>П.</w:t>
      </w:r>
      <w:r>
        <w:rPr>
          <w:rFonts w:ascii="Times New Roman" w:hAnsi="Times New Roman" w:cs="Times New Roman"/>
          <w:sz w:val="24"/>
          <w:szCs w:val="24"/>
        </w:rPr>
        <w:t xml:space="preserve"> </w:t>
      </w:r>
      <w:r w:rsidRPr="00910D84">
        <w:rPr>
          <w:rFonts w:ascii="Times New Roman" w:hAnsi="Times New Roman" w:cs="Times New Roman"/>
          <w:sz w:val="24"/>
          <w:szCs w:val="24"/>
        </w:rPr>
        <w:t>Лафарга),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шахта,</w:t>
      </w:r>
      <w:r>
        <w:rPr>
          <w:rFonts w:ascii="Times New Roman" w:hAnsi="Times New Roman" w:cs="Times New Roman"/>
          <w:sz w:val="24"/>
          <w:szCs w:val="24"/>
        </w:rPr>
        <w:t xml:space="preserve"> </w:t>
      </w:r>
      <w:r w:rsidRPr="00910D84">
        <w:rPr>
          <w:rFonts w:ascii="Times New Roman" w:hAnsi="Times New Roman" w:cs="Times New Roman"/>
          <w:sz w:val="24"/>
          <w:szCs w:val="24"/>
        </w:rPr>
        <w:t>железная</w:t>
      </w:r>
      <w:r>
        <w:rPr>
          <w:rFonts w:ascii="Times New Roman" w:hAnsi="Times New Roman" w:cs="Times New Roman"/>
          <w:sz w:val="24"/>
          <w:szCs w:val="24"/>
        </w:rPr>
        <w:t xml:space="preserve"> </w:t>
      </w:r>
      <w:r w:rsidRPr="00910D84">
        <w:rPr>
          <w:rFonts w:ascii="Times New Roman" w:hAnsi="Times New Roman" w:cs="Times New Roman"/>
          <w:sz w:val="24"/>
          <w:szCs w:val="24"/>
        </w:rPr>
        <w:t>дорога,</w:t>
      </w:r>
      <w:r>
        <w:rPr>
          <w:rFonts w:ascii="Times New Roman" w:hAnsi="Times New Roman" w:cs="Times New Roman"/>
          <w:sz w:val="24"/>
          <w:szCs w:val="24"/>
        </w:rPr>
        <w:t xml:space="preserve"> </w:t>
      </w:r>
      <w:r w:rsidRPr="00910D84">
        <w:rPr>
          <w:rFonts w:ascii="Times New Roman" w:hAnsi="Times New Roman" w:cs="Times New Roman"/>
          <w:sz w:val="24"/>
          <w:szCs w:val="24"/>
        </w:rPr>
        <w:t>биржа,</w:t>
      </w:r>
      <w:r>
        <w:rPr>
          <w:rFonts w:ascii="Times New Roman" w:hAnsi="Times New Roman" w:cs="Times New Roman"/>
          <w:sz w:val="24"/>
          <w:szCs w:val="24"/>
        </w:rPr>
        <w:t xml:space="preserve"> </w:t>
      </w:r>
      <w:r w:rsidRPr="00910D84">
        <w:rPr>
          <w:rFonts w:ascii="Times New Roman" w:hAnsi="Times New Roman" w:cs="Times New Roman"/>
          <w:sz w:val="24"/>
          <w:szCs w:val="24"/>
        </w:rPr>
        <w:t>проанализировав</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влияние</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человеческий</w:t>
      </w:r>
      <w:r>
        <w:rPr>
          <w:rFonts w:ascii="Times New Roman" w:hAnsi="Times New Roman" w:cs="Times New Roman"/>
          <w:sz w:val="24"/>
          <w:szCs w:val="24"/>
        </w:rPr>
        <w:t xml:space="preserve"> </w:t>
      </w:r>
      <w:r w:rsidRPr="00910D84">
        <w:rPr>
          <w:rFonts w:ascii="Times New Roman" w:hAnsi="Times New Roman" w:cs="Times New Roman"/>
          <w:sz w:val="24"/>
          <w:szCs w:val="24"/>
        </w:rPr>
        <w:t>характер.</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1898</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время</w:t>
      </w:r>
      <w:r>
        <w:rPr>
          <w:rFonts w:ascii="Times New Roman" w:hAnsi="Times New Roman" w:cs="Times New Roman"/>
          <w:sz w:val="24"/>
          <w:szCs w:val="24"/>
        </w:rPr>
        <w:t xml:space="preserve"> </w:t>
      </w:r>
      <w:r w:rsidRPr="00910D84">
        <w:rPr>
          <w:rFonts w:ascii="Times New Roman" w:hAnsi="Times New Roman" w:cs="Times New Roman"/>
          <w:sz w:val="24"/>
          <w:szCs w:val="24"/>
        </w:rPr>
        <w:t>дела</w:t>
      </w:r>
      <w:r>
        <w:rPr>
          <w:rFonts w:ascii="Times New Roman" w:hAnsi="Times New Roman" w:cs="Times New Roman"/>
          <w:sz w:val="24"/>
          <w:szCs w:val="24"/>
        </w:rPr>
        <w:t xml:space="preserve"> </w:t>
      </w:r>
      <w:r w:rsidRPr="00910D84">
        <w:rPr>
          <w:rFonts w:ascii="Times New Roman" w:hAnsi="Times New Roman" w:cs="Times New Roman"/>
          <w:sz w:val="24"/>
          <w:szCs w:val="24"/>
        </w:rPr>
        <w:t>Дрейфуса,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поднял</w:t>
      </w:r>
      <w:r>
        <w:rPr>
          <w:rFonts w:ascii="Times New Roman" w:hAnsi="Times New Roman" w:cs="Times New Roman"/>
          <w:sz w:val="24"/>
          <w:szCs w:val="24"/>
        </w:rPr>
        <w:t xml:space="preserve"> </w:t>
      </w:r>
      <w:r w:rsidRPr="00910D84">
        <w:rPr>
          <w:rFonts w:ascii="Times New Roman" w:hAnsi="Times New Roman" w:cs="Times New Roman"/>
          <w:sz w:val="24"/>
          <w:szCs w:val="24"/>
        </w:rPr>
        <w:t>голос</w:t>
      </w:r>
      <w:r>
        <w:rPr>
          <w:rFonts w:ascii="Times New Roman" w:hAnsi="Times New Roman" w:cs="Times New Roman"/>
          <w:sz w:val="24"/>
          <w:szCs w:val="24"/>
        </w:rPr>
        <w:t xml:space="preserve"> </w:t>
      </w:r>
      <w:r w:rsidRPr="00910D84">
        <w:rPr>
          <w:rFonts w:ascii="Times New Roman" w:hAnsi="Times New Roman" w:cs="Times New Roman"/>
          <w:sz w:val="24"/>
          <w:szCs w:val="24"/>
        </w:rPr>
        <w:t>против</w:t>
      </w:r>
      <w:r>
        <w:rPr>
          <w:rFonts w:ascii="Times New Roman" w:hAnsi="Times New Roman" w:cs="Times New Roman"/>
          <w:sz w:val="24"/>
          <w:szCs w:val="24"/>
        </w:rPr>
        <w:t xml:space="preserve"> </w:t>
      </w:r>
      <w:r w:rsidRPr="00910D84">
        <w:rPr>
          <w:rFonts w:ascii="Times New Roman" w:hAnsi="Times New Roman" w:cs="Times New Roman"/>
          <w:sz w:val="24"/>
          <w:szCs w:val="24"/>
        </w:rPr>
        <w:t>клерикальной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военной</w:t>
      </w:r>
      <w:r>
        <w:rPr>
          <w:rFonts w:ascii="Times New Roman" w:hAnsi="Times New Roman" w:cs="Times New Roman"/>
          <w:sz w:val="24"/>
          <w:szCs w:val="24"/>
        </w:rPr>
        <w:t xml:space="preserve"> </w:t>
      </w:r>
      <w:r w:rsidRPr="00910D84">
        <w:rPr>
          <w:rFonts w:ascii="Times New Roman" w:hAnsi="Times New Roman" w:cs="Times New Roman"/>
          <w:sz w:val="24"/>
          <w:szCs w:val="24"/>
        </w:rPr>
        <w:t>реакции</w:t>
      </w:r>
      <w:r>
        <w:rPr>
          <w:rFonts w:ascii="Times New Roman" w:hAnsi="Times New Roman" w:cs="Times New Roman"/>
          <w:sz w:val="24"/>
          <w:szCs w:val="24"/>
        </w:rPr>
        <w:t xml:space="preserve"> </w:t>
      </w:r>
      <w:r w:rsidRPr="00910D84">
        <w:rPr>
          <w:rFonts w:ascii="Times New Roman" w:hAnsi="Times New Roman" w:cs="Times New Roman"/>
          <w:sz w:val="24"/>
          <w:szCs w:val="24"/>
        </w:rPr>
        <w:t>(сборник</w:t>
      </w:r>
      <w:r>
        <w:rPr>
          <w:rFonts w:ascii="Times New Roman" w:hAnsi="Times New Roman" w:cs="Times New Roman"/>
          <w:sz w:val="24"/>
          <w:szCs w:val="24"/>
        </w:rPr>
        <w:t xml:space="preserve"> </w:t>
      </w:r>
      <w:r w:rsidRPr="00910D84">
        <w:rPr>
          <w:rFonts w:ascii="Times New Roman" w:hAnsi="Times New Roman" w:cs="Times New Roman"/>
          <w:sz w:val="24"/>
          <w:szCs w:val="24"/>
        </w:rPr>
        <w:t>статей</w:t>
      </w:r>
      <w:r>
        <w:rPr>
          <w:rFonts w:ascii="Times New Roman" w:hAnsi="Times New Roman" w:cs="Times New Roman"/>
          <w:sz w:val="24"/>
          <w:szCs w:val="24"/>
        </w:rPr>
        <w:t xml:space="preserve"> «</w:t>
      </w:r>
      <w:r w:rsidRPr="00910D84">
        <w:rPr>
          <w:rFonts w:ascii="Times New Roman" w:hAnsi="Times New Roman" w:cs="Times New Roman"/>
          <w:sz w:val="24"/>
          <w:szCs w:val="24"/>
        </w:rPr>
        <w:t>Истина</w:t>
      </w:r>
      <w:r>
        <w:rPr>
          <w:rFonts w:ascii="Times New Roman" w:hAnsi="Times New Roman" w:cs="Times New Roman"/>
          <w:sz w:val="24"/>
          <w:szCs w:val="24"/>
        </w:rPr>
        <w:t xml:space="preserve"> </w:t>
      </w:r>
      <w:r w:rsidRPr="00910D84">
        <w:rPr>
          <w:rFonts w:ascii="Times New Roman" w:hAnsi="Times New Roman" w:cs="Times New Roman"/>
          <w:sz w:val="24"/>
          <w:szCs w:val="24"/>
        </w:rPr>
        <w:t>шествует</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1901</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Письмо</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президенту</w:t>
      </w:r>
      <w:r>
        <w:rPr>
          <w:rFonts w:ascii="Times New Roman" w:hAnsi="Times New Roman" w:cs="Times New Roman"/>
          <w:sz w:val="24"/>
          <w:szCs w:val="24"/>
        </w:rPr>
        <w:t xml:space="preserve"> </w:t>
      </w:r>
      <w:r w:rsidRPr="00910D84">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обвиняю</w:t>
      </w:r>
      <w:r>
        <w:rPr>
          <w:rFonts w:ascii="Times New Roman" w:hAnsi="Times New Roman" w:cs="Times New Roman"/>
          <w:sz w:val="24"/>
          <w:szCs w:val="24"/>
        </w:rPr>
        <w:t xml:space="preserve">» </w:t>
      </w:r>
      <w:r w:rsidRPr="00910D84">
        <w:rPr>
          <w:rFonts w:ascii="Times New Roman" w:hAnsi="Times New Roman" w:cs="Times New Roman"/>
          <w:sz w:val="24"/>
          <w:szCs w:val="24"/>
        </w:rPr>
        <w:t>(13.01.1898</w:t>
      </w:r>
      <w:r>
        <w:rPr>
          <w:rFonts w:ascii="Times New Roman" w:hAnsi="Times New Roman" w:cs="Times New Roman"/>
          <w:sz w:val="24"/>
          <w:szCs w:val="24"/>
        </w:rPr>
        <w:t xml:space="preserve"> </w:t>
      </w:r>
      <w:r w:rsidRPr="00910D84">
        <w:rPr>
          <w:rFonts w:ascii="Times New Roman" w:hAnsi="Times New Roman" w:cs="Times New Roman"/>
          <w:sz w:val="24"/>
          <w:szCs w:val="24"/>
        </w:rPr>
        <w:t>г.)</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самый</w:t>
      </w:r>
      <w:r>
        <w:rPr>
          <w:rFonts w:ascii="Times New Roman" w:hAnsi="Times New Roman" w:cs="Times New Roman"/>
          <w:sz w:val="24"/>
          <w:szCs w:val="24"/>
        </w:rPr>
        <w:t xml:space="preserve"> </w:t>
      </w:r>
      <w:r w:rsidRPr="00910D84">
        <w:rPr>
          <w:rFonts w:ascii="Times New Roman" w:hAnsi="Times New Roman" w:cs="Times New Roman"/>
          <w:sz w:val="24"/>
          <w:szCs w:val="24"/>
        </w:rPr>
        <w:t>революционный</w:t>
      </w:r>
      <w:r>
        <w:rPr>
          <w:rFonts w:ascii="Times New Roman" w:hAnsi="Times New Roman" w:cs="Times New Roman"/>
          <w:sz w:val="24"/>
          <w:szCs w:val="24"/>
        </w:rPr>
        <w:t xml:space="preserve"> </w:t>
      </w:r>
      <w:r w:rsidRPr="00910D84">
        <w:rPr>
          <w:rFonts w:ascii="Times New Roman" w:hAnsi="Times New Roman" w:cs="Times New Roman"/>
          <w:sz w:val="24"/>
          <w:szCs w:val="24"/>
        </w:rPr>
        <w:t>акт</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выражению</w:t>
      </w:r>
      <w:r>
        <w:rPr>
          <w:rFonts w:ascii="Times New Roman" w:hAnsi="Times New Roman" w:cs="Times New Roman"/>
          <w:sz w:val="24"/>
          <w:szCs w:val="24"/>
        </w:rPr>
        <w:t xml:space="preserve"> </w:t>
      </w:r>
      <w:r w:rsidRPr="00910D84">
        <w:rPr>
          <w:rFonts w:ascii="Times New Roman" w:hAnsi="Times New Roman" w:cs="Times New Roman"/>
          <w:sz w:val="24"/>
          <w:szCs w:val="24"/>
        </w:rPr>
        <w:t>Ж.</w:t>
      </w:r>
      <w:r>
        <w:rPr>
          <w:rFonts w:ascii="Times New Roman" w:hAnsi="Times New Roman" w:cs="Times New Roman"/>
          <w:sz w:val="24"/>
          <w:szCs w:val="24"/>
        </w:rPr>
        <w:t xml:space="preserve"> </w:t>
      </w:r>
      <w:r w:rsidRPr="00910D84">
        <w:rPr>
          <w:rFonts w:ascii="Times New Roman" w:hAnsi="Times New Roman" w:cs="Times New Roman"/>
          <w:sz w:val="24"/>
          <w:szCs w:val="24"/>
        </w:rPr>
        <w:t>Геда).</w:t>
      </w:r>
      <w:r>
        <w:rPr>
          <w:rFonts w:ascii="Times New Roman" w:hAnsi="Times New Roman" w:cs="Times New Roman"/>
          <w:sz w:val="24"/>
          <w:szCs w:val="24"/>
        </w:rPr>
        <w:t xml:space="preserve"> </w:t>
      </w:r>
      <w:r w:rsidRPr="00910D84">
        <w:rPr>
          <w:rFonts w:ascii="Times New Roman" w:hAnsi="Times New Roman" w:cs="Times New Roman"/>
          <w:sz w:val="24"/>
          <w:szCs w:val="24"/>
        </w:rPr>
        <w:t>23</w:t>
      </w:r>
      <w:r>
        <w:rPr>
          <w:rFonts w:ascii="Times New Roman" w:hAnsi="Times New Roman" w:cs="Times New Roman"/>
          <w:sz w:val="24"/>
          <w:szCs w:val="24"/>
        </w:rPr>
        <w:t xml:space="preserve"> </w:t>
      </w:r>
      <w:r w:rsidRPr="00910D84">
        <w:rPr>
          <w:rFonts w:ascii="Times New Roman" w:hAnsi="Times New Roman" w:cs="Times New Roman"/>
          <w:sz w:val="24"/>
          <w:szCs w:val="24"/>
        </w:rPr>
        <w:t>февраля</w:t>
      </w:r>
      <w:r>
        <w:rPr>
          <w:rFonts w:ascii="Times New Roman" w:hAnsi="Times New Roman" w:cs="Times New Roman"/>
          <w:sz w:val="24"/>
          <w:szCs w:val="24"/>
        </w:rPr>
        <w:t xml:space="preserve"> </w:t>
      </w:r>
      <w:r w:rsidRPr="00910D84">
        <w:rPr>
          <w:rFonts w:ascii="Times New Roman" w:hAnsi="Times New Roman" w:cs="Times New Roman"/>
          <w:sz w:val="24"/>
          <w:szCs w:val="24"/>
        </w:rPr>
        <w:t>того</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года</w:t>
      </w:r>
      <w:r>
        <w:rPr>
          <w:rFonts w:ascii="Times New Roman" w:hAnsi="Times New Roman" w:cs="Times New Roman"/>
          <w:sz w:val="24"/>
          <w:szCs w:val="24"/>
        </w:rPr>
        <w:t xml:space="preserve"> </w:t>
      </w:r>
      <w:r w:rsidRPr="00910D84">
        <w:rPr>
          <w:rFonts w:ascii="Times New Roman" w:hAnsi="Times New Roman" w:cs="Times New Roman"/>
          <w:sz w:val="24"/>
          <w:szCs w:val="24"/>
        </w:rPr>
        <w:t>буржуазная</w:t>
      </w:r>
      <w:r>
        <w:rPr>
          <w:rFonts w:ascii="Times New Roman" w:hAnsi="Times New Roman" w:cs="Times New Roman"/>
          <w:sz w:val="24"/>
          <w:szCs w:val="24"/>
        </w:rPr>
        <w:t xml:space="preserve"> </w:t>
      </w:r>
      <w:r w:rsidRPr="00910D84">
        <w:rPr>
          <w:rFonts w:ascii="Times New Roman" w:hAnsi="Times New Roman" w:cs="Times New Roman"/>
          <w:sz w:val="24"/>
          <w:szCs w:val="24"/>
        </w:rPr>
        <w:t>Франция</w:t>
      </w:r>
      <w:r>
        <w:rPr>
          <w:rFonts w:ascii="Times New Roman" w:hAnsi="Times New Roman" w:cs="Times New Roman"/>
          <w:sz w:val="24"/>
          <w:szCs w:val="24"/>
        </w:rPr>
        <w:t xml:space="preserve"> </w:t>
      </w:r>
      <w:r w:rsidRPr="00910D84">
        <w:rPr>
          <w:rFonts w:ascii="Times New Roman" w:hAnsi="Times New Roman" w:cs="Times New Roman"/>
          <w:sz w:val="24"/>
          <w:szCs w:val="24"/>
        </w:rPr>
        <w:t>приговорила</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тюремному</w:t>
      </w:r>
      <w:r>
        <w:rPr>
          <w:rFonts w:ascii="Times New Roman" w:hAnsi="Times New Roman" w:cs="Times New Roman"/>
          <w:sz w:val="24"/>
          <w:szCs w:val="24"/>
        </w:rPr>
        <w:t xml:space="preserve"> </w:t>
      </w:r>
      <w:r w:rsidRPr="00910D84">
        <w:rPr>
          <w:rFonts w:ascii="Times New Roman" w:hAnsi="Times New Roman" w:cs="Times New Roman"/>
          <w:sz w:val="24"/>
          <w:szCs w:val="24"/>
        </w:rPr>
        <w:t>заключению.</w:t>
      </w:r>
      <w:r>
        <w:rPr>
          <w:rFonts w:ascii="Times New Roman" w:hAnsi="Times New Roman" w:cs="Times New Roman"/>
          <w:sz w:val="24"/>
          <w:szCs w:val="24"/>
        </w:rPr>
        <w:t xml:space="preserve"> </w:t>
      </w:r>
      <w:r w:rsidRPr="00910D84">
        <w:rPr>
          <w:rFonts w:ascii="Times New Roman" w:hAnsi="Times New Roman" w:cs="Times New Roman"/>
          <w:sz w:val="24"/>
          <w:szCs w:val="24"/>
        </w:rPr>
        <w:t>Эмиль</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удалился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изгнание</w:t>
      </w:r>
      <w:r>
        <w:rPr>
          <w:rFonts w:ascii="Times New Roman" w:hAnsi="Times New Roman" w:cs="Times New Roman"/>
          <w:sz w:val="24"/>
          <w:szCs w:val="24"/>
        </w:rPr>
        <w:t xml:space="preserve"> </w:t>
      </w:r>
      <w:r w:rsidRPr="00910D84">
        <w:rPr>
          <w:rFonts w:ascii="Times New Roman" w:hAnsi="Times New Roman" w:cs="Times New Roman"/>
          <w:sz w:val="24"/>
          <w:szCs w:val="24"/>
        </w:rPr>
        <w:t>(вернулся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1899</w:t>
      </w:r>
      <w:r>
        <w:rPr>
          <w:rFonts w:ascii="Times New Roman" w:hAnsi="Times New Roman" w:cs="Times New Roman"/>
          <w:sz w:val="24"/>
          <w:szCs w:val="24"/>
        </w:rPr>
        <w:t xml:space="preserve"> </w:t>
      </w:r>
      <w:r w:rsidRPr="00910D84">
        <w:rPr>
          <w:rFonts w:ascii="Times New Roman" w:hAnsi="Times New Roman" w:cs="Times New Roman"/>
          <w:sz w:val="24"/>
          <w:szCs w:val="24"/>
        </w:rPr>
        <w:t>г.).</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идеология,</w:t>
      </w:r>
      <w:r>
        <w:rPr>
          <w:rFonts w:ascii="Times New Roman" w:hAnsi="Times New Roman" w:cs="Times New Roman"/>
          <w:sz w:val="24"/>
          <w:szCs w:val="24"/>
        </w:rPr>
        <w:t xml:space="preserve"> </w:t>
      </w:r>
      <w:r w:rsidRPr="00910D84">
        <w:rPr>
          <w:rFonts w:ascii="Times New Roman" w:hAnsi="Times New Roman" w:cs="Times New Roman"/>
          <w:sz w:val="24"/>
          <w:szCs w:val="24"/>
        </w:rPr>
        <w:t>стиль,</w:t>
      </w:r>
      <w:r>
        <w:rPr>
          <w:rFonts w:ascii="Times New Roman" w:hAnsi="Times New Roman" w:cs="Times New Roman"/>
          <w:sz w:val="24"/>
          <w:szCs w:val="24"/>
        </w:rPr>
        <w:t xml:space="preserve"> </w:t>
      </w:r>
      <w:r w:rsidRPr="00910D84">
        <w:rPr>
          <w:rFonts w:ascii="Times New Roman" w:hAnsi="Times New Roman" w:cs="Times New Roman"/>
          <w:sz w:val="24"/>
          <w:szCs w:val="24"/>
        </w:rPr>
        <w:t>поэтика.</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конца</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крайняя</w:t>
      </w:r>
      <w:r>
        <w:rPr>
          <w:rFonts w:ascii="Times New Roman" w:hAnsi="Times New Roman" w:cs="Times New Roman"/>
          <w:sz w:val="24"/>
          <w:szCs w:val="24"/>
        </w:rPr>
        <w:t xml:space="preserve"> </w:t>
      </w:r>
      <w:r w:rsidRPr="00910D84">
        <w:rPr>
          <w:rFonts w:ascii="Times New Roman" w:hAnsi="Times New Roman" w:cs="Times New Roman"/>
          <w:sz w:val="24"/>
          <w:szCs w:val="24"/>
        </w:rPr>
        <w:t>степень</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910D84">
        <w:rPr>
          <w:rFonts w:ascii="Times New Roman" w:hAnsi="Times New Roman" w:cs="Times New Roman"/>
          <w:sz w:val="24"/>
          <w:szCs w:val="24"/>
        </w:rPr>
        <w:t>свойственных</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реализму</w:t>
      </w:r>
      <w:r>
        <w:rPr>
          <w:rFonts w:ascii="Times New Roman" w:hAnsi="Times New Roman" w:cs="Times New Roman"/>
          <w:sz w:val="24"/>
          <w:szCs w:val="24"/>
        </w:rPr>
        <w:t xml:space="preserve"> </w:t>
      </w:r>
      <w:r w:rsidRPr="00910D84">
        <w:rPr>
          <w:rFonts w:ascii="Times New Roman" w:hAnsi="Times New Roman" w:cs="Times New Roman"/>
          <w:sz w:val="24"/>
          <w:szCs w:val="24"/>
        </w:rPr>
        <w:t>ХIХ</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принципов.</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Биологичность,</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физиологичность</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натуралистического</w:t>
      </w:r>
      <w:r>
        <w:rPr>
          <w:rFonts w:ascii="Times New Roman" w:hAnsi="Times New Roman" w:cs="Times New Roman"/>
          <w:sz w:val="24"/>
          <w:szCs w:val="24"/>
        </w:rPr>
        <w:t xml:space="preserve"> </w:t>
      </w:r>
      <w:r w:rsidRPr="00910D84">
        <w:rPr>
          <w:rFonts w:ascii="Times New Roman" w:hAnsi="Times New Roman" w:cs="Times New Roman"/>
          <w:sz w:val="24"/>
          <w:szCs w:val="24"/>
        </w:rPr>
        <w:t>метода.</w:t>
      </w:r>
      <w:r>
        <w:rPr>
          <w:rFonts w:ascii="Times New Roman" w:hAnsi="Times New Roman" w:cs="Times New Roman"/>
          <w:sz w:val="24"/>
          <w:szCs w:val="24"/>
        </w:rPr>
        <w:t xml:space="preserve"> </w:t>
      </w:r>
      <w:r w:rsidRPr="00910D84">
        <w:rPr>
          <w:rFonts w:ascii="Times New Roman" w:hAnsi="Times New Roman" w:cs="Times New Roman"/>
          <w:sz w:val="24"/>
          <w:szCs w:val="24"/>
        </w:rPr>
        <w:t>Связь</w:t>
      </w:r>
      <w:r>
        <w:rPr>
          <w:rFonts w:ascii="Times New Roman" w:hAnsi="Times New Roman" w:cs="Times New Roman"/>
          <w:sz w:val="24"/>
          <w:szCs w:val="24"/>
        </w:rPr>
        <w:t xml:space="preserve"> </w:t>
      </w:r>
      <w:r w:rsidRPr="00910D84">
        <w:rPr>
          <w:rFonts w:ascii="Times New Roman" w:hAnsi="Times New Roman" w:cs="Times New Roman"/>
          <w:sz w:val="24"/>
          <w:szCs w:val="24"/>
        </w:rPr>
        <w:t>позитивистских</w:t>
      </w:r>
      <w:r>
        <w:rPr>
          <w:rFonts w:ascii="Times New Roman" w:hAnsi="Times New Roman" w:cs="Times New Roman"/>
          <w:sz w:val="24"/>
          <w:szCs w:val="24"/>
        </w:rPr>
        <w:t xml:space="preserve"> </w:t>
      </w:r>
      <w:r w:rsidRPr="00910D84">
        <w:rPr>
          <w:rFonts w:ascii="Times New Roman" w:hAnsi="Times New Roman" w:cs="Times New Roman"/>
          <w:sz w:val="24"/>
          <w:szCs w:val="24"/>
        </w:rPr>
        <w:t>идей</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(философия</w:t>
      </w:r>
      <w:r>
        <w:rPr>
          <w:rFonts w:ascii="Times New Roman" w:hAnsi="Times New Roman" w:cs="Times New Roman"/>
          <w:sz w:val="24"/>
          <w:szCs w:val="24"/>
        </w:rPr>
        <w:t xml:space="preserve"> </w:t>
      </w:r>
      <w:r w:rsidRPr="00910D84">
        <w:rPr>
          <w:rFonts w:ascii="Times New Roman" w:hAnsi="Times New Roman" w:cs="Times New Roman"/>
          <w:sz w:val="24"/>
          <w:szCs w:val="24"/>
        </w:rPr>
        <w:t>позитивизма</w:t>
      </w:r>
      <w:r>
        <w:rPr>
          <w:rFonts w:ascii="Times New Roman" w:hAnsi="Times New Roman" w:cs="Times New Roman"/>
          <w:sz w:val="24"/>
          <w:szCs w:val="24"/>
        </w:rPr>
        <w:t xml:space="preserve"> </w:t>
      </w:r>
      <w:r w:rsidRPr="00910D84">
        <w:rPr>
          <w:rFonts w:ascii="Times New Roman" w:hAnsi="Times New Roman" w:cs="Times New Roman"/>
          <w:sz w:val="24"/>
          <w:szCs w:val="24"/>
        </w:rPr>
        <w:t>О.Конта)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Социальный</w:t>
      </w:r>
      <w:r>
        <w:rPr>
          <w:rFonts w:ascii="Times New Roman" w:hAnsi="Times New Roman" w:cs="Times New Roman"/>
          <w:sz w:val="24"/>
          <w:szCs w:val="24"/>
        </w:rPr>
        <w:t xml:space="preserve"> </w:t>
      </w:r>
      <w:r w:rsidRPr="00910D84">
        <w:rPr>
          <w:rFonts w:ascii="Times New Roman" w:hAnsi="Times New Roman" w:cs="Times New Roman"/>
          <w:sz w:val="24"/>
          <w:szCs w:val="24"/>
        </w:rPr>
        <w:t>протест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натурализме;</w:t>
      </w:r>
      <w:r>
        <w:rPr>
          <w:rFonts w:ascii="Times New Roman" w:hAnsi="Times New Roman" w:cs="Times New Roman"/>
          <w:sz w:val="24"/>
          <w:szCs w:val="24"/>
        </w:rPr>
        <w:t xml:space="preserve"> </w:t>
      </w:r>
      <w:r w:rsidRPr="00910D84">
        <w:rPr>
          <w:rFonts w:ascii="Times New Roman" w:hAnsi="Times New Roman" w:cs="Times New Roman"/>
          <w:sz w:val="24"/>
          <w:szCs w:val="24"/>
        </w:rPr>
        <w:t>внимание</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воплощение</w:t>
      </w:r>
      <w:r>
        <w:rPr>
          <w:rFonts w:ascii="Times New Roman" w:hAnsi="Times New Roman" w:cs="Times New Roman"/>
          <w:sz w:val="24"/>
          <w:szCs w:val="24"/>
        </w:rPr>
        <w:t xml:space="preserve"> </w:t>
      </w:r>
      <w:r w:rsidRPr="00910D84">
        <w:rPr>
          <w:rFonts w:ascii="Times New Roman" w:hAnsi="Times New Roman" w:cs="Times New Roman"/>
          <w:sz w:val="24"/>
          <w:szCs w:val="24"/>
        </w:rPr>
        <w:t>феноменальной</w:t>
      </w:r>
      <w:r>
        <w:rPr>
          <w:rFonts w:ascii="Times New Roman" w:hAnsi="Times New Roman" w:cs="Times New Roman"/>
          <w:sz w:val="24"/>
          <w:szCs w:val="24"/>
        </w:rPr>
        <w:t xml:space="preserve"> </w:t>
      </w:r>
      <w:r w:rsidRPr="00910D84">
        <w:rPr>
          <w:rFonts w:ascii="Times New Roman" w:hAnsi="Times New Roman" w:cs="Times New Roman"/>
          <w:sz w:val="24"/>
          <w:szCs w:val="24"/>
        </w:rPr>
        <w:t>стороны</w:t>
      </w:r>
      <w:r>
        <w:rPr>
          <w:rFonts w:ascii="Times New Roman" w:hAnsi="Times New Roman" w:cs="Times New Roman"/>
          <w:sz w:val="24"/>
          <w:szCs w:val="24"/>
        </w:rPr>
        <w:t xml:space="preserve"> </w:t>
      </w:r>
      <w:r w:rsidRPr="00910D84">
        <w:rPr>
          <w:rFonts w:ascii="Times New Roman" w:hAnsi="Times New Roman" w:cs="Times New Roman"/>
          <w:sz w:val="24"/>
          <w:szCs w:val="24"/>
        </w:rPr>
        <w:t>мира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поэтике.</w:t>
      </w:r>
      <w:r>
        <w:rPr>
          <w:rFonts w:ascii="Times New Roman" w:hAnsi="Times New Roman" w:cs="Times New Roman"/>
          <w:sz w:val="24"/>
          <w:szCs w:val="24"/>
        </w:rPr>
        <w:t xml:space="preserve"> </w:t>
      </w:r>
      <w:r w:rsidRPr="00910D84">
        <w:rPr>
          <w:rFonts w:ascii="Times New Roman" w:hAnsi="Times New Roman" w:cs="Times New Roman"/>
          <w:sz w:val="24"/>
          <w:szCs w:val="24"/>
        </w:rPr>
        <w:t>Влияние</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философии</w:t>
      </w:r>
      <w:r>
        <w:rPr>
          <w:rFonts w:ascii="Times New Roman" w:hAnsi="Times New Roman" w:cs="Times New Roman"/>
          <w:sz w:val="24"/>
          <w:szCs w:val="24"/>
        </w:rPr>
        <w:t xml:space="preserve"> </w:t>
      </w:r>
      <w:r w:rsidRPr="00910D84">
        <w:rPr>
          <w:rFonts w:ascii="Times New Roman" w:hAnsi="Times New Roman" w:cs="Times New Roman"/>
          <w:sz w:val="24"/>
          <w:szCs w:val="24"/>
        </w:rPr>
        <w:t>Спенсера.</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(фр. </w:t>
      </w:r>
      <w:r w:rsidRPr="00910D84">
        <w:rPr>
          <w:rFonts w:ascii="Times New Roman" w:hAnsi="Times New Roman" w:cs="Times New Roman"/>
          <w:sz w:val="24"/>
          <w:szCs w:val="24"/>
        </w:rPr>
        <w:t>Naturalisme,</w:t>
      </w:r>
      <w:r>
        <w:rPr>
          <w:rFonts w:ascii="Times New Roman" w:hAnsi="Times New Roman" w:cs="Times New Roman"/>
          <w:sz w:val="24"/>
          <w:szCs w:val="24"/>
        </w:rPr>
        <w:t xml:space="preserve"> лат. </w:t>
      </w:r>
      <w:r w:rsidRPr="00910D84">
        <w:rPr>
          <w:rFonts w:ascii="Times New Roman" w:hAnsi="Times New Roman" w:cs="Times New Roman"/>
          <w:sz w:val="24"/>
          <w:szCs w:val="24"/>
        </w:rPr>
        <w:t>Naturalis</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природный,</w:t>
      </w:r>
      <w:r>
        <w:rPr>
          <w:rFonts w:ascii="Times New Roman" w:hAnsi="Times New Roman" w:cs="Times New Roman"/>
          <w:sz w:val="24"/>
          <w:szCs w:val="24"/>
        </w:rPr>
        <w:t xml:space="preserve"> </w:t>
      </w:r>
      <w:r w:rsidRPr="00910D84">
        <w:rPr>
          <w:rFonts w:ascii="Times New Roman" w:hAnsi="Times New Roman" w:cs="Times New Roman"/>
          <w:sz w:val="24"/>
          <w:szCs w:val="24"/>
        </w:rPr>
        <w:t>естественный</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художественный</w:t>
      </w:r>
      <w:r>
        <w:rPr>
          <w:rFonts w:ascii="Times New Roman" w:hAnsi="Times New Roman" w:cs="Times New Roman"/>
          <w:sz w:val="24"/>
          <w:szCs w:val="24"/>
        </w:rPr>
        <w:t xml:space="preserve"> </w:t>
      </w:r>
      <w:r w:rsidRPr="00910D84">
        <w:rPr>
          <w:rFonts w:ascii="Times New Roman" w:hAnsi="Times New Roman" w:cs="Times New Roman"/>
          <w:sz w:val="24"/>
          <w:szCs w:val="24"/>
        </w:rPr>
        <w:t>метод,</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которого</w:t>
      </w:r>
      <w:r>
        <w:rPr>
          <w:rFonts w:ascii="Times New Roman" w:hAnsi="Times New Roman" w:cs="Times New Roman"/>
          <w:sz w:val="24"/>
          <w:szCs w:val="24"/>
        </w:rPr>
        <w:t xml:space="preserve"> </w:t>
      </w:r>
      <w:r w:rsidRPr="00910D84">
        <w:rPr>
          <w:rFonts w:ascii="Times New Roman" w:hAnsi="Times New Roman" w:cs="Times New Roman"/>
          <w:sz w:val="24"/>
          <w:szCs w:val="24"/>
        </w:rPr>
        <w:t>характерно</w:t>
      </w:r>
      <w:r>
        <w:rPr>
          <w:rFonts w:ascii="Times New Roman" w:hAnsi="Times New Roman" w:cs="Times New Roman"/>
          <w:sz w:val="24"/>
          <w:szCs w:val="24"/>
        </w:rPr>
        <w:t xml:space="preserve"> </w:t>
      </w:r>
      <w:r w:rsidRPr="00910D84">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внешнему</w:t>
      </w:r>
      <w:r>
        <w:rPr>
          <w:rFonts w:ascii="Times New Roman" w:hAnsi="Times New Roman" w:cs="Times New Roman"/>
          <w:sz w:val="24"/>
          <w:szCs w:val="24"/>
        </w:rPr>
        <w:t xml:space="preserve"> </w:t>
      </w:r>
      <w:r w:rsidRPr="00910D84">
        <w:rPr>
          <w:rFonts w:ascii="Times New Roman" w:hAnsi="Times New Roman" w:cs="Times New Roman"/>
          <w:sz w:val="24"/>
          <w:szCs w:val="24"/>
        </w:rPr>
        <w:t>правдоподобию</w:t>
      </w:r>
      <w:r>
        <w:rPr>
          <w:rFonts w:ascii="Times New Roman" w:hAnsi="Times New Roman" w:cs="Times New Roman"/>
          <w:sz w:val="24"/>
          <w:szCs w:val="24"/>
        </w:rPr>
        <w:t xml:space="preserve"> </w:t>
      </w:r>
      <w:r w:rsidRPr="00910D84">
        <w:rPr>
          <w:rFonts w:ascii="Times New Roman" w:hAnsi="Times New Roman" w:cs="Times New Roman"/>
          <w:sz w:val="24"/>
          <w:szCs w:val="24"/>
        </w:rPr>
        <w:t>деталей,</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изображению</w:t>
      </w:r>
      <w:r>
        <w:rPr>
          <w:rFonts w:ascii="Times New Roman" w:hAnsi="Times New Roman" w:cs="Times New Roman"/>
          <w:sz w:val="24"/>
          <w:szCs w:val="24"/>
        </w:rPr>
        <w:t xml:space="preserve"> </w:t>
      </w:r>
      <w:r w:rsidRPr="00910D84">
        <w:rPr>
          <w:rFonts w:ascii="Times New Roman" w:hAnsi="Times New Roman" w:cs="Times New Roman"/>
          <w:sz w:val="24"/>
          <w:szCs w:val="24"/>
        </w:rPr>
        <w:t>единичных</w:t>
      </w:r>
      <w:r>
        <w:rPr>
          <w:rFonts w:ascii="Times New Roman" w:hAnsi="Times New Roman" w:cs="Times New Roman"/>
          <w:sz w:val="24"/>
          <w:szCs w:val="24"/>
        </w:rPr>
        <w:t xml:space="preserve"> </w:t>
      </w:r>
      <w:r w:rsidRPr="00910D84">
        <w:rPr>
          <w:rFonts w:ascii="Times New Roman" w:hAnsi="Times New Roman" w:cs="Times New Roman"/>
          <w:sz w:val="24"/>
          <w:szCs w:val="24"/>
        </w:rPr>
        <w:t>явлений</w:t>
      </w:r>
      <w:r>
        <w:rPr>
          <w:rFonts w:ascii="Times New Roman" w:hAnsi="Times New Roman" w:cs="Times New Roman"/>
          <w:sz w:val="24"/>
          <w:szCs w:val="24"/>
        </w:rPr>
        <w:t xml:space="preserve"> </w:t>
      </w:r>
      <w:r w:rsidRPr="00910D84">
        <w:rPr>
          <w:rFonts w:ascii="Times New Roman" w:hAnsi="Times New Roman" w:cs="Times New Roman"/>
          <w:sz w:val="24"/>
          <w:szCs w:val="24"/>
        </w:rPr>
        <w:t>без</w:t>
      </w:r>
      <w:r>
        <w:rPr>
          <w:rFonts w:ascii="Times New Roman" w:hAnsi="Times New Roman" w:cs="Times New Roman"/>
          <w:sz w:val="24"/>
          <w:szCs w:val="24"/>
        </w:rPr>
        <w:t xml:space="preserve"> </w:t>
      </w:r>
      <w:r w:rsidRPr="00910D84">
        <w:rPr>
          <w:rFonts w:ascii="Times New Roman" w:hAnsi="Times New Roman" w:cs="Times New Roman"/>
          <w:sz w:val="24"/>
          <w:szCs w:val="24"/>
        </w:rPr>
        <w:t>обобщений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типизации.</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1880</w:t>
      </w:r>
      <w:r>
        <w:rPr>
          <w:rFonts w:ascii="Times New Roman" w:hAnsi="Times New Roman" w:cs="Times New Roman"/>
          <w:sz w:val="24"/>
          <w:szCs w:val="24"/>
        </w:rPr>
        <w:t xml:space="preserve"> </w:t>
      </w:r>
      <w:r w:rsidRPr="00910D84">
        <w:rPr>
          <w:rFonts w:ascii="Times New Roman" w:hAnsi="Times New Roman" w:cs="Times New Roman"/>
          <w:sz w:val="24"/>
          <w:szCs w:val="24"/>
        </w:rPr>
        <w:t>году</w:t>
      </w:r>
      <w:r>
        <w:rPr>
          <w:rFonts w:ascii="Times New Roman" w:hAnsi="Times New Roman" w:cs="Times New Roman"/>
          <w:sz w:val="24"/>
          <w:szCs w:val="24"/>
        </w:rPr>
        <w:t xml:space="preserve"> </w:t>
      </w:r>
      <w:r w:rsidRPr="00910D84">
        <w:rPr>
          <w:rFonts w:ascii="Times New Roman" w:hAnsi="Times New Roman" w:cs="Times New Roman"/>
          <w:sz w:val="24"/>
          <w:szCs w:val="24"/>
        </w:rPr>
        <w:t>Эмиль</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ознакомившись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научной</w:t>
      </w:r>
      <w:r>
        <w:rPr>
          <w:rFonts w:ascii="Times New Roman" w:hAnsi="Times New Roman" w:cs="Times New Roman"/>
          <w:sz w:val="24"/>
          <w:szCs w:val="24"/>
        </w:rPr>
        <w:t xml:space="preserve"> </w:t>
      </w:r>
      <w:r w:rsidRPr="00910D84">
        <w:rPr>
          <w:rFonts w:ascii="Times New Roman" w:hAnsi="Times New Roman" w:cs="Times New Roman"/>
          <w:sz w:val="24"/>
          <w:szCs w:val="24"/>
        </w:rPr>
        <w:t>книгой</w:t>
      </w:r>
      <w:r>
        <w:rPr>
          <w:rFonts w:ascii="Times New Roman" w:hAnsi="Times New Roman" w:cs="Times New Roman"/>
          <w:sz w:val="24"/>
          <w:szCs w:val="24"/>
        </w:rPr>
        <w:t xml:space="preserve"> </w:t>
      </w:r>
      <w:r w:rsidRPr="00910D84">
        <w:rPr>
          <w:rFonts w:ascii="Times New Roman" w:hAnsi="Times New Roman" w:cs="Times New Roman"/>
          <w:sz w:val="24"/>
          <w:szCs w:val="24"/>
        </w:rPr>
        <w:t>Клода</w:t>
      </w:r>
      <w:r>
        <w:rPr>
          <w:rFonts w:ascii="Times New Roman" w:hAnsi="Times New Roman" w:cs="Times New Roman"/>
          <w:sz w:val="24"/>
          <w:szCs w:val="24"/>
        </w:rPr>
        <w:t xml:space="preserve"> Бернара «</w:t>
      </w:r>
      <w:r w:rsidRPr="00910D84">
        <w:rPr>
          <w:rFonts w:ascii="Times New Roman" w:hAnsi="Times New Roman" w:cs="Times New Roman"/>
          <w:sz w:val="24"/>
          <w:szCs w:val="24"/>
        </w:rPr>
        <w:t>Введение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изучение</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медицины</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выпустил</w:t>
      </w:r>
      <w:r>
        <w:rPr>
          <w:rFonts w:ascii="Times New Roman" w:hAnsi="Times New Roman" w:cs="Times New Roman"/>
          <w:sz w:val="24"/>
          <w:szCs w:val="24"/>
        </w:rPr>
        <w:t xml:space="preserve"> </w:t>
      </w:r>
      <w:r w:rsidRPr="00910D84">
        <w:rPr>
          <w:rFonts w:ascii="Times New Roman" w:hAnsi="Times New Roman" w:cs="Times New Roman"/>
          <w:sz w:val="24"/>
          <w:szCs w:val="24"/>
        </w:rPr>
        <w:t>сборник:</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910D84">
        <w:rPr>
          <w:rFonts w:ascii="Times New Roman" w:hAnsi="Times New Roman" w:cs="Times New Roman"/>
          <w:sz w:val="24"/>
          <w:szCs w:val="24"/>
        </w:rPr>
        <w:t>Экспериментальный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Эмиля</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910D84">
        <w:rPr>
          <w:rFonts w:ascii="Times New Roman" w:hAnsi="Times New Roman" w:cs="Times New Roman"/>
          <w:sz w:val="24"/>
          <w:szCs w:val="24"/>
        </w:rPr>
        <w:t>была</w:t>
      </w:r>
      <w:r>
        <w:rPr>
          <w:rFonts w:ascii="Times New Roman" w:hAnsi="Times New Roman" w:cs="Times New Roman"/>
          <w:sz w:val="24"/>
          <w:szCs w:val="24"/>
        </w:rPr>
        <w:t xml:space="preserve"> </w:t>
      </w:r>
      <w:r w:rsidRPr="00910D84">
        <w:rPr>
          <w:rFonts w:ascii="Times New Roman" w:hAnsi="Times New Roman" w:cs="Times New Roman"/>
          <w:sz w:val="24"/>
          <w:szCs w:val="24"/>
        </w:rPr>
        <w:t>наукой,</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помощью</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которой</w:t>
      </w:r>
      <w:r>
        <w:rPr>
          <w:rFonts w:ascii="Times New Roman" w:hAnsi="Times New Roman" w:cs="Times New Roman"/>
          <w:sz w:val="24"/>
          <w:szCs w:val="24"/>
        </w:rPr>
        <w:t xml:space="preserve"> </w:t>
      </w:r>
      <w:r w:rsidRPr="00910D84">
        <w:rPr>
          <w:rFonts w:ascii="Times New Roman" w:hAnsi="Times New Roman" w:cs="Times New Roman"/>
          <w:sz w:val="24"/>
          <w:szCs w:val="24"/>
        </w:rPr>
        <w:t>можно</w:t>
      </w:r>
      <w:r>
        <w:rPr>
          <w:rFonts w:ascii="Times New Roman" w:hAnsi="Times New Roman" w:cs="Times New Roman"/>
          <w:sz w:val="24"/>
          <w:szCs w:val="24"/>
        </w:rPr>
        <w:t xml:space="preserve"> </w:t>
      </w:r>
      <w:r w:rsidRPr="00910D84">
        <w:rPr>
          <w:rFonts w:ascii="Times New Roman" w:hAnsi="Times New Roman" w:cs="Times New Roman"/>
          <w:sz w:val="24"/>
          <w:szCs w:val="24"/>
        </w:rPr>
        <w:t>изучать</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общество</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той</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точностью,</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какой</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натуралисты</w:t>
      </w:r>
      <w:r>
        <w:rPr>
          <w:rFonts w:ascii="Times New Roman" w:hAnsi="Times New Roman" w:cs="Times New Roman"/>
          <w:sz w:val="24"/>
          <w:szCs w:val="24"/>
        </w:rPr>
        <w:t xml:space="preserve"> </w:t>
      </w:r>
      <w:r w:rsidRPr="00910D84">
        <w:rPr>
          <w:rFonts w:ascii="Times New Roman" w:hAnsi="Times New Roman" w:cs="Times New Roman"/>
          <w:sz w:val="24"/>
          <w:szCs w:val="24"/>
        </w:rPr>
        <w:t>изучают</w:t>
      </w:r>
      <w:r>
        <w:rPr>
          <w:rFonts w:ascii="Times New Roman" w:hAnsi="Times New Roman" w:cs="Times New Roman"/>
          <w:sz w:val="24"/>
          <w:szCs w:val="24"/>
        </w:rPr>
        <w:t xml:space="preserve"> </w:t>
      </w:r>
      <w:r w:rsidRPr="00910D84">
        <w:rPr>
          <w:rFonts w:ascii="Times New Roman" w:hAnsi="Times New Roman" w:cs="Times New Roman"/>
          <w:sz w:val="24"/>
          <w:szCs w:val="24"/>
        </w:rPr>
        <w:t>природу.</w:t>
      </w:r>
      <w:r>
        <w:rPr>
          <w:rFonts w:ascii="Times New Roman" w:hAnsi="Times New Roman" w:cs="Times New Roman"/>
          <w:sz w:val="24"/>
          <w:szCs w:val="24"/>
        </w:rPr>
        <w:t xml:space="preserve"> </w:t>
      </w:r>
      <w:r w:rsidRPr="00910D84">
        <w:rPr>
          <w:rFonts w:ascii="Times New Roman" w:hAnsi="Times New Roman" w:cs="Times New Roman"/>
          <w:sz w:val="24"/>
          <w:szCs w:val="24"/>
        </w:rPr>
        <w:t>Исходя</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этого</w:t>
      </w:r>
      <w:r>
        <w:rPr>
          <w:rFonts w:ascii="Times New Roman" w:hAnsi="Times New Roman" w:cs="Times New Roman"/>
          <w:sz w:val="24"/>
          <w:szCs w:val="24"/>
        </w:rPr>
        <w:t xml:space="preserve"> </w:t>
      </w:r>
      <w:r w:rsidRPr="00910D84">
        <w:rPr>
          <w:rFonts w:ascii="Times New Roman" w:hAnsi="Times New Roman" w:cs="Times New Roman"/>
          <w:sz w:val="24"/>
          <w:szCs w:val="24"/>
        </w:rPr>
        <w:t>положения</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пытался</w:t>
      </w:r>
      <w:r>
        <w:rPr>
          <w:rFonts w:ascii="Times New Roman" w:hAnsi="Times New Roman" w:cs="Times New Roman"/>
          <w:sz w:val="24"/>
          <w:szCs w:val="24"/>
        </w:rPr>
        <w:t xml:space="preserve"> </w:t>
      </w:r>
      <w:r w:rsidRPr="00910D84">
        <w:rPr>
          <w:rFonts w:ascii="Times New Roman" w:hAnsi="Times New Roman" w:cs="Times New Roman"/>
          <w:sz w:val="24"/>
          <w:szCs w:val="24"/>
        </w:rPr>
        <w:t>создать</w:t>
      </w:r>
      <w:r>
        <w:rPr>
          <w:rFonts w:ascii="Times New Roman" w:hAnsi="Times New Roman" w:cs="Times New Roman"/>
          <w:sz w:val="24"/>
          <w:szCs w:val="24"/>
        </w:rPr>
        <w:t xml:space="preserve"> </w:t>
      </w:r>
      <w:r w:rsidRPr="00910D84">
        <w:rPr>
          <w:rFonts w:ascii="Times New Roman" w:hAnsi="Times New Roman" w:cs="Times New Roman"/>
          <w:sz w:val="24"/>
          <w:szCs w:val="24"/>
        </w:rPr>
        <w:t>новый</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литературный</w:t>
      </w:r>
      <w:r>
        <w:rPr>
          <w:rFonts w:ascii="Times New Roman" w:hAnsi="Times New Roman" w:cs="Times New Roman"/>
          <w:sz w:val="24"/>
          <w:szCs w:val="24"/>
        </w:rPr>
        <w:t xml:space="preserve"> </w:t>
      </w:r>
      <w:r w:rsidRPr="00910D84">
        <w:rPr>
          <w:rFonts w:ascii="Times New Roman" w:hAnsi="Times New Roman" w:cs="Times New Roman"/>
          <w:sz w:val="24"/>
          <w:szCs w:val="24"/>
        </w:rPr>
        <w:t>метод,</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который</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назвал</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натурализмом</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хотел</w:t>
      </w:r>
      <w:r>
        <w:rPr>
          <w:rFonts w:ascii="Times New Roman" w:hAnsi="Times New Roman" w:cs="Times New Roman"/>
          <w:sz w:val="24"/>
          <w:szCs w:val="24"/>
        </w:rPr>
        <w:t xml:space="preserve"> </w:t>
      </w:r>
      <w:r w:rsidRPr="00910D84">
        <w:rPr>
          <w:rFonts w:ascii="Times New Roman" w:hAnsi="Times New Roman" w:cs="Times New Roman"/>
          <w:sz w:val="24"/>
          <w:szCs w:val="24"/>
        </w:rPr>
        <w:t>создать</w:t>
      </w:r>
      <w:r>
        <w:rPr>
          <w:rFonts w:ascii="Times New Roman" w:hAnsi="Times New Roman" w:cs="Times New Roman"/>
          <w:sz w:val="24"/>
          <w:szCs w:val="24"/>
        </w:rPr>
        <w:t xml:space="preserve"> </w:t>
      </w:r>
      <w:r w:rsidRPr="00910D84">
        <w:rPr>
          <w:rFonts w:ascii="Times New Roman" w:hAnsi="Times New Roman" w:cs="Times New Roman"/>
          <w:sz w:val="24"/>
          <w:szCs w:val="24"/>
        </w:rPr>
        <w:t>нечто</w:t>
      </w:r>
      <w:r>
        <w:rPr>
          <w:rFonts w:ascii="Times New Roman" w:hAnsi="Times New Roman" w:cs="Times New Roman"/>
          <w:sz w:val="24"/>
          <w:szCs w:val="24"/>
        </w:rPr>
        <w:t xml:space="preserve"> </w:t>
      </w:r>
      <w:r w:rsidRPr="00910D84">
        <w:rPr>
          <w:rFonts w:ascii="Times New Roman" w:hAnsi="Times New Roman" w:cs="Times New Roman"/>
          <w:sz w:val="24"/>
          <w:szCs w:val="24"/>
        </w:rPr>
        <w:t>вроде</w:t>
      </w:r>
      <w:r>
        <w:rPr>
          <w:rFonts w:ascii="Times New Roman" w:hAnsi="Times New Roman" w:cs="Times New Roman"/>
          <w:sz w:val="24"/>
          <w:szCs w:val="24"/>
        </w:rPr>
        <w:t xml:space="preserve"> </w:t>
      </w:r>
      <w:r w:rsidRPr="00910D84">
        <w:rPr>
          <w:rFonts w:ascii="Times New Roman" w:hAnsi="Times New Roman" w:cs="Times New Roman"/>
          <w:sz w:val="24"/>
          <w:szCs w:val="24"/>
        </w:rPr>
        <w:t>научной</w:t>
      </w:r>
      <w:r>
        <w:rPr>
          <w:rFonts w:ascii="Times New Roman" w:hAnsi="Times New Roman" w:cs="Times New Roman"/>
          <w:sz w:val="24"/>
          <w:szCs w:val="24"/>
        </w:rPr>
        <w:t xml:space="preserve"> </w:t>
      </w:r>
      <w:r w:rsidRPr="00910D84">
        <w:rPr>
          <w:rFonts w:ascii="Times New Roman" w:hAnsi="Times New Roman" w:cs="Times New Roman"/>
          <w:sz w:val="24"/>
          <w:szCs w:val="24"/>
        </w:rPr>
        <w:t>психологии,</w:t>
      </w:r>
      <w:r>
        <w:rPr>
          <w:rFonts w:ascii="Times New Roman" w:hAnsi="Times New Roman" w:cs="Times New Roman"/>
          <w:sz w:val="24"/>
          <w:szCs w:val="24"/>
        </w:rPr>
        <w:t xml:space="preserve"> </w:t>
      </w:r>
      <w:r w:rsidRPr="00910D84">
        <w:rPr>
          <w:rFonts w:ascii="Times New Roman" w:hAnsi="Times New Roman" w:cs="Times New Roman"/>
          <w:sz w:val="24"/>
          <w:szCs w:val="24"/>
        </w:rPr>
        <w:t>дополняющей</w:t>
      </w:r>
      <w:r>
        <w:rPr>
          <w:rFonts w:ascii="Times New Roman" w:hAnsi="Times New Roman" w:cs="Times New Roman"/>
          <w:sz w:val="24"/>
          <w:szCs w:val="24"/>
        </w:rPr>
        <w:t xml:space="preserve"> </w:t>
      </w:r>
      <w:r w:rsidRPr="00910D84">
        <w:rPr>
          <w:rFonts w:ascii="Times New Roman" w:hAnsi="Times New Roman" w:cs="Times New Roman"/>
          <w:sz w:val="24"/>
          <w:szCs w:val="24"/>
        </w:rPr>
        <w:t>научную</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физиологию.</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наукой</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этом</w:t>
      </w:r>
      <w:r>
        <w:rPr>
          <w:rFonts w:ascii="Times New Roman" w:hAnsi="Times New Roman" w:cs="Times New Roman"/>
          <w:sz w:val="24"/>
          <w:szCs w:val="24"/>
        </w:rPr>
        <w:t xml:space="preserve"> </w:t>
      </w:r>
      <w:r w:rsidRPr="00910D84">
        <w:rPr>
          <w:rFonts w:ascii="Times New Roman" w:hAnsi="Times New Roman" w:cs="Times New Roman"/>
          <w:sz w:val="24"/>
          <w:szCs w:val="24"/>
        </w:rPr>
        <w:t>случае</w:t>
      </w:r>
      <w:r>
        <w:rPr>
          <w:rFonts w:ascii="Times New Roman" w:hAnsi="Times New Roman" w:cs="Times New Roman"/>
          <w:sz w:val="24"/>
          <w:szCs w:val="24"/>
        </w:rPr>
        <w:t xml:space="preserve"> </w:t>
      </w:r>
      <w:r w:rsidRPr="00910D84">
        <w:rPr>
          <w:rFonts w:ascii="Times New Roman" w:hAnsi="Times New Roman" w:cs="Times New Roman"/>
          <w:sz w:val="24"/>
          <w:szCs w:val="24"/>
        </w:rPr>
        <w:t>стояло</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желание</w:t>
      </w:r>
      <w:r>
        <w:rPr>
          <w:rFonts w:ascii="Times New Roman" w:hAnsi="Times New Roman" w:cs="Times New Roman"/>
          <w:sz w:val="24"/>
          <w:szCs w:val="24"/>
        </w:rPr>
        <w:t xml:space="preserve"> </w:t>
      </w:r>
      <w:r w:rsidRPr="00910D84">
        <w:rPr>
          <w:rFonts w:ascii="Times New Roman" w:hAnsi="Times New Roman" w:cs="Times New Roman"/>
          <w:sz w:val="24"/>
          <w:szCs w:val="24"/>
        </w:rPr>
        <w:t>стать</w:t>
      </w:r>
      <w:r>
        <w:rPr>
          <w:rFonts w:ascii="Times New Roman" w:hAnsi="Times New Roman" w:cs="Times New Roman"/>
          <w:sz w:val="24"/>
          <w:szCs w:val="24"/>
        </w:rPr>
        <w:t xml:space="preserve"> </w:t>
      </w:r>
      <w:r w:rsidRPr="00910D84">
        <w:rPr>
          <w:rFonts w:ascii="Times New Roman" w:hAnsi="Times New Roman" w:cs="Times New Roman"/>
          <w:sz w:val="24"/>
          <w:szCs w:val="24"/>
        </w:rPr>
        <w:t>дарвинистом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буквальном</w:t>
      </w:r>
      <w:r>
        <w:rPr>
          <w:rFonts w:ascii="Times New Roman" w:hAnsi="Times New Roman" w:cs="Times New Roman"/>
          <w:sz w:val="24"/>
          <w:szCs w:val="24"/>
        </w:rPr>
        <w:t xml:space="preserve"> </w:t>
      </w:r>
      <w:r w:rsidRPr="00910D84">
        <w:rPr>
          <w:rFonts w:ascii="Times New Roman" w:hAnsi="Times New Roman" w:cs="Times New Roman"/>
          <w:sz w:val="24"/>
          <w:szCs w:val="24"/>
        </w:rPr>
        <w:t>смысле</w:t>
      </w:r>
      <w:r>
        <w:rPr>
          <w:rFonts w:ascii="Times New Roman" w:hAnsi="Times New Roman" w:cs="Times New Roman"/>
          <w:sz w:val="24"/>
          <w:szCs w:val="24"/>
        </w:rPr>
        <w:t xml:space="preserve"> </w:t>
      </w:r>
      <w:r w:rsidRPr="00910D84">
        <w:rPr>
          <w:rFonts w:ascii="Times New Roman" w:hAnsi="Times New Roman" w:cs="Times New Roman"/>
          <w:sz w:val="24"/>
          <w:szCs w:val="24"/>
        </w:rPr>
        <w:t>слова,</w:t>
      </w:r>
      <w:r>
        <w:rPr>
          <w:rFonts w:ascii="Times New Roman" w:hAnsi="Times New Roman" w:cs="Times New Roman"/>
          <w:sz w:val="24"/>
          <w:szCs w:val="24"/>
        </w:rPr>
        <w:t xml:space="preserve"> </w:t>
      </w:r>
      <w:r w:rsidRPr="00910D84">
        <w:rPr>
          <w:rFonts w:ascii="Times New Roman" w:hAnsi="Times New Roman" w:cs="Times New Roman"/>
          <w:sz w:val="24"/>
          <w:szCs w:val="24"/>
        </w:rPr>
        <w:t>им</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никогда</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был,</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намерение</w:t>
      </w:r>
      <w:r>
        <w:rPr>
          <w:rFonts w:ascii="Times New Roman" w:hAnsi="Times New Roman" w:cs="Times New Roman"/>
          <w:sz w:val="24"/>
          <w:szCs w:val="24"/>
        </w:rPr>
        <w:t xml:space="preserve"> </w:t>
      </w:r>
      <w:r w:rsidRPr="00910D84">
        <w:rPr>
          <w:rFonts w:ascii="Times New Roman" w:hAnsi="Times New Roman" w:cs="Times New Roman"/>
          <w:sz w:val="24"/>
          <w:szCs w:val="24"/>
        </w:rPr>
        <w:t>обновить</w:t>
      </w:r>
      <w:r>
        <w:rPr>
          <w:rFonts w:ascii="Times New Roman" w:hAnsi="Times New Roman" w:cs="Times New Roman"/>
          <w:sz w:val="24"/>
          <w:szCs w:val="24"/>
        </w:rPr>
        <w:t xml:space="preserve"> </w:t>
      </w:r>
      <w:r w:rsidRPr="00910D84">
        <w:rPr>
          <w:rFonts w:ascii="Times New Roman" w:hAnsi="Times New Roman" w:cs="Times New Roman"/>
          <w:sz w:val="24"/>
          <w:szCs w:val="24"/>
        </w:rPr>
        <w:t>стилистику</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910D84">
        <w:rPr>
          <w:rFonts w:ascii="Times New Roman" w:hAnsi="Times New Roman" w:cs="Times New Roman"/>
          <w:sz w:val="24"/>
          <w:szCs w:val="24"/>
        </w:rPr>
        <w:t>прозы.</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Согласно</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означало</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сочинять</w:t>
      </w:r>
      <w:r>
        <w:rPr>
          <w:rFonts w:ascii="Times New Roman" w:hAnsi="Times New Roman" w:cs="Times New Roman"/>
          <w:sz w:val="24"/>
          <w:szCs w:val="24"/>
        </w:rPr>
        <w:t xml:space="preserve"> </w:t>
      </w:r>
      <w:r w:rsidRPr="00910D84">
        <w:rPr>
          <w:rFonts w:ascii="Times New Roman" w:hAnsi="Times New Roman" w:cs="Times New Roman"/>
          <w:sz w:val="24"/>
          <w:szCs w:val="24"/>
        </w:rPr>
        <w:t>небылицы</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духе</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романистики</w:t>
      </w:r>
      <w:r>
        <w:rPr>
          <w:rFonts w:ascii="Times New Roman" w:hAnsi="Times New Roman" w:cs="Times New Roman"/>
          <w:sz w:val="24"/>
          <w:szCs w:val="24"/>
        </w:rPr>
        <w:t xml:space="preserve"> </w:t>
      </w:r>
      <w:r w:rsidRPr="00910D84">
        <w:rPr>
          <w:rFonts w:ascii="Times New Roman" w:hAnsi="Times New Roman" w:cs="Times New Roman"/>
          <w:sz w:val="24"/>
          <w:szCs w:val="24"/>
        </w:rPr>
        <w:t>Жорж</w:t>
      </w:r>
      <w:r>
        <w:rPr>
          <w:rFonts w:ascii="Times New Roman" w:hAnsi="Times New Roman" w:cs="Times New Roman"/>
          <w:sz w:val="24"/>
          <w:szCs w:val="24"/>
        </w:rPr>
        <w:t xml:space="preserve"> </w:t>
      </w:r>
      <w:r w:rsidRPr="00910D84">
        <w:rPr>
          <w:rFonts w:ascii="Times New Roman" w:hAnsi="Times New Roman" w:cs="Times New Roman"/>
          <w:sz w:val="24"/>
          <w:szCs w:val="24"/>
        </w:rPr>
        <w:t>Санд</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Гюго</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её</w:t>
      </w:r>
      <w:r>
        <w:rPr>
          <w:rFonts w:ascii="Times New Roman" w:hAnsi="Times New Roman" w:cs="Times New Roman"/>
          <w:sz w:val="24"/>
          <w:szCs w:val="24"/>
        </w:rPr>
        <w:t xml:space="preserve"> </w:t>
      </w:r>
      <w:r w:rsidRPr="00910D84">
        <w:rPr>
          <w:rFonts w:ascii="Times New Roman" w:hAnsi="Times New Roman" w:cs="Times New Roman"/>
          <w:sz w:val="24"/>
          <w:szCs w:val="24"/>
        </w:rPr>
        <w:t>положительными</w:t>
      </w:r>
      <w:r>
        <w:rPr>
          <w:rFonts w:ascii="Times New Roman" w:hAnsi="Times New Roman" w:cs="Times New Roman"/>
          <w:sz w:val="24"/>
          <w:szCs w:val="24"/>
        </w:rPr>
        <w:t xml:space="preserve"> </w:t>
      </w:r>
      <w:r w:rsidRPr="00910D84">
        <w:rPr>
          <w:rFonts w:ascii="Times New Roman" w:hAnsi="Times New Roman" w:cs="Times New Roman"/>
          <w:sz w:val="24"/>
          <w:szCs w:val="24"/>
        </w:rPr>
        <w:t>героями,</w:t>
      </w:r>
      <w:r>
        <w:rPr>
          <w:rFonts w:ascii="Times New Roman" w:hAnsi="Times New Roman" w:cs="Times New Roman"/>
          <w:sz w:val="24"/>
          <w:szCs w:val="24"/>
        </w:rPr>
        <w:t xml:space="preserve"> </w:t>
      </w:r>
      <w:r w:rsidRPr="00910D84">
        <w:rPr>
          <w:rFonts w:ascii="Times New Roman" w:hAnsi="Times New Roman" w:cs="Times New Roman"/>
          <w:sz w:val="24"/>
          <w:szCs w:val="24"/>
        </w:rPr>
        <w:t>сентиментальностью,</w:t>
      </w:r>
      <w:r>
        <w:rPr>
          <w:rFonts w:ascii="Times New Roman" w:hAnsi="Times New Roman" w:cs="Times New Roman"/>
          <w:sz w:val="24"/>
          <w:szCs w:val="24"/>
        </w:rPr>
        <w:t xml:space="preserve"> </w:t>
      </w:r>
      <w:r w:rsidRPr="00910D84">
        <w:rPr>
          <w:rFonts w:ascii="Times New Roman" w:hAnsi="Times New Roman" w:cs="Times New Roman"/>
          <w:sz w:val="24"/>
          <w:szCs w:val="24"/>
        </w:rPr>
        <w:t>сильным</w:t>
      </w:r>
      <w:r>
        <w:rPr>
          <w:rFonts w:ascii="Times New Roman" w:hAnsi="Times New Roman" w:cs="Times New Roman"/>
          <w:sz w:val="24"/>
          <w:szCs w:val="24"/>
        </w:rPr>
        <w:t xml:space="preserve"> </w:t>
      </w:r>
      <w:r w:rsidRPr="00910D84">
        <w:rPr>
          <w:rFonts w:ascii="Times New Roman" w:hAnsi="Times New Roman" w:cs="Times New Roman"/>
          <w:sz w:val="24"/>
          <w:szCs w:val="24"/>
        </w:rPr>
        <w:t>элементом</w:t>
      </w:r>
      <w:r>
        <w:rPr>
          <w:rFonts w:ascii="Times New Roman" w:hAnsi="Times New Roman" w:cs="Times New Roman"/>
          <w:sz w:val="24"/>
          <w:szCs w:val="24"/>
        </w:rPr>
        <w:t xml:space="preserve"> </w:t>
      </w:r>
      <w:r w:rsidRPr="00910D84">
        <w:rPr>
          <w:rFonts w:ascii="Times New Roman" w:hAnsi="Times New Roman" w:cs="Times New Roman"/>
          <w:sz w:val="24"/>
          <w:szCs w:val="24"/>
        </w:rPr>
        <w:t>проповеди;</w:t>
      </w:r>
      <w:r>
        <w:rPr>
          <w:rFonts w:ascii="Times New Roman" w:hAnsi="Times New Roman" w:cs="Times New Roman"/>
          <w:sz w:val="24"/>
          <w:szCs w:val="24"/>
        </w:rPr>
        <w:t xml:space="preserve"> </w:t>
      </w:r>
      <w:r w:rsidRPr="00910D84">
        <w:rPr>
          <w:rFonts w:ascii="Times New Roman" w:hAnsi="Times New Roman" w:cs="Times New Roman"/>
          <w:sz w:val="24"/>
          <w:szCs w:val="24"/>
        </w:rPr>
        <w:t>творить,</w:t>
      </w:r>
      <w:r>
        <w:rPr>
          <w:rFonts w:ascii="Times New Roman" w:hAnsi="Times New Roman" w:cs="Times New Roman"/>
          <w:sz w:val="24"/>
          <w:szCs w:val="24"/>
        </w:rPr>
        <w:t xml:space="preserve"> </w:t>
      </w:r>
      <w:r w:rsidRPr="00910D84">
        <w:rPr>
          <w:rFonts w:ascii="Times New Roman" w:hAnsi="Times New Roman" w:cs="Times New Roman"/>
          <w:sz w:val="24"/>
          <w:szCs w:val="24"/>
        </w:rPr>
        <w:t>опираясь</w:t>
      </w:r>
      <w:r>
        <w:rPr>
          <w:rFonts w:ascii="Times New Roman" w:hAnsi="Times New Roman" w:cs="Times New Roman"/>
          <w:sz w:val="24"/>
          <w:szCs w:val="24"/>
        </w:rPr>
        <w:t xml:space="preserve"> </w:t>
      </w:r>
      <w:r w:rsidRPr="00910D84">
        <w:rPr>
          <w:rFonts w:ascii="Times New Roman" w:hAnsi="Times New Roman" w:cs="Times New Roman"/>
          <w:sz w:val="24"/>
          <w:szCs w:val="24"/>
        </w:rPr>
        <w:t>исключительно</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своё</w:t>
      </w:r>
      <w:r>
        <w:rPr>
          <w:rFonts w:ascii="Times New Roman" w:hAnsi="Times New Roman" w:cs="Times New Roman"/>
          <w:sz w:val="24"/>
          <w:szCs w:val="24"/>
        </w:rPr>
        <w:t xml:space="preserve"> </w:t>
      </w:r>
      <w:r w:rsidRPr="00910D84">
        <w:rPr>
          <w:rFonts w:ascii="Times New Roman" w:hAnsi="Times New Roman" w:cs="Times New Roman"/>
          <w:sz w:val="24"/>
          <w:szCs w:val="24"/>
        </w:rPr>
        <w:t>личное,</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есть</w:t>
      </w:r>
      <w:r>
        <w:rPr>
          <w:rFonts w:ascii="Times New Roman" w:hAnsi="Times New Roman" w:cs="Times New Roman"/>
          <w:sz w:val="24"/>
          <w:szCs w:val="24"/>
        </w:rPr>
        <w:t xml:space="preserve"> «</w:t>
      </w:r>
      <w:r w:rsidRPr="00910D84">
        <w:rPr>
          <w:rFonts w:ascii="Times New Roman" w:hAnsi="Times New Roman" w:cs="Times New Roman"/>
          <w:sz w:val="24"/>
          <w:szCs w:val="24"/>
        </w:rPr>
        <w:t>нервическое</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объективное</w:t>
      </w:r>
      <w:r>
        <w:rPr>
          <w:rFonts w:ascii="Times New Roman" w:hAnsi="Times New Roman" w:cs="Times New Roman"/>
          <w:sz w:val="24"/>
          <w:szCs w:val="24"/>
        </w:rPr>
        <w:t xml:space="preserve">» </w:t>
      </w:r>
      <w:r w:rsidRPr="00910D84">
        <w:rPr>
          <w:rFonts w:ascii="Times New Roman" w:hAnsi="Times New Roman" w:cs="Times New Roman"/>
          <w:sz w:val="24"/>
          <w:szCs w:val="24"/>
        </w:rPr>
        <w:t>знание</w:t>
      </w:r>
      <w:r>
        <w:rPr>
          <w:rFonts w:ascii="Times New Roman" w:hAnsi="Times New Roman" w:cs="Times New Roman"/>
          <w:sz w:val="24"/>
          <w:szCs w:val="24"/>
        </w:rPr>
        <w:t xml:space="preserve"> </w:t>
      </w:r>
      <w:r w:rsidRPr="00910D84">
        <w:rPr>
          <w:rFonts w:ascii="Times New Roman" w:hAnsi="Times New Roman" w:cs="Times New Roman"/>
          <w:sz w:val="24"/>
          <w:szCs w:val="24"/>
        </w:rPr>
        <w:t>материала</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(который,</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одной</w:t>
      </w:r>
      <w:r>
        <w:rPr>
          <w:rFonts w:ascii="Times New Roman" w:hAnsi="Times New Roman" w:cs="Times New Roman"/>
          <w:sz w:val="24"/>
          <w:szCs w:val="24"/>
        </w:rPr>
        <w:t xml:space="preserve"> </w:t>
      </w:r>
      <w:r w:rsidRPr="00910D84">
        <w:rPr>
          <w:rFonts w:ascii="Times New Roman" w:hAnsi="Times New Roman" w:cs="Times New Roman"/>
          <w:sz w:val="24"/>
          <w:szCs w:val="24"/>
        </w:rPr>
        <w:t>стороны,</w:t>
      </w:r>
      <w:r>
        <w:rPr>
          <w:rFonts w:ascii="Times New Roman" w:hAnsi="Times New Roman" w:cs="Times New Roman"/>
          <w:sz w:val="24"/>
          <w:szCs w:val="24"/>
        </w:rPr>
        <w:t xml:space="preserve"> </w:t>
      </w:r>
      <w:r w:rsidRPr="00910D84">
        <w:rPr>
          <w:rFonts w:ascii="Times New Roman" w:hAnsi="Times New Roman" w:cs="Times New Roman"/>
          <w:sz w:val="24"/>
          <w:szCs w:val="24"/>
        </w:rPr>
        <w:t>является</w:t>
      </w:r>
      <w:r>
        <w:rPr>
          <w:rFonts w:ascii="Times New Roman" w:hAnsi="Times New Roman" w:cs="Times New Roman"/>
          <w:sz w:val="24"/>
          <w:szCs w:val="24"/>
        </w:rPr>
        <w:t xml:space="preserve"> </w:t>
      </w:r>
      <w:r w:rsidRPr="00910D84">
        <w:rPr>
          <w:rFonts w:ascii="Times New Roman" w:hAnsi="Times New Roman" w:cs="Times New Roman"/>
          <w:sz w:val="24"/>
          <w:szCs w:val="24"/>
        </w:rPr>
        <w:t>уникальным</w:t>
      </w:r>
      <w:r>
        <w:rPr>
          <w:rFonts w:ascii="Times New Roman" w:hAnsi="Times New Roman" w:cs="Times New Roman"/>
          <w:sz w:val="24"/>
          <w:szCs w:val="24"/>
        </w:rPr>
        <w:t xml:space="preserve"> </w:t>
      </w:r>
      <w:r w:rsidRPr="00910D84">
        <w:rPr>
          <w:rFonts w:ascii="Times New Roman" w:hAnsi="Times New Roman" w:cs="Times New Roman"/>
          <w:sz w:val="24"/>
          <w:szCs w:val="24"/>
        </w:rPr>
        <w:t>продолжением</w:t>
      </w:r>
      <w:r>
        <w:rPr>
          <w:rFonts w:ascii="Times New Roman" w:hAnsi="Times New Roman" w:cs="Times New Roman"/>
          <w:sz w:val="24"/>
          <w:szCs w:val="24"/>
        </w:rPr>
        <w:t xml:space="preserve"> </w:t>
      </w:r>
      <w:r w:rsidRPr="00910D84">
        <w:rPr>
          <w:rFonts w:ascii="Times New Roman" w:hAnsi="Times New Roman" w:cs="Times New Roman"/>
          <w:sz w:val="24"/>
          <w:szCs w:val="24"/>
        </w:rPr>
        <w:t>авторского</w:t>
      </w:r>
      <w:r>
        <w:rPr>
          <w:rFonts w:ascii="Times New Roman" w:hAnsi="Times New Roman" w:cs="Times New Roman"/>
          <w:sz w:val="24"/>
          <w:szCs w:val="24"/>
        </w:rPr>
        <w:t xml:space="preserve"> </w:t>
      </w:r>
      <w:r w:rsidRPr="00910D84">
        <w:rPr>
          <w:rFonts w:ascii="Times New Roman" w:hAnsi="Times New Roman" w:cs="Times New Roman"/>
          <w:sz w:val="24"/>
          <w:szCs w:val="24"/>
        </w:rPr>
        <w:t>темперамента,</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другой,</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сказать,</w:t>
      </w:r>
      <w:r>
        <w:rPr>
          <w:rFonts w:ascii="Times New Roman" w:hAnsi="Times New Roman" w:cs="Times New Roman"/>
          <w:sz w:val="24"/>
          <w:szCs w:val="24"/>
        </w:rPr>
        <w:t xml:space="preserve"> </w:t>
      </w:r>
      <w:r w:rsidRPr="00910D84">
        <w:rPr>
          <w:rFonts w:ascii="Times New Roman" w:hAnsi="Times New Roman" w:cs="Times New Roman"/>
          <w:sz w:val="24"/>
          <w:szCs w:val="24"/>
        </w:rPr>
        <w:t>отчуждён</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всякой</w:t>
      </w:r>
      <w:r>
        <w:rPr>
          <w:rFonts w:ascii="Times New Roman" w:hAnsi="Times New Roman" w:cs="Times New Roman"/>
          <w:sz w:val="24"/>
          <w:szCs w:val="24"/>
        </w:rPr>
        <w:t xml:space="preserve"> </w:t>
      </w:r>
      <w:r w:rsidRPr="00910D84">
        <w:rPr>
          <w:rFonts w:ascii="Times New Roman" w:hAnsi="Times New Roman" w:cs="Times New Roman"/>
          <w:sz w:val="24"/>
          <w:szCs w:val="24"/>
        </w:rPr>
        <w:t>навязчивой</w:t>
      </w:r>
      <w:r>
        <w:rPr>
          <w:rFonts w:ascii="Times New Roman" w:hAnsi="Times New Roman" w:cs="Times New Roman"/>
          <w:sz w:val="24"/>
          <w:szCs w:val="24"/>
        </w:rPr>
        <w:t xml:space="preserve"> </w:t>
      </w:r>
      <w:r w:rsidRPr="00910D84">
        <w:rPr>
          <w:rFonts w:ascii="Times New Roman" w:hAnsi="Times New Roman" w:cs="Times New Roman"/>
          <w:sz w:val="24"/>
          <w:szCs w:val="24"/>
        </w:rPr>
        <w:t>оценочности);</w:t>
      </w:r>
      <w:r>
        <w:rPr>
          <w:rFonts w:ascii="Times New Roman" w:hAnsi="Times New Roman" w:cs="Times New Roman"/>
          <w:sz w:val="24"/>
          <w:szCs w:val="24"/>
        </w:rPr>
        <w:t xml:space="preserve"> </w:t>
      </w:r>
      <w:r w:rsidRPr="00910D84">
        <w:rPr>
          <w:rFonts w:ascii="Times New Roman" w:hAnsi="Times New Roman" w:cs="Times New Roman"/>
          <w:sz w:val="24"/>
          <w:szCs w:val="24"/>
        </w:rPr>
        <w:t>следовать</w:t>
      </w:r>
      <w:r>
        <w:rPr>
          <w:rFonts w:ascii="Times New Roman" w:hAnsi="Times New Roman" w:cs="Times New Roman"/>
          <w:sz w:val="24"/>
          <w:szCs w:val="24"/>
        </w:rPr>
        <w:t xml:space="preserve"> </w:t>
      </w:r>
      <w:r w:rsidRPr="00910D84">
        <w:rPr>
          <w:rFonts w:ascii="Times New Roman" w:hAnsi="Times New Roman" w:cs="Times New Roman"/>
          <w:sz w:val="24"/>
          <w:szCs w:val="24"/>
        </w:rPr>
        <w:t>уроку</w:t>
      </w:r>
      <w:r>
        <w:rPr>
          <w:rFonts w:ascii="Times New Roman" w:hAnsi="Times New Roman" w:cs="Times New Roman"/>
          <w:sz w:val="24"/>
          <w:szCs w:val="24"/>
        </w:rPr>
        <w:t xml:space="preserve"> «</w:t>
      </w:r>
      <w:r w:rsidRPr="00910D84">
        <w:rPr>
          <w:rFonts w:ascii="Times New Roman" w:hAnsi="Times New Roman" w:cs="Times New Roman"/>
          <w:sz w:val="24"/>
          <w:szCs w:val="24"/>
        </w:rPr>
        <w:t>Госпожи</w:t>
      </w:r>
      <w:r>
        <w:rPr>
          <w:rFonts w:ascii="Times New Roman" w:hAnsi="Times New Roman" w:cs="Times New Roman"/>
          <w:sz w:val="24"/>
          <w:szCs w:val="24"/>
        </w:rPr>
        <w:t xml:space="preserve"> </w:t>
      </w:r>
      <w:r w:rsidRPr="00910D84">
        <w:rPr>
          <w:rFonts w:ascii="Times New Roman" w:hAnsi="Times New Roman" w:cs="Times New Roman"/>
          <w:sz w:val="24"/>
          <w:szCs w:val="24"/>
        </w:rPr>
        <w:t>Бовари</w:t>
      </w:r>
      <w:r>
        <w:rPr>
          <w:rFonts w:ascii="Times New Roman" w:hAnsi="Times New Roman" w:cs="Times New Roman"/>
          <w:sz w:val="24"/>
          <w:szCs w:val="24"/>
        </w:rPr>
        <w:t xml:space="preserve">» </w:t>
      </w:r>
      <w:r w:rsidRPr="00910D84">
        <w:rPr>
          <w:rFonts w:ascii="Times New Roman" w:hAnsi="Times New Roman" w:cs="Times New Roman"/>
          <w:sz w:val="24"/>
          <w:szCs w:val="24"/>
        </w:rPr>
        <w:t>Флобера,</w:t>
      </w:r>
      <w:r>
        <w:rPr>
          <w:rFonts w:ascii="Times New Roman" w:hAnsi="Times New Roman" w:cs="Times New Roman"/>
          <w:sz w:val="24"/>
          <w:szCs w:val="24"/>
        </w:rPr>
        <w:t xml:space="preserve"> </w:t>
      </w:r>
      <w:r w:rsidRPr="00910D84">
        <w:rPr>
          <w:rFonts w:ascii="Times New Roman" w:hAnsi="Times New Roman" w:cs="Times New Roman"/>
          <w:sz w:val="24"/>
          <w:szCs w:val="24"/>
        </w:rPr>
        <w:t>первому</w:t>
      </w:r>
      <w:r>
        <w:rPr>
          <w:rFonts w:ascii="Times New Roman" w:hAnsi="Times New Roman" w:cs="Times New Roman"/>
          <w:sz w:val="24"/>
          <w:szCs w:val="24"/>
        </w:rPr>
        <w:t xml:space="preserve"> </w:t>
      </w:r>
      <w:r w:rsidRPr="00910D84">
        <w:rPr>
          <w:rFonts w:ascii="Times New Roman" w:hAnsi="Times New Roman" w:cs="Times New Roman"/>
          <w:sz w:val="24"/>
          <w:szCs w:val="24"/>
        </w:rPr>
        <w:t>роману,</w:t>
      </w:r>
      <w:r>
        <w:rPr>
          <w:rFonts w:ascii="Times New Roman" w:hAnsi="Times New Roman" w:cs="Times New Roman"/>
          <w:sz w:val="24"/>
          <w:szCs w:val="24"/>
        </w:rPr>
        <w:t xml:space="preserve"> </w:t>
      </w:r>
      <w:r w:rsidRPr="00910D84">
        <w:rPr>
          <w:rFonts w:ascii="Times New Roman" w:hAnsi="Times New Roman" w:cs="Times New Roman"/>
          <w:sz w:val="24"/>
          <w:szCs w:val="24"/>
        </w:rPr>
        <w:t>где,</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оценке,</w:t>
      </w:r>
      <w:r>
        <w:rPr>
          <w:rFonts w:ascii="Times New Roman" w:hAnsi="Times New Roman" w:cs="Times New Roman"/>
          <w:sz w:val="24"/>
          <w:szCs w:val="24"/>
        </w:rPr>
        <w:t xml:space="preserve"> </w:t>
      </w:r>
      <w:r w:rsidRPr="00910D84">
        <w:rPr>
          <w:rFonts w:ascii="Times New Roman" w:hAnsi="Times New Roman" w:cs="Times New Roman"/>
          <w:sz w:val="24"/>
          <w:szCs w:val="24"/>
        </w:rPr>
        <w:t>именно</w:t>
      </w:r>
      <w:r>
        <w:rPr>
          <w:rFonts w:ascii="Times New Roman" w:hAnsi="Times New Roman" w:cs="Times New Roman"/>
          <w:sz w:val="24"/>
          <w:szCs w:val="24"/>
        </w:rPr>
        <w:t xml:space="preserve"> </w:t>
      </w:r>
      <w:r w:rsidRPr="00910D84">
        <w:rPr>
          <w:rFonts w:ascii="Times New Roman" w:hAnsi="Times New Roman" w:cs="Times New Roman"/>
          <w:sz w:val="24"/>
          <w:szCs w:val="24"/>
        </w:rPr>
        <w:t>неидеализированный</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современный</w:t>
      </w:r>
      <w:r>
        <w:rPr>
          <w:rFonts w:ascii="Times New Roman" w:hAnsi="Times New Roman" w:cs="Times New Roman"/>
          <w:sz w:val="24"/>
          <w:szCs w:val="24"/>
        </w:rPr>
        <w:t xml:space="preserve"> </w:t>
      </w:r>
      <w:r w:rsidRPr="00910D84">
        <w:rPr>
          <w:rFonts w:ascii="Times New Roman" w:hAnsi="Times New Roman" w:cs="Times New Roman"/>
          <w:sz w:val="24"/>
          <w:szCs w:val="24"/>
        </w:rPr>
        <w:t>материал</w:t>
      </w:r>
      <w:r>
        <w:rPr>
          <w:rFonts w:ascii="Times New Roman" w:hAnsi="Times New Roman" w:cs="Times New Roman"/>
          <w:sz w:val="24"/>
          <w:szCs w:val="24"/>
        </w:rPr>
        <w:t xml:space="preserve"> </w:t>
      </w:r>
      <w:r w:rsidRPr="00910D84">
        <w:rPr>
          <w:rFonts w:ascii="Times New Roman" w:hAnsi="Times New Roman" w:cs="Times New Roman"/>
          <w:sz w:val="24"/>
          <w:szCs w:val="24"/>
        </w:rPr>
        <w:t>вставлен</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рамку</w:t>
      </w:r>
      <w:r>
        <w:rPr>
          <w:rFonts w:ascii="Times New Roman" w:hAnsi="Times New Roman" w:cs="Times New Roman"/>
          <w:sz w:val="24"/>
          <w:szCs w:val="24"/>
        </w:rPr>
        <w:t xml:space="preserve"> «</w:t>
      </w:r>
      <w:r w:rsidRPr="00910D84">
        <w:rPr>
          <w:rFonts w:ascii="Times New Roman" w:hAnsi="Times New Roman" w:cs="Times New Roman"/>
          <w:sz w:val="24"/>
          <w:szCs w:val="24"/>
        </w:rPr>
        <w:t>тончайшей</w:t>
      </w:r>
      <w:r>
        <w:rPr>
          <w:rFonts w:ascii="Times New Roman" w:hAnsi="Times New Roman" w:cs="Times New Roman"/>
          <w:sz w:val="24"/>
          <w:szCs w:val="24"/>
        </w:rPr>
        <w:t xml:space="preserve"> </w:t>
      </w:r>
      <w:r w:rsidRPr="00910D84">
        <w:rPr>
          <w:rFonts w:ascii="Times New Roman" w:hAnsi="Times New Roman" w:cs="Times New Roman"/>
          <w:sz w:val="24"/>
          <w:szCs w:val="24"/>
        </w:rPr>
        <w:t>ювелирной</w:t>
      </w:r>
      <w:r>
        <w:rPr>
          <w:rFonts w:ascii="Times New Roman" w:hAnsi="Times New Roman" w:cs="Times New Roman"/>
          <w:sz w:val="24"/>
          <w:szCs w:val="24"/>
        </w:rPr>
        <w:t xml:space="preserve"> </w:t>
      </w:r>
      <w:r w:rsidRPr="00910D84">
        <w:rPr>
          <w:rFonts w:ascii="Times New Roman" w:hAnsi="Times New Roman" w:cs="Times New Roman"/>
          <w:sz w:val="24"/>
          <w:szCs w:val="24"/>
        </w:rPr>
        <w:t>работы</w:t>
      </w:r>
      <w:r>
        <w:rPr>
          <w:rFonts w:ascii="Times New Roman" w:hAnsi="Times New Roman" w:cs="Times New Roman"/>
          <w:sz w:val="24"/>
          <w:szCs w:val="24"/>
        </w:rPr>
        <w:t>»</w:t>
      </w:r>
      <w:r w:rsidRPr="00910D84">
        <w:rPr>
          <w:rFonts w:ascii="Times New Roman" w:hAnsi="Times New Roman" w:cs="Times New Roman"/>
          <w:sz w:val="24"/>
          <w:szCs w:val="24"/>
        </w:rPr>
        <w:t>.</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Главная</w:t>
      </w:r>
      <w:r>
        <w:rPr>
          <w:rFonts w:ascii="Times New Roman" w:hAnsi="Times New Roman" w:cs="Times New Roman"/>
          <w:sz w:val="24"/>
          <w:szCs w:val="24"/>
        </w:rPr>
        <w:t xml:space="preserve"> </w:t>
      </w:r>
      <w:r w:rsidRPr="00910D84">
        <w:rPr>
          <w:rFonts w:ascii="Times New Roman" w:hAnsi="Times New Roman" w:cs="Times New Roman"/>
          <w:sz w:val="24"/>
          <w:szCs w:val="24"/>
        </w:rPr>
        <w:t>задача</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романиста,</w:t>
      </w:r>
      <w:r>
        <w:rPr>
          <w:rFonts w:ascii="Times New Roman" w:hAnsi="Times New Roman" w:cs="Times New Roman"/>
          <w:sz w:val="24"/>
          <w:szCs w:val="24"/>
        </w:rPr>
        <w:t xml:space="preserve"> </w:t>
      </w:r>
      <w:r w:rsidRPr="00910D84">
        <w:rPr>
          <w:rFonts w:ascii="Times New Roman" w:hAnsi="Times New Roman" w:cs="Times New Roman"/>
          <w:sz w:val="24"/>
          <w:szCs w:val="24"/>
        </w:rPr>
        <w:t>считал</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исследование</w:t>
      </w:r>
      <w:r>
        <w:rPr>
          <w:rFonts w:ascii="Times New Roman" w:hAnsi="Times New Roman" w:cs="Times New Roman"/>
          <w:sz w:val="24"/>
          <w:szCs w:val="24"/>
        </w:rPr>
        <w:t xml:space="preserve"> </w:t>
      </w:r>
      <w:r w:rsidRPr="00910D84">
        <w:rPr>
          <w:rFonts w:ascii="Times New Roman" w:hAnsi="Times New Roman" w:cs="Times New Roman"/>
          <w:sz w:val="24"/>
          <w:szCs w:val="24"/>
        </w:rPr>
        <w:t>среды,</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определяющей</w:t>
      </w:r>
      <w:r>
        <w:rPr>
          <w:rFonts w:ascii="Times New Roman" w:hAnsi="Times New Roman" w:cs="Times New Roman"/>
          <w:sz w:val="24"/>
          <w:szCs w:val="24"/>
        </w:rPr>
        <w:t xml:space="preserve"> </w:t>
      </w:r>
      <w:r w:rsidRPr="00910D84">
        <w:rPr>
          <w:rFonts w:ascii="Times New Roman" w:hAnsi="Times New Roman" w:cs="Times New Roman"/>
          <w:sz w:val="24"/>
          <w:szCs w:val="24"/>
        </w:rPr>
        <w:t>реальное</w:t>
      </w:r>
      <w:r>
        <w:rPr>
          <w:rFonts w:ascii="Times New Roman" w:hAnsi="Times New Roman" w:cs="Times New Roman"/>
          <w:sz w:val="24"/>
          <w:szCs w:val="24"/>
        </w:rPr>
        <w:t xml:space="preserve"> </w:t>
      </w:r>
      <w:r w:rsidRPr="00910D84">
        <w:rPr>
          <w:rFonts w:ascii="Times New Roman" w:hAnsi="Times New Roman" w:cs="Times New Roman"/>
          <w:sz w:val="24"/>
          <w:szCs w:val="24"/>
        </w:rPr>
        <w:t>бытие</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предисловии</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роману</w:t>
      </w:r>
      <w:r>
        <w:rPr>
          <w:rFonts w:ascii="Times New Roman" w:hAnsi="Times New Roman" w:cs="Times New Roman"/>
          <w:sz w:val="24"/>
          <w:szCs w:val="24"/>
        </w:rPr>
        <w:t xml:space="preserve"> «</w:t>
      </w:r>
      <w:r w:rsidRPr="00910D84">
        <w:rPr>
          <w:rFonts w:ascii="Times New Roman" w:hAnsi="Times New Roman" w:cs="Times New Roman"/>
          <w:sz w:val="24"/>
          <w:szCs w:val="24"/>
        </w:rPr>
        <w:t>Тереза</w:t>
      </w:r>
      <w:r>
        <w:rPr>
          <w:rFonts w:ascii="Times New Roman" w:hAnsi="Times New Roman" w:cs="Times New Roman"/>
          <w:sz w:val="24"/>
          <w:szCs w:val="24"/>
        </w:rPr>
        <w:t xml:space="preserve"> </w:t>
      </w:r>
      <w:r w:rsidRPr="00910D84">
        <w:rPr>
          <w:rFonts w:ascii="Times New Roman" w:hAnsi="Times New Roman" w:cs="Times New Roman"/>
          <w:sz w:val="24"/>
          <w:szCs w:val="24"/>
        </w:rPr>
        <w:t>Ракен</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писал</w:t>
      </w:r>
      <w:r>
        <w:rPr>
          <w:rFonts w:ascii="Times New Roman" w:hAnsi="Times New Roman" w:cs="Times New Roman"/>
          <w:sz w:val="24"/>
          <w:szCs w:val="24"/>
        </w:rPr>
        <w:t xml:space="preserve"> </w:t>
      </w:r>
      <w:r w:rsidRPr="00910D84">
        <w:rPr>
          <w:rFonts w:ascii="Times New Roman" w:hAnsi="Times New Roman" w:cs="Times New Roman"/>
          <w:sz w:val="24"/>
          <w:szCs w:val="24"/>
        </w:rPr>
        <w:t>об</w:t>
      </w:r>
      <w:r>
        <w:rPr>
          <w:rFonts w:ascii="Times New Roman" w:hAnsi="Times New Roman" w:cs="Times New Roman"/>
          <w:sz w:val="24"/>
          <w:szCs w:val="24"/>
        </w:rPr>
        <w:t xml:space="preserve"> </w:t>
      </w:r>
      <w:r w:rsidRPr="00910D84">
        <w:rPr>
          <w:rFonts w:ascii="Times New Roman" w:hAnsi="Times New Roman" w:cs="Times New Roman"/>
          <w:sz w:val="24"/>
          <w:szCs w:val="24"/>
        </w:rPr>
        <w:t>основной</w:t>
      </w:r>
      <w:r>
        <w:rPr>
          <w:rFonts w:ascii="Times New Roman" w:hAnsi="Times New Roman" w:cs="Times New Roman"/>
          <w:sz w:val="24"/>
          <w:szCs w:val="24"/>
        </w:rPr>
        <w:t xml:space="preserve"> </w:t>
      </w:r>
      <w:r w:rsidRPr="00910D84">
        <w:rPr>
          <w:rFonts w:ascii="Times New Roman" w:hAnsi="Times New Roman" w:cs="Times New Roman"/>
          <w:sz w:val="24"/>
          <w:szCs w:val="24"/>
        </w:rPr>
        <w:t>проблеме</w:t>
      </w:r>
      <w:r>
        <w:rPr>
          <w:rFonts w:ascii="Times New Roman" w:hAnsi="Times New Roman" w:cs="Times New Roman"/>
          <w:sz w:val="24"/>
          <w:szCs w:val="24"/>
        </w:rPr>
        <w:t xml:space="preserve"> </w:t>
      </w:r>
      <w:r w:rsidRPr="00910D84">
        <w:rPr>
          <w:rFonts w:ascii="Times New Roman" w:hAnsi="Times New Roman" w:cs="Times New Roman"/>
          <w:sz w:val="24"/>
          <w:szCs w:val="24"/>
        </w:rPr>
        <w:t>своего</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изучение</w:t>
      </w:r>
      <w:r>
        <w:rPr>
          <w:rFonts w:ascii="Times New Roman" w:hAnsi="Times New Roman" w:cs="Times New Roman"/>
          <w:sz w:val="24"/>
          <w:szCs w:val="24"/>
        </w:rPr>
        <w:t xml:space="preserve"> </w:t>
      </w:r>
      <w:r w:rsidRPr="00910D84">
        <w:rPr>
          <w:rFonts w:ascii="Times New Roman" w:hAnsi="Times New Roman" w:cs="Times New Roman"/>
          <w:sz w:val="24"/>
          <w:szCs w:val="24"/>
        </w:rPr>
        <w:t>темперамента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глубоких</w:t>
      </w:r>
      <w:r>
        <w:rPr>
          <w:rFonts w:ascii="Times New Roman" w:hAnsi="Times New Roman" w:cs="Times New Roman"/>
          <w:sz w:val="24"/>
          <w:szCs w:val="24"/>
        </w:rPr>
        <w:t xml:space="preserve"> </w:t>
      </w:r>
      <w:r w:rsidRPr="00910D84">
        <w:rPr>
          <w:rFonts w:ascii="Times New Roman" w:hAnsi="Times New Roman" w:cs="Times New Roman"/>
          <w:sz w:val="24"/>
          <w:szCs w:val="24"/>
        </w:rPr>
        <w:t>изменений</w:t>
      </w:r>
      <w:r>
        <w:rPr>
          <w:rFonts w:ascii="Times New Roman" w:hAnsi="Times New Roman" w:cs="Times New Roman"/>
          <w:sz w:val="24"/>
          <w:szCs w:val="24"/>
        </w:rPr>
        <w:t xml:space="preserve"> </w:t>
      </w:r>
      <w:r w:rsidRPr="00910D84">
        <w:rPr>
          <w:rFonts w:ascii="Times New Roman" w:hAnsi="Times New Roman" w:cs="Times New Roman"/>
          <w:sz w:val="24"/>
          <w:szCs w:val="24"/>
        </w:rPr>
        <w:t>организма</w:t>
      </w:r>
      <w:r>
        <w:rPr>
          <w:rFonts w:ascii="Times New Roman" w:hAnsi="Times New Roman" w:cs="Times New Roman"/>
          <w:sz w:val="24"/>
          <w:szCs w:val="24"/>
        </w:rPr>
        <w:t xml:space="preserve"> </w:t>
      </w:r>
      <w:r w:rsidRPr="00910D84">
        <w:rPr>
          <w:rFonts w:ascii="Times New Roman" w:hAnsi="Times New Roman" w:cs="Times New Roman"/>
          <w:sz w:val="24"/>
          <w:szCs w:val="24"/>
        </w:rPr>
        <w:t>под</w:t>
      </w:r>
      <w:r>
        <w:rPr>
          <w:rFonts w:ascii="Times New Roman" w:hAnsi="Times New Roman" w:cs="Times New Roman"/>
          <w:sz w:val="24"/>
          <w:szCs w:val="24"/>
        </w:rPr>
        <w:t xml:space="preserve"> </w:t>
      </w:r>
      <w:r w:rsidRPr="00910D84">
        <w:rPr>
          <w:rFonts w:ascii="Times New Roman" w:hAnsi="Times New Roman" w:cs="Times New Roman"/>
          <w:sz w:val="24"/>
          <w:szCs w:val="24"/>
        </w:rPr>
        <w:t>давлением</w:t>
      </w:r>
      <w:r>
        <w:rPr>
          <w:rFonts w:ascii="Times New Roman" w:hAnsi="Times New Roman" w:cs="Times New Roman"/>
          <w:sz w:val="24"/>
          <w:szCs w:val="24"/>
        </w:rPr>
        <w:t xml:space="preserve"> </w:t>
      </w:r>
      <w:r w:rsidRPr="00910D84">
        <w:rPr>
          <w:rFonts w:ascii="Times New Roman" w:hAnsi="Times New Roman" w:cs="Times New Roman"/>
          <w:sz w:val="24"/>
          <w:szCs w:val="24"/>
        </w:rPr>
        <w:t>среды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обстоятельств</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Отсюда</w:t>
      </w:r>
      <w:r>
        <w:rPr>
          <w:rFonts w:ascii="Times New Roman" w:hAnsi="Times New Roman" w:cs="Times New Roman"/>
          <w:sz w:val="24"/>
          <w:szCs w:val="24"/>
        </w:rPr>
        <w:t xml:space="preserve"> </w:t>
      </w:r>
      <w:r w:rsidRPr="00910D84">
        <w:rPr>
          <w:rFonts w:ascii="Times New Roman" w:hAnsi="Times New Roman" w:cs="Times New Roman"/>
          <w:sz w:val="24"/>
          <w:szCs w:val="24"/>
        </w:rPr>
        <w:t>шла</w:t>
      </w:r>
      <w:r>
        <w:rPr>
          <w:rFonts w:ascii="Times New Roman" w:hAnsi="Times New Roman" w:cs="Times New Roman"/>
          <w:sz w:val="24"/>
          <w:szCs w:val="24"/>
        </w:rPr>
        <w:t xml:space="preserve"> </w:t>
      </w:r>
      <w:r w:rsidRPr="00910D84">
        <w:rPr>
          <w:rFonts w:ascii="Times New Roman" w:hAnsi="Times New Roman" w:cs="Times New Roman"/>
          <w:sz w:val="24"/>
          <w:szCs w:val="24"/>
        </w:rPr>
        <w:t>борьба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драматизмом,</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такой</w:t>
      </w:r>
      <w:r>
        <w:rPr>
          <w:rFonts w:ascii="Times New Roman" w:hAnsi="Times New Roman" w:cs="Times New Roman"/>
          <w:sz w:val="24"/>
          <w:szCs w:val="24"/>
        </w:rPr>
        <w:t xml:space="preserve"> </w:t>
      </w:r>
      <w:r w:rsidRPr="00910D84">
        <w:rPr>
          <w:rFonts w:ascii="Times New Roman" w:hAnsi="Times New Roman" w:cs="Times New Roman"/>
          <w:sz w:val="24"/>
          <w:szCs w:val="24"/>
        </w:rPr>
        <w:t>композицией,</w:t>
      </w:r>
      <w:r>
        <w:rPr>
          <w:rFonts w:ascii="Times New Roman" w:hAnsi="Times New Roman" w:cs="Times New Roman"/>
          <w:sz w:val="24"/>
          <w:szCs w:val="24"/>
        </w:rPr>
        <w:t xml:space="preserve"> </w:t>
      </w:r>
      <w:r w:rsidRPr="00910D84">
        <w:rPr>
          <w:rFonts w:ascii="Times New Roman" w:hAnsi="Times New Roman" w:cs="Times New Roman"/>
          <w:sz w:val="24"/>
          <w:szCs w:val="24"/>
        </w:rPr>
        <w:t>которая</w:t>
      </w:r>
      <w:r>
        <w:rPr>
          <w:rFonts w:ascii="Times New Roman" w:hAnsi="Times New Roman" w:cs="Times New Roman"/>
          <w:sz w:val="24"/>
          <w:szCs w:val="24"/>
        </w:rPr>
        <w:t xml:space="preserve"> </w:t>
      </w:r>
      <w:r w:rsidRPr="00910D84">
        <w:rPr>
          <w:rFonts w:ascii="Times New Roman" w:hAnsi="Times New Roman" w:cs="Times New Roman"/>
          <w:sz w:val="24"/>
          <w:szCs w:val="24"/>
        </w:rPr>
        <w:t>предполагает</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есть</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w:t>
      </w:r>
      <w:r>
        <w:rPr>
          <w:rFonts w:ascii="Times New Roman" w:hAnsi="Times New Roman" w:cs="Times New Roman"/>
          <w:sz w:val="24"/>
          <w:szCs w:val="24"/>
        </w:rPr>
        <w:t xml:space="preserve"> </w:t>
      </w:r>
      <w:r w:rsidRPr="00910D84">
        <w:rPr>
          <w:rFonts w:ascii="Times New Roman" w:hAnsi="Times New Roman" w:cs="Times New Roman"/>
          <w:sz w:val="24"/>
          <w:szCs w:val="24"/>
        </w:rPr>
        <w:t>остросюжетный,</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познавательный</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строгом</w:t>
      </w:r>
      <w:r>
        <w:rPr>
          <w:rFonts w:ascii="Times New Roman" w:hAnsi="Times New Roman" w:cs="Times New Roman"/>
          <w:sz w:val="24"/>
          <w:szCs w:val="24"/>
        </w:rPr>
        <w:t xml:space="preserve"> </w:t>
      </w:r>
      <w:r w:rsidRPr="00910D84">
        <w:rPr>
          <w:rFonts w:ascii="Times New Roman" w:hAnsi="Times New Roman" w:cs="Times New Roman"/>
          <w:sz w:val="24"/>
          <w:szCs w:val="24"/>
        </w:rPr>
        <w:t>смысле</w:t>
      </w:r>
      <w:r>
        <w:rPr>
          <w:rFonts w:ascii="Times New Roman" w:hAnsi="Times New Roman" w:cs="Times New Roman"/>
          <w:sz w:val="24"/>
          <w:szCs w:val="24"/>
        </w:rPr>
        <w:t xml:space="preserve"> </w:t>
      </w:r>
      <w:r w:rsidRPr="00910D84">
        <w:rPr>
          <w:rFonts w:ascii="Times New Roman" w:hAnsi="Times New Roman" w:cs="Times New Roman"/>
          <w:sz w:val="24"/>
          <w:szCs w:val="24"/>
        </w:rPr>
        <w:t>этого</w:t>
      </w:r>
      <w:r>
        <w:rPr>
          <w:rFonts w:ascii="Times New Roman" w:hAnsi="Times New Roman" w:cs="Times New Roman"/>
          <w:sz w:val="24"/>
          <w:szCs w:val="24"/>
        </w:rPr>
        <w:t xml:space="preserve"> </w:t>
      </w:r>
      <w:r w:rsidRPr="00910D84">
        <w:rPr>
          <w:rFonts w:ascii="Times New Roman" w:hAnsi="Times New Roman" w:cs="Times New Roman"/>
          <w:sz w:val="24"/>
          <w:szCs w:val="24"/>
        </w:rPr>
        <w:t>слова.</w:t>
      </w:r>
      <w:r>
        <w:rPr>
          <w:rFonts w:ascii="Times New Roman" w:hAnsi="Times New Roman" w:cs="Times New Roman"/>
          <w:sz w:val="24"/>
          <w:szCs w:val="24"/>
        </w:rPr>
        <w:t xml:space="preserve"> </w:t>
      </w:r>
      <w:r w:rsidRPr="00910D84">
        <w:rPr>
          <w:rFonts w:ascii="Times New Roman" w:hAnsi="Times New Roman" w:cs="Times New Roman"/>
          <w:sz w:val="24"/>
          <w:szCs w:val="24"/>
        </w:rPr>
        <w:t>Ведь</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утверждал</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продолжая</w:t>
      </w:r>
      <w:r>
        <w:rPr>
          <w:rFonts w:ascii="Times New Roman" w:hAnsi="Times New Roman" w:cs="Times New Roman"/>
          <w:sz w:val="24"/>
          <w:szCs w:val="24"/>
        </w:rPr>
        <w:t xml:space="preserve"> </w:t>
      </w:r>
      <w:r w:rsidRPr="00910D84">
        <w:rPr>
          <w:rFonts w:ascii="Times New Roman" w:hAnsi="Times New Roman" w:cs="Times New Roman"/>
          <w:sz w:val="24"/>
          <w:szCs w:val="24"/>
        </w:rPr>
        <w:t>идеи</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Бальзака,</w:t>
      </w:r>
      <w:r>
        <w:rPr>
          <w:rFonts w:ascii="Times New Roman" w:hAnsi="Times New Roman" w:cs="Times New Roman"/>
          <w:sz w:val="24"/>
          <w:szCs w:val="24"/>
        </w:rPr>
        <w:t xml:space="preserve"> </w:t>
      </w:r>
      <w:r w:rsidRPr="00910D84">
        <w:rPr>
          <w:rFonts w:ascii="Times New Roman" w:hAnsi="Times New Roman" w:cs="Times New Roman"/>
          <w:sz w:val="24"/>
          <w:szCs w:val="24"/>
        </w:rPr>
        <w:t>Флобера,</w:t>
      </w:r>
      <w:r>
        <w:rPr>
          <w:rFonts w:ascii="Times New Roman" w:hAnsi="Times New Roman" w:cs="Times New Roman"/>
          <w:sz w:val="24"/>
          <w:szCs w:val="24"/>
        </w:rPr>
        <w:t xml:space="preserve"> </w:t>
      </w:r>
      <w:r w:rsidRPr="00910D84">
        <w:rPr>
          <w:rFonts w:ascii="Times New Roman" w:hAnsi="Times New Roman" w:cs="Times New Roman"/>
          <w:sz w:val="24"/>
          <w:szCs w:val="24"/>
        </w:rPr>
        <w:t>Гонкуров,</w:t>
      </w:r>
      <w:r>
        <w:rPr>
          <w:rFonts w:ascii="Times New Roman" w:hAnsi="Times New Roman" w:cs="Times New Roman"/>
          <w:sz w:val="24"/>
          <w:szCs w:val="24"/>
        </w:rPr>
        <w:t xml:space="preserve"> </w:t>
      </w:r>
      <w:r w:rsidRPr="00910D84">
        <w:rPr>
          <w:rFonts w:ascii="Times New Roman" w:hAnsi="Times New Roman" w:cs="Times New Roman"/>
          <w:sz w:val="24"/>
          <w:szCs w:val="24"/>
        </w:rPr>
        <w:t>драм</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уж</w:t>
      </w:r>
      <w:r>
        <w:rPr>
          <w:rFonts w:ascii="Times New Roman" w:hAnsi="Times New Roman" w:cs="Times New Roman"/>
          <w:sz w:val="24"/>
          <w:szCs w:val="24"/>
        </w:rPr>
        <w:t xml:space="preserve"> </w:t>
      </w:r>
      <w:r w:rsidRPr="00910D84">
        <w:rPr>
          <w:rFonts w:ascii="Times New Roman" w:hAnsi="Times New Roman" w:cs="Times New Roman"/>
          <w:sz w:val="24"/>
          <w:szCs w:val="24"/>
        </w:rPr>
        <w:t>много</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они</w:t>
      </w:r>
      <w:r>
        <w:rPr>
          <w:rFonts w:ascii="Times New Roman" w:hAnsi="Times New Roman" w:cs="Times New Roman"/>
          <w:sz w:val="24"/>
          <w:szCs w:val="24"/>
        </w:rPr>
        <w:t xml:space="preserve"> </w:t>
      </w:r>
      <w:r w:rsidRPr="00910D84">
        <w:rPr>
          <w:rFonts w:ascii="Times New Roman" w:hAnsi="Times New Roman" w:cs="Times New Roman"/>
          <w:sz w:val="24"/>
          <w:szCs w:val="24"/>
        </w:rPr>
        <w:t>встречаются</w:t>
      </w:r>
      <w:r>
        <w:rPr>
          <w:rFonts w:ascii="Times New Roman" w:hAnsi="Times New Roman" w:cs="Times New Roman"/>
          <w:sz w:val="24"/>
          <w:szCs w:val="24"/>
        </w:rPr>
        <w:t xml:space="preserve"> </w:t>
      </w:r>
      <w:r w:rsidRPr="00910D84">
        <w:rPr>
          <w:rFonts w:ascii="Times New Roman" w:hAnsi="Times New Roman" w:cs="Times New Roman"/>
          <w:sz w:val="24"/>
          <w:szCs w:val="24"/>
        </w:rPr>
        <w:t>редко,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превращать</w:t>
      </w:r>
      <w:r>
        <w:rPr>
          <w:rFonts w:ascii="Times New Roman" w:hAnsi="Times New Roman" w:cs="Times New Roman"/>
          <w:sz w:val="24"/>
          <w:szCs w:val="24"/>
        </w:rPr>
        <w:t xml:space="preserve"> </w:t>
      </w:r>
      <w:r w:rsidRPr="00910D84">
        <w:rPr>
          <w:rFonts w:ascii="Times New Roman" w:hAnsi="Times New Roman" w:cs="Times New Roman"/>
          <w:sz w:val="24"/>
          <w:szCs w:val="24"/>
        </w:rPr>
        <w:t>серую,</w:t>
      </w:r>
      <w:r>
        <w:rPr>
          <w:rFonts w:ascii="Times New Roman" w:hAnsi="Times New Roman" w:cs="Times New Roman"/>
          <w:sz w:val="24"/>
          <w:szCs w:val="24"/>
        </w:rPr>
        <w:t xml:space="preserve"> </w:t>
      </w:r>
      <w:r w:rsidRPr="00910D84">
        <w:rPr>
          <w:rFonts w:ascii="Times New Roman" w:hAnsi="Times New Roman" w:cs="Times New Roman"/>
          <w:sz w:val="24"/>
          <w:szCs w:val="24"/>
        </w:rPr>
        <w:t>скучную</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охраняемую</w:t>
      </w:r>
      <w:r>
        <w:rPr>
          <w:rFonts w:ascii="Times New Roman" w:hAnsi="Times New Roman" w:cs="Times New Roman"/>
          <w:sz w:val="24"/>
          <w:szCs w:val="24"/>
        </w:rPr>
        <w:t xml:space="preserve"> </w:t>
      </w:r>
      <w:r w:rsidRPr="00910D84">
        <w:rPr>
          <w:rFonts w:ascii="Times New Roman" w:hAnsi="Times New Roman" w:cs="Times New Roman"/>
          <w:sz w:val="24"/>
          <w:szCs w:val="24"/>
        </w:rPr>
        <w:t>полицией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общественным</w:t>
      </w:r>
      <w:r>
        <w:rPr>
          <w:rFonts w:ascii="Times New Roman" w:hAnsi="Times New Roman" w:cs="Times New Roman"/>
          <w:sz w:val="24"/>
          <w:szCs w:val="24"/>
        </w:rPr>
        <w:t xml:space="preserve"> </w:t>
      </w:r>
      <w:r w:rsidRPr="00910D84">
        <w:rPr>
          <w:rFonts w:ascii="Times New Roman" w:hAnsi="Times New Roman" w:cs="Times New Roman"/>
          <w:sz w:val="24"/>
          <w:szCs w:val="24"/>
        </w:rPr>
        <w:t>мнением,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серию</w:t>
      </w:r>
      <w:r>
        <w:rPr>
          <w:rFonts w:ascii="Times New Roman" w:hAnsi="Times New Roman" w:cs="Times New Roman"/>
          <w:sz w:val="24"/>
          <w:szCs w:val="24"/>
        </w:rPr>
        <w:t xml:space="preserve"> </w:t>
      </w:r>
      <w:r w:rsidRPr="00910D84">
        <w:rPr>
          <w:rFonts w:ascii="Times New Roman" w:hAnsi="Times New Roman" w:cs="Times New Roman"/>
          <w:sz w:val="24"/>
          <w:szCs w:val="24"/>
        </w:rPr>
        <w:t>приключений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катастроф</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значит</w:t>
      </w:r>
      <w:r>
        <w:rPr>
          <w:rFonts w:ascii="Times New Roman" w:hAnsi="Times New Roman" w:cs="Times New Roman"/>
          <w:sz w:val="24"/>
          <w:szCs w:val="24"/>
        </w:rPr>
        <w:t xml:space="preserve"> </w:t>
      </w:r>
      <w:r w:rsidRPr="00910D84">
        <w:rPr>
          <w:rFonts w:ascii="Times New Roman" w:hAnsi="Times New Roman" w:cs="Times New Roman"/>
          <w:sz w:val="24"/>
          <w:szCs w:val="24"/>
        </w:rPr>
        <w:t>искажать</w:t>
      </w:r>
      <w:r>
        <w:rPr>
          <w:rFonts w:ascii="Times New Roman" w:hAnsi="Times New Roman" w:cs="Times New Roman"/>
          <w:sz w:val="24"/>
          <w:szCs w:val="24"/>
        </w:rPr>
        <w:t xml:space="preserve"> </w:t>
      </w:r>
      <w:r w:rsidRPr="00910D84">
        <w:rPr>
          <w:rFonts w:ascii="Times New Roman" w:hAnsi="Times New Roman" w:cs="Times New Roman"/>
          <w:sz w:val="24"/>
          <w:szCs w:val="24"/>
        </w:rPr>
        <w:t>её.</w:t>
      </w:r>
      <w:r>
        <w:rPr>
          <w:rFonts w:ascii="Times New Roman" w:hAnsi="Times New Roman" w:cs="Times New Roman"/>
          <w:sz w:val="24"/>
          <w:szCs w:val="24"/>
        </w:rPr>
        <w:t xml:space="preserve"> </w:t>
      </w:r>
      <w:r w:rsidRPr="00910D84">
        <w:rPr>
          <w:rFonts w:ascii="Times New Roman" w:hAnsi="Times New Roman" w:cs="Times New Roman"/>
          <w:sz w:val="24"/>
          <w:szCs w:val="24"/>
        </w:rPr>
        <w:t>Правда,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романах</w:t>
      </w:r>
      <w:r>
        <w:rPr>
          <w:rFonts w:ascii="Times New Roman" w:hAnsi="Times New Roman" w:cs="Times New Roman"/>
          <w:sz w:val="24"/>
          <w:szCs w:val="24"/>
        </w:rPr>
        <w:t xml:space="preserve"> </w:t>
      </w:r>
      <w:r w:rsidRPr="00910D84">
        <w:rPr>
          <w:rFonts w:ascii="Times New Roman" w:hAnsi="Times New Roman" w:cs="Times New Roman"/>
          <w:sz w:val="24"/>
          <w:szCs w:val="24"/>
        </w:rPr>
        <w:t>самого</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r w:rsidRPr="00910D84">
        <w:rPr>
          <w:rFonts w:ascii="Times New Roman" w:hAnsi="Times New Roman" w:cs="Times New Roman"/>
          <w:sz w:val="24"/>
          <w:szCs w:val="24"/>
        </w:rPr>
        <w:t>часто</w:t>
      </w:r>
      <w:r>
        <w:rPr>
          <w:rFonts w:ascii="Times New Roman" w:hAnsi="Times New Roman" w:cs="Times New Roman"/>
          <w:sz w:val="24"/>
          <w:szCs w:val="24"/>
        </w:rPr>
        <w:t xml:space="preserve"> </w:t>
      </w:r>
      <w:r w:rsidRPr="00910D84">
        <w:rPr>
          <w:rFonts w:ascii="Times New Roman" w:hAnsi="Times New Roman" w:cs="Times New Roman"/>
          <w:sz w:val="24"/>
          <w:szCs w:val="24"/>
        </w:rPr>
        <w:t>встречались</w:t>
      </w:r>
      <w:r>
        <w:rPr>
          <w:rFonts w:ascii="Times New Roman" w:hAnsi="Times New Roman" w:cs="Times New Roman"/>
          <w:sz w:val="24"/>
          <w:szCs w:val="24"/>
        </w:rPr>
        <w:t xml:space="preserve"> </w:t>
      </w:r>
      <w:r w:rsidRPr="00910D84">
        <w:rPr>
          <w:rFonts w:ascii="Times New Roman" w:hAnsi="Times New Roman" w:cs="Times New Roman"/>
          <w:sz w:val="24"/>
          <w:szCs w:val="24"/>
        </w:rPr>
        <w:t>драматические</w:t>
      </w:r>
      <w:r>
        <w:rPr>
          <w:rFonts w:ascii="Times New Roman" w:hAnsi="Times New Roman" w:cs="Times New Roman"/>
          <w:sz w:val="24"/>
          <w:szCs w:val="24"/>
        </w:rPr>
        <w:t xml:space="preserve"> </w:t>
      </w:r>
      <w:r w:rsidRPr="00910D84">
        <w:rPr>
          <w:rFonts w:ascii="Times New Roman" w:hAnsi="Times New Roman" w:cs="Times New Roman"/>
          <w:sz w:val="24"/>
          <w:szCs w:val="24"/>
        </w:rPr>
        <w:t>ситуации</w:t>
      </w:r>
      <w:r>
        <w:rPr>
          <w:rFonts w:ascii="Times New Roman" w:hAnsi="Times New Roman" w:cs="Times New Roman"/>
          <w:sz w:val="24"/>
          <w:szCs w:val="24"/>
        </w:rPr>
        <w:t xml:space="preserve"> </w:t>
      </w:r>
      <w:r w:rsidRPr="00910D84">
        <w:rPr>
          <w:rFonts w:ascii="Times New Roman" w:hAnsi="Times New Roman" w:cs="Times New Roman"/>
          <w:sz w:val="24"/>
          <w:szCs w:val="24"/>
        </w:rPr>
        <w:t>со</w:t>
      </w:r>
      <w:r>
        <w:rPr>
          <w:rFonts w:ascii="Times New Roman" w:hAnsi="Times New Roman" w:cs="Times New Roman"/>
          <w:sz w:val="24"/>
          <w:szCs w:val="24"/>
        </w:rPr>
        <w:t xml:space="preserve"> «</w:t>
      </w:r>
      <w:r w:rsidRPr="00910D84">
        <w:rPr>
          <w:rFonts w:ascii="Times New Roman" w:hAnsi="Times New Roman" w:cs="Times New Roman"/>
          <w:sz w:val="24"/>
          <w:szCs w:val="24"/>
        </w:rPr>
        <w:t>страшными</w:t>
      </w:r>
      <w:r>
        <w:rPr>
          <w:rFonts w:ascii="Times New Roman" w:hAnsi="Times New Roman" w:cs="Times New Roman"/>
          <w:sz w:val="24"/>
          <w:szCs w:val="24"/>
        </w:rPr>
        <w:t xml:space="preserve">» </w:t>
      </w:r>
      <w:r w:rsidRPr="00910D84">
        <w:rPr>
          <w:rFonts w:ascii="Times New Roman" w:hAnsi="Times New Roman" w:cs="Times New Roman"/>
          <w:sz w:val="24"/>
          <w:szCs w:val="24"/>
        </w:rPr>
        <w:t>исходами,</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считал</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ошибками</w:t>
      </w:r>
      <w:r>
        <w:rPr>
          <w:rFonts w:ascii="Times New Roman" w:hAnsi="Times New Roman" w:cs="Times New Roman"/>
          <w:sz w:val="24"/>
          <w:szCs w:val="24"/>
        </w:rPr>
        <w:t xml:space="preserve"> </w:t>
      </w:r>
      <w:r w:rsidRPr="00910D84">
        <w:rPr>
          <w:rFonts w:ascii="Times New Roman" w:hAnsi="Times New Roman" w:cs="Times New Roman"/>
          <w:sz w:val="24"/>
          <w:szCs w:val="24"/>
        </w:rPr>
        <w:t>молодости.</w:t>
      </w:r>
      <w:r>
        <w:rPr>
          <w:rFonts w:ascii="Times New Roman" w:hAnsi="Times New Roman" w:cs="Times New Roman"/>
          <w:sz w:val="24"/>
          <w:szCs w:val="24"/>
        </w:rPr>
        <w:t xml:space="preserve"> </w:t>
      </w:r>
      <w:r w:rsidRPr="00910D84">
        <w:rPr>
          <w:rFonts w:ascii="Times New Roman" w:hAnsi="Times New Roman" w:cs="Times New Roman"/>
          <w:sz w:val="24"/>
          <w:szCs w:val="24"/>
        </w:rPr>
        <w:t>Тот</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экспериментального</w:t>
      </w:r>
      <w:r>
        <w:rPr>
          <w:rFonts w:ascii="Times New Roman" w:hAnsi="Times New Roman" w:cs="Times New Roman"/>
          <w:sz w:val="24"/>
          <w:szCs w:val="24"/>
        </w:rPr>
        <w:t xml:space="preserve"> </w:t>
      </w:r>
      <w:r w:rsidRPr="00910D84">
        <w:rPr>
          <w:rFonts w:ascii="Times New Roman" w:hAnsi="Times New Roman" w:cs="Times New Roman"/>
          <w:sz w:val="24"/>
          <w:szCs w:val="24"/>
        </w:rPr>
        <w:t>изучения</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определил</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работу</w:t>
      </w:r>
      <w:r>
        <w:rPr>
          <w:rFonts w:ascii="Times New Roman" w:hAnsi="Times New Roman" w:cs="Times New Roman"/>
          <w:sz w:val="24"/>
          <w:szCs w:val="24"/>
        </w:rPr>
        <w:t xml:space="preserve"> </w:t>
      </w:r>
      <w:r w:rsidRPr="00910D84">
        <w:rPr>
          <w:rFonts w:ascii="Times New Roman" w:hAnsi="Times New Roman" w:cs="Times New Roman"/>
          <w:sz w:val="24"/>
          <w:szCs w:val="24"/>
        </w:rPr>
        <w:t>над</w:t>
      </w:r>
      <w:r>
        <w:rPr>
          <w:rFonts w:ascii="Times New Roman" w:hAnsi="Times New Roman" w:cs="Times New Roman"/>
          <w:sz w:val="24"/>
          <w:szCs w:val="24"/>
        </w:rPr>
        <w:t xml:space="preserve"> </w:t>
      </w:r>
      <w:r w:rsidRPr="00910D84">
        <w:rPr>
          <w:rFonts w:ascii="Times New Roman" w:hAnsi="Times New Roman" w:cs="Times New Roman"/>
          <w:sz w:val="24"/>
          <w:szCs w:val="24"/>
        </w:rPr>
        <w:t>персонажами,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форму</w:t>
      </w:r>
      <w:r>
        <w:rPr>
          <w:rFonts w:ascii="Times New Roman" w:hAnsi="Times New Roman" w:cs="Times New Roman"/>
          <w:sz w:val="24"/>
          <w:szCs w:val="24"/>
        </w:rPr>
        <w:t xml:space="preserve"> </w:t>
      </w:r>
      <w:r w:rsidRPr="00910D84">
        <w:rPr>
          <w:rFonts w:ascii="Times New Roman" w:hAnsi="Times New Roman" w:cs="Times New Roman"/>
          <w:sz w:val="24"/>
          <w:szCs w:val="24"/>
        </w:rPr>
        <w:t>изложения.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противоположность</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называемому</w:t>
      </w:r>
      <w:r>
        <w:rPr>
          <w:rFonts w:ascii="Times New Roman" w:hAnsi="Times New Roman" w:cs="Times New Roman"/>
          <w:sz w:val="24"/>
          <w:szCs w:val="24"/>
        </w:rPr>
        <w:t xml:space="preserve"> </w:t>
      </w:r>
      <w:r w:rsidRPr="00910D84">
        <w:rPr>
          <w:rFonts w:ascii="Times New Roman" w:hAnsi="Times New Roman" w:cs="Times New Roman"/>
          <w:sz w:val="24"/>
          <w:szCs w:val="24"/>
        </w:rPr>
        <w:t>психологическому</w:t>
      </w:r>
      <w:r>
        <w:rPr>
          <w:rFonts w:ascii="Times New Roman" w:hAnsi="Times New Roman" w:cs="Times New Roman"/>
          <w:sz w:val="24"/>
          <w:szCs w:val="24"/>
        </w:rPr>
        <w:t xml:space="preserve"> </w:t>
      </w:r>
      <w:r w:rsidRPr="00910D84">
        <w:rPr>
          <w:rFonts w:ascii="Times New Roman" w:hAnsi="Times New Roman" w:cs="Times New Roman"/>
          <w:sz w:val="24"/>
          <w:szCs w:val="24"/>
        </w:rPr>
        <w:t>роману,</w:t>
      </w:r>
      <w:r>
        <w:rPr>
          <w:rFonts w:ascii="Times New Roman" w:hAnsi="Times New Roman" w:cs="Times New Roman"/>
          <w:sz w:val="24"/>
          <w:szCs w:val="24"/>
        </w:rPr>
        <w:t xml:space="preserve"> </w:t>
      </w:r>
      <w:r w:rsidRPr="00910D84">
        <w:rPr>
          <w:rFonts w:ascii="Times New Roman" w:hAnsi="Times New Roman" w:cs="Times New Roman"/>
          <w:sz w:val="24"/>
          <w:szCs w:val="24"/>
        </w:rPr>
        <w:t>подробно</w:t>
      </w:r>
      <w:r>
        <w:rPr>
          <w:rFonts w:ascii="Times New Roman" w:hAnsi="Times New Roman" w:cs="Times New Roman"/>
          <w:sz w:val="24"/>
          <w:szCs w:val="24"/>
        </w:rPr>
        <w:t xml:space="preserve"> </w:t>
      </w:r>
      <w:r w:rsidRPr="00910D84">
        <w:rPr>
          <w:rFonts w:ascii="Times New Roman" w:hAnsi="Times New Roman" w:cs="Times New Roman"/>
          <w:sz w:val="24"/>
          <w:szCs w:val="24"/>
        </w:rPr>
        <w:t>рассказывавшему</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чувствах,</w:t>
      </w:r>
      <w:r>
        <w:rPr>
          <w:rFonts w:ascii="Times New Roman" w:hAnsi="Times New Roman" w:cs="Times New Roman"/>
          <w:sz w:val="24"/>
          <w:szCs w:val="24"/>
        </w:rPr>
        <w:t xml:space="preserve"> </w:t>
      </w:r>
      <w:r w:rsidRPr="00910D84">
        <w:rPr>
          <w:rFonts w:ascii="Times New Roman" w:hAnsi="Times New Roman" w:cs="Times New Roman"/>
          <w:sz w:val="24"/>
          <w:szCs w:val="24"/>
        </w:rPr>
        <w:t>настроениях</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намерениях</w:t>
      </w:r>
      <w:r>
        <w:rPr>
          <w:rFonts w:ascii="Times New Roman" w:hAnsi="Times New Roman" w:cs="Times New Roman"/>
          <w:sz w:val="24"/>
          <w:szCs w:val="24"/>
        </w:rPr>
        <w:t xml:space="preserve"> </w:t>
      </w:r>
      <w:r w:rsidRPr="00910D84">
        <w:rPr>
          <w:rFonts w:ascii="Times New Roman" w:hAnsi="Times New Roman" w:cs="Times New Roman"/>
          <w:sz w:val="24"/>
          <w:szCs w:val="24"/>
        </w:rPr>
        <w:t>героев,</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описывал</w:t>
      </w:r>
      <w:r>
        <w:rPr>
          <w:rFonts w:ascii="Times New Roman" w:hAnsi="Times New Roman" w:cs="Times New Roman"/>
          <w:sz w:val="24"/>
          <w:szCs w:val="24"/>
        </w:rPr>
        <w:t xml:space="preserve"> </w:t>
      </w:r>
      <w:r w:rsidRPr="00910D84">
        <w:rPr>
          <w:rFonts w:ascii="Times New Roman" w:hAnsi="Times New Roman" w:cs="Times New Roman"/>
          <w:sz w:val="24"/>
          <w:szCs w:val="24"/>
        </w:rPr>
        <w:t>только</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наружность</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говорил</w:t>
      </w:r>
      <w:r>
        <w:rPr>
          <w:rFonts w:ascii="Times New Roman" w:hAnsi="Times New Roman" w:cs="Times New Roman"/>
          <w:sz w:val="24"/>
          <w:szCs w:val="24"/>
        </w:rPr>
        <w:t xml:space="preserve"> </w:t>
      </w:r>
      <w:r w:rsidRPr="00910D84">
        <w:rPr>
          <w:rFonts w:ascii="Times New Roman" w:hAnsi="Times New Roman" w:cs="Times New Roman"/>
          <w:sz w:val="24"/>
          <w:szCs w:val="24"/>
        </w:rPr>
        <w:t>об</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поступках,</w:t>
      </w:r>
      <w:r>
        <w:rPr>
          <w:rFonts w:ascii="Times New Roman" w:hAnsi="Times New Roman" w:cs="Times New Roman"/>
          <w:sz w:val="24"/>
          <w:szCs w:val="24"/>
        </w:rPr>
        <w:t xml:space="preserve"> </w:t>
      </w:r>
      <w:r w:rsidRPr="00910D84">
        <w:rPr>
          <w:rFonts w:ascii="Times New Roman" w:hAnsi="Times New Roman" w:cs="Times New Roman"/>
          <w:sz w:val="24"/>
          <w:szCs w:val="24"/>
        </w:rPr>
        <w:t>об</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реакции</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события.</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натуралистическом</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очень</w:t>
      </w:r>
      <w:r>
        <w:rPr>
          <w:rFonts w:ascii="Times New Roman" w:hAnsi="Times New Roman" w:cs="Times New Roman"/>
          <w:sz w:val="24"/>
          <w:szCs w:val="24"/>
        </w:rPr>
        <w:t xml:space="preserve"> </w:t>
      </w:r>
      <w:r w:rsidRPr="00910D84">
        <w:rPr>
          <w:rFonts w:ascii="Times New Roman" w:hAnsi="Times New Roman" w:cs="Times New Roman"/>
          <w:sz w:val="24"/>
          <w:szCs w:val="24"/>
        </w:rPr>
        <w:t>мало</w:t>
      </w:r>
      <w:r>
        <w:rPr>
          <w:rFonts w:ascii="Times New Roman" w:hAnsi="Times New Roman" w:cs="Times New Roman"/>
          <w:sz w:val="24"/>
          <w:szCs w:val="24"/>
        </w:rPr>
        <w:t xml:space="preserve"> </w:t>
      </w:r>
      <w:r w:rsidRPr="00910D84">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которым</w:t>
      </w:r>
      <w:r>
        <w:rPr>
          <w:rFonts w:ascii="Times New Roman" w:hAnsi="Times New Roman" w:cs="Times New Roman"/>
          <w:sz w:val="24"/>
          <w:szCs w:val="24"/>
        </w:rPr>
        <w:t xml:space="preserve"> </w:t>
      </w:r>
      <w:r w:rsidRPr="00910D84">
        <w:rPr>
          <w:rFonts w:ascii="Times New Roman" w:hAnsi="Times New Roman" w:cs="Times New Roman"/>
          <w:sz w:val="24"/>
          <w:szCs w:val="24"/>
        </w:rPr>
        <w:t>изобилует</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психологический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приключенческий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w:t>
      </w:r>
      <w:r>
        <w:rPr>
          <w:rFonts w:ascii="Times New Roman" w:hAnsi="Times New Roman" w:cs="Times New Roman"/>
          <w:sz w:val="24"/>
          <w:szCs w:val="24"/>
        </w:rPr>
        <w:t xml:space="preserve"> </w:t>
      </w:r>
      <w:r w:rsidRPr="00910D84">
        <w:rPr>
          <w:rFonts w:ascii="Times New Roman" w:hAnsi="Times New Roman" w:cs="Times New Roman"/>
          <w:sz w:val="24"/>
          <w:szCs w:val="24"/>
        </w:rPr>
        <w:t>требует</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рассказов,</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описания</w:t>
      </w:r>
      <w:r>
        <w:rPr>
          <w:rFonts w:ascii="Times New Roman" w:hAnsi="Times New Roman" w:cs="Times New Roman"/>
          <w:sz w:val="24"/>
          <w:szCs w:val="24"/>
        </w:rPr>
        <w:t xml:space="preserve"> </w:t>
      </w:r>
      <w:r w:rsidRPr="00910D84">
        <w:rPr>
          <w:rFonts w:ascii="Times New Roman" w:hAnsi="Times New Roman" w:cs="Times New Roman"/>
          <w:sz w:val="24"/>
          <w:szCs w:val="24"/>
        </w:rPr>
        <w:t>среды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реакции</w:t>
      </w:r>
      <w:r>
        <w:rPr>
          <w:rFonts w:ascii="Times New Roman" w:hAnsi="Times New Roman" w:cs="Times New Roman"/>
          <w:sz w:val="24"/>
          <w:szCs w:val="24"/>
        </w:rPr>
        <w:t xml:space="preserve"> </w:t>
      </w:r>
      <w:r w:rsidRPr="00910D84">
        <w:rPr>
          <w:rFonts w:ascii="Times New Roman" w:hAnsi="Times New Roman" w:cs="Times New Roman"/>
          <w:sz w:val="24"/>
          <w:szCs w:val="24"/>
        </w:rPr>
        <w:t>героя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внешние</w:t>
      </w:r>
      <w:r>
        <w:rPr>
          <w:rFonts w:ascii="Times New Roman" w:hAnsi="Times New Roman" w:cs="Times New Roman"/>
          <w:sz w:val="24"/>
          <w:szCs w:val="24"/>
        </w:rPr>
        <w:t xml:space="preserve"> </w:t>
      </w:r>
      <w:r w:rsidRPr="00910D84">
        <w:rPr>
          <w:rFonts w:ascii="Times New Roman" w:hAnsi="Times New Roman" w:cs="Times New Roman"/>
          <w:sz w:val="24"/>
          <w:szCs w:val="24"/>
        </w:rPr>
        <w:t>события.</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рабочем</w:t>
      </w:r>
      <w:r>
        <w:rPr>
          <w:rFonts w:ascii="Times New Roman" w:hAnsi="Times New Roman" w:cs="Times New Roman"/>
          <w:sz w:val="24"/>
          <w:szCs w:val="24"/>
        </w:rPr>
        <w:t xml:space="preserve"> </w:t>
      </w:r>
      <w:r w:rsidRPr="00910D84">
        <w:rPr>
          <w:rFonts w:ascii="Times New Roman" w:hAnsi="Times New Roman" w:cs="Times New Roman"/>
          <w:sz w:val="24"/>
          <w:szCs w:val="24"/>
        </w:rPr>
        <w:t>наброске</w:t>
      </w:r>
      <w:r>
        <w:rPr>
          <w:rFonts w:ascii="Times New Roman" w:hAnsi="Times New Roman" w:cs="Times New Roman"/>
          <w:sz w:val="24"/>
          <w:szCs w:val="24"/>
        </w:rPr>
        <w:t xml:space="preserve"> </w:t>
      </w:r>
      <w:r w:rsidRPr="00910D84">
        <w:rPr>
          <w:rFonts w:ascii="Times New Roman" w:hAnsi="Times New Roman" w:cs="Times New Roman"/>
          <w:sz w:val="24"/>
          <w:szCs w:val="24"/>
        </w:rPr>
        <w:t>статьи</w:t>
      </w:r>
      <w:r>
        <w:rPr>
          <w:rFonts w:ascii="Times New Roman" w:hAnsi="Times New Roman" w:cs="Times New Roman"/>
          <w:sz w:val="24"/>
          <w:szCs w:val="24"/>
        </w:rPr>
        <w:t xml:space="preserve"> «</w:t>
      </w:r>
      <w:r w:rsidRPr="00910D84">
        <w:rPr>
          <w:rFonts w:ascii="Times New Roman" w:hAnsi="Times New Roman" w:cs="Times New Roman"/>
          <w:sz w:val="24"/>
          <w:szCs w:val="24"/>
        </w:rPr>
        <w:t>Различия</w:t>
      </w:r>
      <w:r>
        <w:rPr>
          <w:rFonts w:ascii="Times New Roman" w:hAnsi="Times New Roman" w:cs="Times New Roman"/>
          <w:sz w:val="24"/>
          <w:szCs w:val="24"/>
        </w:rPr>
        <w:t xml:space="preserve"> </w:t>
      </w:r>
      <w:r w:rsidRPr="00910D84">
        <w:rPr>
          <w:rFonts w:ascii="Times New Roman" w:hAnsi="Times New Roman" w:cs="Times New Roman"/>
          <w:sz w:val="24"/>
          <w:szCs w:val="24"/>
        </w:rPr>
        <w:t>между</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Бальзаком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мной</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опубликованном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книге</w:t>
      </w:r>
      <w:r>
        <w:rPr>
          <w:rFonts w:ascii="Times New Roman" w:hAnsi="Times New Roman" w:cs="Times New Roman"/>
          <w:sz w:val="24"/>
          <w:szCs w:val="24"/>
        </w:rPr>
        <w:t xml:space="preserve"> </w:t>
      </w:r>
      <w:r w:rsidRPr="00910D84">
        <w:rPr>
          <w:rFonts w:ascii="Times New Roman" w:hAnsi="Times New Roman" w:cs="Times New Roman"/>
          <w:sz w:val="24"/>
          <w:szCs w:val="24"/>
        </w:rPr>
        <w:t>Анри</w:t>
      </w:r>
      <w:r>
        <w:rPr>
          <w:rFonts w:ascii="Times New Roman" w:hAnsi="Times New Roman" w:cs="Times New Roman"/>
          <w:sz w:val="24"/>
          <w:szCs w:val="24"/>
        </w:rPr>
        <w:t xml:space="preserve"> </w:t>
      </w:r>
      <w:r w:rsidRPr="00910D84">
        <w:rPr>
          <w:rFonts w:ascii="Times New Roman" w:hAnsi="Times New Roman" w:cs="Times New Roman"/>
          <w:sz w:val="24"/>
          <w:szCs w:val="24"/>
        </w:rPr>
        <w:t>Массиса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создавал</w:t>
      </w:r>
      <w:r>
        <w:rPr>
          <w:rFonts w:ascii="Times New Roman" w:hAnsi="Times New Roman" w:cs="Times New Roman"/>
          <w:sz w:val="24"/>
          <w:szCs w:val="24"/>
        </w:rPr>
        <w:t xml:space="preserve"> </w:t>
      </w:r>
      <w:r w:rsidRPr="00910D84">
        <w:rPr>
          <w:rFonts w:ascii="Times New Roman" w:hAnsi="Times New Roman" w:cs="Times New Roman"/>
          <w:sz w:val="24"/>
          <w:szCs w:val="24"/>
        </w:rPr>
        <w:t>свои</w:t>
      </w:r>
      <w:r>
        <w:rPr>
          <w:rFonts w:ascii="Times New Roman" w:hAnsi="Times New Roman" w:cs="Times New Roman"/>
          <w:sz w:val="24"/>
          <w:szCs w:val="24"/>
        </w:rPr>
        <w:t xml:space="preserve"> </w:t>
      </w:r>
      <w:r w:rsidRPr="00910D84">
        <w:rPr>
          <w:rFonts w:ascii="Times New Roman" w:hAnsi="Times New Roman" w:cs="Times New Roman"/>
          <w:sz w:val="24"/>
          <w:szCs w:val="24"/>
        </w:rPr>
        <w:t>романы</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Эмиль</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утверждал,</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каждое</w:t>
      </w:r>
      <w:r>
        <w:rPr>
          <w:rFonts w:ascii="Times New Roman" w:hAnsi="Times New Roman" w:cs="Times New Roman"/>
          <w:sz w:val="24"/>
          <w:szCs w:val="24"/>
        </w:rPr>
        <w:t xml:space="preserve"> </w:t>
      </w:r>
      <w:r w:rsidRPr="00910D84">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Бальзака</w:t>
      </w:r>
      <w:r>
        <w:rPr>
          <w:rFonts w:ascii="Times New Roman" w:hAnsi="Times New Roman" w:cs="Times New Roman"/>
          <w:sz w:val="24"/>
          <w:szCs w:val="24"/>
        </w:rPr>
        <w:t xml:space="preserve"> «</w:t>
      </w:r>
      <w:r w:rsidRPr="00910D84">
        <w:rPr>
          <w:rFonts w:ascii="Times New Roman" w:hAnsi="Times New Roman" w:cs="Times New Roman"/>
          <w:sz w:val="24"/>
          <w:szCs w:val="24"/>
        </w:rPr>
        <w:t>стремилось</w:t>
      </w:r>
      <w:r>
        <w:rPr>
          <w:rFonts w:ascii="Times New Roman" w:hAnsi="Times New Roman" w:cs="Times New Roman"/>
          <w:sz w:val="24"/>
          <w:szCs w:val="24"/>
        </w:rPr>
        <w:t xml:space="preserve"> </w:t>
      </w:r>
      <w:r w:rsidRPr="00910D84">
        <w:rPr>
          <w:rFonts w:ascii="Times New Roman" w:hAnsi="Times New Roman" w:cs="Times New Roman"/>
          <w:sz w:val="24"/>
          <w:szCs w:val="24"/>
        </w:rPr>
        <w:t>стать</w:t>
      </w:r>
      <w:r>
        <w:rPr>
          <w:rFonts w:ascii="Times New Roman" w:hAnsi="Times New Roman" w:cs="Times New Roman"/>
          <w:sz w:val="24"/>
          <w:szCs w:val="24"/>
        </w:rPr>
        <w:t xml:space="preserve"> </w:t>
      </w:r>
      <w:r w:rsidRPr="00910D84">
        <w:rPr>
          <w:rFonts w:ascii="Times New Roman" w:hAnsi="Times New Roman" w:cs="Times New Roman"/>
          <w:sz w:val="24"/>
          <w:szCs w:val="24"/>
        </w:rPr>
        <w:t>зеркалом</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Моя</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цель</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изучать</w:t>
      </w:r>
      <w:r>
        <w:rPr>
          <w:rFonts w:ascii="Times New Roman" w:hAnsi="Times New Roman" w:cs="Times New Roman"/>
          <w:sz w:val="24"/>
          <w:szCs w:val="24"/>
        </w:rPr>
        <w:t xml:space="preserve"> </w:t>
      </w:r>
      <w:r w:rsidRPr="00910D84">
        <w:rPr>
          <w:rFonts w:ascii="Times New Roman" w:hAnsi="Times New Roman" w:cs="Times New Roman"/>
          <w:sz w:val="24"/>
          <w:szCs w:val="24"/>
        </w:rPr>
        <w:t>людей,</w:t>
      </w:r>
      <w:r>
        <w:rPr>
          <w:rFonts w:ascii="Times New Roman" w:hAnsi="Times New Roman" w:cs="Times New Roman"/>
          <w:sz w:val="24"/>
          <w:szCs w:val="24"/>
        </w:rPr>
        <w:t xml:space="preserve"> </w:t>
      </w:r>
      <w:r w:rsidRPr="00910D84">
        <w:rPr>
          <w:rFonts w:ascii="Times New Roman" w:hAnsi="Times New Roman" w:cs="Times New Roman"/>
          <w:sz w:val="24"/>
          <w:szCs w:val="24"/>
        </w:rPr>
        <w:t>разлагать</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поведение</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простейшие</w:t>
      </w:r>
      <w:r>
        <w:rPr>
          <w:rFonts w:ascii="Times New Roman" w:hAnsi="Times New Roman" w:cs="Times New Roman"/>
          <w:sz w:val="24"/>
          <w:szCs w:val="24"/>
        </w:rPr>
        <w:t xml:space="preserve"> </w:t>
      </w:r>
      <w:r w:rsidRPr="00910D84">
        <w:rPr>
          <w:rFonts w:ascii="Times New Roman" w:hAnsi="Times New Roman" w:cs="Times New Roman"/>
          <w:sz w:val="24"/>
          <w:szCs w:val="24"/>
        </w:rPr>
        <w:t>элементы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следить</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реакциями.</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подхожу</w:t>
      </w:r>
      <w:r>
        <w:rPr>
          <w:rFonts w:ascii="Times New Roman" w:hAnsi="Times New Roman" w:cs="Times New Roman"/>
          <w:sz w:val="24"/>
          <w:szCs w:val="24"/>
        </w:rPr>
        <w:t xml:space="preserve"> </w:t>
      </w:r>
      <w:r w:rsidRPr="00910D84">
        <w:rPr>
          <w:rFonts w:ascii="Times New Roman" w:hAnsi="Times New Roman" w:cs="Times New Roman"/>
          <w:sz w:val="24"/>
          <w:szCs w:val="24"/>
        </w:rPr>
        <w:t>ко</w:t>
      </w:r>
      <w:r>
        <w:rPr>
          <w:rFonts w:ascii="Times New Roman" w:hAnsi="Times New Roman" w:cs="Times New Roman"/>
          <w:sz w:val="24"/>
          <w:szCs w:val="24"/>
        </w:rPr>
        <w:t xml:space="preserve"> </w:t>
      </w:r>
      <w:r w:rsidRPr="00910D84">
        <w:rPr>
          <w:rFonts w:ascii="Times New Roman" w:hAnsi="Times New Roman" w:cs="Times New Roman"/>
          <w:sz w:val="24"/>
          <w:szCs w:val="24"/>
        </w:rPr>
        <w:t>всему</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чисто</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точки</w:t>
      </w:r>
      <w:r>
        <w:rPr>
          <w:rFonts w:ascii="Times New Roman" w:hAnsi="Times New Roman" w:cs="Times New Roman"/>
          <w:sz w:val="24"/>
          <w:szCs w:val="24"/>
        </w:rPr>
        <w:t xml:space="preserve"> </w:t>
      </w:r>
      <w:r w:rsidRPr="00910D84">
        <w:rPr>
          <w:rFonts w:ascii="Times New Roman" w:hAnsi="Times New Roman" w:cs="Times New Roman"/>
          <w:sz w:val="24"/>
          <w:szCs w:val="24"/>
        </w:rPr>
        <w:t>зрения.</w:t>
      </w:r>
      <w:r>
        <w:rPr>
          <w:rFonts w:ascii="Times New Roman" w:hAnsi="Times New Roman" w:cs="Times New Roman"/>
          <w:sz w:val="24"/>
          <w:szCs w:val="24"/>
        </w:rPr>
        <w:t xml:space="preserve"> </w:t>
      </w:r>
      <w:r w:rsidRPr="00910D84">
        <w:rPr>
          <w:rFonts w:ascii="Times New Roman" w:hAnsi="Times New Roman" w:cs="Times New Roman"/>
          <w:sz w:val="24"/>
          <w:szCs w:val="24"/>
        </w:rPr>
        <w:t>Вместо</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принципов</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w:t>
      </w:r>
      <w:r>
        <w:rPr>
          <w:rFonts w:ascii="Times New Roman" w:hAnsi="Times New Roman" w:cs="Times New Roman"/>
          <w:sz w:val="24"/>
          <w:szCs w:val="24"/>
        </w:rPr>
        <w:t xml:space="preserve"> </w:t>
      </w:r>
      <w:r w:rsidRPr="00910D84">
        <w:rPr>
          <w:rFonts w:ascii="Times New Roman" w:hAnsi="Times New Roman" w:cs="Times New Roman"/>
          <w:sz w:val="24"/>
          <w:szCs w:val="24"/>
        </w:rPr>
        <w:t>католицизм)</w:t>
      </w:r>
      <w:r>
        <w:rPr>
          <w:rFonts w:ascii="Times New Roman" w:hAnsi="Times New Roman" w:cs="Times New Roman"/>
          <w:sz w:val="24"/>
          <w:szCs w:val="24"/>
        </w:rPr>
        <w:t xml:space="preserve"> </w:t>
      </w:r>
      <w:r w:rsidRPr="00910D84">
        <w:rPr>
          <w:rFonts w:ascii="Times New Roman" w:hAnsi="Times New Roman" w:cs="Times New Roman"/>
          <w:sz w:val="24"/>
          <w:szCs w:val="24"/>
        </w:rPr>
        <w:t>меня</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интересуют</w:t>
      </w:r>
      <w:r>
        <w:rPr>
          <w:rFonts w:ascii="Times New Roman" w:hAnsi="Times New Roman" w:cs="Times New Roman"/>
          <w:sz w:val="24"/>
          <w:szCs w:val="24"/>
        </w:rPr>
        <w:t xml:space="preserve"> </w:t>
      </w:r>
      <w:r w:rsidRPr="00910D84">
        <w:rPr>
          <w:rFonts w:ascii="Times New Roman" w:hAnsi="Times New Roman" w:cs="Times New Roman"/>
          <w:sz w:val="24"/>
          <w:szCs w:val="24"/>
        </w:rPr>
        <w:t>природные</w:t>
      </w:r>
      <w:r>
        <w:rPr>
          <w:rFonts w:ascii="Times New Roman" w:hAnsi="Times New Roman" w:cs="Times New Roman"/>
          <w:sz w:val="24"/>
          <w:szCs w:val="24"/>
        </w:rPr>
        <w:t xml:space="preserve"> </w:t>
      </w:r>
      <w:r w:rsidRPr="00910D84">
        <w:rPr>
          <w:rFonts w:ascii="Times New Roman" w:hAnsi="Times New Roman" w:cs="Times New Roman"/>
          <w:sz w:val="24"/>
          <w:szCs w:val="24"/>
        </w:rPr>
        <w:t>законы</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(наследственность,</w:t>
      </w:r>
      <w:r>
        <w:rPr>
          <w:rFonts w:ascii="Times New Roman" w:hAnsi="Times New Roman" w:cs="Times New Roman"/>
          <w:sz w:val="24"/>
          <w:szCs w:val="24"/>
        </w:rPr>
        <w:t xml:space="preserve"> </w:t>
      </w:r>
      <w:r w:rsidRPr="00910D84">
        <w:rPr>
          <w:rFonts w:ascii="Times New Roman" w:hAnsi="Times New Roman" w:cs="Times New Roman"/>
          <w:sz w:val="24"/>
          <w:szCs w:val="24"/>
        </w:rPr>
        <w:t>активность).</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хочу,</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w:t>
      </w:r>
      <w:r>
        <w:rPr>
          <w:rFonts w:ascii="Times New Roman" w:hAnsi="Times New Roman" w:cs="Times New Roman"/>
          <w:sz w:val="24"/>
          <w:szCs w:val="24"/>
        </w:rPr>
        <w:t xml:space="preserve"> </w:t>
      </w:r>
      <w:r w:rsidRPr="00910D84">
        <w:rPr>
          <w:rFonts w:ascii="Times New Roman" w:hAnsi="Times New Roman" w:cs="Times New Roman"/>
          <w:sz w:val="24"/>
          <w:szCs w:val="24"/>
        </w:rPr>
        <w:t>иметь</w:t>
      </w:r>
      <w:r>
        <w:rPr>
          <w:rFonts w:ascii="Times New Roman" w:hAnsi="Times New Roman" w:cs="Times New Roman"/>
          <w:sz w:val="24"/>
          <w:szCs w:val="24"/>
        </w:rPr>
        <w:t xml:space="preserve"> </w:t>
      </w:r>
      <w:r w:rsidRPr="00910D84">
        <w:rPr>
          <w:rFonts w:ascii="Times New Roman" w:hAnsi="Times New Roman" w:cs="Times New Roman"/>
          <w:sz w:val="24"/>
          <w:szCs w:val="24"/>
        </w:rPr>
        <w:t>свои</w:t>
      </w:r>
      <w:r>
        <w:rPr>
          <w:rFonts w:ascii="Times New Roman" w:hAnsi="Times New Roman" w:cs="Times New Roman"/>
          <w:sz w:val="24"/>
          <w:szCs w:val="24"/>
        </w:rPr>
        <w:t xml:space="preserve"> </w:t>
      </w:r>
      <w:r w:rsidRPr="00910D84">
        <w:rPr>
          <w:rFonts w:ascii="Times New Roman" w:hAnsi="Times New Roman" w:cs="Times New Roman"/>
          <w:sz w:val="24"/>
          <w:szCs w:val="24"/>
        </w:rPr>
        <w:t>предвзятые</w:t>
      </w:r>
      <w:r>
        <w:rPr>
          <w:rFonts w:ascii="Times New Roman" w:hAnsi="Times New Roman" w:cs="Times New Roman"/>
          <w:sz w:val="24"/>
          <w:szCs w:val="24"/>
        </w:rPr>
        <w:t xml:space="preserve"> </w:t>
      </w:r>
      <w:r w:rsidRPr="00910D84">
        <w:rPr>
          <w:rFonts w:ascii="Times New Roman" w:hAnsi="Times New Roman" w:cs="Times New Roman"/>
          <w:sz w:val="24"/>
          <w:szCs w:val="24"/>
        </w:rPr>
        <w:t>мнения</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делах</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человеческих,</w:t>
      </w:r>
      <w:r>
        <w:rPr>
          <w:rFonts w:ascii="Times New Roman" w:hAnsi="Times New Roman" w:cs="Times New Roman"/>
          <w:sz w:val="24"/>
          <w:szCs w:val="24"/>
        </w:rPr>
        <w:t xml:space="preserve"> </w:t>
      </w:r>
      <w:r w:rsidRPr="00910D84">
        <w:rPr>
          <w:rFonts w:ascii="Times New Roman" w:hAnsi="Times New Roman" w:cs="Times New Roman"/>
          <w:sz w:val="24"/>
          <w:szCs w:val="24"/>
        </w:rPr>
        <w:t>быть</w:t>
      </w:r>
      <w:r>
        <w:rPr>
          <w:rFonts w:ascii="Times New Roman" w:hAnsi="Times New Roman" w:cs="Times New Roman"/>
          <w:sz w:val="24"/>
          <w:szCs w:val="24"/>
        </w:rPr>
        <w:t xml:space="preserve"> </w:t>
      </w:r>
      <w:r w:rsidRPr="00910D84">
        <w:rPr>
          <w:rFonts w:ascii="Times New Roman" w:hAnsi="Times New Roman" w:cs="Times New Roman"/>
          <w:sz w:val="24"/>
          <w:szCs w:val="24"/>
        </w:rPr>
        <w:t>политиком,</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философом,</w:t>
      </w:r>
      <w:r>
        <w:rPr>
          <w:rFonts w:ascii="Times New Roman" w:hAnsi="Times New Roman" w:cs="Times New Roman"/>
          <w:sz w:val="24"/>
          <w:szCs w:val="24"/>
        </w:rPr>
        <w:t xml:space="preserve"> </w:t>
      </w:r>
      <w:r w:rsidRPr="00910D84">
        <w:rPr>
          <w:rFonts w:ascii="Times New Roman" w:hAnsi="Times New Roman" w:cs="Times New Roman"/>
          <w:sz w:val="24"/>
          <w:szCs w:val="24"/>
        </w:rPr>
        <w:t>моралистом</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этом</w:t>
      </w:r>
      <w:r>
        <w:rPr>
          <w:rFonts w:ascii="Times New Roman" w:hAnsi="Times New Roman" w:cs="Times New Roman"/>
          <w:sz w:val="24"/>
          <w:szCs w:val="24"/>
        </w:rPr>
        <w:t xml:space="preserve"> </w:t>
      </w:r>
      <w:r w:rsidRPr="00910D84">
        <w:rPr>
          <w:rFonts w:ascii="Times New Roman" w:hAnsi="Times New Roman" w:cs="Times New Roman"/>
          <w:sz w:val="24"/>
          <w:szCs w:val="24"/>
        </w:rPr>
        <w:t>тезисе</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видно</w:t>
      </w:r>
      <w:r>
        <w:rPr>
          <w:rFonts w:ascii="Times New Roman" w:hAnsi="Times New Roman" w:cs="Times New Roman"/>
          <w:sz w:val="24"/>
          <w:szCs w:val="24"/>
        </w:rPr>
        <w:t xml:space="preserve"> </w:t>
      </w:r>
      <w:r w:rsidRPr="00910D84">
        <w:rPr>
          <w:rFonts w:ascii="Times New Roman" w:hAnsi="Times New Roman" w:cs="Times New Roman"/>
          <w:sz w:val="24"/>
          <w:szCs w:val="24"/>
        </w:rPr>
        <w:t>намерение</w:t>
      </w:r>
      <w:r>
        <w:rPr>
          <w:rFonts w:ascii="Times New Roman" w:hAnsi="Times New Roman" w:cs="Times New Roman"/>
          <w:sz w:val="24"/>
          <w:szCs w:val="24"/>
        </w:rPr>
        <w:t xml:space="preserve"> </w:t>
      </w:r>
      <w:r w:rsidRPr="00910D84">
        <w:rPr>
          <w:rFonts w:ascii="Times New Roman" w:hAnsi="Times New Roman" w:cs="Times New Roman"/>
          <w:sz w:val="24"/>
          <w:szCs w:val="24"/>
        </w:rPr>
        <w:t>подменять</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910D84">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r>
        <w:rPr>
          <w:rFonts w:ascii="Times New Roman" w:hAnsi="Times New Roman" w:cs="Times New Roman"/>
          <w:sz w:val="24"/>
          <w:szCs w:val="24"/>
        </w:rPr>
        <w:t xml:space="preserve"> </w:t>
      </w:r>
      <w:r w:rsidRPr="00910D84">
        <w:rPr>
          <w:rFonts w:ascii="Times New Roman" w:hAnsi="Times New Roman" w:cs="Times New Roman"/>
          <w:sz w:val="24"/>
          <w:szCs w:val="24"/>
        </w:rPr>
        <w:t>естественнонаучным,</w:t>
      </w:r>
      <w:r>
        <w:rPr>
          <w:rFonts w:ascii="Times New Roman" w:hAnsi="Times New Roman" w:cs="Times New Roman"/>
          <w:sz w:val="24"/>
          <w:szCs w:val="24"/>
        </w:rPr>
        <w:t xml:space="preserve"> «</w:t>
      </w:r>
      <w:r w:rsidRPr="00910D84">
        <w:rPr>
          <w:rFonts w:ascii="Times New Roman" w:hAnsi="Times New Roman" w:cs="Times New Roman"/>
          <w:sz w:val="24"/>
          <w:szCs w:val="24"/>
        </w:rPr>
        <w:t>надсоциальным</w:t>
      </w:r>
      <w:r>
        <w:rPr>
          <w:rFonts w:ascii="Times New Roman" w:hAnsi="Times New Roman" w:cs="Times New Roman"/>
          <w:sz w:val="24"/>
          <w:szCs w:val="24"/>
        </w:rPr>
        <w:t xml:space="preserve">» </w:t>
      </w:r>
      <w:r w:rsidRPr="00910D84">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910D84">
        <w:rPr>
          <w:rFonts w:ascii="Times New Roman" w:hAnsi="Times New Roman" w:cs="Times New Roman"/>
          <w:sz w:val="24"/>
          <w:szCs w:val="24"/>
        </w:rPr>
        <w:t>преувеличение</w:t>
      </w:r>
      <w:r>
        <w:rPr>
          <w:rFonts w:ascii="Times New Roman" w:hAnsi="Times New Roman" w:cs="Times New Roman"/>
          <w:sz w:val="24"/>
          <w:szCs w:val="24"/>
        </w:rPr>
        <w:t xml:space="preserve"> </w:t>
      </w:r>
      <w:r w:rsidRPr="00910D84">
        <w:rPr>
          <w:rFonts w:ascii="Times New Roman" w:hAnsi="Times New Roman" w:cs="Times New Roman"/>
          <w:sz w:val="24"/>
          <w:szCs w:val="24"/>
        </w:rPr>
        <w:t>роли</w:t>
      </w:r>
      <w:r>
        <w:rPr>
          <w:rFonts w:ascii="Times New Roman" w:hAnsi="Times New Roman" w:cs="Times New Roman"/>
          <w:sz w:val="24"/>
          <w:szCs w:val="24"/>
        </w:rPr>
        <w:t xml:space="preserve"> </w:t>
      </w:r>
      <w:r w:rsidRPr="00910D84">
        <w:rPr>
          <w:rFonts w:ascii="Times New Roman" w:hAnsi="Times New Roman" w:cs="Times New Roman"/>
          <w:sz w:val="24"/>
          <w:szCs w:val="24"/>
        </w:rPr>
        <w:t>материально-вещественной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среды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недооценку</w:t>
      </w:r>
      <w:r>
        <w:rPr>
          <w:rFonts w:ascii="Times New Roman" w:hAnsi="Times New Roman" w:cs="Times New Roman"/>
          <w:sz w:val="24"/>
          <w:szCs w:val="24"/>
        </w:rPr>
        <w:t xml:space="preserve"> </w:t>
      </w:r>
      <w:r w:rsidRPr="00910D84">
        <w:rPr>
          <w:rFonts w:ascii="Times New Roman" w:hAnsi="Times New Roman" w:cs="Times New Roman"/>
          <w:sz w:val="24"/>
          <w:szCs w:val="24"/>
        </w:rPr>
        <w:t>роли</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формировании</w:t>
      </w:r>
      <w:r>
        <w:rPr>
          <w:rFonts w:ascii="Times New Roman" w:hAnsi="Times New Roman" w:cs="Times New Roman"/>
          <w:sz w:val="24"/>
          <w:szCs w:val="24"/>
        </w:rPr>
        <w:t xml:space="preserve"> </w:t>
      </w:r>
      <w:r w:rsidRPr="00910D84">
        <w:rPr>
          <w:rFonts w:ascii="Times New Roman" w:hAnsi="Times New Roman" w:cs="Times New Roman"/>
          <w:sz w:val="24"/>
          <w:szCs w:val="24"/>
        </w:rPr>
        <w:t>личности,</w:t>
      </w:r>
      <w:r>
        <w:rPr>
          <w:rFonts w:ascii="Times New Roman" w:hAnsi="Times New Roman" w:cs="Times New Roman"/>
          <w:sz w:val="24"/>
          <w:szCs w:val="24"/>
        </w:rPr>
        <w:t xml:space="preserve"> </w:t>
      </w:r>
      <w:r w:rsidRPr="00910D84">
        <w:rPr>
          <w:rFonts w:ascii="Times New Roman" w:hAnsi="Times New Roman" w:cs="Times New Roman"/>
          <w:sz w:val="24"/>
          <w:szCs w:val="24"/>
        </w:rPr>
        <w:t>утверждение</w:t>
      </w:r>
      <w:r>
        <w:rPr>
          <w:rFonts w:ascii="Times New Roman" w:hAnsi="Times New Roman" w:cs="Times New Roman"/>
          <w:sz w:val="24"/>
          <w:szCs w:val="24"/>
        </w:rPr>
        <w:t xml:space="preserve"> </w:t>
      </w:r>
      <w:r w:rsidRPr="00910D84">
        <w:rPr>
          <w:rFonts w:ascii="Times New Roman" w:hAnsi="Times New Roman" w:cs="Times New Roman"/>
          <w:sz w:val="24"/>
          <w:szCs w:val="24"/>
        </w:rPr>
        <w:t>всемогущества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законов</w:t>
      </w:r>
      <w:r>
        <w:rPr>
          <w:rFonts w:ascii="Times New Roman" w:hAnsi="Times New Roman" w:cs="Times New Roman"/>
          <w:sz w:val="24"/>
          <w:szCs w:val="24"/>
        </w:rPr>
        <w:t xml:space="preserve"> </w:t>
      </w:r>
      <w:r w:rsidRPr="00910D84">
        <w:rPr>
          <w:rFonts w:ascii="Times New Roman" w:hAnsi="Times New Roman" w:cs="Times New Roman"/>
          <w:sz w:val="24"/>
          <w:szCs w:val="24"/>
        </w:rPr>
        <w:t>природы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бессилия</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неспособности</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распоряжаться</w:t>
      </w:r>
      <w:r>
        <w:rPr>
          <w:rFonts w:ascii="Times New Roman" w:hAnsi="Times New Roman" w:cs="Times New Roman"/>
          <w:sz w:val="24"/>
          <w:szCs w:val="24"/>
        </w:rPr>
        <w:t xml:space="preserve"> </w:t>
      </w:r>
      <w:r w:rsidRPr="00910D84">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судьбой,</w:t>
      </w:r>
      <w:r>
        <w:rPr>
          <w:rFonts w:ascii="Times New Roman" w:hAnsi="Times New Roman" w:cs="Times New Roman"/>
          <w:sz w:val="24"/>
          <w:szCs w:val="24"/>
        </w:rPr>
        <w:t xml:space="preserve"> </w:t>
      </w:r>
      <w:r w:rsidRPr="00910D84">
        <w:rPr>
          <w:rFonts w:ascii="Times New Roman" w:hAnsi="Times New Roman" w:cs="Times New Roman"/>
          <w:sz w:val="24"/>
          <w:szCs w:val="24"/>
        </w:rPr>
        <w:t>нести</w:t>
      </w:r>
      <w:r>
        <w:rPr>
          <w:rFonts w:ascii="Times New Roman" w:hAnsi="Times New Roman" w:cs="Times New Roman"/>
          <w:sz w:val="24"/>
          <w:szCs w:val="24"/>
        </w:rPr>
        <w:t xml:space="preserve"> </w:t>
      </w:r>
      <w:r w:rsidRPr="00910D84">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свои</w:t>
      </w:r>
      <w:r>
        <w:rPr>
          <w:rFonts w:ascii="Times New Roman" w:hAnsi="Times New Roman" w:cs="Times New Roman"/>
          <w:sz w:val="24"/>
          <w:szCs w:val="24"/>
        </w:rPr>
        <w:t xml:space="preserve"> </w:t>
      </w:r>
      <w:r w:rsidRPr="00910D84">
        <w:rPr>
          <w:rFonts w:ascii="Times New Roman" w:hAnsi="Times New Roman" w:cs="Times New Roman"/>
          <w:sz w:val="24"/>
          <w:szCs w:val="24"/>
        </w:rPr>
        <w:t>поступки.</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Терезе</w:t>
      </w:r>
      <w:r>
        <w:rPr>
          <w:rFonts w:ascii="Times New Roman" w:hAnsi="Times New Roman" w:cs="Times New Roman"/>
          <w:sz w:val="24"/>
          <w:szCs w:val="24"/>
        </w:rPr>
        <w:t xml:space="preserve"> </w:t>
      </w:r>
      <w:r w:rsidRPr="00910D84">
        <w:rPr>
          <w:rFonts w:ascii="Times New Roman" w:hAnsi="Times New Roman" w:cs="Times New Roman"/>
          <w:sz w:val="24"/>
          <w:szCs w:val="24"/>
        </w:rPr>
        <w:t>Ракен</w:t>
      </w:r>
      <w:r>
        <w:rPr>
          <w:rFonts w:ascii="Times New Roman" w:hAnsi="Times New Roman" w:cs="Times New Roman"/>
          <w:sz w:val="24"/>
          <w:szCs w:val="24"/>
        </w:rPr>
        <w:t xml:space="preserve">» </w:t>
      </w:r>
      <w:r w:rsidRPr="00910D84">
        <w:rPr>
          <w:rFonts w:ascii="Times New Roman" w:hAnsi="Times New Roman" w:cs="Times New Roman"/>
          <w:sz w:val="24"/>
          <w:szCs w:val="24"/>
        </w:rPr>
        <w:t>эти</w:t>
      </w:r>
      <w:r>
        <w:rPr>
          <w:rFonts w:ascii="Times New Roman" w:hAnsi="Times New Roman" w:cs="Times New Roman"/>
          <w:sz w:val="24"/>
          <w:szCs w:val="24"/>
        </w:rPr>
        <w:t xml:space="preserve"> </w:t>
      </w:r>
      <w:r w:rsidRPr="00910D84">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которые</w:t>
      </w:r>
      <w:r>
        <w:rPr>
          <w:rFonts w:ascii="Times New Roman" w:hAnsi="Times New Roman" w:cs="Times New Roman"/>
          <w:sz w:val="24"/>
          <w:szCs w:val="24"/>
        </w:rPr>
        <w:t xml:space="preserve"> </w:t>
      </w:r>
      <w:r w:rsidRPr="00910D84">
        <w:rPr>
          <w:rFonts w:ascii="Times New Roman" w:hAnsi="Times New Roman" w:cs="Times New Roman"/>
          <w:sz w:val="24"/>
          <w:szCs w:val="24"/>
        </w:rPr>
        <w:t>вскоре</w:t>
      </w:r>
      <w:r>
        <w:rPr>
          <w:rFonts w:ascii="Times New Roman" w:hAnsi="Times New Roman" w:cs="Times New Roman"/>
          <w:sz w:val="24"/>
          <w:szCs w:val="24"/>
        </w:rPr>
        <w:t xml:space="preserve"> </w:t>
      </w:r>
      <w:r w:rsidRPr="00910D84">
        <w:rPr>
          <w:rFonts w:ascii="Times New Roman" w:hAnsi="Times New Roman" w:cs="Times New Roman"/>
          <w:sz w:val="24"/>
          <w:szCs w:val="24"/>
        </w:rPr>
        <w:t>получили</w:t>
      </w:r>
      <w:r>
        <w:rPr>
          <w:rFonts w:ascii="Times New Roman" w:hAnsi="Times New Roman" w:cs="Times New Roman"/>
          <w:sz w:val="24"/>
          <w:szCs w:val="24"/>
        </w:rPr>
        <w:t xml:space="preserve">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подверглись</w:t>
      </w:r>
      <w:r>
        <w:rPr>
          <w:rFonts w:ascii="Times New Roman" w:hAnsi="Times New Roman" w:cs="Times New Roman"/>
          <w:sz w:val="24"/>
          <w:szCs w:val="24"/>
        </w:rPr>
        <w:t xml:space="preserve"> </w:t>
      </w:r>
      <w:r w:rsidRPr="00910D84">
        <w:rPr>
          <w:rFonts w:ascii="Times New Roman" w:hAnsi="Times New Roman" w:cs="Times New Roman"/>
          <w:sz w:val="24"/>
          <w:szCs w:val="24"/>
        </w:rPr>
        <w:t>дальнейшему</w:t>
      </w:r>
      <w:r>
        <w:rPr>
          <w:rFonts w:ascii="Times New Roman" w:hAnsi="Times New Roman" w:cs="Times New Roman"/>
          <w:sz w:val="24"/>
          <w:szCs w:val="24"/>
        </w:rPr>
        <w:t xml:space="preserve"> </w:t>
      </w:r>
      <w:r w:rsidRPr="00910D84">
        <w:rPr>
          <w:rFonts w:ascii="Times New Roman" w:hAnsi="Times New Roman" w:cs="Times New Roman"/>
          <w:sz w:val="24"/>
          <w:szCs w:val="24"/>
        </w:rPr>
        <w:t>обоснованию,</w:t>
      </w:r>
      <w:r>
        <w:rPr>
          <w:rFonts w:ascii="Times New Roman" w:hAnsi="Times New Roman" w:cs="Times New Roman"/>
          <w:sz w:val="24"/>
          <w:szCs w:val="24"/>
        </w:rPr>
        <w:t xml:space="preserve"> </w:t>
      </w:r>
      <w:r w:rsidRPr="00910D84">
        <w:rPr>
          <w:rFonts w:ascii="Times New Roman" w:hAnsi="Times New Roman" w:cs="Times New Roman"/>
          <w:sz w:val="24"/>
          <w:szCs w:val="24"/>
        </w:rPr>
        <w:t>порой</w:t>
      </w:r>
      <w:r>
        <w:rPr>
          <w:rFonts w:ascii="Times New Roman" w:hAnsi="Times New Roman" w:cs="Times New Roman"/>
          <w:sz w:val="24"/>
          <w:szCs w:val="24"/>
        </w:rPr>
        <w:t xml:space="preserve"> </w:t>
      </w:r>
      <w:r w:rsidRPr="00910D84">
        <w:rPr>
          <w:rFonts w:ascii="Times New Roman" w:hAnsi="Times New Roman" w:cs="Times New Roman"/>
          <w:sz w:val="24"/>
          <w:szCs w:val="24"/>
        </w:rPr>
        <w:t>весьма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рекламных</w:t>
      </w:r>
      <w:r>
        <w:rPr>
          <w:rFonts w:ascii="Times New Roman" w:hAnsi="Times New Roman" w:cs="Times New Roman"/>
          <w:sz w:val="24"/>
          <w:szCs w:val="24"/>
        </w:rPr>
        <w:t xml:space="preserve"> </w:t>
      </w:r>
      <w:r w:rsidRPr="00910D84">
        <w:rPr>
          <w:rFonts w:ascii="Times New Roman" w:hAnsi="Times New Roman" w:cs="Times New Roman"/>
          <w:sz w:val="24"/>
          <w:szCs w:val="24"/>
        </w:rPr>
        <w:t>целях</w:t>
      </w:r>
      <w:r>
        <w:rPr>
          <w:rFonts w:ascii="Times New Roman" w:hAnsi="Times New Roman" w:cs="Times New Roman"/>
          <w:sz w:val="24"/>
          <w:szCs w:val="24"/>
        </w:rPr>
        <w:t xml:space="preserve"> </w:t>
      </w:r>
      <w:r w:rsidRPr="00910D84">
        <w:rPr>
          <w:rFonts w:ascii="Times New Roman" w:hAnsi="Times New Roman" w:cs="Times New Roman"/>
          <w:sz w:val="24"/>
          <w:szCs w:val="24"/>
        </w:rPr>
        <w:t>броскому,</w:t>
      </w:r>
      <w:r>
        <w:rPr>
          <w:rFonts w:ascii="Times New Roman" w:hAnsi="Times New Roman" w:cs="Times New Roman"/>
          <w:sz w:val="24"/>
          <w:szCs w:val="24"/>
        </w:rPr>
        <w:t xml:space="preserve"> </w:t>
      </w:r>
      <w:r w:rsidRPr="00910D84">
        <w:rPr>
          <w:rFonts w:ascii="Times New Roman" w:hAnsi="Times New Roman" w:cs="Times New Roman"/>
          <w:sz w:val="24"/>
          <w:szCs w:val="24"/>
        </w:rPr>
        <w:t>провоцирующему</w:t>
      </w:r>
      <w:r>
        <w:rPr>
          <w:rFonts w:ascii="Times New Roman" w:hAnsi="Times New Roman" w:cs="Times New Roman"/>
          <w:sz w:val="24"/>
          <w:szCs w:val="24"/>
        </w:rPr>
        <w:t xml:space="preserve"> </w:t>
      </w:r>
      <w:r w:rsidRPr="00910D84">
        <w:rPr>
          <w:rFonts w:ascii="Times New Roman" w:hAnsi="Times New Roman" w:cs="Times New Roman"/>
          <w:sz w:val="24"/>
          <w:szCs w:val="24"/>
        </w:rPr>
        <w:t>публику,</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реализованы</w:t>
      </w:r>
      <w:r>
        <w:rPr>
          <w:rFonts w:ascii="Times New Roman" w:hAnsi="Times New Roman" w:cs="Times New Roman"/>
          <w:sz w:val="24"/>
          <w:szCs w:val="24"/>
        </w:rPr>
        <w:t xml:space="preserve"> </w:t>
      </w:r>
      <w:r w:rsidRPr="00910D84">
        <w:rPr>
          <w:rFonts w:ascii="Times New Roman" w:hAnsi="Times New Roman" w:cs="Times New Roman"/>
          <w:sz w:val="24"/>
          <w:szCs w:val="24"/>
        </w:rPr>
        <w:t>если</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блеском,</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по-брутальному</w:t>
      </w:r>
      <w:r>
        <w:rPr>
          <w:rFonts w:ascii="Times New Roman" w:hAnsi="Times New Roman" w:cs="Times New Roman"/>
          <w:sz w:val="24"/>
          <w:szCs w:val="24"/>
        </w:rPr>
        <w:t xml:space="preserve"> </w:t>
      </w:r>
      <w:r w:rsidRPr="00910D84">
        <w:rPr>
          <w:rFonts w:ascii="Times New Roman" w:hAnsi="Times New Roman" w:cs="Times New Roman"/>
          <w:sz w:val="24"/>
          <w:szCs w:val="24"/>
        </w:rPr>
        <w:t>эффектно.</w:t>
      </w:r>
      <w:r>
        <w:rPr>
          <w:rFonts w:ascii="Times New Roman" w:hAnsi="Times New Roman" w:cs="Times New Roman"/>
          <w:sz w:val="24"/>
          <w:szCs w:val="24"/>
        </w:rPr>
        <w:t xml:space="preserve"> </w:t>
      </w:r>
      <w:r w:rsidRPr="00910D84">
        <w:rPr>
          <w:rFonts w:ascii="Times New Roman" w:hAnsi="Times New Roman" w:cs="Times New Roman"/>
          <w:sz w:val="24"/>
          <w:szCs w:val="24"/>
        </w:rPr>
        <w:t>Тереза,</w:t>
      </w:r>
      <w:r>
        <w:rPr>
          <w:rFonts w:ascii="Times New Roman" w:hAnsi="Times New Roman" w:cs="Times New Roman"/>
          <w:sz w:val="24"/>
          <w:szCs w:val="24"/>
        </w:rPr>
        <w:t xml:space="preserve"> </w:t>
      </w:r>
      <w:r w:rsidRPr="00910D84">
        <w:rPr>
          <w:rFonts w:ascii="Times New Roman" w:hAnsi="Times New Roman" w:cs="Times New Roman"/>
          <w:sz w:val="24"/>
          <w:szCs w:val="24"/>
        </w:rPr>
        <w:t>девушка</w:t>
      </w:r>
      <w:r>
        <w:rPr>
          <w:rFonts w:ascii="Times New Roman" w:hAnsi="Times New Roman" w:cs="Times New Roman"/>
          <w:sz w:val="24"/>
          <w:szCs w:val="24"/>
        </w:rPr>
        <w:t xml:space="preserve"> </w:t>
      </w:r>
      <w:r w:rsidRPr="00910D84">
        <w:rPr>
          <w:rFonts w:ascii="Times New Roman" w:hAnsi="Times New Roman" w:cs="Times New Roman"/>
          <w:sz w:val="24"/>
          <w:szCs w:val="24"/>
        </w:rPr>
        <w:t>парижских</w:t>
      </w:r>
      <w:r>
        <w:rPr>
          <w:rFonts w:ascii="Times New Roman" w:hAnsi="Times New Roman" w:cs="Times New Roman"/>
          <w:sz w:val="24"/>
          <w:szCs w:val="24"/>
        </w:rPr>
        <w:t xml:space="preserve"> </w:t>
      </w:r>
      <w:r w:rsidRPr="00910D84">
        <w:rPr>
          <w:rFonts w:ascii="Times New Roman" w:hAnsi="Times New Roman" w:cs="Times New Roman"/>
          <w:sz w:val="24"/>
          <w:szCs w:val="24"/>
        </w:rPr>
        <w:t>предместий,</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темпераменту</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наследственности</w:t>
      </w:r>
      <w:r>
        <w:rPr>
          <w:rFonts w:ascii="Times New Roman" w:hAnsi="Times New Roman" w:cs="Times New Roman"/>
          <w:sz w:val="24"/>
          <w:szCs w:val="24"/>
        </w:rPr>
        <w:t xml:space="preserve"> </w:t>
      </w:r>
      <w:r w:rsidRPr="00910D84">
        <w:rPr>
          <w:rFonts w:ascii="Times New Roman" w:hAnsi="Times New Roman" w:cs="Times New Roman"/>
          <w:sz w:val="24"/>
          <w:szCs w:val="24"/>
        </w:rPr>
        <w:t>сама</w:t>
      </w:r>
      <w:r>
        <w:rPr>
          <w:rFonts w:ascii="Times New Roman" w:hAnsi="Times New Roman" w:cs="Times New Roman"/>
          <w:sz w:val="24"/>
          <w:szCs w:val="24"/>
        </w:rPr>
        <w:t xml:space="preserve"> </w:t>
      </w:r>
      <w:r w:rsidRPr="00910D84">
        <w:rPr>
          <w:rFonts w:ascii="Times New Roman" w:hAnsi="Times New Roman" w:cs="Times New Roman"/>
          <w:sz w:val="24"/>
          <w:szCs w:val="24"/>
        </w:rPr>
        <w:t>словно</w:t>
      </w:r>
      <w:r>
        <w:rPr>
          <w:rFonts w:ascii="Times New Roman" w:hAnsi="Times New Roman" w:cs="Times New Roman"/>
          <w:sz w:val="24"/>
          <w:szCs w:val="24"/>
        </w:rPr>
        <w:t xml:space="preserve"> </w:t>
      </w:r>
      <w:r w:rsidRPr="00910D84">
        <w:rPr>
          <w:rFonts w:ascii="Times New Roman" w:hAnsi="Times New Roman" w:cs="Times New Roman"/>
          <w:sz w:val="24"/>
          <w:szCs w:val="24"/>
        </w:rPr>
        <w:t>дремлющая</w:t>
      </w:r>
      <w:r>
        <w:rPr>
          <w:rFonts w:ascii="Times New Roman" w:hAnsi="Times New Roman" w:cs="Times New Roman"/>
          <w:sz w:val="24"/>
          <w:szCs w:val="24"/>
        </w:rPr>
        <w:t xml:space="preserve"> </w:t>
      </w:r>
      <w:r w:rsidRPr="00910D84">
        <w:rPr>
          <w:rFonts w:ascii="Times New Roman" w:hAnsi="Times New Roman" w:cs="Times New Roman"/>
          <w:sz w:val="24"/>
          <w:szCs w:val="24"/>
        </w:rPr>
        <w:t>африканская</w:t>
      </w:r>
      <w:r>
        <w:rPr>
          <w:rFonts w:ascii="Times New Roman" w:hAnsi="Times New Roman" w:cs="Times New Roman"/>
          <w:sz w:val="24"/>
          <w:szCs w:val="24"/>
        </w:rPr>
        <w:t xml:space="preserve"> </w:t>
      </w:r>
      <w:r w:rsidRPr="00910D84">
        <w:rPr>
          <w:rFonts w:ascii="Times New Roman" w:hAnsi="Times New Roman" w:cs="Times New Roman"/>
          <w:sz w:val="24"/>
          <w:szCs w:val="24"/>
        </w:rPr>
        <w:t>кошка.</w:t>
      </w:r>
      <w:r>
        <w:rPr>
          <w:rFonts w:ascii="Times New Roman" w:hAnsi="Times New Roman" w:cs="Times New Roman"/>
          <w:sz w:val="24"/>
          <w:szCs w:val="24"/>
        </w:rPr>
        <w:t xml:space="preserve"> </w:t>
      </w:r>
      <w:r w:rsidRPr="00910D84">
        <w:rPr>
          <w:rFonts w:ascii="Times New Roman" w:hAnsi="Times New Roman" w:cs="Times New Roman"/>
          <w:sz w:val="24"/>
          <w:szCs w:val="24"/>
        </w:rPr>
        <w:t>Однако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Париже</w:t>
      </w:r>
      <w:r>
        <w:rPr>
          <w:rFonts w:ascii="Times New Roman" w:hAnsi="Times New Roman" w:cs="Times New Roman"/>
          <w:sz w:val="24"/>
          <w:szCs w:val="24"/>
        </w:rPr>
        <w:t xml:space="preserve"> </w:t>
      </w:r>
      <w:r w:rsidRPr="00910D84">
        <w:rPr>
          <w:rFonts w:ascii="Times New Roman" w:hAnsi="Times New Roman" w:cs="Times New Roman"/>
          <w:sz w:val="24"/>
          <w:szCs w:val="24"/>
        </w:rPr>
        <w:t>волей</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910D84">
        <w:rPr>
          <w:rFonts w:ascii="Times New Roman" w:hAnsi="Times New Roman" w:cs="Times New Roman"/>
          <w:sz w:val="24"/>
          <w:szCs w:val="24"/>
        </w:rPr>
        <w:t>рока</w:t>
      </w:r>
      <w:r>
        <w:rPr>
          <w:rFonts w:ascii="Times New Roman" w:hAnsi="Times New Roman" w:cs="Times New Roman"/>
          <w:sz w:val="24"/>
          <w:szCs w:val="24"/>
        </w:rPr>
        <w:t xml:space="preserve"> </w:t>
      </w:r>
      <w:r w:rsidRPr="00910D84">
        <w:rPr>
          <w:rFonts w:ascii="Times New Roman" w:hAnsi="Times New Roman" w:cs="Times New Roman"/>
          <w:sz w:val="24"/>
          <w:szCs w:val="24"/>
        </w:rPr>
        <w:lastRenderedPageBreak/>
        <w:t>она</w:t>
      </w:r>
      <w:r>
        <w:rPr>
          <w:rFonts w:ascii="Times New Roman" w:hAnsi="Times New Roman" w:cs="Times New Roman"/>
          <w:sz w:val="24"/>
          <w:szCs w:val="24"/>
        </w:rPr>
        <w:t xml:space="preserve"> </w:t>
      </w:r>
      <w:r w:rsidRPr="00910D84">
        <w:rPr>
          <w:rFonts w:ascii="Times New Roman" w:hAnsi="Times New Roman" w:cs="Times New Roman"/>
          <w:sz w:val="24"/>
          <w:szCs w:val="24"/>
        </w:rPr>
        <w:t>оказывается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тёмной</w:t>
      </w:r>
      <w:r>
        <w:rPr>
          <w:rFonts w:ascii="Times New Roman" w:hAnsi="Times New Roman" w:cs="Times New Roman"/>
          <w:sz w:val="24"/>
          <w:szCs w:val="24"/>
        </w:rPr>
        <w:t xml:space="preserve"> </w:t>
      </w:r>
      <w:r w:rsidRPr="00910D84">
        <w:rPr>
          <w:rFonts w:ascii="Times New Roman" w:hAnsi="Times New Roman" w:cs="Times New Roman"/>
          <w:sz w:val="24"/>
          <w:szCs w:val="24"/>
        </w:rPr>
        <w:t>улочке,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лавке,</w:t>
      </w:r>
      <w:r>
        <w:rPr>
          <w:rFonts w:ascii="Times New Roman" w:hAnsi="Times New Roman" w:cs="Times New Roman"/>
          <w:sz w:val="24"/>
          <w:szCs w:val="24"/>
        </w:rPr>
        <w:t xml:space="preserve"> </w:t>
      </w:r>
      <w:r w:rsidRPr="00910D84">
        <w:rPr>
          <w:rFonts w:ascii="Times New Roman" w:hAnsi="Times New Roman" w:cs="Times New Roman"/>
          <w:sz w:val="24"/>
          <w:szCs w:val="24"/>
        </w:rPr>
        <w:t>где</w:t>
      </w:r>
      <w:r>
        <w:rPr>
          <w:rFonts w:ascii="Times New Roman" w:hAnsi="Times New Roman" w:cs="Times New Roman"/>
          <w:sz w:val="24"/>
          <w:szCs w:val="24"/>
        </w:rPr>
        <w:t xml:space="preserve"> </w:t>
      </w:r>
      <w:r w:rsidRPr="00910D84">
        <w:rPr>
          <w:rFonts w:ascii="Times New Roman" w:hAnsi="Times New Roman" w:cs="Times New Roman"/>
          <w:sz w:val="24"/>
          <w:szCs w:val="24"/>
        </w:rPr>
        <w:t>её</w:t>
      </w:r>
      <w:r>
        <w:rPr>
          <w:rFonts w:ascii="Times New Roman" w:hAnsi="Times New Roman" w:cs="Times New Roman"/>
          <w:sz w:val="24"/>
          <w:szCs w:val="24"/>
        </w:rPr>
        <w:t xml:space="preserve"> </w:t>
      </w:r>
      <w:r w:rsidRPr="00910D84">
        <w:rPr>
          <w:rFonts w:ascii="Times New Roman" w:hAnsi="Times New Roman" w:cs="Times New Roman"/>
          <w:sz w:val="24"/>
          <w:szCs w:val="24"/>
        </w:rPr>
        <w:t>муж,</w:t>
      </w:r>
      <w:r>
        <w:rPr>
          <w:rFonts w:ascii="Times New Roman" w:hAnsi="Times New Roman" w:cs="Times New Roman"/>
          <w:sz w:val="24"/>
          <w:szCs w:val="24"/>
        </w:rPr>
        <w:t xml:space="preserve"> </w:t>
      </w:r>
      <w:r w:rsidRPr="00910D84">
        <w:rPr>
          <w:rFonts w:ascii="Times New Roman" w:hAnsi="Times New Roman" w:cs="Times New Roman"/>
          <w:sz w:val="24"/>
          <w:szCs w:val="24"/>
        </w:rPr>
        <w:t>чахлый</w:t>
      </w:r>
      <w:r>
        <w:rPr>
          <w:rFonts w:ascii="Times New Roman" w:hAnsi="Times New Roman" w:cs="Times New Roman"/>
          <w:sz w:val="24"/>
          <w:szCs w:val="24"/>
        </w:rPr>
        <w:t xml:space="preserve"> </w:t>
      </w:r>
      <w:r w:rsidRPr="00910D84">
        <w:rPr>
          <w:rFonts w:ascii="Times New Roman" w:hAnsi="Times New Roman" w:cs="Times New Roman"/>
          <w:sz w:val="24"/>
          <w:szCs w:val="24"/>
        </w:rPr>
        <w:t>молодой</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w:t>
      </w:r>
      <w:r>
        <w:rPr>
          <w:rFonts w:ascii="Times New Roman" w:hAnsi="Times New Roman" w:cs="Times New Roman"/>
          <w:sz w:val="24"/>
          <w:szCs w:val="24"/>
        </w:rPr>
        <w:t xml:space="preserve"> </w:t>
      </w:r>
      <w:r w:rsidRPr="00910D84">
        <w:rPr>
          <w:rFonts w:ascii="Times New Roman" w:hAnsi="Times New Roman" w:cs="Times New Roman"/>
          <w:sz w:val="24"/>
          <w:szCs w:val="24"/>
        </w:rPr>
        <w:t>находится</w:t>
      </w:r>
      <w:r>
        <w:rPr>
          <w:rFonts w:ascii="Times New Roman" w:hAnsi="Times New Roman" w:cs="Times New Roman"/>
          <w:sz w:val="24"/>
          <w:szCs w:val="24"/>
        </w:rPr>
        <w:t xml:space="preserve"> </w:t>
      </w:r>
      <w:r w:rsidRPr="00910D84">
        <w:rPr>
          <w:rFonts w:ascii="Times New Roman" w:hAnsi="Times New Roman" w:cs="Times New Roman"/>
          <w:sz w:val="24"/>
          <w:szCs w:val="24"/>
        </w:rPr>
        <w:t>под</w:t>
      </w:r>
      <w:r>
        <w:rPr>
          <w:rFonts w:ascii="Times New Roman" w:hAnsi="Times New Roman" w:cs="Times New Roman"/>
          <w:sz w:val="24"/>
          <w:szCs w:val="24"/>
        </w:rPr>
        <w:t xml:space="preserve"> </w:t>
      </w:r>
      <w:r w:rsidRPr="00910D84">
        <w:rPr>
          <w:rFonts w:ascii="Times New Roman" w:hAnsi="Times New Roman" w:cs="Times New Roman"/>
          <w:sz w:val="24"/>
          <w:szCs w:val="24"/>
        </w:rPr>
        <w:t>неослабной</w:t>
      </w:r>
      <w:r>
        <w:rPr>
          <w:rFonts w:ascii="Times New Roman" w:hAnsi="Times New Roman" w:cs="Times New Roman"/>
          <w:sz w:val="24"/>
          <w:szCs w:val="24"/>
        </w:rPr>
        <w:t xml:space="preserve"> </w:t>
      </w:r>
      <w:r w:rsidRPr="00910D84">
        <w:rPr>
          <w:rFonts w:ascii="Times New Roman" w:hAnsi="Times New Roman" w:cs="Times New Roman"/>
          <w:sz w:val="24"/>
          <w:szCs w:val="24"/>
        </w:rPr>
        <w:t>опекой</w:t>
      </w:r>
      <w:r>
        <w:rPr>
          <w:rFonts w:ascii="Times New Roman" w:hAnsi="Times New Roman" w:cs="Times New Roman"/>
          <w:sz w:val="24"/>
          <w:szCs w:val="24"/>
        </w:rPr>
        <w:t xml:space="preserve"> </w:t>
      </w:r>
      <w:r w:rsidRPr="00910D84">
        <w:rPr>
          <w:rFonts w:ascii="Times New Roman" w:hAnsi="Times New Roman" w:cs="Times New Roman"/>
          <w:sz w:val="24"/>
          <w:szCs w:val="24"/>
        </w:rPr>
        <w:t>матери.</w:t>
      </w:r>
      <w:r>
        <w:rPr>
          <w:rFonts w:ascii="Times New Roman" w:hAnsi="Times New Roman" w:cs="Times New Roman"/>
          <w:sz w:val="24"/>
          <w:szCs w:val="24"/>
        </w:rPr>
        <w:t xml:space="preserve"> </w:t>
      </w:r>
      <w:r w:rsidRPr="00910D84">
        <w:rPr>
          <w:rFonts w:ascii="Times New Roman" w:hAnsi="Times New Roman" w:cs="Times New Roman"/>
          <w:sz w:val="24"/>
          <w:szCs w:val="24"/>
        </w:rPr>
        <w:t>Заведя</w:t>
      </w:r>
      <w:r>
        <w:rPr>
          <w:rFonts w:ascii="Times New Roman" w:hAnsi="Times New Roman" w:cs="Times New Roman"/>
          <w:sz w:val="24"/>
          <w:szCs w:val="24"/>
        </w:rPr>
        <w:t xml:space="preserve"> </w:t>
      </w:r>
      <w:r w:rsidRPr="00910D84">
        <w:rPr>
          <w:rFonts w:ascii="Times New Roman" w:hAnsi="Times New Roman" w:cs="Times New Roman"/>
          <w:sz w:val="24"/>
          <w:szCs w:val="24"/>
        </w:rPr>
        <w:t>себе</w:t>
      </w:r>
      <w:r>
        <w:rPr>
          <w:rFonts w:ascii="Times New Roman" w:hAnsi="Times New Roman" w:cs="Times New Roman"/>
          <w:sz w:val="24"/>
          <w:szCs w:val="24"/>
        </w:rPr>
        <w:t xml:space="preserve"> </w:t>
      </w:r>
      <w:r w:rsidRPr="00910D84">
        <w:rPr>
          <w:rFonts w:ascii="Times New Roman" w:hAnsi="Times New Roman" w:cs="Times New Roman"/>
          <w:sz w:val="24"/>
          <w:szCs w:val="24"/>
        </w:rPr>
        <w:t>любовника,</w:t>
      </w:r>
      <w:r>
        <w:rPr>
          <w:rFonts w:ascii="Times New Roman" w:hAnsi="Times New Roman" w:cs="Times New Roman"/>
          <w:sz w:val="24"/>
          <w:szCs w:val="24"/>
        </w:rPr>
        <w:t xml:space="preserve"> </w:t>
      </w:r>
      <w:r w:rsidRPr="00910D84">
        <w:rPr>
          <w:rFonts w:ascii="Times New Roman" w:hAnsi="Times New Roman" w:cs="Times New Roman"/>
          <w:sz w:val="24"/>
          <w:szCs w:val="24"/>
        </w:rPr>
        <w:t>решившись</w:t>
      </w:r>
      <w:r>
        <w:rPr>
          <w:rFonts w:ascii="Times New Roman" w:hAnsi="Times New Roman" w:cs="Times New Roman"/>
          <w:sz w:val="24"/>
          <w:szCs w:val="24"/>
        </w:rPr>
        <w:t xml:space="preserve"> </w:t>
      </w:r>
      <w:r w:rsidRPr="00910D84">
        <w:rPr>
          <w:rFonts w:ascii="Times New Roman" w:hAnsi="Times New Roman" w:cs="Times New Roman"/>
          <w:sz w:val="24"/>
          <w:szCs w:val="24"/>
        </w:rPr>
        <w:t>вместе</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ним</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убийство</w:t>
      </w:r>
      <w:r>
        <w:rPr>
          <w:rFonts w:ascii="Times New Roman" w:hAnsi="Times New Roman" w:cs="Times New Roman"/>
          <w:sz w:val="24"/>
          <w:szCs w:val="24"/>
        </w:rPr>
        <w:t xml:space="preserve"> </w:t>
      </w:r>
      <w:r w:rsidRPr="00910D84">
        <w:rPr>
          <w:rFonts w:ascii="Times New Roman" w:hAnsi="Times New Roman" w:cs="Times New Roman"/>
          <w:sz w:val="24"/>
          <w:szCs w:val="24"/>
        </w:rPr>
        <w:t>мужа,</w:t>
      </w:r>
      <w:r>
        <w:rPr>
          <w:rFonts w:ascii="Times New Roman" w:hAnsi="Times New Roman" w:cs="Times New Roman"/>
          <w:sz w:val="24"/>
          <w:szCs w:val="24"/>
        </w:rPr>
        <w:t xml:space="preserve"> </w:t>
      </w:r>
      <w:r w:rsidRPr="00910D84">
        <w:rPr>
          <w:rFonts w:ascii="Times New Roman" w:hAnsi="Times New Roman" w:cs="Times New Roman"/>
          <w:sz w:val="24"/>
          <w:szCs w:val="24"/>
        </w:rPr>
        <w:t>дойдя</w:t>
      </w:r>
      <w:r>
        <w:rPr>
          <w:rFonts w:ascii="Times New Roman" w:hAnsi="Times New Roman" w:cs="Times New Roman"/>
          <w:sz w:val="24"/>
          <w:szCs w:val="24"/>
        </w:rPr>
        <w:t xml:space="preserve"> </w:t>
      </w:r>
      <w:r w:rsidRPr="00910D84">
        <w:rPr>
          <w:rFonts w:ascii="Times New Roman" w:hAnsi="Times New Roman" w:cs="Times New Roman"/>
          <w:sz w:val="24"/>
          <w:szCs w:val="24"/>
        </w:rPr>
        <w:t>затем</w:t>
      </w:r>
      <w:r>
        <w:rPr>
          <w:rFonts w:ascii="Times New Roman" w:hAnsi="Times New Roman" w:cs="Times New Roman"/>
          <w:sz w:val="24"/>
          <w:szCs w:val="24"/>
        </w:rPr>
        <w:t xml:space="preserve"> </w:t>
      </w:r>
      <w:r w:rsidRPr="00910D84">
        <w:rPr>
          <w:rFonts w:ascii="Times New Roman" w:hAnsi="Times New Roman" w:cs="Times New Roman"/>
          <w:sz w:val="24"/>
          <w:szCs w:val="24"/>
        </w:rPr>
        <w:t>под</w:t>
      </w:r>
      <w:r>
        <w:rPr>
          <w:rFonts w:ascii="Times New Roman" w:hAnsi="Times New Roman" w:cs="Times New Roman"/>
          <w:sz w:val="24"/>
          <w:szCs w:val="24"/>
        </w:rPr>
        <w:t xml:space="preserve"> </w:t>
      </w:r>
      <w:r w:rsidRPr="00910D84">
        <w:rPr>
          <w:rFonts w:ascii="Times New Roman" w:hAnsi="Times New Roman" w:cs="Times New Roman"/>
          <w:sz w:val="24"/>
          <w:szCs w:val="24"/>
        </w:rPr>
        <w:t>влиянием</w:t>
      </w:r>
      <w:r>
        <w:rPr>
          <w:rFonts w:ascii="Times New Roman" w:hAnsi="Times New Roman" w:cs="Times New Roman"/>
          <w:sz w:val="24"/>
          <w:szCs w:val="24"/>
        </w:rPr>
        <w:t xml:space="preserve"> </w:t>
      </w:r>
      <w:r w:rsidRPr="00910D84">
        <w:rPr>
          <w:rFonts w:ascii="Times New Roman" w:hAnsi="Times New Roman" w:cs="Times New Roman"/>
          <w:sz w:val="24"/>
          <w:szCs w:val="24"/>
        </w:rPr>
        <w:t>преступления</w:t>
      </w:r>
      <w:r>
        <w:rPr>
          <w:rFonts w:ascii="Times New Roman" w:hAnsi="Times New Roman" w:cs="Times New Roman"/>
          <w:sz w:val="24"/>
          <w:szCs w:val="24"/>
        </w:rPr>
        <w:t xml:space="preserve"> </w:t>
      </w:r>
      <w:r w:rsidRPr="00910D84">
        <w:rPr>
          <w:rFonts w:ascii="Times New Roman" w:hAnsi="Times New Roman" w:cs="Times New Roman"/>
          <w:sz w:val="24"/>
          <w:szCs w:val="24"/>
        </w:rPr>
        <w:t>до</w:t>
      </w:r>
      <w:r>
        <w:rPr>
          <w:rFonts w:ascii="Times New Roman" w:hAnsi="Times New Roman" w:cs="Times New Roman"/>
          <w:sz w:val="24"/>
          <w:szCs w:val="24"/>
        </w:rPr>
        <w:t xml:space="preserve"> </w:t>
      </w:r>
      <w:r w:rsidRPr="00910D84">
        <w:rPr>
          <w:rFonts w:ascii="Times New Roman" w:hAnsi="Times New Roman" w:cs="Times New Roman"/>
          <w:sz w:val="24"/>
          <w:szCs w:val="24"/>
        </w:rPr>
        <w:t>галлюцинаций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смертельной</w:t>
      </w:r>
      <w:r>
        <w:rPr>
          <w:rFonts w:ascii="Times New Roman" w:hAnsi="Times New Roman" w:cs="Times New Roman"/>
          <w:sz w:val="24"/>
          <w:szCs w:val="24"/>
        </w:rPr>
        <w:t xml:space="preserve"> </w:t>
      </w:r>
      <w:r w:rsidRPr="00910D84">
        <w:rPr>
          <w:rFonts w:ascii="Times New Roman" w:hAnsi="Times New Roman" w:cs="Times New Roman"/>
          <w:sz w:val="24"/>
          <w:szCs w:val="24"/>
        </w:rPr>
        <w:t>борьбы</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новым</w:t>
      </w:r>
      <w:r>
        <w:rPr>
          <w:rFonts w:ascii="Times New Roman" w:hAnsi="Times New Roman" w:cs="Times New Roman"/>
          <w:sz w:val="24"/>
          <w:szCs w:val="24"/>
        </w:rPr>
        <w:t xml:space="preserve"> </w:t>
      </w:r>
      <w:r w:rsidRPr="00910D84">
        <w:rPr>
          <w:rFonts w:ascii="Times New Roman" w:hAnsi="Times New Roman" w:cs="Times New Roman"/>
          <w:sz w:val="24"/>
          <w:szCs w:val="24"/>
        </w:rPr>
        <w:t>спутником</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Тереза,</w:t>
      </w:r>
      <w:r>
        <w:rPr>
          <w:rFonts w:ascii="Times New Roman" w:hAnsi="Times New Roman" w:cs="Times New Roman"/>
          <w:sz w:val="24"/>
          <w:szCs w:val="24"/>
        </w:rPr>
        <w:t xml:space="preserve"> </w:t>
      </w:r>
      <w:r w:rsidRPr="00910D84">
        <w:rPr>
          <w:rFonts w:ascii="Times New Roman" w:hAnsi="Times New Roman" w:cs="Times New Roman"/>
          <w:sz w:val="24"/>
          <w:szCs w:val="24"/>
        </w:rPr>
        <w:t>сама</w:t>
      </w:r>
      <w:r>
        <w:rPr>
          <w:rFonts w:ascii="Times New Roman" w:hAnsi="Times New Roman" w:cs="Times New Roman"/>
          <w:sz w:val="24"/>
          <w:szCs w:val="24"/>
        </w:rPr>
        <w:t xml:space="preserve"> </w:t>
      </w:r>
      <w:r w:rsidRPr="00910D84">
        <w:rPr>
          <w:rFonts w:ascii="Times New Roman" w:hAnsi="Times New Roman" w:cs="Times New Roman"/>
          <w:sz w:val="24"/>
          <w:szCs w:val="24"/>
        </w:rPr>
        <w:t>того</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зная,</w:t>
      </w:r>
      <w:r>
        <w:rPr>
          <w:rFonts w:ascii="Times New Roman" w:hAnsi="Times New Roman" w:cs="Times New Roman"/>
          <w:sz w:val="24"/>
          <w:szCs w:val="24"/>
        </w:rPr>
        <w:t xml:space="preserve"> </w:t>
      </w:r>
      <w:r w:rsidRPr="00910D84">
        <w:rPr>
          <w:rFonts w:ascii="Times New Roman" w:hAnsi="Times New Roman" w:cs="Times New Roman"/>
          <w:sz w:val="24"/>
          <w:szCs w:val="24"/>
        </w:rPr>
        <w:t>запускает</w:t>
      </w:r>
      <w:r>
        <w:rPr>
          <w:rFonts w:ascii="Times New Roman" w:hAnsi="Times New Roman" w:cs="Times New Roman"/>
          <w:sz w:val="24"/>
          <w:szCs w:val="24"/>
        </w:rPr>
        <w:t xml:space="preserve"> </w:t>
      </w:r>
      <w:r w:rsidRPr="00910D84">
        <w:rPr>
          <w:rFonts w:ascii="Times New Roman" w:hAnsi="Times New Roman" w:cs="Times New Roman"/>
          <w:sz w:val="24"/>
          <w:szCs w:val="24"/>
        </w:rPr>
        <w:t>страшный</w:t>
      </w:r>
      <w:r>
        <w:rPr>
          <w:rFonts w:ascii="Times New Roman" w:hAnsi="Times New Roman" w:cs="Times New Roman"/>
          <w:sz w:val="24"/>
          <w:szCs w:val="24"/>
        </w:rPr>
        <w:t xml:space="preserve"> </w:t>
      </w:r>
      <w:r w:rsidRPr="00910D84">
        <w:rPr>
          <w:rFonts w:ascii="Times New Roman" w:hAnsi="Times New Roman" w:cs="Times New Roman"/>
          <w:sz w:val="24"/>
          <w:szCs w:val="24"/>
        </w:rPr>
        <w:t>механизм</w:t>
      </w:r>
      <w:r>
        <w:rPr>
          <w:rFonts w:ascii="Times New Roman" w:hAnsi="Times New Roman" w:cs="Times New Roman"/>
          <w:sz w:val="24"/>
          <w:szCs w:val="24"/>
        </w:rPr>
        <w:t xml:space="preserve"> «</w:t>
      </w:r>
      <w:r w:rsidRPr="00910D84">
        <w:rPr>
          <w:rFonts w:ascii="Times New Roman" w:hAnsi="Times New Roman" w:cs="Times New Roman"/>
          <w:sz w:val="24"/>
          <w:szCs w:val="24"/>
        </w:rPr>
        <w:t>самоистребления</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конечном</w:t>
      </w:r>
      <w:r>
        <w:rPr>
          <w:rFonts w:ascii="Times New Roman" w:hAnsi="Times New Roman" w:cs="Times New Roman"/>
          <w:sz w:val="24"/>
          <w:szCs w:val="24"/>
        </w:rPr>
        <w:t xml:space="preserve"> </w:t>
      </w:r>
      <w:r w:rsidRPr="00910D84">
        <w:rPr>
          <w:rFonts w:ascii="Times New Roman" w:hAnsi="Times New Roman" w:cs="Times New Roman"/>
          <w:sz w:val="24"/>
          <w:szCs w:val="24"/>
        </w:rPr>
        <w:t>счёте</w:t>
      </w:r>
      <w:r>
        <w:rPr>
          <w:rFonts w:ascii="Times New Roman" w:hAnsi="Times New Roman" w:cs="Times New Roman"/>
          <w:sz w:val="24"/>
          <w:szCs w:val="24"/>
        </w:rPr>
        <w:t xml:space="preserve"> </w:t>
      </w:r>
      <w:r w:rsidRPr="00910D84">
        <w:rPr>
          <w:rFonts w:ascii="Times New Roman" w:hAnsi="Times New Roman" w:cs="Times New Roman"/>
          <w:sz w:val="24"/>
          <w:szCs w:val="24"/>
        </w:rPr>
        <w:t>кончает</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собой.</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Новый</w:t>
      </w:r>
      <w:r>
        <w:rPr>
          <w:rFonts w:ascii="Times New Roman" w:hAnsi="Times New Roman" w:cs="Times New Roman"/>
          <w:sz w:val="24"/>
          <w:szCs w:val="24"/>
        </w:rPr>
        <w:t xml:space="preserve"> </w:t>
      </w:r>
      <w:r w:rsidRPr="00910D84">
        <w:rPr>
          <w:rFonts w:ascii="Times New Roman" w:hAnsi="Times New Roman" w:cs="Times New Roman"/>
          <w:sz w:val="24"/>
          <w:szCs w:val="24"/>
        </w:rPr>
        <w:t>тип</w:t>
      </w:r>
      <w:r>
        <w:rPr>
          <w:rFonts w:ascii="Times New Roman" w:hAnsi="Times New Roman" w:cs="Times New Roman"/>
          <w:sz w:val="24"/>
          <w:szCs w:val="24"/>
        </w:rPr>
        <w:t xml:space="preserve"> </w:t>
      </w:r>
      <w:r w:rsidRPr="00910D84">
        <w:rPr>
          <w:rFonts w:ascii="Times New Roman" w:hAnsi="Times New Roman" w:cs="Times New Roman"/>
          <w:sz w:val="24"/>
          <w:szCs w:val="24"/>
        </w:rPr>
        <w:t>городских</w:t>
      </w:r>
      <w:r>
        <w:rPr>
          <w:rFonts w:ascii="Times New Roman" w:hAnsi="Times New Roman" w:cs="Times New Roman"/>
          <w:sz w:val="24"/>
          <w:szCs w:val="24"/>
        </w:rPr>
        <w:t xml:space="preserve"> </w:t>
      </w:r>
      <w:r w:rsidRPr="00910D84">
        <w:rPr>
          <w:rFonts w:ascii="Times New Roman" w:hAnsi="Times New Roman" w:cs="Times New Roman"/>
          <w:sz w:val="24"/>
          <w:szCs w:val="24"/>
        </w:rPr>
        <w:t>обитателей</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животные</w:t>
      </w:r>
      <w:r>
        <w:rPr>
          <w:rFonts w:ascii="Times New Roman" w:hAnsi="Times New Roman" w:cs="Times New Roman"/>
          <w:sz w:val="24"/>
          <w:szCs w:val="24"/>
        </w:rPr>
        <w:t xml:space="preserve"> </w:t>
      </w:r>
      <w:r w:rsidRPr="00910D84">
        <w:rPr>
          <w:rFonts w:ascii="Times New Roman" w:hAnsi="Times New Roman" w:cs="Times New Roman"/>
          <w:sz w:val="24"/>
          <w:szCs w:val="24"/>
        </w:rPr>
        <w:t>организмы</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преступление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наказание</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прочувствованное</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физиологически,</w:t>
      </w:r>
      <w:r>
        <w:rPr>
          <w:rFonts w:ascii="Times New Roman" w:hAnsi="Times New Roman" w:cs="Times New Roman"/>
          <w:sz w:val="24"/>
          <w:szCs w:val="24"/>
        </w:rPr>
        <w:t xml:space="preserve"> </w:t>
      </w:r>
      <w:r w:rsidRPr="00910D84">
        <w:rPr>
          <w:rFonts w:ascii="Times New Roman" w:hAnsi="Times New Roman" w:cs="Times New Roman"/>
          <w:sz w:val="24"/>
          <w:szCs w:val="24"/>
        </w:rPr>
        <w:t>телесно;</w:t>
      </w:r>
      <w:r>
        <w:rPr>
          <w:rFonts w:ascii="Times New Roman" w:hAnsi="Times New Roman" w:cs="Times New Roman"/>
          <w:sz w:val="24"/>
          <w:szCs w:val="24"/>
        </w:rPr>
        <w:t xml:space="preserve"> </w:t>
      </w:r>
      <w:r w:rsidRPr="00910D84">
        <w:rPr>
          <w:rFonts w:ascii="Times New Roman" w:hAnsi="Times New Roman" w:cs="Times New Roman"/>
          <w:sz w:val="24"/>
          <w:szCs w:val="24"/>
        </w:rPr>
        <w:t>описание</w:t>
      </w:r>
      <w:r>
        <w:rPr>
          <w:rFonts w:ascii="Times New Roman" w:hAnsi="Times New Roman" w:cs="Times New Roman"/>
          <w:sz w:val="24"/>
          <w:szCs w:val="24"/>
        </w:rPr>
        <w:t xml:space="preserve"> </w:t>
      </w:r>
      <w:r w:rsidRPr="00910D84">
        <w:rPr>
          <w:rFonts w:ascii="Times New Roman" w:hAnsi="Times New Roman" w:cs="Times New Roman"/>
          <w:sz w:val="24"/>
          <w:szCs w:val="24"/>
        </w:rPr>
        <w:t>глубинных</w:t>
      </w:r>
      <w:r>
        <w:rPr>
          <w:rFonts w:ascii="Times New Roman" w:hAnsi="Times New Roman" w:cs="Times New Roman"/>
          <w:sz w:val="24"/>
          <w:szCs w:val="24"/>
        </w:rPr>
        <w:t xml:space="preserve"> </w:t>
      </w:r>
      <w:r w:rsidRPr="00910D84">
        <w:rPr>
          <w:rFonts w:ascii="Times New Roman" w:hAnsi="Times New Roman" w:cs="Times New Roman"/>
          <w:sz w:val="24"/>
          <w:szCs w:val="24"/>
        </w:rPr>
        <w:t>комплексов</w:t>
      </w:r>
      <w:r>
        <w:rPr>
          <w:rFonts w:ascii="Times New Roman" w:hAnsi="Times New Roman" w:cs="Times New Roman"/>
          <w:sz w:val="24"/>
          <w:szCs w:val="24"/>
        </w:rPr>
        <w:t xml:space="preserve"> </w:t>
      </w:r>
      <w:r w:rsidRPr="00910D84">
        <w:rPr>
          <w:rFonts w:ascii="Times New Roman" w:hAnsi="Times New Roman" w:cs="Times New Roman"/>
          <w:sz w:val="24"/>
          <w:szCs w:val="24"/>
        </w:rPr>
        <w:t>психики</w:t>
      </w:r>
      <w:r>
        <w:rPr>
          <w:rFonts w:ascii="Times New Roman" w:hAnsi="Times New Roman" w:cs="Times New Roman"/>
          <w:sz w:val="24"/>
          <w:szCs w:val="24"/>
        </w:rPr>
        <w:t xml:space="preserve"> </w:t>
      </w:r>
      <w:r w:rsidRPr="00910D84">
        <w:rPr>
          <w:rFonts w:ascii="Times New Roman" w:hAnsi="Times New Roman" w:cs="Times New Roman"/>
          <w:sz w:val="24"/>
          <w:szCs w:val="24"/>
        </w:rPr>
        <w:t>задолго</w:t>
      </w:r>
      <w:r>
        <w:rPr>
          <w:rFonts w:ascii="Times New Roman" w:hAnsi="Times New Roman" w:cs="Times New Roman"/>
          <w:sz w:val="24"/>
          <w:szCs w:val="24"/>
        </w:rPr>
        <w:t xml:space="preserve"> </w:t>
      </w:r>
      <w:r w:rsidRPr="00910D84">
        <w:rPr>
          <w:rFonts w:ascii="Times New Roman" w:hAnsi="Times New Roman" w:cs="Times New Roman"/>
          <w:sz w:val="24"/>
          <w:szCs w:val="24"/>
        </w:rPr>
        <w:t>до</w:t>
      </w:r>
      <w:r>
        <w:rPr>
          <w:rFonts w:ascii="Times New Roman" w:hAnsi="Times New Roman" w:cs="Times New Roman"/>
          <w:sz w:val="24"/>
          <w:szCs w:val="24"/>
        </w:rPr>
        <w:t xml:space="preserve"> </w:t>
      </w:r>
      <w:r w:rsidRPr="00910D84">
        <w:rPr>
          <w:rFonts w:ascii="Times New Roman" w:hAnsi="Times New Roman" w:cs="Times New Roman"/>
          <w:sz w:val="24"/>
          <w:szCs w:val="24"/>
        </w:rPr>
        <w:t>Фрейда;</w:t>
      </w:r>
      <w:r>
        <w:rPr>
          <w:rFonts w:ascii="Times New Roman" w:hAnsi="Times New Roman" w:cs="Times New Roman"/>
          <w:sz w:val="24"/>
          <w:szCs w:val="24"/>
        </w:rPr>
        <w:t xml:space="preserve"> </w:t>
      </w:r>
      <w:r w:rsidRPr="00910D84">
        <w:rPr>
          <w:rFonts w:ascii="Times New Roman" w:hAnsi="Times New Roman" w:cs="Times New Roman"/>
          <w:sz w:val="24"/>
          <w:szCs w:val="24"/>
        </w:rPr>
        <w:t>критика</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910D84">
        <w:rPr>
          <w:rFonts w:ascii="Times New Roman" w:hAnsi="Times New Roman" w:cs="Times New Roman"/>
          <w:sz w:val="24"/>
          <w:szCs w:val="24"/>
        </w:rPr>
        <w:t>буржуа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аппетитами</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особый,</w:t>
      </w:r>
      <w:r>
        <w:rPr>
          <w:rFonts w:ascii="Times New Roman" w:hAnsi="Times New Roman" w:cs="Times New Roman"/>
          <w:sz w:val="24"/>
          <w:szCs w:val="24"/>
        </w:rPr>
        <w:t xml:space="preserve"> </w:t>
      </w:r>
      <w:r w:rsidRPr="00910D84">
        <w:rPr>
          <w:rFonts w:ascii="Times New Roman" w:hAnsi="Times New Roman" w:cs="Times New Roman"/>
          <w:sz w:val="24"/>
          <w:szCs w:val="24"/>
        </w:rPr>
        <w:t>жёсткий</w:t>
      </w:r>
      <w:r>
        <w:rPr>
          <w:rFonts w:ascii="Times New Roman" w:hAnsi="Times New Roman" w:cs="Times New Roman"/>
          <w:sz w:val="24"/>
          <w:szCs w:val="24"/>
        </w:rPr>
        <w:t xml:space="preserve"> </w:t>
      </w:r>
      <w:r w:rsidRPr="00910D84">
        <w:rPr>
          <w:rFonts w:ascii="Times New Roman" w:hAnsi="Times New Roman" w:cs="Times New Roman"/>
          <w:sz w:val="24"/>
          <w:szCs w:val="24"/>
        </w:rPr>
        <w:t>морализм,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910D84">
        <w:rPr>
          <w:rFonts w:ascii="Times New Roman" w:hAnsi="Times New Roman" w:cs="Times New Roman"/>
          <w:sz w:val="24"/>
          <w:szCs w:val="24"/>
        </w:rPr>
        <w:t>найти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Терезе</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только</w:t>
      </w:r>
      <w:r>
        <w:rPr>
          <w:rFonts w:ascii="Times New Roman" w:hAnsi="Times New Roman" w:cs="Times New Roman"/>
          <w:sz w:val="24"/>
          <w:szCs w:val="24"/>
        </w:rPr>
        <w:t xml:space="preserve"> </w:t>
      </w:r>
      <w:r w:rsidRPr="00910D84">
        <w:rPr>
          <w:rFonts w:ascii="Times New Roman" w:hAnsi="Times New Roman" w:cs="Times New Roman"/>
          <w:sz w:val="24"/>
          <w:szCs w:val="24"/>
        </w:rPr>
        <w:t>преступницу,</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загубленную</w:t>
      </w:r>
      <w:r>
        <w:rPr>
          <w:rFonts w:ascii="Times New Roman" w:hAnsi="Times New Roman" w:cs="Times New Roman"/>
          <w:sz w:val="24"/>
          <w:szCs w:val="24"/>
        </w:rPr>
        <w:t xml:space="preserve"> </w:t>
      </w:r>
      <w:r w:rsidRPr="00910D84">
        <w:rPr>
          <w:rFonts w:ascii="Times New Roman" w:hAnsi="Times New Roman" w:cs="Times New Roman"/>
          <w:sz w:val="24"/>
          <w:szCs w:val="24"/>
        </w:rPr>
        <w:t>городской</w:t>
      </w:r>
      <w:r>
        <w:rPr>
          <w:rFonts w:ascii="Times New Roman" w:hAnsi="Times New Roman" w:cs="Times New Roman"/>
          <w:sz w:val="24"/>
          <w:szCs w:val="24"/>
        </w:rPr>
        <w:t xml:space="preserve"> </w:t>
      </w:r>
      <w:r w:rsidRPr="00910D84">
        <w:rPr>
          <w:rFonts w:ascii="Times New Roman" w:hAnsi="Times New Roman" w:cs="Times New Roman"/>
          <w:sz w:val="24"/>
          <w:szCs w:val="24"/>
        </w:rPr>
        <w:t>средой</w:t>
      </w:r>
      <w:r>
        <w:rPr>
          <w:rFonts w:ascii="Times New Roman" w:hAnsi="Times New Roman" w:cs="Times New Roman"/>
          <w:sz w:val="24"/>
          <w:szCs w:val="24"/>
        </w:rPr>
        <w:t xml:space="preserve"> </w:t>
      </w:r>
      <w:r w:rsidRPr="00910D84">
        <w:rPr>
          <w:rFonts w:ascii="Times New Roman" w:hAnsi="Times New Roman" w:cs="Times New Roman"/>
          <w:sz w:val="24"/>
          <w:szCs w:val="24"/>
        </w:rPr>
        <w:t>простую</w:t>
      </w:r>
      <w:r>
        <w:rPr>
          <w:rFonts w:ascii="Times New Roman" w:hAnsi="Times New Roman" w:cs="Times New Roman"/>
          <w:sz w:val="24"/>
          <w:szCs w:val="24"/>
        </w:rPr>
        <w:t xml:space="preserve"> </w:t>
      </w:r>
      <w:r w:rsidRPr="00910D84">
        <w:rPr>
          <w:rFonts w:ascii="Times New Roman" w:hAnsi="Times New Roman" w:cs="Times New Roman"/>
          <w:sz w:val="24"/>
          <w:szCs w:val="24"/>
        </w:rPr>
        <w:t>душу</w:t>
      </w:r>
      <w:r>
        <w:rPr>
          <w:rFonts w:ascii="Times New Roman" w:hAnsi="Times New Roman" w:cs="Times New Roman"/>
          <w:sz w:val="24"/>
          <w:szCs w:val="24"/>
        </w:rPr>
        <w:t xml:space="preserve"> </w:t>
      </w:r>
      <w:r w:rsidRPr="00910D84">
        <w:rPr>
          <w:rFonts w:ascii="Times New Roman" w:hAnsi="Times New Roman" w:cs="Times New Roman"/>
          <w:sz w:val="24"/>
          <w:szCs w:val="24"/>
        </w:rPr>
        <w:t>(современный</w:t>
      </w:r>
      <w:r>
        <w:rPr>
          <w:rFonts w:ascii="Times New Roman" w:hAnsi="Times New Roman" w:cs="Times New Roman"/>
          <w:sz w:val="24"/>
          <w:szCs w:val="24"/>
        </w:rPr>
        <w:t xml:space="preserve"> </w:t>
      </w:r>
      <w:r w:rsidRPr="00910D84">
        <w:rPr>
          <w:rFonts w:ascii="Times New Roman" w:hAnsi="Times New Roman" w:cs="Times New Roman"/>
          <w:sz w:val="24"/>
          <w:szCs w:val="24"/>
        </w:rPr>
        <w:t>город</w:t>
      </w:r>
      <w:r>
        <w:rPr>
          <w:rFonts w:ascii="Times New Roman" w:hAnsi="Times New Roman" w:cs="Times New Roman"/>
          <w:sz w:val="24"/>
          <w:szCs w:val="24"/>
        </w:rPr>
        <w:t xml:space="preserve"> </w:t>
      </w:r>
      <w:r w:rsidRPr="00910D84">
        <w:rPr>
          <w:rFonts w:ascii="Times New Roman" w:hAnsi="Times New Roman" w:cs="Times New Roman"/>
          <w:sz w:val="24"/>
          <w:szCs w:val="24"/>
        </w:rPr>
        <w:t>активизирует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ней</w:t>
      </w:r>
      <w:r>
        <w:rPr>
          <w:rFonts w:ascii="Times New Roman" w:hAnsi="Times New Roman" w:cs="Times New Roman"/>
          <w:sz w:val="24"/>
          <w:szCs w:val="24"/>
        </w:rPr>
        <w:t xml:space="preserve"> </w:t>
      </w:r>
      <w:r w:rsidRPr="00910D84">
        <w:rPr>
          <w:rFonts w:ascii="Times New Roman" w:hAnsi="Times New Roman" w:cs="Times New Roman"/>
          <w:sz w:val="24"/>
          <w:szCs w:val="24"/>
        </w:rPr>
        <w:t>тёмное</w:t>
      </w:r>
      <w:r>
        <w:rPr>
          <w:rFonts w:ascii="Times New Roman" w:hAnsi="Times New Roman" w:cs="Times New Roman"/>
          <w:sz w:val="24"/>
          <w:szCs w:val="24"/>
        </w:rPr>
        <w:t xml:space="preserve"> </w:t>
      </w:r>
      <w:r w:rsidRPr="00910D84">
        <w:rPr>
          <w:rFonts w:ascii="Times New Roman" w:hAnsi="Times New Roman" w:cs="Times New Roman"/>
          <w:sz w:val="24"/>
          <w:szCs w:val="24"/>
        </w:rPr>
        <w:t>начало);</w:t>
      </w:r>
      <w:r>
        <w:rPr>
          <w:rFonts w:ascii="Times New Roman" w:hAnsi="Times New Roman" w:cs="Times New Roman"/>
          <w:sz w:val="24"/>
          <w:szCs w:val="24"/>
        </w:rPr>
        <w:t xml:space="preserve"> </w:t>
      </w:r>
      <w:r w:rsidRPr="00910D84">
        <w:rPr>
          <w:rFonts w:ascii="Times New Roman" w:hAnsi="Times New Roman" w:cs="Times New Roman"/>
          <w:sz w:val="24"/>
          <w:szCs w:val="24"/>
        </w:rPr>
        <w:t>символика</w:t>
      </w:r>
      <w:r>
        <w:rPr>
          <w:rFonts w:ascii="Times New Roman" w:hAnsi="Times New Roman" w:cs="Times New Roman"/>
          <w:sz w:val="24"/>
          <w:szCs w:val="24"/>
        </w:rPr>
        <w:t xml:space="preserve"> </w:t>
      </w:r>
      <w:r w:rsidRPr="00910D84">
        <w:rPr>
          <w:rFonts w:ascii="Times New Roman" w:hAnsi="Times New Roman" w:cs="Times New Roman"/>
          <w:sz w:val="24"/>
          <w:szCs w:val="24"/>
        </w:rPr>
        <w:t>(галлюцинации</w:t>
      </w:r>
      <w:r>
        <w:rPr>
          <w:rFonts w:ascii="Times New Roman" w:hAnsi="Times New Roman" w:cs="Times New Roman"/>
          <w:sz w:val="24"/>
          <w:szCs w:val="24"/>
        </w:rPr>
        <w:t xml:space="preserve"> </w:t>
      </w:r>
      <w:r w:rsidRPr="00910D84">
        <w:rPr>
          <w:rFonts w:ascii="Times New Roman" w:hAnsi="Times New Roman" w:cs="Times New Roman"/>
          <w:sz w:val="24"/>
          <w:szCs w:val="24"/>
        </w:rPr>
        <w:t>Ракен,</w:t>
      </w:r>
      <w:r>
        <w:rPr>
          <w:rFonts w:ascii="Times New Roman" w:hAnsi="Times New Roman" w:cs="Times New Roman"/>
          <w:sz w:val="24"/>
          <w:szCs w:val="24"/>
        </w:rPr>
        <w:t xml:space="preserve"> </w:t>
      </w:r>
      <w:r w:rsidRPr="00910D84">
        <w:rPr>
          <w:rFonts w:ascii="Times New Roman" w:hAnsi="Times New Roman" w:cs="Times New Roman"/>
          <w:sz w:val="24"/>
          <w:szCs w:val="24"/>
        </w:rPr>
        <w:t>непроницаемые</w:t>
      </w:r>
      <w:r>
        <w:rPr>
          <w:rFonts w:ascii="Times New Roman" w:hAnsi="Times New Roman" w:cs="Times New Roman"/>
          <w:sz w:val="24"/>
          <w:szCs w:val="24"/>
        </w:rPr>
        <w:t xml:space="preserve"> </w:t>
      </w:r>
      <w:r w:rsidRPr="00910D84">
        <w:rPr>
          <w:rFonts w:ascii="Times New Roman" w:hAnsi="Times New Roman" w:cs="Times New Roman"/>
          <w:sz w:val="24"/>
          <w:szCs w:val="24"/>
        </w:rPr>
        <w:t>воды</w:t>
      </w:r>
      <w:r>
        <w:rPr>
          <w:rFonts w:ascii="Times New Roman" w:hAnsi="Times New Roman" w:cs="Times New Roman"/>
          <w:sz w:val="24"/>
          <w:szCs w:val="24"/>
        </w:rPr>
        <w:t xml:space="preserve"> </w:t>
      </w:r>
      <w:r w:rsidRPr="00910D84">
        <w:rPr>
          <w:rFonts w:ascii="Times New Roman" w:hAnsi="Times New Roman" w:cs="Times New Roman"/>
          <w:sz w:val="24"/>
          <w:szCs w:val="24"/>
        </w:rPr>
        <w:t>Сены)</w:t>
      </w:r>
      <w:r>
        <w:rPr>
          <w:rFonts w:ascii="Times New Roman" w:hAnsi="Times New Roman" w:cs="Times New Roman"/>
          <w:sz w:val="24"/>
          <w:szCs w:val="24"/>
        </w:rPr>
        <w:t xml:space="preserve"> -  </w:t>
      </w:r>
      <w:r w:rsidRPr="00910D84">
        <w:rPr>
          <w:rFonts w:ascii="Times New Roman" w:hAnsi="Times New Roman" w:cs="Times New Roman"/>
          <w:sz w:val="24"/>
          <w:szCs w:val="24"/>
        </w:rPr>
        <w:t>обозрение</w:t>
      </w:r>
      <w:r>
        <w:rPr>
          <w:rFonts w:ascii="Times New Roman" w:hAnsi="Times New Roman" w:cs="Times New Roman"/>
          <w:sz w:val="24"/>
          <w:szCs w:val="24"/>
        </w:rPr>
        <w:t xml:space="preserve"> </w:t>
      </w:r>
      <w:r w:rsidRPr="00910D84">
        <w:rPr>
          <w:rFonts w:ascii="Times New Roman" w:hAnsi="Times New Roman" w:cs="Times New Roman"/>
          <w:sz w:val="24"/>
          <w:szCs w:val="24"/>
        </w:rPr>
        <w:t>всего</w:t>
      </w:r>
      <w:r>
        <w:rPr>
          <w:rFonts w:ascii="Times New Roman" w:hAnsi="Times New Roman" w:cs="Times New Roman"/>
          <w:sz w:val="24"/>
          <w:szCs w:val="24"/>
        </w:rPr>
        <w:t xml:space="preserve"> </w:t>
      </w:r>
      <w:r w:rsidRPr="00910D84">
        <w:rPr>
          <w:rFonts w:ascii="Times New Roman" w:hAnsi="Times New Roman" w:cs="Times New Roman"/>
          <w:sz w:val="24"/>
          <w:szCs w:val="24"/>
        </w:rPr>
        <w:t>этого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компактном</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позволило</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дальнейшем</w:t>
      </w:r>
      <w:r>
        <w:rPr>
          <w:rFonts w:ascii="Times New Roman" w:hAnsi="Times New Roman" w:cs="Times New Roman"/>
          <w:sz w:val="24"/>
          <w:szCs w:val="24"/>
        </w:rPr>
        <w:t xml:space="preserve"> </w:t>
      </w:r>
      <w:r w:rsidRPr="00910D84">
        <w:rPr>
          <w:rFonts w:ascii="Times New Roman" w:hAnsi="Times New Roman" w:cs="Times New Roman"/>
          <w:sz w:val="24"/>
          <w:szCs w:val="24"/>
        </w:rPr>
        <w:t>взяться</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более</w:t>
      </w:r>
      <w:r>
        <w:rPr>
          <w:rFonts w:ascii="Times New Roman" w:hAnsi="Times New Roman" w:cs="Times New Roman"/>
          <w:sz w:val="24"/>
          <w:szCs w:val="24"/>
        </w:rPr>
        <w:t xml:space="preserve"> </w:t>
      </w:r>
      <w:r w:rsidRPr="00910D84">
        <w:rPr>
          <w:rFonts w:ascii="Times New Roman" w:hAnsi="Times New Roman" w:cs="Times New Roman"/>
          <w:sz w:val="24"/>
          <w:szCs w:val="24"/>
        </w:rPr>
        <w:t>сложную</w:t>
      </w:r>
      <w:r>
        <w:rPr>
          <w:rFonts w:ascii="Times New Roman" w:hAnsi="Times New Roman" w:cs="Times New Roman"/>
          <w:sz w:val="24"/>
          <w:szCs w:val="24"/>
        </w:rPr>
        <w:t xml:space="preserve"> </w:t>
      </w:r>
      <w:r w:rsidRPr="00910D84">
        <w:rPr>
          <w:rFonts w:ascii="Times New Roman" w:hAnsi="Times New Roman" w:cs="Times New Roman"/>
          <w:sz w:val="24"/>
          <w:szCs w:val="24"/>
        </w:rPr>
        <w:t>задачу.</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Пессимистический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детерминизм</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других</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натуралистов</w:t>
      </w:r>
      <w:r>
        <w:rPr>
          <w:rFonts w:ascii="Times New Roman" w:hAnsi="Times New Roman" w:cs="Times New Roman"/>
          <w:sz w:val="24"/>
          <w:szCs w:val="24"/>
        </w:rPr>
        <w:t xml:space="preserve"> </w:t>
      </w:r>
      <w:r w:rsidRPr="00910D84">
        <w:rPr>
          <w:rFonts w:ascii="Times New Roman" w:hAnsi="Times New Roman" w:cs="Times New Roman"/>
          <w:sz w:val="24"/>
          <w:szCs w:val="24"/>
        </w:rPr>
        <w:t>усугублялся</w:t>
      </w:r>
      <w:r>
        <w:rPr>
          <w:rFonts w:ascii="Times New Roman" w:hAnsi="Times New Roman" w:cs="Times New Roman"/>
          <w:sz w:val="24"/>
          <w:szCs w:val="24"/>
        </w:rPr>
        <w:t xml:space="preserve"> </w:t>
      </w:r>
      <w:r w:rsidRPr="00910D84">
        <w:rPr>
          <w:rFonts w:ascii="Times New Roman" w:hAnsi="Times New Roman" w:cs="Times New Roman"/>
          <w:sz w:val="24"/>
          <w:szCs w:val="24"/>
        </w:rPr>
        <w:t>антиисторизмом</w:t>
      </w:r>
      <w:r>
        <w:rPr>
          <w:rFonts w:ascii="Times New Roman" w:hAnsi="Times New Roman" w:cs="Times New Roman"/>
          <w:sz w:val="24"/>
          <w:szCs w:val="24"/>
        </w:rPr>
        <w:t xml:space="preserve"> </w:t>
      </w:r>
      <w:r w:rsidRPr="00910D84">
        <w:rPr>
          <w:rFonts w:ascii="Times New Roman" w:hAnsi="Times New Roman" w:cs="Times New Roman"/>
          <w:sz w:val="24"/>
          <w:szCs w:val="24"/>
        </w:rPr>
        <w:t>мышления:</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них</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существовало</w:t>
      </w:r>
      <w:r>
        <w:rPr>
          <w:rFonts w:ascii="Times New Roman" w:hAnsi="Times New Roman" w:cs="Times New Roman"/>
          <w:sz w:val="24"/>
          <w:szCs w:val="24"/>
        </w:rPr>
        <w:t xml:space="preserve"> </w:t>
      </w:r>
      <w:r w:rsidRPr="00910D84">
        <w:rPr>
          <w:rFonts w:ascii="Times New Roman" w:hAnsi="Times New Roman" w:cs="Times New Roman"/>
          <w:sz w:val="24"/>
          <w:szCs w:val="24"/>
        </w:rPr>
        <w:t>переходов</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низшего</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высшему,</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простого</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сложному.</w:t>
      </w:r>
      <w:r>
        <w:rPr>
          <w:rFonts w:ascii="Times New Roman" w:hAnsi="Times New Roman" w:cs="Times New Roman"/>
          <w:sz w:val="24"/>
          <w:szCs w:val="24"/>
        </w:rPr>
        <w:t xml:space="preserve"> </w:t>
      </w:r>
      <w:r w:rsidRPr="00910D84">
        <w:rPr>
          <w:rFonts w:ascii="Times New Roman" w:hAnsi="Times New Roman" w:cs="Times New Roman"/>
          <w:sz w:val="24"/>
          <w:szCs w:val="24"/>
        </w:rPr>
        <w:t>Отсюда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неверие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социальных</w:t>
      </w:r>
      <w:r>
        <w:rPr>
          <w:rFonts w:ascii="Times New Roman" w:hAnsi="Times New Roman" w:cs="Times New Roman"/>
          <w:sz w:val="24"/>
          <w:szCs w:val="24"/>
        </w:rPr>
        <w:t xml:space="preserve"> </w:t>
      </w:r>
      <w:r w:rsidRPr="00910D84">
        <w:rPr>
          <w:rFonts w:ascii="Times New Roman" w:hAnsi="Times New Roman" w:cs="Times New Roman"/>
          <w:sz w:val="24"/>
          <w:szCs w:val="24"/>
        </w:rPr>
        <w:t>преобразований,</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любые</w:t>
      </w:r>
      <w:r>
        <w:rPr>
          <w:rFonts w:ascii="Times New Roman" w:hAnsi="Times New Roman" w:cs="Times New Roman"/>
          <w:sz w:val="24"/>
          <w:szCs w:val="24"/>
        </w:rPr>
        <w:t xml:space="preserve"> </w:t>
      </w:r>
      <w:r w:rsidRPr="00910D84">
        <w:rPr>
          <w:rFonts w:ascii="Times New Roman" w:hAnsi="Times New Roman" w:cs="Times New Roman"/>
          <w:sz w:val="24"/>
          <w:szCs w:val="24"/>
        </w:rPr>
        <w:t>изменения,</w:t>
      </w:r>
      <w:r>
        <w:rPr>
          <w:rFonts w:ascii="Times New Roman" w:hAnsi="Times New Roman" w:cs="Times New Roman"/>
          <w:sz w:val="24"/>
          <w:szCs w:val="24"/>
        </w:rPr>
        <w:t xml:space="preserve"> </w:t>
      </w:r>
      <w:r w:rsidRPr="00910D84">
        <w:rPr>
          <w:rFonts w:ascii="Times New Roman" w:hAnsi="Times New Roman" w:cs="Times New Roman"/>
          <w:sz w:val="24"/>
          <w:szCs w:val="24"/>
        </w:rPr>
        <w:t>происходящие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объяснялись</w:t>
      </w:r>
      <w:r>
        <w:rPr>
          <w:rFonts w:ascii="Times New Roman" w:hAnsi="Times New Roman" w:cs="Times New Roman"/>
          <w:sz w:val="24"/>
          <w:szCs w:val="24"/>
        </w:rPr>
        <w:t xml:space="preserve"> </w:t>
      </w:r>
      <w:r w:rsidRPr="00910D84">
        <w:rPr>
          <w:rFonts w:ascii="Times New Roman" w:hAnsi="Times New Roman" w:cs="Times New Roman"/>
          <w:sz w:val="24"/>
          <w:szCs w:val="24"/>
        </w:rPr>
        <w:t>воздействием</w:t>
      </w:r>
      <w:r>
        <w:rPr>
          <w:rFonts w:ascii="Times New Roman" w:hAnsi="Times New Roman" w:cs="Times New Roman"/>
          <w:sz w:val="24"/>
          <w:szCs w:val="24"/>
        </w:rPr>
        <w:t xml:space="preserve"> </w:t>
      </w:r>
      <w:r w:rsidRPr="00910D84">
        <w:rPr>
          <w:rFonts w:ascii="Times New Roman" w:hAnsi="Times New Roman" w:cs="Times New Roman"/>
          <w:sz w:val="24"/>
          <w:szCs w:val="24"/>
        </w:rPr>
        <w:t>всё</w:t>
      </w:r>
      <w:r>
        <w:rPr>
          <w:rFonts w:ascii="Times New Roman" w:hAnsi="Times New Roman" w:cs="Times New Roman"/>
          <w:sz w:val="24"/>
          <w:szCs w:val="24"/>
        </w:rPr>
        <w:t xml:space="preserve"> </w:t>
      </w:r>
      <w:r w:rsidRPr="00910D84">
        <w:rPr>
          <w:rFonts w:ascii="Times New Roman" w:hAnsi="Times New Roman" w:cs="Times New Roman"/>
          <w:sz w:val="24"/>
          <w:szCs w:val="24"/>
        </w:rPr>
        <w:t>тех</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внешних</w:t>
      </w:r>
      <w:r>
        <w:rPr>
          <w:rFonts w:ascii="Times New Roman" w:hAnsi="Times New Roman" w:cs="Times New Roman"/>
          <w:sz w:val="24"/>
          <w:szCs w:val="24"/>
        </w:rPr>
        <w:t xml:space="preserve"> </w:t>
      </w:r>
      <w:r w:rsidRPr="00910D84">
        <w:rPr>
          <w:rFonts w:ascii="Times New Roman" w:hAnsi="Times New Roman" w:cs="Times New Roman"/>
          <w:sz w:val="24"/>
          <w:szCs w:val="24"/>
        </w:rPr>
        <w:t>условий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безликих</w:t>
      </w:r>
      <w:r>
        <w:rPr>
          <w:rFonts w:ascii="Times New Roman" w:hAnsi="Times New Roman" w:cs="Times New Roman"/>
          <w:sz w:val="24"/>
          <w:szCs w:val="24"/>
        </w:rPr>
        <w:t xml:space="preserve"> </w:t>
      </w:r>
      <w:r w:rsidRPr="00910D84">
        <w:rPr>
          <w:rFonts w:ascii="Times New Roman" w:hAnsi="Times New Roman" w:cs="Times New Roman"/>
          <w:sz w:val="24"/>
          <w:szCs w:val="24"/>
        </w:rPr>
        <w:t>природных</w:t>
      </w:r>
      <w:r>
        <w:rPr>
          <w:rFonts w:ascii="Times New Roman" w:hAnsi="Times New Roman" w:cs="Times New Roman"/>
          <w:sz w:val="24"/>
          <w:szCs w:val="24"/>
        </w:rPr>
        <w:t xml:space="preserve"> </w:t>
      </w:r>
      <w:r w:rsidRPr="00910D84">
        <w:rPr>
          <w:rFonts w:ascii="Times New Roman" w:hAnsi="Times New Roman" w:cs="Times New Roman"/>
          <w:sz w:val="24"/>
          <w:szCs w:val="24"/>
        </w:rPr>
        <w:t>сил,</w:t>
      </w:r>
      <w:r>
        <w:rPr>
          <w:rFonts w:ascii="Times New Roman" w:hAnsi="Times New Roman" w:cs="Times New Roman"/>
          <w:sz w:val="24"/>
          <w:szCs w:val="24"/>
        </w:rPr>
        <w:t xml:space="preserve"> </w:t>
      </w:r>
      <w:r w:rsidRPr="00910D84">
        <w:rPr>
          <w:rFonts w:ascii="Times New Roman" w:hAnsi="Times New Roman" w:cs="Times New Roman"/>
          <w:sz w:val="24"/>
          <w:szCs w:val="24"/>
        </w:rPr>
        <w:t>независимых</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воли</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910D84">
        <w:rPr>
          <w:rFonts w:ascii="Times New Roman" w:hAnsi="Times New Roman" w:cs="Times New Roman"/>
          <w:sz w:val="24"/>
          <w:szCs w:val="24"/>
        </w:rPr>
        <w:t>круговращение,</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писал</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идентично</w:t>
      </w:r>
      <w:r>
        <w:rPr>
          <w:rFonts w:ascii="Times New Roman" w:hAnsi="Times New Roman" w:cs="Times New Roman"/>
          <w:sz w:val="24"/>
          <w:szCs w:val="24"/>
        </w:rPr>
        <w:t xml:space="preserve"> </w:t>
      </w:r>
      <w:r w:rsidRPr="00910D84">
        <w:rPr>
          <w:rFonts w:ascii="Times New Roman" w:hAnsi="Times New Roman" w:cs="Times New Roman"/>
          <w:sz w:val="24"/>
          <w:szCs w:val="24"/>
        </w:rPr>
        <w:t>круговращению</w:t>
      </w:r>
      <w:r>
        <w:rPr>
          <w:rFonts w:ascii="Times New Roman" w:hAnsi="Times New Roman" w:cs="Times New Roman"/>
          <w:sz w:val="24"/>
          <w:szCs w:val="24"/>
        </w:rPr>
        <w:t xml:space="preserve"> </w:t>
      </w:r>
      <w:r w:rsidRPr="00910D84">
        <w:rPr>
          <w:rFonts w:ascii="Times New Roman" w:hAnsi="Times New Roman" w:cs="Times New Roman"/>
          <w:sz w:val="24"/>
          <w:szCs w:val="24"/>
        </w:rPr>
        <w:t>физиологическому:</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обществе,</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человеческом</w:t>
      </w:r>
      <w:r>
        <w:rPr>
          <w:rFonts w:ascii="Times New Roman" w:hAnsi="Times New Roman" w:cs="Times New Roman"/>
          <w:sz w:val="24"/>
          <w:szCs w:val="24"/>
        </w:rPr>
        <w:t xml:space="preserve"> </w:t>
      </w:r>
      <w:r w:rsidRPr="00910D84">
        <w:rPr>
          <w:rFonts w:ascii="Times New Roman" w:hAnsi="Times New Roman" w:cs="Times New Roman"/>
          <w:sz w:val="24"/>
          <w:szCs w:val="24"/>
        </w:rPr>
        <w:t>теле,</w:t>
      </w:r>
      <w:r>
        <w:rPr>
          <w:rFonts w:ascii="Times New Roman" w:hAnsi="Times New Roman" w:cs="Times New Roman"/>
          <w:sz w:val="24"/>
          <w:szCs w:val="24"/>
        </w:rPr>
        <w:t xml:space="preserve"> </w:t>
      </w:r>
      <w:r w:rsidRPr="00910D84">
        <w:rPr>
          <w:rFonts w:ascii="Times New Roman" w:hAnsi="Times New Roman" w:cs="Times New Roman"/>
          <w:sz w:val="24"/>
          <w:szCs w:val="24"/>
        </w:rPr>
        <w:t>существует</w:t>
      </w:r>
      <w:r>
        <w:rPr>
          <w:rFonts w:ascii="Times New Roman" w:hAnsi="Times New Roman" w:cs="Times New Roman"/>
          <w:sz w:val="24"/>
          <w:szCs w:val="24"/>
        </w:rPr>
        <w:t xml:space="preserve"> </w:t>
      </w:r>
      <w:r w:rsidRPr="00910D84">
        <w:rPr>
          <w:rFonts w:ascii="Times New Roman" w:hAnsi="Times New Roman" w:cs="Times New Roman"/>
          <w:sz w:val="24"/>
          <w:szCs w:val="24"/>
        </w:rPr>
        <w:t>солидарность,</w:t>
      </w:r>
      <w:r>
        <w:rPr>
          <w:rFonts w:ascii="Times New Roman" w:hAnsi="Times New Roman" w:cs="Times New Roman"/>
          <w:sz w:val="24"/>
          <w:szCs w:val="24"/>
        </w:rPr>
        <w:t xml:space="preserve"> </w:t>
      </w:r>
      <w:r w:rsidRPr="00910D84">
        <w:rPr>
          <w:rFonts w:ascii="Times New Roman" w:hAnsi="Times New Roman" w:cs="Times New Roman"/>
          <w:sz w:val="24"/>
          <w:szCs w:val="24"/>
        </w:rPr>
        <w:t>связывающая</w:t>
      </w:r>
      <w:r>
        <w:rPr>
          <w:rFonts w:ascii="Times New Roman" w:hAnsi="Times New Roman" w:cs="Times New Roman"/>
          <w:sz w:val="24"/>
          <w:szCs w:val="24"/>
        </w:rPr>
        <w:t xml:space="preserve"> </w:t>
      </w:r>
      <w:r w:rsidRPr="00910D84">
        <w:rPr>
          <w:rFonts w:ascii="Times New Roman" w:hAnsi="Times New Roman" w:cs="Times New Roman"/>
          <w:sz w:val="24"/>
          <w:szCs w:val="24"/>
        </w:rPr>
        <w:t>между</w:t>
      </w:r>
      <w:r>
        <w:rPr>
          <w:rFonts w:ascii="Times New Roman" w:hAnsi="Times New Roman" w:cs="Times New Roman"/>
          <w:sz w:val="24"/>
          <w:szCs w:val="24"/>
        </w:rPr>
        <w:t xml:space="preserve"> </w:t>
      </w:r>
      <w:r w:rsidRPr="00910D84">
        <w:rPr>
          <w:rFonts w:ascii="Times New Roman" w:hAnsi="Times New Roman" w:cs="Times New Roman"/>
          <w:sz w:val="24"/>
          <w:szCs w:val="24"/>
        </w:rPr>
        <w:t>собой</w:t>
      </w:r>
      <w:r>
        <w:rPr>
          <w:rFonts w:ascii="Times New Roman" w:hAnsi="Times New Roman" w:cs="Times New Roman"/>
          <w:sz w:val="24"/>
          <w:szCs w:val="24"/>
        </w:rPr>
        <w:t xml:space="preserve"> </w:t>
      </w:r>
      <w:r w:rsidRPr="00910D84">
        <w:rPr>
          <w:rFonts w:ascii="Times New Roman" w:hAnsi="Times New Roman" w:cs="Times New Roman"/>
          <w:sz w:val="24"/>
          <w:szCs w:val="24"/>
        </w:rPr>
        <w:t>отдельных</w:t>
      </w:r>
      <w:r>
        <w:rPr>
          <w:rFonts w:ascii="Times New Roman" w:hAnsi="Times New Roman" w:cs="Times New Roman"/>
          <w:sz w:val="24"/>
          <w:szCs w:val="24"/>
        </w:rPr>
        <w:t xml:space="preserve"> </w:t>
      </w:r>
      <w:r w:rsidRPr="00910D84">
        <w:rPr>
          <w:rFonts w:ascii="Times New Roman" w:hAnsi="Times New Roman" w:cs="Times New Roman"/>
          <w:sz w:val="24"/>
          <w:szCs w:val="24"/>
        </w:rPr>
        <w:t>членов</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отдельные</w:t>
      </w:r>
      <w:r>
        <w:rPr>
          <w:rFonts w:ascii="Times New Roman" w:hAnsi="Times New Roman" w:cs="Times New Roman"/>
          <w:sz w:val="24"/>
          <w:szCs w:val="24"/>
        </w:rPr>
        <w:t xml:space="preserve"> </w:t>
      </w:r>
      <w:r w:rsidRPr="00910D84">
        <w:rPr>
          <w:rFonts w:ascii="Times New Roman" w:hAnsi="Times New Roman" w:cs="Times New Roman"/>
          <w:sz w:val="24"/>
          <w:szCs w:val="24"/>
        </w:rPr>
        <w:t>органы</w:t>
      </w:r>
      <w:r>
        <w:rPr>
          <w:rFonts w:ascii="Times New Roman" w:hAnsi="Times New Roman" w:cs="Times New Roman"/>
          <w:sz w:val="24"/>
          <w:szCs w:val="24"/>
        </w:rPr>
        <w:t xml:space="preserve"> </w:t>
      </w:r>
      <w:r w:rsidRPr="00910D84">
        <w:rPr>
          <w:rFonts w:ascii="Times New Roman" w:hAnsi="Times New Roman" w:cs="Times New Roman"/>
          <w:sz w:val="24"/>
          <w:szCs w:val="24"/>
        </w:rPr>
        <w:t>тела,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если</w:t>
      </w:r>
      <w:r>
        <w:rPr>
          <w:rFonts w:ascii="Times New Roman" w:hAnsi="Times New Roman" w:cs="Times New Roman"/>
          <w:sz w:val="24"/>
          <w:szCs w:val="24"/>
        </w:rPr>
        <w:t xml:space="preserve"> </w:t>
      </w:r>
      <w:r w:rsidRPr="00910D84">
        <w:rPr>
          <w:rFonts w:ascii="Times New Roman" w:hAnsi="Times New Roman" w:cs="Times New Roman"/>
          <w:sz w:val="24"/>
          <w:szCs w:val="24"/>
        </w:rPr>
        <w:t>один</w:t>
      </w:r>
      <w:r>
        <w:rPr>
          <w:rFonts w:ascii="Times New Roman" w:hAnsi="Times New Roman" w:cs="Times New Roman"/>
          <w:sz w:val="24"/>
          <w:szCs w:val="24"/>
        </w:rPr>
        <w:t xml:space="preserve"> </w:t>
      </w:r>
      <w:r w:rsidRPr="00910D84">
        <w:rPr>
          <w:rFonts w:ascii="Times New Roman" w:hAnsi="Times New Roman" w:cs="Times New Roman"/>
          <w:sz w:val="24"/>
          <w:szCs w:val="24"/>
        </w:rPr>
        <w:t>орган</w:t>
      </w:r>
      <w:r>
        <w:rPr>
          <w:rFonts w:ascii="Times New Roman" w:hAnsi="Times New Roman" w:cs="Times New Roman"/>
          <w:sz w:val="24"/>
          <w:szCs w:val="24"/>
        </w:rPr>
        <w:t xml:space="preserve"> </w:t>
      </w:r>
      <w:r w:rsidRPr="00910D84">
        <w:rPr>
          <w:rFonts w:ascii="Times New Roman" w:hAnsi="Times New Roman" w:cs="Times New Roman"/>
          <w:sz w:val="24"/>
          <w:szCs w:val="24"/>
        </w:rPr>
        <w:t>загнивает,</w:t>
      </w:r>
      <w:r>
        <w:rPr>
          <w:rFonts w:ascii="Times New Roman" w:hAnsi="Times New Roman" w:cs="Times New Roman"/>
          <w:sz w:val="24"/>
          <w:szCs w:val="24"/>
        </w:rPr>
        <w:t xml:space="preserve"> </w:t>
      </w:r>
      <w:r w:rsidRPr="00910D84">
        <w:rPr>
          <w:rFonts w:ascii="Times New Roman" w:hAnsi="Times New Roman" w:cs="Times New Roman"/>
          <w:sz w:val="24"/>
          <w:szCs w:val="24"/>
        </w:rPr>
        <w:t>бывают</w:t>
      </w:r>
      <w:r>
        <w:rPr>
          <w:rFonts w:ascii="Times New Roman" w:hAnsi="Times New Roman" w:cs="Times New Roman"/>
          <w:sz w:val="24"/>
          <w:szCs w:val="24"/>
        </w:rPr>
        <w:t xml:space="preserve"> </w:t>
      </w:r>
      <w:r w:rsidRPr="00910D84">
        <w:rPr>
          <w:rFonts w:ascii="Times New Roman" w:hAnsi="Times New Roman" w:cs="Times New Roman"/>
          <w:sz w:val="24"/>
          <w:szCs w:val="24"/>
        </w:rPr>
        <w:t>затронуты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другие</w:t>
      </w:r>
      <w:r>
        <w:rPr>
          <w:rFonts w:ascii="Times New Roman" w:hAnsi="Times New Roman" w:cs="Times New Roman"/>
          <w:sz w:val="24"/>
          <w:szCs w:val="24"/>
        </w:rPr>
        <w:t xml:space="preserve"> </w:t>
      </w:r>
      <w:r w:rsidRPr="00910D84">
        <w:rPr>
          <w:rFonts w:ascii="Times New Roman" w:hAnsi="Times New Roman" w:cs="Times New Roman"/>
          <w:sz w:val="24"/>
          <w:szCs w:val="24"/>
        </w:rPr>
        <w:t>органы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910D84">
        <w:rPr>
          <w:rFonts w:ascii="Times New Roman" w:hAnsi="Times New Roman" w:cs="Times New Roman"/>
          <w:sz w:val="24"/>
          <w:szCs w:val="24"/>
        </w:rPr>
        <w:t>весьма</w:t>
      </w:r>
      <w:r>
        <w:rPr>
          <w:rFonts w:ascii="Times New Roman" w:hAnsi="Times New Roman" w:cs="Times New Roman"/>
          <w:sz w:val="24"/>
          <w:szCs w:val="24"/>
        </w:rPr>
        <w:t xml:space="preserve"> </w:t>
      </w:r>
      <w:r w:rsidRPr="00910D84">
        <w:rPr>
          <w:rFonts w:ascii="Times New Roman" w:hAnsi="Times New Roman" w:cs="Times New Roman"/>
          <w:sz w:val="24"/>
          <w:szCs w:val="24"/>
        </w:rPr>
        <w:t>сложная</w:t>
      </w:r>
      <w:r>
        <w:rPr>
          <w:rFonts w:ascii="Times New Roman" w:hAnsi="Times New Roman" w:cs="Times New Roman"/>
          <w:sz w:val="24"/>
          <w:szCs w:val="24"/>
        </w:rPr>
        <w:t xml:space="preserve"> </w:t>
      </w:r>
      <w:r w:rsidRPr="00910D84">
        <w:rPr>
          <w:rFonts w:ascii="Times New Roman" w:hAnsi="Times New Roman" w:cs="Times New Roman"/>
          <w:sz w:val="24"/>
          <w:szCs w:val="24"/>
        </w:rPr>
        <w:t>болезнь.</w:t>
      </w:r>
      <w:r>
        <w:rPr>
          <w:rFonts w:ascii="Times New Roman" w:hAnsi="Times New Roman" w:cs="Times New Roman"/>
          <w:sz w:val="24"/>
          <w:szCs w:val="24"/>
        </w:rPr>
        <w:t xml:space="preserve"> </w:t>
      </w:r>
      <w:r w:rsidRPr="00910D84">
        <w:rPr>
          <w:rFonts w:ascii="Times New Roman" w:hAnsi="Times New Roman" w:cs="Times New Roman"/>
          <w:sz w:val="24"/>
          <w:szCs w:val="24"/>
        </w:rPr>
        <w:t>Когда</w:t>
      </w:r>
      <w:r>
        <w:rPr>
          <w:rFonts w:ascii="Times New Roman" w:hAnsi="Times New Roman" w:cs="Times New Roman"/>
          <w:sz w:val="24"/>
          <w:szCs w:val="24"/>
        </w:rPr>
        <w:t xml:space="preserve"> </w:t>
      </w:r>
      <w:r w:rsidRPr="00910D84">
        <w:rPr>
          <w:rFonts w:ascii="Times New Roman" w:hAnsi="Times New Roman" w:cs="Times New Roman"/>
          <w:sz w:val="24"/>
          <w:szCs w:val="24"/>
        </w:rPr>
        <w:t>мы</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романах</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экспериментируем</w:t>
      </w:r>
      <w:r>
        <w:rPr>
          <w:rFonts w:ascii="Times New Roman" w:hAnsi="Times New Roman" w:cs="Times New Roman"/>
          <w:sz w:val="24"/>
          <w:szCs w:val="24"/>
        </w:rPr>
        <w:t xml:space="preserve"> </w:t>
      </w:r>
      <w:r w:rsidRPr="00910D84">
        <w:rPr>
          <w:rFonts w:ascii="Times New Roman" w:hAnsi="Times New Roman" w:cs="Times New Roman"/>
          <w:sz w:val="24"/>
          <w:szCs w:val="24"/>
        </w:rPr>
        <w:t>над</w:t>
      </w:r>
      <w:r>
        <w:rPr>
          <w:rFonts w:ascii="Times New Roman" w:hAnsi="Times New Roman" w:cs="Times New Roman"/>
          <w:sz w:val="24"/>
          <w:szCs w:val="24"/>
        </w:rPr>
        <w:t xml:space="preserve"> </w:t>
      </w:r>
      <w:r w:rsidRPr="00910D84">
        <w:rPr>
          <w:rFonts w:ascii="Times New Roman" w:hAnsi="Times New Roman" w:cs="Times New Roman"/>
          <w:sz w:val="24"/>
          <w:szCs w:val="24"/>
        </w:rPr>
        <w:t>опасной</w:t>
      </w:r>
      <w:r>
        <w:rPr>
          <w:rFonts w:ascii="Times New Roman" w:hAnsi="Times New Roman" w:cs="Times New Roman"/>
          <w:sz w:val="24"/>
          <w:szCs w:val="24"/>
        </w:rPr>
        <w:t xml:space="preserve"> </w:t>
      </w:r>
      <w:r w:rsidRPr="00910D84">
        <w:rPr>
          <w:rFonts w:ascii="Times New Roman" w:hAnsi="Times New Roman" w:cs="Times New Roman"/>
          <w:sz w:val="24"/>
          <w:szCs w:val="24"/>
        </w:rPr>
        <w:t>язвой,</w:t>
      </w:r>
      <w:r>
        <w:rPr>
          <w:rFonts w:ascii="Times New Roman" w:hAnsi="Times New Roman" w:cs="Times New Roman"/>
          <w:sz w:val="24"/>
          <w:szCs w:val="24"/>
        </w:rPr>
        <w:t xml:space="preserve"> </w:t>
      </w:r>
      <w:r w:rsidRPr="00910D84">
        <w:rPr>
          <w:rFonts w:ascii="Times New Roman" w:hAnsi="Times New Roman" w:cs="Times New Roman"/>
          <w:sz w:val="24"/>
          <w:szCs w:val="24"/>
        </w:rPr>
        <w:t>разъедающей</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общество,</w:t>
      </w:r>
      <w:r>
        <w:rPr>
          <w:rFonts w:ascii="Times New Roman" w:hAnsi="Times New Roman" w:cs="Times New Roman"/>
          <w:sz w:val="24"/>
          <w:szCs w:val="24"/>
        </w:rPr>
        <w:t xml:space="preserve"> </w:t>
      </w:r>
      <w:r w:rsidRPr="00910D84">
        <w:rPr>
          <w:rFonts w:ascii="Times New Roman" w:hAnsi="Times New Roman" w:cs="Times New Roman"/>
          <w:sz w:val="24"/>
          <w:szCs w:val="24"/>
        </w:rPr>
        <w:t>мы</w:t>
      </w:r>
      <w:r>
        <w:rPr>
          <w:rFonts w:ascii="Times New Roman" w:hAnsi="Times New Roman" w:cs="Times New Roman"/>
          <w:sz w:val="24"/>
          <w:szCs w:val="24"/>
        </w:rPr>
        <w:t xml:space="preserve"> </w:t>
      </w:r>
      <w:r w:rsidRPr="00910D84">
        <w:rPr>
          <w:rFonts w:ascii="Times New Roman" w:hAnsi="Times New Roman" w:cs="Times New Roman"/>
          <w:sz w:val="24"/>
          <w:szCs w:val="24"/>
        </w:rPr>
        <w:t>поступаем</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врачи-экспериментаторы;</w:t>
      </w:r>
      <w:r>
        <w:rPr>
          <w:rFonts w:ascii="Times New Roman" w:hAnsi="Times New Roman" w:cs="Times New Roman"/>
          <w:sz w:val="24"/>
          <w:szCs w:val="24"/>
        </w:rPr>
        <w:t xml:space="preserve"> </w:t>
      </w:r>
      <w:r w:rsidRPr="00910D84">
        <w:rPr>
          <w:rFonts w:ascii="Times New Roman" w:hAnsi="Times New Roman" w:cs="Times New Roman"/>
          <w:sz w:val="24"/>
          <w:szCs w:val="24"/>
        </w:rPr>
        <w:t>мы</w:t>
      </w:r>
      <w:r>
        <w:rPr>
          <w:rFonts w:ascii="Times New Roman" w:hAnsi="Times New Roman" w:cs="Times New Roman"/>
          <w:sz w:val="24"/>
          <w:szCs w:val="24"/>
        </w:rPr>
        <w:t xml:space="preserve"> </w:t>
      </w:r>
      <w:r w:rsidRPr="00910D84">
        <w:rPr>
          <w:rFonts w:ascii="Times New Roman" w:hAnsi="Times New Roman" w:cs="Times New Roman"/>
          <w:sz w:val="24"/>
          <w:szCs w:val="24"/>
        </w:rPr>
        <w:t>стараемся</w:t>
      </w:r>
      <w:r>
        <w:rPr>
          <w:rFonts w:ascii="Times New Roman" w:hAnsi="Times New Roman" w:cs="Times New Roman"/>
          <w:sz w:val="24"/>
          <w:szCs w:val="24"/>
        </w:rPr>
        <w:t xml:space="preserve"> </w:t>
      </w:r>
      <w:r w:rsidRPr="00910D84">
        <w:rPr>
          <w:rFonts w:ascii="Times New Roman" w:hAnsi="Times New Roman" w:cs="Times New Roman"/>
          <w:sz w:val="24"/>
          <w:szCs w:val="24"/>
        </w:rPr>
        <w:t>найти</w:t>
      </w:r>
      <w:r>
        <w:rPr>
          <w:rFonts w:ascii="Times New Roman" w:hAnsi="Times New Roman" w:cs="Times New Roman"/>
          <w:sz w:val="24"/>
          <w:szCs w:val="24"/>
        </w:rPr>
        <w:t xml:space="preserve"> </w:t>
      </w:r>
      <w:r w:rsidRPr="00910D84">
        <w:rPr>
          <w:rFonts w:ascii="Times New Roman" w:hAnsi="Times New Roman" w:cs="Times New Roman"/>
          <w:sz w:val="24"/>
          <w:szCs w:val="24"/>
        </w:rPr>
        <w:t>определяющую</w:t>
      </w:r>
      <w:r>
        <w:rPr>
          <w:rFonts w:ascii="Times New Roman" w:hAnsi="Times New Roman" w:cs="Times New Roman"/>
          <w:sz w:val="24"/>
          <w:szCs w:val="24"/>
        </w:rPr>
        <w:t xml:space="preserve"> </w:t>
      </w:r>
      <w:r w:rsidRPr="00910D84">
        <w:rPr>
          <w:rFonts w:ascii="Times New Roman" w:hAnsi="Times New Roman" w:cs="Times New Roman"/>
          <w:sz w:val="24"/>
          <w:szCs w:val="24"/>
        </w:rPr>
        <w:t>причину</w:t>
      </w:r>
      <w:r>
        <w:rPr>
          <w:rFonts w:ascii="Times New Roman" w:hAnsi="Times New Roman" w:cs="Times New Roman"/>
          <w:sz w:val="24"/>
          <w:szCs w:val="24"/>
        </w:rPr>
        <w:t xml:space="preserve"> </w:t>
      </w:r>
      <w:r w:rsidRPr="00910D84">
        <w:rPr>
          <w:rFonts w:ascii="Times New Roman" w:hAnsi="Times New Roman" w:cs="Times New Roman"/>
          <w:sz w:val="24"/>
          <w:szCs w:val="24"/>
        </w:rPr>
        <w:t>недуга,</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затем</w:t>
      </w:r>
      <w:r>
        <w:rPr>
          <w:rFonts w:ascii="Times New Roman" w:hAnsi="Times New Roman" w:cs="Times New Roman"/>
          <w:sz w:val="24"/>
          <w:szCs w:val="24"/>
        </w:rPr>
        <w:t xml:space="preserve"> </w:t>
      </w:r>
      <w:r w:rsidRPr="00910D84">
        <w:rPr>
          <w:rFonts w:ascii="Times New Roman" w:hAnsi="Times New Roman" w:cs="Times New Roman"/>
          <w:sz w:val="24"/>
          <w:szCs w:val="24"/>
        </w:rPr>
        <w:t>выяснить</w:t>
      </w:r>
      <w:r>
        <w:rPr>
          <w:rFonts w:ascii="Times New Roman" w:hAnsi="Times New Roman" w:cs="Times New Roman"/>
          <w:sz w:val="24"/>
          <w:szCs w:val="24"/>
        </w:rPr>
        <w:t xml:space="preserve"> </w:t>
      </w:r>
      <w:r w:rsidRPr="00910D84">
        <w:rPr>
          <w:rFonts w:ascii="Times New Roman" w:hAnsi="Times New Roman" w:cs="Times New Roman"/>
          <w:sz w:val="24"/>
          <w:szCs w:val="24"/>
        </w:rPr>
        <w:t>сложные,</w:t>
      </w:r>
      <w:r>
        <w:rPr>
          <w:rFonts w:ascii="Times New Roman" w:hAnsi="Times New Roman" w:cs="Times New Roman"/>
          <w:sz w:val="24"/>
          <w:szCs w:val="24"/>
        </w:rPr>
        <w:t xml:space="preserve"> </w:t>
      </w:r>
      <w:r w:rsidRPr="00910D84">
        <w:rPr>
          <w:rFonts w:ascii="Times New Roman" w:hAnsi="Times New Roman" w:cs="Times New Roman"/>
          <w:sz w:val="24"/>
          <w:szCs w:val="24"/>
        </w:rPr>
        <w:t>неизбежные</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последствия</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При</w:t>
      </w:r>
      <w:r>
        <w:rPr>
          <w:rFonts w:ascii="Times New Roman" w:hAnsi="Times New Roman" w:cs="Times New Roman"/>
          <w:sz w:val="24"/>
          <w:szCs w:val="24"/>
        </w:rPr>
        <w:t xml:space="preserve"> </w:t>
      </w:r>
      <w:r w:rsidRPr="00910D84">
        <w:rPr>
          <w:rFonts w:ascii="Times New Roman" w:hAnsi="Times New Roman" w:cs="Times New Roman"/>
          <w:sz w:val="24"/>
          <w:szCs w:val="24"/>
        </w:rPr>
        <w:t>этом</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следует</w:t>
      </w:r>
      <w:r>
        <w:rPr>
          <w:rFonts w:ascii="Times New Roman" w:hAnsi="Times New Roman" w:cs="Times New Roman"/>
          <w:sz w:val="24"/>
          <w:szCs w:val="24"/>
        </w:rPr>
        <w:t xml:space="preserve"> «</w:t>
      </w:r>
      <w:r w:rsidRPr="00910D84">
        <w:rPr>
          <w:rFonts w:ascii="Times New Roman" w:hAnsi="Times New Roman" w:cs="Times New Roman"/>
          <w:sz w:val="24"/>
          <w:szCs w:val="24"/>
        </w:rPr>
        <w:t>выходить</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рамок</w:t>
      </w:r>
      <w:r>
        <w:rPr>
          <w:rFonts w:ascii="Times New Roman" w:hAnsi="Times New Roman" w:cs="Times New Roman"/>
          <w:sz w:val="24"/>
          <w:szCs w:val="24"/>
        </w:rPr>
        <w:t xml:space="preserve"> </w:t>
      </w:r>
      <w:r w:rsidRPr="00910D84">
        <w:rPr>
          <w:rFonts w:ascii="Times New Roman" w:hAnsi="Times New Roman" w:cs="Times New Roman"/>
          <w:sz w:val="24"/>
          <w:szCs w:val="24"/>
        </w:rPr>
        <w:t>каким</w:t>
      </w:r>
      <w:r>
        <w:rPr>
          <w:rFonts w:ascii="Times New Roman" w:hAnsi="Times New Roman" w:cs="Times New Roman"/>
          <w:sz w:val="24"/>
          <w:szCs w:val="24"/>
        </w:rPr>
        <w:t xml:space="preserve"> </w:t>
      </w:r>
      <w:r w:rsidRPr="00910D84">
        <w:rPr>
          <w:rFonts w:ascii="Times New Roman" w:hAnsi="Times New Roman" w:cs="Times New Roman"/>
          <w:sz w:val="24"/>
          <w:szCs w:val="24"/>
        </w:rPr>
        <w:t>образом,</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иметь</w:t>
      </w:r>
      <w:r>
        <w:rPr>
          <w:rFonts w:ascii="Times New Roman" w:hAnsi="Times New Roman" w:cs="Times New Roman"/>
          <w:sz w:val="24"/>
          <w:szCs w:val="24"/>
        </w:rPr>
        <w:t xml:space="preserve"> </w:t>
      </w:r>
      <w:r w:rsidRPr="00910D84">
        <w:rPr>
          <w:rFonts w:ascii="Times New Roman" w:hAnsi="Times New Roman" w:cs="Times New Roman"/>
          <w:sz w:val="24"/>
          <w:szCs w:val="24"/>
        </w:rPr>
        <w:t>пристрастия</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вопросу</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причине</w:t>
      </w:r>
      <w:r>
        <w:rPr>
          <w:rFonts w:ascii="Times New Roman" w:hAnsi="Times New Roman" w:cs="Times New Roman"/>
          <w:sz w:val="24"/>
          <w:szCs w:val="24"/>
        </w:rPr>
        <w:t xml:space="preserve"> </w:t>
      </w:r>
      <w:r w:rsidRPr="00910D84">
        <w:rPr>
          <w:rFonts w:ascii="Times New Roman" w:hAnsi="Times New Roman" w:cs="Times New Roman"/>
          <w:sz w:val="24"/>
          <w:szCs w:val="24"/>
        </w:rPr>
        <w:t>вещей</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критика,</w:t>
      </w:r>
      <w:r>
        <w:rPr>
          <w:rFonts w:ascii="Times New Roman" w:hAnsi="Times New Roman" w:cs="Times New Roman"/>
          <w:sz w:val="24"/>
          <w:szCs w:val="24"/>
        </w:rPr>
        <w:t xml:space="preserve"> </w:t>
      </w:r>
      <w:r w:rsidRPr="00910D84">
        <w:rPr>
          <w:rFonts w:ascii="Times New Roman" w:hAnsi="Times New Roman" w:cs="Times New Roman"/>
          <w:sz w:val="24"/>
          <w:szCs w:val="24"/>
        </w:rPr>
        <w:t>одна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та</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философская</w:t>
      </w:r>
      <w:r>
        <w:rPr>
          <w:rFonts w:ascii="Times New Roman" w:hAnsi="Times New Roman" w:cs="Times New Roman"/>
          <w:sz w:val="24"/>
          <w:szCs w:val="24"/>
        </w:rPr>
        <w:t xml:space="preserve"> </w:t>
      </w:r>
      <w:r w:rsidRPr="00910D84">
        <w:rPr>
          <w:rFonts w:ascii="Times New Roman" w:hAnsi="Times New Roman" w:cs="Times New Roman"/>
          <w:sz w:val="24"/>
          <w:szCs w:val="24"/>
        </w:rPr>
        <w:t>первооснова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позитивный</w:t>
      </w:r>
      <w:r>
        <w:rPr>
          <w:rFonts w:ascii="Times New Roman" w:hAnsi="Times New Roman" w:cs="Times New Roman"/>
          <w:sz w:val="24"/>
          <w:szCs w:val="24"/>
        </w:rPr>
        <w:t xml:space="preserve"> </w:t>
      </w:r>
      <w:r w:rsidRPr="00910D84">
        <w:rPr>
          <w:rFonts w:ascii="Times New Roman" w:hAnsi="Times New Roman" w:cs="Times New Roman"/>
          <w:sz w:val="24"/>
          <w:szCs w:val="24"/>
        </w:rPr>
        <w:t>метод</w:t>
      </w:r>
      <w:r>
        <w:rPr>
          <w:rFonts w:ascii="Times New Roman" w:hAnsi="Times New Roman" w:cs="Times New Roman"/>
          <w:sz w:val="24"/>
          <w:szCs w:val="24"/>
        </w:rPr>
        <w:t xml:space="preserve"> </w:t>
      </w:r>
      <w:r w:rsidRPr="00910D84">
        <w:rPr>
          <w:rFonts w:ascii="Times New Roman" w:hAnsi="Times New Roman" w:cs="Times New Roman"/>
          <w:sz w:val="24"/>
          <w:szCs w:val="24"/>
        </w:rPr>
        <w:t>исследования</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ни</w:t>
      </w:r>
      <w:r>
        <w:rPr>
          <w:rFonts w:ascii="Times New Roman" w:hAnsi="Times New Roman" w:cs="Times New Roman"/>
          <w:sz w:val="24"/>
          <w:szCs w:val="24"/>
        </w:rPr>
        <w:t xml:space="preserve"> </w:t>
      </w:r>
      <w:r w:rsidRPr="00910D84">
        <w:rPr>
          <w:rFonts w:ascii="Times New Roman" w:hAnsi="Times New Roman" w:cs="Times New Roman"/>
          <w:sz w:val="24"/>
          <w:szCs w:val="24"/>
        </w:rPr>
        <w:t>тот,</w:t>
      </w:r>
      <w:r>
        <w:rPr>
          <w:rFonts w:ascii="Times New Roman" w:hAnsi="Times New Roman" w:cs="Times New Roman"/>
          <w:sz w:val="24"/>
          <w:szCs w:val="24"/>
        </w:rPr>
        <w:t xml:space="preserve"> </w:t>
      </w:r>
      <w:r w:rsidRPr="00910D84">
        <w:rPr>
          <w:rFonts w:ascii="Times New Roman" w:hAnsi="Times New Roman" w:cs="Times New Roman"/>
          <w:sz w:val="24"/>
          <w:szCs w:val="24"/>
        </w:rPr>
        <w:t>ни</w:t>
      </w:r>
      <w:r>
        <w:rPr>
          <w:rFonts w:ascii="Times New Roman" w:hAnsi="Times New Roman" w:cs="Times New Roman"/>
          <w:sz w:val="24"/>
          <w:szCs w:val="24"/>
        </w:rPr>
        <w:t xml:space="preserve"> </w:t>
      </w:r>
      <w:r w:rsidRPr="00910D84">
        <w:rPr>
          <w:rFonts w:ascii="Times New Roman" w:hAnsi="Times New Roman" w:cs="Times New Roman"/>
          <w:sz w:val="24"/>
          <w:szCs w:val="24"/>
        </w:rPr>
        <w:t>другой</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делают</w:t>
      </w:r>
      <w:r>
        <w:rPr>
          <w:rFonts w:ascii="Times New Roman" w:hAnsi="Times New Roman" w:cs="Times New Roman"/>
          <w:sz w:val="24"/>
          <w:szCs w:val="24"/>
        </w:rPr>
        <w:t xml:space="preserve"> </w:t>
      </w:r>
      <w:r w:rsidRPr="00910D84">
        <w:rPr>
          <w:rFonts w:ascii="Times New Roman" w:hAnsi="Times New Roman" w:cs="Times New Roman"/>
          <w:sz w:val="24"/>
          <w:szCs w:val="24"/>
        </w:rPr>
        <w:t>никаких</w:t>
      </w:r>
      <w:r>
        <w:rPr>
          <w:rFonts w:ascii="Times New Roman" w:hAnsi="Times New Roman" w:cs="Times New Roman"/>
          <w:sz w:val="24"/>
          <w:szCs w:val="24"/>
        </w:rPr>
        <w:t xml:space="preserve"> </w:t>
      </w:r>
      <w:r w:rsidRPr="00910D84">
        <w:rPr>
          <w:rFonts w:ascii="Times New Roman" w:hAnsi="Times New Roman" w:cs="Times New Roman"/>
          <w:sz w:val="24"/>
          <w:szCs w:val="24"/>
        </w:rPr>
        <w:t>конечных</w:t>
      </w:r>
      <w:r>
        <w:rPr>
          <w:rFonts w:ascii="Times New Roman" w:hAnsi="Times New Roman" w:cs="Times New Roman"/>
          <w:sz w:val="24"/>
          <w:szCs w:val="24"/>
        </w:rPr>
        <w:t xml:space="preserve"> </w:t>
      </w:r>
      <w:r w:rsidRPr="00910D84">
        <w:rPr>
          <w:rFonts w:ascii="Times New Roman" w:hAnsi="Times New Roman" w:cs="Times New Roman"/>
          <w:sz w:val="24"/>
          <w:szCs w:val="24"/>
        </w:rPr>
        <w:t>выводов</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Мысленные</w:t>
      </w:r>
      <w:r>
        <w:rPr>
          <w:rFonts w:ascii="Times New Roman" w:hAnsi="Times New Roman" w:cs="Times New Roman"/>
          <w:sz w:val="24"/>
          <w:szCs w:val="24"/>
        </w:rPr>
        <w:t xml:space="preserve"> </w:t>
      </w:r>
      <w:r w:rsidRPr="00910D84">
        <w:rPr>
          <w:rFonts w:ascii="Times New Roman" w:hAnsi="Times New Roman" w:cs="Times New Roman"/>
          <w:sz w:val="24"/>
          <w:szCs w:val="24"/>
        </w:rPr>
        <w:t>опыты</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910D84">
        <w:rPr>
          <w:rFonts w:ascii="Times New Roman" w:hAnsi="Times New Roman" w:cs="Times New Roman"/>
          <w:sz w:val="24"/>
          <w:szCs w:val="24"/>
        </w:rPr>
        <w:t>гораздо</w:t>
      </w:r>
      <w:r>
        <w:rPr>
          <w:rFonts w:ascii="Times New Roman" w:hAnsi="Times New Roman" w:cs="Times New Roman"/>
          <w:sz w:val="24"/>
          <w:szCs w:val="24"/>
        </w:rPr>
        <w:t xml:space="preserve"> </w:t>
      </w:r>
      <w:r w:rsidRPr="00910D84">
        <w:rPr>
          <w:rFonts w:ascii="Times New Roman" w:hAnsi="Times New Roman" w:cs="Times New Roman"/>
          <w:sz w:val="24"/>
          <w:szCs w:val="24"/>
        </w:rPr>
        <w:t>больше</w:t>
      </w:r>
      <w:r>
        <w:rPr>
          <w:rFonts w:ascii="Times New Roman" w:hAnsi="Times New Roman" w:cs="Times New Roman"/>
          <w:sz w:val="24"/>
          <w:szCs w:val="24"/>
        </w:rPr>
        <w:t xml:space="preserve"> </w:t>
      </w:r>
      <w:r w:rsidRPr="00910D84">
        <w:rPr>
          <w:rFonts w:ascii="Times New Roman" w:hAnsi="Times New Roman" w:cs="Times New Roman"/>
          <w:sz w:val="24"/>
          <w:szCs w:val="24"/>
        </w:rPr>
        <w:t>удобства,</w:t>
      </w:r>
      <w:r>
        <w:rPr>
          <w:rFonts w:ascii="Times New Roman" w:hAnsi="Times New Roman" w:cs="Times New Roman"/>
          <w:sz w:val="24"/>
          <w:szCs w:val="24"/>
        </w:rPr>
        <w:t xml:space="preserve"> </w:t>
      </w:r>
      <w:r w:rsidRPr="00910D84">
        <w:rPr>
          <w:rFonts w:ascii="Times New Roman" w:hAnsi="Times New Roman" w:cs="Times New Roman"/>
          <w:sz w:val="24"/>
          <w:szCs w:val="24"/>
        </w:rPr>
        <w:t>чем</w:t>
      </w:r>
      <w:r>
        <w:rPr>
          <w:rFonts w:ascii="Times New Roman" w:hAnsi="Times New Roman" w:cs="Times New Roman"/>
          <w:sz w:val="24"/>
          <w:szCs w:val="24"/>
        </w:rPr>
        <w:t xml:space="preserve"> </w:t>
      </w:r>
      <w:r w:rsidRPr="00910D84">
        <w:rPr>
          <w:rFonts w:ascii="Times New Roman" w:hAnsi="Times New Roman" w:cs="Times New Roman"/>
          <w:sz w:val="24"/>
          <w:szCs w:val="24"/>
        </w:rPr>
        <w:t>опыты</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действительные.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самом</w:t>
      </w:r>
      <w:r>
        <w:rPr>
          <w:rFonts w:ascii="Times New Roman" w:hAnsi="Times New Roman" w:cs="Times New Roman"/>
          <w:sz w:val="24"/>
          <w:szCs w:val="24"/>
        </w:rPr>
        <w:t xml:space="preserve"> </w:t>
      </w:r>
      <w:r w:rsidRPr="00910D84">
        <w:rPr>
          <w:rFonts w:ascii="Times New Roman" w:hAnsi="Times New Roman" w:cs="Times New Roman"/>
          <w:sz w:val="24"/>
          <w:szCs w:val="24"/>
        </w:rPr>
        <w:t>деле,</w:t>
      </w:r>
      <w:r>
        <w:rPr>
          <w:rFonts w:ascii="Times New Roman" w:hAnsi="Times New Roman" w:cs="Times New Roman"/>
          <w:sz w:val="24"/>
          <w:szCs w:val="24"/>
        </w:rPr>
        <w:t xml:space="preserve"> </w:t>
      </w:r>
      <w:r w:rsidRPr="00910D84">
        <w:rPr>
          <w:rFonts w:ascii="Times New Roman" w:hAnsi="Times New Roman" w:cs="Times New Roman"/>
          <w:sz w:val="24"/>
          <w:szCs w:val="24"/>
        </w:rPr>
        <w:t>ведь</w:t>
      </w:r>
      <w:r>
        <w:rPr>
          <w:rFonts w:ascii="Times New Roman" w:hAnsi="Times New Roman" w:cs="Times New Roman"/>
          <w:sz w:val="24"/>
          <w:szCs w:val="24"/>
        </w:rPr>
        <w:t xml:space="preserve"> </w:t>
      </w:r>
      <w:r w:rsidRPr="00910D84">
        <w:rPr>
          <w:rFonts w:ascii="Times New Roman" w:hAnsi="Times New Roman" w:cs="Times New Roman"/>
          <w:sz w:val="24"/>
          <w:szCs w:val="24"/>
        </w:rPr>
        <w:t>мысли</w:t>
      </w:r>
      <w:r>
        <w:rPr>
          <w:rFonts w:ascii="Times New Roman" w:hAnsi="Times New Roman" w:cs="Times New Roman"/>
          <w:sz w:val="24"/>
          <w:szCs w:val="24"/>
        </w:rPr>
        <w:t xml:space="preserve"> </w:t>
      </w:r>
      <w:r w:rsidRPr="00910D84">
        <w:rPr>
          <w:rFonts w:ascii="Times New Roman" w:hAnsi="Times New Roman" w:cs="Times New Roman"/>
          <w:sz w:val="24"/>
          <w:szCs w:val="24"/>
        </w:rPr>
        <w:t>всегда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нами,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насколько</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легче</w:t>
      </w:r>
      <w:r>
        <w:rPr>
          <w:rFonts w:ascii="Times New Roman" w:hAnsi="Times New Roman" w:cs="Times New Roman"/>
          <w:sz w:val="24"/>
          <w:szCs w:val="24"/>
        </w:rPr>
        <w:t xml:space="preserve"> </w:t>
      </w:r>
      <w:r w:rsidRPr="00910D84">
        <w:rPr>
          <w:rFonts w:ascii="Times New Roman" w:hAnsi="Times New Roman" w:cs="Times New Roman"/>
          <w:sz w:val="24"/>
          <w:szCs w:val="24"/>
        </w:rPr>
        <w:t>производятся</w:t>
      </w:r>
      <w:r>
        <w:rPr>
          <w:rFonts w:ascii="Times New Roman" w:hAnsi="Times New Roman" w:cs="Times New Roman"/>
          <w:sz w:val="24"/>
          <w:szCs w:val="24"/>
        </w:rPr>
        <w:t xml:space="preserve"> </w:t>
      </w:r>
      <w:r w:rsidRPr="00910D84">
        <w:rPr>
          <w:rFonts w:ascii="Times New Roman" w:hAnsi="Times New Roman" w:cs="Times New Roman"/>
          <w:sz w:val="24"/>
          <w:szCs w:val="24"/>
        </w:rPr>
        <w:t>опыты</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уме,</w:t>
      </w:r>
      <w:r>
        <w:rPr>
          <w:rFonts w:ascii="Times New Roman" w:hAnsi="Times New Roman" w:cs="Times New Roman"/>
          <w:sz w:val="24"/>
          <w:szCs w:val="24"/>
        </w:rPr>
        <w:t xml:space="preserve"> </w:t>
      </w:r>
      <w:r w:rsidRPr="00910D84">
        <w:rPr>
          <w:rFonts w:ascii="Times New Roman" w:hAnsi="Times New Roman" w:cs="Times New Roman"/>
          <w:sz w:val="24"/>
          <w:szCs w:val="24"/>
        </w:rPr>
        <w:t>чем</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деле.</w:t>
      </w:r>
      <w:r>
        <w:rPr>
          <w:rFonts w:ascii="Times New Roman" w:hAnsi="Times New Roman" w:cs="Times New Roman"/>
          <w:sz w:val="24"/>
          <w:szCs w:val="24"/>
        </w:rPr>
        <w:t xml:space="preserve"> </w:t>
      </w:r>
      <w:r w:rsidRPr="00910D84">
        <w:rPr>
          <w:rFonts w:ascii="Times New Roman" w:hAnsi="Times New Roman" w:cs="Times New Roman"/>
          <w:sz w:val="24"/>
          <w:szCs w:val="24"/>
        </w:rPr>
        <w:t>Кроме</w:t>
      </w:r>
      <w:r>
        <w:rPr>
          <w:rFonts w:ascii="Times New Roman" w:hAnsi="Times New Roman" w:cs="Times New Roman"/>
          <w:sz w:val="24"/>
          <w:szCs w:val="24"/>
        </w:rPr>
        <w:t xml:space="preserve"> </w:t>
      </w:r>
      <w:r w:rsidRPr="00910D84">
        <w:rPr>
          <w:rFonts w:ascii="Times New Roman" w:hAnsi="Times New Roman" w:cs="Times New Roman"/>
          <w:sz w:val="24"/>
          <w:szCs w:val="24"/>
        </w:rPr>
        <w:t>того,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особенно</w:t>
      </w:r>
      <w:r>
        <w:rPr>
          <w:rFonts w:ascii="Times New Roman" w:hAnsi="Times New Roman" w:cs="Times New Roman"/>
          <w:sz w:val="24"/>
          <w:szCs w:val="24"/>
        </w:rPr>
        <w:t xml:space="preserve"> </w:t>
      </w:r>
      <w:r w:rsidRPr="00910D84">
        <w:rPr>
          <w:rFonts w:ascii="Times New Roman" w:hAnsi="Times New Roman" w:cs="Times New Roman"/>
          <w:sz w:val="24"/>
          <w:szCs w:val="24"/>
        </w:rPr>
        <w:t>важно,</w:t>
      </w:r>
      <w:r>
        <w:rPr>
          <w:rFonts w:ascii="Times New Roman" w:hAnsi="Times New Roman" w:cs="Times New Roman"/>
          <w:sz w:val="24"/>
          <w:szCs w:val="24"/>
        </w:rPr>
        <w:t xml:space="preserve"> </w:t>
      </w:r>
      <w:r w:rsidRPr="00910D84">
        <w:rPr>
          <w:rFonts w:ascii="Times New Roman" w:hAnsi="Times New Roman" w:cs="Times New Roman"/>
          <w:sz w:val="24"/>
          <w:szCs w:val="24"/>
        </w:rPr>
        <w:t>один</w:t>
      </w:r>
      <w:r>
        <w:rPr>
          <w:rFonts w:ascii="Times New Roman" w:hAnsi="Times New Roman" w:cs="Times New Roman"/>
          <w:sz w:val="24"/>
          <w:szCs w:val="24"/>
        </w:rPr>
        <w:t xml:space="preserve"> </w:t>
      </w:r>
      <w:r w:rsidRPr="00910D84">
        <w:rPr>
          <w:rFonts w:ascii="Times New Roman" w:hAnsi="Times New Roman" w:cs="Times New Roman"/>
          <w:sz w:val="24"/>
          <w:szCs w:val="24"/>
        </w:rPr>
        <w:t>мысленный</w:t>
      </w:r>
      <w:r>
        <w:rPr>
          <w:rFonts w:ascii="Times New Roman" w:hAnsi="Times New Roman" w:cs="Times New Roman"/>
          <w:sz w:val="24"/>
          <w:szCs w:val="24"/>
        </w:rPr>
        <w:t xml:space="preserve"> </w:t>
      </w:r>
      <w:r w:rsidRPr="00910D84">
        <w:rPr>
          <w:rFonts w:ascii="Times New Roman" w:hAnsi="Times New Roman" w:cs="Times New Roman"/>
          <w:sz w:val="24"/>
          <w:szCs w:val="24"/>
        </w:rPr>
        <w:t>опыт</w:t>
      </w:r>
      <w:r>
        <w:rPr>
          <w:rFonts w:ascii="Times New Roman" w:hAnsi="Times New Roman" w:cs="Times New Roman"/>
          <w:sz w:val="24"/>
          <w:szCs w:val="24"/>
        </w:rPr>
        <w:t xml:space="preserve"> </w:t>
      </w:r>
      <w:r w:rsidRPr="00910D84">
        <w:rPr>
          <w:rFonts w:ascii="Times New Roman" w:hAnsi="Times New Roman" w:cs="Times New Roman"/>
          <w:sz w:val="24"/>
          <w:szCs w:val="24"/>
        </w:rPr>
        <w:t>заменяет</w:t>
      </w:r>
      <w:r>
        <w:rPr>
          <w:rFonts w:ascii="Times New Roman" w:hAnsi="Times New Roman" w:cs="Times New Roman"/>
          <w:sz w:val="24"/>
          <w:szCs w:val="24"/>
        </w:rPr>
        <w:t xml:space="preserve"> </w:t>
      </w:r>
      <w:r w:rsidRPr="00910D84">
        <w:rPr>
          <w:rFonts w:ascii="Times New Roman" w:hAnsi="Times New Roman" w:cs="Times New Roman"/>
          <w:sz w:val="24"/>
          <w:szCs w:val="24"/>
        </w:rPr>
        <w:t>миллионы</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действительных.</w:t>
      </w:r>
      <w:r>
        <w:rPr>
          <w:rFonts w:ascii="Times New Roman" w:hAnsi="Times New Roman" w:cs="Times New Roman"/>
          <w:sz w:val="24"/>
          <w:szCs w:val="24"/>
        </w:rPr>
        <w:t xml:space="preserve"> </w:t>
      </w:r>
      <w:r w:rsidRPr="00910D84">
        <w:rPr>
          <w:rFonts w:ascii="Times New Roman" w:hAnsi="Times New Roman" w:cs="Times New Roman"/>
          <w:sz w:val="24"/>
          <w:szCs w:val="24"/>
        </w:rPr>
        <w:t>Когда</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уме</w:t>
      </w:r>
      <w:r>
        <w:rPr>
          <w:rFonts w:ascii="Times New Roman" w:hAnsi="Times New Roman" w:cs="Times New Roman"/>
          <w:sz w:val="24"/>
          <w:szCs w:val="24"/>
        </w:rPr>
        <w:t xml:space="preserve"> </w:t>
      </w:r>
      <w:r w:rsidRPr="00910D84">
        <w:rPr>
          <w:rFonts w:ascii="Times New Roman" w:hAnsi="Times New Roman" w:cs="Times New Roman"/>
          <w:sz w:val="24"/>
          <w:szCs w:val="24"/>
        </w:rPr>
        <w:t>смешиваю</w:t>
      </w:r>
      <w:r>
        <w:rPr>
          <w:rFonts w:ascii="Times New Roman" w:hAnsi="Times New Roman" w:cs="Times New Roman"/>
          <w:sz w:val="24"/>
          <w:szCs w:val="24"/>
        </w:rPr>
        <w:t xml:space="preserve"> </w:t>
      </w:r>
      <w:r w:rsidRPr="00910D84">
        <w:rPr>
          <w:rFonts w:ascii="Times New Roman" w:hAnsi="Times New Roman" w:cs="Times New Roman"/>
          <w:sz w:val="24"/>
          <w:szCs w:val="24"/>
        </w:rPr>
        <w:t>раствор</w:t>
      </w:r>
      <w:r>
        <w:rPr>
          <w:rFonts w:ascii="Times New Roman" w:hAnsi="Times New Roman" w:cs="Times New Roman"/>
          <w:sz w:val="24"/>
          <w:szCs w:val="24"/>
        </w:rPr>
        <w:t xml:space="preserve"> </w:t>
      </w:r>
      <w:r w:rsidRPr="00910D84">
        <w:rPr>
          <w:rFonts w:ascii="Times New Roman" w:hAnsi="Times New Roman" w:cs="Times New Roman"/>
          <w:sz w:val="24"/>
          <w:szCs w:val="24"/>
        </w:rPr>
        <w:t>соды</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какой-нибудь</w:t>
      </w:r>
      <w:r>
        <w:rPr>
          <w:rFonts w:ascii="Times New Roman" w:hAnsi="Times New Roman" w:cs="Times New Roman"/>
          <w:sz w:val="24"/>
          <w:szCs w:val="24"/>
        </w:rPr>
        <w:t xml:space="preserve"> </w:t>
      </w:r>
      <w:r w:rsidRPr="00910D84">
        <w:rPr>
          <w:rFonts w:ascii="Times New Roman" w:hAnsi="Times New Roman" w:cs="Times New Roman"/>
          <w:sz w:val="24"/>
          <w:szCs w:val="24"/>
        </w:rPr>
        <w:t>кислотой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вижу</w:t>
      </w:r>
      <w:r>
        <w:rPr>
          <w:rFonts w:ascii="Times New Roman" w:hAnsi="Times New Roman" w:cs="Times New Roman"/>
          <w:sz w:val="24"/>
          <w:szCs w:val="24"/>
        </w:rPr>
        <w:t xml:space="preserve"> </w:t>
      </w:r>
      <w:r w:rsidRPr="00910D84">
        <w:rPr>
          <w:rFonts w:ascii="Times New Roman" w:hAnsi="Times New Roman" w:cs="Times New Roman"/>
          <w:sz w:val="24"/>
          <w:szCs w:val="24"/>
        </w:rPr>
        <w:t>выделение</w:t>
      </w:r>
      <w:r>
        <w:rPr>
          <w:rFonts w:ascii="Times New Roman" w:hAnsi="Times New Roman" w:cs="Times New Roman"/>
          <w:sz w:val="24"/>
          <w:szCs w:val="24"/>
        </w:rPr>
        <w:t xml:space="preserve"> </w:t>
      </w:r>
      <w:r w:rsidRPr="00910D84">
        <w:rPr>
          <w:rFonts w:ascii="Times New Roman" w:hAnsi="Times New Roman" w:cs="Times New Roman"/>
          <w:sz w:val="24"/>
          <w:szCs w:val="24"/>
        </w:rPr>
        <w:t>углекислого</w:t>
      </w:r>
      <w:r>
        <w:rPr>
          <w:rFonts w:ascii="Times New Roman" w:hAnsi="Times New Roman" w:cs="Times New Roman"/>
          <w:sz w:val="24"/>
          <w:szCs w:val="24"/>
        </w:rPr>
        <w:t xml:space="preserve"> </w:t>
      </w:r>
      <w:r w:rsidRPr="00910D84">
        <w:rPr>
          <w:rFonts w:ascii="Times New Roman" w:hAnsi="Times New Roman" w:cs="Times New Roman"/>
          <w:sz w:val="24"/>
          <w:szCs w:val="24"/>
        </w:rPr>
        <w:t>газа,</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одна</w:t>
      </w:r>
      <w:r>
        <w:rPr>
          <w:rFonts w:ascii="Times New Roman" w:hAnsi="Times New Roman" w:cs="Times New Roman"/>
          <w:sz w:val="24"/>
          <w:szCs w:val="24"/>
        </w:rPr>
        <w:t xml:space="preserve"> </w:t>
      </w:r>
      <w:r w:rsidRPr="00910D84">
        <w:rPr>
          <w:rFonts w:ascii="Times New Roman" w:hAnsi="Times New Roman" w:cs="Times New Roman"/>
          <w:sz w:val="24"/>
          <w:szCs w:val="24"/>
        </w:rPr>
        <w:t>эта</w:t>
      </w:r>
      <w:r>
        <w:rPr>
          <w:rFonts w:ascii="Times New Roman" w:hAnsi="Times New Roman" w:cs="Times New Roman"/>
          <w:sz w:val="24"/>
          <w:szCs w:val="24"/>
        </w:rPr>
        <w:t xml:space="preserve"> </w:t>
      </w:r>
      <w:r w:rsidRPr="00910D84">
        <w:rPr>
          <w:rFonts w:ascii="Times New Roman" w:hAnsi="Times New Roman" w:cs="Times New Roman"/>
          <w:sz w:val="24"/>
          <w:szCs w:val="24"/>
        </w:rPr>
        <w:t>мысль</w:t>
      </w:r>
      <w:r>
        <w:rPr>
          <w:rFonts w:ascii="Times New Roman" w:hAnsi="Times New Roman" w:cs="Times New Roman"/>
          <w:sz w:val="24"/>
          <w:szCs w:val="24"/>
        </w:rPr>
        <w:t xml:space="preserve"> </w:t>
      </w:r>
      <w:r w:rsidRPr="00910D84">
        <w:rPr>
          <w:rFonts w:ascii="Times New Roman" w:hAnsi="Times New Roman" w:cs="Times New Roman"/>
          <w:sz w:val="24"/>
          <w:szCs w:val="24"/>
        </w:rPr>
        <w:t>заменяет</w:t>
      </w:r>
      <w:r>
        <w:rPr>
          <w:rFonts w:ascii="Times New Roman" w:hAnsi="Times New Roman" w:cs="Times New Roman"/>
          <w:sz w:val="24"/>
          <w:szCs w:val="24"/>
        </w:rPr>
        <w:t xml:space="preserve"> </w:t>
      </w:r>
      <w:r w:rsidRPr="00910D84">
        <w:rPr>
          <w:rFonts w:ascii="Times New Roman" w:hAnsi="Times New Roman" w:cs="Times New Roman"/>
          <w:sz w:val="24"/>
          <w:szCs w:val="24"/>
        </w:rPr>
        <w:t>собой</w:t>
      </w:r>
      <w:r>
        <w:rPr>
          <w:rFonts w:ascii="Times New Roman" w:hAnsi="Times New Roman" w:cs="Times New Roman"/>
          <w:sz w:val="24"/>
          <w:szCs w:val="24"/>
        </w:rPr>
        <w:t xml:space="preserve"> </w:t>
      </w:r>
      <w:r w:rsidRPr="00910D84">
        <w:rPr>
          <w:rFonts w:ascii="Times New Roman" w:hAnsi="Times New Roman" w:cs="Times New Roman"/>
          <w:sz w:val="24"/>
          <w:szCs w:val="24"/>
        </w:rPr>
        <w:t>длинный</w:t>
      </w:r>
      <w:r>
        <w:rPr>
          <w:rFonts w:ascii="Times New Roman" w:hAnsi="Times New Roman" w:cs="Times New Roman"/>
          <w:sz w:val="24"/>
          <w:szCs w:val="24"/>
        </w:rPr>
        <w:t xml:space="preserve"> </w:t>
      </w:r>
      <w:r w:rsidRPr="00910D84">
        <w:rPr>
          <w:rFonts w:ascii="Times New Roman" w:hAnsi="Times New Roman" w:cs="Times New Roman"/>
          <w:sz w:val="24"/>
          <w:szCs w:val="24"/>
        </w:rPr>
        <w:t>ряд</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действительных</w:t>
      </w:r>
      <w:r>
        <w:rPr>
          <w:rFonts w:ascii="Times New Roman" w:hAnsi="Times New Roman" w:cs="Times New Roman"/>
          <w:sz w:val="24"/>
          <w:szCs w:val="24"/>
        </w:rPr>
        <w:t xml:space="preserve"> </w:t>
      </w:r>
      <w:r w:rsidRPr="00910D84">
        <w:rPr>
          <w:rFonts w:ascii="Times New Roman" w:hAnsi="Times New Roman" w:cs="Times New Roman"/>
          <w:sz w:val="24"/>
          <w:szCs w:val="24"/>
        </w:rPr>
        <w:t>опытов</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разными</w:t>
      </w:r>
      <w:r>
        <w:rPr>
          <w:rFonts w:ascii="Times New Roman" w:hAnsi="Times New Roman" w:cs="Times New Roman"/>
          <w:sz w:val="24"/>
          <w:szCs w:val="24"/>
        </w:rPr>
        <w:t xml:space="preserve"> </w:t>
      </w:r>
      <w:r w:rsidRPr="00910D84">
        <w:rPr>
          <w:rFonts w:ascii="Times New Roman" w:hAnsi="Times New Roman" w:cs="Times New Roman"/>
          <w:sz w:val="24"/>
          <w:szCs w:val="24"/>
        </w:rPr>
        <w:t>кислотами,</w:t>
      </w:r>
      <w:r>
        <w:rPr>
          <w:rFonts w:ascii="Times New Roman" w:hAnsi="Times New Roman" w:cs="Times New Roman"/>
          <w:sz w:val="24"/>
          <w:szCs w:val="24"/>
        </w:rPr>
        <w:t xml:space="preserve"> </w:t>
      </w:r>
      <w:r w:rsidRPr="00910D84">
        <w:rPr>
          <w:rFonts w:ascii="Times New Roman" w:hAnsi="Times New Roman" w:cs="Times New Roman"/>
          <w:sz w:val="24"/>
          <w:szCs w:val="24"/>
        </w:rPr>
        <w:t>температурами,</w:t>
      </w:r>
      <w:r>
        <w:rPr>
          <w:rFonts w:ascii="Times New Roman" w:hAnsi="Times New Roman" w:cs="Times New Roman"/>
          <w:sz w:val="24"/>
          <w:szCs w:val="24"/>
        </w:rPr>
        <w:t xml:space="preserve"> </w:t>
      </w:r>
      <w:r w:rsidRPr="00910D84">
        <w:rPr>
          <w:rFonts w:ascii="Times New Roman" w:hAnsi="Times New Roman" w:cs="Times New Roman"/>
          <w:sz w:val="24"/>
          <w:szCs w:val="24"/>
        </w:rPr>
        <w:t>количествами</w:t>
      </w:r>
      <w:r>
        <w:rPr>
          <w:rFonts w:ascii="Times New Roman" w:hAnsi="Times New Roman" w:cs="Times New Roman"/>
          <w:sz w:val="24"/>
          <w:szCs w:val="24"/>
        </w:rPr>
        <w:t xml:space="preserve"> </w:t>
      </w:r>
      <w:r w:rsidRPr="00910D84">
        <w:rPr>
          <w:rFonts w:ascii="Times New Roman" w:hAnsi="Times New Roman" w:cs="Times New Roman"/>
          <w:sz w:val="24"/>
          <w:szCs w:val="24"/>
        </w:rPr>
        <w:t>составных</w:t>
      </w:r>
      <w:r>
        <w:rPr>
          <w:rFonts w:ascii="Times New Roman" w:hAnsi="Times New Roman" w:cs="Times New Roman"/>
          <w:sz w:val="24"/>
          <w:szCs w:val="24"/>
        </w:rPr>
        <w:t xml:space="preserve"> </w:t>
      </w:r>
      <w:r w:rsidRPr="00910D84">
        <w:rPr>
          <w:rFonts w:ascii="Times New Roman" w:hAnsi="Times New Roman" w:cs="Times New Roman"/>
          <w:sz w:val="24"/>
          <w:szCs w:val="24"/>
        </w:rPr>
        <w:t>частей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т.д.</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польза</w:t>
      </w:r>
      <w:r>
        <w:rPr>
          <w:rFonts w:ascii="Times New Roman" w:hAnsi="Times New Roman" w:cs="Times New Roman"/>
          <w:sz w:val="24"/>
          <w:szCs w:val="24"/>
        </w:rPr>
        <w:t xml:space="preserve"> </w:t>
      </w:r>
      <w:r w:rsidRPr="00910D84">
        <w:rPr>
          <w:rFonts w:ascii="Times New Roman" w:hAnsi="Times New Roman" w:cs="Times New Roman"/>
          <w:sz w:val="24"/>
          <w:szCs w:val="24"/>
        </w:rPr>
        <w:t>обобщений</w:t>
      </w:r>
      <w:r>
        <w:rPr>
          <w:rFonts w:ascii="Times New Roman" w:hAnsi="Times New Roman" w:cs="Times New Roman"/>
          <w:sz w:val="24"/>
          <w:szCs w:val="24"/>
        </w:rPr>
        <w:t xml:space="preserve"> </w:t>
      </w:r>
      <w:r w:rsidRPr="00910D84">
        <w:rPr>
          <w:rFonts w:ascii="Times New Roman" w:hAnsi="Times New Roman" w:cs="Times New Roman"/>
          <w:sz w:val="24"/>
          <w:szCs w:val="24"/>
        </w:rPr>
        <w:t>давно</w:t>
      </w:r>
      <w:r>
        <w:rPr>
          <w:rFonts w:ascii="Times New Roman" w:hAnsi="Times New Roman" w:cs="Times New Roman"/>
          <w:sz w:val="24"/>
          <w:szCs w:val="24"/>
        </w:rPr>
        <w:t xml:space="preserve"> </w:t>
      </w:r>
      <w:r w:rsidRPr="00910D84">
        <w:rPr>
          <w:rFonts w:ascii="Times New Roman" w:hAnsi="Times New Roman" w:cs="Times New Roman"/>
          <w:sz w:val="24"/>
          <w:szCs w:val="24"/>
        </w:rPr>
        <w:t>доказана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разъяснена</w:t>
      </w:r>
      <w:r>
        <w:rPr>
          <w:rFonts w:ascii="Times New Roman" w:hAnsi="Times New Roman" w:cs="Times New Roman"/>
          <w:sz w:val="24"/>
          <w:szCs w:val="24"/>
        </w:rPr>
        <w:t xml:space="preserve"> </w:t>
      </w:r>
      <w:r w:rsidRPr="00910D84">
        <w:rPr>
          <w:rFonts w:ascii="Times New Roman" w:hAnsi="Times New Roman" w:cs="Times New Roman"/>
          <w:sz w:val="24"/>
          <w:szCs w:val="24"/>
        </w:rPr>
        <w:t>логикой.</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ней</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основан</w:t>
      </w:r>
      <w:r>
        <w:rPr>
          <w:rFonts w:ascii="Times New Roman" w:hAnsi="Times New Roman" w:cs="Times New Roman"/>
          <w:sz w:val="24"/>
          <w:szCs w:val="24"/>
        </w:rPr>
        <w:t xml:space="preserve"> </w:t>
      </w:r>
      <w:r w:rsidRPr="00910D84">
        <w:rPr>
          <w:rFonts w:ascii="Times New Roman" w:hAnsi="Times New Roman" w:cs="Times New Roman"/>
          <w:sz w:val="24"/>
          <w:szCs w:val="24"/>
        </w:rPr>
        <w:t>всякий</w:t>
      </w:r>
      <w:r>
        <w:rPr>
          <w:rFonts w:ascii="Times New Roman" w:hAnsi="Times New Roman" w:cs="Times New Roman"/>
          <w:sz w:val="24"/>
          <w:szCs w:val="24"/>
        </w:rPr>
        <w:t xml:space="preserve"> </w:t>
      </w:r>
      <w:r w:rsidRPr="00910D84">
        <w:rPr>
          <w:rFonts w:ascii="Times New Roman" w:hAnsi="Times New Roman" w:cs="Times New Roman"/>
          <w:sz w:val="24"/>
          <w:szCs w:val="24"/>
        </w:rPr>
        <w:t>умственный</w:t>
      </w:r>
      <w:r>
        <w:rPr>
          <w:rFonts w:ascii="Times New Roman" w:hAnsi="Times New Roman" w:cs="Times New Roman"/>
          <w:sz w:val="24"/>
          <w:szCs w:val="24"/>
        </w:rPr>
        <w:t xml:space="preserve"> </w:t>
      </w:r>
      <w:r w:rsidRPr="00910D84">
        <w:rPr>
          <w:rFonts w:ascii="Times New Roman" w:hAnsi="Times New Roman" w:cs="Times New Roman"/>
          <w:sz w:val="24"/>
          <w:szCs w:val="24"/>
        </w:rPr>
        <w:t>прогресс,</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который</w:t>
      </w:r>
      <w:r>
        <w:rPr>
          <w:rFonts w:ascii="Times New Roman" w:hAnsi="Times New Roman" w:cs="Times New Roman"/>
          <w:sz w:val="24"/>
          <w:szCs w:val="24"/>
        </w:rPr>
        <w:t xml:space="preserve"> </w:t>
      </w:r>
      <w:r w:rsidRPr="00910D84">
        <w:rPr>
          <w:rFonts w:ascii="Times New Roman" w:hAnsi="Times New Roman" w:cs="Times New Roman"/>
          <w:sz w:val="24"/>
          <w:szCs w:val="24"/>
        </w:rPr>
        <w:t>везде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том</w:t>
      </w:r>
      <w:r>
        <w:rPr>
          <w:rFonts w:ascii="Times New Roman" w:hAnsi="Times New Roman" w:cs="Times New Roman"/>
          <w:sz w:val="24"/>
          <w:szCs w:val="24"/>
        </w:rPr>
        <w:t xml:space="preserve"> </w:t>
      </w:r>
      <w:r w:rsidRPr="00910D84">
        <w:rPr>
          <w:rFonts w:ascii="Times New Roman" w:hAnsi="Times New Roman" w:cs="Times New Roman"/>
          <w:sz w:val="24"/>
          <w:szCs w:val="24"/>
        </w:rPr>
        <w:t>состоит,</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одною</w:t>
      </w:r>
      <w:r>
        <w:rPr>
          <w:rFonts w:ascii="Times New Roman" w:hAnsi="Times New Roman" w:cs="Times New Roman"/>
          <w:sz w:val="24"/>
          <w:szCs w:val="24"/>
        </w:rPr>
        <w:t xml:space="preserve"> </w:t>
      </w:r>
      <w:r w:rsidRPr="00910D84">
        <w:rPr>
          <w:rFonts w:ascii="Times New Roman" w:hAnsi="Times New Roman" w:cs="Times New Roman"/>
          <w:sz w:val="24"/>
          <w:szCs w:val="24"/>
        </w:rPr>
        <w:t>мыслью</w:t>
      </w:r>
      <w:r>
        <w:rPr>
          <w:rFonts w:ascii="Times New Roman" w:hAnsi="Times New Roman" w:cs="Times New Roman"/>
          <w:sz w:val="24"/>
          <w:szCs w:val="24"/>
        </w:rPr>
        <w:t xml:space="preserve"> </w:t>
      </w:r>
      <w:r w:rsidRPr="00910D84">
        <w:rPr>
          <w:rFonts w:ascii="Times New Roman" w:hAnsi="Times New Roman" w:cs="Times New Roman"/>
          <w:sz w:val="24"/>
          <w:szCs w:val="24"/>
        </w:rPr>
        <w:t>охватывается</w:t>
      </w:r>
      <w:r>
        <w:rPr>
          <w:rFonts w:ascii="Times New Roman" w:hAnsi="Times New Roman" w:cs="Times New Roman"/>
          <w:sz w:val="24"/>
          <w:szCs w:val="24"/>
        </w:rPr>
        <w:t xml:space="preserve"> </w:t>
      </w:r>
      <w:r w:rsidRPr="00910D84">
        <w:rPr>
          <w:rFonts w:ascii="Times New Roman" w:hAnsi="Times New Roman" w:cs="Times New Roman"/>
          <w:sz w:val="24"/>
          <w:szCs w:val="24"/>
        </w:rPr>
        <w:t>всё</w:t>
      </w:r>
      <w:r>
        <w:rPr>
          <w:rFonts w:ascii="Times New Roman" w:hAnsi="Times New Roman" w:cs="Times New Roman"/>
          <w:sz w:val="24"/>
          <w:szCs w:val="24"/>
        </w:rPr>
        <w:t xml:space="preserve"> </w:t>
      </w:r>
      <w:r w:rsidRPr="00910D84">
        <w:rPr>
          <w:rFonts w:ascii="Times New Roman" w:hAnsi="Times New Roman" w:cs="Times New Roman"/>
          <w:sz w:val="24"/>
          <w:szCs w:val="24"/>
        </w:rPr>
        <w:t>большая</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большая</w:t>
      </w:r>
      <w:r>
        <w:rPr>
          <w:rFonts w:ascii="Times New Roman" w:hAnsi="Times New Roman" w:cs="Times New Roman"/>
          <w:sz w:val="24"/>
          <w:szCs w:val="24"/>
        </w:rPr>
        <w:t xml:space="preserve"> </w:t>
      </w:r>
      <w:r w:rsidRPr="00910D84">
        <w:rPr>
          <w:rFonts w:ascii="Times New Roman" w:hAnsi="Times New Roman" w:cs="Times New Roman"/>
          <w:sz w:val="24"/>
          <w:szCs w:val="24"/>
        </w:rPr>
        <w:t>область</w:t>
      </w:r>
      <w:r>
        <w:rPr>
          <w:rFonts w:ascii="Times New Roman" w:hAnsi="Times New Roman" w:cs="Times New Roman"/>
          <w:sz w:val="24"/>
          <w:szCs w:val="24"/>
        </w:rPr>
        <w:t xml:space="preserve"> </w:t>
      </w:r>
      <w:r w:rsidRPr="00910D84">
        <w:rPr>
          <w:rFonts w:ascii="Times New Roman" w:hAnsi="Times New Roman" w:cs="Times New Roman"/>
          <w:sz w:val="24"/>
          <w:szCs w:val="24"/>
        </w:rPr>
        <w:t>фактов.</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если</w:t>
      </w:r>
      <w:r>
        <w:rPr>
          <w:rFonts w:ascii="Times New Roman" w:hAnsi="Times New Roman" w:cs="Times New Roman"/>
          <w:sz w:val="24"/>
          <w:szCs w:val="24"/>
        </w:rPr>
        <w:t xml:space="preserve"> </w:t>
      </w:r>
      <w:r w:rsidRPr="00910D84">
        <w:rPr>
          <w:rFonts w:ascii="Times New Roman" w:hAnsi="Times New Roman" w:cs="Times New Roman"/>
          <w:sz w:val="24"/>
          <w:szCs w:val="24"/>
        </w:rPr>
        <w:t>бы</w:t>
      </w:r>
      <w:r>
        <w:rPr>
          <w:rFonts w:ascii="Times New Roman" w:hAnsi="Times New Roman" w:cs="Times New Roman"/>
          <w:sz w:val="24"/>
          <w:szCs w:val="24"/>
        </w:rPr>
        <w:t xml:space="preserve"> </w:t>
      </w:r>
      <w:r w:rsidRPr="00910D84">
        <w:rPr>
          <w:rFonts w:ascii="Times New Roman" w:hAnsi="Times New Roman" w:cs="Times New Roman"/>
          <w:sz w:val="24"/>
          <w:szCs w:val="24"/>
        </w:rPr>
        <w:t>этого</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было,</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прогресс</w:t>
      </w:r>
      <w:r>
        <w:rPr>
          <w:rFonts w:ascii="Times New Roman" w:hAnsi="Times New Roman" w:cs="Times New Roman"/>
          <w:sz w:val="24"/>
          <w:szCs w:val="24"/>
        </w:rPr>
        <w:t xml:space="preserve"> </w:t>
      </w:r>
      <w:r w:rsidRPr="00910D84">
        <w:rPr>
          <w:rFonts w:ascii="Times New Roman" w:hAnsi="Times New Roman" w:cs="Times New Roman"/>
          <w:sz w:val="24"/>
          <w:szCs w:val="24"/>
        </w:rPr>
        <w:t>давно</w:t>
      </w:r>
      <w:r>
        <w:rPr>
          <w:rFonts w:ascii="Times New Roman" w:hAnsi="Times New Roman" w:cs="Times New Roman"/>
          <w:sz w:val="24"/>
          <w:szCs w:val="24"/>
        </w:rPr>
        <w:t xml:space="preserve"> </w:t>
      </w:r>
      <w:r w:rsidRPr="00910D84">
        <w:rPr>
          <w:rFonts w:ascii="Times New Roman" w:hAnsi="Times New Roman" w:cs="Times New Roman"/>
          <w:sz w:val="24"/>
          <w:szCs w:val="24"/>
        </w:rPr>
        <w:t>бы</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остановился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границе</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довольно</w:t>
      </w:r>
      <w:r>
        <w:rPr>
          <w:rFonts w:ascii="Times New Roman" w:hAnsi="Times New Roman" w:cs="Times New Roman"/>
          <w:sz w:val="24"/>
          <w:szCs w:val="24"/>
        </w:rPr>
        <w:t xml:space="preserve"> </w:t>
      </w:r>
      <w:r w:rsidRPr="00910D84">
        <w:rPr>
          <w:rFonts w:ascii="Times New Roman" w:hAnsi="Times New Roman" w:cs="Times New Roman"/>
          <w:sz w:val="24"/>
          <w:szCs w:val="24"/>
        </w:rPr>
        <w:t>таки</w:t>
      </w:r>
      <w:r>
        <w:rPr>
          <w:rFonts w:ascii="Times New Roman" w:hAnsi="Times New Roman" w:cs="Times New Roman"/>
          <w:sz w:val="24"/>
          <w:szCs w:val="24"/>
        </w:rPr>
        <w:t xml:space="preserve"> </w:t>
      </w:r>
      <w:r w:rsidRPr="00910D84">
        <w:rPr>
          <w:rFonts w:ascii="Times New Roman" w:hAnsi="Times New Roman" w:cs="Times New Roman"/>
          <w:sz w:val="24"/>
          <w:szCs w:val="24"/>
        </w:rPr>
        <w:t>ограниченной</w:t>
      </w:r>
      <w:r>
        <w:rPr>
          <w:rFonts w:ascii="Times New Roman" w:hAnsi="Times New Roman" w:cs="Times New Roman"/>
          <w:sz w:val="24"/>
          <w:szCs w:val="24"/>
        </w:rPr>
        <w:t xml:space="preserve"> </w:t>
      </w:r>
      <w:r w:rsidRPr="00910D84">
        <w:rPr>
          <w:rFonts w:ascii="Times New Roman" w:hAnsi="Times New Roman" w:cs="Times New Roman"/>
          <w:sz w:val="24"/>
          <w:szCs w:val="24"/>
        </w:rPr>
        <w:t>восприимчивости…</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видит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мысленный</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w:t>
      </w:r>
      <w:r>
        <w:rPr>
          <w:rFonts w:ascii="Times New Roman" w:hAnsi="Times New Roman" w:cs="Times New Roman"/>
          <w:sz w:val="24"/>
          <w:szCs w:val="24"/>
        </w:rPr>
        <w:t xml:space="preserve"> </w:t>
      </w:r>
      <w:r w:rsidRPr="00910D84">
        <w:rPr>
          <w:rFonts w:ascii="Times New Roman" w:hAnsi="Times New Roman" w:cs="Times New Roman"/>
          <w:sz w:val="24"/>
          <w:szCs w:val="24"/>
        </w:rPr>
        <w:t>над</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человеческими</w:t>
      </w:r>
      <w:r>
        <w:rPr>
          <w:rFonts w:ascii="Times New Roman" w:hAnsi="Times New Roman" w:cs="Times New Roman"/>
          <w:sz w:val="24"/>
          <w:szCs w:val="24"/>
        </w:rPr>
        <w:t xml:space="preserve"> </w:t>
      </w:r>
      <w:r w:rsidRPr="00910D84">
        <w:rPr>
          <w:rFonts w:ascii="Times New Roman" w:hAnsi="Times New Roman" w:cs="Times New Roman"/>
          <w:sz w:val="24"/>
          <w:szCs w:val="24"/>
        </w:rPr>
        <w:t>характерами,</w:t>
      </w:r>
      <w:r>
        <w:rPr>
          <w:rFonts w:ascii="Times New Roman" w:hAnsi="Times New Roman" w:cs="Times New Roman"/>
          <w:sz w:val="24"/>
          <w:szCs w:val="24"/>
        </w:rPr>
        <w:t xml:space="preserve"> </w:t>
      </w:r>
      <w:r w:rsidRPr="00910D84">
        <w:rPr>
          <w:rFonts w:ascii="Times New Roman" w:hAnsi="Times New Roman" w:cs="Times New Roman"/>
          <w:sz w:val="24"/>
          <w:szCs w:val="24"/>
        </w:rPr>
        <w:t>которых</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w:t>
      </w:r>
      <w:r>
        <w:rPr>
          <w:rFonts w:ascii="Times New Roman" w:hAnsi="Times New Roman" w:cs="Times New Roman"/>
          <w:sz w:val="24"/>
          <w:szCs w:val="24"/>
        </w:rPr>
        <w:t xml:space="preserve"> </w:t>
      </w:r>
      <w:r w:rsidRPr="00910D84">
        <w:rPr>
          <w:rFonts w:ascii="Times New Roman" w:hAnsi="Times New Roman" w:cs="Times New Roman"/>
          <w:sz w:val="24"/>
          <w:szCs w:val="24"/>
        </w:rPr>
        <w:t>ставит</w:t>
      </w:r>
      <w:r>
        <w:rPr>
          <w:rFonts w:ascii="Times New Roman" w:hAnsi="Times New Roman" w:cs="Times New Roman"/>
          <w:sz w:val="24"/>
          <w:szCs w:val="24"/>
        </w:rPr>
        <w:t xml:space="preserve"> </w:t>
      </w:r>
      <w:r w:rsidRPr="00910D84">
        <w:rPr>
          <w:rFonts w:ascii="Times New Roman" w:hAnsi="Times New Roman" w:cs="Times New Roman"/>
          <w:sz w:val="24"/>
          <w:szCs w:val="24"/>
        </w:rPr>
        <w:t>нарочно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те</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другие</w:t>
      </w:r>
      <w:r>
        <w:rPr>
          <w:rFonts w:ascii="Times New Roman" w:hAnsi="Times New Roman" w:cs="Times New Roman"/>
          <w:sz w:val="24"/>
          <w:szCs w:val="24"/>
        </w:rPr>
        <w:t xml:space="preserve"> </w:t>
      </w:r>
      <w:r w:rsidRPr="00910D84">
        <w:rPr>
          <w:rFonts w:ascii="Times New Roman" w:hAnsi="Times New Roman" w:cs="Times New Roman"/>
          <w:sz w:val="24"/>
          <w:szCs w:val="24"/>
        </w:rPr>
        <w:t>условия</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смотрит,</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этого</w:t>
      </w:r>
      <w:r>
        <w:rPr>
          <w:rFonts w:ascii="Times New Roman" w:hAnsi="Times New Roman" w:cs="Times New Roman"/>
          <w:sz w:val="24"/>
          <w:szCs w:val="24"/>
        </w:rPr>
        <w:t xml:space="preserve"> </w:t>
      </w:r>
      <w:r w:rsidRPr="00910D84">
        <w:rPr>
          <w:rFonts w:ascii="Times New Roman" w:hAnsi="Times New Roman" w:cs="Times New Roman"/>
          <w:sz w:val="24"/>
          <w:szCs w:val="24"/>
        </w:rPr>
        <w:t>выйдет.</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изложил</w:t>
      </w:r>
      <w:r>
        <w:rPr>
          <w:rFonts w:ascii="Times New Roman" w:hAnsi="Times New Roman" w:cs="Times New Roman"/>
          <w:sz w:val="24"/>
          <w:szCs w:val="24"/>
        </w:rPr>
        <w:t xml:space="preserve"> </w:t>
      </w:r>
      <w:r w:rsidRPr="00910D84">
        <w:rPr>
          <w:rFonts w:ascii="Times New Roman" w:hAnsi="Times New Roman" w:cs="Times New Roman"/>
          <w:sz w:val="24"/>
          <w:szCs w:val="24"/>
        </w:rPr>
        <w:t>этот</w:t>
      </w:r>
      <w:r>
        <w:rPr>
          <w:rFonts w:ascii="Times New Roman" w:hAnsi="Times New Roman" w:cs="Times New Roman"/>
          <w:sz w:val="24"/>
          <w:szCs w:val="24"/>
        </w:rPr>
        <w:t xml:space="preserve"> </w:t>
      </w:r>
      <w:r w:rsidRPr="00910D84">
        <w:rPr>
          <w:rFonts w:ascii="Times New Roman" w:hAnsi="Times New Roman" w:cs="Times New Roman"/>
          <w:sz w:val="24"/>
          <w:szCs w:val="24"/>
        </w:rPr>
        <w:t>взгляд</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80-х</w:t>
      </w:r>
      <w:r>
        <w:rPr>
          <w:rFonts w:ascii="Times New Roman" w:hAnsi="Times New Roman" w:cs="Times New Roman"/>
          <w:sz w:val="24"/>
          <w:szCs w:val="24"/>
        </w:rPr>
        <w:t xml:space="preserve"> </w:t>
      </w:r>
      <w:r w:rsidRPr="00910D84">
        <w:rPr>
          <w:rFonts w:ascii="Times New Roman" w:hAnsi="Times New Roman" w:cs="Times New Roman"/>
          <w:sz w:val="24"/>
          <w:szCs w:val="24"/>
        </w:rPr>
        <w:t>годах,</w:t>
      </w:r>
      <w:r>
        <w:rPr>
          <w:rFonts w:ascii="Times New Roman" w:hAnsi="Times New Roman" w:cs="Times New Roman"/>
          <w:sz w:val="24"/>
          <w:szCs w:val="24"/>
        </w:rPr>
        <w:t xml:space="preserve"> </w:t>
      </w:r>
      <w:r w:rsidRPr="00910D84">
        <w:rPr>
          <w:rFonts w:ascii="Times New Roman" w:hAnsi="Times New Roman" w:cs="Times New Roman"/>
          <w:sz w:val="24"/>
          <w:szCs w:val="24"/>
        </w:rPr>
        <w:t>основываясь</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рассуждениях</w:t>
      </w:r>
      <w:r>
        <w:rPr>
          <w:rFonts w:ascii="Times New Roman" w:hAnsi="Times New Roman" w:cs="Times New Roman"/>
          <w:sz w:val="24"/>
          <w:szCs w:val="24"/>
        </w:rPr>
        <w:t xml:space="preserve"> </w:t>
      </w:r>
      <w:r w:rsidRPr="00910D84">
        <w:rPr>
          <w:rFonts w:ascii="Times New Roman" w:hAnsi="Times New Roman" w:cs="Times New Roman"/>
          <w:sz w:val="24"/>
          <w:szCs w:val="24"/>
        </w:rPr>
        <w:t>Клода</w:t>
      </w:r>
      <w:r>
        <w:rPr>
          <w:rFonts w:ascii="Times New Roman" w:hAnsi="Times New Roman" w:cs="Times New Roman"/>
          <w:sz w:val="24"/>
          <w:szCs w:val="24"/>
        </w:rPr>
        <w:t xml:space="preserve"> </w:t>
      </w:r>
      <w:r w:rsidRPr="00910D84">
        <w:rPr>
          <w:rFonts w:ascii="Times New Roman" w:hAnsi="Times New Roman" w:cs="Times New Roman"/>
          <w:sz w:val="24"/>
          <w:szCs w:val="24"/>
        </w:rPr>
        <w:t>Бернара</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значении</w:t>
      </w:r>
      <w:r>
        <w:rPr>
          <w:rFonts w:ascii="Times New Roman" w:hAnsi="Times New Roman" w:cs="Times New Roman"/>
          <w:sz w:val="24"/>
          <w:szCs w:val="24"/>
        </w:rPr>
        <w:t xml:space="preserve"> </w:t>
      </w:r>
      <w:r w:rsidRPr="00910D84">
        <w:rPr>
          <w:rFonts w:ascii="Times New Roman" w:hAnsi="Times New Roman" w:cs="Times New Roman"/>
          <w:sz w:val="24"/>
          <w:szCs w:val="24"/>
        </w:rPr>
        <w:t>опыта</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(экспериментальной)</w:t>
      </w:r>
      <w:r>
        <w:rPr>
          <w:rFonts w:ascii="Times New Roman" w:hAnsi="Times New Roman" w:cs="Times New Roman"/>
          <w:sz w:val="24"/>
          <w:szCs w:val="24"/>
        </w:rPr>
        <w:t xml:space="preserve"> </w:t>
      </w:r>
      <w:r w:rsidRPr="00910D84">
        <w:rPr>
          <w:rFonts w:ascii="Times New Roman" w:hAnsi="Times New Roman" w:cs="Times New Roman"/>
          <w:sz w:val="24"/>
          <w:szCs w:val="24"/>
        </w:rPr>
        <w:t>медицины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проводя</w:t>
      </w:r>
      <w:r>
        <w:rPr>
          <w:rFonts w:ascii="Times New Roman" w:hAnsi="Times New Roman" w:cs="Times New Roman"/>
          <w:sz w:val="24"/>
          <w:szCs w:val="24"/>
        </w:rPr>
        <w:t xml:space="preserve"> </w:t>
      </w:r>
      <w:r w:rsidRPr="00910D84">
        <w:rPr>
          <w:rFonts w:ascii="Times New Roman" w:hAnsi="Times New Roman" w:cs="Times New Roman"/>
          <w:sz w:val="24"/>
          <w:szCs w:val="24"/>
        </w:rPr>
        <w:t>полную</w:t>
      </w:r>
      <w:r>
        <w:rPr>
          <w:rFonts w:ascii="Times New Roman" w:hAnsi="Times New Roman" w:cs="Times New Roman"/>
          <w:sz w:val="24"/>
          <w:szCs w:val="24"/>
        </w:rPr>
        <w:t xml:space="preserve"> </w:t>
      </w:r>
      <w:r w:rsidRPr="00910D84">
        <w:rPr>
          <w:rFonts w:ascii="Times New Roman" w:hAnsi="Times New Roman" w:cs="Times New Roman"/>
          <w:sz w:val="24"/>
          <w:szCs w:val="24"/>
        </w:rPr>
        <w:t>параллель</w:t>
      </w:r>
      <w:r>
        <w:rPr>
          <w:rFonts w:ascii="Times New Roman" w:hAnsi="Times New Roman" w:cs="Times New Roman"/>
          <w:sz w:val="24"/>
          <w:szCs w:val="24"/>
        </w:rPr>
        <w:t xml:space="preserve"> </w:t>
      </w:r>
      <w:r w:rsidRPr="00910D84">
        <w:rPr>
          <w:rFonts w:ascii="Times New Roman" w:hAnsi="Times New Roman" w:cs="Times New Roman"/>
          <w:sz w:val="24"/>
          <w:szCs w:val="24"/>
        </w:rPr>
        <w:t>между</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действительными</w:t>
      </w:r>
      <w:r>
        <w:rPr>
          <w:rFonts w:ascii="Times New Roman" w:hAnsi="Times New Roman" w:cs="Times New Roman"/>
          <w:sz w:val="24"/>
          <w:szCs w:val="24"/>
        </w:rPr>
        <w:t xml:space="preserve"> </w:t>
      </w:r>
      <w:r w:rsidRPr="00910D84">
        <w:rPr>
          <w:rFonts w:ascii="Times New Roman" w:hAnsi="Times New Roman" w:cs="Times New Roman"/>
          <w:sz w:val="24"/>
          <w:szCs w:val="24"/>
        </w:rPr>
        <w:t>опытами</w:t>
      </w:r>
      <w:r>
        <w:rPr>
          <w:rFonts w:ascii="Times New Roman" w:hAnsi="Times New Roman" w:cs="Times New Roman"/>
          <w:sz w:val="24"/>
          <w:szCs w:val="24"/>
        </w:rPr>
        <w:t xml:space="preserve"> </w:t>
      </w:r>
      <w:r w:rsidRPr="00910D84">
        <w:rPr>
          <w:rFonts w:ascii="Times New Roman" w:hAnsi="Times New Roman" w:cs="Times New Roman"/>
          <w:sz w:val="24"/>
          <w:szCs w:val="24"/>
        </w:rPr>
        <w:t>экспериментатора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мысленными</w:t>
      </w:r>
      <w:r>
        <w:rPr>
          <w:rFonts w:ascii="Times New Roman" w:hAnsi="Times New Roman" w:cs="Times New Roman"/>
          <w:sz w:val="24"/>
          <w:szCs w:val="24"/>
        </w:rPr>
        <w:t xml:space="preserve"> </w:t>
      </w:r>
      <w:r w:rsidRPr="00910D84">
        <w:rPr>
          <w:rFonts w:ascii="Times New Roman" w:hAnsi="Times New Roman" w:cs="Times New Roman"/>
          <w:sz w:val="24"/>
          <w:szCs w:val="24"/>
        </w:rPr>
        <w:t>опытами</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литератора.</w:t>
      </w:r>
      <w:r>
        <w:rPr>
          <w:rFonts w:ascii="Times New Roman" w:hAnsi="Times New Roman" w:cs="Times New Roman"/>
          <w:sz w:val="24"/>
          <w:szCs w:val="24"/>
        </w:rPr>
        <w:t xml:space="preserve"> </w:t>
      </w:r>
    </w:p>
    <w:p w:rsidR="00DE70DA" w:rsidRPr="00910D84" w:rsidRDefault="00DE70DA" w:rsidP="00DE70DA">
      <w:pPr>
        <w:spacing w:after="0" w:line="240" w:lineRule="auto"/>
        <w:ind w:firstLine="709"/>
        <w:jc w:val="both"/>
        <w:rPr>
          <w:rFonts w:ascii="Times New Roman" w:hAnsi="Times New Roman" w:cs="Times New Roman"/>
          <w:sz w:val="24"/>
          <w:szCs w:val="24"/>
        </w:rPr>
      </w:pPr>
      <w:r w:rsidRPr="00910D84">
        <w:rPr>
          <w:rFonts w:ascii="Times New Roman" w:hAnsi="Times New Roman" w:cs="Times New Roman"/>
          <w:sz w:val="24"/>
          <w:szCs w:val="24"/>
        </w:rPr>
        <w:t>Когда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письменно</w:t>
      </w:r>
      <w:r>
        <w:rPr>
          <w:rFonts w:ascii="Times New Roman" w:hAnsi="Times New Roman" w:cs="Times New Roman"/>
          <w:sz w:val="24"/>
          <w:szCs w:val="24"/>
        </w:rPr>
        <w:t xml:space="preserve"> </w:t>
      </w:r>
      <w:r w:rsidRPr="00910D84">
        <w:rPr>
          <w:rFonts w:ascii="Times New Roman" w:hAnsi="Times New Roman" w:cs="Times New Roman"/>
          <w:sz w:val="24"/>
          <w:szCs w:val="24"/>
        </w:rPr>
        <w:t>изложил</w:t>
      </w:r>
      <w:r>
        <w:rPr>
          <w:rFonts w:ascii="Times New Roman" w:hAnsi="Times New Roman" w:cs="Times New Roman"/>
          <w:sz w:val="24"/>
          <w:szCs w:val="24"/>
        </w:rPr>
        <w:t xml:space="preserve"> </w:t>
      </w:r>
      <w:r w:rsidRPr="00910D84">
        <w:rPr>
          <w:rFonts w:ascii="Times New Roman" w:hAnsi="Times New Roman" w:cs="Times New Roman"/>
          <w:sz w:val="24"/>
          <w:szCs w:val="24"/>
        </w:rPr>
        <w:t>эти</w:t>
      </w:r>
      <w:r>
        <w:rPr>
          <w:rFonts w:ascii="Times New Roman" w:hAnsi="Times New Roman" w:cs="Times New Roman"/>
          <w:sz w:val="24"/>
          <w:szCs w:val="24"/>
        </w:rPr>
        <w:t xml:space="preserve"> </w:t>
      </w:r>
      <w:r w:rsidRPr="00910D84">
        <w:rPr>
          <w:rFonts w:ascii="Times New Roman" w:hAnsi="Times New Roman" w:cs="Times New Roman"/>
          <w:sz w:val="24"/>
          <w:szCs w:val="24"/>
        </w:rPr>
        <w:t>мысли,</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они</w:t>
      </w:r>
      <w:r>
        <w:rPr>
          <w:rFonts w:ascii="Times New Roman" w:hAnsi="Times New Roman" w:cs="Times New Roman"/>
          <w:sz w:val="24"/>
          <w:szCs w:val="24"/>
        </w:rPr>
        <w:t xml:space="preserve"> </w:t>
      </w:r>
      <w:r w:rsidRPr="00910D84">
        <w:rPr>
          <w:rFonts w:ascii="Times New Roman" w:hAnsi="Times New Roman" w:cs="Times New Roman"/>
          <w:sz w:val="24"/>
          <w:szCs w:val="24"/>
        </w:rPr>
        <w:t>были</w:t>
      </w:r>
      <w:r>
        <w:rPr>
          <w:rFonts w:ascii="Times New Roman" w:hAnsi="Times New Roman" w:cs="Times New Roman"/>
          <w:sz w:val="24"/>
          <w:szCs w:val="24"/>
        </w:rPr>
        <w:t xml:space="preserve"> </w:t>
      </w:r>
      <w:r w:rsidRPr="00910D84">
        <w:rPr>
          <w:rFonts w:ascii="Times New Roman" w:hAnsi="Times New Roman" w:cs="Times New Roman"/>
          <w:sz w:val="24"/>
          <w:szCs w:val="24"/>
        </w:rPr>
        <w:t>настолько</w:t>
      </w:r>
      <w:r>
        <w:rPr>
          <w:rFonts w:ascii="Times New Roman" w:hAnsi="Times New Roman" w:cs="Times New Roman"/>
          <w:sz w:val="24"/>
          <w:szCs w:val="24"/>
        </w:rPr>
        <w:t xml:space="preserve"> </w:t>
      </w:r>
      <w:r w:rsidRPr="00910D84">
        <w:rPr>
          <w:rFonts w:ascii="Times New Roman" w:hAnsi="Times New Roman" w:cs="Times New Roman"/>
          <w:sz w:val="24"/>
          <w:szCs w:val="24"/>
        </w:rPr>
        <w:t>новаторскими,</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Франции</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нашлось</w:t>
      </w:r>
      <w:r>
        <w:rPr>
          <w:rFonts w:ascii="Times New Roman" w:hAnsi="Times New Roman" w:cs="Times New Roman"/>
          <w:sz w:val="24"/>
          <w:szCs w:val="24"/>
        </w:rPr>
        <w:t xml:space="preserve"> </w:t>
      </w:r>
      <w:r w:rsidRPr="00910D84">
        <w:rPr>
          <w:rFonts w:ascii="Times New Roman" w:hAnsi="Times New Roman" w:cs="Times New Roman"/>
          <w:sz w:val="24"/>
          <w:szCs w:val="24"/>
        </w:rPr>
        <w:t>ни</w:t>
      </w:r>
      <w:r>
        <w:rPr>
          <w:rFonts w:ascii="Times New Roman" w:hAnsi="Times New Roman" w:cs="Times New Roman"/>
          <w:sz w:val="24"/>
          <w:szCs w:val="24"/>
        </w:rPr>
        <w:t xml:space="preserve"> </w:t>
      </w:r>
      <w:r w:rsidRPr="00910D84">
        <w:rPr>
          <w:rFonts w:ascii="Times New Roman" w:hAnsi="Times New Roman" w:cs="Times New Roman"/>
          <w:sz w:val="24"/>
          <w:szCs w:val="24"/>
        </w:rPr>
        <w:t>одного</w:t>
      </w:r>
      <w:r>
        <w:rPr>
          <w:rFonts w:ascii="Times New Roman" w:hAnsi="Times New Roman" w:cs="Times New Roman"/>
          <w:sz w:val="24"/>
          <w:szCs w:val="24"/>
        </w:rPr>
        <w:t xml:space="preserve"> </w:t>
      </w:r>
      <w:r w:rsidRPr="00910D84">
        <w:rPr>
          <w:rFonts w:ascii="Times New Roman" w:hAnsi="Times New Roman" w:cs="Times New Roman"/>
          <w:sz w:val="24"/>
          <w:szCs w:val="24"/>
        </w:rPr>
        <w:t>солидного</w:t>
      </w:r>
      <w:r>
        <w:rPr>
          <w:rFonts w:ascii="Times New Roman" w:hAnsi="Times New Roman" w:cs="Times New Roman"/>
          <w:sz w:val="24"/>
          <w:szCs w:val="24"/>
        </w:rPr>
        <w:t xml:space="preserve"> </w:t>
      </w:r>
      <w:r w:rsidRPr="00910D84">
        <w:rPr>
          <w:rFonts w:ascii="Times New Roman" w:hAnsi="Times New Roman" w:cs="Times New Roman"/>
          <w:sz w:val="24"/>
          <w:szCs w:val="24"/>
        </w:rPr>
        <w:t>журнала,</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который</w:t>
      </w:r>
      <w:r>
        <w:rPr>
          <w:rFonts w:ascii="Times New Roman" w:hAnsi="Times New Roman" w:cs="Times New Roman"/>
          <w:sz w:val="24"/>
          <w:szCs w:val="24"/>
        </w:rPr>
        <w:t xml:space="preserve"> </w:t>
      </w:r>
      <w:r w:rsidRPr="00910D84">
        <w:rPr>
          <w:rFonts w:ascii="Times New Roman" w:hAnsi="Times New Roman" w:cs="Times New Roman"/>
          <w:sz w:val="24"/>
          <w:szCs w:val="24"/>
        </w:rPr>
        <w:t>принял</w:t>
      </w:r>
      <w:r>
        <w:rPr>
          <w:rFonts w:ascii="Times New Roman" w:hAnsi="Times New Roman" w:cs="Times New Roman"/>
          <w:sz w:val="24"/>
          <w:szCs w:val="24"/>
        </w:rPr>
        <w:t xml:space="preserve"> </w:t>
      </w:r>
      <w:r w:rsidRPr="00910D84">
        <w:rPr>
          <w:rFonts w:ascii="Times New Roman" w:hAnsi="Times New Roman" w:cs="Times New Roman"/>
          <w:sz w:val="24"/>
          <w:szCs w:val="24"/>
        </w:rPr>
        <w:t>бы</w:t>
      </w:r>
      <w:r>
        <w:rPr>
          <w:rFonts w:ascii="Times New Roman" w:hAnsi="Times New Roman" w:cs="Times New Roman"/>
          <w:sz w:val="24"/>
          <w:szCs w:val="24"/>
        </w:rPr>
        <w:t xml:space="preserve"> </w:t>
      </w:r>
      <w:r w:rsidRPr="00910D84">
        <w:rPr>
          <w:rFonts w:ascii="Times New Roman" w:hAnsi="Times New Roman" w:cs="Times New Roman"/>
          <w:sz w:val="24"/>
          <w:szCs w:val="24"/>
        </w:rPr>
        <w:t>рукопись,</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этот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высшей</w:t>
      </w:r>
      <w:r>
        <w:rPr>
          <w:rFonts w:ascii="Times New Roman" w:hAnsi="Times New Roman" w:cs="Times New Roman"/>
          <w:sz w:val="24"/>
          <w:szCs w:val="24"/>
        </w:rPr>
        <w:t xml:space="preserve"> </w:t>
      </w:r>
      <w:r w:rsidRPr="00910D84">
        <w:rPr>
          <w:rFonts w:ascii="Times New Roman" w:hAnsi="Times New Roman" w:cs="Times New Roman"/>
          <w:sz w:val="24"/>
          <w:szCs w:val="24"/>
        </w:rPr>
        <w:t>степени</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интересный</w:t>
      </w:r>
      <w:r>
        <w:rPr>
          <w:rFonts w:ascii="Times New Roman" w:hAnsi="Times New Roman" w:cs="Times New Roman"/>
          <w:sz w:val="24"/>
          <w:szCs w:val="24"/>
        </w:rPr>
        <w:t xml:space="preserve"> </w:t>
      </w:r>
      <w:r w:rsidRPr="00910D84">
        <w:rPr>
          <w:rFonts w:ascii="Times New Roman" w:hAnsi="Times New Roman" w:cs="Times New Roman"/>
          <w:sz w:val="24"/>
          <w:szCs w:val="24"/>
        </w:rPr>
        <w:t>труд</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появился</w:t>
      </w:r>
      <w:r>
        <w:rPr>
          <w:rFonts w:ascii="Times New Roman" w:hAnsi="Times New Roman" w:cs="Times New Roman"/>
          <w:sz w:val="24"/>
          <w:szCs w:val="24"/>
        </w:rPr>
        <w:t xml:space="preserve"> </w:t>
      </w:r>
      <w:r w:rsidRPr="00910D84">
        <w:rPr>
          <w:rFonts w:ascii="Times New Roman" w:hAnsi="Times New Roman" w:cs="Times New Roman"/>
          <w:sz w:val="24"/>
          <w:szCs w:val="24"/>
        </w:rPr>
        <w:t>впервые</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протекции</w:t>
      </w:r>
      <w:r>
        <w:rPr>
          <w:rFonts w:ascii="Times New Roman" w:hAnsi="Times New Roman" w:cs="Times New Roman"/>
          <w:sz w:val="24"/>
          <w:szCs w:val="24"/>
        </w:rPr>
        <w:t xml:space="preserve"> </w:t>
      </w:r>
      <w:r w:rsidRPr="00910D84">
        <w:rPr>
          <w:rFonts w:ascii="Times New Roman" w:hAnsi="Times New Roman" w:cs="Times New Roman"/>
          <w:sz w:val="24"/>
          <w:szCs w:val="24"/>
        </w:rPr>
        <w:t>Тургенева,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Вестнике</w:t>
      </w:r>
      <w:r>
        <w:rPr>
          <w:rFonts w:ascii="Times New Roman" w:hAnsi="Times New Roman" w:cs="Times New Roman"/>
          <w:sz w:val="24"/>
          <w:szCs w:val="24"/>
        </w:rPr>
        <w:t xml:space="preserve"> </w:t>
      </w:r>
      <w:r w:rsidRPr="00910D84">
        <w:rPr>
          <w:rFonts w:ascii="Times New Roman" w:hAnsi="Times New Roman" w:cs="Times New Roman"/>
          <w:sz w:val="24"/>
          <w:szCs w:val="24"/>
        </w:rPr>
        <w:t>Европы</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русском</w:t>
      </w:r>
      <w:r>
        <w:rPr>
          <w:rFonts w:ascii="Times New Roman" w:hAnsi="Times New Roman" w:cs="Times New Roman"/>
          <w:sz w:val="24"/>
          <w:szCs w:val="24"/>
        </w:rPr>
        <w:t xml:space="preserve"> </w:t>
      </w:r>
      <w:r w:rsidRPr="00910D84">
        <w:rPr>
          <w:rFonts w:ascii="Times New Roman" w:hAnsi="Times New Roman" w:cs="Times New Roman"/>
          <w:sz w:val="24"/>
          <w:szCs w:val="24"/>
        </w:rPr>
        <w:t>переводе</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Самооценка</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r w:rsidRPr="00910D84">
        <w:rPr>
          <w:rFonts w:ascii="Times New Roman" w:hAnsi="Times New Roman" w:cs="Times New Roman"/>
          <w:sz w:val="24"/>
          <w:szCs w:val="24"/>
        </w:rPr>
        <w:t>Великий</w:t>
      </w:r>
      <w:r>
        <w:rPr>
          <w:rFonts w:ascii="Times New Roman" w:hAnsi="Times New Roman" w:cs="Times New Roman"/>
          <w:sz w:val="24"/>
          <w:szCs w:val="24"/>
        </w:rPr>
        <w:t xml:space="preserve"> </w:t>
      </w:r>
      <w:r w:rsidRPr="00910D84">
        <w:rPr>
          <w:rFonts w:ascii="Times New Roman" w:hAnsi="Times New Roman" w:cs="Times New Roman"/>
          <w:sz w:val="24"/>
          <w:szCs w:val="24"/>
        </w:rPr>
        <w:t>труженик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творец</w:t>
      </w:r>
      <w:r>
        <w:rPr>
          <w:rFonts w:ascii="Times New Roman" w:hAnsi="Times New Roman" w:cs="Times New Roman"/>
          <w:sz w:val="24"/>
          <w:szCs w:val="24"/>
        </w:rPr>
        <w:t xml:space="preserve"> </w:t>
      </w:r>
      <w:r w:rsidRPr="00910D84">
        <w:rPr>
          <w:rFonts w:ascii="Times New Roman" w:hAnsi="Times New Roman" w:cs="Times New Roman"/>
          <w:sz w:val="24"/>
          <w:szCs w:val="24"/>
        </w:rPr>
        <w:t>всегда</w:t>
      </w:r>
      <w:r>
        <w:rPr>
          <w:rFonts w:ascii="Times New Roman" w:hAnsi="Times New Roman" w:cs="Times New Roman"/>
          <w:sz w:val="24"/>
          <w:szCs w:val="24"/>
        </w:rPr>
        <w:t xml:space="preserve"> </w:t>
      </w:r>
      <w:r w:rsidRPr="00910D84">
        <w:rPr>
          <w:rFonts w:ascii="Times New Roman" w:hAnsi="Times New Roman" w:cs="Times New Roman"/>
          <w:sz w:val="24"/>
          <w:szCs w:val="24"/>
        </w:rPr>
        <w:t>переваривает</w:t>
      </w:r>
      <w:r>
        <w:rPr>
          <w:rFonts w:ascii="Times New Roman" w:hAnsi="Times New Roman" w:cs="Times New Roman"/>
          <w:sz w:val="24"/>
          <w:szCs w:val="24"/>
        </w:rPr>
        <w:t xml:space="preserve"> </w:t>
      </w:r>
      <w:r w:rsidRPr="00910D84">
        <w:rPr>
          <w:rFonts w:ascii="Times New Roman" w:hAnsi="Times New Roman" w:cs="Times New Roman"/>
          <w:sz w:val="24"/>
          <w:szCs w:val="24"/>
        </w:rPr>
        <w:t>свой</w:t>
      </w:r>
      <w:r>
        <w:rPr>
          <w:rFonts w:ascii="Times New Roman" w:hAnsi="Times New Roman" w:cs="Times New Roman"/>
          <w:sz w:val="24"/>
          <w:szCs w:val="24"/>
        </w:rPr>
        <w:t xml:space="preserve"> </w:t>
      </w:r>
      <w:r w:rsidRPr="00910D84">
        <w:rPr>
          <w:rFonts w:ascii="Times New Roman" w:hAnsi="Times New Roman" w:cs="Times New Roman"/>
          <w:sz w:val="24"/>
          <w:szCs w:val="24"/>
        </w:rPr>
        <w:t>век,</w:t>
      </w:r>
      <w:r>
        <w:rPr>
          <w:rFonts w:ascii="Times New Roman" w:hAnsi="Times New Roman" w:cs="Times New Roman"/>
          <w:sz w:val="24"/>
          <w:szCs w:val="24"/>
        </w:rPr>
        <w:t xml:space="preserve"> </w:t>
      </w:r>
      <w:r w:rsidRPr="00910D84">
        <w:rPr>
          <w:rFonts w:ascii="Times New Roman" w:hAnsi="Times New Roman" w:cs="Times New Roman"/>
          <w:sz w:val="24"/>
          <w:szCs w:val="24"/>
        </w:rPr>
        <w:t>чтобы</w:t>
      </w:r>
      <w:r>
        <w:rPr>
          <w:rFonts w:ascii="Times New Roman" w:hAnsi="Times New Roman" w:cs="Times New Roman"/>
          <w:sz w:val="24"/>
          <w:szCs w:val="24"/>
        </w:rPr>
        <w:t xml:space="preserve"> </w:t>
      </w:r>
      <w:r w:rsidRPr="00910D84">
        <w:rPr>
          <w:rFonts w:ascii="Times New Roman" w:hAnsi="Times New Roman" w:cs="Times New Roman"/>
          <w:sz w:val="24"/>
          <w:szCs w:val="24"/>
        </w:rPr>
        <w:t>воссоздать</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живых</w:t>
      </w:r>
      <w:r>
        <w:rPr>
          <w:rFonts w:ascii="Times New Roman" w:hAnsi="Times New Roman" w:cs="Times New Roman"/>
          <w:sz w:val="24"/>
          <w:szCs w:val="24"/>
        </w:rPr>
        <w:t xml:space="preserve"> </w:t>
      </w:r>
      <w:r w:rsidRPr="00910D84">
        <w:rPr>
          <w:rFonts w:ascii="Times New Roman" w:hAnsi="Times New Roman" w:cs="Times New Roman"/>
          <w:sz w:val="24"/>
          <w:szCs w:val="24"/>
        </w:rPr>
        <w:t>образах…</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тридцать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лишним</w:t>
      </w:r>
      <w:r>
        <w:rPr>
          <w:rFonts w:ascii="Times New Roman" w:hAnsi="Times New Roman" w:cs="Times New Roman"/>
          <w:sz w:val="24"/>
          <w:szCs w:val="24"/>
        </w:rPr>
        <w:t xml:space="preserve"> </w:t>
      </w:r>
      <w:r w:rsidRPr="00910D84">
        <w:rPr>
          <w:rFonts w:ascii="Times New Roman" w:hAnsi="Times New Roman" w:cs="Times New Roman"/>
          <w:sz w:val="24"/>
          <w:szCs w:val="24"/>
        </w:rPr>
        <w:t>лет</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занимаюсь</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творчеством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произвёл</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свет</w:t>
      </w:r>
      <w:r>
        <w:rPr>
          <w:rFonts w:ascii="Times New Roman" w:hAnsi="Times New Roman" w:cs="Times New Roman"/>
          <w:sz w:val="24"/>
          <w:szCs w:val="24"/>
        </w:rPr>
        <w:t xml:space="preserve"> </w:t>
      </w:r>
      <w:r w:rsidRPr="00910D84">
        <w:rPr>
          <w:rFonts w:ascii="Times New Roman" w:hAnsi="Times New Roman" w:cs="Times New Roman"/>
          <w:sz w:val="24"/>
          <w:szCs w:val="24"/>
        </w:rPr>
        <w:t>больше</w:t>
      </w:r>
      <w:r>
        <w:rPr>
          <w:rFonts w:ascii="Times New Roman" w:hAnsi="Times New Roman" w:cs="Times New Roman"/>
          <w:sz w:val="24"/>
          <w:szCs w:val="24"/>
        </w:rPr>
        <w:t xml:space="preserve"> </w:t>
      </w:r>
      <w:r w:rsidRPr="00910D84">
        <w:rPr>
          <w:rFonts w:ascii="Times New Roman" w:hAnsi="Times New Roman" w:cs="Times New Roman"/>
          <w:sz w:val="24"/>
          <w:szCs w:val="24"/>
        </w:rPr>
        <w:t>тысячи</w:t>
      </w:r>
      <w:r>
        <w:rPr>
          <w:rFonts w:ascii="Times New Roman" w:hAnsi="Times New Roman" w:cs="Times New Roman"/>
          <w:sz w:val="24"/>
          <w:szCs w:val="24"/>
        </w:rPr>
        <w:t xml:space="preserve"> </w:t>
      </w:r>
      <w:r w:rsidRPr="00910D84">
        <w:rPr>
          <w:rFonts w:ascii="Times New Roman" w:hAnsi="Times New Roman" w:cs="Times New Roman"/>
          <w:sz w:val="24"/>
          <w:szCs w:val="24"/>
        </w:rPr>
        <w:t>детей,</w:t>
      </w:r>
      <w:r>
        <w:rPr>
          <w:rFonts w:ascii="Times New Roman" w:hAnsi="Times New Roman" w:cs="Times New Roman"/>
          <w:sz w:val="24"/>
          <w:szCs w:val="24"/>
        </w:rPr>
        <w:t xml:space="preserve"> </w:t>
      </w:r>
      <w:r w:rsidRPr="00910D84">
        <w:rPr>
          <w:rFonts w:ascii="Times New Roman" w:hAnsi="Times New Roman" w:cs="Times New Roman"/>
          <w:sz w:val="24"/>
          <w:szCs w:val="24"/>
        </w:rPr>
        <w:t>они</w:t>
      </w:r>
      <w:r>
        <w:rPr>
          <w:rFonts w:ascii="Times New Roman" w:hAnsi="Times New Roman" w:cs="Times New Roman"/>
          <w:sz w:val="24"/>
          <w:szCs w:val="24"/>
        </w:rPr>
        <w:t xml:space="preserve"> </w:t>
      </w:r>
      <w:r w:rsidRPr="00910D84">
        <w:rPr>
          <w:rFonts w:ascii="Times New Roman" w:hAnsi="Times New Roman" w:cs="Times New Roman"/>
          <w:sz w:val="24"/>
          <w:szCs w:val="24"/>
        </w:rPr>
        <w:t>все</w:t>
      </w:r>
      <w:r>
        <w:rPr>
          <w:rFonts w:ascii="Times New Roman" w:hAnsi="Times New Roman" w:cs="Times New Roman"/>
          <w:sz w:val="24"/>
          <w:szCs w:val="24"/>
        </w:rPr>
        <w:t xml:space="preserve"> </w:t>
      </w:r>
      <w:r w:rsidRPr="00910D84">
        <w:rPr>
          <w:rFonts w:ascii="Times New Roman" w:hAnsi="Times New Roman" w:cs="Times New Roman"/>
          <w:sz w:val="24"/>
          <w:szCs w:val="24"/>
        </w:rPr>
        <w:t>со</w:t>
      </w:r>
      <w:r>
        <w:rPr>
          <w:rFonts w:ascii="Times New Roman" w:hAnsi="Times New Roman" w:cs="Times New Roman"/>
          <w:sz w:val="24"/>
          <w:szCs w:val="24"/>
        </w:rPr>
        <w:t xml:space="preserve"> </w:t>
      </w:r>
      <w:r w:rsidRPr="00910D84">
        <w:rPr>
          <w:rFonts w:ascii="Times New Roman" w:hAnsi="Times New Roman" w:cs="Times New Roman"/>
          <w:sz w:val="24"/>
          <w:szCs w:val="24"/>
        </w:rPr>
        <w:t>мной;</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сколько</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lastRenderedPageBreak/>
        <w:t>исписал</w:t>
      </w:r>
      <w:r>
        <w:rPr>
          <w:rFonts w:ascii="Times New Roman" w:hAnsi="Times New Roman" w:cs="Times New Roman"/>
          <w:sz w:val="24"/>
          <w:szCs w:val="24"/>
        </w:rPr>
        <w:t xml:space="preserve"> </w:t>
      </w:r>
      <w:r w:rsidRPr="00910D84">
        <w:rPr>
          <w:rFonts w:ascii="Times New Roman" w:hAnsi="Times New Roman" w:cs="Times New Roman"/>
          <w:sz w:val="24"/>
          <w:szCs w:val="24"/>
        </w:rPr>
        <w:t>страниц,</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создал</w:t>
      </w:r>
      <w:r>
        <w:rPr>
          <w:rFonts w:ascii="Times New Roman" w:hAnsi="Times New Roman" w:cs="Times New Roman"/>
          <w:sz w:val="24"/>
          <w:szCs w:val="24"/>
        </w:rPr>
        <w:t xml:space="preserve"> </w:t>
      </w:r>
      <w:r w:rsidRPr="00910D84">
        <w:rPr>
          <w:rFonts w:ascii="Times New Roman" w:hAnsi="Times New Roman" w:cs="Times New Roman"/>
          <w:sz w:val="24"/>
          <w:szCs w:val="24"/>
        </w:rPr>
        <w:t>целый</w:t>
      </w:r>
      <w:r>
        <w:rPr>
          <w:rFonts w:ascii="Times New Roman" w:hAnsi="Times New Roman" w:cs="Times New Roman"/>
          <w:sz w:val="24"/>
          <w:szCs w:val="24"/>
        </w:rPr>
        <w:t xml:space="preserve"> </w:t>
      </w:r>
      <w:r w:rsidRPr="00910D84">
        <w:rPr>
          <w:rFonts w:ascii="Times New Roman" w:hAnsi="Times New Roman" w:cs="Times New Roman"/>
          <w:sz w:val="24"/>
          <w:szCs w:val="24"/>
        </w:rPr>
        <w:t>мир,</w:t>
      </w:r>
      <w:r>
        <w:rPr>
          <w:rFonts w:ascii="Times New Roman" w:hAnsi="Times New Roman" w:cs="Times New Roman"/>
          <w:sz w:val="24"/>
          <w:szCs w:val="24"/>
        </w:rPr>
        <w:t xml:space="preserve"> </w:t>
      </w:r>
      <w:r w:rsidRPr="00910D84">
        <w:rPr>
          <w:rFonts w:ascii="Times New Roman" w:hAnsi="Times New Roman" w:cs="Times New Roman"/>
          <w:sz w:val="24"/>
          <w:szCs w:val="24"/>
        </w:rPr>
        <w:t>населённый</w:t>
      </w:r>
      <w:r>
        <w:rPr>
          <w:rFonts w:ascii="Times New Roman" w:hAnsi="Times New Roman" w:cs="Times New Roman"/>
          <w:sz w:val="24"/>
          <w:szCs w:val="24"/>
        </w:rPr>
        <w:t xml:space="preserve"> </w:t>
      </w:r>
      <w:r w:rsidRPr="00910D84">
        <w:rPr>
          <w:rFonts w:ascii="Times New Roman" w:hAnsi="Times New Roman" w:cs="Times New Roman"/>
          <w:sz w:val="24"/>
          <w:szCs w:val="24"/>
        </w:rPr>
        <w:t>людьми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богатый</w:t>
      </w:r>
      <w:r>
        <w:rPr>
          <w:rFonts w:ascii="Times New Roman" w:hAnsi="Times New Roman" w:cs="Times New Roman"/>
          <w:sz w:val="24"/>
          <w:szCs w:val="24"/>
        </w:rPr>
        <w:t xml:space="preserve"> </w:t>
      </w:r>
      <w:r w:rsidRPr="00910D84">
        <w:rPr>
          <w:rFonts w:ascii="Times New Roman" w:hAnsi="Times New Roman" w:cs="Times New Roman"/>
          <w:sz w:val="24"/>
          <w:szCs w:val="24"/>
        </w:rPr>
        <w:t>событиями!</w:t>
      </w:r>
      <w:r>
        <w:rPr>
          <w:rFonts w:ascii="Times New Roman" w:hAnsi="Times New Roman" w:cs="Times New Roman"/>
          <w:sz w:val="24"/>
          <w:szCs w:val="24"/>
        </w:rPr>
        <w:t xml:space="preserve"> </w:t>
      </w:r>
      <w:r w:rsidRPr="00910D84">
        <w:rPr>
          <w:rFonts w:ascii="Times New Roman" w:hAnsi="Times New Roman" w:cs="Times New Roman"/>
          <w:sz w:val="24"/>
          <w:szCs w:val="24"/>
        </w:rPr>
        <w:t>Разве</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доказал</w:t>
      </w:r>
      <w:r>
        <w:rPr>
          <w:rFonts w:ascii="Times New Roman" w:hAnsi="Times New Roman" w:cs="Times New Roman"/>
          <w:sz w:val="24"/>
          <w:szCs w:val="24"/>
        </w:rPr>
        <w:t xml:space="preserve"> </w:t>
      </w:r>
      <w:r w:rsidRPr="00910D84">
        <w:rPr>
          <w:rFonts w:ascii="Times New Roman" w:hAnsi="Times New Roman" w:cs="Times New Roman"/>
          <w:sz w:val="24"/>
          <w:szCs w:val="24"/>
        </w:rPr>
        <w:t>свою</w:t>
      </w:r>
      <w:r>
        <w:rPr>
          <w:rFonts w:ascii="Times New Roman" w:hAnsi="Times New Roman" w:cs="Times New Roman"/>
          <w:sz w:val="24"/>
          <w:szCs w:val="24"/>
        </w:rPr>
        <w:t xml:space="preserve"> </w:t>
      </w:r>
      <w:r w:rsidRPr="00910D84">
        <w:rPr>
          <w:rFonts w:ascii="Times New Roman" w:hAnsi="Times New Roman" w:cs="Times New Roman"/>
          <w:sz w:val="24"/>
          <w:szCs w:val="24"/>
        </w:rPr>
        <w:t>плодовитость,</w:t>
      </w:r>
      <w:r>
        <w:rPr>
          <w:rFonts w:ascii="Times New Roman" w:hAnsi="Times New Roman" w:cs="Times New Roman"/>
          <w:sz w:val="24"/>
          <w:szCs w:val="24"/>
        </w:rPr>
        <w:t xml:space="preserve"> </w:t>
      </w:r>
      <w:r w:rsidRPr="00910D84">
        <w:rPr>
          <w:rFonts w:ascii="Times New Roman" w:hAnsi="Times New Roman" w:cs="Times New Roman"/>
          <w:sz w:val="24"/>
          <w:szCs w:val="24"/>
        </w:rPr>
        <w:t>сотворив</w:t>
      </w:r>
      <w:r>
        <w:rPr>
          <w:rFonts w:ascii="Times New Roman" w:hAnsi="Times New Roman" w:cs="Times New Roman"/>
          <w:sz w:val="24"/>
          <w:szCs w:val="24"/>
        </w:rPr>
        <w:t xml:space="preserve"> </w:t>
      </w:r>
      <w:r w:rsidRPr="00910D84">
        <w:rPr>
          <w:rFonts w:ascii="Times New Roman" w:hAnsi="Times New Roman" w:cs="Times New Roman"/>
          <w:sz w:val="24"/>
          <w:szCs w:val="24"/>
        </w:rPr>
        <w:t>столько</w:t>
      </w:r>
      <w:r>
        <w:rPr>
          <w:rFonts w:ascii="Times New Roman" w:hAnsi="Times New Roman" w:cs="Times New Roman"/>
          <w:sz w:val="24"/>
          <w:szCs w:val="24"/>
        </w:rPr>
        <w:t xml:space="preserve"> </w:t>
      </w:r>
      <w:r w:rsidRPr="00910D84">
        <w:rPr>
          <w:rFonts w:ascii="Times New Roman" w:hAnsi="Times New Roman" w:cs="Times New Roman"/>
          <w:sz w:val="24"/>
          <w:szCs w:val="24"/>
        </w:rPr>
        <w:t>людей?</w:t>
      </w:r>
      <w:r>
        <w:rPr>
          <w:rFonts w:ascii="Times New Roman" w:hAnsi="Times New Roman" w:cs="Times New Roman"/>
          <w:sz w:val="24"/>
          <w:szCs w:val="24"/>
        </w:rPr>
        <w:t xml:space="preserve"> </w:t>
      </w:r>
      <w:r w:rsidRPr="00910D84">
        <w:rPr>
          <w:rFonts w:ascii="Times New Roman" w:hAnsi="Times New Roman" w:cs="Times New Roman"/>
          <w:sz w:val="24"/>
          <w:szCs w:val="24"/>
        </w:rPr>
        <w:t>Разве</w:t>
      </w:r>
      <w:r>
        <w:rPr>
          <w:rFonts w:ascii="Times New Roman" w:hAnsi="Times New Roman" w:cs="Times New Roman"/>
          <w:sz w:val="24"/>
          <w:szCs w:val="24"/>
        </w:rPr>
        <w:t xml:space="preserve"> </w:t>
      </w:r>
      <w:r w:rsidRPr="00910D84">
        <w:rPr>
          <w:rFonts w:ascii="Times New Roman" w:hAnsi="Times New Roman" w:cs="Times New Roman"/>
          <w:sz w:val="24"/>
          <w:szCs w:val="24"/>
        </w:rPr>
        <w:t>я</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окружён</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редкость</w:t>
      </w:r>
      <w:r>
        <w:rPr>
          <w:rFonts w:ascii="Times New Roman" w:hAnsi="Times New Roman" w:cs="Times New Roman"/>
          <w:sz w:val="24"/>
          <w:szCs w:val="24"/>
        </w:rPr>
        <w:t xml:space="preserve"> </w:t>
      </w:r>
      <w:r w:rsidRPr="00910D84">
        <w:rPr>
          <w:rFonts w:ascii="Times New Roman" w:hAnsi="Times New Roman" w:cs="Times New Roman"/>
          <w:sz w:val="24"/>
          <w:szCs w:val="24"/>
        </w:rPr>
        <w:t>многочисленной</w:t>
      </w:r>
      <w:r>
        <w:rPr>
          <w:rFonts w:ascii="Times New Roman" w:hAnsi="Times New Roman" w:cs="Times New Roman"/>
          <w:sz w:val="24"/>
          <w:szCs w:val="24"/>
        </w:rPr>
        <w:t xml:space="preserve"> </w:t>
      </w:r>
      <w:r w:rsidRPr="00910D84">
        <w:rPr>
          <w:rFonts w:ascii="Times New Roman" w:hAnsi="Times New Roman" w:cs="Times New Roman"/>
          <w:sz w:val="24"/>
          <w:szCs w:val="24"/>
        </w:rPr>
        <w:t>семьей?</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Бодлер,</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придавал</w:t>
      </w:r>
      <w:r>
        <w:rPr>
          <w:rFonts w:ascii="Times New Roman" w:hAnsi="Times New Roman" w:cs="Times New Roman"/>
          <w:sz w:val="24"/>
          <w:szCs w:val="24"/>
        </w:rPr>
        <w:t xml:space="preserve"> </w:t>
      </w:r>
      <w:r w:rsidRPr="00910D84">
        <w:rPr>
          <w:rFonts w:ascii="Times New Roman" w:hAnsi="Times New Roman" w:cs="Times New Roman"/>
          <w:sz w:val="24"/>
          <w:szCs w:val="24"/>
        </w:rPr>
        <w:t>большое</w:t>
      </w:r>
      <w:r>
        <w:rPr>
          <w:rFonts w:ascii="Times New Roman" w:hAnsi="Times New Roman" w:cs="Times New Roman"/>
          <w:sz w:val="24"/>
          <w:szCs w:val="24"/>
        </w:rPr>
        <w:t xml:space="preserve"> </w:t>
      </w:r>
      <w:r w:rsidRPr="00910D84">
        <w:rPr>
          <w:rFonts w:ascii="Times New Roman" w:hAnsi="Times New Roman" w:cs="Times New Roman"/>
          <w:sz w:val="24"/>
          <w:szCs w:val="24"/>
        </w:rPr>
        <w:t>значение</w:t>
      </w:r>
      <w:r>
        <w:rPr>
          <w:rFonts w:ascii="Times New Roman" w:hAnsi="Times New Roman" w:cs="Times New Roman"/>
          <w:sz w:val="24"/>
          <w:szCs w:val="24"/>
        </w:rPr>
        <w:t xml:space="preserve"> </w:t>
      </w:r>
      <w:r w:rsidRPr="00910D84">
        <w:rPr>
          <w:rFonts w:ascii="Times New Roman" w:hAnsi="Times New Roman" w:cs="Times New Roman"/>
          <w:sz w:val="24"/>
          <w:szCs w:val="24"/>
        </w:rPr>
        <w:t>индивидуальности,</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смотрел</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неё</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многом</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иному</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наделял</w:t>
      </w:r>
      <w:r>
        <w:rPr>
          <w:rFonts w:ascii="Times New Roman" w:hAnsi="Times New Roman" w:cs="Times New Roman"/>
          <w:sz w:val="24"/>
          <w:szCs w:val="24"/>
        </w:rPr>
        <w:t xml:space="preserve"> </w:t>
      </w:r>
      <w:r w:rsidRPr="00910D84">
        <w:rPr>
          <w:rFonts w:ascii="Times New Roman" w:hAnsi="Times New Roman" w:cs="Times New Roman"/>
          <w:sz w:val="24"/>
          <w:szCs w:val="24"/>
        </w:rPr>
        <w:t>её</w:t>
      </w:r>
      <w:r>
        <w:rPr>
          <w:rFonts w:ascii="Times New Roman" w:hAnsi="Times New Roman" w:cs="Times New Roman"/>
          <w:sz w:val="24"/>
          <w:szCs w:val="24"/>
        </w:rPr>
        <w:t xml:space="preserve"> </w:t>
      </w:r>
      <w:r w:rsidRPr="00910D84">
        <w:rPr>
          <w:rFonts w:ascii="Times New Roman" w:hAnsi="Times New Roman" w:cs="Times New Roman"/>
          <w:sz w:val="24"/>
          <w:szCs w:val="24"/>
        </w:rPr>
        <w:t>теми</w:t>
      </w:r>
      <w:r>
        <w:rPr>
          <w:rFonts w:ascii="Times New Roman" w:hAnsi="Times New Roman" w:cs="Times New Roman"/>
          <w:sz w:val="24"/>
          <w:szCs w:val="24"/>
        </w:rPr>
        <w:t xml:space="preserve"> </w:t>
      </w:r>
      <w:r w:rsidRPr="00910D84">
        <w:rPr>
          <w:rFonts w:ascii="Times New Roman" w:hAnsi="Times New Roman" w:cs="Times New Roman"/>
          <w:sz w:val="24"/>
          <w:szCs w:val="24"/>
        </w:rPr>
        <w:t>исключительными</w:t>
      </w:r>
      <w:r>
        <w:rPr>
          <w:rFonts w:ascii="Times New Roman" w:hAnsi="Times New Roman" w:cs="Times New Roman"/>
          <w:sz w:val="24"/>
          <w:szCs w:val="24"/>
        </w:rPr>
        <w:t xml:space="preserve"> </w:t>
      </w:r>
      <w:r w:rsidRPr="00910D84">
        <w:rPr>
          <w:rFonts w:ascii="Times New Roman" w:hAnsi="Times New Roman" w:cs="Times New Roman"/>
          <w:sz w:val="24"/>
          <w:szCs w:val="24"/>
        </w:rPr>
        <w:t>сверхкачествами,</w:t>
      </w:r>
      <w:r>
        <w:rPr>
          <w:rFonts w:ascii="Times New Roman" w:hAnsi="Times New Roman" w:cs="Times New Roman"/>
          <w:sz w:val="24"/>
          <w:szCs w:val="24"/>
        </w:rPr>
        <w:t xml:space="preserve"> </w:t>
      </w:r>
      <w:r w:rsidRPr="00910D84">
        <w:rPr>
          <w:rFonts w:ascii="Times New Roman" w:hAnsi="Times New Roman" w:cs="Times New Roman"/>
          <w:sz w:val="24"/>
          <w:szCs w:val="24"/>
        </w:rPr>
        <w:t>которые</w:t>
      </w:r>
      <w:r>
        <w:rPr>
          <w:rFonts w:ascii="Times New Roman" w:hAnsi="Times New Roman" w:cs="Times New Roman"/>
          <w:sz w:val="24"/>
          <w:szCs w:val="24"/>
        </w:rPr>
        <w:t xml:space="preserve"> </w:t>
      </w:r>
      <w:r w:rsidRPr="00910D84">
        <w:rPr>
          <w:rFonts w:ascii="Times New Roman" w:hAnsi="Times New Roman" w:cs="Times New Roman"/>
          <w:sz w:val="24"/>
          <w:szCs w:val="24"/>
        </w:rPr>
        <w:t>видел</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личности</w:t>
      </w:r>
      <w:r>
        <w:rPr>
          <w:rFonts w:ascii="Times New Roman" w:hAnsi="Times New Roman" w:cs="Times New Roman"/>
          <w:sz w:val="24"/>
          <w:szCs w:val="24"/>
        </w:rPr>
        <w:t xml:space="preserve"> </w:t>
      </w:r>
      <w:r w:rsidRPr="00910D84">
        <w:rPr>
          <w:rFonts w:ascii="Times New Roman" w:hAnsi="Times New Roman" w:cs="Times New Roman"/>
          <w:sz w:val="24"/>
          <w:szCs w:val="24"/>
        </w:rPr>
        <w:t>поэт.</w:t>
      </w:r>
      <w:r>
        <w:rPr>
          <w:rFonts w:ascii="Times New Roman" w:hAnsi="Times New Roman" w:cs="Times New Roman"/>
          <w:sz w:val="24"/>
          <w:szCs w:val="24"/>
        </w:rPr>
        <w:t xml:space="preserve"> </w:t>
      </w:r>
      <w:r w:rsidRPr="00910D84">
        <w:rPr>
          <w:rFonts w:ascii="Times New Roman" w:hAnsi="Times New Roman" w:cs="Times New Roman"/>
          <w:sz w:val="24"/>
          <w:szCs w:val="24"/>
        </w:rPr>
        <w:t>Индивидуальность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особый</w:t>
      </w:r>
      <w:r>
        <w:rPr>
          <w:rFonts w:ascii="Times New Roman" w:hAnsi="Times New Roman" w:cs="Times New Roman"/>
          <w:sz w:val="24"/>
          <w:szCs w:val="24"/>
        </w:rPr>
        <w:t xml:space="preserve"> </w:t>
      </w:r>
      <w:r w:rsidRPr="00910D84">
        <w:rPr>
          <w:rFonts w:ascii="Times New Roman" w:hAnsi="Times New Roman" w:cs="Times New Roman"/>
          <w:sz w:val="24"/>
          <w:szCs w:val="24"/>
        </w:rPr>
        <w:t>темперамент,</w:t>
      </w:r>
      <w:r>
        <w:rPr>
          <w:rFonts w:ascii="Times New Roman" w:hAnsi="Times New Roman" w:cs="Times New Roman"/>
          <w:sz w:val="24"/>
          <w:szCs w:val="24"/>
        </w:rPr>
        <w:t xml:space="preserve"> </w:t>
      </w:r>
      <w:r w:rsidRPr="00910D84">
        <w:rPr>
          <w:rFonts w:ascii="Times New Roman" w:hAnsi="Times New Roman" w:cs="Times New Roman"/>
          <w:sz w:val="24"/>
          <w:szCs w:val="24"/>
        </w:rPr>
        <w:t>по-своему</w:t>
      </w:r>
      <w:r>
        <w:rPr>
          <w:rFonts w:ascii="Times New Roman" w:hAnsi="Times New Roman" w:cs="Times New Roman"/>
          <w:sz w:val="24"/>
          <w:szCs w:val="24"/>
        </w:rPr>
        <w:t xml:space="preserve"> </w:t>
      </w:r>
      <w:r w:rsidRPr="00910D84">
        <w:rPr>
          <w:rFonts w:ascii="Times New Roman" w:hAnsi="Times New Roman" w:cs="Times New Roman"/>
          <w:sz w:val="24"/>
          <w:szCs w:val="24"/>
        </w:rPr>
        <w:t>интерпретирующий</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Индивидуальность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Бодлера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талант,</w:t>
      </w:r>
      <w:r>
        <w:rPr>
          <w:rFonts w:ascii="Times New Roman" w:hAnsi="Times New Roman" w:cs="Times New Roman"/>
          <w:sz w:val="24"/>
          <w:szCs w:val="24"/>
        </w:rPr>
        <w:t xml:space="preserve"> </w:t>
      </w:r>
      <w:r w:rsidRPr="00910D84">
        <w:rPr>
          <w:rFonts w:ascii="Times New Roman" w:hAnsi="Times New Roman" w:cs="Times New Roman"/>
          <w:sz w:val="24"/>
          <w:szCs w:val="24"/>
        </w:rPr>
        <w:t>преобразующий</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помощью</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910D84">
        <w:rPr>
          <w:rFonts w:ascii="Times New Roman" w:hAnsi="Times New Roman" w:cs="Times New Roman"/>
          <w:sz w:val="24"/>
          <w:szCs w:val="24"/>
        </w:rPr>
        <w:t>фантазии</w:t>
      </w:r>
      <w:r>
        <w:rPr>
          <w:rFonts w:ascii="Times New Roman" w:hAnsi="Times New Roman" w:cs="Times New Roman"/>
          <w:sz w:val="24"/>
          <w:szCs w:val="24"/>
        </w:rPr>
        <w:t xml:space="preserve">» </w:t>
      </w:r>
      <w:r w:rsidRPr="00910D84">
        <w:rPr>
          <w:rFonts w:ascii="Times New Roman" w:hAnsi="Times New Roman" w:cs="Times New Roman"/>
          <w:sz w:val="24"/>
          <w:szCs w:val="24"/>
        </w:rPr>
        <w:t>(Калитина</w:t>
      </w:r>
      <w:r>
        <w:rPr>
          <w:rFonts w:ascii="Times New Roman" w:hAnsi="Times New Roman" w:cs="Times New Roman"/>
          <w:sz w:val="24"/>
          <w:szCs w:val="24"/>
        </w:rPr>
        <w:t xml:space="preserve"> </w:t>
      </w:r>
      <w:r w:rsidRPr="00910D84">
        <w:rPr>
          <w:rFonts w:ascii="Times New Roman" w:hAnsi="Times New Roman" w:cs="Times New Roman"/>
          <w:sz w:val="24"/>
          <w:szCs w:val="24"/>
        </w:rPr>
        <w:t>Н.Н.,</w:t>
      </w:r>
      <w:r>
        <w:rPr>
          <w:rFonts w:ascii="Times New Roman" w:hAnsi="Times New Roman" w:cs="Times New Roman"/>
          <w:sz w:val="24"/>
          <w:szCs w:val="24"/>
        </w:rPr>
        <w:t xml:space="preserve"> «</w:t>
      </w:r>
      <w:r w:rsidRPr="00910D84">
        <w:rPr>
          <w:rFonts w:ascii="Times New Roman" w:hAnsi="Times New Roman" w:cs="Times New Roman"/>
          <w:sz w:val="24"/>
          <w:szCs w:val="24"/>
        </w:rPr>
        <w:t>Эпоха</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910D84">
        <w:rPr>
          <w:rFonts w:ascii="Times New Roman" w:hAnsi="Times New Roman" w:cs="Times New Roman"/>
          <w:sz w:val="24"/>
          <w:szCs w:val="24"/>
        </w:rPr>
        <w:t>живописи</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Принципы</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натуралистического</w:t>
      </w:r>
      <w:r>
        <w:rPr>
          <w:rFonts w:ascii="Times New Roman" w:hAnsi="Times New Roman" w:cs="Times New Roman"/>
          <w:sz w:val="24"/>
          <w:szCs w:val="24"/>
        </w:rPr>
        <w:t xml:space="preserve"> </w:t>
      </w:r>
      <w:r w:rsidRPr="00910D84">
        <w:rPr>
          <w:rFonts w:ascii="Times New Roman" w:hAnsi="Times New Roman" w:cs="Times New Roman"/>
          <w:sz w:val="24"/>
          <w:szCs w:val="24"/>
        </w:rPr>
        <w:t>романа</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научность,</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детерминизм;</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объективность</w:t>
      </w:r>
      <w:r>
        <w:rPr>
          <w:rFonts w:ascii="Times New Roman" w:hAnsi="Times New Roman" w:cs="Times New Roman"/>
          <w:sz w:val="24"/>
          <w:szCs w:val="24"/>
        </w:rPr>
        <w:t xml:space="preserve"> </w:t>
      </w:r>
      <w:r w:rsidRPr="00910D84">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910D84">
        <w:rPr>
          <w:rFonts w:ascii="Times New Roman" w:hAnsi="Times New Roman" w:cs="Times New Roman"/>
          <w:sz w:val="24"/>
          <w:szCs w:val="24"/>
        </w:rPr>
        <w:t>авторской</w:t>
      </w:r>
      <w:r>
        <w:rPr>
          <w:rFonts w:ascii="Times New Roman" w:hAnsi="Times New Roman" w:cs="Times New Roman"/>
          <w:sz w:val="24"/>
          <w:szCs w:val="24"/>
        </w:rPr>
        <w:t xml:space="preserve"> </w:t>
      </w:r>
      <w:r w:rsidRPr="00910D84">
        <w:rPr>
          <w:rFonts w:ascii="Times New Roman" w:hAnsi="Times New Roman" w:cs="Times New Roman"/>
          <w:sz w:val="24"/>
          <w:szCs w:val="24"/>
        </w:rPr>
        <w:t>оценки);</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фотографичность;</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фактографичность;</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среды;</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теория</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наследственности;</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демократизация</w:t>
      </w:r>
      <w:r>
        <w:rPr>
          <w:rFonts w:ascii="Times New Roman" w:hAnsi="Times New Roman" w:cs="Times New Roman"/>
          <w:sz w:val="24"/>
          <w:szCs w:val="24"/>
        </w:rPr>
        <w:t xml:space="preserve"> </w:t>
      </w:r>
      <w:r w:rsidRPr="00910D84">
        <w:rPr>
          <w:rFonts w:ascii="Times New Roman" w:hAnsi="Times New Roman" w:cs="Times New Roman"/>
          <w:sz w:val="24"/>
          <w:szCs w:val="24"/>
        </w:rPr>
        <w:t>языка;</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отказ</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принципа</w:t>
      </w:r>
      <w:r>
        <w:rPr>
          <w:rFonts w:ascii="Times New Roman" w:hAnsi="Times New Roman" w:cs="Times New Roman"/>
          <w:sz w:val="24"/>
          <w:szCs w:val="24"/>
        </w:rPr>
        <w:t xml:space="preserve"> </w:t>
      </w:r>
      <w:r w:rsidRPr="00910D84">
        <w:rPr>
          <w:rFonts w:ascii="Times New Roman" w:hAnsi="Times New Roman" w:cs="Times New Roman"/>
          <w:sz w:val="24"/>
          <w:szCs w:val="24"/>
        </w:rPr>
        <w:t>отбора</w:t>
      </w:r>
      <w:r>
        <w:rPr>
          <w:rFonts w:ascii="Times New Roman" w:hAnsi="Times New Roman" w:cs="Times New Roman"/>
          <w:sz w:val="24"/>
          <w:szCs w:val="24"/>
        </w:rPr>
        <w:t xml:space="preserve"> </w:t>
      </w:r>
      <w:r w:rsidRPr="00910D84">
        <w:rPr>
          <w:rFonts w:ascii="Times New Roman" w:hAnsi="Times New Roman" w:cs="Times New Roman"/>
          <w:sz w:val="24"/>
          <w:szCs w:val="24"/>
        </w:rPr>
        <w:t>фактов</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действительности;</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отказ</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психологизма.</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Примерно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1868</w:t>
      </w:r>
      <w:r>
        <w:rPr>
          <w:rFonts w:ascii="Times New Roman" w:hAnsi="Times New Roman" w:cs="Times New Roman"/>
          <w:sz w:val="24"/>
          <w:szCs w:val="24"/>
        </w:rPr>
        <w:t xml:space="preserve"> г.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возник</w:t>
      </w:r>
      <w:r>
        <w:rPr>
          <w:rFonts w:ascii="Times New Roman" w:hAnsi="Times New Roman" w:cs="Times New Roman"/>
          <w:sz w:val="24"/>
          <w:szCs w:val="24"/>
        </w:rPr>
        <w:t xml:space="preserve"> </w:t>
      </w:r>
      <w:r w:rsidRPr="00910D84">
        <w:rPr>
          <w:rFonts w:ascii="Times New Roman" w:hAnsi="Times New Roman" w:cs="Times New Roman"/>
          <w:sz w:val="24"/>
          <w:szCs w:val="24"/>
        </w:rPr>
        <w:t>замысел</w:t>
      </w:r>
      <w:r>
        <w:rPr>
          <w:rFonts w:ascii="Times New Roman" w:hAnsi="Times New Roman" w:cs="Times New Roman"/>
          <w:sz w:val="24"/>
          <w:szCs w:val="24"/>
        </w:rPr>
        <w:t xml:space="preserve"> </w:t>
      </w:r>
      <w:r w:rsidRPr="00910D84">
        <w:rPr>
          <w:rFonts w:ascii="Times New Roman" w:hAnsi="Times New Roman" w:cs="Times New Roman"/>
          <w:sz w:val="24"/>
          <w:szCs w:val="24"/>
        </w:rPr>
        <w:t>серии</w:t>
      </w:r>
      <w:r>
        <w:rPr>
          <w:rFonts w:ascii="Times New Roman" w:hAnsi="Times New Roman" w:cs="Times New Roman"/>
          <w:sz w:val="24"/>
          <w:szCs w:val="24"/>
        </w:rPr>
        <w:t xml:space="preserve"> </w:t>
      </w:r>
      <w:r w:rsidRPr="00910D84">
        <w:rPr>
          <w:rFonts w:ascii="Times New Roman" w:hAnsi="Times New Roman" w:cs="Times New Roman"/>
          <w:sz w:val="24"/>
          <w:szCs w:val="24"/>
        </w:rPr>
        <w:t>романов,</w:t>
      </w:r>
      <w:r>
        <w:rPr>
          <w:rFonts w:ascii="Times New Roman" w:hAnsi="Times New Roman" w:cs="Times New Roman"/>
          <w:sz w:val="24"/>
          <w:szCs w:val="24"/>
        </w:rPr>
        <w:t xml:space="preserve"> </w:t>
      </w:r>
      <w:r w:rsidRPr="00910D84">
        <w:rPr>
          <w:rFonts w:ascii="Times New Roman" w:hAnsi="Times New Roman" w:cs="Times New Roman"/>
          <w:sz w:val="24"/>
          <w:szCs w:val="24"/>
        </w:rPr>
        <w:t>посвященных</w:t>
      </w:r>
      <w:r>
        <w:rPr>
          <w:rFonts w:ascii="Times New Roman" w:hAnsi="Times New Roman" w:cs="Times New Roman"/>
          <w:sz w:val="24"/>
          <w:szCs w:val="24"/>
        </w:rPr>
        <w:t xml:space="preserve"> </w:t>
      </w:r>
      <w:r w:rsidRPr="00910D84">
        <w:rPr>
          <w:rFonts w:ascii="Times New Roman" w:hAnsi="Times New Roman" w:cs="Times New Roman"/>
          <w:sz w:val="24"/>
          <w:szCs w:val="24"/>
        </w:rPr>
        <w:t>одной</w:t>
      </w:r>
      <w:r>
        <w:rPr>
          <w:rFonts w:ascii="Times New Roman" w:hAnsi="Times New Roman" w:cs="Times New Roman"/>
          <w:sz w:val="24"/>
          <w:szCs w:val="24"/>
        </w:rPr>
        <w:t xml:space="preserve"> </w:t>
      </w:r>
      <w:r w:rsidRPr="00910D84">
        <w:rPr>
          <w:rFonts w:ascii="Times New Roman" w:hAnsi="Times New Roman" w:cs="Times New Roman"/>
          <w:sz w:val="24"/>
          <w:szCs w:val="24"/>
        </w:rPr>
        <w:t>семье</w:t>
      </w:r>
      <w:r>
        <w:rPr>
          <w:rFonts w:ascii="Times New Roman" w:hAnsi="Times New Roman" w:cs="Times New Roman"/>
          <w:sz w:val="24"/>
          <w:szCs w:val="24"/>
        </w:rPr>
        <w:t xml:space="preserve"> </w:t>
      </w:r>
      <w:r w:rsidRPr="00910D84">
        <w:rPr>
          <w:rFonts w:ascii="Times New Roman" w:hAnsi="Times New Roman" w:cs="Times New Roman"/>
          <w:sz w:val="24"/>
          <w:szCs w:val="24"/>
        </w:rPr>
        <w:t>(Ругон-Маккаров),</w:t>
      </w:r>
      <w:r>
        <w:rPr>
          <w:rFonts w:ascii="Times New Roman" w:hAnsi="Times New Roman" w:cs="Times New Roman"/>
          <w:sz w:val="24"/>
          <w:szCs w:val="24"/>
        </w:rPr>
        <w:t xml:space="preserve"> </w:t>
      </w:r>
      <w:r w:rsidRPr="00910D84">
        <w:rPr>
          <w:rFonts w:ascii="Times New Roman" w:hAnsi="Times New Roman" w:cs="Times New Roman"/>
          <w:sz w:val="24"/>
          <w:szCs w:val="24"/>
        </w:rPr>
        <w:t>судьба</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которой</w:t>
      </w:r>
      <w:r>
        <w:rPr>
          <w:rFonts w:ascii="Times New Roman" w:hAnsi="Times New Roman" w:cs="Times New Roman"/>
          <w:sz w:val="24"/>
          <w:szCs w:val="24"/>
        </w:rPr>
        <w:t xml:space="preserve"> </w:t>
      </w:r>
      <w:r w:rsidRPr="00910D84">
        <w:rPr>
          <w:rFonts w:ascii="Times New Roman" w:hAnsi="Times New Roman" w:cs="Times New Roman"/>
          <w:sz w:val="24"/>
          <w:szCs w:val="24"/>
        </w:rPr>
        <w:t>исследуется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910D84">
        <w:rPr>
          <w:rFonts w:ascii="Times New Roman" w:hAnsi="Times New Roman" w:cs="Times New Roman"/>
          <w:sz w:val="24"/>
          <w:szCs w:val="24"/>
        </w:rPr>
        <w:t>четырех-пяти</w:t>
      </w:r>
      <w:r>
        <w:rPr>
          <w:rFonts w:ascii="Times New Roman" w:hAnsi="Times New Roman" w:cs="Times New Roman"/>
          <w:sz w:val="24"/>
          <w:szCs w:val="24"/>
        </w:rPr>
        <w:t xml:space="preserve"> </w:t>
      </w:r>
      <w:r w:rsidRPr="00910D84">
        <w:rPr>
          <w:rFonts w:ascii="Times New Roman" w:hAnsi="Times New Roman" w:cs="Times New Roman"/>
          <w:sz w:val="24"/>
          <w:szCs w:val="24"/>
        </w:rPr>
        <w:t>поколений.</w:t>
      </w:r>
      <w:r>
        <w:rPr>
          <w:rFonts w:ascii="Times New Roman" w:hAnsi="Times New Roman" w:cs="Times New Roman"/>
          <w:sz w:val="24"/>
          <w:szCs w:val="24"/>
        </w:rPr>
        <w:t xml:space="preserve"> </w:t>
      </w:r>
      <w:r w:rsidRPr="00910D84">
        <w:rPr>
          <w:rFonts w:ascii="Times New Roman" w:hAnsi="Times New Roman" w:cs="Times New Roman"/>
          <w:sz w:val="24"/>
          <w:szCs w:val="24"/>
        </w:rPr>
        <w:t>Разнообразие</w:t>
      </w:r>
      <w:r>
        <w:rPr>
          <w:rFonts w:ascii="Times New Roman" w:hAnsi="Times New Roman" w:cs="Times New Roman"/>
          <w:sz w:val="24"/>
          <w:szCs w:val="24"/>
        </w:rPr>
        <w:t xml:space="preserve"> </w:t>
      </w:r>
      <w:r w:rsidRPr="00910D84">
        <w:rPr>
          <w:rFonts w:ascii="Times New Roman" w:hAnsi="Times New Roman" w:cs="Times New Roman"/>
          <w:sz w:val="24"/>
          <w:szCs w:val="24"/>
        </w:rPr>
        <w:t>романных</w:t>
      </w:r>
      <w:r>
        <w:rPr>
          <w:rFonts w:ascii="Times New Roman" w:hAnsi="Times New Roman" w:cs="Times New Roman"/>
          <w:sz w:val="24"/>
          <w:szCs w:val="24"/>
        </w:rPr>
        <w:t xml:space="preserve"> </w:t>
      </w:r>
      <w:r w:rsidRPr="00910D84">
        <w:rPr>
          <w:rFonts w:ascii="Times New Roman" w:hAnsi="Times New Roman" w:cs="Times New Roman"/>
          <w:sz w:val="24"/>
          <w:szCs w:val="24"/>
        </w:rPr>
        <w:t>сюжетов</w:t>
      </w:r>
      <w:r>
        <w:rPr>
          <w:rFonts w:ascii="Times New Roman" w:hAnsi="Times New Roman" w:cs="Times New Roman"/>
          <w:sz w:val="24"/>
          <w:szCs w:val="24"/>
        </w:rPr>
        <w:t xml:space="preserve"> </w:t>
      </w:r>
      <w:r w:rsidRPr="00910D84">
        <w:rPr>
          <w:rFonts w:ascii="Times New Roman" w:hAnsi="Times New Roman" w:cs="Times New Roman"/>
          <w:sz w:val="24"/>
          <w:szCs w:val="24"/>
        </w:rPr>
        <w:t>давало</w:t>
      </w:r>
      <w:r>
        <w:rPr>
          <w:rFonts w:ascii="Times New Roman" w:hAnsi="Times New Roman" w:cs="Times New Roman"/>
          <w:sz w:val="24"/>
          <w:szCs w:val="24"/>
        </w:rPr>
        <w:t xml:space="preserve"> </w:t>
      </w:r>
      <w:r w:rsidRPr="00910D84">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910D84">
        <w:rPr>
          <w:rFonts w:ascii="Times New Roman" w:hAnsi="Times New Roman" w:cs="Times New Roman"/>
          <w:sz w:val="24"/>
          <w:szCs w:val="24"/>
        </w:rPr>
        <w:t>показать</w:t>
      </w:r>
      <w:r>
        <w:rPr>
          <w:rFonts w:ascii="Times New Roman" w:hAnsi="Times New Roman" w:cs="Times New Roman"/>
          <w:sz w:val="24"/>
          <w:szCs w:val="24"/>
        </w:rPr>
        <w:t xml:space="preserve"> </w:t>
      </w:r>
      <w:r w:rsidRPr="00910D84">
        <w:rPr>
          <w:rFonts w:ascii="Times New Roman" w:hAnsi="Times New Roman" w:cs="Times New Roman"/>
          <w:sz w:val="24"/>
          <w:szCs w:val="24"/>
        </w:rPr>
        <w:t>многие</w:t>
      </w:r>
      <w:r>
        <w:rPr>
          <w:rFonts w:ascii="Times New Roman" w:hAnsi="Times New Roman" w:cs="Times New Roman"/>
          <w:sz w:val="24"/>
          <w:szCs w:val="24"/>
        </w:rPr>
        <w:t xml:space="preserve"> </w:t>
      </w:r>
      <w:r w:rsidRPr="00910D84">
        <w:rPr>
          <w:rFonts w:ascii="Times New Roman" w:hAnsi="Times New Roman" w:cs="Times New Roman"/>
          <w:sz w:val="24"/>
          <w:szCs w:val="24"/>
        </w:rPr>
        <w:t>стороны</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период</w:t>
      </w:r>
      <w:r>
        <w:rPr>
          <w:rFonts w:ascii="Times New Roman" w:hAnsi="Times New Roman" w:cs="Times New Roman"/>
          <w:sz w:val="24"/>
          <w:szCs w:val="24"/>
        </w:rPr>
        <w:t xml:space="preserve"> </w:t>
      </w:r>
      <w:r w:rsidRPr="00910D84">
        <w:rPr>
          <w:rFonts w:ascii="Times New Roman" w:hAnsi="Times New Roman" w:cs="Times New Roman"/>
          <w:sz w:val="24"/>
          <w:szCs w:val="24"/>
        </w:rPr>
        <w:t>Второй</w:t>
      </w:r>
      <w:r>
        <w:rPr>
          <w:rFonts w:ascii="Times New Roman" w:hAnsi="Times New Roman" w:cs="Times New Roman"/>
          <w:sz w:val="24"/>
          <w:szCs w:val="24"/>
        </w:rPr>
        <w:t xml:space="preserve"> </w:t>
      </w:r>
      <w:r w:rsidRPr="00910D84">
        <w:rPr>
          <w:rFonts w:ascii="Times New Roman" w:hAnsi="Times New Roman" w:cs="Times New Roman"/>
          <w:sz w:val="24"/>
          <w:szCs w:val="24"/>
        </w:rPr>
        <w:t>империи.</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основу</w:t>
      </w:r>
      <w:r>
        <w:rPr>
          <w:rFonts w:ascii="Times New Roman" w:hAnsi="Times New Roman" w:cs="Times New Roman"/>
          <w:sz w:val="24"/>
          <w:szCs w:val="24"/>
        </w:rPr>
        <w:t xml:space="preserve"> </w:t>
      </w:r>
      <w:r w:rsidRPr="00910D84">
        <w:rPr>
          <w:rFonts w:ascii="Times New Roman" w:hAnsi="Times New Roman" w:cs="Times New Roman"/>
          <w:sz w:val="24"/>
          <w:szCs w:val="24"/>
        </w:rPr>
        <w:t>подачи</w:t>
      </w:r>
      <w:r>
        <w:rPr>
          <w:rFonts w:ascii="Times New Roman" w:hAnsi="Times New Roman" w:cs="Times New Roman"/>
          <w:sz w:val="24"/>
          <w:szCs w:val="24"/>
        </w:rPr>
        <w:t xml:space="preserve"> </w:t>
      </w:r>
      <w:r w:rsidRPr="00910D84">
        <w:rPr>
          <w:rFonts w:ascii="Times New Roman" w:hAnsi="Times New Roman" w:cs="Times New Roman"/>
          <w:sz w:val="24"/>
          <w:szCs w:val="24"/>
        </w:rPr>
        <w:t>материала</w:t>
      </w:r>
      <w:r>
        <w:rPr>
          <w:rFonts w:ascii="Times New Roman" w:hAnsi="Times New Roman" w:cs="Times New Roman"/>
          <w:sz w:val="24"/>
          <w:szCs w:val="24"/>
        </w:rPr>
        <w:t xml:space="preserve"> </w:t>
      </w:r>
      <w:r w:rsidRPr="00910D84">
        <w:rPr>
          <w:rFonts w:ascii="Times New Roman" w:hAnsi="Times New Roman" w:cs="Times New Roman"/>
          <w:sz w:val="24"/>
          <w:szCs w:val="24"/>
        </w:rPr>
        <w:t>положено</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действие</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наследственности.</w:t>
      </w:r>
      <w:r>
        <w:rPr>
          <w:rFonts w:ascii="Times New Roman" w:hAnsi="Times New Roman" w:cs="Times New Roman"/>
          <w:sz w:val="24"/>
          <w:szCs w:val="24"/>
        </w:rPr>
        <w:t xml:space="preserve"> «</w:t>
      </w:r>
      <w:r w:rsidRPr="00910D84">
        <w:rPr>
          <w:rFonts w:ascii="Times New Roman" w:hAnsi="Times New Roman" w:cs="Times New Roman"/>
          <w:sz w:val="24"/>
          <w:szCs w:val="24"/>
        </w:rPr>
        <w:t>Человеческая</w:t>
      </w:r>
      <w:r>
        <w:rPr>
          <w:rFonts w:ascii="Times New Roman" w:hAnsi="Times New Roman" w:cs="Times New Roman"/>
          <w:sz w:val="24"/>
          <w:szCs w:val="24"/>
        </w:rPr>
        <w:t xml:space="preserve"> </w:t>
      </w:r>
      <w:r w:rsidRPr="00910D84">
        <w:rPr>
          <w:rFonts w:ascii="Times New Roman" w:hAnsi="Times New Roman" w:cs="Times New Roman"/>
          <w:sz w:val="24"/>
          <w:szCs w:val="24"/>
        </w:rPr>
        <w:t>комедия</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Бальзака,</w:t>
      </w:r>
      <w:r>
        <w:rPr>
          <w:rFonts w:ascii="Times New Roman" w:hAnsi="Times New Roman" w:cs="Times New Roman"/>
          <w:sz w:val="24"/>
          <w:szCs w:val="24"/>
        </w:rPr>
        <w:t xml:space="preserve"> </w:t>
      </w:r>
      <w:r w:rsidRPr="00910D84">
        <w:rPr>
          <w:rFonts w:ascii="Times New Roman" w:hAnsi="Times New Roman" w:cs="Times New Roman"/>
          <w:sz w:val="24"/>
          <w:szCs w:val="24"/>
        </w:rPr>
        <w:t>по-видимому,</w:t>
      </w:r>
      <w:r>
        <w:rPr>
          <w:rFonts w:ascii="Times New Roman" w:hAnsi="Times New Roman" w:cs="Times New Roman"/>
          <w:sz w:val="24"/>
          <w:szCs w:val="24"/>
        </w:rPr>
        <w:t xml:space="preserve"> </w:t>
      </w:r>
      <w:r w:rsidRPr="00910D84">
        <w:rPr>
          <w:rFonts w:ascii="Times New Roman" w:hAnsi="Times New Roman" w:cs="Times New Roman"/>
          <w:sz w:val="24"/>
          <w:szCs w:val="24"/>
        </w:rPr>
        <w:t>стала</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910D84">
        <w:rPr>
          <w:rFonts w:ascii="Times New Roman" w:hAnsi="Times New Roman" w:cs="Times New Roman"/>
          <w:sz w:val="24"/>
          <w:szCs w:val="24"/>
        </w:rPr>
        <w:t>моделью,</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специально</w:t>
      </w:r>
      <w:r>
        <w:rPr>
          <w:rFonts w:ascii="Times New Roman" w:hAnsi="Times New Roman" w:cs="Times New Roman"/>
          <w:sz w:val="24"/>
          <w:szCs w:val="24"/>
        </w:rPr>
        <w:t xml:space="preserve"> </w:t>
      </w:r>
      <w:r w:rsidRPr="00910D84">
        <w:rPr>
          <w:rFonts w:ascii="Times New Roman" w:hAnsi="Times New Roman" w:cs="Times New Roman"/>
          <w:sz w:val="24"/>
          <w:szCs w:val="24"/>
        </w:rPr>
        <w:t>оговорил</w:t>
      </w:r>
      <w:r>
        <w:rPr>
          <w:rFonts w:ascii="Times New Roman" w:hAnsi="Times New Roman" w:cs="Times New Roman"/>
          <w:sz w:val="24"/>
          <w:szCs w:val="24"/>
        </w:rPr>
        <w:t xml:space="preserve"> </w:t>
      </w:r>
      <w:r w:rsidRPr="00910D84">
        <w:rPr>
          <w:rFonts w:ascii="Times New Roman" w:hAnsi="Times New Roman" w:cs="Times New Roman"/>
          <w:sz w:val="24"/>
          <w:szCs w:val="24"/>
        </w:rPr>
        <w:t>различие</w:t>
      </w:r>
      <w:r>
        <w:rPr>
          <w:rFonts w:ascii="Times New Roman" w:hAnsi="Times New Roman" w:cs="Times New Roman"/>
          <w:sz w:val="24"/>
          <w:szCs w:val="24"/>
        </w:rPr>
        <w:t xml:space="preserve"> </w:t>
      </w:r>
      <w:r w:rsidRPr="00910D84">
        <w:rPr>
          <w:rFonts w:ascii="Times New Roman" w:hAnsi="Times New Roman" w:cs="Times New Roman"/>
          <w:sz w:val="24"/>
          <w:szCs w:val="24"/>
        </w:rPr>
        <w:t>между</w:t>
      </w:r>
      <w:r>
        <w:rPr>
          <w:rFonts w:ascii="Times New Roman" w:hAnsi="Times New Roman" w:cs="Times New Roman"/>
          <w:sz w:val="24"/>
          <w:szCs w:val="24"/>
        </w:rPr>
        <w:t xml:space="preserve"> </w:t>
      </w:r>
      <w:r w:rsidRPr="00910D84">
        <w:rPr>
          <w:rFonts w:ascii="Times New Roman" w:hAnsi="Times New Roman" w:cs="Times New Roman"/>
          <w:sz w:val="24"/>
          <w:szCs w:val="24"/>
        </w:rPr>
        <w:t>собой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своим</w:t>
      </w:r>
      <w:r>
        <w:rPr>
          <w:rFonts w:ascii="Times New Roman" w:hAnsi="Times New Roman" w:cs="Times New Roman"/>
          <w:sz w:val="24"/>
          <w:szCs w:val="24"/>
        </w:rPr>
        <w:t xml:space="preserve"> </w:t>
      </w:r>
      <w:r w:rsidRPr="00910D84">
        <w:rPr>
          <w:rFonts w:ascii="Times New Roman" w:hAnsi="Times New Roman" w:cs="Times New Roman"/>
          <w:sz w:val="24"/>
          <w:szCs w:val="24"/>
        </w:rPr>
        <w:t>предшественником</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Моя</w:t>
      </w:r>
      <w:r>
        <w:rPr>
          <w:rFonts w:ascii="Times New Roman" w:hAnsi="Times New Roman" w:cs="Times New Roman"/>
          <w:sz w:val="24"/>
          <w:szCs w:val="24"/>
        </w:rPr>
        <w:t xml:space="preserve"> </w:t>
      </w:r>
      <w:r w:rsidRPr="00910D84">
        <w:rPr>
          <w:rFonts w:ascii="Times New Roman" w:hAnsi="Times New Roman" w:cs="Times New Roman"/>
          <w:sz w:val="24"/>
          <w:szCs w:val="24"/>
        </w:rPr>
        <w:t>история</w:t>
      </w:r>
      <w:r>
        <w:rPr>
          <w:rFonts w:ascii="Times New Roman" w:hAnsi="Times New Roman" w:cs="Times New Roman"/>
          <w:sz w:val="24"/>
          <w:szCs w:val="24"/>
        </w:rPr>
        <w:t xml:space="preserve"> </w:t>
      </w:r>
      <w:r w:rsidRPr="00910D84">
        <w:rPr>
          <w:rFonts w:ascii="Times New Roman" w:hAnsi="Times New Roman" w:cs="Times New Roman"/>
          <w:sz w:val="24"/>
          <w:szCs w:val="24"/>
        </w:rPr>
        <w:t>будет</w:t>
      </w:r>
      <w:r>
        <w:rPr>
          <w:rFonts w:ascii="Times New Roman" w:hAnsi="Times New Roman" w:cs="Times New Roman"/>
          <w:sz w:val="24"/>
          <w:szCs w:val="24"/>
        </w:rPr>
        <w:t xml:space="preserve"> </w:t>
      </w:r>
      <w:r w:rsidRPr="00910D84">
        <w:rPr>
          <w:rFonts w:ascii="Times New Roman" w:hAnsi="Times New Roman" w:cs="Times New Roman"/>
          <w:sz w:val="24"/>
          <w:szCs w:val="24"/>
        </w:rPr>
        <w:t>больше</w:t>
      </w:r>
      <w:r>
        <w:rPr>
          <w:rFonts w:ascii="Times New Roman" w:hAnsi="Times New Roman" w:cs="Times New Roman"/>
          <w:sz w:val="24"/>
          <w:szCs w:val="24"/>
        </w:rPr>
        <w:t xml:space="preserve"> </w:t>
      </w:r>
      <w:r w:rsidRPr="00910D84">
        <w:rPr>
          <w:rFonts w:ascii="Times New Roman" w:hAnsi="Times New Roman" w:cs="Times New Roman"/>
          <w:sz w:val="24"/>
          <w:szCs w:val="24"/>
        </w:rPr>
        <w:t>научной,</w:t>
      </w:r>
      <w:r>
        <w:rPr>
          <w:rFonts w:ascii="Times New Roman" w:hAnsi="Times New Roman" w:cs="Times New Roman"/>
          <w:sz w:val="24"/>
          <w:szCs w:val="24"/>
        </w:rPr>
        <w:t xml:space="preserve"> </w:t>
      </w:r>
      <w:r w:rsidRPr="00910D84">
        <w:rPr>
          <w:rFonts w:ascii="Times New Roman" w:hAnsi="Times New Roman" w:cs="Times New Roman"/>
          <w:sz w:val="24"/>
          <w:szCs w:val="24"/>
        </w:rPr>
        <w:t>чем</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социальной</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отличие</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Бальзака,</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которого</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без</w:t>
      </w:r>
      <w:r>
        <w:rPr>
          <w:rFonts w:ascii="Times New Roman" w:hAnsi="Times New Roman" w:cs="Times New Roman"/>
          <w:sz w:val="24"/>
          <w:szCs w:val="24"/>
        </w:rPr>
        <w:t xml:space="preserve"> </w:t>
      </w:r>
      <w:r w:rsidRPr="00910D84">
        <w:rPr>
          <w:rFonts w:ascii="Times New Roman" w:hAnsi="Times New Roman" w:cs="Times New Roman"/>
          <w:sz w:val="24"/>
          <w:szCs w:val="24"/>
        </w:rPr>
        <w:t>оснований</w:t>
      </w:r>
      <w:r>
        <w:rPr>
          <w:rFonts w:ascii="Times New Roman" w:hAnsi="Times New Roman" w:cs="Times New Roman"/>
          <w:sz w:val="24"/>
          <w:szCs w:val="24"/>
        </w:rPr>
        <w:t xml:space="preserve"> </w:t>
      </w:r>
      <w:r w:rsidRPr="00910D84">
        <w:rPr>
          <w:rFonts w:ascii="Times New Roman" w:hAnsi="Times New Roman" w:cs="Times New Roman"/>
          <w:sz w:val="24"/>
          <w:szCs w:val="24"/>
        </w:rPr>
        <w:t>считал</w:t>
      </w:r>
      <w:r>
        <w:rPr>
          <w:rFonts w:ascii="Times New Roman" w:hAnsi="Times New Roman" w:cs="Times New Roman"/>
          <w:sz w:val="24"/>
          <w:szCs w:val="24"/>
        </w:rPr>
        <w:t xml:space="preserve"> </w:t>
      </w:r>
      <w:r w:rsidRPr="00910D84">
        <w:rPr>
          <w:rFonts w:ascii="Times New Roman" w:hAnsi="Times New Roman" w:cs="Times New Roman"/>
          <w:sz w:val="24"/>
          <w:szCs w:val="24"/>
        </w:rPr>
        <w:t>романтиком,</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решил</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910D84">
        <w:rPr>
          <w:rFonts w:ascii="Times New Roman" w:hAnsi="Times New Roman" w:cs="Times New Roman"/>
          <w:sz w:val="24"/>
          <w:szCs w:val="24"/>
        </w:rPr>
        <w:t>Вторую</w:t>
      </w:r>
      <w:r>
        <w:rPr>
          <w:rFonts w:ascii="Times New Roman" w:hAnsi="Times New Roman" w:cs="Times New Roman"/>
          <w:sz w:val="24"/>
          <w:szCs w:val="24"/>
        </w:rPr>
        <w:t xml:space="preserve"> </w:t>
      </w:r>
      <w:r w:rsidRPr="00910D84">
        <w:rPr>
          <w:rFonts w:ascii="Times New Roman" w:hAnsi="Times New Roman" w:cs="Times New Roman"/>
          <w:sz w:val="24"/>
          <w:szCs w:val="24"/>
        </w:rPr>
        <w:t>империю</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виде</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социально-биологического</w:t>
      </w:r>
      <w:r>
        <w:rPr>
          <w:rFonts w:ascii="Times New Roman" w:hAnsi="Times New Roman" w:cs="Times New Roman"/>
          <w:sz w:val="24"/>
          <w:szCs w:val="24"/>
        </w:rPr>
        <w:t xml:space="preserve"> </w:t>
      </w:r>
      <w:r w:rsidRPr="00910D84">
        <w:rPr>
          <w:rFonts w:ascii="Times New Roman" w:hAnsi="Times New Roman" w:cs="Times New Roman"/>
          <w:sz w:val="24"/>
          <w:szCs w:val="24"/>
        </w:rPr>
        <w:t>организма.</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основу</w:t>
      </w:r>
      <w:r>
        <w:rPr>
          <w:rFonts w:ascii="Times New Roman" w:hAnsi="Times New Roman" w:cs="Times New Roman"/>
          <w:sz w:val="24"/>
          <w:szCs w:val="24"/>
        </w:rPr>
        <w:t xml:space="preserve"> </w:t>
      </w:r>
      <w:r w:rsidRPr="00910D84">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910D84">
        <w:rPr>
          <w:rFonts w:ascii="Times New Roman" w:hAnsi="Times New Roman" w:cs="Times New Roman"/>
          <w:sz w:val="24"/>
          <w:szCs w:val="24"/>
        </w:rPr>
        <w:t>семья,</w:t>
      </w:r>
      <w:r>
        <w:rPr>
          <w:rFonts w:ascii="Times New Roman" w:hAnsi="Times New Roman" w:cs="Times New Roman"/>
          <w:sz w:val="24"/>
          <w:szCs w:val="24"/>
        </w:rPr>
        <w:t xml:space="preserve"> </w:t>
      </w:r>
      <w:r w:rsidRPr="00910D84">
        <w:rPr>
          <w:rFonts w:ascii="Times New Roman" w:hAnsi="Times New Roman" w:cs="Times New Roman"/>
          <w:sz w:val="24"/>
          <w:szCs w:val="24"/>
        </w:rPr>
        <w:t>единица</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только</w:t>
      </w:r>
      <w:r>
        <w:rPr>
          <w:rFonts w:ascii="Times New Roman" w:hAnsi="Times New Roman" w:cs="Times New Roman"/>
          <w:sz w:val="24"/>
          <w:szCs w:val="24"/>
        </w:rPr>
        <w:t xml:space="preserve"> </w:t>
      </w:r>
      <w:r w:rsidRPr="00910D84">
        <w:rPr>
          <w:rFonts w:ascii="Times New Roman" w:hAnsi="Times New Roman" w:cs="Times New Roman"/>
          <w:sz w:val="24"/>
          <w:szCs w:val="24"/>
        </w:rPr>
        <w:t>родовой,</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телесности</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одна</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ветвей</w:t>
      </w:r>
      <w:r>
        <w:rPr>
          <w:rFonts w:ascii="Times New Roman" w:hAnsi="Times New Roman" w:cs="Times New Roman"/>
          <w:sz w:val="24"/>
          <w:szCs w:val="24"/>
        </w:rPr>
        <w:t xml:space="preserve"> </w:t>
      </w:r>
      <w:r w:rsidRPr="00910D84">
        <w:rPr>
          <w:rFonts w:ascii="Times New Roman" w:hAnsi="Times New Roman" w:cs="Times New Roman"/>
          <w:sz w:val="24"/>
          <w:szCs w:val="24"/>
        </w:rPr>
        <w:t>рода</w:t>
      </w:r>
      <w:r>
        <w:rPr>
          <w:rFonts w:ascii="Times New Roman" w:hAnsi="Times New Roman" w:cs="Times New Roman"/>
          <w:sz w:val="24"/>
          <w:szCs w:val="24"/>
        </w:rPr>
        <w:t xml:space="preserve"> </w:t>
      </w:r>
      <w:r w:rsidRPr="00910D84">
        <w:rPr>
          <w:rFonts w:ascii="Times New Roman" w:hAnsi="Times New Roman" w:cs="Times New Roman"/>
          <w:sz w:val="24"/>
          <w:szCs w:val="24"/>
        </w:rPr>
        <w:t>поражена</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болезнью,</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роковым</w:t>
      </w:r>
      <w:r>
        <w:rPr>
          <w:rFonts w:ascii="Times New Roman" w:hAnsi="Times New Roman" w:cs="Times New Roman"/>
          <w:sz w:val="24"/>
          <w:szCs w:val="24"/>
        </w:rPr>
        <w:t xml:space="preserve"> </w:t>
      </w:r>
      <w:r w:rsidRPr="00910D84">
        <w:rPr>
          <w:rFonts w:ascii="Times New Roman" w:hAnsi="Times New Roman" w:cs="Times New Roman"/>
          <w:sz w:val="24"/>
          <w:szCs w:val="24"/>
        </w:rPr>
        <w:t>образом</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заболевание</w:t>
      </w:r>
      <w:r>
        <w:rPr>
          <w:rFonts w:ascii="Times New Roman" w:hAnsi="Times New Roman" w:cs="Times New Roman"/>
          <w:sz w:val="24"/>
          <w:szCs w:val="24"/>
        </w:rPr>
        <w:t xml:space="preserve"> </w:t>
      </w:r>
      <w:r w:rsidRPr="00910D84">
        <w:rPr>
          <w:rFonts w:ascii="Times New Roman" w:hAnsi="Times New Roman" w:cs="Times New Roman"/>
          <w:sz w:val="24"/>
          <w:szCs w:val="24"/>
        </w:rPr>
        <w:t>передаётся</w:t>
      </w:r>
      <w:r>
        <w:rPr>
          <w:rFonts w:ascii="Times New Roman" w:hAnsi="Times New Roman" w:cs="Times New Roman"/>
          <w:sz w:val="24"/>
          <w:szCs w:val="24"/>
        </w:rPr>
        <w:t xml:space="preserve"> </w:t>
      </w:r>
      <w:r w:rsidRPr="00910D84">
        <w:rPr>
          <w:rFonts w:ascii="Times New Roman" w:hAnsi="Times New Roman" w:cs="Times New Roman"/>
          <w:sz w:val="24"/>
          <w:szCs w:val="24"/>
        </w:rPr>
        <w:t>всей</w:t>
      </w:r>
      <w:r>
        <w:rPr>
          <w:rFonts w:ascii="Times New Roman" w:hAnsi="Times New Roman" w:cs="Times New Roman"/>
          <w:sz w:val="24"/>
          <w:szCs w:val="24"/>
        </w:rPr>
        <w:t xml:space="preserve"> </w:t>
      </w:r>
      <w:r w:rsidRPr="00910D84">
        <w:rPr>
          <w:rFonts w:ascii="Times New Roman" w:hAnsi="Times New Roman" w:cs="Times New Roman"/>
          <w:sz w:val="24"/>
          <w:szCs w:val="24"/>
        </w:rPr>
        <w:t>империи,</w:t>
      </w:r>
      <w:r>
        <w:rPr>
          <w:rFonts w:ascii="Times New Roman" w:hAnsi="Times New Roman" w:cs="Times New Roman"/>
          <w:sz w:val="24"/>
          <w:szCs w:val="24"/>
        </w:rPr>
        <w:t xml:space="preserve"> </w:t>
      </w:r>
      <w:r w:rsidRPr="00910D84">
        <w:rPr>
          <w:rFonts w:ascii="Times New Roman" w:hAnsi="Times New Roman" w:cs="Times New Roman"/>
          <w:sz w:val="24"/>
          <w:szCs w:val="24"/>
        </w:rPr>
        <w:t>отчего</w:t>
      </w:r>
      <w:r>
        <w:rPr>
          <w:rFonts w:ascii="Times New Roman" w:hAnsi="Times New Roman" w:cs="Times New Roman"/>
          <w:sz w:val="24"/>
          <w:szCs w:val="24"/>
        </w:rPr>
        <w:t xml:space="preserve"> </w:t>
      </w:r>
      <w:r w:rsidRPr="00910D84">
        <w:rPr>
          <w:rFonts w:ascii="Times New Roman" w:hAnsi="Times New Roman" w:cs="Times New Roman"/>
          <w:sz w:val="24"/>
          <w:szCs w:val="24"/>
        </w:rPr>
        <w:t>она</w:t>
      </w:r>
      <w:r>
        <w:rPr>
          <w:rFonts w:ascii="Times New Roman" w:hAnsi="Times New Roman" w:cs="Times New Roman"/>
          <w:sz w:val="24"/>
          <w:szCs w:val="24"/>
        </w:rPr>
        <w:t xml:space="preserve"> </w:t>
      </w:r>
      <w:r w:rsidRPr="00910D84">
        <w:rPr>
          <w:rFonts w:ascii="Times New Roman" w:hAnsi="Times New Roman" w:cs="Times New Roman"/>
          <w:sz w:val="24"/>
          <w:szCs w:val="24"/>
        </w:rPr>
        <w:t>гибнет.</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Брак</w:t>
      </w:r>
      <w:r>
        <w:rPr>
          <w:rFonts w:ascii="Times New Roman" w:hAnsi="Times New Roman" w:cs="Times New Roman"/>
          <w:sz w:val="24"/>
          <w:szCs w:val="24"/>
        </w:rPr>
        <w:t xml:space="preserve"> </w:t>
      </w:r>
      <w:r w:rsidRPr="00910D84">
        <w:rPr>
          <w:rFonts w:ascii="Times New Roman" w:hAnsi="Times New Roman" w:cs="Times New Roman"/>
          <w:sz w:val="24"/>
          <w:szCs w:val="24"/>
        </w:rPr>
        <w:t>невротической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Аделаиды</w:t>
      </w:r>
      <w:r>
        <w:rPr>
          <w:rFonts w:ascii="Times New Roman" w:hAnsi="Times New Roman" w:cs="Times New Roman"/>
          <w:sz w:val="24"/>
          <w:szCs w:val="24"/>
        </w:rPr>
        <w:t xml:space="preserve"> </w:t>
      </w:r>
      <w:r w:rsidRPr="00910D84">
        <w:rPr>
          <w:rFonts w:ascii="Times New Roman" w:hAnsi="Times New Roman" w:cs="Times New Roman"/>
          <w:sz w:val="24"/>
          <w:szCs w:val="24"/>
        </w:rPr>
        <w:t>Фук,</w:t>
      </w:r>
      <w:r>
        <w:rPr>
          <w:rFonts w:ascii="Times New Roman" w:hAnsi="Times New Roman" w:cs="Times New Roman"/>
          <w:sz w:val="24"/>
          <w:szCs w:val="24"/>
        </w:rPr>
        <w:t xml:space="preserve"> </w:t>
      </w:r>
      <w:r w:rsidRPr="00910D84">
        <w:rPr>
          <w:rFonts w:ascii="Times New Roman" w:hAnsi="Times New Roman" w:cs="Times New Roman"/>
          <w:sz w:val="24"/>
          <w:szCs w:val="24"/>
        </w:rPr>
        <w:t>дочери</w:t>
      </w:r>
      <w:r>
        <w:rPr>
          <w:rFonts w:ascii="Times New Roman" w:hAnsi="Times New Roman" w:cs="Times New Roman"/>
          <w:sz w:val="24"/>
          <w:szCs w:val="24"/>
        </w:rPr>
        <w:t xml:space="preserve"> </w:t>
      </w:r>
      <w:r w:rsidRPr="00910D84">
        <w:rPr>
          <w:rFonts w:ascii="Times New Roman" w:hAnsi="Times New Roman" w:cs="Times New Roman"/>
          <w:sz w:val="24"/>
          <w:szCs w:val="24"/>
        </w:rPr>
        <w:t>богатых</w:t>
      </w:r>
      <w:r>
        <w:rPr>
          <w:rFonts w:ascii="Times New Roman" w:hAnsi="Times New Roman" w:cs="Times New Roman"/>
          <w:sz w:val="24"/>
          <w:szCs w:val="24"/>
        </w:rPr>
        <w:t xml:space="preserve"> </w:t>
      </w:r>
      <w:r w:rsidRPr="00910D84">
        <w:rPr>
          <w:rFonts w:ascii="Times New Roman" w:hAnsi="Times New Roman" w:cs="Times New Roman"/>
          <w:sz w:val="24"/>
          <w:szCs w:val="24"/>
        </w:rPr>
        <w:t>огородников</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Плассана</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крестьянином</w:t>
      </w:r>
      <w:r>
        <w:rPr>
          <w:rFonts w:ascii="Times New Roman" w:hAnsi="Times New Roman" w:cs="Times New Roman"/>
          <w:sz w:val="24"/>
          <w:szCs w:val="24"/>
        </w:rPr>
        <w:t xml:space="preserve"> </w:t>
      </w:r>
      <w:r w:rsidRPr="00910D84">
        <w:rPr>
          <w:rFonts w:ascii="Times New Roman" w:hAnsi="Times New Roman" w:cs="Times New Roman"/>
          <w:sz w:val="24"/>
          <w:szCs w:val="24"/>
        </w:rPr>
        <w:t>Ругоном</w:t>
      </w:r>
      <w:r>
        <w:rPr>
          <w:rFonts w:ascii="Times New Roman" w:hAnsi="Times New Roman" w:cs="Times New Roman"/>
          <w:sz w:val="24"/>
          <w:szCs w:val="24"/>
        </w:rPr>
        <w:t xml:space="preserve"> </w:t>
      </w:r>
      <w:r w:rsidRPr="00910D84">
        <w:rPr>
          <w:rFonts w:ascii="Times New Roman" w:hAnsi="Times New Roman" w:cs="Times New Roman"/>
          <w:sz w:val="24"/>
          <w:szCs w:val="24"/>
        </w:rPr>
        <w:t>привёл</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появлению</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свет</w:t>
      </w:r>
      <w:r>
        <w:rPr>
          <w:rFonts w:ascii="Times New Roman" w:hAnsi="Times New Roman" w:cs="Times New Roman"/>
          <w:sz w:val="24"/>
          <w:szCs w:val="24"/>
        </w:rPr>
        <w:t xml:space="preserve"> </w:t>
      </w:r>
      <w:r w:rsidRPr="00910D84">
        <w:rPr>
          <w:rFonts w:ascii="Times New Roman" w:hAnsi="Times New Roman" w:cs="Times New Roman"/>
          <w:sz w:val="24"/>
          <w:szCs w:val="24"/>
        </w:rPr>
        <w:t>детей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внуков,</w:t>
      </w:r>
      <w:r>
        <w:rPr>
          <w:rFonts w:ascii="Times New Roman" w:hAnsi="Times New Roman" w:cs="Times New Roman"/>
          <w:sz w:val="24"/>
          <w:szCs w:val="24"/>
        </w:rPr>
        <w:t xml:space="preserve"> </w:t>
      </w:r>
      <w:r w:rsidRPr="00910D84">
        <w:rPr>
          <w:rFonts w:ascii="Times New Roman" w:hAnsi="Times New Roman" w:cs="Times New Roman"/>
          <w:sz w:val="24"/>
          <w:szCs w:val="24"/>
        </w:rPr>
        <w:t>всячески</w:t>
      </w:r>
      <w:r>
        <w:rPr>
          <w:rFonts w:ascii="Times New Roman" w:hAnsi="Times New Roman" w:cs="Times New Roman"/>
          <w:sz w:val="24"/>
          <w:szCs w:val="24"/>
        </w:rPr>
        <w:t xml:space="preserve"> </w:t>
      </w:r>
      <w:r w:rsidRPr="00910D84">
        <w:rPr>
          <w:rFonts w:ascii="Times New Roman" w:hAnsi="Times New Roman" w:cs="Times New Roman"/>
          <w:sz w:val="24"/>
          <w:szCs w:val="24"/>
        </w:rPr>
        <w:t>преуспевших</w:t>
      </w:r>
      <w:r>
        <w:rPr>
          <w:rFonts w:ascii="Times New Roman" w:hAnsi="Times New Roman" w:cs="Times New Roman"/>
          <w:sz w:val="24"/>
          <w:szCs w:val="24"/>
        </w:rPr>
        <w:t xml:space="preserve"> </w:t>
      </w:r>
      <w:r w:rsidRPr="00910D84">
        <w:rPr>
          <w:rFonts w:ascii="Times New Roman" w:hAnsi="Times New Roman" w:cs="Times New Roman"/>
          <w:sz w:val="24"/>
          <w:szCs w:val="24"/>
        </w:rPr>
        <w:t>при</w:t>
      </w:r>
      <w:r>
        <w:rPr>
          <w:rFonts w:ascii="Times New Roman" w:hAnsi="Times New Roman" w:cs="Times New Roman"/>
          <w:sz w:val="24"/>
          <w:szCs w:val="24"/>
        </w:rPr>
        <w:t xml:space="preserve"> </w:t>
      </w:r>
      <w:r w:rsidRPr="00910D84">
        <w:rPr>
          <w:rFonts w:ascii="Times New Roman" w:hAnsi="Times New Roman" w:cs="Times New Roman"/>
          <w:sz w:val="24"/>
          <w:szCs w:val="24"/>
        </w:rPr>
        <w:t>той</w:t>
      </w:r>
      <w:r>
        <w:rPr>
          <w:rFonts w:ascii="Times New Roman" w:hAnsi="Times New Roman" w:cs="Times New Roman"/>
          <w:sz w:val="24"/>
          <w:szCs w:val="24"/>
        </w:rPr>
        <w:t xml:space="preserve"> </w:t>
      </w:r>
      <w:r w:rsidRPr="00910D84">
        <w:rPr>
          <w:rFonts w:ascii="Times New Roman" w:hAnsi="Times New Roman" w:cs="Times New Roman"/>
          <w:sz w:val="24"/>
          <w:szCs w:val="24"/>
        </w:rPr>
        <w:t>коррупции,</w:t>
      </w:r>
      <w:r>
        <w:rPr>
          <w:rFonts w:ascii="Times New Roman" w:hAnsi="Times New Roman" w:cs="Times New Roman"/>
          <w:sz w:val="24"/>
          <w:szCs w:val="24"/>
        </w:rPr>
        <w:t xml:space="preserve"> </w:t>
      </w:r>
      <w:r w:rsidRPr="00910D84">
        <w:rPr>
          <w:rFonts w:ascii="Times New Roman" w:hAnsi="Times New Roman" w:cs="Times New Roman"/>
          <w:sz w:val="24"/>
          <w:szCs w:val="24"/>
        </w:rPr>
        <w:t>которая</w:t>
      </w:r>
      <w:r>
        <w:rPr>
          <w:rFonts w:ascii="Times New Roman" w:hAnsi="Times New Roman" w:cs="Times New Roman"/>
          <w:sz w:val="24"/>
          <w:szCs w:val="24"/>
        </w:rPr>
        <w:t xml:space="preserve"> </w:t>
      </w:r>
      <w:r w:rsidRPr="00910D84">
        <w:rPr>
          <w:rFonts w:ascii="Times New Roman" w:hAnsi="Times New Roman" w:cs="Times New Roman"/>
          <w:sz w:val="24"/>
          <w:szCs w:val="24"/>
        </w:rPr>
        <w:t>поразила</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французское</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общество</w:t>
      </w:r>
      <w:r>
        <w:rPr>
          <w:rFonts w:ascii="Times New Roman" w:hAnsi="Times New Roman" w:cs="Times New Roman"/>
          <w:sz w:val="24"/>
          <w:szCs w:val="24"/>
        </w:rPr>
        <w:t xml:space="preserve"> </w:t>
      </w:r>
      <w:r w:rsidRPr="00910D84">
        <w:rPr>
          <w:rFonts w:ascii="Times New Roman" w:hAnsi="Times New Roman" w:cs="Times New Roman"/>
          <w:sz w:val="24"/>
          <w:szCs w:val="24"/>
        </w:rPr>
        <w:t>при</w:t>
      </w:r>
      <w:r>
        <w:rPr>
          <w:rFonts w:ascii="Times New Roman" w:hAnsi="Times New Roman" w:cs="Times New Roman"/>
          <w:sz w:val="24"/>
          <w:szCs w:val="24"/>
        </w:rPr>
        <w:t xml:space="preserve"> </w:t>
      </w:r>
      <w:r w:rsidRPr="00910D84">
        <w:rPr>
          <w:rFonts w:ascii="Times New Roman" w:hAnsi="Times New Roman" w:cs="Times New Roman"/>
          <w:sz w:val="24"/>
          <w:szCs w:val="24"/>
        </w:rPr>
        <w:t>Наполеоне</w:t>
      </w:r>
      <w:r>
        <w:rPr>
          <w:rFonts w:ascii="Times New Roman" w:hAnsi="Times New Roman" w:cs="Times New Roman"/>
          <w:sz w:val="24"/>
          <w:szCs w:val="24"/>
        </w:rPr>
        <w:t xml:space="preserve"> </w:t>
      </w:r>
      <w:r w:rsidRPr="00910D84">
        <w:rPr>
          <w:rFonts w:ascii="Times New Roman" w:hAnsi="Times New Roman" w:cs="Times New Roman"/>
          <w:sz w:val="24"/>
          <w:szCs w:val="24"/>
        </w:rPr>
        <w:t>III.</w:t>
      </w:r>
      <w:r>
        <w:rPr>
          <w:rFonts w:ascii="Times New Roman" w:hAnsi="Times New Roman" w:cs="Times New Roman"/>
          <w:sz w:val="24"/>
          <w:szCs w:val="24"/>
        </w:rPr>
        <w:t xml:space="preserve"> </w:t>
      </w:r>
      <w:r w:rsidRPr="00910D84">
        <w:rPr>
          <w:rFonts w:ascii="Times New Roman" w:hAnsi="Times New Roman" w:cs="Times New Roman"/>
          <w:sz w:val="24"/>
          <w:szCs w:val="24"/>
        </w:rPr>
        <w:t>Связь</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контрабандистом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пьяницей</w:t>
      </w:r>
      <w:r>
        <w:rPr>
          <w:rFonts w:ascii="Times New Roman" w:hAnsi="Times New Roman" w:cs="Times New Roman"/>
          <w:sz w:val="24"/>
          <w:szCs w:val="24"/>
        </w:rPr>
        <w:t xml:space="preserve"> </w:t>
      </w:r>
      <w:r w:rsidRPr="00910D84">
        <w:rPr>
          <w:rFonts w:ascii="Times New Roman" w:hAnsi="Times New Roman" w:cs="Times New Roman"/>
          <w:sz w:val="24"/>
          <w:szCs w:val="24"/>
        </w:rPr>
        <w:t>Маккаром</w:t>
      </w:r>
      <w:r>
        <w:rPr>
          <w:rFonts w:ascii="Times New Roman" w:hAnsi="Times New Roman" w:cs="Times New Roman"/>
          <w:sz w:val="24"/>
          <w:szCs w:val="24"/>
        </w:rPr>
        <w:t xml:space="preserve"> </w:t>
      </w:r>
      <w:r w:rsidRPr="00910D84">
        <w:rPr>
          <w:rFonts w:ascii="Times New Roman" w:hAnsi="Times New Roman" w:cs="Times New Roman"/>
          <w:sz w:val="24"/>
          <w:szCs w:val="24"/>
        </w:rPr>
        <w:t>имела</w:t>
      </w:r>
      <w:r>
        <w:rPr>
          <w:rFonts w:ascii="Times New Roman" w:hAnsi="Times New Roman" w:cs="Times New Roman"/>
          <w:sz w:val="24"/>
          <w:szCs w:val="24"/>
        </w:rPr>
        <w:t xml:space="preserve"> </w:t>
      </w:r>
      <w:r w:rsidRPr="00910D84">
        <w:rPr>
          <w:rFonts w:ascii="Times New Roman" w:hAnsi="Times New Roman" w:cs="Times New Roman"/>
          <w:sz w:val="24"/>
          <w:szCs w:val="24"/>
        </w:rPr>
        <w:t>иное</w:t>
      </w:r>
      <w:r>
        <w:rPr>
          <w:rFonts w:ascii="Times New Roman" w:hAnsi="Times New Roman" w:cs="Times New Roman"/>
          <w:sz w:val="24"/>
          <w:szCs w:val="24"/>
        </w:rPr>
        <w:t xml:space="preserve"> </w:t>
      </w:r>
      <w:r w:rsidRPr="00910D84">
        <w:rPr>
          <w:rFonts w:ascii="Times New Roman" w:hAnsi="Times New Roman" w:cs="Times New Roman"/>
          <w:sz w:val="24"/>
          <w:szCs w:val="24"/>
        </w:rPr>
        <w:t>следствие</w:t>
      </w:r>
      <w:r>
        <w:rPr>
          <w:rFonts w:ascii="Times New Roman" w:hAnsi="Times New Roman" w:cs="Times New Roman"/>
          <w:sz w:val="24"/>
          <w:szCs w:val="24"/>
        </w:rPr>
        <w:t xml:space="preserve"> -  </w:t>
      </w:r>
      <w:r w:rsidRPr="00910D84">
        <w:rPr>
          <w:rFonts w:ascii="Times New Roman" w:hAnsi="Times New Roman" w:cs="Times New Roman"/>
          <w:sz w:val="24"/>
          <w:szCs w:val="24"/>
        </w:rPr>
        <w:t>деградацию</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вырождение,</w:t>
      </w:r>
      <w:r>
        <w:rPr>
          <w:rFonts w:ascii="Times New Roman" w:hAnsi="Times New Roman" w:cs="Times New Roman"/>
          <w:sz w:val="24"/>
          <w:szCs w:val="24"/>
        </w:rPr>
        <w:t xml:space="preserve"> </w:t>
      </w:r>
      <w:r w:rsidRPr="00910D84">
        <w:rPr>
          <w:rFonts w:ascii="Times New Roman" w:hAnsi="Times New Roman" w:cs="Times New Roman"/>
          <w:sz w:val="24"/>
          <w:szCs w:val="24"/>
        </w:rPr>
        <w:t>свойственные</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детям</w:t>
      </w:r>
      <w:r>
        <w:rPr>
          <w:rFonts w:ascii="Times New Roman" w:hAnsi="Times New Roman" w:cs="Times New Roman"/>
          <w:sz w:val="24"/>
          <w:szCs w:val="24"/>
        </w:rPr>
        <w:t xml:space="preserve"> </w:t>
      </w:r>
      <w:r w:rsidRPr="00910D84">
        <w:rPr>
          <w:rFonts w:ascii="Times New Roman" w:hAnsi="Times New Roman" w:cs="Times New Roman"/>
          <w:sz w:val="24"/>
          <w:szCs w:val="24"/>
        </w:rPr>
        <w:t>идущего</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успеху</w:t>
      </w:r>
      <w:r>
        <w:rPr>
          <w:rFonts w:ascii="Times New Roman" w:hAnsi="Times New Roman" w:cs="Times New Roman"/>
          <w:sz w:val="24"/>
          <w:szCs w:val="24"/>
        </w:rPr>
        <w:t xml:space="preserve"> </w:t>
      </w:r>
      <w:r w:rsidRPr="00910D84">
        <w:rPr>
          <w:rFonts w:ascii="Times New Roman" w:hAnsi="Times New Roman" w:cs="Times New Roman"/>
          <w:sz w:val="24"/>
          <w:szCs w:val="24"/>
        </w:rPr>
        <w:t>Пьера</w:t>
      </w:r>
      <w:r>
        <w:rPr>
          <w:rFonts w:ascii="Times New Roman" w:hAnsi="Times New Roman" w:cs="Times New Roman"/>
          <w:sz w:val="24"/>
          <w:szCs w:val="24"/>
        </w:rPr>
        <w:t xml:space="preserve"> </w:t>
      </w:r>
      <w:r w:rsidRPr="00910D84">
        <w:rPr>
          <w:rFonts w:ascii="Times New Roman" w:hAnsi="Times New Roman" w:cs="Times New Roman"/>
          <w:sz w:val="24"/>
          <w:szCs w:val="24"/>
        </w:rPr>
        <w:t>Ругона,</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низам</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(пролетариям,</w:t>
      </w:r>
      <w:r>
        <w:rPr>
          <w:rFonts w:ascii="Times New Roman" w:hAnsi="Times New Roman" w:cs="Times New Roman"/>
          <w:sz w:val="24"/>
          <w:szCs w:val="24"/>
        </w:rPr>
        <w:t xml:space="preserve"> </w:t>
      </w:r>
      <w:r w:rsidRPr="00910D84">
        <w:rPr>
          <w:rFonts w:ascii="Times New Roman" w:hAnsi="Times New Roman" w:cs="Times New Roman"/>
          <w:sz w:val="24"/>
          <w:szCs w:val="24"/>
        </w:rPr>
        <w:t>крестьянам),</w:t>
      </w:r>
      <w:r>
        <w:rPr>
          <w:rFonts w:ascii="Times New Roman" w:hAnsi="Times New Roman" w:cs="Times New Roman"/>
          <w:sz w:val="24"/>
          <w:szCs w:val="24"/>
        </w:rPr>
        <w:t xml:space="preserve"> </w:t>
      </w:r>
      <w:r w:rsidRPr="00910D84">
        <w:rPr>
          <w:rFonts w:ascii="Times New Roman" w:hAnsi="Times New Roman" w:cs="Times New Roman"/>
          <w:sz w:val="24"/>
          <w:szCs w:val="24"/>
        </w:rPr>
        <w:t>опускающимся</w:t>
      </w:r>
      <w:r>
        <w:rPr>
          <w:rFonts w:ascii="Times New Roman" w:hAnsi="Times New Roman" w:cs="Times New Roman"/>
          <w:sz w:val="24"/>
          <w:szCs w:val="24"/>
        </w:rPr>
        <w:t xml:space="preserve"> </w:t>
      </w:r>
      <w:r w:rsidRPr="00910D84">
        <w:rPr>
          <w:rFonts w:ascii="Times New Roman" w:hAnsi="Times New Roman" w:cs="Times New Roman"/>
          <w:sz w:val="24"/>
          <w:szCs w:val="24"/>
        </w:rPr>
        <w:t>всё</w:t>
      </w:r>
      <w:r>
        <w:rPr>
          <w:rFonts w:ascii="Times New Roman" w:hAnsi="Times New Roman" w:cs="Times New Roman"/>
          <w:sz w:val="24"/>
          <w:szCs w:val="24"/>
        </w:rPr>
        <w:t xml:space="preserve"> </w:t>
      </w:r>
      <w:r w:rsidRPr="00910D84">
        <w:rPr>
          <w:rFonts w:ascii="Times New Roman" w:hAnsi="Times New Roman" w:cs="Times New Roman"/>
          <w:sz w:val="24"/>
          <w:szCs w:val="24"/>
        </w:rPr>
        <w:t>ниже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ниже.</w:t>
      </w:r>
      <w:r>
        <w:rPr>
          <w:rFonts w:ascii="Times New Roman" w:hAnsi="Times New Roman" w:cs="Times New Roman"/>
          <w:sz w:val="24"/>
          <w:szCs w:val="24"/>
        </w:rPr>
        <w:t xml:space="preserve"> </w:t>
      </w:r>
      <w:r w:rsidRPr="00910D84">
        <w:rPr>
          <w:rFonts w:ascii="Times New Roman" w:hAnsi="Times New Roman" w:cs="Times New Roman"/>
          <w:sz w:val="24"/>
          <w:szCs w:val="24"/>
        </w:rPr>
        <w:t>Именно</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основе</w:t>
      </w:r>
      <w:r>
        <w:rPr>
          <w:rFonts w:ascii="Times New Roman" w:hAnsi="Times New Roman" w:cs="Times New Roman"/>
          <w:sz w:val="24"/>
          <w:szCs w:val="24"/>
        </w:rPr>
        <w:t xml:space="preserve"> </w:t>
      </w:r>
      <w:r w:rsidRPr="00910D84">
        <w:rPr>
          <w:rFonts w:ascii="Times New Roman" w:hAnsi="Times New Roman" w:cs="Times New Roman"/>
          <w:sz w:val="24"/>
          <w:szCs w:val="24"/>
        </w:rPr>
        <w:t>противоречивого</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действия</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наследственности</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задумал</w:t>
      </w:r>
      <w:r>
        <w:rPr>
          <w:rFonts w:ascii="Times New Roman" w:hAnsi="Times New Roman" w:cs="Times New Roman"/>
          <w:sz w:val="24"/>
          <w:szCs w:val="24"/>
        </w:rPr>
        <w:t xml:space="preserve"> «</w:t>
      </w:r>
      <w:r w:rsidRPr="00910D84">
        <w:rPr>
          <w:rFonts w:ascii="Times New Roman" w:hAnsi="Times New Roman" w:cs="Times New Roman"/>
          <w:sz w:val="24"/>
          <w:szCs w:val="24"/>
        </w:rPr>
        <w:t>показать</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наших</w:t>
      </w:r>
      <w:r>
        <w:rPr>
          <w:rFonts w:ascii="Times New Roman" w:hAnsi="Times New Roman" w:cs="Times New Roman"/>
          <w:sz w:val="24"/>
          <w:szCs w:val="24"/>
        </w:rPr>
        <w:t xml:space="preserve"> </w:t>
      </w:r>
      <w:r w:rsidRPr="00910D84">
        <w:rPr>
          <w:rFonts w:ascii="Times New Roman" w:hAnsi="Times New Roman" w:cs="Times New Roman"/>
          <w:sz w:val="24"/>
          <w:szCs w:val="24"/>
        </w:rPr>
        <w:t>дней</w:t>
      </w:r>
      <w:r>
        <w:rPr>
          <w:rFonts w:ascii="Times New Roman" w:hAnsi="Times New Roman" w:cs="Times New Roman"/>
          <w:sz w:val="24"/>
          <w:szCs w:val="24"/>
        </w:rPr>
        <w:t xml:space="preserve"> </w:t>
      </w:r>
      <w:r w:rsidRPr="00910D84">
        <w:rPr>
          <w:rFonts w:ascii="Times New Roman" w:hAnsi="Times New Roman" w:cs="Times New Roman"/>
          <w:sz w:val="24"/>
          <w:szCs w:val="24"/>
        </w:rPr>
        <w:t>целиком</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Всего</w:t>
      </w:r>
      <w:r>
        <w:rPr>
          <w:rFonts w:ascii="Times New Roman" w:hAnsi="Times New Roman" w:cs="Times New Roman"/>
          <w:sz w:val="24"/>
          <w:szCs w:val="24"/>
        </w:rPr>
        <w:t xml:space="preserve"> </w:t>
      </w:r>
      <w:r w:rsidRPr="00910D84">
        <w:rPr>
          <w:rFonts w:ascii="Times New Roman" w:hAnsi="Times New Roman" w:cs="Times New Roman"/>
          <w:sz w:val="24"/>
          <w:szCs w:val="24"/>
        </w:rPr>
        <w:t>цикл</w:t>
      </w:r>
      <w:r>
        <w:rPr>
          <w:rFonts w:ascii="Times New Roman" w:hAnsi="Times New Roman" w:cs="Times New Roman"/>
          <w:sz w:val="24"/>
          <w:szCs w:val="24"/>
        </w:rPr>
        <w:t xml:space="preserve"> </w:t>
      </w:r>
      <w:r w:rsidRPr="00910D84">
        <w:rPr>
          <w:rFonts w:ascii="Times New Roman" w:hAnsi="Times New Roman" w:cs="Times New Roman"/>
          <w:sz w:val="24"/>
          <w:szCs w:val="24"/>
        </w:rPr>
        <w:t>насчитывает</w:t>
      </w:r>
      <w:r>
        <w:rPr>
          <w:rFonts w:ascii="Times New Roman" w:hAnsi="Times New Roman" w:cs="Times New Roman"/>
          <w:sz w:val="24"/>
          <w:szCs w:val="24"/>
        </w:rPr>
        <w:t xml:space="preserve"> </w:t>
      </w:r>
      <w:r w:rsidRPr="00910D84">
        <w:rPr>
          <w:rFonts w:ascii="Times New Roman" w:hAnsi="Times New Roman" w:cs="Times New Roman"/>
          <w:sz w:val="24"/>
          <w:szCs w:val="24"/>
        </w:rPr>
        <w:t>около</w:t>
      </w:r>
      <w:r>
        <w:rPr>
          <w:rFonts w:ascii="Times New Roman" w:hAnsi="Times New Roman" w:cs="Times New Roman"/>
          <w:sz w:val="24"/>
          <w:szCs w:val="24"/>
        </w:rPr>
        <w:t xml:space="preserve"> </w:t>
      </w:r>
      <w:r w:rsidRPr="00910D84">
        <w:rPr>
          <w:rFonts w:ascii="Times New Roman" w:hAnsi="Times New Roman" w:cs="Times New Roman"/>
          <w:sz w:val="24"/>
          <w:szCs w:val="24"/>
        </w:rPr>
        <w:t>1200</w:t>
      </w:r>
      <w:r>
        <w:rPr>
          <w:rFonts w:ascii="Times New Roman" w:hAnsi="Times New Roman" w:cs="Times New Roman"/>
          <w:sz w:val="24"/>
          <w:szCs w:val="24"/>
        </w:rPr>
        <w:t xml:space="preserve"> </w:t>
      </w:r>
      <w:r w:rsidRPr="00910D84">
        <w:rPr>
          <w:rFonts w:ascii="Times New Roman" w:hAnsi="Times New Roman" w:cs="Times New Roman"/>
          <w:sz w:val="24"/>
          <w:szCs w:val="24"/>
        </w:rPr>
        <w:t>персонажей.</w:t>
      </w:r>
      <w:r>
        <w:rPr>
          <w:rFonts w:ascii="Times New Roman" w:hAnsi="Times New Roman" w:cs="Times New Roman"/>
          <w:sz w:val="24"/>
          <w:szCs w:val="24"/>
        </w:rPr>
        <w:t xml:space="preserve"> </w:t>
      </w:r>
      <w:r w:rsidRPr="00910D84">
        <w:rPr>
          <w:rFonts w:ascii="Times New Roman" w:hAnsi="Times New Roman" w:cs="Times New Roman"/>
          <w:sz w:val="24"/>
          <w:szCs w:val="24"/>
        </w:rPr>
        <w:t>Эта</w:t>
      </w:r>
      <w:r>
        <w:rPr>
          <w:rFonts w:ascii="Times New Roman" w:hAnsi="Times New Roman" w:cs="Times New Roman"/>
          <w:sz w:val="24"/>
          <w:szCs w:val="24"/>
        </w:rPr>
        <w:t xml:space="preserve"> </w:t>
      </w:r>
      <w:r w:rsidRPr="00910D84">
        <w:rPr>
          <w:rFonts w:ascii="Times New Roman" w:hAnsi="Times New Roman" w:cs="Times New Roman"/>
          <w:sz w:val="24"/>
          <w:szCs w:val="24"/>
        </w:rPr>
        <w:t>масштабная</w:t>
      </w:r>
      <w:r>
        <w:rPr>
          <w:rFonts w:ascii="Times New Roman" w:hAnsi="Times New Roman" w:cs="Times New Roman"/>
          <w:sz w:val="24"/>
          <w:szCs w:val="24"/>
        </w:rPr>
        <w:t xml:space="preserve"> </w:t>
      </w:r>
      <w:r w:rsidRPr="00910D84">
        <w:rPr>
          <w:rFonts w:ascii="Times New Roman" w:hAnsi="Times New Roman" w:cs="Times New Roman"/>
          <w:sz w:val="24"/>
          <w:szCs w:val="24"/>
        </w:rPr>
        <w:t>панорама</w:t>
      </w:r>
      <w:r>
        <w:rPr>
          <w:rFonts w:ascii="Times New Roman" w:hAnsi="Times New Roman" w:cs="Times New Roman"/>
          <w:sz w:val="24"/>
          <w:szCs w:val="24"/>
        </w:rPr>
        <w:t xml:space="preserve"> </w:t>
      </w:r>
      <w:r w:rsidRPr="00910D84">
        <w:rPr>
          <w:rFonts w:ascii="Times New Roman" w:hAnsi="Times New Roman" w:cs="Times New Roman"/>
          <w:sz w:val="24"/>
          <w:szCs w:val="24"/>
        </w:rPr>
        <w:t>охватывает</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парижскую,</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провинциальную</w:t>
      </w:r>
      <w:r>
        <w:rPr>
          <w:rFonts w:ascii="Times New Roman" w:hAnsi="Times New Roman" w:cs="Times New Roman"/>
          <w:sz w:val="24"/>
          <w:szCs w:val="24"/>
        </w:rPr>
        <w:t xml:space="preserve"> </w:t>
      </w:r>
      <w:r w:rsidRPr="00910D84">
        <w:rPr>
          <w:rFonts w:ascii="Times New Roman" w:hAnsi="Times New Roman" w:cs="Times New Roman"/>
          <w:sz w:val="24"/>
          <w:szCs w:val="24"/>
        </w:rPr>
        <w:t>жизнь.</w:t>
      </w:r>
      <w:r>
        <w:rPr>
          <w:rFonts w:ascii="Times New Roman" w:hAnsi="Times New Roman" w:cs="Times New Roman"/>
          <w:sz w:val="24"/>
          <w:szCs w:val="24"/>
        </w:rPr>
        <w:t xml:space="preserve"> </w:t>
      </w:r>
      <w:r w:rsidRPr="00910D84">
        <w:rPr>
          <w:rFonts w:ascii="Times New Roman" w:hAnsi="Times New Roman" w:cs="Times New Roman"/>
          <w:sz w:val="24"/>
          <w:szCs w:val="24"/>
        </w:rPr>
        <w:t>Тело</w:t>
      </w:r>
      <w:r>
        <w:rPr>
          <w:rFonts w:ascii="Times New Roman" w:hAnsi="Times New Roman" w:cs="Times New Roman"/>
          <w:sz w:val="24"/>
          <w:szCs w:val="24"/>
        </w:rPr>
        <w:t xml:space="preserve"> </w:t>
      </w:r>
      <w:r w:rsidRPr="00910D84">
        <w:rPr>
          <w:rFonts w:ascii="Times New Roman" w:hAnsi="Times New Roman" w:cs="Times New Roman"/>
          <w:sz w:val="24"/>
          <w:szCs w:val="24"/>
        </w:rPr>
        <w:t>этой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целом</w:t>
      </w:r>
      <w:r>
        <w:rPr>
          <w:rFonts w:ascii="Times New Roman" w:hAnsi="Times New Roman" w:cs="Times New Roman"/>
          <w:sz w:val="24"/>
          <w:szCs w:val="24"/>
        </w:rPr>
        <w:t xml:space="preserve"> </w:t>
      </w:r>
      <w:r w:rsidRPr="00910D84">
        <w:rPr>
          <w:rFonts w:ascii="Times New Roman" w:hAnsi="Times New Roman" w:cs="Times New Roman"/>
          <w:sz w:val="24"/>
          <w:szCs w:val="24"/>
        </w:rPr>
        <w:t>поражено</w:t>
      </w:r>
      <w:r>
        <w:rPr>
          <w:rFonts w:ascii="Times New Roman" w:hAnsi="Times New Roman" w:cs="Times New Roman"/>
          <w:sz w:val="24"/>
          <w:szCs w:val="24"/>
        </w:rPr>
        <w:t xml:space="preserve"> </w:t>
      </w:r>
      <w:r w:rsidRPr="00910D84">
        <w:rPr>
          <w:rFonts w:ascii="Times New Roman" w:hAnsi="Times New Roman" w:cs="Times New Roman"/>
          <w:sz w:val="24"/>
          <w:szCs w:val="24"/>
        </w:rPr>
        <w:t>болезнью,</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кровь</w:t>
      </w:r>
      <w:r>
        <w:rPr>
          <w:rFonts w:ascii="Times New Roman" w:hAnsi="Times New Roman" w:cs="Times New Roman"/>
          <w:sz w:val="24"/>
          <w:szCs w:val="24"/>
        </w:rPr>
        <w:t xml:space="preserve"> </w:t>
      </w:r>
      <w:r w:rsidRPr="00910D84">
        <w:rPr>
          <w:rFonts w:ascii="Times New Roman" w:hAnsi="Times New Roman" w:cs="Times New Roman"/>
          <w:sz w:val="24"/>
          <w:szCs w:val="24"/>
        </w:rPr>
        <w:t>переносит</w:t>
      </w:r>
      <w:r>
        <w:rPr>
          <w:rFonts w:ascii="Times New Roman" w:hAnsi="Times New Roman" w:cs="Times New Roman"/>
          <w:sz w:val="24"/>
          <w:szCs w:val="24"/>
        </w:rPr>
        <w:t xml:space="preserve"> </w:t>
      </w:r>
      <w:r w:rsidRPr="00910D84">
        <w:rPr>
          <w:rFonts w:ascii="Times New Roman" w:hAnsi="Times New Roman" w:cs="Times New Roman"/>
          <w:sz w:val="24"/>
          <w:szCs w:val="24"/>
        </w:rPr>
        <w:t>инфекцию</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органа</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органу.</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каждом</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томов</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представлен,</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порой</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неожиданной</w:t>
      </w:r>
      <w:r>
        <w:rPr>
          <w:rFonts w:ascii="Times New Roman" w:hAnsi="Times New Roman" w:cs="Times New Roman"/>
          <w:sz w:val="24"/>
          <w:szCs w:val="24"/>
        </w:rPr>
        <w:t xml:space="preserve"> </w:t>
      </w:r>
      <w:r w:rsidRPr="00910D84">
        <w:rPr>
          <w:rFonts w:ascii="Times New Roman" w:hAnsi="Times New Roman" w:cs="Times New Roman"/>
          <w:sz w:val="24"/>
          <w:szCs w:val="24"/>
        </w:rPr>
        <w:t>стороны,</w:t>
      </w:r>
      <w:r>
        <w:rPr>
          <w:rFonts w:ascii="Times New Roman" w:hAnsi="Times New Roman" w:cs="Times New Roman"/>
          <w:sz w:val="24"/>
          <w:szCs w:val="24"/>
        </w:rPr>
        <w:t xml:space="preserve"> </w:t>
      </w: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речь</w:t>
      </w:r>
      <w:r>
        <w:rPr>
          <w:rFonts w:ascii="Times New Roman" w:hAnsi="Times New Roman" w:cs="Times New Roman"/>
          <w:sz w:val="24"/>
          <w:szCs w:val="24"/>
        </w:rPr>
        <w:t xml:space="preserve"> </w:t>
      </w:r>
      <w:r w:rsidRPr="00910D84">
        <w:rPr>
          <w:rFonts w:ascii="Times New Roman" w:hAnsi="Times New Roman" w:cs="Times New Roman"/>
          <w:sz w:val="24"/>
          <w:szCs w:val="24"/>
        </w:rPr>
        <w:t>идёт</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представителях</w:t>
      </w:r>
      <w:r>
        <w:rPr>
          <w:rFonts w:ascii="Times New Roman" w:hAnsi="Times New Roman" w:cs="Times New Roman"/>
          <w:sz w:val="24"/>
          <w:szCs w:val="24"/>
        </w:rPr>
        <w:t xml:space="preserve"> </w:t>
      </w:r>
      <w:r w:rsidRPr="00910D84">
        <w:rPr>
          <w:rFonts w:ascii="Times New Roman" w:hAnsi="Times New Roman" w:cs="Times New Roman"/>
          <w:sz w:val="24"/>
          <w:szCs w:val="24"/>
        </w:rPr>
        <w:t>разных</w:t>
      </w:r>
      <w:r>
        <w:rPr>
          <w:rFonts w:ascii="Times New Roman" w:hAnsi="Times New Roman" w:cs="Times New Roman"/>
          <w:sz w:val="24"/>
          <w:szCs w:val="24"/>
        </w:rPr>
        <w:t xml:space="preserve"> </w:t>
      </w:r>
      <w:r w:rsidRPr="00910D84">
        <w:rPr>
          <w:rFonts w:ascii="Times New Roman" w:hAnsi="Times New Roman" w:cs="Times New Roman"/>
          <w:sz w:val="24"/>
          <w:szCs w:val="24"/>
        </w:rPr>
        <w:t>классов</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профессий,</w:t>
      </w:r>
      <w:r>
        <w:rPr>
          <w:rFonts w:ascii="Times New Roman" w:hAnsi="Times New Roman" w:cs="Times New Roman"/>
          <w:sz w:val="24"/>
          <w:szCs w:val="24"/>
        </w:rPr>
        <w:t xml:space="preserve"> </w:t>
      </w:r>
      <w:r w:rsidRPr="00910D84">
        <w:rPr>
          <w:rFonts w:ascii="Times New Roman" w:hAnsi="Times New Roman" w:cs="Times New Roman"/>
          <w:sz w:val="24"/>
          <w:szCs w:val="24"/>
        </w:rPr>
        <w:t>очередной</w:t>
      </w:r>
      <w:r>
        <w:rPr>
          <w:rFonts w:ascii="Times New Roman" w:hAnsi="Times New Roman" w:cs="Times New Roman"/>
          <w:sz w:val="24"/>
          <w:szCs w:val="24"/>
        </w:rPr>
        <w:t xml:space="preserve"> </w:t>
      </w:r>
      <w:r w:rsidRPr="00910D84">
        <w:rPr>
          <w:rFonts w:ascii="Times New Roman" w:hAnsi="Times New Roman" w:cs="Times New Roman"/>
          <w:sz w:val="24"/>
          <w:szCs w:val="24"/>
        </w:rPr>
        <w:t>акт</w:t>
      </w:r>
      <w:r>
        <w:rPr>
          <w:rFonts w:ascii="Times New Roman" w:hAnsi="Times New Roman" w:cs="Times New Roman"/>
          <w:sz w:val="24"/>
          <w:szCs w:val="24"/>
        </w:rPr>
        <w:t xml:space="preserve"> </w:t>
      </w:r>
      <w:r w:rsidRPr="00910D84">
        <w:rPr>
          <w:rFonts w:ascii="Times New Roman" w:hAnsi="Times New Roman" w:cs="Times New Roman"/>
          <w:sz w:val="24"/>
          <w:szCs w:val="24"/>
        </w:rPr>
        <w:t>этой</w:t>
      </w:r>
      <w:r>
        <w:rPr>
          <w:rFonts w:ascii="Times New Roman" w:hAnsi="Times New Roman" w:cs="Times New Roman"/>
          <w:sz w:val="24"/>
          <w:szCs w:val="24"/>
        </w:rPr>
        <w:t xml:space="preserve"> </w:t>
      </w:r>
      <w:r w:rsidRPr="00910D84">
        <w:rPr>
          <w:rFonts w:ascii="Times New Roman" w:hAnsi="Times New Roman" w:cs="Times New Roman"/>
          <w:sz w:val="24"/>
          <w:szCs w:val="24"/>
        </w:rPr>
        <w:t>болезни.</w:t>
      </w:r>
      <w:r>
        <w:rPr>
          <w:rFonts w:ascii="Times New Roman" w:hAnsi="Times New Roman" w:cs="Times New Roman"/>
          <w:sz w:val="24"/>
          <w:szCs w:val="24"/>
        </w:rPr>
        <w:t xml:space="preserve"> </w:t>
      </w:r>
      <w:r w:rsidRPr="00910D84">
        <w:rPr>
          <w:rFonts w:ascii="Times New Roman" w:hAnsi="Times New Roman" w:cs="Times New Roman"/>
          <w:sz w:val="24"/>
          <w:szCs w:val="24"/>
        </w:rPr>
        <w:t>Болезнь</w:t>
      </w:r>
      <w:r>
        <w:rPr>
          <w:rFonts w:ascii="Times New Roman" w:hAnsi="Times New Roman" w:cs="Times New Roman"/>
          <w:sz w:val="24"/>
          <w:szCs w:val="24"/>
        </w:rPr>
        <w:t xml:space="preserve">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биологический,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социальный</w:t>
      </w:r>
      <w:r>
        <w:rPr>
          <w:rFonts w:ascii="Times New Roman" w:hAnsi="Times New Roman" w:cs="Times New Roman"/>
          <w:sz w:val="24"/>
          <w:szCs w:val="24"/>
        </w:rPr>
        <w:t xml:space="preserve"> </w:t>
      </w:r>
      <w:r w:rsidRPr="00910D84">
        <w:rPr>
          <w:rFonts w:ascii="Times New Roman" w:hAnsi="Times New Roman" w:cs="Times New Roman"/>
          <w:sz w:val="24"/>
          <w:szCs w:val="24"/>
        </w:rPr>
        <w:t>образ.</w:t>
      </w:r>
      <w:r>
        <w:rPr>
          <w:rFonts w:ascii="Times New Roman" w:hAnsi="Times New Roman" w:cs="Times New Roman"/>
          <w:sz w:val="24"/>
          <w:szCs w:val="24"/>
        </w:rPr>
        <w:t xml:space="preserve"> </w:t>
      </w:r>
      <w:r w:rsidRPr="00910D84">
        <w:rPr>
          <w:rFonts w:ascii="Times New Roman" w:hAnsi="Times New Roman" w:cs="Times New Roman"/>
          <w:sz w:val="24"/>
          <w:szCs w:val="24"/>
        </w:rPr>
        <w:t>Однако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любом</w:t>
      </w:r>
      <w:r>
        <w:rPr>
          <w:rFonts w:ascii="Times New Roman" w:hAnsi="Times New Roman" w:cs="Times New Roman"/>
          <w:sz w:val="24"/>
          <w:szCs w:val="24"/>
        </w:rPr>
        <w:t xml:space="preserve"> </w:t>
      </w:r>
      <w:r w:rsidRPr="00910D84">
        <w:rPr>
          <w:rFonts w:ascii="Times New Roman" w:hAnsi="Times New Roman" w:cs="Times New Roman"/>
          <w:sz w:val="24"/>
          <w:szCs w:val="24"/>
        </w:rPr>
        <w:t>случае</w:t>
      </w:r>
      <w:r>
        <w:rPr>
          <w:rFonts w:ascii="Times New Roman" w:hAnsi="Times New Roman" w:cs="Times New Roman"/>
          <w:sz w:val="24"/>
          <w:szCs w:val="24"/>
        </w:rPr>
        <w:t xml:space="preserve"> </w:t>
      </w:r>
      <w:r w:rsidRPr="00910D84">
        <w:rPr>
          <w:rFonts w:ascii="Times New Roman" w:hAnsi="Times New Roman" w:cs="Times New Roman"/>
          <w:sz w:val="24"/>
          <w:szCs w:val="24"/>
        </w:rPr>
        <w:t>она</w:t>
      </w:r>
      <w:r>
        <w:rPr>
          <w:rFonts w:ascii="Times New Roman" w:hAnsi="Times New Roman" w:cs="Times New Roman"/>
          <w:sz w:val="24"/>
          <w:szCs w:val="24"/>
        </w:rPr>
        <w:t xml:space="preserve"> </w:t>
      </w:r>
      <w:r w:rsidRPr="00910D84">
        <w:rPr>
          <w:rFonts w:ascii="Times New Roman" w:hAnsi="Times New Roman" w:cs="Times New Roman"/>
          <w:sz w:val="24"/>
          <w:szCs w:val="24"/>
        </w:rPr>
        <w:t>противоестественна.</w:t>
      </w:r>
      <w:r>
        <w:rPr>
          <w:rFonts w:ascii="Times New Roman" w:hAnsi="Times New Roman" w:cs="Times New Roman"/>
          <w:sz w:val="24"/>
          <w:szCs w:val="24"/>
        </w:rPr>
        <w:t xml:space="preserve"> </w:t>
      </w:r>
      <w:r w:rsidRPr="00910D84">
        <w:rPr>
          <w:rFonts w:ascii="Times New Roman" w:hAnsi="Times New Roman" w:cs="Times New Roman"/>
          <w:sz w:val="24"/>
          <w:szCs w:val="24"/>
        </w:rPr>
        <w:t>Так</w:t>
      </w:r>
      <w:r>
        <w:rPr>
          <w:rFonts w:ascii="Times New Roman" w:hAnsi="Times New Roman" w:cs="Times New Roman"/>
          <w:sz w:val="24"/>
          <w:szCs w:val="24"/>
        </w:rPr>
        <w:t xml:space="preserve"> </w:t>
      </w:r>
      <w:r w:rsidRPr="00910D84">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910D84">
        <w:rPr>
          <w:rFonts w:ascii="Times New Roman" w:hAnsi="Times New Roman" w:cs="Times New Roman"/>
          <w:sz w:val="24"/>
          <w:szCs w:val="24"/>
        </w:rPr>
        <w:t>возможным</w:t>
      </w:r>
      <w:r>
        <w:rPr>
          <w:rFonts w:ascii="Times New Roman" w:hAnsi="Times New Roman" w:cs="Times New Roman"/>
          <w:sz w:val="24"/>
          <w:szCs w:val="24"/>
        </w:rPr>
        <w:t xml:space="preserve"> </w:t>
      </w:r>
      <w:r w:rsidRPr="00910D84">
        <w:rPr>
          <w:rFonts w:ascii="Times New Roman" w:hAnsi="Times New Roman" w:cs="Times New Roman"/>
          <w:sz w:val="24"/>
          <w:szCs w:val="24"/>
        </w:rPr>
        <w:t>бунт</w:t>
      </w:r>
      <w:r>
        <w:rPr>
          <w:rFonts w:ascii="Times New Roman" w:hAnsi="Times New Roman" w:cs="Times New Roman"/>
          <w:sz w:val="24"/>
          <w:szCs w:val="24"/>
        </w:rPr>
        <w:t xml:space="preserve"> </w:t>
      </w:r>
      <w:r w:rsidRPr="00910D84">
        <w:rPr>
          <w:rFonts w:ascii="Times New Roman" w:hAnsi="Times New Roman" w:cs="Times New Roman"/>
          <w:sz w:val="24"/>
          <w:szCs w:val="24"/>
        </w:rPr>
        <w:t>угнетённой</w:t>
      </w:r>
      <w:r>
        <w:rPr>
          <w:rFonts w:ascii="Times New Roman" w:hAnsi="Times New Roman" w:cs="Times New Roman"/>
          <w:sz w:val="24"/>
          <w:szCs w:val="24"/>
        </w:rPr>
        <w:t xml:space="preserve"> </w:t>
      </w:r>
      <w:r w:rsidRPr="00910D84">
        <w:rPr>
          <w:rFonts w:ascii="Times New Roman" w:hAnsi="Times New Roman" w:cs="Times New Roman"/>
          <w:sz w:val="24"/>
          <w:szCs w:val="24"/>
        </w:rPr>
        <w:t>природы,</w:t>
      </w:r>
      <w:r>
        <w:rPr>
          <w:rFonts w:ascii="Times New Roman" w:hAnsi="Times New Roman" w:cs="Times New Roman"/>
          <w:sz w:val="24"/>
          <w:szCs w:val="24"/>
        </w:rPr>
        <w:t xml:space="preserve"> </w:t>
      </w:r>
      <w:r w:rsidRPr="00910D84">
        <w:rPr>
          <w:rFonts w:ascii="Times New Roman" w:hAnsi="Times New Roman" w:cs="Times New Roman"/>
          <w:sz w:val="24"/>
          <w:szCs w:val="24"/>
        </w:rPr>
        <w:t>которая</w:t>
      </w:r>
      <w:r>
        <w:rPr>
          <w:rFonts w:ascii="Times New Roman" w:hAnsi="Times New Roman" w:cs="Times New Roman"/>
          <w:sz w:val="24"/>
          <w:szCs w:val="24"/>
        </w:rPr>
        <w:t xml:space="preserve"> </w:t>
      </w:r>
      <w:r w:rsidRPr="00910D84">
        <w:rPr>
          <w:rFonts w:ascii="Times New Roman" w:hAnsi="Times New Roman" w:cs="Times New Roman"/>
          <w:sz w:val="24"/>
          <w:szCs w:val="24"/>
        </w:rPr>
        <w:t>мстит</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себя,</w:t>
      </w:r>
      <w:r>
        <w:rPr>
          <w:rFonts w:ascii="Times New Roman" w:hAnsi="Times New Roman" w:cs="Times New Roman"/>
          <w:sz w:val="24"/>
          <w:szCs w:val="24"/>
        </w:rPr>
        <w:t xml:space="preserve"> </w:t>
      </w:r>
      <w:r w:rsidRPr="00910D84">
        <w:rPr>
          <w:rFonts w:ascii="Times New Roman" w:hAnsi="Times New Roman" w:cs="Times New Roman"/>
          <w:sz w:val="24"/>
          <w:szCs w:val="24"/>
        </w:rPr>
        <w:t>взрываясь</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половым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Нана</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военным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Разгром</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даже</w:t>
      </w:r>
      <w:r>
        <w:rPr>
          <w:rFonts w:ascii="Times New Roman" w:hAnsi="Times New Roman" w:cs="Times New Roman"/>
          <w:sz w:val="24"/>
          <w:szCs w:val="24"/>
        </w:rPr>
        <w:t xml:space="preserve"> </w:t>
      </w:r>
      <w:r w:rsidRPr="00910D84">
        <w:rPr>
          <w:rFonts w:ascii="Times New Roman" w:hAnsi="Times New Roman" w:cs="Times New Roman"/>
          <w:sz w:val="24"/>
          <w:szCs w:val="24"/>
        </w:rPr>
        <w:t>артистическим</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Творчество</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безумием,</w:t>
      </w:r>
      <w:r>
        <w:rPr>
          <w:rFonts w:ascii="Times New Roman" w:hAnsi="Times New Roman" w:cs="Times New Roman"/>
          <w:sz w:val="24"/>
          <w:szCs w:val="24"/>
        </w:rPr>
        <w:t xml:space="preserve"> </w:t>
      </w:r>
      <w:r w:rsidRPr="00910D84">
        <w:rPr>
          <w:rFonts w:ascii="Times New Roman" w:hAnsi="Times New Roman" w:cs="Times New Roman"/>
          <w:sz w:val="24"/>
          <w:szCs w:val="24"/>
        </w:rPr>
        <w:t>одни</w:t>
      </w:r>
      <w:r>
        <w:rPr>
          <w:rFonts w:ascii="Times New Roman" w:hAnsi="Times New Roman" w:cs="Times New Roman"/>
          <w:sz w:val="24"/>
          <w:szCs w:val="24"/>
        </w:rPr>
        <w:t xml:space="preserve"> </w:t>
      </w:r>
      <w:r w:rsidRPr="00910D84">
        <w:rPr>
          <w:rFonts w:ascii="Times New Roman" w:hAnsi="Times New Roman" w:cs="Times New Roman"/>
          <w:sz w:val="24"/>
          <w:szCs w:val="24"/>
        </w:rPr>
        <w:t>виды</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которого</w:t>
      </w:r>
      <w:r>
        <w:rPr>
          <w:rFonts w:ascii="Times New Roman" w:hAnsi="Times New Roman" w:cs="Times New Roman"/>
          <w:sz w:val="24"/>
          <w:szCs w:val="24"/>
        </w:rPr>
        <w:t xml:space="preserve"> </w:t>
      </w:r>
      <w:r w:rsidRPr="00910D84">
        <w:rPr>
          <w:rFonts w:ascii="Times New Roman" w:hAnsi="Times New Roman" w:cs="Times New Roman"/>
          <w:sz w:val="24"/>
          <w:szCs w:val="24"/>
        </w:rPr>
        <w:t>перетекают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другие.</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Этот</w:t>
      </w:r>
      <w:r>
        <w:rPr>
          <w:rFonts w:ascii="Times New Roman" w:hAnsi="Times New Roman" w:cs="Times New Roman"/>
          <w:sz w:val="24"/>
          <w:szCs w:val="24"/>
        </w:rPr>
        <w:t xml:space="preserve"> </w:t>
      </w:r>
      <w:r w:rsidRPr="00910D84">
        <w:rPr>
          <w:rFonts w:ascii="Times New Roman" w:hAnsi="Times New Roman" w:cs="Times New Roman"/>
          <w:sz w:val="24"/>
          <w:szCs w:val="24"/>
        </w:rPr>
        <w:t>процесс</w:t>
      </w:r>
      <w:r>
        <w:rPr>
          <w:rFonts w:ascii="Times New Roman" w:hAnsi="Times New Roman" w:cs="Times New Roman"/>
          <w:sz w:val="24"/>
          <w:szCs w:val="24"/>
        </w:rPr>
        <w:t xml:space="preserve"> -  </w:t>
      </w:r>
      <w:r w:rsidRPr="00910D84">
        <w:rPr>
          <w:rFonts w:ascii="Times New Roman" w:hAnsi="Times New Roman" w:cs="Times New Roman"/>
          <w:sz w:val="24"/>
          <w:szCs w:val="24"/>
        </w:rPr>
        <w:t>подобие</w:t>
      </w:r>
      <w:r>
        <w:rPr>
          <w:rFonts w:ascii="Times New Roman" w:hAnsi="Times New Roman" w:cs="Times New Roman"/>
          <w:sz w:val="24"/>
          <w:szCs w:val="24"/>
        </w:rPr>
        <w:t xml:space="preserve"> </w:t>
      </w:r>
      <w:r w:rsidRPr="00910D84">
        <w:rPr>
          <w:rFonts w:ascii="Times New Roman" w:hAnsi="Times New Roman" w:cs="Times New Roman"/>
          <w:sz w:val="24"/>
          <w:szCs w:val="24"/>
        </w:rPr>
        <w:t>неотвратимой</w:t>
      </w:r>
      <w:r>
        <w:rPr>
          <w:rFonts w:ascii="Times New Roman" w:hAnsi="Times New Roman" w:cs="Times New Roman"/>
          <w:sz w:val="24"/>
          <w:szCs w:val="24"/>
        </w:rPr>
        <w:t xml:space="preserve"> </w:t>
      </w:r>
      <w:r w:rsidRPr="00910D84">
        <w:rPr>
          <w:rFonts w:ascii="Times New Roman" w:hAnsi="Times New Roman" w:cs="Times New Roman"/>
          <w:sz w:val="24"/>
          <w:szCs w:val="24"/>
        </w:rPr>
        <w:t>катастрофы</w:t>
      </w:r>
      <w:r>
        <w:rPr>
          <w:rFonts w:ascii="Times New Roman" w:hAnsi="Times New Roman" w:cs="Times New Roman"/>
          <w:sz w:val="24"/>
          <w:szCs w:val="24"/>
        </w:rPr>
        <w:t xml:space="preserve"> </w:t>
      </w:r>
      <w:r w:rsidRPr="00910D84">
        <w:rPr>
          <w:rFonts w:ascii="Times New Roman" w:hAnsi="Times New Roman" w:cs="Times New Roman"/>
          <w:sz w:val="24"/>
          <w:szCs w:val="24"/>
        </w:rPr>
        <w:t>самопоедания,</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поколения</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поколению</w:t>
      </w:r>
      <w:r>
        <w:rPr>
          <w:rFonts w:ascii="Times New Roman" w:hAnsi="Times New Roman" w:cs="Times New Roman"/>
          <w:sz w:val="24"/>
          <w:szCs w:val="24"/>
        </w:rPr>
        <w:t xml:space="preserve"> </w:t>
      </w:r>
      <w:r w:rsidRPr="00910D84">
        <w:rPr>
          <w:rFonts w:ascii="Times New Roman" w:hAnsi="Times New Roman" w:cs="Times New Roman"/>
          <w:sz w:val="24"/>
          <w:szCs w:val="24"/>
        </w:rPr>
        <w:t>ускоряющейся,</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до</w:t>
      </w:r>
      <w:r>
        <w:rPr>
          <w:rFonts w:ascii="Times New Roman" w:hAnsi="Times New Roman" w:cs="Times New Roman"/>
          <w:sz w:val="24"/>
          <w:szCs w:val="24"/>
        </w:rPr>
        <w:t xml:space="preserve"> </w:t>
      </w:r>
      <w:r w:rsidRPr="00910D84">
        <w:rPr>
          <w:rFonts w:ascii="Times New Roman" w:hAnsi="Times New Roman" w:cs="Times New Roman"/>
          <w:sz w:val="24"/>
          <w:szCs w:val="24"/>
        </w:rPr>
        <w:t>поры</w:t>
      </w:r>
      <w:r>
        <w:rPr>
          <w:rFonts w:ascii="Times New Roman" w:hAnsi="Times New Roman" w:cs="Times New Roman"/>
          <w:sz w:val="24"/>
          <w:szCs w:val="24"/>
        </w:rPr>
        <w:t xml:space="preserve"> </w:t>
      </w:r>
      <w:r w:rsidRPr="00910D84">
        <w:rPr>
          <w:rFonts w:ascii="Times New Roman" w:hAnsi="Times New Roman" w:cs="Times New Roman"/>
          <w:sz w:val="24"/>
          <w:szCs w:val="24"/>
        </w:rPr>
        <w:t>скрытой</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фасадом</w:t>
      </w:r>
      <w:r>
        <w:rPr>
          <w:rFonts w:ascii="Times New Roman" w:hAnsi="Times New Roman" w:cs="Times New Roman"/>
          <w:sz w:val="24"/>
          <w:szCs w:val="24"/>
        </w:rPr>
        <w:t xml:space="preserve"> </w:t>
      </w:r>
      <w:r w:rsidRPr="00910D84">
        <w:rPr>
          <w:rFonts w:ascii="Times New Roman" w:hAnsi="Times New Roman" w:cs="Times New Roman"/>
          <w:sz w:val="24"/>
          <w:szCs w:val="24"/>
        </w:rPr>
        <w:t>показного</w:t>
      </w:r>
      <w:r>
        <w:rPr>
          <w:rFonts w:ascii="Times New Roman" w:hAnsi="Times New Roman" w:cs="Times New Roman"/>
          <w:sz w:val="24"/>
          <w:szCs w:val="24"/>
        </w:rPr>
        <w:t xml:space="preserve"> </w:t>
      </w:r>
      <w:r w:rsidRPr="00910D84">
        <w:rPr>
          <w:rFonts w:ascii="Times New Roman" w:hAnsi="Times New Roman" w:cs="Times New Roman"/>
          <w:sz w:val="24"/>
          <w:szCs w:val="24"/>
        </w:rPr>
        <w:t>благополучия,</w:t>
      </w:r>
      <w:r>
        <w:rPr>
          <w:rFonts w:ascii="Times New Roman" w:hAnsi="Times New Roman" w:cs="Times New Roman"/>
          <w:sz w:val="24"/>
          <w:szCs w:val="24"/>
        </w:rPr>
        <w:t xml:space="preserve"> </w:t>
      </w:r>
      <w:r w:rsidRPr="00910D84">
        <w:rPr>
          <w:rFonts w:ascii="Times New Roman" w:hAnsi="Times New Roman" w:cs="Times New Roman"/>
          <w:sz w:val="24"/>
          <w:szCs w:val="24"/>
        </w:rPr>
        <w:lastRenderedPageBreak/>
        <w:t>блеска</w:t>
      </w:r>
      <w:r>
        <w:rPr>
          <w:rFonts w:ascii="Times New Roman" w:hAnsi="Times New Roman" w:cs="Times New Roman"/>
          <w:sz w:val="24"/>
          <w:szCs w:val="24"/>
        </w:rPr>
        <w:t xml:space="preserve"> </w:t>
      </w:r>
      <w:r w:rsidRPr="00910D84">
        <w:rPr>
          <w:rFonts w:ascii="Times New Roman" w:hAnsi="Times New Roman" w:cs="Times New Roman"/>
          <w:sz w:val="24"/>
          <w:szCs w:val="24"/>
        </w:rPr>
        <w:t>буржуазной</w:t>
      </w:r>
      <w:r>
        <w:rPr>
          <w:rFonts w:ascii="Times New Roman" w:hAnsi="Times New Roman" w:cs="Times New Roman"/>
          <w:sz w:val="24"/>
          <w:szCs w:val="24"/>
        </w:rPr>
        <w:t xml:space="preserve"> </w:t>
      </w:r>
      <w:r w:rsidRPr="00910D84">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910D84">
        <w:rPr>
          <w:rFonts w:ascii="Times New Roman" w:hAnsi="Times New Roman" w:cs="Times New Roman"/>
          <w:sz w:val="24"/>
          <w:szCs w:val="24"/>
        </w:rPr>
        <w:t>её</w:t>
      </w:r>
      <w:r>
        <w:rPr>
          <w:rFonts w:ascii="Times New Roman" w:hAnsi="Times New Roman" w:cs="Times New Roman"/>
          <w:sz w:val="24"/>
          <w:szCs w:val="24"/>
        </w:rPr>
        <w:t xml:space="preserve"> </w:t>
      </w:r>
      <w:r w:rsidRPr="00910D84">
        <w:rPr>
          <w:rFonts w:ascii="Times New Roman" w:hAnsi="Times New Roman" w:cs="Times New Roman"/>
          <w:sz w:val="24"/>
          <w:szCs w:val="24"/>
        </w:rPr>
        <w:t>технических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910D84">
        <w:rPr>
          <w:rFonts w:ascii="Times New Roman" w:hAnsi="Times New Roman" w:cs="Times New Roman"/>
          <w:sz w:val="24"/>
          <w:szCs w:val="24"/>
        </w:rPr>
        <w:t>всемирных</w:t>
      </w:r>
      <w:r>
        <w:rPr>
          <w:rFonts w:ascii="Times New Roman" w:hAnsi="Times New Roman" w:cs="Times New Roman"/>
          <w:sz w:val="24"/>
          <w:szCs w:val="24"/>
        </w:rPr>
        <w:t xml:space="preserve"> </w:t>
      </w:r>
      <w:r w:rsidRPr="00910D84">
        <w:rPr>
          <w:rFonts w:ascii="Times New Roman" w:hAnsi="Times New Roman" w:cs="Times New Roman"/>
          <w:sz w:val="24"/>
          <w:szCs w:val="24"/>
        </w:rPr>
        <w:t>выставок,</w:t>
      </w:r>
      <w:r>
        <w:rPr>
          <w:rFonts w:ascii="Times New Roman" w:hAnsi="Times New Roman" w:cs="Times New Roman"/>
          <w:sz w:val="24"/>
          <w:szCs w:val="24"/>
        </w:rPr>
        <w:t xml:space="preserve"> </w:t>
      </w:r>
      <w:r w:rsidRPr="00910D84">
        <w:rPr>
          <w:rFonts w:ascii="Times New Roman" w:hAnsi="Times New Roman" w:cs="Times New Roman"/>
          <w:sz w:val="24"/>
          <w:szCs w:val="24"/>
        </w:rPr>
        <w:t>развлечений,</w:t>
      </w:r>
      <w:r>
        <w:rPr>
          <w:rFonts w:ascii="Times New Roman" w:hAnsi="Times New Roman" w:cs="Times New Roman"/>
          <w:sz w:val="24"/>
          <w:szCs w:val="24"/>
        </w:rPr>
        <w:t xml:space="preserve"> </w:t>
      </w:r>
      <w:r w:rsidRPr="00910D84">
        <w:rPr>
          <w:rFonts w:ascii="Times New Roman" w:hAnsi="Times New Roman" w:cs="Times New Roman"/>
          <w:sz w:val="24"/>
          <w:szCs w:val="24"/>
        </w:rPr>
        <w:t>изобилия</w:t>
      </w:r>
      <w:r>
        <w:rPr>
          <w:rFonts w:ascii="Times New Roman" w:hAnsi="Times New Roman" w:cs="Times New Roman"/>
          <w:sz w:val="24"/>
          <w:szCs w:val="24"/>
        </w:rPr>
        <w:t xml:space="preserve"> </w:t>
      </w:r>
      <w:r w:rsidRPr="00910D84">
        <w:rPr>
          <w:rFonts w:ascii="Times New Roman" w:hAnsi="Times New Roman" w:cs="Times New Roman"/>
          <w:sz w:val="24"/>
          <w:szCs w:val="24"/>
        </w:rPr>
        <w:t>продуктов.</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берётся</w:t>
      </w:r>
      <w:r>
        <w:rPr>
          <w:rFonts w:ascii="Times New Roman" w:hAnsi="Times New Roman" w:cs="Times New Roman"/>
          <w:sz w:val="24"/>
          <w:szCs w:val="24"/>
        </w:rPr>
        <w:t xml:space="preserve"> </w:t>
      </w:r>
      <w:r w:rsidRPr="00910D84">
        <w:rPr>
          <w:rFonts w:ascii="Times New Roman" w:hAnsi="Times New Roman" w:cs="Times New Roman"/>
          <w:sz w:val="24"/>
          <w:szCs w:val="24"/>
        </w:rPr>
        <w:t>объяснять,</w:t>
      </w:r>
      <w:r>
        <w:rPr>
          <w:rFonts w:ascii="Times New Roman" w:hAnsi="Times New Roman" w:cs="Times New Roman"/>
          <w:sz w:val="24"/>
          <w:szCs w:val="24"/>
        </w:rPr>
        <w:t xml:space="preserve"> </w:t>
      </w:r>
      <w:r w:rsidRPr="00910D84">
        <w:rPr>
          <w:rFonts w:ascii="Times New Roman" w:hAnsi="Times New Roman" w:cs="Times New Roman"/>
          <w:sz w:val="24"/>
          <w:szCs w:val="24"/>
        </w:rPr>
        <w:t>почему</w:t>
      </w:r>
      <w:r>
        <w:rPr>
          <w:rFonts w:ascii="Times New Roman" w:hAnsi="Times New Roman" w:cs="Times New Roman"/>
          <w:sz w:val="24"/>
          <w:szCs w:val="24"/>
        </w:rPr>
        <w:t xml:space="preserve"> </w:t>
      </w:r>
      <w:r w:rsidRPr="00910D84">
        <w:rPr>
          <w:rFonts w:ascii="Times New Roman" w:hAnsi="Times New Roman" w:cs="Times New Roman"/>
          <w:sz w:val="24"/>
          <w:szCs w:val="24"/>
        </w:rPr>
        <w:t>болезнь</w:t>
      </w:r>
      <w:r>
        <w:rPr>
          <w:rFonts w:ascii="Times New Roman" w:hAnsi="Times New Roman" w:cs="Times New Roman"/>
          <w:sz w:val="24"/>
          <w:szCs w:val="24"/>
        </w:rPr>
        <w:t xml:space="preserve"> </w:t>
      </w:r>
      <w:r w:rsidRPr="00910D84">
        <w:rPr>
          <w:rFonts w:ascii="Times New Roman" w:hAnsi="Times New Roman" w:cs="Times New Roman"/>
          <w:sz w:val="24"/>
          <w:szCs w:val="24"/>
        </w:rPr>
        <w:t>конкретной</w:t>
      </w:r>
      <w:r>
        <w:rPr>
          <w:rFonts w:ascii="Times New Roman" w:hAnsi="Times New Roman" w:cs="Times New Roman"/>
          <w:sz w:val="24"/>
          <w:szCs w:val="24"/>
        </w:rPr>
        <w:t xml:space="preserve"> </w:t>
      </w:r>
      <w:r w:rsidRPr="00910D84">
        <w:rPr>
          <w:rFonts w:ascii="Times New Roman" w:hAnsi="Times New Roman" w:cs="Times New Roman"/>
          <w:sz w:val="24"/>
          <w:szCs w:val="24"/>
        </w:rPr>
        <w:t>семьи</w:t>
      </w:r>
      <w:r>
        <w:rPr>
          <w:rFonts w:ascii="Times New Roman" w:hAnsi="Times New Roman" w:cs="Times New Roman"/>
          <w:sz w:val="24"/>
          <w:szCs w:val="24"/>
        </w:rPr>
        <w:t xml:space="preserve"> </w:t>
      </w:r>
      <w:r w:rsidRPr="00910D84">
        <w:rPr>
          <w:rFonts w:ascii="Times New Roman" w:hAnsi="Times New Roman" w:cs="Times New Roman"/>
          <w:sz w:val="24"/>
          <w:szCs w:val="24"/>
        </w:rPr>
        <w:t>перерастает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проклятие</w:t>
      </w:r>
      <w:r>
        <w:rPr>
          <w:rFonts w:ascii="Times New Roman" w:hAnsi="Times New Roman" w:cs="Times New Roman"/>
          <w:sz w:val="24"/>
          <w:szCs w:val="24"/>
        </w:rPr>
        <w:t xml:space="preserve"> </w:t>
      </w:r>
      <w:r w:rsidRPr="00910D84">
        <w:rPr>
          <w:rFonts w:ascii="Times New Roman" w:hAnsi="Times New Roman" w:cs="Times New Roman"/>
          <w:sz w:val="24"/>
          <w:szCs w:val="24"/>
        </w:rPr>
        <w:t>всего</w:t>
      </w:r>
      <w:r>
        <w:rPr>
          <w:rFonts w:ascii="Times New Roman" w:hAnsi="Times New Roman" w:cs="Times New Roman"/>
          <w:sz w:val="24"/>
          <w:szCs w:val="24"/>
        </w:rPr>
        <w:t xml:space="preserve"> </w:t>
      </w:r>
      <w:r w:rsidRPr="00910D84">
        <w:rPr>
          <w:rFonts w:ascii="Times New Roman" w:hAnsi="Times New Roman" w:cs="Times New Roman"/>
          <w:sz w:val="24"/>
          <w:szCs w:val="24"/>
        </w:rPr>
        <w:t>общества.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то</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время</w:t>
      </w:r>
      <w:r>
        <w:rPr>
          <w:rFonts w:ascii="Times New Roman" w:hAnsi="Times New Roman" w:cs="Times New Roman"/>
          <w:sz w:val="24"/>
          <w:szCs w:val="24"/>
        </w:rPr>
        <w:t xml:space="preserve"> </w:t>
      </w:r>
      <w:r w:rsidRPr="00910D84">
        <w:rPr>
          <w:rFonts w:ascii="Times New Roman" w:hAnsi="Times New Roman" w:cs="Times New Roman"/>
          <w:sz w:val="24"/>
          <w:szCs w:val="24"/>
        </w:rPr>
        <w:t>род,</w:t>
      </w:r>
      <w:r>
        <w:rPr>
          <w:rFonts w:ascii="Times New Roman" w:hAnsi="Times New Roman" w:cs="Times New Roman"/>
          <w:sz w:val="24"/>
          <w:szCs w:val="24"/>
        </w:rPr>
        <w:t xml:space="preserve"> </w:t>
      </w:r>
      <w:r w:rsidRPr="00910D84">
        <w:rPr>
          <w:rFonts w:ascii="Times New Roman" w:hAnsi="Times New Roman" w:cs="Times New Roman"/>
          <w:sz w:val="24"/>
          <w:szCs w:val="24"/>
        </w:rPr>
        <w:t>семья,</w:t>
      </w:r>
      <w:r>
        <w:rPr>
          <w:rFonts w:ascii="Times New Roman" w:hAnsi="Times New Roman" w:cs="Times New Roman"/>
          <w:sz w:val="24"/>
          <w:szCs w:val="24"/>
        </w:rPr>
        <w:t xml:space="preserve"> </w:t>
      </w:r>
      <w:r w:rsidRPr="00910D84">
        <w:rPr>
          <w:rFonts w:ascii="Times New Roman" w:hAnsi="Times New Roman" w:cs="Times New Roman"/>
          <w:sz w:val="24"/>
          <w:szCs w:val="24"/>
        </w:rPr>
        <w:t>эрос,</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порабощённый</w:t>
      </w:r>
      <w:r>
        <w:rPr>
          <w:rFonts w:ascii="Times New Roman" w:hAnsi="Times New Roman" w:cs="Times New Roman"/>
          <w:sz w:val="24"/>
          <w:szCs w:val="24"/>
        </w:rPr>
        <w:t xml:space="preserve"> </w:t>
      </w:r>
      <w:r w:rsidRPr="00910D84">
        <w:rPr>
          <w:rFonts w:ascii="Times New Roman" w:hAnsi="Times New Roman" w:cs="Times New Roman"/>
          <w:sz w:val="24"/>
          <w:szCs w:val="24"/>
        </w:rPr>
        <w:t>целой</w:t>
      </w:r>
      <w:r>
        <w:rPr>
          <w:rFonts w:ascii="Times New Roman" w:hAnsi="Times New Roman" w:cs="Times New Roman"/>
          <w:sz w:val="24"/>
          <w:szCs w:val="24"/>
        </w:rPr>
        <w:t xml:space="preserve"> </w:t>
      </w:r>
      <w:r w:rsidRPr="00910D84">
        <w:rPr>
          <w:rFonts w:ascii="Times New Roman" w:hAnsi="Times New Roman" w:cs="Times New Roman"/>
          <w:sz w:val="24"/>
          <w:szCs w:val="24"/>
        </w:rPr>
        <w:t>системой</w:t>
      </w:r>
      <w:r>
        <w:rPr>
          <w:rFonts w:ascii="Times New Roman" w:hAnsi="Times New Roman" w:cs="Times New Roman"/>
          <w:sz w:val="24"/>
          <w:szCs w:val="24"/>
        </w:rPr>
        <w:t xml:space="preserve"> </w:t>
      </w:r>
      <w:r w:rsidRPr="00910D84">
        <w:rPr>
          <w:rFonts w:ascii="Times New Roman" w:hAnsi="Times New Roman" w:cs="Times New Roman"/>
          <w:sz w:val="24"/>
          <w:szCs w:val="24"/>
        </w:rPr>
        <w:t>бесчеловечных</w:t>
      </w:r>
      <w:r>
        <w:rPr>
          <w:rFonts w:ascii="Times New Roman" w:hAnsi="Times New Roman" w:cs="Times New Roman"/>
          <w:sz w:val="24"/>
          <w:szCs w:val="24"/>
        </w:rPr>
        <w:t xml:space="preserve"> </w:t>
      </w:r>
      <w:r w:rsidRPr="00910D84">
        <w:rPr>
          <w:rFonts w:ascii="Times New Roman" w:hAnsi="Times New Roman" w:cs="Times New Roman"/>
          <w:sz w:val="24"/>
          <w:szCs w:val="24"/>
        </w:rPr>
        <w:t>принуждений</w:t>
      </w:r>
      <w:r>
        <w:rPr>
          <w:rFonts w:ascii="Times New Roman" w:hAnsi="Times New Roman" w:cs="Times New Roman"/>
          <w:sz w:val="24"/>
          <w:szCs w:val="24"/>
        </w:rPr>
        <w:t xml:space="preserve"> </w:t>
      </w:r>
      <w:r w:rsidRPr="00910D84">
        <w:rPr>
          <w:rFonts w:ascii="Times New Roman" w:hAnsi="Times New Roman" w:cs="Times New Roman"/>
          <w:sz w:val="24"/>
          <w:szCs w:val="24"/>
        </w:rPr>
        <w:t>труд</w:t>
      </w:r>
      <w:r>
        <w:rPr>
          <w:rFonts w:ascii="Times New Roman" w:hAnsi="Times New Roman" w:cs="Times New Roman"/>
          <w:sz w:val="24"/>
          <w:szCs w:val="24"/>
        </w:rPr>
        <w:t xml:space="preserve"> </w:t>
      </w:r>
      <w:r w:rsidRPr="00910D84">
        <w:rPr>
          <w:rFonts w:ascii="Times New Roman" w:hAnsi="Times New Roman" w:cs="Times New Roman"/>
          <w:sz w:val="24"/>
          <w:szCs w:val="24"/>
        </w:rPr>
        <w:t>по-руссоистски</w:t>
      </w:r>
      <w:r>
        <w:rPr>
          <w:rFonts w:ascii="Times New Roman" w:hAnsi="Times New Roman" w:cs="Times New Roman"/>
          <w:sz w:val="24"/>
          <w:szCs w:val="24"/>
        </w:rPr>
        <w:t xml:space="preserve"> </w:t>
      </w:r>
      <w:r w:rsidRPr="00910D84">
        <w:rPr>
          <w:rFonts w:ascii="Times New Roman" w:hAnsi="Times New Roman" w:cs="Times New Roman"/>
          <w:sz w:val="24"/>
          <w:szCs w:val="24"/>
        </w:rPr>
        <w:t>наделены</w:t>
      </w:r>
      <w:r>
        <w:rPr>
          <w:rFonts w:ascii="Times New Roman" w:hAnsi="Times New Roman" w:cs="Times New Roman"/>
          <w:sz w:val="24"/>
          <w:szCs w:val="24"/>
        </w:rPr>
        <w:t xml:space="preserve">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него,</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у</w:t>
      </w:r>
      <w:r>
        <w:rPr>
          <w:rFonts w:ascii="Times New Roman" w:hAnsi="Times New Roman" w:cs="Times New Roman"/>
          <w:sz w:val="24"/>
          <w:szCs w:val="24"/>
        </w:rPr>
        <w:t xml:space="preserve"> </w:t>
      </w:r>
      <w:r w:rsidRPr="00910D84">
        <w:rPr>
          <w:rFonts w:ascii="Times New Roman" w:hAnsi="Times New Roman" w:cs="Times New Roman"/>
          <w:sz w:val="24"/>
          <w:szCs w:val="24"/>
        </w:rPr>
        <w:t>Льва</w:t>
      </w:r>
      <w:r>
        <w:rPr>
          <w:rFonts w:ascii="Times New Roman" w:hAnsi="Times New Roman" w:cs="Times New Roman"/>
          <w:sz w:val="24"/>
          <w:szCs w:val="24"/>
        </w:rPr>
        <w:t xml:space="preserve"> </w:t>
      </w:r>
      <w:r w:rsidRPr="00910D84">
        <w:rPr>
          <w:rFonts w:ascii="Times New Roman" w:hAnsi="Times New Roman" w:cs="Times New Roman"/>
          <w:sz w:val="24"/>
          <w:szCs w:val="24"/>
        </w:rPr>
        <w:t>Толстого</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плодитесь,</w:t>
      </w:r>
      <w:r>
        <w:rPr>
          <w:rFonts w:ascii="Times New Roman" w:hAnsi="Times New Roman" w:cs="Times New Roman"/>
          <w:sz w:val="24"/>
          <w:szCs w:val="24"/>
        </w:rPr>
        <w:t xml:space="preserve"> </w:t>
      </w:r>
      <w:r w:rsidRPr="00910D84">
        <w:rPr>
          <w:rFonts w:ascii="Times New Roman" w:hAnsi="Times New Roman" w:cs="Times New Roman"/>
          <w:sz w:val="24"/>
          <w:szCs w:val="24"/>
        </w:rPr>
        <w:t>размножайтесь</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священными</w:t>
      </w:r>
      <w:r>
        <w:rPr>
          <w:rFonts w:ascii="Times New Roman" w:hAnsi="Times New Roman" w:cs="Times New Roman"/>
          <w:sz w:val="24"/>
          <w:szCs w:val="24"/>
        </w:rPr>
        <w:t xml:space="preserve"> </w:t>
      </w:r>
      <w:r w:rsidRPr="00910D84">
        <w:rPr>
          <w:rFonts w:ascii="Times New Roman" w:hAnsi="Times New Roman" w:cs="Times New Roman"/>
          <w:sz w:val="24"/>
          <w:szCs w:val="24"/>
        </w:rPr>
        <w:t>правами.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напротив.</w:t>
      </w:r>
      <w:r>
        <w:rPr>
          <w:rFonts w:ascii="Times New Roman" w:hAnsi="Times New Roman" w:cs="Times New Roman"/>
          <w:sz w:val="24"/>
          <w:szCs w:val="24"/>
        </w:rPr>
        <w:t xml:space="preserve"> </w:t>
      </w:r>
      <w:r w:rsidRPr="00910D84">
        <w:rPr>
          <w:rFonts w:ascii="Times New Roman" w:hAnsi="Times New Roman" w:cs="Times New Roman"/>
          <w:sz w:val="24"/>
          <w:szCs w:val="24"/>
        </w:rPr>
        <w:t>Насилие</w:t>
      </w:r>
      <w:r>
        <w:rPr>
          <w:rFonts w:ascii="Times New Roman" w:hAnsi="Times New Roman" w:cs="Times New Roman"/>
          <w:sz w:val="24"/>
          <w:szCs w:val="24"/>
        </w:rPr>
        <w:t xml:space="preserve"> «</w:t>
      </w:r>
      <w:r w:rsidRPr="00910D84">
        <w:rPr>
          <w:rFonts w:ascii="Times New Roman" w:hAnsi="Times New Roman" w:cs="Times New Roman"/>
          <w:sz w:val="24"/>
          <w:szCs w:val="24"/>
        </w:rPr>
        <w:t>живущей</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лжи</w:t>
      </w:r>
      <w:r>
        <w:rPr>
          <w:rFonts w:ascii="Times New Roman" w:hAnsi="Times New Roman" w:cs="Times New Roman"/>
          <w:sz w:val="24"/>
          <w:szCs w:val="24"/>
        </w:rPr>
        <w:t xml:space="preserve">» </w:t>
      </w:r>
      <w:r w:rsidRPr="00910D84">
        <w:rPr>
          <w:rFonts w:ascii="Times New Roman" w:hAnsi="Times New Roman" w:cs="Times New Roman"/>
          <w:sz w:val="24"/>
          <w:szCs w:val="24"/>
        </w:rPr>
        <w:t>дряхлеющей</w:t>
      </w:r>
      <w:r>
        <w:rPr>
          <w:rFonts w:ascii="Times New Roman" w:hAnsi="Times New Roman" w:cs="Times New Roman"/>
          <w:sz w:val="24"/>
          <w:szCs w:val="24"/>
        </w:rPr>
        <w:t xml:space="preserve"> </w:t>
      </w:r>
      <w:r w:rsidRPr="00910D84">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910D84">
        <w:rPr>
          <w:rFonts w:ascii="Times New Roman" w:hAnsi="Times New Roman" w:cs="Times New Roman"/>
          <w:sz w:val="24"/>
          <w:szCs w:val="24"/>
        </w:rPr>
        <w:t>над</w:t>
      </w:r>
      <w:r>
        <w:rPr>
          <w:rFonts w:ascii="Times New Roman" w:hAnsi="Times New Roman" w:cs="Times New Roman"/>
          <w:sz w:val="24"/>
          <w:szCs w:val="24"/>
        </w:rPr>
        <w:t xml:space="preserve"> </w:t>
      </w:r>
      <w:r w:rsidRPr="00910D84">
        <w:rPr>
          <w:rFonts w:ascii="Times New Roman" w:hAnsi="Times New Roman" w:cs="Times New Roman"/>
          <w:sz w:val="24"/>
          <w:szCs w:val="24"/>
        </w:rPr>
        <w:t>теми</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иными</w:t>
      </w:r>
      <w:r>
        <w:rPr>
          <w:rFonts w:ascii="Times New Roman" w:hAnsi="Times New Roman" w:cs="Times New Roman"/>
          <w:sz w:val="24"/>
          <w:szCs w:val="24"/>
        </w:rPr>
        <w:t xml:space="preserve"> </w:t>
      </w:r>
      <w:r w:rsidRPr="00910D84">
        <w:rPr>
          <w:rFonts w:ascii="Times New Roman" w:hAnsi="Times New Roman" w:cs="Times New Roman"/>
          <w:sz w:val="24"/>
          <w:szCs w:val="24"/>
        </w:rPr>
        <w:t>носителями</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живого</w:t>
      </w:r>
      <w:r>
        <w:rPr>
          <w:rFonts w:ascii="Times New Roman" w:hAnsi="Times New Roman" w:cs="Times New Roman"/>
          <w:sz w:val="24"/>
          <w:szCs w:val="24"/>
        </w:rPr>
        <w:t xml:space="preserve"> </w:t>
      </w:r>
      <w:r w:rsidRPr="00910D84">
        <w:rPr>
          <w:rFonts w:ascii="Times New Roman" w:hAnsi="Times New Roman" w:cs="Times New Roman"/>
          <w:sz w:val="24"/>
          <w:szCs w:val="24"/>
        </w:rPr>
        <w:t>вызывает</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действию</w:t>
      </w:r>
      <w:r>
        <w:rPr>
          <w:rFonts w:ascii="Times New Roman" w:hAnsi="Times New Roman" w:cs="Times New Roman"/>
          <w:sz w:val="24"/>
          <w:szCs w:val="24"/>
        </w:rPr>
        <w:t xml:space="preserve"> </w:t>
      </w:r>
      <w:r w:rsidRPr="00910D84">
        <w:rPr>
          <w:rFonts w:ascii="Times New Roman" w:hAnsi="Times New Roman" w:cs="Times New Roman"/>
          <w:sz w:val="24"/>
          <w:szCs w:val="24"/>
        </w:rPr>
        <w:t>некий</w:t>
      </w:r>
      <w:r>
        <w:rPr>
          <w:rFonts w:ascii="Times New Roman" w:hAnsi="Times New Roman" w:cs="Times New Roman"/>
          <w:sz w:val="24"/>
          <w:szCs w:val="24"/>
        </w:rPr>
        <w:t xml:space="preserve"> </w:t>
      </w:r>
      <w:r w:rsidRPr="00910D84">
        <w:rPr>
          <w:rFonts w:ascii="Times New Roman" w:hAnsi="Times New Roman" w:cs="Times New Roman"/>
          <w:sz w:val="24"/>
          <w:szCs w:val="24"/>
        </w:rPr>
        <w:t>идущий</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попранных</w:t>
      </w:r>
      <w:r>
        <w:rPr>
          <w:rFonts w:ascii="Times New Roman" w:hAnsi="Times New Roman" w:cs="Times New Roman"/>
          <w:sz w:val="24"/>
          <w:szCs w:val="24"/>
        </w:rPr>
        <w:t xml:space="preserve"> </w:t>
      </w:r>
      <w:r w:rsidRPr="00910D84">
        <w:rPr>
          <w:rFonts w:ascii="Times New Roman" w:hAnsi="Times New Roman" w:cs="Times New Roman"/>
          <w:sz w:val="24"/>
          <w:szCs w:val="24"/>
        </w:rPr>
        <w:t>земли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крови</w:t>
      </w:r>
      <w:r>
        <w:rPr>
          <w:rFonts w:ascii="Times New Roman" w:hAnsi="Times New Roman" w:cs="Times New Roman"/>
          <w:sz w:val="24"/>
          <w:szCs w:val="24"/>
        </w:rPr>
        <w:t xml:space="preserve"> «</w:t>
      </w:r>
      <w:r w:rsidRPr="00910D84">
        <w:rPr>
          <w:rFonts w:ascii="Times New Roman" w:hAnsi="Times New Roman" w:cs="Times New Roman"/>
          <w:sz w:val="24"/>
          <w:szCs w:val="24"/>
        </w:rPr>
        <w:t>призрак</w:t>
      </w:r>
      <w:r>
        <w:rPr>
          <w:rFonts w:ascii="Times New Roman" w:hAnsi="Times New Roman" w:cs="Times New Roman"/>
          <w:sz w:val="24"/>
          <w:szCs w:val="24"/>
        </w:rPr>
        <w:t xml:space="preserve"> </w:t>
      </w:r>
      <w:r w:rsidRPr="00910D84">
        <w:rPr>
          <w:rFonts w:ascii="Times New Roman" w:hAnsi="Times New Roman" w:cs="Times New Roman"/>
          <w:sz w:val="24"/>
          <w:szCs w:val="24"/>
        </w:rPr>
        <w:t>революции</w:t>
      </w:r>
      <w:r>
        <w:rPr>
          <w:rFonts w:ascii="Times New Roman" w:hAnsi="Times New Roman" w:cs="Times New Roman"/>
          <w:sz w:val="24"/>
          <w:szCs w:val="24"/>
        </w:rPr>
        <w:t>»</w:t>
      </w:r>
      <w:r w:rsidRPr="00910D84">
        <w:rPr>
          <w:rFonts w:ascii="Times New Roman" w:hAnsi="Times New Roman" w:cs="Times New Roman"/>
          <w:sz w:val="24"/>
          <w:szCs w:val="24"/>
        </w:rPr>
        <w:t>.</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лучших</w:t>
      </w:r>
      <w:r>
        <w:rPr>
          <w:rFonts w:ascii="Times New Roman" w:hAnsi="Times New Roman" w:cs="Times New Roman"/>
          <w:sz w:val="24"/>
          <w:szCs w:val="24"/>
        </w:rPr>
        <w:t xml:space="preserve"> </w:t>
      </w:r>
      <w:r w:rsidRPr="00910D84">
        <w:rPr>
          <w:rFonts w:ascii="Times New Roman" w:hAnsi="Times New Roman" w:cs="Times New Roman"/>
          <w:sz w:val="24"/>
          <w:szCs w:val="24"/>
        </w:rPr>
        <w:t>романах</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имеется</w:t>
      </w:r>
      <w:r>
        <w:rPr>
          <w:rFonts w:ascii="Times New Roman" w:hAnsi="Times New Roman" w:cs="Times New Roman"/>
          <w:sz w:val="24"/>
          <w:szCs w:val="24"/>
        </w:rPr>
        <w:t xml:space="preserve"> </w:t>
      </w:r>
      <w:r w:rsidRPr="00910D84">
        <w:rPr>
          <w:rFonts w:ascii="Times New Roman" w:hAnsi="Times New Roman" w:cs="Times New Roman"/>
          <w:sz w:val="24"/>
          <w:szCs w:val="24"/>
        </w:rPr>
        <w:t>несколько</w:t>
      </w:r>
      <w:r>
        <w:rPr>
          <w:rFonts w:ascii="Times New Roman" w:hAnsi="Times New Roman" w:cs="Times New Roman"/>
          <w:sz w:val="24"/>
          <w:szCs w:val="24"/>
        </w:rPr>
        <w:t xml:space="preserve"> </w:t>
      </w:r>
      <w:r w:rsidRPr="00910D84">
        <w:rPr>
          <w:rFonts w:ascii="Times New Roman" w:hAnsi="Times New Roman" w:cs="Times New Roman"/>
          <w:sz w:val="24"/>
          <w:szCs w:val="24"/>
        </w:rPr>
        <w:t>пластов.</w:t>
      </w:r>
      <w:r>
        <w:rPr>
          <w:rFonts w:ascii="Times New Roman" w:hAnsi="Times New Roman" w:cs="Times New Roman"/>
          <w:sz w:val="24"/>
          <w:szCs w:val="24"/>
        </w:rPr>
        <w:t xml:space="preserve"> </w:t>
      </w:r>
      <w:r w:rsidRPr="00910D84">
        <w:rPr>
          <w:rFonts w:ascii="Times New Roman" w:hAnsi="Times New Roman" w:cs="Times New Roman"/>
          <w:sz w:val="24"/>
          <w:szCs w:val="24"/>
        </w:rPr>
        <w:t>Первый</w:t>
      </w:r>
      <w:r>
        <w:rPr>
          <w:rFonts w:ascii="Times New Roman" w:hAnsi="Times New Roman" w:cs="Times New Roman"/>
          <w:sz w:val="24"/>
          <w:szCs w:val="24"/>
        </w:rPr>
        <w:t xml:space="preserve"> </w:t>
      </w:r>
      <w:r w:rsidRPr="00910D84">
        <w:rPr>
          <w:rFonts w:ascii="Times New Roman" w:hAnsi="Times New Roman" w:cs="Times New Roman"/>
          <w:sz w:val="24"/>
          <w:szCs w:val="24"/>
        </w:rPr>
        <w:t>связан</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магистральной</w:t>
      </w:r>
      <w:r>
        <w:rPr>
          <w:rFonts w:ascii="Times New Roman" w:hAnsi="Times New Roman" w:cs="Times New Roman"/>
          <w:sz w:val="24"/>
          <w:szCs w:val="24"/>
        </w:rPr>
        <w:t xml:space="preserve"> </w:t>
      </w:r>
      <w:r w:rsidRPr="00910D84">
        <w:rPr>
          <w:rFonts w:ascii="Times New Roman" w:hAnsi="Times New Roman" w:cs="Times New Roman"/>
          <w:sz w:val="24"/>
          <w:szCs w:val="24"/>
        </w:rPr>
        <w:t>темой</w:t>
      </w:r>
      <w:r>
        <w:rPr>
          <w:rFonts w:ascii="Times New Roman" w:hAnsi="Times New Roman" w:cs="Times New Roman"/>
          <w:sz w:val="24"/>
          <w:szCs w:val="24"/>
        </w:rPr>
        <w:t xml:space="preserve"> </w:t>
      </w:r>
      <w:r w:rsidRPr="00910D84">
        <w:rPr>
          <w:rFonts w:ascii="Times New Roman" w:hAnsi="Times New Roman" w:cs="Times New Roman"/>
          <w:sz w:val="24"/>
          <w:szCs w:val="24"/>
        </w:rPr>
        <w:t>цикла</w:t>
      </w:r>
      <w:r>
        <w:rPr>
          <w:rFonts w:ascii="Times New Roman" w:hAnsi="Times New Roman" w:cs="Times New Roman"/>
          <w:sz w:val="24"/>
          <w:szCs w:val="24"/>
        </w:rPr>
        <w:t xml:space="preserve"> </w:t>
      </w:r>
      <w:r w:rsidRPr="00910D84">
        <w:rPr>
          <w:rFonts w:ascii="Times New Roman" w:hAnsi="Times New Roman" w:cs="Times New Roman"/>
          <w:sz w:val="24"/>
          <w:szCs w:val="24"/>
        </w:rPr>
        <w:t>(протест</w:t>
      </w:r>
      <w:r>
        <w:rPr>
          <w:rFonts w:ascii="Times New Roman" w:hAnsi="Times New Roman" w:cs="Times New Roman"/>
          <w:sz w:val="24"/>
          <w:szCs w:val="24"/>
        </w:rPr>
        <w:t xml:space="preserve"> </w:t>
      </w:r>
      <w:r w:rsidRPr="00910D84">
        <w:rPr>
          <w:rFonts w:ascii="Times New Roman" w:hAnsi="Times New Roman" w:cs="Times New Roman"/>
          <w:sz w:val="24"/>
          <w:szCs w:val="24"/>
        </w:rPr>
        <w:t>против</w:t>
      </w:r>
      <w:r>
        <w:rPr>
          <w:rFonts w:ascii="Times New Roman" w:hAnsi="Times New Roman" w:cs="Times New Roman"/>
          <w:sz w:val="24"/>
          <w:szCs w:val="24"/>
        </w:rPr>
        <w:t xml:space="preserve"> </w:t>
      </w:r>
      <w:r w:rsidRPr="00910D84">
        <w:rPr>
          <w:rFonts w:ascii="Times New Roman" w:hAnsi="Times New Roman" w:cs="Times New Roman"/>
          <w:sz w:val="24"/>
          <w:szCs w:val="24"/>
        </w:rPr>
        <w:t>искажения</w:t>
      </w:r>
      <w:r>
        <w:rPr>
          <w:rFonts w:ascii="Times New Roman" w:hAnsi="Times New Roman" w:cs="Times New Roman"/>
          <w:sz w:val="24"/>
          <w:szCs w:val="24"/>
        </w:rPr>
        <w:t xml:space="preserve"> </w:t>
      </w:r>
      <w:r w:rsidRPr="00910D84">
        <w:rPr>
          <w:rFonts w:ascii="Times New Roman" w:hAnsi="Times New Roman" w:cs="Times New Roman"/>
          <w:sz w:val="24"/>
          <w:szCs w:val="24"/>
        </w:rPr>
        <w:t>природы</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империи),</w:t>
      </w:r>
      <w:r>
        <w:rPr>
          <w:rFonts w:ascii="Times New Roman" w:hAnsi="Times New Roman" w:cs="Times New Roman"/>
          <w:sz w:val="24"/>
          <w:szCs w:val="24"/>
        </w:rPr>
        <w:t xml:space="preserve"> </w:t>
      </w:r>
      <w:r w:rsidRPr="00910D84">
        <w:rPr>
          <w:rFonts w:ascii="Times New Roman" w:hAnsi="Times New Roman" w:cs="Times New Roman"/>
          <w:sz w:val="24"/>
          <w:szCs w:val="24"/>
        </w:rPr>
        <w:t>которая</w:t>
      </w:r>
      <w:r>
        <w:rPr>
          <w:rFonts w:ascii="Times New Roman" w:hAnsi="Times New Roman" w:cs="Times New Roman"/>
          <w:sz w:val="24"/>
          <w:szCs w:val="24"/>
        </w:rPr>
        <w:t xml:space="preserve"> </w:t>
      </w:r>
      <w:r w:rsidRPr="00910D84">
        <w:rPr>
          <w:rFonts w:ascii="Times New Roman" w:hAnsi="Times New Roman" w:cs="Times New Roman"/>
          <w:sz w:val="24"/>
          <w:szCs w:val="24"/>
        </w:rPr>
        <w:t>зачастую</w:t>
      </w:r>
      <w:r>
        <w:rPr>
          <w:rFonts w:ascii="Times New Roman" w:hAnsi="Times New Roman" w:cs="Times New Roman"/>
          <w:sz w:val="24"/>
          <w:szCs w:val="24"/>
        </w:rPr>
        <w:t xml:space="preserve"> </w:t>
      </w:r>
      <w:r w:rsidRPr="00910D84">
        <w:rPr>
          <w:rFonts w:ascii="Times New Roman" w:hAnsi="Times New Roman" w:cs="Times New Roman"/>
          <w:sz w:val="24"/>
          <w:szCs w:val="24"/>
        </w:rPr>
        <w:t>трактуется</w:t>
      </w:r>
      <w:r>
        <w:rPr>
          <w:rFonts w:ascii="Times New Roman" w:hAnsi="Times New Roman" w:cs="Times New Roman"/>
          <w:sz w:val="24"/>
          <w:szCs w:val="24"/>
        </w:rPr>
        <w:t xml:space="preserve"> </w:t>
      </w:r>
      <w:r w:rsidRPr="00910D84">
        <w:rPr>
          <w:rFonts w:ascii="Times New Roman" w:hAnsi="Times New Roman" w:cs="Times New Roman"/>
          <w:sz w:val="24"/>
          <w:szCs w:val="24"/>
        </w:rPr>
        <w:t>сатирически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даже</w:t>
      </w:r>
      <w:r>
        <w:rPr>
          <w:rFonts w:ascii="Times New Roman" w:hAnsi="Times New Roman" w:cs="Times New Roman"/>
          <w:sz w:val="24"/>
          <w:szCs w:val="24"/>
        </w:rPr>
        <w:t xml:space="preserve"> </w:t>
      </w:r>
      <w:r w:rsidRPr="00910D84">
        <w:rPr>
          <w:rFonts w:ascii="Times New Roman" w:hAnsi="Times New Roman" w:cs="Times New Roman"/>
          <w:sz w:val="24"/>
          <w:szCs w:val="24"/>
        </w:rPr>
        <w:t>гротескно.</w:t>
      </w:r>
      <w:r>
        <w:rPr>
          <w:rFonts w:ascii="Times New Roman" w:hAnsi="Times New Roman" w:cs="Times New Roman"/>
          <w:sz w:val="24"/>
          <w:szCs w:val="24"/>
        </w:rPr>
        <w:t xml:space="preserve"> </w:t>
      </w:r>
      <w:r w:rsidRPr="00910D84">
        <w:rPr>
          <w:rFonts w:ascii="Times New Roman" w:hAnsi="Times New Roman" w:cs="Times New Roman"/>
          <w:sz w:val="24"/>
          <w:szCs w:val="24"/>
        </w:rPr>
        <w:t>Второй</w:t>
      </w:r>
      <w:r>
        <w:rPr>
          <w:rFonts w:ascii="Times New Roman" w:hAnsi="Times New Roman" w:cs="Times New Roman"/>
          <w:sz w:val="24"/>
          <w:szCs w:val="24"/>
        </w:rPr>
        <w:t xml:space="preserve"> - </w:t>
      </w:r>
      <w:r w:rsidRPr="00910D84">
        <w:rPr>
          <w:rFonts w:ascii="Times New Roman" w:hAnsi="Times New Roman" w:cs="Times New Roman"/>
          <w:sz w:val="24"/>
          <w:szCs w:val="24"/>
        </w:rPr>
        <w:t>с</w:t>
      </w:r>
      <w:r>
        <w:rPr>
          <w:rFonts w:ascii="Times New Roman" w:hAnsi="Times New Roman" w:cs="Times New Roman"/>
          <w:sz w:val="24"/>
          <w:szCs w:val="24"/>
        </w:rPr>
        <w:t xml:space="preserve"> социо</w:t>
      </w:r>
      <w:r w:rsidRPr="00910D84">
        <w:rPr>
          <w:rFonts w:ascii="Times New Roman" w:hAnsi="Times New Roman" w:cs="Times New Roman"/>
          <w:sz w:val="24"/>
          <w:szCs w:val="24"/>
        </w:rPr>
        <w:t>логией</w:t>
      </w:r>
      <w:r>
        <w:rPr>
          <w:rFonts w:ascii="Times New Roman" w:hAnsi="Times New Roman" w:cs="Times New Roman"/>
          <w:sz w:val="24"/>
          <w:szCs w:val="24"/>
        </w:rPr>
        <w:t xml:space="preserve"> </w:t>
      </w:r>
      <w:r w:rsidRPr="00910D84">
        <w:rPr>
          <w:rFonts w:ascii="Times New Roman" w:hAnsi="Times New Roman" w:cs="Times New Roman"/>
          <w:sz w:val="24"/>
          <w:szCs w:val="24"/>
        </w:rPr>
        <w:t>интересующей</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данный</w:t>
      </w:r>
      <w:r>
        <w:rPr>
          <w:rFonts w:ascii="Times New Roman" w:hAnsi="Times New Roman" w:cs="Times New Roman"/>
          <w:sz w:val="24"/>
          <w:szCs w:val="24"/>
        </w:rPr>
        <w:t xml:space="preserve"> </w:t>
      </w:r>
      <w:r w:rsidRPr="00910D84">
        <w:rPr>
          <w:rFonts w:ascii="Times New Roman" w:hAnsi="Times New Roman" w:cs="Times New Roman"/>
          <w:sz w:val="24"/>
          <w:szCs w:val="24"/>
        </w:rPr>
        <w:t>момент</w:t>
      </w:r>
      <w:r>
        <w:rPr>
          <w:rFonts w:ascii="Times New Roman" w:hAnsi="Times New Roman" w:cs="Times New Roman"/>
          <w:sz w:val="24"/>
          <w:szCs w:val="24"/>
        </w:rPr>
        <w:t xml:space="preserve"> </w:t>
      </w:r>
      <w:r w:rsidRPr="00910D84">
        <w:rPr>
          <w:rFonts w:ascii="Times New Roman" w:hAnsi="Times New Roman" w:cs="Times New Roman"/>
          <w:sz w:val="24"/>
          <w:szCs w:val="24"/>
        </w:rPr>
        <w:t>профессии.</w:t>
      </w:r>
      <w:r>
        <w:rPr>
          <w:rFonts w:ascii="Times New Roman" w:hAnsi="Times New Roman" w:cs="Times New Roman"/>
          <w:sz w:val="24"/>
          <w:szCs w:val="24"/>
        </w:rPr>
        <w:t xml:space="preserve"> </w:t>
      </w:r>
      <w:r w:rsidRPr="00910D84">
        <w:rPr>
          <w:rFonts w:ascii="Times New Roman" w:hAnsi="Times New Roman" w:cs="Times New Roman"/>
          <w:sz w:val="24"/>
          <w:szCs w:val="24"/>
        </w:rPr>
        <w:t>Третий</w:t>
      </w:r>
      <w:r>
        <w:rPr>
          <w:rFonts w:ascii="Times New Roman" w:hAnsi="Times New Roman" w:cs="Times New Roman"/>
          <w:sz w:val="24"/>
          <w:szCs w:val="24"/>
        </w:rPr>
        <w:t xml:space="preserve"> -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эротической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темой,</w:t>
      </w:r>
      <w:r>
        <w:rPr>
          <w:rFonts w:ascii="Times New Roman" w:hAnsi="Times New Roman" w:cs="Times New Roman"/>
          <w:sz w:val="24"/>
          <w:szCs w:val="24"/>
        </w:rPr>
        <w:t xml:space="preserve"> </w:t>
      </w:r>
      <w:r w:rsidRPr="00910D84">
        <w:rPr>
          <w:rFonts w:ascii="Times New Roman" w:hAnsi="Times New Roman" w:cs="Times New Roman"/>
          <w:sz w:val="24"/>
          <w:szCs w:val="24"/>
        </w:rPr>
        <w:t>трагическим</w:t>
      </w:r>
      <w:r>
        <w:rPr>
          <w:rFonts w:ascii="Times New Roman" w:hAnsi="Times New Roman" w:cs="Times New Roman"/>
          <w:sz w:val="24"/>
          <w:szCs w:val="24"/>
        </w:rPr>
        <w:t xml:space="preserve"> </w:t>
      </w:r>
      <w:r w:rsidRPr="00910D84">
        <w:rPr>
          <w:rFonts w:ascii="Times New Roman" w:hAnsi="Times New Roman" w:cs="Times New Roman"/>
          <w:sz w:val="24"/>
          <w:szCs w:val="24"/>
        </w:rPr>
        <w:t>мотивом</w:t>
      </w:r>
      <w:r>
        <w:rPr>
          <w:rFonts w:ascii="Times New Roman" w:hAnsi="Times New Roman" w:cs="Times New Roman"/>
          <w:sz w:val="24"/>
          <w:szCs w:val="24"/>
        </w:rPr>
        <w:t xml:space="preserve"> </w:t>
      </w:r>
      <w:r w:rsidRPr="00910D84">
        <w:rPr>
          <w:rFonts w:ascii="Times New Roman" w:hAnsi="Times New Roman" w:cs="Times New Roman"/>
          <w:sz w:val="24"/>
          <w:szCs w:val="24"/>
        </w:rPr>
        <w:t>неудовлетворённого</w:t>
      </w:r>
      <w:r>
        <w:rPr>
          <w:rFonts w:ascii="Times New Roman" w:hAnsi="Times New Roman" w:cs="Times New Roman"/>
          <w:sz w:val="24"/>
          <w:szCs w:val="24"/>
        </w:rPr>
        <w:t xml:space="preserve"> </w:t>
      </w:r>
      <w:r w:rsidRPr="00910D84">
        <w:rPr>
          <w:rFonts w:ascii="Times New Roman" w:hAnsi="Times New Roman" w:cs="Times New Roman"/>
          <w:sz w:val="24"/>
          <w:szCs w:val="24"/>
        </w:rPr>
        <w:t>желания.</w:t>
      </w:r>
      <w:r>
        <w:rPr>
          <w:rFonts w:ascii="Times New Roman" w:hAnsi="Times New Roman" w:cs="Times New Roman"/>
          <w:sz w:val="24"/>
          <w:szCs w:val="24"/>
        </w:rPr>
        <w:t xml:space="preserve"> </w:t>
      </w:r>
      <w:r w:rsidRPr="00910D84">
        <w:rPr>
          <w:rFonts w:ascii="Times New Roman" w:hAnsi="Times New Roman" w:cs="Times New Roman"/>
          <w:sz w:val="24"/>
          <w:szCs w:val="24"/>
        </w:rPr>
        <w:t>Наконец,</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нередко</w:t>
      </w:r>
      <w:r>
        <w:rPr>
          <w:rFonts w:ascii="Times New Roman" w:hAnsi="Times New Roman" w:cs="Times New Roman"/>
          <w:sz w:val="24"/>
          <w:szCs w:val="24"/>
        </w:rPr>
        <w:t xml:space="preserve"> </w:t>
      </w:r>
      <w:r w:rsidRPr="00910D84">
        <w:rPr>
          <w:rFonts w:ascii="Times New Roman" w:hAnsi="Times New Roman" w:cs="Times New Roman"/>
          <w:sz w:val="24"/>
          <w:szCs w:val="24"/>
        </w:rPr>
        <w:t>напоминает</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себе</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импрессионист</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лирик.</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Существует</w:t>
      </w:r>
      <w:r>
        <w:rPr>
          <w:rFonts w:ascii="Times New Roman" w:hAnsi="Times New Roman" w:cs="Times New Roman"/>
          <w:sz w:val="24"/>
          <w:szCs w:val="24"/>
        </w:rPr>
        <w:t xml:space="preserve"> </w:t>
      </w:r>
      <w:r w:rsidRPr="00910D84">
        <w:rPr>
          <w:rFonts w:ascii="Times New Roman" w:hAnsi="Times New Roman" w:cs="Times New Roman"/>
          <w:sz w:val="24"/>
          <w:szCs w:val="24"/>
        </w:rPr>
        <w:t>мнение,</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Ругон-Маккарах</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преодолел</w:t>
      </w:r>
      <w:r>
        <w:rPr>
          <w:rFonts w:ascii="Times New Roman" w:hAnsi="Times New Roman" w:cs="Times New Roman"/>
          <w:sz w:val="24"/>
          <w:szCs w:val="24"/>
        </w:rPr>
        <w:t xml:space="preserve"> «</w:t>
      </w:r>
      <w:r w:rsidRPr="00910D84">
        <w:rPr>
          <w:rFonts w:ascii="Times New Roman" w:hAnsi="Times New Roman" w:cs="Times New Roman"/>
          <w:sz w:val="24"/>
          <w:szCs w:val="24"/>
        </w:rPr>
        <w:t>ограниченность</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пришёл</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широким</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социальным</w:t>
      </w:r>
      <w:r>
        <w:rPr>
          <w:rFonts w:ascii="Times New Roman" w:hAnsi="Times New Roman" w:cs="Times New Roman"/>
          <w:sz w:val="24"/>
          <w:szCs w:val="24"/>
        </w:rPr>
        <w:t xml:space="preserve"> </w:t>
      </w:r>
      <w:r w:rsidRPr="00910D84">
        <w:rPr>
          <w:rFonts w:ascii="Times New Roman" w:hAnsi="Times New Roman" w:cs="Times New Roman"/>
          <w:sz w:val="24"/>
          <w:szCs w:val="24"/>
        </w:rPr>
        <w:t>обобщениям.</w:t>
      </w:r>
      <w:r>
        <w:rPr>
          <w:rFonts w:ascii="Times New Roman" w:hAnsi="Times New Roman" w:cs="Times New Roman"/>
          <w:sz w:val="24"/>
          <w:szCs w:val="24"/>
        </w:rPr>
        <w:t xml:space="preserve"> </w:t>
      </w:r>
      <w:r w:rsidRPr="00910D84">
        <w:rPr>
          <w:rFonts w:ascii="Times New Roman" w:hAnsi="Times New Roman" w:cs="Times New Roman"/>
          <w:sz w:val="24"/>
          <w:szCs w:val="24"/>
        </w:rPr>
        <w:t>Думается,</w:t>
      </w:r>
      <w:r>
        <w:rPr>
          <w:rFonts w:ascii="Times New Roman" w:hAnsi="Times New Roman" w:cs="Times New Roman"/>
          <w:sz w:val="24"/>
          <w:szCs w:val="24"/>
        </w:rPr>
        <w:t xml:space="preserve"> </w:t>
      </w:r>
      <w:r w:rsidRPr="00910D84">
        <w:rPr>
          <w:rFonts w:ascii="Times New Roman" w:hAnsi="Times New Roman" w:cs="Times New Roman"/>
          <w:sz w:val="24"/>
          <w:szCs w:val="24"/>
        </w:rPr>
        <w:t>точнее</w:t>
      </w:r>
      <w:r>
        <w:rPr>
          <w:rFonts w:ascii="Times New Roman" w:hAnsi="Times New Roman" w:cs="Times New Roman"/>
          <w:sz w:val="24"/>
          <w:szCs w:val="24"/>
        </w:rPr>
        <w:t xml:space="preserve"> </w:t>
      </w:r>
      <w:r w:rsidRPr="00910D84">
        <w:rPr>
          <w:rFonts w:ascii="Times New Roman" w:hAnsi="Times New Roman" w:cs="Times New Roman"/>
          <w:sz w:val="24"/>
          <w:szCs w:val="24"/>
        </w:rPr>
        <w:t>сказать</w:t>
      </w:r>
      <w:r>
        <w:rPr>
          <w:rFonts w:ascii="Times New Roman" w:hAnsi="Times New Roman" w:cs="Times New Roman"/>
          <w:sz w:val="24"/>
          <w:szCs w:val="24"/>
        </w:rPr>
        <w:t xml:space="preserve"> </w:t>
      </w:r>
      <w:r w:rsidRPr="00910D84">
        <w:rPr>
          <w:rFonts w:ascii="Times New Roman" w:hAnsi="Times New Roman" w:cs="Times New Roman"/>
          <w:sz w:val="24"/>
          <w:szCs w:val="24"/>
        </w:rPr>
        <w:t>иначе.</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натуралист</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всё время менялся. Его путь от «</w:t>
      </w:r>
      <w:r w:rsidRPr="00910D84">
        <w:rPr>
          <w:rFonts w:ascii="Times New Roman" w:hAnsi="Times New Roman" w:cs="Times New Roman"/>
          <w:sz w:val="24"/>
          <w:szCs w:val="24"/>
        </w:rPr>
        <w:t>Терезы</w:t>
      </w:r>
      <w:r>
        <w:rPr>
          <w:rFonts w:ascii="Times New Roman" w:hAnsi="Times New Roman" w:cs="Times New Roman"/>
          <w:sz w:val="24"/>
          <w:szCs w:val="24"/>
        </w:rPr>
        <w:t xml:space="preserve"> </w:t>
      </w:r>
      <w:r w:rsidRPr="00910D84">
        <w:rPr>
          <w:rFonts w:ascii="Times New Roman" w:hAnsi="Times New Roman" w:cs="Times New Roman"/>
          <w:sz w:val="24"/>
          <w:szCs w:val="24"/>
        </w:rPr>
        <w:t>Ракен</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роману</w:t>
      </w:r>
      <w:r>
        <w:rPr>
          <w:rFonts w:ascii="Times New Roman" w:hAnsi="Times New Roman" w:cs="Times New Roman"/>
          <w:sz w:val="24"/>
          <w:szCs w:val="24"/>
        </w:rPr>
        <w:t xml:space="preserve"> «</w:t>
      </w:r>
      <w:r w:rsidRPr="00910D84">
        <w:rPr>
          <w:rFonts w:ascii="Times New Roman" w:hAnsi="Times New Roman" w:cs="Times New Roman"/>
          <w:sz w:val="24"/>
          <w:szCs w:val="24"/>
        </w:rPr>
        <w:t>Жерминаль</w:t>
      </w:r>
      <w:r>
        <w:rPr>
          <w:rFonts w:ascii="Times New Roman" w:hAnsi="Times New Roman" w:cs="Times New Roman"/>
          <w:sz w:val="24"/>
          <w:szCs w:val="24"/>
        </w:rPr>
        <w:t xml:space="preserve">» -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путь</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социально-биологическому</w:t>
      </w:r>
      <w:r>
        <w:rPr>
          <w:rFonts w:ascii="Times New Roman" w:hAnsi="Times New Roman" w:cs="Times New Roman"/>
          <w:sz w:val="24"/>
          <w:szCs w:val="24"/>
        </w:rPr>
        <w:t xml:space="preserve"> </w:t>
      </w:r>
      <w:r w:rsidRPr="00910D84">
        <w:rPr>
          <w:rFonts w:ascii="Times New Roman" w:hAnsi="Times New Roman" w:cs="Times New Roman"/>
          <w:sz w:val="24"/>
          <w:szCs w:val="24"/>
        </w:rPr>
        <w:t>образу</w:t>
      </w:r>
      <w:r>
        <w:rPr>
          <w:rFonts w:ascii="Times New Roman" w:hAnsi="Times New Roman" w:cs="Times New Roman"/>
          <w:sz w:val="24"/>
          <w:szCs w:val="24"/>
        </w:rPr>
        <w:t xml:space="preserve"> </w:t>
      </w:r>
      <w:r w:rsidRPr="00910D84">
        <w:rPr>
          <w:rFonts w:ascii="Times New Roman" w:hAnsi="Times New Roman" w:cs="Times New Roman"/>
          <w:sz w:val="24"/>
          <w:szCs w:val="24"/>
        </w:rPr>
        <w:t>мира.</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стал</w:t>
      </w:r>
      <w:r>
        <w:rPr>
          <w:rFonts w:ascii="Times New Roman" w:hAnsi="Times New Roman" w:cs="Times New Roman"/>
          <w:sz w:val="24"/>
          <w:szCs w:val="24"/>
        </w:rPr>
        <w:t xml:space="preserve"> </w:t>
      </w:r>
      <w:r w:rsidRPr="00910D84">
        <w:rPr>
          <w:rFonts w:ascii="Times New Roman" w:hAnsi="Times New Roman" w:cs="Times New Roman"/>
          <w:sz w:val="24"/>
          <w:szCs w:val="24"/>
        </w:rPr>
        <w:t>первым</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романистом,</w:t>
      </w:r>
      <w:r>
        <w:rPr>
          <w:rFonts w:ascii="Times New Roman" w:hAnsi="Times New Roman" w:cs="Times New Roman"/>
          <w:sz w:val="24"/>
          <w:szCs w:val="24"/>
        </w:rPr>
        <w:t xml:space="preserve"> </w:t>
      </w:r>
      <w:r w:rsidRPr="00910D84">
        <w:rPr>
          <w:rFonts w:ascii="Times New Roman" w:hAnsi="Times New Roman" w:cs="Times New Roman"/>
          <w:sz w:val="24"/>
          <w:szCs w:val="24"/>
        </w:rPr>
        <w:t>создавшим</w:t>
      </w:r>
      <w:r>
        <w:rPr>
          <w:rFonts w:ascii="Times New Roman" w:hAnsi="Times New Roman" w:cs="Times New Roman"/>
          <w:sz w:val="24"/>
          <w:szCs w:val="24"/>
        </w:rPr>
        <w:t xml:space="preserve"> </w:t>
      </w:r>
      <w:r w:rsidRPr="00910D84">
        <w:rPr>
          <w:rFonts w:ascii="Times New Roman" w:hAnsi="Times New Roman" w:cs="Times New Roman"/>
          <w:sz w:val="24"/>
          <w:szCs w:val="24"/>
        </w:rPr>
        <w:t>серию</w:t>
      </w:r>
      <w:r>
        <w:rPr>
          <w:rFonts w:ascii="Times New Roman" w:hAnsi="Times New Roman" w:cs="Times New Roman"/>
          <w:sz w:val="24"/>
          <w:szCs w:val="24"/>
        </w:rPr>
        <w:t xml:space="preserve"> </w:t>
      </w:r>
      <w:r w:rsidRPr="00910D84">
        <w:rPr>
          <w:rFonts w:ascii="Times New Roman" w:hAnsi="Times New Roman" w:cs="Times New Roman"/>
          <w:sz w:val="24"/>
          <w:szCs w:val="24"/>
        </w:rPr>
        <w:t>книг</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членах</w:t>
      </w:r>
      <w:r>
        <w:rPr>
          <w:rFonts w:ascii="Times New Roman" w:hAnsi="Times New Roman" w:cs="Times New Roman"/>
          <w:sz w:val="24"/>
          <w:szCs w:val="24"/>
        </w:rPr>
        <w:t xml:space="preserve"> </w:t>
      </w:r>
      <w:r w:rsidRPr="00910D84">
        <w:rPr>
          <w:rFonts w:ascii="Times New Roman" w:hAnsi="Times New Roman" w:cs="Times New Roman"/>
          <w:sz w:val="24"/>
          <w:szCs w:val="24"/>
        </w:rPr>
        <w:t>одной</w:t>
      </w:r>
      <w:r>
        <w:rPr>
          <w:rFonts w:ascii="Times New Roman" w:hAnsi="Times New Roman" w:cs="Times New Roman"/>
          <w:sz w:val="24"/>
          <w:szCs w:val="24"/>
        </w:rPr>
        <w:t xml:space="preserve"> </w:t>
      </w:r>
      <w:r w:rsidRPr="00910D84">
        <w:rPr>
          <w:rFonts w:ascii="Times New Roman" w:hAnsi="Times New Roman" w:cs="Times New Roman"/>
          <w:sz w:val="24"/>
          <w:szCs w:val="24"/>
        </w:rPr>
        <w:t>семьи.</w:t>
      </w:r>
      <w:r>
        <w:rPr>
          <w:rFonts w:ascii="Times New Roman" w:hAnsi="Times New Roman" w:cs="Times New Roman"/>
          <w:sz w:val="24"/>
          <w:szCs w:val="24"/>
        </w:rPr>
        <w:t xml:space="preserve"> </w:t>
      </w:r>
      <w:r w:rsidRPr="00910D84">
        <w:rPr>
          <w:rFonts w:ascii="Times New Roman" w:hAnsi="Times New Roman" w:cs="Times New Roman"/>
          <w:sz w:val="24"/>
          <w:szCs w:val="24"/>
        </w:rPr>
        <w:t>Одной</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причин,</w:t>
      </w:r>
      <w:r>
        <w:rPr>
          <w:rFonts w:ascii="Times New Roman" w:hAnsi="Times New Roman" w:cs="Times New Roman"/>
          <w:sz w:val="24"/>
          <w:szCs w:val="24"/>
        </w:rPr>
        <w:t xml:space="preserve"> </w:t>
      </w:r>
      <w:r w:rsidRPr="00910D84">
        <w:rPr>
          <w:rFonts w:ascii="Times New Roman" w:hAnsi="Times New Roman" w:cs="Times New Roman"/>
          <w:sz w:val="24"/>
          <w:szCs w:val="24"/>
        </w:rPr>
        <w:t>побудивших</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избрать</w:t>
      </w:r>
      <w:r>
        <w:rPr>
          <w:rFonts w:ascii="Times New Roman" w:hAnsi="Times New Roman" w:cs="Times New Roman"/>
          <w:sz w:val="24"/>
          <w:szCs w:val="24"/>
        </w:rPr>
        <w:t xml:space="preserve"> </w:t>
      </w:r>
      <w:r w:rsidRPr="00910D84">
        <w:rPr>
          <w:rFonts w:ascii="Times New Roman" w:hAnsi="Times New Roman" w:cs="Times New Roman"/>
          <w:sz w:val="24"/>
          <w:szCs w:val="24"/>
        </w:rPr>
        <w:t>структуру</w:t>
      </w:r>
      <w:r>
        <w:rPr>
          <w:rFonts w:ascii="Times New Roman" w:hAnsi="Times New Roman" w:cs="Times New Roman"/>
          <w:sz w:val="24"/>
          <w:szCs w:val="24"/>
        </w:rPr>
        <w:t xml:space="preserve"> </w:t>
      </w:r>
      <w:r w:rsidRPr="00910D84">
        <w:rPr>
          <w:rFonts w:ascii="Times New Roman" w:hAnsi="Times New Roman" w:cs="Times New Roman"/>
          <w:sz w:val="24"/>
          <w:szCs w:val="24"/>
        </w:rPr>
        <w:t>цикла,</w:t>
      </w:r>
      <w:r>
        <w:rPr>
          <w:rFonts w:ascii="Times New Roman" w:hAnsi="Times New Roman" w:cs="Times New Roman"/>
          <w:sz w:val="24"/>
          <w:szCs w:val="24"/>
        </w:rPr>
        <w:t xml:space="preserve"> </w:t>
      </w:r>
      <w:r w:rsidRPr="00910D84">
        <w:rPr>
          <w:rFonts w:ascii="Times New Roman" w:hAnsi="Times New Roman" w:cs="Times New Roman"/>
          <w:sz w:val="24"/>
          <w:szCs w:val="24"/>
        </w:rPr>
        <w:t>было</w:t>
      </w:r>
      <w:r>
        <w:rPr>
          <w:rFonts w:ascii="Times New Roman" w:hAnsi="Times New Roman" w:cs="Times New Roman"/>
          <w:sz w:val="24"/>
          <w:szCs w:val="24"/>
        </w:rPr>
        <w:t xml:space="preserve"> </w:t>
      </w:r>
      <w:r w:rsidRPr="00910D84">
        <w:rPr>
          <w:rFonts w:ascii="Times New Roman" w:hAnsi="Times New Roman" w:cs="Times New Roman"/>
          <w:sz w:val="24"/>
          <w:szCs w:val="24"/>
        </w:rPr>
        <w:t>желание</w:t>
      </w:r>
      <w:r>
        <w:rPr>
          <w:rFonts w:ascii="Times New Roman" w:hAnsi="Times New Roman" w:cs="Times New Roman"/>
          <w:sz w:val="24"/>
          <w:szCs w:val="24"/>
        </w:rPr>
        <w:t xml:space="preserve"> </w:t>
      </w:r>
      <w:r w:rsidRPr="00910D84">
        <w:rPr>
          <w:rFonts w:ascii="Times New Roman" w:hAnsi="Times New Roman" w:cs="Times New Roman"/>
          <w:sz w:val="24"/>
          <w:szCs w:val="24"/>
        </w:rPr>
        <w:t>показать</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действие</w:t>
      </w:r>
      <w:r>
        <w:rPr>
          <w:rFonts w:ascii="Times New Roman" w:hAnsi="Times New Roman" w:cs="Times New Roman"/>
          <w:sz w:val="24"/>
          <w:szCs w:val="24"/>
        </w:rPr>
        <w:t xml:space="preserve"> </w:t>
      </w:r>
      <w:r w:rsidRPr="00910D84">
        <w:rPr>
          <w:rFonts w:ascii="Times New Roman" w:hAnsi="Times New Roman" w:cs="Times New Roman"/>
          <w:sz w:val="24"/>
          <w:szCs w:val="24"/>
        </w:rPr>
        <w:t>законов</w:t>
      </w:r>
      <w:r>
        <w:rPr>
          <w:rFonts w:ascii="Times New Roman" w:hAnsi="Times New Roman" w:cs="Times New Roman"/>
          <w:sz w:val="24"/>
          <w:szCs w:val="24"/>
        </w:rPr>
        <w:t xml:space="preserve"> </w:t>
      </w:r>
      <w:r w:rsidRPr="00910D84">
        <w:rPr>
          <w:rFonts w:ascii="Times New Roman" w:hAnsi="Times New Roman" w:cs="Times New Roman"/>
          <w:sz w:val="24"/>
          <w:szCs w:val="24"/>
        </w:rPr>
        <w:t>наследственности.</w:t>
      </w:r>
      <w:r>
        <w:rPr>
          <w:rFonts w:ascii="Times New Roman" w:hAnsi="Times New Roman" w:cs="Times New Roman"/>
          <w:sz w:val="24"/>
          <w:szCs w:val="24"/>
        </w:rPr>
        <w:t xml:space="preserve"> </w:t>
      </w:r>
      <w:r w:rsidRPr="00910D84">
        <w:rPr>
          <w:rFonts w:ascii="Times New Roman" w:hAnsi="Times New Roman" w:cs="Times New Roman"/>
          <w:sz w:val="24"/>
          <w:szCs w:val="24"/>
        </w:rPr>
        <w:t>Ругон-Маккары</w:t>
      </w:r>
      <w:r>
        <w:rPr>
          <w:rFonts w:ascii="Times New Roman" w:hAnsi="Times New Roman" w:cs="Times New Roman"/>
          <w:sz w:val="24"/>
          <w:szCs w:val="24"/>
        </w:rPr>
        <w:t xml:space="preserve"> </w:t>
      </w:r>
      <w:r w:rsidRPr="00910D84">
        <w:rPr>
          <w:rFonts w:ascii="Times New Roman" w:hAnsi="Times New Roman" w:cs="Times New Roman"/>
          <w:sz w:val="24"/>
          <w:szCs w:val="24"/>
        </w:rPr>
        <w:t>являются</w:t>
      </w:r>
      <w:r>
        <w:rPr>
          <w:rFonts w:ascii="Times New Roman" w:hAnsi="Times New Roman" w:cs="Times New Roman"/>
          <w:sz w:val="24"/>
          <w:szCs w:val="24"/>
        </w:rPr>
        <w:t xml:space="preserve"> </w:t>
      </w:r>
      <w:r w:rsidRPr="00910D84">
        <w:rPr>
          <w:rFonts w:ascii="Times New Roman" w:hAnsi="Times New Roman" w:cs="Times New Roman"/>
          <w:sz w:val="24"/>
          <w:szCs w:val="24"/>
        </w:rPr>
        <w:t>отпрысками</w:t>
      </w:r>
      <w:r>
        <w:rPr>
          <w:rFonts w:ascii="Times New Roman" w:hAnsi="Times New Roman" w:cs="Times New Roman"/>
          <w:sz w:val="24"/>
          <w:szCs w:val="24"/>
        </w:rPr>
        <w:t xml:space="preserve"> </w:t>
      </w:r>
      <w:r w:rsidRPr="00910D84">
        <w:rPr>
          <w:rFonts w:ascii="Times New Roman" w:hAnsi="Times New Roman" w:cs="Times New Roman"/>
          <w:sz w:val="24"/>
          <w:szCs w:val="24"/>
        </w:rPr>
        <w:t>слабоумной</w:t>
      </w:r>
      <w:r>
        <w:rPr>
          <w:rFonts w:ascii="Times New Roman" w:hAnsi="Times New Roman" w:cs="Times New Roman"/>
          <w:sz w:val="24"/>
          <w:szCs w:val="24"/>
        </w:rPr>
        <w:t xml:space="preserve"> </w:t>
      </w:r>
      <w:r w:rsidRPr="00910D84">
        <w:rPr>
          <w:rFonts w:ascii="Times New Roman" w:hAnsi="Times New Roman" w:cs="Times New Roman"/>
          <w:sz w:val="24"/>
          <w:szCs w:val="24"/>
        </w:rPr>
        <w:t>женщины,</w:t>
      </w:r>
      <w:r>
        <w:rPr>
          <w:rFonts w:ascii="Times New Roman" w:hAnsi="Times New Roman" w:cs="Times New Roman"/>
          <w:sz w:val="24"/>
          <w:szCs w:val="24"/>
        </w:rPr>
        <w:t xml:space="preserve"> </w:t>
      </w:r>
      <w:r w:rsidRPr="00910D84">
        <w:rPr>
          <w:rFonts w:ascii="Times New Roman" w:hAnsi="Times New Roman" w:cs="Times New Roman"/>
          <w:sz w:val="24"/>
          <w:szCs w:val="24"/>
        </w:rPr>
        <w:t>которая</w:t>
      </w:r>
      <w:r>
        <w:rPr>
          <w:rFonts w:ascii="Times New Roman" w:hAnsi="Times New Roman" w:cs="Times New Roman"/>
          <w:sz w:val="24"/>
          <w:szCs w:val="24"/>
        </w:rPr>
        <w:t xml:space="preserve"> </w:t>
      </w:r>
      <w:r w:rsidRPr="00910D84">
        <w:rPr>
          <w:rFonts w:ascii="Times New Roman" w:hAnsi="Times New Roman" w:cs="Times New Roman"/>
          <w:sz w:val="24"/>
          <w:szCs w:val="24"/>
        </w:rPr>
        <w:t>умирает</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последнем</w:t>
      </w:r>
      <w:r>
        <w:rPr>
          <w:rFonts w:ascii="Times New Roman" w:hAnsi="Times New Roman" w:cs="Times New Roman"/>
          <w:sz w:val="24"/>
          <w:szCs w:val="24"/>
        </w:rPr>
        <w:t xml:space="preserve"> </w:t>
      </w:r>
      <w:r w:rsidRPr="00910D84">
        <w:rPr>
          <w:rFonts w:ascii="Times New Roman" w:hAnsi="Times New Roman" w:cs="Times New Roman"/>
          <w:sz w:val="24"/>
          <w:szCs w:val="24"/>
        </w:rPr>
        <w:t>томе</w:t>
      </w:r>
      <w:r>
        <w:rPr>
          <w:rFonts w:ascii="Times New Roman" w:hAnsi="Times New Roman" w:cs="Times New Roman"/>
          <w:sz w:val="24"/>
          <w:szCs w:val="24"/>
        </w:rPr>
        <w:t xml:space="preserve"> </w:t>
      </w:r>
      <w:r w:rsidRPr="00910D84">
        <w:rPr>
          <w:rFonts w:ascii="Times New Roman" w:hAnsi="Times New Roman" w:cs="Times New Roman"/>
          <w:sz w:val="24"/>
          <w:szCs w:val="24"/>
        </w:rPr>
        <w:t>серии,</w:t>
      </w:r>
      <w:r>
        <w:rPr>
          <w:rFonts w:ascii="Times New Roman" w:hAnsi="Times New Roman" w:cs="Times New Roman"/>
          <w:sz w:val="24"/>
          <w:szCs w:val="24"/>
        </w:rPr>
        <w:t xml:space="preserve"> </w:t>
      </w:r>
      <w:r w:rsidRPr="00910D84">
        <w:rPr>
          <w:rFonts w:ascii="Times New Roman" w:hAnsi="Times New Roman" w:cs="Times New Roman"/>
          <w:sz w:val="24"/>
          <w:szCs w:val="24"/>
        </w:rPr>
        <w:t>достигнув</w:t>
      </w:r>
      <w:r>
        <w:rPr>
          <w:rFonts w:ascii="Times New Roman" w:hAnsi="Times New Roman" w:cs="Times New Roman"/>
          <w:sz w:val="24"/>
          <w:szCs w:val="24"/>
        </w:rPr>
        <w:t xml:space="preserve"> </w:t>
      </w:r>
      <w:r w:rsidRPr="00910D84">
        <w:rPr>
          <w:rFonts w:ascii="Times New Roman" w:hAnsi="Times New Roman" w:cs="Times New Roman"/>
          <w:sz w:val="24"/>
          <w:szCs w:val="24"/>
        </w:rPr>
        <w:t>столетнего</w:t>
      </w:r>
      <w:r>
        <w:rPr>
          <w:rFonts w:ascii="Times New Roman" w:hAnsi="Times New Roman" w:cs="Times New Roman"/>
          <w:sz w:val="24"/>
          <w:szCs w:val="24"/>
        </w:rPr>
        <w:t xml:space="preserve"> </w:t>
      </w:r>
      <w:r w:rsidRPr="00910D84">
        <w:rPr>
          <w:rFonts w:ascii="Times New Roman" w:hAnsi="Times New Roman" w:cs="Times New Roman"/>
          <w:sz w:val="24"/>
          <w:szCs w:val="24"/>
        </w:rPr>
        <w:t>возраста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полностью</w:t>
      </w:r>
      <w:r>
        <w:rPr>
          <w:rFonts w:ascii="Times New Roman" w:hAnsi="Times New Roman" w:cs="Times New Roman"/>
          <w:sz w:val="24"/>
          <w:szCs w:val="24"/>
        </w:rPr>
        <w:t xml:space="preserve"> </w:t>
      </w:r>
      <w:r w:rsidRPr="00910D84">
        <w:rPr>
          <w:rFonts w:ascii="Times New Roman" w:hAnsi="Times New Roman" w:cs="Times New Roman"/>
          <w:sz w:val="24"/>
          <w:szCs w:val="24"/>
        </w:rPr>
        <w:t>лишившись</w:t>
      </w:r>
      <w:r>
        <w:rPr>
          <w:rFonts w:ascii="Times New Roman" w:hAnsi="Times New Roman" w:cs="Times New Roman"/>
          <w:sz w:val="24"/>
          <w:szCs w:val="24"/>
        </w:rPr>
        <w:t xml:space="preserve"> </w:t>
      </w:r>
      <w:r w:rsidRPr="00910D84">
        <w:rPr>
          <w:rFonts w:ascii="Times New Roman" w:hAnsi="Times New Roman" w:cs="Times New Roman"/>
          <w:sz w:val="24"/>
          <w:szCs w:val="24"/>
        </w:rPr>
        <w:t>рассудка.</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ее</w:t>
      </w:r>
      <w:r>
        <w:rPr>
          <w:rFonts w:ascii="Times New Roman" w:hAnsi="Times New Roman" w:cs="Times New Roman"/>
          <w:sz w:val="24"/>
          <w:szCs w:val="24"/>
        </w:rPr>
        <w:t xml:space="preserve"> </w:t>
      </w:r>
      <w:r w:rsidRPr="00910D84">
        <w:rPr>
          <w:rFonts w:ascii="Times New Roman" w:hAnsi="Times New Roman" w:cs="Times New Roman"/>
          <w:sz w:val="24"/>
          <w:szCs w:val="24"/>
        </w:rPr>
        <w:t>детей</w:t>
      </w:r>
      <w:r>
        <w:rPr>
          <w:rFonts w:ascii="Times New Roman" w:hAnsi="Times New Roman" w:cs="Times New Roman"/>
          <w:sz w:val="24"/>
          <w:szCs w:val="24"/>
        </w:rPr>
        <w:t xml:space="preserve"> -  </w:t>
      </w:r>
      <w:r w:rsidRPr="00910D84">
        <w:rPr>
          <w:rFonts w:ascii="Times New Roman" w:hAnsi="Times New Roman" w:cs="Times New Roman"/>
          <w:sz w:val="24"/>
          <w:szCs w:val="24"/>
        </w:rPr>
        <w:t>одного</w:t>
      </w:r>
      <w:r>
        <w:rPr>
          <w:rFonts w:ascii="Times New Roman" w:hAnsi="Times New Roman" w:cs="Times New Roman"/>
          <w:sz w:val="24"/>
          <w:szCs w:val="24"/>
        </w:rPr>
        <w:t xml:space="preserve"> </w:t>
      </w:r>
      <w:r w:rsidRPr="00910D84">
        <w:rPr>
          <w:rFonts w:ascii="Times New Roman" w:hAnsi="Times New Roman" w:cs="Times New Roman"/>
          <w:sz w:val="24"/>
          <w:szCs w:val="24"/>
        </w:rPr>
        <w:t>законного</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двух</w:t>
      </w:r>
      <w:r>
        <w:rPr>
          <w:rFonts w:ascii="Times New Roman" w:hAnsi="Times New Roman" w:cs="Times New Roman"/>
          <w:sz w:val="24"/>
          <w:szCs w:val="24"/>
        </w:rPr>
        <w:t xml:space="preserve"> </w:t>
      </w:r>
      <w:r w:rsidRPr="00910D84">
        <w:rPr>
          <w:rFonts w:ascii="Times New Roman" w:hAnsi="Times New Roman" w:cs="Times New Roman"/>
          <w:sz w:val="24"/>
          <w:szCs w:val="24"/>
        </w:rPr>
        <w:t>незаконных</w:t>
      </w:r>
      <w:r>
        <w:rPr>
          <w:rFonts w:ascii="Times New Roman" w:hAnsi="Times New Roman" w:cs="Times New Roman"/>
          <w:sz w:val="24"/>
          <w:szCs w:val="24"/>
        </w:rPr>
        <w:t xml:space="preserve"> -  </w:t>
      </w:r>
      <w:r w:rsidRPr="00910D84">
        <w:rPr>
          <w:rFonts w:ascii="Times New Roman" w:hAnsi="Times New Roman" w:cs="Times New Roman"/>
          <w:sz w:val="24"/>
          <w:szCs w:val="24"/>
        </w:rPr>
        <w:t>берут</w:t>
      </w:r>
      <w:r>
        <w:rPr>
          <w:rFonts w:ascii="Times New Roman" w:hAnsi="Times New Roman" w:cs="Times New Roman"/>
          <w:sz w:val="24"/>
          <w:szCs w:val="24"/>
        </w:rPr>
        <w:t xml:space="preserve"> </w:t>
      </w:r>
      <w:r w:rsidRPr="00910D84">
        <w:rPr>
          <w:rFonts w:ascii="Times New Roman" w:hAnsi="Times New Roman" w:cs="Times New Roman"/>
          <w:sz w:val="24"/>
          <w:szCs w:val="24"/>
        </w:rPr>
        <w:t>начало</w:t>
      </w:r>
      <w:r>
        <w:rPr>
          <w:rFonts w:ascii="Times New Roman" w:hAnsi="Times New Roman" w:cs="Times New Roman"/>
          <w:sz w:val="24"/>
          <w:szCs w:val="24"/>
        </w:rPr>
        <w:t xml:space="preserve"> </w:t>
      </w:r>
      <w:r w:rsidRPr="00910D84">
        <w:rPr>
          <w:rFonts w:ascii="Times New Roman" w:hAnsi="Times New Roman" w:cs="Times New Roman"/>
          <w:sz w:val="24"/>
          <w:szCs w:val="24"/>
        </w:rPr>
        <w:t>три</w:t>
      </w:r>
      <w:r>
        <w:rPr>
          <w:rFonts w:ascii="Times New Roman" w:hAnsi="Times New Roman" w:cs="Times New Roman"/>
          <w:sz w:val="24"/>
          <w:szCs w:val="24"/>
        </w:rPr>
        <w:t xml:space="preserve"> </w:t>
      </w:r>
      <w:r w:rsidRPr="00910D84">
        <w:rPr>
          <w:rFonts w:ascii="Times New Roman" w:hAnsi="Times New Roman" w:cs="Times New Roman"/>
          <w:sz w:val="24"/>
          <w:szCs w:val="24"/>
        </w:rPr>
        <w:t>ветви</w:t>
      </w:r>
      <w:r>
        <w:rPr>
          <w:rFonts w:ascii="Times New Roman" w:hAnsi="Times New Roman" w:cs="Times New Roman"/>
          <w:sz w:val="24"/>
          <w:szCs w:val="24"/>
        </w:rPr>
        <w:t xml:space="preserve"> </w:t>
      </w:r>
      <w:r w:rsidRPr="00910D84">
        <w:rPr>
          <w:rFonts w:ascii="Times New Roman" w:hAnsi="Times New Roman" w:cs="Times New Roman"/>
          <w:sz w:val="24"/>
          <w:szCs w:val="24"/>
        </w:rPr>
        <w:t>рода.</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Первая</w:t>
      </w:r>
      <w:r>
        <w:rPr>
          <w:rFonts w:ascii="Times New Roman" w:hAnsi="Times New Roman" w:cs="Times New Roman"/>
          <w:sz w:val="24"/>
          <w:szCs w:val="24"/>
        </w:rPr>
        <w:t xml:space="preserve"> </w:t>
      </w:r>
      <w:r w:rsidRPr="00910D84">
        <w:rPr>
          <w:rFonts w:ascii="Times New Roman" w:hAnsi="Times New Roman" w:cs="Times New Roman"/>
          <w:sz w:val="24"/>
          <w:szCs w:val="24"/>
        </w:rPr>
        <w:t>ветвь</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910D84">
        <w:rPr>
          <w:rFonts w:ascii="Times New Roman" w:hAnsi="Times New Roman" w:cs="Times New Roman"/>
          <w:sz w:val="24"/>
          <w:szCs w:val="24"/>
        </w:rPr>
        <w:t>процветающими</w:t>
      </w:r>
      <w:r>
        <w:rPr>
          <w:rFonts w:ascii="Times New Roman" w:hAnsi="Times New Roman" w:cs="Times New Roman"/>
          <w:sz w:val="24"/>
          <w:szCs w:val="24"/>
        </w:rPr>
        <w:t xml:space="preserve"> </w:t>
      </w:r>
      <w:r w:rsidRPr="00910D84">
        <w:rPr>
          <w:rFonts w:ascii="Times New Roman" w:hAnsi="Times New Roman" w:cs="Times New Roman"/>
          <w:sz w:val="24"/>
          <w:szCs w:val="24"/>
        </w:rPr>
        <w:t>Ругонами</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превосходительство</w:t>
      </w:r>
      <w:r>
        <w:rPr>
          <w:rFonts w:ascii="Times New Roman" w:hAnsi="Times New Roman" w:cs="Times New Roman"/>
          <w:sz w:val="24"/>
          <w:szCs w:val="24"/>
        </w:rPr>
        <w:t xml:space="preserve"> </w:t>
      </w:r>
      <w:r w:rsidRPr="00910D84">
        <w:rPr>
          <w:rFonts w:ascii="Times New Roman" w:hAnsi="Times New Roman" w:cs="Times New Roman"/>
          <w:sz w:val="24"/>
          <w:szCs w:val="24"/>
        </w:rPr>
        <w:t>Эжен</w:t>
      </w:r>
      <w:r>
        <w:rPr>
          <w:rFonts w:ascii="Times New Roman" w:hAnsi="Times New Roman" w:cs="Times New Roman"/>
          <w:sz w:val="24"/>
          <w:szCs w:val="24"/>
        </w:rPr>
        <w:t xml:space="preserve"> </w:t>
      </w:r>
      <w:r w:rsidRPr="00910D84">
        <w:rPr>
          <w:rFonts w:ascii="Times New Roman" w:hAnsi="Times New Roman" w:cs="Times New Roman"/>
          <w:sz w:val="24"/>
          <w:szCs w:val="24"/>
        </w:rPr>
        <w:t>Ругон</w:t>
      </w:r>
      <w:r>
        <w:rPr>
          <w:rFonts w:ascii="Times New Roman" w:hAnsi="Times New Roman" w:cs="Times New Roman"/>
          <w:sz w:val="24"/>
          <w:szCs w:val="24"/>
        </w:rPr>
        <w:t xml:space="preserve">» -  </w:t>
      </w:r>
      <w:r w:rsidRPr="00910D84">
        <w:rPr>
          <w:rFonts w:ascii="Times New Roman" w:hAnsi="Times New Roman" w:cs="Times New Roman"/>
          <w:sz w:val="24"/>
          <w:szCs w:val="24"/>
        </w:rPr>
        <w:t>исследование</w:t>
      </w:r>
      <w:r>
        <w:rPr>
          <w:rFonts w:ascii="Times New Roman" w:hAnsi="Times New Roman" w:cs="Times New Roman"/>
          <w:sz w:val="24"/>
          <w:szCs w:val="24"/>
        </w:rPr>
        <w:t xml:space="preserve"> </w:t>
      </w:r>
      <w:r w:rsidRPr="00910D84">
        <w:rPr>
          <w:rFonts w:ascii="Times New Roman" w:hAnsi="Times New Roman" w:cs="Times New Roman"/>
          <w:sz w:val="24"/>
          <w:szCs w:val="24"/>
        </w:rPr>
        <w:t>политических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махинаций</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царствование</w:t>
      </w:r>
      <w:r>
        <w:rPr>
          <w:rFonts w:ascii="Times New Roman" w:hAnsi="Times New Roman" w:cs="Times New Roman"/>
          <w:sz w:val="24"/>
          <w:szCs w:val="24"/>
        </w:rPr>
        <w:t xml:space="preserve"> </w:t>
      </w:r>
      <w:r w:rsidRPr="00910D84">
        <w:rPr>
          <w:rFonts w:ascii="Times New Roman" w:hAnsi="Times New Roman" w:cs="Times New Roman"/>
          <w:sz w:val="24"/>
          <w:szCs w:val="24"/>
        </w:rPr>
        <w:t>Наполеона</w:t>
      </w:r>
      <w:r>
        <w:rPr>
          <w:rFonts w:ascii="Times New Roman" w:hAnsi="Times New Roman" w:cs="Times New Roman"/>
          <w:sz w:val="24"/>
          <w:szCs w:val="24"/>
        </w:rPr>
        <w:t xml:space="preserve"> </w:t>
      </w:r>
      <w:r w:rsidRPr="00910D84">
        <w:rPr>
          <w:rFonts w:ascii="Times New Roman" w:hAnsi="Times New Roman" w:cs="Times New Roman"/>
          <w:sz w:val="24"/>
          <w:szCs w:val="24"/>
        </w:rPr>
        <w:t>III;</w:t>
      </w:r>
      <w:r>
        <w:rPr>
          <w:rFonts w:ascii="Times New Roman" w:hAnsi="Times New Roman" w:cs="Times New Roman"/>
          <w:sz w:val="24"/>
          <w:szCs w:val="24"/>
        </w:rPr>
        <w:t xml:space="preserve"> «</w:t>
      </w:r>
      <w:r w:rsidRPr="00910D84">
        <w:rPr>
          <w:rFonts w:ascii="Times New Roman" w:hAnsi="Times New Roman" w:cs="Times New Roman"/>
          <w:sz w:val="24"/>
          <w:szCs w:val="24"/>
        </w:rPr>
        <w:t>Добыча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Деньги</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где</w:t>
      </w:r>
      <w:r>
        <w:rPr>
          <w:rFonts w:ascii="Times New Roman" w:hAnsi="Times New Roman" w:cs="Times New Roman"/>
          <w:sz w:val="24"/>
          <w:szCs w:val="24"/>
        </w:rPr>
        <w:t xml:space="preserve"> </w:t>
      </w:r>
      <w:r w:rsidRPr="00910D84">
        <w:rPr>
          <w:rFonts w:ascii="Times New Roman" w:hAnsi="Times New Roman" w:cs="Times New Roman"/>
          <w:sz w:val="24"/>
          <w:szCs w:val="24"/>
        </w:rPr>
        <w:t>речь</w:t>
      </w:r>
      <w:r>
        <w:rPr>
          <w:rFonts w:ascii="Times New Roman" w:hAnsi="Times New Roman" w:cs="Times New Roman"/>
          <w:sz w:val="24"/>
          <w:szCs w:val="24"/>
        </w:rPr>
        <w:t xml:space="preserve"> </w:t>
      </w:r>
      <w:r w:rsidRPr="00910D84">
        <w:rPr>
          <w:rFonts w:ascii="Times New Roman" w:hAnsi="Times New Roman" w:cs="Times New Roman"/>
          <w:sz w:val="24"/>
          <w:szCs w:val="24"/>
        </w:rPr>
        <w:t>идет</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спекуляциях</w:t>
      </w:r>
      <w:r>
        <w:rPr>
          <w:rFonts w:ascii="Times New Roman" w:hAnsi="Times New Roman" w:cs="Times New Roman"/>
          <w:sz w:val="24"/>
          <w:szCs w:val="24"/>
        </w:rPr>
        <w:t xml:space="preserve"> </w:t>
      </w:r>
      <w:r w:rsidRPr="00910D84">
        <w:rPr>
          <w:rFonts w:ascii="Times New Roman" w:hAnsi="Times New Roman" w:cs="Times New Roman"/>
          <w:sz w:val="24"/>
          <w:szCs w:val="24"/>
        </w:rPr>
        <w:t>земельной</w:t>
      </w:r>
      <w:r>
        <w:rPr>
          <w:rFonts w:ascii="Times New Roman" w:hAnsi="Times New Roman" w:cs="Times New Roman"/>
          <w:sz w:val="24"/>
          <w:szCs w:val="24"/>
        </w:rPr>
        <w:t xml:space="preserve"> </w:t>
      </w:r>
      <w:r w:rsidRPr="00910D84">
        <w:rPr>
          <w:rFonts w:ascii="Times New Roman" w:hAnsi="Times New Roman" w:cs="Times New Roman"/>
          <w:sz w:val="24"/>
          <w:szCs w:val="24"/>
        </w:rPr>
        <w:t>собственностью</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ценными</w:t>
      </w:r>
      <w:r>
        <w:rPr>
          <w:rFonts w:ascii="Times New Roman" w:hAnsi="Times New Roman" w:cs="Times New Roman"/>
          <w:sz w:val="24"/>
          <w:szCs w:val="24"/>
        </w:rPr>
        <w:t xml:space="preserve"> </w:t>
      </w:r>
      <w:r w:rsidRPr="00910D84">
        <w:rPr>
          <w:rFonts w:ascii="Times New Roman" w:hAnsi="Times New Roman" w:cs="Times New Roman"/>
          <w:sz w:val="24"/>
          <w:szCs w:val="24"/>
        </w:rPr>
        <w:t>бумагами).</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Вторая</w:t>
      </w:r>
      <w:r>
        <w:rPr>
          <w:rFonts w:ascii="Times New Roman" w:hAnsi="Times New Roman" w:cs="Times New Roman"/>
          <w:sz w:val="24"/>
          <w:szCs w:val="24"/>
        </w:rPr>
        <w:t xml:space="preserve"> </w:t>
      </w:r>
      <w:r w:rsidRPr="00910D84">
        <w:rPr>
          <w:rFonts w:ascii="Times New Roman" w:hAnsi="Times New Roman" w:cs="Times New Roman"/>
          <w:sz w:val="24"/>
          <w:szCs w:val="24"/>
        </w:rPr>
        <w:t>ветвь</w:t>
      </w:r>
      <w:r>
        <w:rPr>
          <w:rFonts w:ascii="Times New Roman" w:hAnsi="Times New Roman" w:cs="Times New Roman"/>
          <w:sz w:val="24"/>
          <w:szCs w:val="24"/>
        </w:rPr>
        <w:t xml:space="preserve"> </w:t>
      </w:r>
      <w:r w:rsidRPr="00910D84">
        <w:rPr>
          <w:rFonts w:ascii="Times New Roman" w:hAnsi="Times New Roman" w:cs="Times New Roman"/>
          <w:sz w:val="24"/>
          <w:szCs w:val="24"/>
        </w:rPr>
        <w:t>рода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семейство</w:t>
      </w:r>
      <w:r>
        <w:rPr>
          <w:rFonts w:ascii="Times New Roman" w:hAnsi="Times New Roman" w:cs="Times New Roman"/>
          <w:sz w:val="24"/>
          <w:szCs w:val="24"/>
        </w:rPr>
        <w:t xml:space="preserve"> </w:t>
      </w:r>
      <w:r w:rsidRPr="00910D84">
        <w:rPr>
          <w:rFonts w:ascii="Times New Roman" w:hAnsi="Times New Roman" w:cs="Times New Roman"/>
          <w:sz w:val="24"/>
          <w:szCs w:val="24"/>
        </w:rPr>
        <w:t>Муре</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Накипь</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Дамского</w:t>
      </w:r>
      <w:r>
        <w:rPr>
          <w:rFonts w:ascii="Times New Roman" w:hAnsi="Times New Roman" w:cs="Times New Roman"/>
          <w:sz w:val="24"/>
          <w:szCs w:val="24"/>
        </w:rPr>
        <w:t xml:space="preserve"> </w:t>
      </w:r>
      <w:r w:rsidRPr="00910D84">
        <w:rPr>
          <w:rFonts w:ascii="Times New Roman" w:hAnsi="Times New Roman" w:cs="Times New Roman"/>
          <w:sz w:val="24"/>
          <w:szCs w:val="24"/>
        </w:rPr>
        <w:t>счастья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история</w:t>
      </w:r>
      <w:r>
        <w:rPr>
          <w:rFonts w:ascii="Times New Roman" w:hAnsi="Times New Roman" w:cs="Times New Roman"/>
          <w:sz w:val="24"/>
          <w:szCs w:val="24"/>
        </w:rPr>
        <w:t xml:space="preserve"> </w:t>
      </w:r>
      <w:r w:rsidRPr="00910D84">
        <w:rPr>
          <w:rFonts w:ascii="Times New Roman" w:hAnsi="Times New Roman" w:cs="Times New Roman"/>
          <w:sz w:val="24"/>
          <w:szCs w:val="24"/>
        </w:rPr>
        <w:t>одного</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первых</w:t>
      </w:r>
      <w:r>
        <w:rPr>
          <w:rFonts w:ascii="Times New Roman" w:hAnsi="Times New Roman" w:cs="Times New Roman"/>
          <w:sz w:val="24"/>
          <w:szCs w:val="24"/>
        </w:rPr>
        <w:t xml:space="preserve"> </w:t>
      </w:r>
      <w:r w:rsidRPr="00910D84">
        <w:rPr>
          <w:rFonts w:ascii="Times New Roman" w:hAnsi="Times New Roman" w:cs="Times New Roman"/>
          <w:sz w:val="24"/>
          <w:szCs w:val="24"/>
        </w:rPr>
        <w:t>парижских</w:t>
      </w:r>
      <w:r>
        <w:rPr>
          <w:rFonts w:ascii="Times New Roman" w:hAnsi="Times New Roman" w:cs="Times New Roman"/>
          <w:sz w:val="24"/>
          <w:szCs w:val="24"/>
        </w:rPr>
        <w:t xml:space="preserve"> </w:t>
      </w:r>
      <w:r w:rsidRPr="00910D84">
        <w:rPr>
          <w:rFonts w:ascii="Times New Roman" w:hAnsi="Times New Roman" w:cs="Times New Roman"/>
          <w:sz w:val="24"/>
          <w:szCs w:val="24"/>
        </w:rPr>
        <w:t>универмагов),</w:t>
      </w:r>
      <w:r>
        <w:rPr>
          <w:rFonts w:ascii="Times New Roman" w:hAnsi="Times New Roman" w:cs="Times New Roman"/>
          <w:sz w:val="24"/>
          <w:szCs w:val="24"/>
        </w:rPr>
        <w:t xml:space="preserve"> «</w:t>
      </w:r>
      <w:r w:rsidRPr="00910D84">
        <w:rPr>
          <w:rFonts w:ascii="Times New Roman" w:hAnsi="Times New Roman" w:cs="Times New Roman"/>
          <w:sz w:val="24"/>
          <w:szCs w:val="24"/>
        </w:rPr>
        <w:t>Проступок</w:t>
      </w:r>
      <w:r>
        <w:rPr>
          <w:rFonts w:ascii="Times New Roman" w:hAnsi="Times New Roman" w:cs="Times New Roman"/>
          <w:sz w:val="24"/>
          <w:szCs w:val="24"/>
        </w:rPr>
        <w:t xml:space="preserve"> </w:t>
      </w:r>
      <w:r w:rsidRPr="00910D84">
        <w:rPr>
          <w:rFonts w:ascii="Times New Roman" w:hAnsi="Times New Roman" w:cs="Times New Roman"/>
          <w:sz w:val="24"/>
          <w:szCs w:val="24"/>
        </w:rPr>
        <w:t>аббата</w:t>
      </w:r>
      <w:r>
        <w:rPr>
          <w:rFonts w:ascii="Times New Roman" w:hAnsi="Times New Roman" w:cs="Times New Roman"/>
          <w:sz w:val="24"/>
          <w:szCs w:val="24"/>
        </w:rPr>
        <w:t xml:space="preserve"> </w:t>
      </w:r>
      <w:r w:rsidRPr="00910D84">
        <w:rPr>
          <w:rFonts w:ascii="Times New Roman" w:hAnsi="Times New Roman" w:cs="Times New Roman"/>
          <w:sz w:val="24"/>
          <w:szCs w:val="24"/>
        </w:rPr>
        <w:t>Муре</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деревенскому</w:t>
      </w:r>
      <w:r>
        <w:rPr>
          <w:rFonts w:ascii="Times New Roman" w:hAnsi="Times New Roman" w:cs="Times New Roman"/>
          <w:sz w:val="24"/>
          <w:szCs w:val="24"/>
        </w:rPr>
        <w:t xml:space="preserve"> </w:t>
      </w:r>
      <w:r w:rsidRPr="00910D84">
        <w:rPr>
          <w:rFonts w:ascii="Times New Roman" w:hAnsi="Times New Roman" w:cs="Times New Roman"/>
          <w:sz w:val="24"/>
          <w:szCs w:val="24"/>
        </w:rPr>
        <w:t>священнике</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Представители</w:t>
      </w:r>
      <w:r>
        <w:rPr>
          <w:rFonts w:ascii="Times New Roman" w:hAnsi="Times New Roman" w:cs="Times New Roman"/>
          <w:sz w:val="24"/>
          <w:szCs w:val="24"/>
        </w:rPr>
        <w:t xml:space="preserve"> </w:t>
      </w:r>
      <w:r w:rsidRPr="00910D84">
        <w:rPr>
          <w:rFonts w:ascii="Times New Roman" w:hAnsi="Times New Roman" w:cs="Times New Roman"/>
          <w:sz w:val="24"/>
          <w:szCs w:val="24"/>
        </w:rPr>
        <w:t>третьей</w:t>
      </w:r>
      <w:r>
        <w:rPr>
          <w:rFonts w:ascii="Times New Roman" w:hAnsi="Times New Roman" w:cs="Times New Roman"/>
          <w:sz w:val="24"/>
          <w:szCs w:val="24"/>
        </w:rPr>
        <w:t xml:space="preserve"> </w:t>
      </w:r>
      <w:r w:rsidRPr="00910D84">
        <w:rPr>
          <w:rFonts w:ascii="Times New Roman" w:hAnsi="Times New Roman" w:cs="Times New Roman"/>
          <w:sz w:val="24"/>
          <w:szCs w:val="24"/>
        </w:rPr>
        <w:t>ветви,</w:t>
      </w:r>
      <w:r>
        <w:rPr>
          <w:rFonts w:ascii="Times New Roman" w:hAnsi="Times New Roman" w:cs="Times New Roman"/>
          <w:sz w:val="24"/>
          <w:szCs w:val="24"/>
        </w:rPr>
        <w:t xml:space="preserve"> </w:t>
      </w:r>
      <w:r w:rsidRPr="00910D84">
        <w:rPr>
          <w:rFonts w:ascii="Times New Roman" w:hAnsi="Times New Roman" w:cs="Times New Roman"/>
          <w:sz w:val="24"/>
          <w:szCs w:val="24"/>
        </w:rPr>
        <w:t>Маккары,</w:t>
      </w:r>
      <w:r>
        <w:rPr>
          <w:rFonts w:ascii="Times New Roman" w:hAnsi="Times New Roman" w:cs="Times New Roman"/>
          <w:sz w:val="24"/>
          <w:szCs w:val="24"/>
        </w:rPr>
        <w:t xml:space="preserve"> </w:t>
      </w:r>
      <w:r w:rsidRPr="00910D84">
        <w:rPr>
          <w:rFonts w:ascii="Times New Roman" w:hAnsi="Times New Roman" w:cs="Times New Roman"/>
          <w:sz w:val="24"/>
          <w:szCs w:val="24"/>
        </w:rPr>
        <w:t>отличаются</w:t>
      </w:r>
      <w:r>
        <w:rPr>
          <w:rFonts w:ascii="Times New Roman" w:hAnsi="Times New Roman" w:cs="Times New Roman"/>
          <w:sz w:val="24"/>
          <w:szCs w:val="24"/>
        </w:rPr>
        <w:t xml:space="preserve"> </w:t>
      </w:r>
      <w:r w:rsidRPr="00910D84">
        <w:rPr>
          <w:rFonts w:ascii="Times New Roman" w:hAnsi="Times New Roman" w:cs="Times New Roman"/>
          <w:sz w:val="24"/>
          <w:szCs w:val="24"/>
        </w:rPr>
        <w:t>крайней</w:t>
      </w:r>
      <w:r>
        <w:rPr>
          <w:rFonts w:ascii="Times New Roman" w:hAnsi="Times New Roman" w:cs="Times New Roman"/>
          <w:sz w:val="24"/>
          <w:szCs w:val="24"/>
        </w:rPr>
        <w:t xml:space="preserve"> </w:t>
      </w:r>
      <w:r w:rsidRPr="00910D84">
        <w:rPr>
          <w:rFonts w:ascii="Times New Roman" w:hAnsi="Times New Roman" w:cs="Times New Roman"/>
          <w:sz w:val="24"/>
          <w:szCs w:val="24"/>
        </w:rPr>
        <w:t>неуравновешенностью,</w:t>
      </w:r>
      <w:r>
        <w:rPr>
          <w:rFonts w:ascii="Times New Roman" w:hAnsi="Times New Roman" w:cs="Times New Roman"/>
          <w:sz w:val="24"/>
          <w:szCs w:val="24"/>
        </w:rPr>
        <w:t xml:space="preserve"> </w:t>
      </w: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их</w:t>
      </w:r>
      <w:r>
        <w:rPr>
          <w:rFonts w:ascii="Times New Roman" w:hAnsi="Times New Roman" w:cs="Times New Roman"/>
          <w:sz w:val="24"/>
          <w:szCs w:val="24"/>
        </w:rPr>
        <w:t xml:space="preserve"> </w:t>
      </w:r>
      <w:r w:rsidRPr="00910D84">
        <w:rPr>
          <w:rFonts w:ascii="Times New Roman" w:hAnsi="Times New Roman" w:cs="Times New Roman"/>
          <w:sz w:val="24"/>
          <w:szCs w:val="24"/>
        </w:rPr>
        <w:t>предок</w:t>
      </w:r>
      <w:r>
        <w:rPr>
          <w:rFonts w:ascii="Times New Roman" w:hAnsi="Times New Roman" w:cs="Times New Roman"/>
          <w:sz w:val="24"/>
          <w:szCs w:val="24"/>
        </w:rPr>
        <w:t xml:space="preserve"> </w:t>
      </w:r>
      <w:r w:rsidRPr="00910D84">
        <w:rPr>
          <w:rFonts w:ascii="Times New Roman" w:hAnsi="Times New Roman" w:cs="Times New Roman"/>
          <w:sz w:val="24"/>
          <w:szCs w:val="24"/>
        </w:rPr>
        <w:t>Антуан</w:t>
      </w:r>
      <w:r>
        <w:rPr>
          <w:rFonts w:ascii="Times New Roman" w:hAnsi="Times New Roman" w:cs="Times New Roman"/>
          <w:sz w:val="24"/>
          <w:szCs w:val="24"/>
        </w:rPr>
        <w:t xml:space="preserve"> </w:t>
      </w:r>
      <w:r w:rsidRPr="00910D84">
        <w:rPr>
          <w:rFonts w:ascii="Times New Roman" w:hAnsi="Times New Roman" w:cs="Times New Roman"/>
          <w:sz w:val="24"/>
          <w:szCs w:val="24"/>
        </w:rPr>
        <w:t>Маккар</w:t>
      </w:r>
      <w:r>
        <w:rPr>
          <w:rFonts w:ascii="Times New Roman" w:hAnsi="Times New Roman" w:cs="Times New Roman"/>
          <w:sz w:val="24"/>
          <w:szCs w:val="24"/>
        </w:rPr>
        <w:t xml:space="preserve"> </w:t>
      </w:r>
      <w:r w:rsidRPr="00910D84">
        <w:rPr>
          <w:rFonts w:ascii="Times New Roman" w:hAnsi="Times New Roman" w:cs="Times New Roman"/>
          <w:sz w:val="24"/>
          <w:szCs w:val="24"/>
        </w:rPr>
        <w:t>был</w:t>
      </w:r>
      <w:r>
        <w:rPr>
          <w:rFonts w:ascii="Times New Roman" w:hAnsi="Times New Roman" w:cs="Times New Roman"/>
          <w:sz w:val="24"/>
          <w:szCs w:val="24"/>
        </w:rPr>
        <w:t xml:space="preserve"> </w:t>
      </w:r>
      <w:r w:rsidRPr="00910D84">
        <w:rPr>
          <w:rFonts w:ascii="Times New Roman" w:hAnsi="Times New Roman" w:cs="Times New Roman"/>
          <w:sz w:val="24"/>
          <w:szCs w:val="24"/>
        </w:rPr>
        <w:t>алкоголиком.</w:t>
      </w:r>
      <w:r>
        <w:rPr>
          <w:rFonts w:ascii="Times New Roman" w:hAnsi="Times New Roman" w:cs="Times New Roman"/>
          <w:sz w:val="24"/>
          <w:szCs w:val="24"/>
        </w:rPr>
        <w:t xml:space="preserve"> </w:t>
      </w:r>
      <w:r w:rsidRPr="00910D84">
        <w:rPr>
          <w:rFonts w:ascii="Times New Roman" w:hAnsi="Times New Roman" w:cs="Times New Roman"/>
          <w:sz w:val="24"/>
          <w:szCs w:val="24"/>
        </w:rPr>
        <w:t>Члены</w:t>
      </w:r>
      <w:r>
        <w:rPr>
          <w:rFonts w:ascii="Times New Roman" w:hAnsi="Times New Roman" w:cs="Times New Roman"/>
          <w:sz w:val="24"/>
          <w:szCs w:val="24"/>
        </w:rPr>
        <w:t xml:space="preserve"> </w:t>
      </w:r>
      <w:r w:rsidRPr="00910D84">
        <w:rPr>
          <w:rFonts w:ascii="Times New Roman" w:hAnsi="Times New Roman" w:cs="Times New Roman"/>
          <w:sz w:val="24"/>
          <w:szCs w:val="24"/>
        </w:rPr>
        <w:t>этой</w:t>
      </w:r>
      <w:r>
        <w:rPr>
          <w:rFonts w:ascii="Times New Roman" w:hAnsi="Times New Roman" w:cs="Times New Roman"/>
          <w:sz w:val="24"/>
          <w:szCs w:val="24"/>
        </w:rPr>
        <w:t xml:space="preserve"> </w:t>
      </w:r>
      <w:r w:rsidRPr="00910D84">
        <w:rPr>
          <w:rFonts w:ascii="Times New Roman" w:hAnsi="Times New Roman" w:cs="Times New Roman"/>
          <w:sz w:val="24"/>
          <w:szCs w:val="24"/>
        </w:rPr>
        <w:t>семьи</w:t>
      </w:r>
      <w:r>
        <w:rPr>
          <w:rFonts w:ascii="Times New Roman" w:hAnsi="Times New Roman" w:cs="Times New Roman"/>
          <w:sz w:val="24"/>
          <w:szCs w:val="24"/>
        </w:rPr>
        <w:t xml:space="preserve"> </w:t>
      </w:r>
      <w:r w:rsidRPr="00910D84">
        <w:rPr>
          <w:rFonts w:ascii="Times New Roman" w:hAnsi="Times New Roman" w:cs="Times New Roman"/>
          <w:sz w:val="24"/>
          <w:szCs w:val="24"/>
        </w:rPr>
        <w:t>становятся</w:t>
      </w:r>
      <w:r>
        <w:rPr>
          <w:rFonts w:ascii="Times New Roman" w:hAnsi="Times New Roman" w:cs="Times New Roman"/>
          <w:sz w:val="24"/>
          <w:szCs w:val="24"/>
        </w:rPr>
        <w:t xml:space="preserve"> </w:t>
      </w:r>
      <w:r w:rsidRPr="00910D84">
        <w:rPr>
          <w:rFonts w:ascii="Times New Roman" w:hAnsi="Times New Roman" w:cs="Times New Roman"/>
          <w:sz w:val="24"/>
          <w:szCs w:val="24"/>
        </w:rPr>
        <w:t>героями</w:t>
      </w:r>
      <w:r>
        <w:rPr>
          <w:rFonts w:ascii="Times New Roman" w:hAnsi="Times New Roman" w:cs="Times New Roman"/>
          <w:sz w:val="24"/>
          <w:szCs w:val="24"/>
        </w:rPr>
        <w:t xml:space="preserve"> </w:t>
      </w:r>
      <w:r w:rsidRPr="00910D84">
        <w:rPr>
          <w:rFonts w:ascii="Times New Roman" w:hAnsi="Times New Roman" w:cs="Times New Roman"/>
          <w:sz w:val="24"/>
          <w:szCs w:val="24"/>
        </w:rPr>
        <w:t>самых</w:t>
      </w:r>
      <w:r>
        <w:rPr>
          <w:rFonts w:ascii="Times New Roman" w:hAnsi="Times New Roman" w:cs="Times New Roman"/>
          <w:sz w:val="24"/>
          <w:szCs w:val="24"/>
        </w:rPr>
        <w:t xml:space="preserve"> </w:t>
      </w:r>
      <w:r w:rsidRPr="00910D84">
        <w:rPr>
          <w:rFonts w:ascii="Times New Roman" w:hAnsi="Times New Roman" w:cs="Times New Roman"/>
          <w:sz w:val="24"/>
          <w:szCs w:val="24"/>
        </w:rPr>
        <w:t>сильных</w:t>
      </w:r>
      <w:r>
        <w:rPr>
          <w:rFonts w:ascii="Times New Roman" w:hAnsi="Times New Roman" w:cs="Times New Roman"/>
          <w:sz w:val="24"/>
          <w:szCs w:val="24"/>
        </w:rPr>
        <w:t xml:space="preserve"> </w:t>
      </w:r>
      <w:r w:rsidRPr="00910D84">
        <w:rPr>
          <w:rFonts w:ascii="Times New Roman" w:hAnsi="Times New Roman" w:cs="Times New Roman"/>
          <w:sz w:val="24"/>
          <w:szCs w:val="24"/>
        </w:rPr>
        <w:t>романах</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Чрево</w:t>
      </w:r>
      <w:r>
        <w:rPr>
          <w:rFonts w:ascii="Times New Roman" w:hAnsi="Times New Roman" w:cs="Times New Roman"/>
          <w:sz w:val="24"/>
          <w:szCs w:val="24"/>
        </w:rPr>
        <w:t xml:space="preserve"> </w:t>
      </w:r>
      <w:r w:rsidRPr="00910D84">
        <w:rPr>
          <w:rFonts w:ascii="Times New Roman" w:hAnsi="Times New Roman" w:cs="Times New Roman"/>
          <w:sz w:val="24"/>
          <w:szCs w:val="24"/>
        </w:rPr>
        <w:t>Парижа</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где</w:t>
      </w:r>
      <w:r>
        <w:rPr>
          <w:rFonts w:ascii="Times New Roman" w:hAnsi="Times New Roman" w:cs="Times New Roman"/>
          <w:sz w:val="24"/>
          <w:szCs w:val="24"/>
        </w:rPr>
        <w:t xml:space="preserve"> </w:t>
      </w:r>
      <w:r w:rsidRPr="00910D84">
        <w:rPr>
          <w:rFonts w:ascii="Times New Roman" w:hAnsi="Times New Roman" w:cs="Times New Roman"/>
          <w:sz w:val="24"/>
          <w:szCs w:val="24"/>
        </w:rPr>
        <w:t>воссоздана</w:t>
      </w:r>
      <w:r>
        <w:rPr>
          <w:rFonts w:ascii="Times New Roman" w:hAnsi="Times New Roman" w:cs="Times New Roman"/>
          <w:sz w:val="24"/>
          <w:szCs w:val="24"/>
        </w:rPr>
        <w:t xml:space="preserve"> </w:t>
      </w:r>
      <w:r w:rsidRPr="00910D84">
        <w:rPr>
          <w:rFonts w:ascii="Times New Roman" w:hAnsi="Times New Roman" w:cs="Times New Roman"/>
          <w:sz w:val="24"/>
          <w:szCs w:val="24"/>
        </w:rPr>
        <w:t>атмосфера</w:t>
      </w:r>
      <w:r>
        <w:rPr>
          <w:rFonts w:ascii="Times New Roman" w:hAnsi="Times New Roman" w:cs="Times New Roman"/>
          <w:sz w:val="24"/>
          <w:szCs w:val="24"/>
        </w:rPr>
        <w:t xml:space="preserve"> </w:t>
      </w:r>
      <w:r w:rsidRPr="00910D84">
        <w:rPr>
          <w:rFonts w:ascii="Times New Roman" w:hAnsi="Times New Roman" w:cs="Times New Roman"/>
          <w:sz w:val="24"/>
          <w:szCs w:val="24"/>
        </w:rPr>
        <w:t>центрального</w:t>
      </w:r>
      <w:r>
        <w:rPr>
          <w:rFonts w:ascii="Times New Roman" w:hAnsi="Times New Roman" w:cs="Times New Roman"/>
          <w:sz w:val="24"/>
          <w:szCs w:val="24"/>
        </w:rPr>
        <w:t xml:space="preserve"> </w:t>
      </w:r>
      <w:r w:rsidRPr="00910D84">
        <w:rPr>
          <w:rFonts w:ascii="Times New Roman" w:hAnsi="Times New Roman" w:cs="Times New Roman"/>
          <w:sz w:val="24"/>
          <w:szCs w:val="24"/>
        </w:rPr>
        <w:t>рынка</w:t>
      </w:r>
      <w:r>
        <w:rPr>
          <w:rFonts w:ascii="Times New Roman" w:hAnsi="Times New Roman" w:cs="Times New Roman"/>
          <w:sz w:val="24"/>
          <w:szCs w:val="24"/>
        </w:rPr>
        <w:t xml:space="preserve"> </w:t>
      </w:r>
      <w:r w:rsidRPr="00910D84">
        <w:rPr>
          <w:rFonts w:ascii="Times New Roman" w:hAnsi="Times New Roman" w:cs="Times New Roman"/>
          <w:sz w:val="24"/>
          <w:szCs w:val="24"/>
        </w:rPr>
        <w:t>столицы;</w:t>
      </w:r>
      <w:r>
        <w:rPr>
          <w:rFonts w:ascii="Times New Roman" w:hAnsi="Times New Roman" w:cs="Times New Roman"/>
          <w:sz w:val="24"/>
          <w:szCs w:val="24"/>
        </w:rPr>
        <w:t xml:space="preserve"> «</w:t>
      </w:r>
      <w:r w:rsidRPr="00910D84">
        <w:rPr>
          <w:rFonts w:ascii="Times New Roman" w:hAnsi="Times New Roman" w:cs="Times New Roman"/>
          <w:sz w:val="24"/>
          <w:szCs w:val="24"/>
        </w:rPr>
        <w:t>Западня</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которой</w:t>
      </w:r>
      <w:r>
        <w:rPr>
          <w:rFonts w:ascii="Times New Roman" w:hAnsi="Times New Roman" w:cs="Times New Roman"/>
          <w:sz w:val="24"/>
          <w:szCs w:val="24"/>
        </w:rPr>
        <w:t xml:space="preserve"> </w:t>
      </w:r>
      <w:r w:rsidRPr="00910D84">
        <w:rPr>
          <w:rFonts w:ascii="Times New Roman" w:hAnsi="Times New Roman" w:cs="Times New Roman"/>
          <w:sz w:val="24"/>
          <w:szCs w:val="24"/>
        </w:rPr>
        <w:t>суровыми</w:t>
      </w:r>
      <w:r>
        <w:rPr>
          <w:rFonts w:ascii="Times New Roman" w:hAnsi="Times New Roman" w:cs="Times New Roman"/>
          <w:sz w:val="24"/>
          <w:szCs w:val="24"/>
        </w:rPr>
        <w:t xml:space="preserve"> </w:t>
      </w:r>
      <w:r w:rsidRPr="00910D84">
        <w:rPr>
          <w:rFonts w:ascii="Times New Roman" w:hAnsi="Times New Roman" w:cs="Times New Roman"/>
          <w:sz w:val="24"/>
          <w:szCs w:val="24"/>
        </w:rPr>
        <w:t>тонами</w:t>
      </w:r>
      <w:r>
        <w:rPr>
          <w:rFonts w:ascii="Times New Roman" w:hAnsi="Times New Roman" w:cs="Times New Roman"/>
          <w:sz w:val="24"/>
          <w:szCs w:val="24"/>
        </w:rPr>
        <w:t xml:space="preserve"> </w:t>
      </w:r>
      <w:r w:rsidRPr="00910D84">
        <w:rPr>
          <w:rFonts w:ascii="Times New Roman" w:hAnsi="Times New Roman" w:cs="Times New Roman"/>
          <w:sz w:val="24"/>
          <w:szCs w:val="24"/>
        </w:rPr>
        <w:t>изображается</w:t>
      </w:r>
      <w:r>
        <w:rPr>
          <w:rFonts w:ascii="Times New Roman" w:hAnsi="Times New Roman" w:cs="Times New Roman"/>
          <w:sz w:val="24"/>
          <w:szCs w:val="24"/>
        </w:rPr>
        <w:t xml:space="preserve"> </w:t>
      </w:r>
      <w:r w:rsidRPr="00910D84">
        <w:rPr>
          <w:rFonts w:ascii="Times New Roman" w:hAnsi="Times New Roman" w:cs="Times New Roman"/>
          <w:sz w:val="24"/>
          <w:szCs w:val="24"/>
        </w:rPr>
        <w:t>жизнь</w:t>
      </w:r>
      <w:r>
        <w:rPr>
          <w:rFonts w:ascii="Times New Roman" w:hAnsi="Times New Roman" w:cs="Times New Roman"/>
          <w:sz w:val="24"/>
          <w:szCs w:val="24"/>
        </w:rPr>
        <w:t xml:space="preserve"> </w:t>
      </w:r>
      <w:r w:rsidRPr="00910D84">
        <w:rPr>
          <w:rFonts w:ascii="Times New Roman" w:hAnsi="Times New Roman" w:cs="Times New Roman"/>
          <w:sz w:val="24"/>
          <w:szCs w:val="24"/>
        </w:rPr>
        <w:t>парижских</w:t>
      </w:r>
      <w:r>
        <w:rPr>
          <w:rFonts w:ascii="Times New Roman" w:hAnsi="Times New Roman" w:cs="Times New Roman"/>
          <w:sz w:val="24"/>
          <w:szCs w:val="24"/>
        </w:rPr>
        <w:t xml:space="preserve"> </w:t>
      </w:r>
      <w:r w:rsidRPr="00910D84">
        <w:rPr>
          <w:rFonts w:ascii="Times New Roman" w:hAnsi="Times New Roman" w:cs="Times New Roman"/>
          <w:sz w:val="24"/>
          <w:szCs w:val="24"/>
        </w:rPr>
        <w:t>рабочих</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1860-е;</w:t>
      </w:r>
      <w:r>
        <w:rPr>
          <w:rFonts w:ascii="Times New Roman" w:hAnsi="Times New Roman" w:cs="Times New Roman"/>
          <w:sz w:val="24"/>
          <w:szCs w:val="24"/>
        </w:rPr>
        <w:t xml:space="preserve"> «</w:t>
      </w:r>
      <w:r w:rsidRPr="00910D84">
        <w:rPr>
          <w:rFonts w:ascii="Times New Roman" w:hAnsi="Times New Roman" w:cs="Times New Roman"/>
          <w:sz w:val="24"/>
          <w:szCs w:val="24"/>
        </w:rPr>
        <w:t>Нана</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героиня</w:t>
      </w:r>
      <w:r>
        <w:rPr>
          <w:rFonts w:ascii="Times New Roman" w:hAnsi="Times New Roman" w:cs="Times New Roman"/>
          <w:sz w:val="24"/>
          <w:szCs w:val="24"/>
        </w:rPr>
        <w:t xml:space="preserve"> </w:t>
      </w:r>
      <w:r w:rsidRPr="00910D84">
        <w:rPr>
          <w:rFonts w:ascii="Times New Roman" w:hAnsi="Times New Roman" w:cs="Times New Roman"/>
          <w:sz w:val="24"/>
          <w:szCs w:val="24"/>
        </w:rPr>
        <w:t>которого</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представительница</w:t>
      </w:r>
      <w:r>
        <w:rPr>
          <w:rFonts w:ascii="Times New Roman" w:hAnsi="Times New Roman" w:cs="Times New Roman"/>
          <w:sz w:val="24"/>
          <w:szCs w:val="24"/>
        </w:rPr>
        <w:t xml:space="preserve"> </w:t>
      </w:r>
      <w:r w:rsidRPr="00910D84">
        <w:rPr>
          <w:rFonts w:ascii="Times New Roman" w:hAnsi="Times New Roman" w:cs="Times New Roman"/>
          <w:sz w:val="24"/>
          <w:szCs w:val="24"/>
        </w:rPr>
        <w:t>третьего</w:t>
      </w:r>
      <w:r>
        <w:rPr>
          <w:rFonts w:ascii="Times New Roman" w:hAnsi="Times New Roman" w:cs="Times New Roman"/>
          <w:sz w:val="24"/>
          <w:szCs w:val="24"/>
        </w:rPr>
        <w:t xml:space="preserve"> </w:t>
      </w:r>
      <w:r w:rsidRPr="00910D84">
        <w:rPr>
          <w:rFonts w:ascii="Times New Roman" w:hAnsi="Times New Roman" w:cs="Times New Roman"/>
          <w:sz w:val="24"/>
          <w:szCs w:val="24"/>
        </w:rPr>
        <w:t>поколения</w:t>
      </w:r>
      <w:r>
        <w:rPr>
          <w:rFonts w:ascii="Times New Roman" w:hAnsi="Times New Roman" w:cs="Times New Roman"/>
          <w:sz w:val="24"/>
          <w:szCs w:val="24"/>
        </w:rPr>
        <w:t xml:space="preserve"> </w:t>
      </w:r>
      <w:r w:rsidRPr="00910D84">
        <w:rPr>
          <w:rFonts w:ascii="Times New Roman" w:hAnsi="Times New Roman" w:cs="Times New Roman"/>
          <w:sz w:val="24"/>
          <w:szCs w:val="24"/>
        </w:rPr>
        <w:t>Маккаров,</w:t>
      </w:r>
      <w:r>
        <w:rPr>
          <w:rFonts w:ascii="Times New Roman" w:hAnsi="Times New Roman" w:cs="Times New Roman"/>
          <w:sz w:val="24"/>
          <w:szCs w:val="24"/>
        </w:rPr>
        <w:t xml:space="preserve"> </w:t>
      </w:r>
      <w:r w:rsidRPr="00910D84">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910D84">
        <w:rPr>
          <w:rFonts w:ascii="Times New Roman" w:hAnsi="Times New Roman" w:cs="Times New Roman"/>
          <w:sz w:val="24"/>
          <w:szCs w:val="24"/>
        </w:rPr>
        <w:t>проституткой;</w:t>
      </w:r>
      <w:r>
        <w:rPr>
          <w:rFonts w:ascii="Times New Roman" w:hAnsi="Times New Roman" w:cs="Times New Roman"/>
          <w:sz w:val="24"/>
          <w:szCs w:val="24"/>
        </w:rPr>
        <w:t xml:space="preserve"> «</w:t>
      </w:r>
      <w:r w:rsidRPr="00910D84">
        <w:rPr>
          <w:rFonts w:ascii="Times New Roman" w:hAnsi="Times New Roman" w:cs="Times New Roman"/>
          <w:sz w:val="24"/>
          <w:szCs w:val="24"/>
        </w:rPr>
        <w:t>Жерминаль</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посвященный</w:t>
      </w:r>
      <w:r>
        <w:rPr>
          <w:rFonts w:ascii="Times New Roman" w:hAnsi="Times New Roman" w:cs="Times New Roman"/>
          <w:sz w:val="24"/>
          <w:szCs w:val="24"/>
        </w:rPr>
        <w:t xml:space="preserve"> </w:t>
      </w:r>
      <w:r w:rsidRPr="00910D84">
        <w:rPr>
          <w:rFonts w:ascii="Times New Roman" w:hAnsi="Times New Roman" w:cs="Times New Roman"/>
          <w:sz w:val="24"/>
          <w:szCs w:val="24"/>
        </w:rPr>
        <w:t>забастовке</w:t>
      </w:r>
      <w:r>
        <w:rPr>
          <w:rFonts w:ascii="Times New Roman" w:hAnsi="Times New Roman" w:cs="Times New Roman"/>
          <w:sz w:val="24"/>
          <w:szCs w:val="24"/>
        </w:rPr>
        <w:t xml:space="preserve"> </w:t>
      </w:r>
      <w:r w:rsidRPr="00910D84">
        <w:rPr>
          <w:rFonts w:ascii="Times New Roman" w:hAnsi="Times New Roman" w:cs="Times New Roman"/>
          <w:sz w:val="24"/>
          <w:szCs w:val="24"/>
        </w:rPr>
        <w:t>шахтеров</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рудниках</w:t>
      </w:r>
      <w:r>
        <w:rPr>
          <w:rFonts w:ascii="Times New Roman" w:hAnsi="Times New Roman" w:cs="Times New Roman"/>
          <w:sz w:val="24"/>
          <w:szCs w:val="24"/>
        </w:rPr>
        <w:t xml:space="preserve"> </w:t>
      </w:r>
      <w:r w:rsidRPr="00910D84">
        <w:rPr>
          <w:rFonts w:ascii="Times New Roman" w:hAnsi="Times New Roman" w:cs="Times New Roman"/>
          <w:sz w:val="24"/>
          <w:szCs w:val="24"/>
        </w:rPr>
        <w:t>северной</w:t>
      </w:r>
      <w:r>
        <w:rPr>
          <w:rFonts w:ascii="Times New Roman" w:hAnsi="Times New Roman" w:cs="Times New Roman"/>
          <w:sz w:val="24"/>
          <w:szCs w:val="24"/>
        </w:rPr>
        <w:t xml:space="preserve"> </w:t>
      </w:r>
      <w:r w:rsidRPr="00910D84">
        <w:rPr>
          <w:rFonts w:ascii="Times New Roman" w:hAnsi="Times New Roman" w:cs="Times New Roman"/>
          <w:sz w:val="24"/>
          <w:szCs w:val="24"/>
        </w:rPr>
        <w:t>Франции;</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прославленных</w:t>
      </w:r>
      <w:r>
        <w:rPr>
          <w:rFonts w:ascii="Times New Roman" w:hAnsi="Times New Roman" w:cs="Times New Roman"/>
          <w:sz w:val="24"/>
          <w:szCs w:val="24"/>
        </w:rPr>
        <w:t xml:space="preserve"> </w:t>
      </w:r>
      <w:r w:rsidRPr="00910D84">
        <w:rPr>
          <w:rFonts w:ascii="Times New Roman" w:hAnsi="Times New Roman" w:cs="Times New Roman"/>
          <w:sz w:val="24"/>
          <w:szCs w:val="24"/>
        </w:rPr>
        <w:t>художников</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литераторов</w:t>
      </w:r>
      <w:r>
        <w:rPr>
          <w:rFonts w:ascii="Times New Roman" w:hAnsi="Times New Roman" w:cs="Times New Roman"/>
          <w:sz w:val="24"/>
          <w:szCs w:val="24"/>
        </w:rPr>
        <w:t xml:space="preserve"> </w:t>
      </w:r>
      <w:r w:rsidRPr="00910D84">
        <w:rPr>
          <w:rFonts w:ascii="Times New Roman" w:hAnsi="Times New Roman" w:cs="Times New Roman"/>
          <w:sz w:val="24"/>
          <w:szCs w:val="24"/>
        </w:rPr>
        <w:t>эпохи;</w:t>
      </w:r>
      <w:r>
        <w:rPr>
          <w:rFonts w:ascii="Times New Roman" w:hAnsi="Times New Roman" w:cs="Times New Roman"/>
          <w:sz w:val="24"/>
          <w:szCs w:val="24"/>
        </w:rPr>
        <w:t xml:space="preserve"> «</w:t>
      </w:r>
      <w:r w:rsidRPr="00910D84">
        <w:rPr>
          <w:rFonts w:ascii="Times New Roman" w:hAnsi="Times New Roman" w:cs="Times New Roman"/>
          <w:sz w:val="24"/>
          <w:szCs w:val="24"/>
        </w:rPr>
        <w:t>Земля</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крестьянской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Человек-зверь</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железнодорожных</w:t>
      </w:r>
      <w:r>
        <w:rPr>
          <w:rFonts w:ascii="Times New Roman" w:hAnsi="Times New Roman" w:cs="Times New Roman"/>
          <w:sz w:val="24"/>
          <w:szCs w:val="24"/>
        </w:rPr>
        <w:t xml:space="preserve"> </w:t>
      </w:r>
      <w:r w:rsidRPr="00910D84">
        <w:rPr>
          <w:rFonts w:ascii="Times New Roman" w:hAnsi="Times New Roman" w:cs="Times New Roman"/>
          <w:sz w:val="24"/>
          <w:szCs w:val="24"/>
        </w:rPr>
        <w:t>рабочих;</w:t>
      </w:r>
      <w:r>
        <w:rPr>
          <w:rFonts w:ascii="Times New Roman" w:hAnsi="Times New Roman" w:cs="Times New Roman"/>
          <w:sz w:val="24"/>
          <w:szCs w:val="24"/>
        </w:rPr>
        <w:t xml:space="preserve"> «</w:t>
      </w:r>
      <w:r w:rsidRPr="00910D84">
        <w:rPr>
          <w:rFonts w:ascii="Times New Roman" w:hAnsi="Times New Roman" w:cs="Times New Roman"/>
          <w:sz w:val="24"/>
          <w:szCs w:val="24"/>
        </w:rPr>
        <w:t>Разгром</w:t>
      </w:r>
      <w:r>
        <w:rPr>
          <w:rFonts w:ascii="Times New Roman" w:hAnsi="Times New Roman" w:cs="Times New Roman"/>
          <w:sz w:val="24"/>
          <w:szCs w:val="24"/>
        </w:rPr>
        <w:t xml:space="preserve">» </w:t>
      </w:r>
      <w:r w:rsidRPr="00910D84">
        <w:rPr>
          <w:rFonts w:ascii="Times New Roman" w:hAnsi="Times New Roman" w:cs="Times New Roman"/>
          <w:sz w:val="24"/>
          <w:szCs w:val="24"/>
        </w:rPr>
        <w:t>о</w:t>
      </w:r>
      <w:r>
        <w:rPr>
          <w:rFonts w:ascii="Times New Roman" w:hAnsi="Times New Roman" w:cs="Times New Roman"/>
          <w:sz w:val="24"/>
          <w:szCs w:val="24"/>
        </w:rPr>
        <w:t xml:space="preserve"> </w:t>
      </w:r>
      <w:r w:rsidRPr="00910D84">
        <w:rPr>
          <w:rFonts w:ascii="Times New Roman" w:hAnsi="Times New Roman" w:cs="Times New Roman"/>
          <w:sz w:val="24"/>
          <w:szCs w:val="24"/>
        </w:rPr>
        <w:t>франко-прусской</w:t>
      </w:r>
      <w:r>
        <w:rPr>
          <w:rFonts w:ascii="Times New Roman" w:hAnsi="Times New Roman" w:cs="Times New Roman"/>
          <w:sz w:val="24"/>
          <w:szCs w:val="24"/>
        </w:rPr>
        <w:t xml:space="preserve"> </w:t>
      </w:r>
      <w:r w:rsidRPr="00910D84">
        <w:rPr>
          <w:rFonts w:ascii="Times New Roman" w:hAnsi="Times New Roman" w:cs="Times New Roman"/>
          <w:sz w:val="24"/>
          <w:szCs w:val="24"/>
        </w:rPr>
        <w:t>войне</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первый</w:t>
      </w:r>
      <w:r>
        <w:rPr>
          <w:rFonts w:ascii="Times New Roman" w:hAnsi="Times New Roman" w:cs="Times New Roman"/>
          <w:sz w:val="24"/>
          <w:szCs w:val="24"/>
        </w:rPr>
        <w:t xml:space="preserve"> </w:t>
      </w:r>
      <w:r w:rsidRPr="00910D84">
        <w:rPr>
          <w:rFonts w:ascii="Times New Roman" w:hAnsi="Times New Roman" w:cs="Times New Roman"/>
          <w:sz w:val="24"/>
          <w:szCs w:val="24"/>
        </w:rPr>
        <w:t>крупный</w:t>
      </w:r>
      <w:r>
        <w:rPr>
          <w:rFonts w:ascii="Times New Roman" w:hAnsi="Times New Roman" w:cs="Times New Roman"/>
          <w:sz w:val="24"/>
          <w:szCs w:val="24"/>
        </w:rPr>
        <w:t xml:space="preserve"> </w:t>
      </w:r>
      <w:r w:rsidRPr="00910D84">
        <w:rPr>
          <w:rFonts w:ascii="Times New Roman" w:hAnsi="Times New Roman" w:cs="Times New Roman"/>
          <w:sz w:val="24"/>
          <w:szCs w:val="24"/>
        </w:rPr>
        <w:t>военный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 xml:space="preserve"> </w:t>
      </w:r>
      <w:r w:rsidRPr="00910D84">
        <w:rPr>
          <w:rFonts w:ascii="Times New Roman" w:hAnsi="Times New Roman" w:cs="Times New Roman"/>
          <w:sz w:val="24"/>
          <w:szCs w:val="24"/>
        </w:rPr>
        <w:t>во</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литературе).</w:t>
      </w:r>
    </w:p>
    <w:p w:rsidR="00DE70DA"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Романы</w:t>
      </w:r>
      <w:r>
        <w:rPr>
          <w:rFonts w:ascii="Times New Roman" w:hAnsi="Times New Roman" w:cs="Times New Roman"/>
          <w:sz w:val="24"/>
          <w:szCs w:val="24"/>
        </w:rPr>
        <w:t xml:space="preserve"> </w:t>
      </w:r>
      <w:r w:rsidRPr="00910D84">
        <w:rPr>
          <w:rFonts w:ascii="Times New Roman" w:hAnsi="Times New Roman" w:cs="Times New Roman"/>
          <w:sz w:val="24"/>
          <w:szCs w:val="24"/>
        </w:rPr>
        <w:t>цикла</w:t>
      </w:r>
      <w:r>
        <w:rPr>
          <w:rFonts w:ascii="Times New Roman" w:hAnsi="Times New Roman" w:cs="Times New Roman"/>
          <w:sz w:val="24"/>
          <w:szCs w:val="24"/>
        </w:rPr>
        <w:t xml:space="preserve"> «</w:t>
      </w:r>
      <w:r w:rsidRPr="00910D84">
        <w:rPr>
          <w:rFonts w:ascii="Times New Roman" w:hAnsi="Times New Roman" w:cs="Times New Roman"/>
          <w:sz w:val="24"/>
          <w:szCs w:val="24"/>
        </w:rPr>
        <w:t>Ругон-Маккары</w:t>
      </w:r>
      <w:r>
        <w:rPr>
          <w:rFonts w:ascii="Times New Roman" w:hAnsi="Times New Roman" w:cs="Times New Roman"/>
          <w:sz w:val="24"/>
          <w:szCs w:val="24"/>
        </w:rPr>
        <w:t>»</w:t>
      </w:r>
      <w:r w:rsidRPr="00910D84">
        <w:rPr>
          <w:rFonts w:ascii="Times New Roman" w:hAnsi="Times New Roman" w:cs="Times New Roman"/>
          <w:sz w:val="24"/>
          <w:szCs w:val="24"/>
        </w:rPr>
        <w:t>:</w:t>
      </w:r>
    </w:p>
    <w:p w:rsidR="00DE70DA" w:rsidRPr="00910D84" w:rsidRDefault="00EE32B1" w:rsidP="00DE70DA">
      <w:pPr>
        <w:spacing w:after="0" w:line="240" w:lineRule="auto"/>
        <w:jc w:val="both"/>
        <w:rPr>
          <w:rFonts w:ascii="Times New Roman" w:hAnsi="Times New Roman" w:cs="Times New Roman"/>
          <w:sz w:val="24"/>
          <w:szCs w:val="24"/>
        </w:rPr>
      </w:pPr>
      <w:hyperlink r:id="rId22" w:tooltip="Карьера Ругонов"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Карьера</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Ругонов</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(1871)</w:t>
      </w:r>
    </w:p>
    <w:p w:rsidR="00DE70DA" w:rsidRPr="00910D84" w:rsidRDefault="00EE32B1" w:rsidP="00DE70DA">
      <w:pPr>
        <w:spacing w:after="0" w:line="240" w:lineRule="auto"/>
        <w:jc w:val="both"/>
        <w:rPr>
          <w:rFonts w:ascii="Times New Roman" w:hAnsi="Times New Roman" w:cs="Times New Roman"/>
          <w:sz w:val="24"/>
          <w:szCs w:val="24"/>
        </w:rPr>
      </w:pPr>
      <w:hyperlink r:id="rId23" w:tooltip="Добыча (рома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Добыча</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(1871-1872)</w:t>
      </w:r>
    </w:p>
    <w:p w:rsidR="00DE70DA" w:rsidRPr="00910D84" w:rsidRDefault="00EE32B1" w:rsidP="00DE70DA">
      <w:pPr>
        <w:spacing w:after="0" w:line="240" w:lineRule="auto"/>
        <w:jc w:val="both"/>
        <w:rPr>
          <w:rFonts w:ascii="Times New Roman" w:hAnsi="Times New Roman" w:cs="Times New Roman"/>
          <w:sz w:val="24"/>
          <w:szCs w:val="24"/>
        </w:rPr>
      </w:pPr>
      <w:hyperlink r:id="rId24" w:tooltip="Чрево Парижа"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Чрево</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Парижа</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(1873)</w:t>
      </w:r>
    </w:p>
    <w:p w:rsidR="00DE70DA" w:rsidRPr="00910D84" w:rsidRDefault="00EE32B1" w:rsidP="00DE70DA">
      <w:pPr>
        <w:spacing w:after="0" w:line="240" w:lineRule="auto"/>
        <w:jc w:val="both"/>
        <w:rPr>
          <w:rFonts w:ascii="Times New Roman" w:hAnsi="Times New Roman" w:cs="Times New Roman"/>
          <w:sz w:val="24"/>
          <w:szCs w:val="24"/>
        </w:rPr>
      </w:pPr>
      <w:hyperlink r:id="rId25" w:tooltip="Завоевание Плассана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Завоевание</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Плассана</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(1874)</w:t>
      </w:r>
    </w:p>
    <w:p w:rsidR="00DE70DA" w:rsidRPr="00910D84" w:rsidRDefault="00EE32B1" w:rsidP="00DE70DA">
      <w:pPr>
        <w:spacing w:after="0" w:line="240" w:lineRule="auto"/>
        <w:jc w:val="both"/>
        <w:rPr>
          <w:rFonts w:ascii="Times New Roman" w:hAnsi="Times New Roman" w:cs="Times New Roman"/>
          <w:sz w:val="24"/>
          <w:szCs w:val="24"/>
        </w:rPr>
      </w:pPr>
      <w:hyperlink r:id="rId26" w:tooltip="Проступок аббата Муре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Проступок</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аббата</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Муре</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(1875)</w:t>
      </w:r>
    </w:p>
    <w:p w:rsidR="00DE70DA" w:rsidRPr="00910D84" w:rsidRDefault="00EE32B1" w:rsidP="00DE70DA">
      <w:pPr>
        <w:spacing w:after="0" w:line="240" w:lineRule="auto"/>
        <w:jc w:val="both"/>
        <w:rPr>
          <w:rFonts w:ascii="Times New Roman" w:hAnsi="Times New Roman" w:cs="Times New Roman"/>
          <w:sz w:val="24"/>
          <w:szCs w:val="24"/>
        </w:rPr>
      </w:pPr>
      <w:hyperlink r:id="rId27" w:tooltip="Его превосходительство Эжен Руго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Его</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превосходительство</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Эжен</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Ругон</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(1876)</w:t>
      </w:r>
    </w:p>
    <w:p w:rsidR="00DE70DA" w:rsidRPr="00910D84" w:rsidRDefault="00EE32B1" w:rsidP="00DE70DA">
      <w:pPr>
        <w:spacing w:after="0" w:line="240" w:lineRule="auto"/>
        <w:jc w:val="both"/>
        <w:rPr>
          <w:rFonts w:ascii="Times New Roman" w:hAnsi="Times New Roman" w:cs="Times New Roman"/>
          <w:sz w:val="24"/>
          <w:szCs w:val="24"/>
        </w:rPr>
      </w:pPr>
      <w:hyperlink r:id="rId28" w:tooltip="Западня (роман)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Западня</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(1877)</w:t>
      </w:r>
    </w:p>
    <w:p w:rsidR="00DE70DA" w:rsidRPr="00910D84" w:rsidRDefault="00EE32B1" w:rsidP="00DE70DA">
      <w:pPr>
        <w:spacing w:after="0" w:line="240" w:lineRule="auto"/>
        <w:jc w:val="both"/>
        <w:rPr>
          <w:rFonts w:ascii="Times New Roman" w:hAnsi="Times New Roman" w:cs="Times New Roman"/>
          <w:sz w:val="24"/>
          <w:szCs w:val="24"/>
        </w:rPr>
      </w:pPr>
      <w:hyperlink r:id="rId29" w:tooltip="Страница любви"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Страница</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любви</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(1878)</w:t>
      </w:r>
    </w:p>
    <w:p w:rsidR="00DE70DA" w:rsidRPr="00910D84" w:rsidRDefault="00EE32B1" w:rsidP="00DE70DA">
      <w:pPr>
        <w:spacing w:after="0" w:line="240" w:lineRule="auto"/>
        <w:jc w:val="both"/>
        <w:rPr>
          <w:rFonts w:ascii="Times New Roman" w:hAnsi="Times New Roman" w:cs="Times New Roman"/>
          <w:sz w:val="24"/>
          <w:szCs w:val="24"/>
        </w:rPr>
      </w:pPr>
      <w:hyperlink r:id="rId30" w:tooltip="Нана (рома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Нана</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(1880)</w:t>
      </w:r>
    </w:p>
    <w:p w:rsidR="00DE70DA" w:rsidRPr="00910D84" w:rsidRDefault="00EE32B1" w:rsidP="00DE70DA">
      <w:pPr>
        <w:spacing w:after="0" w:line="240" w:lineRule="auto"/>
        <w:jc w:val="both"/>
        <w:rPr>
          <w:rFonts w:ascii="Times New Roman" w:hAnsi="Times New Roman" w:cs="Times New Roman"/>
          <w:sz w:val="24"/>
          <w:szCs w:val="24"/>
        </w:rPr>
      </w:pPr>
      <w:hyperlink r:id="rId31" w:tooltip="Накипь (роман)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Накипь</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(1882)</w:t>
      </w:r>
    </w:p>
    <w:p w:rsidR="00DE70DA" w:rsidRPr="00910D84" w:rsidRDefault="00EE32B1" w:rsidP="00DE70DA">
      <w:pPr>
        <w:spacing w:after="0" w:line="240" w:lineRule="auto"/>
        <w:jc w:val="both"/>
        <w:rPr>
          <w:rFonts w:ascii="Times New Roman" w:hAnsi="Times New Roman" w:cs="Times New Roman"/>
          <w:sz w:val="24"/>
          <w:szCs w:val="24"/>
        </w:rPr>
      </w:pPr>
      <w:hyperlink r:id="rId32" w:tooltip="Дамское счастье (рома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Дамское</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счастье</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(1883)</w:t>
      </w:r>
    </w:p>
    <w:p w:rsidR="00DE70DA" w:rsidRPr="00910D84" w:rsidRDefault="00EE32B1" w:rsidP="00DE70DA">
      <w:pPr>
        <w:spacing w:after="0" w:line="240" w:lineRule="auto"/>
        <w:jc w:val="both"/>
        <w:rPr>
          <w:rFonts w:ascii="Times New Roman" w:hAnsi="Times New Roman" w:cs="Times New Roman"/>
          <w:sz w:val="24"/>
          <w:szCs w:val="24"/>
        </w:rPr>
      </w:pPr>
      <w:hyperlink r:id="rId33" w:tooltip="Радость жизни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Радость</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жизни</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(1884)</w:t>
      </w:r>
    </w:p>
    <w:p w:rsidR="00DE70DA" w:rsidRPr="00910D84" w:rsidRDefault="00EE32B1" w:rsidP="00DE70DA">
      <w:pPr>
        <w:spacing w:after="0" w:line="240" w:lineRule="auto"/>
        <w:jc w:val="both"/>
        <w:rPr>
          <w:rFonts w:ascii="Times New Roman" w:hAnsi="Times New Roman" w:cs="Times New Roman"/>
          <w:sz w:val="24"/>
          <w:szCs w:val="24"/>
        </w:rPr>
      </w:pPr>
      <w:hyperlink r:id="rId34" w:tooltip="Жерминаль (рома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Жерминаль</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(1885)</w:t>
      </w:r>
    </w:p>
    <w:p w:rsidR="00DE70DA" w:rsidRPr="00910D84" w:rsidRDefault="00EE32B1" w:rsidP="00DE70DA">
      <w:pPr>
        <w:spacing w:after="0" w:line="240" w:lineRule="auto"/>
        <w:jc w:val="both"/>
        <w:rPr>
          <w:rFonts w:ascii="Times New Roman" w:hAnsi="Times New Roman" w:cs="Times New Roman"/>
          <w:sz w:val="24"/>
          <w:szCs w:val="24"/>
        </w:rPr>
      </w:pPr>
      <w:hyperlink r:id="rId35" w:tooltip="Творчество (роман)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Творчество</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(1886)</w:t>
      </w:r>
    </w:p>
    <w:p w:rsidR="00DE70DA" w:rsidRPr="00910D84" w:rsidRDefault="00EE32B1" w:rsidP="00DE70DA">
      <w:pPr>
        <w:spacing w:after="0" w:line="240" w:lineRule="auto"/>
        <w:jc w:val="both"/>
        <w:rPr>
          <w:rFonts w:ascii="Times New Roman" w:hAnsi="Times New Roman" w:cs="Times New Roman"/>
          <w:sz w:val="24"/>
          <w:szCs w:val="24"/>
        </w:rPr>
      </w:pPr>
      <w:hyperlink r:id="rId36" w:tooltip="Земля (роман Золя)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Земля</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(1887)</w:t>
      </w:r>
    </w:p>
    <w:p w:rsidR="00DE70DA" w:rsidRPr="00910D84" w:rsidRDefault="00EE32B1" w:rsidP="00DE70DA">
      <w:pPr>
        <w:spacing w:after="0" w:line="240" w:lineRule="auto"/>
        <w:jc w:val="both"/>
        <w:rPr>
          <w:rFonts w:ascii="Times New Roman" w:hAnsi="Times New Roman" w:cs="Times New Roman"/>
          <w:sz w:val="24"/>
          <w:szCs w:val="24"/>
        </w:rPr>
      </w:pPr>
      <w:hyperlink r:id="rId37" w:tooltip="Мечта (роман)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Мечта</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(1888)</w:t>
      </w:r>
    </w:p>
    <w:p w:rsidR="00DE70DA" w:rsidRPr="00910D84" w:rsidRDefault="00EE32B1" w:rsidP="00DE70DA">
      <w:pPr>
        <w:spacing w:after="0" w:line="240" w:lineRule="auto"/>
        <w:jc w:val="both"/>
        <w:rPr>
          <w:rFonts w:ascii="Times New Roman" w:hAnsi="Times New Roman" w:cs="Times New Roman"/>
          <w:sz w:val="24"/>
          <w:szCs w:val="24"/>
        </w:rPr>
      </w:pPr>
      <w:hyperlink r:id="rId38" w:tooltip="Человек-зверь (роман)"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Человек-зверь</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(1890)</w:t>
      </w:r>
    </w:p>
    <w:p w:rsidR="00DE70DA" w:rsidRPr="00910D84" w:rsidRDefault="00EE32B1" w:rsidP="00DE70DA">
      <w:pPr>
        <w:spacing w:after="0" w:line="240" w:lineRule="auto"/>
        <w:jc w:val="both"/>
        <w:rPr>
          <w:rFonts w:ascii="Times New Roman" w:hAnsi="Times New Roman" w:cs="Times New Roman"/>
          <w:sz w:val="24"/>
          <w:szCs w:val="24"/>
        </w:rPr>
      </w:pPr>
      <w:hyperlink r:id="rId39" w:tooltip="Деньги (роман)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Деньги</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(1891)</w:t>
      </w:r>
    </w:p>
    <w:p w:rsidR="00DE70DA" w:rsidRPr="00910D84" w:rsidRDefault="00EE32B1" w:rsidP="00DE70DA">
      <w:pPr>
        <w:spacing w:after="0" w:line="240" w:lineRule="auto"/>
        <w:jc w:val="both"/>
        <w:rPr>
          <w:rFonts w:ascii="Times New Roman" w:hAnsi="Times New Roman" w:cs="Times New Roman"/>
          <w:sz w:val="24"/>
          <w:szCs w:val="24"/>
        </w:rPr>
      </w:pPr>
      <w:hyperlink r:id="rId40" w:tooltip="Разгром (роман Эмиля Золя)"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Разгром</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(1892)</w:t>
      </w:r>
    </w:p>
    <w:p w:rsidR="00DE70DA" w:rsidRPr="00910D84" w:rsidRDefault="00EE32B1" w:rsidP="00DE70DA">
      <w:pPr>
        <w:spacing w:after="0" w:line="240" w:lineRule="auto"/>
        <w:jc w:val="both"/>
        <w:rPr>
          <w:rFonts w:ascii="Times New Roman" w:hAnsi="Times New Roman" w:cs="Times New Roman"/>
          <w:sz w:val="24"/>
          <w:szCs w:val="24"/>
        </w:rPr>
      </w:pPr>
      <w:hyperlink r:id="rId41" w:tooltip="Доктор Паскаль (страница отсутствует)" w:history="1">
        <w:r w:rsidR="00DE70DA">
          <w:rPr>
            <w:rStyle w:val="a9"/>
            <w:rFonts w:ascii="Times New Roman" w:hAnsi="Times New Roman" w:cs="Times New Roman"/>
            <w:sz w:val="24"/>
            <w:szCs w:val="24"/>
          </w:rPr>
          <w:t>«</w:t>
        </w:r>
        <w:r w:rsidR="00DE70DA" w:rsidRPr="00910D84">
          <w:rPr>
            <w:rStyle w:val="a9"/>
            <w:rFonts w:ascii="Times New Roman" w:hAnsi="Times New Roman" w:cs="Times New Roman"/>
            <w:sz w:val="24"/>
            <w:szCs w:val="24"/>
          </w:rPr>
          <w:t>Доктор</w:t>
        </w:r>
        <w:r w:rsidR="00DE70DA">
          <w:rPr>
            <w:rStyle w:val="a9"/>
            <w:rFonts w:ascii="Times New Roman" w:hAnsi="Times New Roman" w:cs="Times New Roman"/>
            <w:sz w:val="24"/>
            <w:szCs w:val="24"/>
          </w:rPr>
          <w:t xml:space="preserve"> </w:t>
        </w:r>
        <w:r w:rsidR="00DE70DA" w:rsidRPr="00910D84">
          <w:rPr>
            <w:rStyle w:val="a9"/>
            <w:rFonts w:ascii="Times New Roman" w:hAnsi="Times New Roman" w:cs="Times New Roman"/>
            <w:sz w:val="24"/>
            <w:szCs w:val="24"/>
          </w:rPr>
          <w:t>Паскаль</w:t>
        </w:r>
        <w:r w:rsidR="00DE70DA">
          <w:rPr>
            <w:rStyle w:val="a9"/>
            <w:rFonts w:ascii="Times New Roman" w:hAnsi="Times New Roman" w:cs="Times New Roman"/>
            <w:sz w:val="24"/>
            <w:szCs w:val="24"/>
          </w:rPr>
          <w:t>»</w:t>
        </w:r>
      </w:hyperlink>
      <w:r w:rsidR="00DE70DA">
        <w:rPr>
          <w:rFonts w:ascii="Times New Roman" w:hAnsi="Times New Roman" w:cs="Times New Roman"/>
          <w:sz w:val="24"/>
          <w:szCs w:val="24"/>
        </w:rPr>
        <w:t xml:space="preserve"> </w:t>
      </w:r>
      <w:r w:rsidR="00DE70DA" w:rsidRPr="00910D84">
        <w:rPr>
          <w:rFonts w:ascii="Times New Roman" w:hAnsi="Times New Roman" w:cs="Times New Roman"/>
          <w:sz w:val="24"/>
          <w:szCs w:val="24"/>
        </w:rPr>
        <w:t>(1893)</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стал</w:t>
      </w:r>
      <w:r>
        <w:rPr>
          <w:rFonts w:ascii="Times New Roman" w:hAnsi="Times New Roman" w:cs="Times New Roman"/>
          <w:sz w:val="24"/>
          <w:szCs w:val="24"/>
        </w:rPr>
        <w:t xml:space="preserve"> </w:t>
      </w:r>
      <w:r w:rsidRPr="00910D84">
        <w:rPr>
          <w:rFonts w:ascii="Times New Roman" w:hAnsi="Times New Roman" w:cs="Times New Roman"/>
          <w:sz w:val="24"/>
          <w:szCs w:val="24"/>
        </w:rPr>
        <w:t>ярким</w:t>
      </w:r>
      <w:r>
        <w:rPr>
          <w:rFonts w:ascii="Times New Roman" w:hAnsi="Times New Roman" w:cs="Times New Roman"/>
          <w:sz w:val="24"/>
          <w:szCs w:val="24"/>
        </w:rPr>
        <w:t xml:space="preserve"> </w:t>
      </w:r>
      <w:r w:rsidRPr="00910D84">
        <w:rPr>
          <w:rFonts w:ascii="Times New Roman" w:hAnsi="Times New Roman" w:cs="Times New Roman"/>
          <w:sz w:val="24"/>
          <w:szCs w:val="24"/>
        </w:rPr>
        <w:t>пропагандистом</w:t>
      </w:r>
      <w:r>
        <w:rPr>
          <w:rFonts w:ascii="Times New Roman" w:hAnsi="Times New Roman" w:cs="Times New Roman"/>
          <w:sz w:val="24"/>
          <w:szCs w:val="24"/>
        </w:rPr>
        <w:t xml:space="preserve"> </w:t>
      </w:r>
      <w:r w:rsidRPr="00910D84">
        <w:rPr>
          <w:rFonts w:ascii="Times New Roman" w:hAnsi="Times New Roman" w:cs="Times New Roman"/>
          <w:sz w:val="24"/>
          <w:szCs w:val="24"/>
        </w:rPr>
        <w:t>новых</w:t>
      </w:r>
      <w:r>
        <w:rPr>
          <w:rFonts w:ascii="Times New Roman" w:hAnsi="Times New Roman" w:cs="Times New Roman"/>
          <w:sz w:val="24"/>
          <w:szCs w:val="24"/>
        </w:rPr>
        <w:t xml:space="preserve"> </w:t>
      </w:r>
      <w:r w:rsidRPr="00910D84">
        <w:rPr>
          <w:rFonts w:ascii="Times New Roman" w:hAnsi="Times New Roman" w:cs="Times New Roman"/>
          <w:sz w:val="24"/>
          <w:szCs w:val="24"/>
        </w:rPr>
        <w:t>по</w:t>
      </w:r>
      <w:r>
        <w:rPr>
          <w:rFonts w:ascii="Times New Roman" w:hAnsi="Times New Roman" w:cs="Times New Roman"/>
          <w:sz w:val="24"/>
          <w:szCs w:val="24"/>
        </w:rPr>
        <w:t xml:space="preserve"> </w:t>
      </w:r>
      <w:r w:rsidRPr="00910D84">
        <w:rPr>
          <w:rFonts w:ascii="Times New Roman" w:hAnsi="Times New Roman" w:cs="Times New Roman"/>
          <w:sz w:val="24"/>
          <w:szCs w:val="24"/>
        </w:rPr>
        <w:t>сравнению</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романтическим</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искусством</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принципов</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910D84">
        <w:rPr>
          <w:rFonts w:ascii="Times New Roman" w:hAnsi="Times New Roman" w:cs="Times New Roman"/>
          <w:sz w:val="24"/>
          <w:szCs w:val="24"/>
        </w:rPr>
        <w:t>мастерства,</w:t>
      </w:r>
      <w:r>
        <w:rPr>
          <w:rFonts w:ascii="Times New Roman" w:hAnsi="Times New Roman" w:cs="Times New Roman"/>
          <w:sz w:val="24"/>
          <w:szCs w:val="24"/>
        </w:rPr>
        <w:t xml:space="preserve"> </w:t>
      </w:r>
      <w:r w:rsidRPr="00910D84">
        <w:rPr>
          <w:rFonts w:ascii="Times New Roman" w:hAnsi="Times New Roman" w:cs="Times New Roman"/>
          <w:sz w:val="24"/>
          <w:szCs w:val="24"/>
        </w:rPr>
        <w:t>собрал</w:t>
      </w:r>
      <w:r>
        <w:rPr>
          <w:rFonts w:ascii="Times New Roman" w:hAnsi="Times New Roman" w:cs="Times New Roman"/>
          <w:sz w:val="24"/>
          <w:szCs w:val="24"/>
        </w:rPr>
        <w:t xml:space="preserve"> </w:t>
      </w:r>
      <w:r w:rsidRPr="00910D84">
        <w:rPr>
          <w:rFonts w:ascii="Times New Roman" w:hAnsi="Times New Roman" w:cs="Times New Roman"/>
          <w:sz w:val="24"/>
          <w:szCs w:val="24"/>
        </w:rPr>
        <w:t>вокруг</w:t>
      </w:r>
      <w:r>
        <w:rPr>
          <w:rFonts w:ascii="Times New Roman" w:hAnsi="Times New Roman" w:cs="Times New Roman"/>
          <w:sz w:val="24"/>
          <w:szCs w:val="24"/>
        </w:rPr>
        <w:t xml:space="preserve"> </w:t>
      </w:r>
      <w:r w:rsidRPr="00910D84">
        <w:rPr>
          <w:rFonts w:ascii="Times New Roman" w:hAnsi="Times New Roman" w:cs="Times New Roman"/>
          <w:sz w:val="24"/>
          <w:szCs w:val="24"/>
        </w:rPr>
        <w:t>себя</w:t>
      </w:r>
      <w:r>
        <w:rPr>
          <w:rFonts w:ascii="Times New Roman" w:hAnsi="Times New Roman" w:cs="Times New Roman"/>
          <w:sz w:val="24"/>
          <w:szCs w:val="24"/>
        </w:rPr>
        <w:t xml:space="preserve"> </w:t>
      </w:r>
      <w:r w:rsidRPr="00910D84">
        <w:rPr>
          <w:rFonts w:ascii="Times New Roman" w:hAnsi="Times New Roman" w:cs="Times New Roman"/>
          <w:sz w:val="24"/>
          <w:szCs w:val="24"/>
        </w:rPr>
        <w:t>группу</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910D84">
        <w:rPr>
          <w:rFonts w:ascii="Times New Roman" w:hAnsi="Times New Roman" w:cs="Times New Roman"/>
          <w:sz w:val="24"/>
          <w:szCs w:val="24"/>
        </w:rPr>
        <w:t>молодёжи</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w:t>
      </w:r>
      <w:r w:rsidRPr="00910D84">
        <w:rPr>
          <w:rFonts w:ascii="Times New Roman" w:hAnsi="Times New Roman" w:cs="Times New Roman"/>
          <w:sz w:val="24"/>
          <w:szCs w:val="24"/>
        </w:rPr>
        <w:t>золаистами</w:t>
      </w:r>
      <w:r>
        <w:rPr>
          <w:rFonts w:ascii="Times New Roman" w:hAnsi="Times New Roman" w:cs="Times New Roman"/>
          <w:sz w:val="24"/>
          <w:szCs w:val="24"/>
        </w:rPr>
        <w:t xml:space="preserve">» </w:t>
      </w:r>
      <w:r w:rsidRPr="00910D84">
        <w:rPr>
          <w:rFonts w:ascii="Times New Roman" w:hAnsi="Times New Roman" w:cs="Times New Roman"/>
          <w:sz w:val="24"/>
          <w:szCs w:val="24"/>
        </w:rPr>
        <w:t>были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разной</w:t>
      </w:r>
      <w:r>
        <w:rPr>
          <w:rFonts w:ascii="Times New Roman" w:hAnsi="Times New Roman" w:cs="Times New Roman"/>
          <w:sz w:val="24"/>
          <w:szCs w:val="24"/>
        </w:rPr>
        <w:t xml:space="preserve"> </w:t>
      </w:r>
      <w:r w:rsidRPr="00910D84">
        <w:rPr>
          <w:rFonts w:ascii="Times New Roman" w:hAnsi="Times New Roman" w:cs="Times New Roman"/>
          <w:sz w:val="24"/>
          <w:szCs w:val="24"/>
        </w:rPr>
        <w:t>степени</w:t>
      </w:r>
      <w:r>
        <w:rPr>
          <w:rFonts w:ascii="Times New Roman" w:hAnsi="Times New Roman" w:cs="Times New Roman"/>
          <w:sz w:val="24"/>
          <w:szCs w:val="24"/>
        </w:rPr>
        <w:t xml:space="preserve"> </w:t>
      </w:r>
      <w:r w:rsidRPr="00910D84">
        <w:rPr>
          <w:rFonts w:ascii="Times New Roman" w:hAnsi="Times New Roman" w:cs="Times New Roman"/>
          <w:sz w:val="24"/>
          <w:szCs w:val="24"/>
        </w:rPr>
        <w:t>Мопассан,</w:t>
      </w:r>
      <w:r>
        <w:rPr>
          <w:rFonts w:ascii="Times New Roman" w:hAnsi="Times New Roman" w:cs="Times New Roman"/>
          <w:sz w:val="24"/>
          <w:szCs w:val="24"/>
        </w:rPr>
        <w:t xml:space="preserve"> </w:t>
      </w:r>
      <w:r w:rsidRPr="00910D84">
        <w:rPr>
          <w:rFonts w:ascii="Times New Roman" w:hAnsi="Times New Roman" w:cs="Times New Roman"/>
          <w:sz w:val="24"/>
          <w:szCs w:val="24"/>
        </w:rPr>
        <w:t>Доде,</w:t>
      </w:r>
      <w:r>
        <w:rPr>
          <w:rFonts w:ascii="Times New Roman" w:hAnsi="Times New Roman" w:cs="Times New Roman"/>
          <w:sz w:val="24"/>
          <w:szCs w:val="24"/>
        </w:rPr>
        <w:t xml:space="preserve"> </w:t>
      </w:r>
      <w:r w:rsidRPr="00910D84">
        <w:rPr>
          <w:rFonts w:ascii="Times New Roman" w:hAnsi="Times New Roman" w:cs="Times New Roman"/>
          <w:sz w:val="24"/>
          <w:szCs w:val="24"/>
        </w:rPr>
        <w:t>Гюисманс).</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орбиту</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им,</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художественным</w:t>
      </w:r>
      <w:r>
        <w:rPr>
          <w:rFonts w:ascii="Times New Roman" w:hAnsi="Times New Roman" w:cs="Times New Roman"/>
          <w:sz w:val="24"/>
          <w:szCs w:val="24"/>
        </w:rPr>
        <w:t xml:space="preserve"> </w:t>
      </w:r>
      <w:r w:rsidRPr="00910D84">
        <w:rPr>
          <w:rFonts w:ascii="Times New Roman" w:hAnsi="Times New Roman" w:cs="Times New Roman"/>
          <w:sz w:val="24"/>
          <w:szCs w:val="24"/>
        </w:rPr>
        <w:t>критиком,</w:t>
      </w:r>
      <w:r>
        <w:rPr>
          <w:rFonts w:ascii="Times New Roman" w:hAnsi="Times New Roman" w:cs="Times New Roman"/>
          <w:sz w:val="24"/>
          <w:szCs w:val="24"/>
        </w:rPr>
        <w:t xml:space="preserve"> </w:t>
      </w:r>
      <w:r w:rsidRPr="00910D84">
        <w:rPr>
          <w:rFonts w:ascii="Times New Roman" w:hAnsi="Times New Roman" w:cs="Times New Roman"/>
          <w:sz w:val="24"/>
          <w:szCs w:val="24"/>
        </w:rPr>
        <w:t>были</w:t>
      </w:r>
      <w:r>
        <w:rPr>
          <w:rFonts w:ascii="Times New Roman" w:hAnsi="Times New Roman" w:cs="Times New Roman"/>
          <w:sz w:val="24"/>
          <w:szCs w:val="24"/>
        </w:rPr>
        <w:t xml:space="preserve"> </w:t>
      </w:r>
      <w:r w:rsidRPr="00910D84">
        <w:rPr>
          <w:rFonts w:ascii="Times New Roman" w:hAnsi="Times New Roman" w:cs="Times New Roman"/>
          <w:sz w:val="24"/>
          <w:szCs w:val="24"/>
        </w:rPr>
        <w:t>втянуты</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Мане</w:t>
      </w:r>
      <w:r>
        <w:rPr>
          <w:rFonts w:ascii="Times New Roman" w:hAnsi="Times New Roman" w:cs="Times New Roman"/>
          <w:sz w:val="24"/>
          <w:szCs w:val="24"/>
        </w:rPr>
        <w:t xml:space="preserve"> </w:t>
      </w:r>
      <w:r w:rsidRPr="00910D84">
        <w:rPr>
          <w:rFonts w:ascii="Times New Roman" w:hAnsi="Times New Roman" w:cs="Times New Roman"/>
          <w:sz w:val="24"/>
          <w:szCs w:val="24"/>
        </w:rPr>
        <w:t>(создавший</w:t>
      </w:r>
      <w:r>
        <w:rPr>
          <w:rFonts w:ascii="Times New Roman" w:hAnsi="Times New Roman" w:cs="Times New Roman"/>
          <w:sz w:val="24"/>
          <w:szCs w:val="24"/>
        </w:rPr>
        <w:t xml:space="preserve"> </w:t>
      </w:r>
      <w:r w:rsidRPr="00910D84">
        <w:rPr>
          <w:rFonts w:ascii="Times New Roman" w:hAnsi="Times New Roman" w:cs="Times New Roman"/>
          <w:sz w:val="24"/>
          <w:szCs w:val="24"/>
        </w:rPr>
        <w:t>знаменитый</w:t>
      </w:r>
      <w:r>
        <w:rPr>
          <w:rFonts w:ascii="Times New Roman" w:hAnsi="Times New Roman" w:cs="Times New Roman"/>
          <w:sz w:val="24"/>
          <w:szCs w:val="24"/>
        </w:rPr>
        <w:t xml:space="preserve"> </w:t>
      </w:r>
      <w:r w:rsidRPr="00910D84">
        <w:rPr>
          <w:rFonts w:ascii="Times New Roman" w:hAnsi="Times New Roman" w:cs="Times New Roman"/>
          <w:sz w:val="24"/>
          <w:szCs w:val="24"/>
        </w:rPr>
        <w:t>портрет</w:t>
      </w:r>
      <w:r>
        <w:rPr>
          <w:rFonts w:ascii="Times New Roman" w:hAnsi="Times New Roman" w:cs="Times New Roman"/>
          <w:sz w:val="24"/>
          <w:szCs w:val="24"/>
        </w:rPr>
        <w:t xml:space="preserve"> </w:t>
      </w:r>
      <w:r w:rsidRPr="00910D84">
        <w:rPr>
          <w:rFonts w:ascii="Times New Roman" w:hAnsi="Times New Roman" w:cs="Times New Roman"/>
          <w:sz w:val="24"/>
          <w:szCs w:val="24"/>
        </w:rPr>
        <w:t>писателя),</w:t>
      </w:r>
      <w:r>
        <w:rPr>
          <w:rFonts w:ascii="Times New Roman" w:hAnsi="Times New Roman" w:cs="Times New Roman"/>
          <w:sz w:val="24"/>
          <w:szCs w:val="24"/>
        </w:rPr>
        <w:t xml:space="preserve"> </w:t>
      </w:r>
      <w:r w:rsidRPr="00910D84">
        <w:rPr>
          <w:rFonts w:ascii="Times New Roman" w:hAnsi="Times New Roman" w:cs="Times New Roman"/>
          <w:sz w:val="24"/>
          <w:szCs w:val="24"/>
        </w:rPr>
        <w:t>импрессионисты,</w:t>
      </w:r>
      <w:r>
        <w:rPr>
          <w:rFonts w:ascii="Times New Roman" w:hAnsi="Times New Roman" w:cs="Times New Roman"/>
          <w:sz w:val="24"/>
          <w:szCs w:val="24"/>
        </w:rPr>
        <w:t xml:space="preserve"> </w:t>
      </w:r>
      <w:r w:rsidRPr="00910D84">
        <w:rPr>
          <w:rFonts w:ascii="Times New Roman" w:hAnsi="Times New Roman" w:cs="Times New Roman"/>
          <w:sz w:val="24"/>
          <w:szCs w:val="24"/>
        </w:rPr>
        <w:t>которых</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лично</w:t>
      </w:r>
      <w:r>
        <w:rPr>
          <w:rFonts w:ascii="Times New Roman" w:hAnsi="Times New Roman" w:cs="Times New Roman"/>
          <w:sz w:val="24"/>
          <w:szCs w:val="24"/>
        </w:rPr>
        <w:t xml:space="preserve"> </w:t>
      </w:r>
      <w:r w:rsidRPr="00910D84">
        <w:rPr>
          <w:rFonts w:ascii="Times New Roman" w:hAnsi="Times New Roman" w:cs="Times New Roman"/>
          <w:sz w:val="24"/>
          <w:szCs w:val="24"/>
        </w:rPr>
        <w:t>хорошо</w:t>
      </w:r>
      <w:r>
        <w:rPr>
          <w:rFonts w:ascii="Times New Roman" w:hAnsi="Times New Roman" w:cs="Times New Roman"/>
          <w:sz w:val="24"/>
          <w:szCs w:val="24"/>
        </w:rPr>
        <w:t xml:space="preserve"> </w:t>
      </w:r>
      <w:r w:rsidRPr="00910D84">
        <w:rPr>
          <w:rFonts w:ascii="Times New Roman" w:hAnsi="Times New Roman" w:cs="Times New Roman"/>
          <w:sz w:val="24"/>
          <w:szCs w:val="24"/>
        </w:rPr>
        <w:t>знал,</w:t>
      </w:r>
      <w:r>
        <w:rPr>
          <w:rFonts w:ascii="Times New Roman" w:hAnsi="Times New Roman" w:cs="Times New Roman"/>
          <w:sz w:val="24"/>
          <w:szCs w:val="24"/>
        </w:rPr>
        <w:t xml:space="preserve"> </w:t>
      </w:r>
      <w:r w:rsidRPr="00910D84">
        <w:rPr>
          <w:rFonts w:ascii="Times New Roman" w:hAnsi="Times New Roman" w:cs="Times New Roman"/>
          <w:sz w:val="24"/>
          <w:szCs w:val="24"/>
        </w:rPr>
        <w:t>пропагандировал</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вывел</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своём</w:t>
      </w:r>
      <w:r>
        <w:rPr>
          <w:rFonts w:ascii="Times New Roman" w:hAnsi="Times New Roman" w:cs="Times New Roman"/>
          <w:sz w:val="24"/>
          <w:szCs w:val="24"/>
        </w:rPr>
        <w:t xml:space="preserve"> </w:t>
      </w:r>
      <w:r w:rsidRPr="00910D84">
        <w:rPr>
          <w:rFonts w:ascii="Times New Roman" w:hAnsi="Times New Roman" w:cs="Times New Roman"/>
          <w:sz w:val="24"/>
          <w:szCs w:val="24"/>
        </w:rPr>
        <w:t>романе</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Творчество</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деятеля</w:t>
      </w:r>
      <w:r>
        <w:rPr>
          <w:rFonts w:ascii="Times New Roman" w:hAnsi="Times New Roman" w:cs="Times New Roman"/>
          <w:sz w:val="24"/>
          <w:szCs w:val="24"/>
        </w:rPr>
        <w:t xml:space="preserve"> </w:t>
      </w:r>
      <w:r w:rsidRPr="00910D84">
        <w:rPr>
          <w:rFonts w:ascii="Times New Roman" w:hAnsi="Times New Roman" w:cs="Times New Roman"/>
          <w:sz w:val="24"/>
          <w:szCs w:val="24"/>
        </w:rPr>
        <w:t>театра,</w:t>
      </w:r>
      <w:r>
        <w:rPr>
          <w:rFonts w:ascii="Times New Roman" w:hAnsi="Times New Roman" w:cs="Times New Roman"/>
          <w:sz w:val="24"/>
          <w:szCs w:val="24"/>
        </w:rPr>
        <w:t xml:space="preserve"> </w:t>
      </w:r>
      <w:r w:rsidRPr="00910D84">
        <w:rPr>
          <w:rFonts w:ascii="Times New Roman" w:hAnsi="Times New Roman" w:cs="Times New Roman"/>
          <w:sz w:val="24"/>
          <w:szCs w:val="24"/>
        </w:rPr>
        <w:t>берет</w:t>
      </w:r>
      <w:r>
        <w:rPr>
          <w:rFonts w:ascii="Times New Roman" w:hAnsi="Times New Roman" w:cs="Times New Roman"/>
          <w:sz w:val="24"/>
          <w:szCs w:val="24"/>
        </w:rPr>
        <w:t xml:space="preserve"> </w:t>
      </w:r>
      <w:r w:rsidRPr="00910D84">
        <w:rPr>
          <w:rFonts w:ascii="Times New Roman" w:hAnsi="Times New Roman" w:cs="Times New Roman"/>
          <w:sz w:val="24"/>
          <w:szCs w:val="24"/>
        </w:rPr>
        <w:t>отсчёт</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французская</w:t>
      </w:r>
      <w:r>
        <w:rPr>
          <w:rFonts w:ascii="Times New Roman" w:hAnsi="Times New Roman" w:cs="Times New Roman"/>
          <w:sz w:val="24"/>
          <w:szCs w:val="24"/>
        </w:rPr>
        <w:t xml:space="preserve"> «</w:t>
      </w:r>
      <w:r w:rsidRPr="00910D84">
        <w:rPr>
          <w:rFonts w:ascii="Times New Roman" w:hAnsi="Times New Roman" w:cs="Times New Roman"/>
          <w:sz w:val="24"/>
          <w:szCs w:val="24"/>
        </w:rPr>
        <w:t>новая</w:t>
      </w:r>
      <w:r>
        <w:rPr>
          <w:rFonts w:ascii="Times New Roman" w:hAnsi="Times New Roman" w:cs="Times New Roman"/>
          <w:sz w:val="24"/>
          <w:szCs w:val="24"/>
        </w:rPr>
        <w:t xml:space="preserve"> </w:t>
      </w:r>
      <w:r w:rsidRPr="00910D84">
        <w:rPr>
          <w:rFonts w:ascii="Times New Roman" w:hAnsi="Times New Roman" w:cs="Times New Roman"/>
          <w:sz w:val="24"/>
          <w:szCs w:val="24"/>
        </w:rPr>
        <w:t>драма</w:t>
      </w:r>
      <w:r>
        <w:rPr>
          <w:rFonts w:ascii="Times New Roman" w:hAnsi="Times New Roman" w:cs="Times New Roman"/>
          <w:sz w:val="24"/>
          <w:szCs w:val="24"/>
        </w:rPr>
        <w:t>»</w:t>
      </w:r>
      <w:r w:rsidRPr="00910D84">
        <w:rPr>
          <w:rFonts w:ascii="Times New Roman" w:hAnsi="Times New Roman" w:cs="Times New Roman"/>
          <w:sz w:val="24"/>
          <w:szCs w:val="24"/>
        </w:rPr>
        <w:t>.</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истории</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остался,</w:t>
      </w:r>
      <w:r>
        <w:rPr>
          <w:rFonts w:ascii="Times New Roman" w:hAnsi="Times New Roman" w:cs="Times New Roman"/>
          <w:sz w:val="24"/>
          <w:szCs w:val="24"/>
        </w:rPr>
        <w:t xml:space="preserve"> </w:t>
      </w:r>
      <w:r w:rsidRPr="00910D84">
        <w:rPr>
          <w:rFonts w:ascii="Times New Roman" w:hAnsi="Times New Roman" w:cs="Times New Roman"/>
          <w:sz w:val="24"/>
          <w:szCs w:val="24"/>
        </w:rPr>
        <w:t>прежде</w:t>
      </w:r>
      <w:r>
        <w:rPr>
          <w:rFonts w:ascii="Times New Roman" w:hAnsi="Times New Roman" w:cs="Times New Roman"/>
          <w:sz w:val="24"/>
          <w:szCs w:val="24"/>
        </w:rPr>
        <w:t xml:space="preserve"> </w:t>
      </w:r>
      <w:r w:rsidRPr="00910D84">
        <w:rPr>
          <w:rFonts w:ascii="Times New Roman" w:hAnsi="Times New Roman" w:cs="Times New Roman"/>
          <w:sz w:val="24"/>
          <w:szCs w:val="24"/>
        </w:rPr>
        <w:t>всего,</w:t>
      </w:r>
      <w:r>
        <w:rPr>
          <w:rFonts w:ascii="Times New Roman" w:hAnsi="Times New Roman" w:cs="Times New Roman"/>
          <w:sz w:val="24"/>
          <w:szCs w:val="24"/>
        </w:rPr>
        <w:t xml:space="preserve"> </w:t>
      </w:r>
      <w:r w:rsidRPr="00910D84">
        <w:rPr>
          <w:rFonts w:ascii="Times New Roman" w:hAnsi="Times New Roman" w:cs="Times New Roman"/>
          <w:sz w:val="24"/>
          <w:szCs w:val="24"/>
        </w:rPr>
        <w:t>основателем</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художественного</w:t>
      </w:r>
      <w:r>
        <w:rPr>
          <w:rFonts w:ascii="Times New Roman" w:hAnsi="Times New Roman" w:cs="Times New Roman"/>
          <w:sz w:val="24"/>
          <w:szCs w:val="24"/>
        </w:rPr>
        <w:t xml:space="preserve"> </w:t>
      </w:r>
      <w:r w:rsidRPr="00910D84">
        <w:rPr>
          <w:rFonts w:ascii="Times New Roman" w:hAnsi="Times New Roman" w:cs="Times New Roman"/>
          <w:sz w:val="24"/>
          <w:szCs w:val="24"/>
        </w:rPr>
        <w:t>течения,</w:t>
      </w:r>
      <w:r>
        <w:rPr>
          <w:rFonts w:ascii="Times New Roman" w:hAnsi="Times New Roman" w:cs="Times New Roman"/>
          <w:sz w:val="24"/>
          <w:szCs w:val="24"/>
        </w:rPr>
        <w:t xml:space="preserve"> </w:t>
      </w:r>
      <w:r w:rsidRPr="00910D84">
        <w:rPr>
          <w:rFonts w:ascii="Times New Roman" w:hAnsi="Times New Roman" w:cs="Times New Roman"/>
          <w:sz w:val="24"/>
          <w:szCs w:val="24"/>
        </w:rPr>
        <w:t>ориентированного</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максимально</w:t>
      </w:r>
      <w:r>
        <w:rPr>
          <w:rFonts w:ascii="Times New Roman" w:hAnsi="Times New Roman" w:cs="Times New Roman"/>
          <w:sz w:val="24"/>
          <w:szCs w:val="24"/>
        </w:rPr>
        <w:t xml:space="preserve"> </w:t>
      </w:r>
      <w:r w:rsidRPr="00910D84">
        <w:rPr>
          <w:rFonts w:ascii="Times New Roman" w:hAnsi="Times New Roman" w:cs="Times New Roman"/>
          <w:sz w:val="24"/>
          <w:szCs w:val="24"/>
        </w:rPr>
        <w:t>точное</w:t>
      </w:r>
      <w:r>
        <w:rPr>
          <w:rFonts w:ascii="Times New Roman" w:hAnsi="Times New Roman" w:cs="Times New Roman"/>
          <w:sz w:val="24"/>
          <w:szCs w:val="24"/>
        </w:rPr>
        <w:t xml:space="preserve"> </w:t>
      </w:r>
      <w:r w:rsidRPr="00910D84">
        <w:rPr>
          <w:rFonts w:ascii="Times New Roman" w:hAnsi="Times New Roman" w:cs="Times New Roman"/>
          <w:sz w:val="24"/>
          <w:szCs w:val="24"/>
        </w:rPr>
        <w:t>воспроизведение</w:t>
      </w:r>
      <w:r>
        <w:rPr>
          <w:rFonts w:ascii="Times New Roman" w:hAnsi="Times New Roman" w:cs="Times New Roman"/>
          <w:sz w:val="24"/>
          <w:szCs w:val="24"/>
        </w:rPr>
        <w:t xml:space="preserve"> </w:t>
      </w:r>
      <w:r w:rsidRPr="00910D84">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трактовавшего</w:t>
      </w:r>
      <w:r>
        <w:rPr>
          <w:rFonts w:ascii="Times New Roman" w:hAnsi="Times New Roman" w:cs="Times New Roman"/>
          <w:sz w:val="24"/>
          <w:szCs w:val="24"/>
        </w:rPr>
        <w:t xml:space="preserve"> </w:t>
      </w:r>
      <w:r w:rsidRPr="00910D84">
        <w:rPr>
          <w:rFonts w:ascii="Times New Roman" w:hAnsi="Times New Roman" w:cs="Times New Roman"/>
          <w:sz w:val="24"/>
          <w:szCs w:val="24"/>
        </w:rPr>
        <w:t>сущность</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духе</w:t>
      </w:r>
      <w:r>
        <w:rPr>
          <w:rFonts w:ascii="Times New Roman" w:hAnsi="Times New Roman" w:cs="Times New Roman"/>
          <w:sz w:val="24"/>
          <w:szCs w:val="24"/>
        </w:rPr>
        <w:t xml:space="preserve"> </w:t>
      </w:r>
      <w:r w:rsidRPr="00910D84">
        <w:rPr>
          <w:rFonts w:ascii="Times New Roman" w:hAnsi="Times New Roman" w:cs="Times New Roman"/>
          <w:sz w:val="24"/>
          <w:szCs w:val="24"/>
        </w:rPr>
        <w:t>модных</w:t>
      </w:r>
      <w:r>
        <w:rPr>
          <w:rFonts w:ascii="Times New Roman" w:hAnsi="Times New Roman" w:cs="Times New Roman"/>
          <w:sz w:val="24"/>
          <w:szCs w:val="24"/>
        </w:rPr>
        <w:t xml:space="preserve"> </w:t>
      </w:r>
      <w:r w:rsidRPr="00910D84">
        <w:rPr>
          <w:rFonts w:ascii="Times New Roman" w:hAnsi="Times New Roman" w:cs="Times New Roman"/>
          <w:sz w:val="24"/>
          <w:szCs w:val="24"/>
        </w:rPr>
        <w:t>тогда</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биологических</w:t>
      </w:r>
      <w:r>
        <w:rPr>
          <w:rFonts w:ascii="Times New Roman" w:hAnsi="Times New Roman" w:cs="Times New Roman"/>
          <w:sz w:val="24"/>
          <w:szCs w:val="24"/>
        </w:rPr>
        <w:t xml:space="preserve"> </w:t>
      </w:r>
      <w:r w:rsidRPr="00910D84">
        <w:rPr>
          <w:rFonts w:ascii="Times New Roman" w:hAnsi="Times New Roman" w:cs="Times New Roman"/>
          <w:sz w:val="24"/>
          <w:szCs w:val="24"/>
        </w:rPr>
        <w:t>теорий.</w:t>
      </w:r>
      <w:r>
        <w:rPr>
          <w:rFonts w:ascii="Times New Roman" w:hAnsi="Times New Roman" w:cs="Times New Roman"/>
          <w:sz w:val="24"/>
          <w:szCs w:val="24"/>
        </w:rPr>
        <w:t xml:space="preserve"> </w:t>
      </w:r>
      <w:r w:rsidRPr="00910D84">
        <w:rPr>
          <w:rFonts w:ascii="Times New Roman" w:hAnsi="Times New Roman" w:cs="Times New Roman"/>
          <w:sz w:val="24"/>
          <w:szCs w:val="24"/>
        </w:rPr>
        <w:t>При</w:t>
      </w:r>
      <w:r>
        <w:rPr>
          <w:rFonts w:ascii="Times New Roman" w:hAnsi="Times New Roman" w:cs="Times New Roman"/>
          <w:sz w:val="24"/>
          <w:szCs w:val="24"/>
        </w:rPr>
        <w:t xml:space="preserve"> </w:t>
      </w:r>
      <w:r w:rsidRPr="00910D84">
        <w:rPr>
          <w:rFonts w:ascii="Times New Roman" w:hAnsi="Times New Roman" w:cs="Times New Roman"/>
          <w:sz w:val="24"/>
          <w:szCs w:val="24"/>
        </w:rPr>
        <w:t>этом</w:t>
      </w:r>
      <w:r>
        <w:rPr>
          <w:rFonts w:ascii="Times New Roman" w:hAnsi="Times New Roman" w:cs="Times New Roman"/>
          <w:sz w:val="24"/>
          <w:szCs w:val="24"/>
        </w:rPr>
        <w:t xml:space="preserve"> </w:t>
      </w:r>
      <w:r w:rsidRPr="00910D84">
        <w:rPr>
          <w:rFonts w:ascii="Times New Roman" w:hAnsi="Times New Roman" w:cs="Times New Roman"/>
          <w:sz w:val="24"/>
          <w:szCs w:val="24"/>
        </w:rPr>
        <w:t>сам</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представляется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настоящее</w:t>
      </w:r>
      <w:r>
        <w:rPr>
          <w:rFonts w:ascii="Times New Roman" w:hAnsi="Times New Roman" w:cs="Times New Roman"/>
          <w:sz w:val="24"/>
          <w:szCs w:val="24"/>
        </w:rPr>
        <w:t xml:space="preserve"> </w:t>
      </w:r>
      <w:r w:rsidRPr="00910D84">
        <w:rPr>
          <w:rFonts w:ascii="Times New Roman" w:hAnsi="Times New Roman" w:cs="Times New Roman"/>
          <w:sz w:val="24"/>
          <w:szCs w:val="24"/>
        </w:rPr>
        <w:t>время</w:t>
      </w:r>
      <w:r>
        <w:rPr>
          <w:rFonts w:ascii="Times New Roman" w:hAnsi="Times New Roman" w:cs="Times New Roman"/>
          <w:sz w:val="24"/>
          <w:szCs w:val="24"/>
        </w:rPr>
        <w:t xml:space="preserve"> </w:t>
      </w:r>
      <w:r w:rsidRPr="00910D84">
        <w:rPr>
          <w:rFonts w:ascii="Times New Roman" w:hAnsi="Times New Roman" w:cs="Times New Roman"/>
          <w:sz w:val="24"/>
          <w:szCs w:val="24"/>
        </w:rPr>
        <w:t>скорее</w:t>
      </w:r>
      <w:r>
        <w:rPr>
          <w:rFonts w:ascii="Times New Roman" w:hAnsi="Times New Roman" w:cs="Times New Roman"/>
          <w:sz w:val="24"/>
          <w:szCs w:val="24"/>
        </w:rPr>
        <w:t xml:space="preserve"> </w:t>
      </w:r>
      <w:r w:rsidRPr="00910D84">
        <w:rPr>
          <w:rFonts w:ascii="Times New Roman" w:hAnsi="Times New Roman" w:cs="Times New Roman"/>
          <w:sz w:val="24"/>
          <w:szCs w:val="24"/>
        </w:rPr>
        <w:t>теоретической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программой,</w:t>
      </w:r>
      <w:r>
        <w:rPr>
          <w:rFonts w:ascii="Times New Roman" w:hAnsi="Times New Roman" w:cs="Times New Roman"/>
          <w:sz w:val="24"/>
          <w:szCs w:val="24"/>
        </w:rPr>
        <w:t xml:space="preserve"> </w:t>
      </w:r>
      <w:r w:rsidRPr="00910D84">
        <w:rPr>
          <w:rFonts w:ascii="Times New Roman" w:hAnsi="Times New Roman" w:cs="Times New Roman"/>
          <w:sz w:val="24"/>
          <w:szCs w:val="24"/>
        </w:rPr>
        <w:t>чем</w:t>
      </w:r>
      <w:r>
        <w:rPr>
          <w:rFonts w:ascii="Times New Roman" w:hAnsi="Times New Roman" w:cs="Times New Roman"/>
          <w:sz w:val="24"/>
          <w:szCs w:val="24"/>
        </w:rPr>
        <w:t xml:space="preserve"> </w:t>
      </w:r>
      <w:r w:rsidRPr="00910D84">
        <w:rPr>
          <w:rFonts w:ascii="Times New Roman" w:hAnsi="Times New Roman" w:cs="Times New Roman"/>
          <w:sz w:val="24"/>
          <w:szCs w:val="24"/>
        </w:rPr>
        <w:t>реальным</w:t>
      </w:r>
      <w:r>
        <w:rPr>
          <w:rFonts w:ascii="Times New Roman" w:hAnsi="Times New Roman" w:cs="Times New Roman"/>
          <w:sz w:val="24"/>
          <w:szCs w:val="24"/>
        </w:rPr>
        <w:t xml:space="preserve"> </w:t>
      </w:r>
      <w:r w:rsidRPr="00910D84">
        <w:rPr>
          <w:rFonts w:ascii="Times New Roman" w:hAnsi="Times New Roman" w:cs="Times New Roman"/>
          <w:sz w:val="24"/>
          <w:szCs w:val="24"/>
        </w:rPr>
        <w:t>движением,</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даже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910D84">
        <w:rPr>
          <w:rFonts w:ascii="Times New Roman" w:hAnsi="Times New Roman" w:cs="Times New Roman"/>
          <w:sz w:val="24"/>
          <w:szCs w:val="24"/>
        </w:rPr>
        <w:t>самого</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принципы</w:t>
      </w:r>
      <w:r>
        <w:rPr>
          <w:rFonts w:ascii="Times New Roman" w:hAnsi="Times New Roman" w:cs="Times New Roman"/>
          <w:sz w:val="24"/>
          <w:szCs w:val="24"/>
        </w:rPr>
        <w:t xml:space="preserve"> </w:t>
      </w:r>
      <w:r w:rsidRPr="00910D84">
        <w:rPr>
          <w:rFonts w:ascii="Times New Roman" w:hAnsi="Times New Roman" w:cs="Times New Roman"/>
          <w:sz w:val="24"/>
          <w:szCs w:val="24"/>
        </w:rPr>
        <w:t>нашли</w:t>
      </w:r>
      <w:r>
        <w:rPr>
          <w:rFonts w:ascii="Times New Roman" w:hAnsi="Times New Roman" w:cs="Times New Roman"/>
          <w:sz w:val="24"/>
          <w:szCs w:val="24"/>
        </w:rPr>
        <w:t xml:space="preserve"> </w:t>
      </w:r>
      <w:r w:rsidRPr="00910D84">
        <w:rPr>
          <w:rFonts w:ascii="Times New Roman" w:hAnsi="Times New Roman" w:cs="Times New Roman"/>
          <w:sz w:val="24"/>
          <w:szCs w:val="24"/>
        </w:rPr>
        <w:t>лишь</w:t>
      </w:r>
      <w:r>
        <w:rPr>
          <w:rFonts w:ascii="Times New Roman" w:hAnsi="Times New Roman" w:cs="Times New Roman"/>
          <w:sz w:val="24"/>
          <w:szCs w:val="24"/>
        </w:rPr>
        <w:t xml:space="preserve"> </w:t>
      </w:r>
      <w:r w:rsidRPr="00910D84">
        <w:rPr>
          <w:rFonts w:ascii="Times New Roman" w:hAnsi="Times New Roman" w:cs="Times New Roman"/>
          <w:sz w:val="24"/>
          <w:szCs w:val="24"/>
        </w:rPr>
        <w:t>ограниченное</w:t>
      </w:r>
      <w:r>
        <w:rPr>
          <w:rFonts w:ascii="Times New Roman" w:hAnsi="Times New Roman" w:cs="Times New Roman"/>
          <w:sz w:val="24"/>
          <w:szCs w:val="24"/>
        </w:rPr>
        <w:t xml:space="preserve"> </w:t>
      </w:r>
      <w:r w:rsidRPr="00910D84">
        <w:rPr>
          <w:rFonts w:ascii="Times New Roman" w:hAnsi="Times New Roman" w:cs="Times New Roman"/>
          <w:sz w:val="24"/>
          <w:szCs w:val="24"/>
        </w:rPr>
        <w:t>воплощение.</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ближайшие</w:t>
      </w:r>
      <w:r>
        <w:rPr>
          <w:rFonts w:ascii="Times New Roman" w:hAnsi="Times New Roman" w:cs="Times New Roman"/>
          <w:sz w:val="24"/>
          <w:szCs w:val="24"/>
        </w:rPr>
        <w:t xml:space="preserve"> </w:t>
      </w:r>
      <w:r w:rsidRPr="00910D84">
        <w:rPr>
          <w:rFonts w:ascii="Times New Roman" w:hAnsi="Times New Roman" w:cs="Times New Roman"/>
          <w:sz w:val="24"/>
          <w:szCs w:val="24"/>
        </w:rPr>
        <w:t>соратники</w:t>
      </w:r>
      <w:r>
        <w:rPr>
          <w:rFonts w:ascii="Times New Roman" w:hAnsi="Times New Roman" w:cs="Times New Roman"/>
          <w:sz w:val="24"/>
          <w:szCs w:val="24"/>
        </w:rPr>
        <w:t xml:space="preserve"> </w:t>
      </w:r>
      <w:r w:rsidRPr="00910D84">
        <w:rPr>
          <w:rFonts w:ascii="Times New Roman" w:hAnsi="Times New Roman" w:cs="Times New Roman"/>
          <w:sz w:val="24"/>
          <w:szCs w:val="24"/>
        </w:rPr>
        <w:t>остерегались</w:t>
      </w:r>
      <w:r>
        <w:rPr>
          <w:rFonts w:ascii="Times New Roman" w:hAnsi="Times New Roman" w:cs="Times New Roman"/>
          <w:sz w:val="24"/>
          <w:szCs w:val="24"/>
        </w:rPr>
        <w:t xml:space="preserve"> </w:t>
      </w:r>
      <w:r w:rsidRPr="00910D84">
        <w:rPr>
          <w:rFonts w:ascii="Times New Roman" w:hAnsi="Times New Roman" w:cs="Times New Roman"/>
          <w:sz w:val="24"/>
          <w:szCs w:val="24"/>
        </w:rPr>
        <w:t>употреблять</w:t>
      </w:r>
      <w:r>
        <w:rPr>
          <w:rFonts w:ascii="Times New Roman" w:hAnsi="Times New Roman" w:cs="Times New Roman"/>
          <w:sz w:val="24"/>
          <w:szCs w:val="24"/>
        </w:rPr>
        <w:t xml:space="preserve"> </w:t>
      </w:r>
      <w:r w:rsidRPr="00910D84">
        <w:rPr>
          <w:rFonts w:ascii="Times New Roman" w:hAnsi="Times New Roman" w:cs="Times New Roman"/>
          <w:sz w:val="24"/>
          <w:szCs w:val="24"/>
        </w:rPr>
        <w:t>термин</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обозначения</w:t>
      </w:r>
      <w:r>
        <w:rPr>
          <w:rFonts w:ascii="Times New Roman" w:hAnsi="Times New Roman" w:cs="Times New Roman"/>
          <w:sz w:val="24"/>
          <w:szCs w:val="24"/>
        </w:rPr>
        <w:t xml:space="preserve"> </w:t>
      </w:r>
      <w:r w:rsidRPr="00910D84">
        <w:rPr>
          <w:rFonts w:ascii="Times New Roman" w:hAnsi="Times New Roman" w:cs="Times New Roman"/>
          <w:sz w:val="24"/>
          <w:szCs w:val="24"/>
        </w:rPr>
        <w:t>своего</w:t>
      </w:r>
      <w:r>
        <w:rPr>
          <w:rFonts w:ascii="Times New Roman" w:hAnsi="Times New Roman" w:cs="Times New Roman"/>
          <w:sz w:val="24"/>
          <w:szCs w:val="24"/>
        </w:rPr>
        <w:t xml:space="preserve"> </w:t>
      </w:r>
      <w:r w:rsidRPr="00910D84">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пределами</w:t>
      </w:r>
      <w:r>
        <w:rPr>
          <w:rFonts w:ascii="Times New Roman" w:hAnsi="Times New Roman" w:cs="Times New Roman"/>
          <w:sz w:val="24"/>
          <w:szCs w:val="24"/>
        </w:rPr>
        <w:t xml:space="preserve"> </w:t>
      </w:r>
      <w:r w:rsidRPr="00910D84">
        <w:rPr>
          <w:rFonts w:ascii="Times New Roman" w:hAnsi="Times New Roman" w:cs="Times New Roman"/>
          <w:sz w:val="24"/>
          <w:szCs w:val="24"/>
        </w:rPr>
        <w:t>Франции</w:t>
      </w:r>
      <w:r>
        <w:rPr>
          <w:rFonts w:ascii="Times New Roman" w:hAnsi="Times New Roman" w:cs="Times New Roman"/>
          <w:sz w:val="24"/>
          <w:szCs w:val="24"/>
        </w:rPr>
        <w:t xml:space="preserve"> </w:t>
      </w:r>
      <w:r w:rsidRPr="00910D84">
        <w:rPr>
          <w:rFonts w:ascii="Times New Roman" w:hAnsi="Times New Roman" w:cs="Times New Roman"/>
          <w:sz w:val="24"/>
          <w:szCs w:val="24"/>
        </w:rPr>
        <w:t>он</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вообще</w:t>
      </w:r>
      <w:r>
        <w:rPr>
          <w:rFonts w:ascii="Times New Roman" w:hAnsi="Times New Roman" w:cs="Times New Roman"/>
          <w:sz w:val="24"/>
          <w:szCs w:val="24"/>
        </w:rPr>
        <w:t xml:space="preserve"> </w:t>
      </w:r>
      <w:r w:rsidRPr="00910D84">
        <w:rPr>
          <w:rFonts w:ascii="Times New Roman" w:hAnsi="Times New Roman" w:cs="Times New Roman"/>
          <w:sz w:val="24"/>
          <w:szCs w:val="24"/>
        </w:rPr>
        <w:t>не</w:t>
      </w:r>
      <w:r>
        <w:rPr>
          <w:rFonts w:ascii="Times New Roman" w:hAnsi="Times New Roman" w:cs="Times New Roman"/>
          <w:sz w:val="24"/>
          <w:szCs w:val="24"/>
        </w:rPr>
        <w:t xml:space="preserve"> </w:t>
      </w:r>
      <w:r w:rsidRPr="00910D84">
        <w:rPr>
          <w:rFonts w:ascii="Times New Roman" w:hAnsi="Times New Roman" w:cs="Times New Roman"/>
          <w:sz w:val="24"/>
          <w:szCs w:val="24"/>
        </w:rPr>
        <w:t>употреблялся,</w:t>
      </w:r>
      <w:r>
        <w:rPr>
          <w:rFonts w:ascii="Times New Roman" w:hAnsi="Times New Roman" w:cs="Times New Roman"/>
          <w:sz w:val="24"/>
          <w:szCs w:val="24"/>
        </w:rPr>
        <w:t xml:space="preserve"> </w:t>
      </w: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сходные</w:t>
      </w:r>
      <w:r>
        <w:rPr>
          <w:rFonts w:ascii="Times New Roman" w:hAnsi="Times New Roman" w:cs="Times New Roman"/>
          <w:sz w:val="24"/>
          <w:szCs w:val="24"/>
        </w:rPr>
        <w:t xml:space="preserve"> </w:t>
      </w:r>
      <w:r w:rsidRPr="00910D84">
        <w:rPr>
          <w:rFonts w:ascii="Times New Roman" w:hAnsi="Times New Roman" w:cs="Times New Roman"/>
          <w:sz w:val="24"/>
          <w:szCs w:val="24"/>
        </w:rPr>
        <w:t>явления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художественной</w:t>
      </w:r>
      <w:r>
        <w:rPr>
          <w:rFonts w:ascii="Times New Roman" w:hAnsi="Times New Roman" w:cs="Times New Roman"/>
          <w:sz w:val="24"/>
          <w:szCs w:val="24"/>
        </w:rPr>
        <w:t xml:space="preserve"> </w:t>
      </w:r>
      <w:r w:rsidRPr="00910D84">
        <w:rPr>
          <w:rFonts w:ascii="Times New Roman" w:hAnsi="Times New Roman" w:cs="Times New Roman"/>
          <w:sz w:val="24"/>
          <w:szCs w:val="24"/>
        </w:rPr>
        <w:t>жизни</w:t>
      </w:r>
      <w:r>
        <w:rPr>
          <w:rFonts w:ascii="Times New Roman" w:hAnsi="Times New Roman" w:cs="Times New Roman"/>
          <w:sz w:val="24"/>
          <w:szCs w:val="24"/>
        </w:rPr>
        <w:t xml:space="preserve"> </w:t>
      </w:r>
      <w:r w:rsidRPr="00910D84">
        <w:rPr>
          <w:rFonts w:ascii="Times New Roman" w:hAnsi="Times New Roman" w:cs="Times New Roman"/>
          <w:sz w:val="24"/>
          <w:szCs w:val="24"/>
        </w:rPr>
        <w:t>обозначались</w:t>
      </w:r>
      <w:r>
        <w:rPr>
          <w:rFonts w:ascii="Times New Roman" w:hAnsi="Times New Roman" w:cs="Times New Roman"/>
          <w:sz w:val="24"/>
          <w:szCs w:val="24"/>
        </w:rPr>
        <w:t xml:space="preserve"> </w:t>
      </w:r>
      <w:r w:rsidRPr="00910D84">
        <w:rPr>
          <w:rFonts w:ascii="Times New Roman" w:hAnsi="Times New Roman" w:cs="Times New Roman"/>
          <w:sz w:val="24"/>
          <w:szCs w:val="24"/>
        </w:rPr>
        <w:t>иными</w:t>
      </w:r>
      <w:r>
        <w:rPr>
          <w:rFonts w:ascii="Times New Roman" w:hAnsi="Times New Roman" w:cs="Times New Roman"/>
          <w:sz w:val="24"/>
          <w:szCs w:val="24"/>
        </w:rPr>
        <w:t xml:space="preserve"> </w:t>
      </w:r>
      <w:r w:rsidRPr="00910D84">
        <w:rPr>
          <w:rFonts w:ascii="Times New Roman" w:hAnsi="Times New Roman" w:cs="Times New Roman"/>
          <w:sz w:val="24"/>
          <w:szCs w:val="24"/>
        </w:rPr>
        <w:t>терминами</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w:t>
      </w:r>
      <w:r>
        <w:rPr>
          <w:rFonts w:ascii="Times New Roman" w:hAnsi="Times New Roman" w:cs="Times New Roman"/>
          <w:sz w:val="24"/>
          <w:szCs w:val="24"/>
        </w:rPr>
        <w:t xml:space="preserve"> </w:t>
      </w:r>
      <w:r w:rsidRPr="00910D84">
        <w:rPr>
          <w:rFonts w:ascii="Times New Roman" w:hAnsi="Times New Roman" w:cs="Times New Roman"/>
          <w:sz w:val="24"/>
          <w:szCs w:val="24"/>
        </w:rPr>
        <w:t>веризм),</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него</w:t>
      </w:r>
      <w:r>
        <w:rPr>
          <w:rFonts w:ascii="Times New Roman" w:hAnsi="Times New Roman" w:cs="Times New Roman"/>
          <w:sz w:val="24"/>
          <w:szCs w:val="24"/>
        </w:rPr>
        <w:t xml:space="preserve"> </w:t>
      </w:r>
      <w:r w:rsidRPr="00910D84">
        <w:rPr>
          <w:rFonts w:ascii="Times New Roman" w:hAnsi="Times New Roman" w:cs="Times New Roman"/>
          <w:sz w:val="24"/>
          <w:szCs w:val="24"/>
        </w:rPr>
        <w:t>вкладывался</w:t>
      </w:r>
      <w:r>
        <w:rPr>
          <w:rFonts w:ascii="Times New Roman" w:hAnsi="Times New Roman" w:cs="Times New Roman"/>
          <w:sz w:val="24"/>
          <w:szCs w:val="24"/>
        </w:rPr>
        <w:t xml:space="preserve"> </w:t>
      </w:r>
      <w:r w:rsidRPr="00910D84">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910D84">
        <w:rPr>
          <w:rFonts w:ascii="Times New Roman" w:hAnsi="Times New Roman" w:cs="Times New Roman"/>
          <w:sz w:val="24"/>
          <w:szCs w:val="24"/>
        </w:rPr>
        <w:t>иной</w:t>
      </w:r>
      <w:r>
        <w:rPr>
          <w:rFonts w:ascii="Times New Roman" w:hAnsi="Times New Roman" w:cs="Times New Roman"/>
          <w:sz w:val="24"/>
          <w:szCs w:val="24"/>
        </w:rPr>
        <w:t xml:space="preserve"> </w:t>
      </w:r>
      <w:r w:rsidRPr="00910D84">
        <w:rPr>
          <w:rFonts w:ascii="Times New Roman" w:hAnsi="Times New Roman" w:cs="Times New Roman"/>
          <w:sz w:val="24"/>
          <w:szCs w:val="24"/>
        </w:rPr>
        <w:t>смысл.</w:t>
      </w:r>
      <w:r>
        <w:rPr>
          <w:rFonts w:ascii="Times New Roman" w:hAnsi="Times New Roman" w:cs="Times New Roman"/>
          <w:sz w:val="24"/>
          <w:szCs w:val="24"/>
        </w:rPr>
        <w:t xml:space="preserve"> </w:t>
      </w:r>
      <w:r w:rsidRPr="00910D84">
        <w:rPr>
          <w:rFonts w:ascii="Times New Roman" w:hAnsi="Times New Roman" w:cs="Times New Roman"/>
          <w:sz w:val="24"/>
          <w:szCs w:val="24"/>
        </w:rPr>
        <w:t>Строго</w:t>
      </w:r>
      <w:r>
        <w:rPr>
          <w:rFonts w:ascii="Times New Roman" w:hAnsi="Times New Roman" w:cs="Times New Roman"/>
          <w:sz w:val="24"/>
          <w:szCs w:val="24"/>
        </w:rPr>
        <w:t xml:space="preserve"> </w:t>
      </w:r>
      <w:r w:rsidRPr="00910D84">
        <w:rPr>
          <w:rFonts w:ascii="Times New Roman" w:hAnsi="Times New Roman" w:cs="Times New Roman"/>
          <w:sz w:val="24"/>
          <w:szCs w:val="24"/>
        </w:rPr>
        <w:t>закономерно,</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исчез</w:t>
      </w:r>
      <w:r>
        <w:rPr>
          <w:rFonts w:ascii="Times New Roman" w:hAnsi="Times New Roman" w:cs="Times New Roman"/>
          <w:sz w:val="24"/>
          <w:szCs w:val="24"/>
        </w:rPr>
        <w:t xml:space="preserve">» </w:t>
      </w:r>
      <w:r w:rsidRPr="00910D84">
        <w:rPr>
          <w:rFonts w:ascii="Times New Roman" w:hAnsi="Times New Roman" w:cs="Times New Roman"/>
          <w:sz w:val="24"/>
          <w:szCs w:val="24"/>
        </w:rPr>
        <w:t>сразу</w:t>
      </w:r>
      <w:r>
        <w:rPr>
          <w:rFonts w:ascii="Times New Roman" w:hAnsi="Times New Roman" w:cs="Times New Roman"/>
          <w:sz w:val="24"/>
          <w:szCs w:val="24"/>
        </w:rPr>
        <w:t xml:space="preserve"> </w:t>
      </w:r>
      <w:r w:rsidRPr="00910D84">
        <w:rPr>
          <w:rFonts w:ascii="Times New Roman" w:hAnsi="Times New Roman" w:cs="Times New Roman"/>
          <w:sz w:val="24"/>
          <w:szCs w:val="24"/>
        </w:rPr>
        <w:t>же</w:t>
      </w:r>
      <w:r>
        <w:rPr>
          <w:rFonts w:ascii="Times New Roman" w:hAnsi="Times New Roman" w:cs="Times New Roman"/>
          <w:sz w:val="24"/>
          <w:szCs w:val="24"/>
        </w:rPr>
        <w:t xml:space="preserve"> </w:t>
      </w:r>
      <w:r w:rsidRPr="00910D84">
        <w:rPr>
          <w:rFonts w:ascii="Times New Roman" w:hAnsi="Times New Roman" w:cs="Times New Roman"/>
          <w:sz w:val="24"/>
          <w:szCs w:val="24"/>
        </w:rPr>
        <w:t>после</w:t>
      </w:r>
      <w:r>
        <w:rPr>
          <w:rFonts w:ascii="Times New Roman" w:hAnsi="Times New Roman" w:cs="Times New Roman"/>
          <w:sz w:val="24"/>
          <w:szCs w:val="24"/>
        </w:rPr>
        <w:t xml:space="preserve"> </w:t>
      </w:r>
      <w:r w:rsidRPr="00910D84">
        <w:rPr>
          <w:rFonts w:ascii="Times New Roman" w:hAnsi="Times New Roman" w:cs="Times New Roman"/>
          <w:sz w:val="24"/>
          <w:szCs w:val="24"/>
        </w:rPr>
        <w:t>смерти</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качестве</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художественная</w:t>
      </w:r>
      <w:r>
        <w:rPr>
          <w:rFonts w:ascii="Times New Roman" w:hAnsi="Times New Roman" w:cs="Times New Roman"/>
          <w:sz w:val="24"/>
          <w:szCs w:val="24"/>
        </w:rPr>
        <w:t xml:space="preserve"> </w:t>
      </w:r>
      <w:r w:rsidRPr="00910D84">
        <w:rPr>
          <w:rFonts w:ascii="Times New Roman" w:hAnsi="Times New Roman" w:cs="Times New Roman"/>
          <w:sz w:val="24"/>
          <w:szCs w:val="24"/>
        </w:rPr>
        <w:t>критика</w:t>
      </w:r>
      <w:r>
        <w:rPr>
          <w:rFonts w:ascii="Times New Roman" w:hAnsi="Times New Roman" w:cs="Times New Roman"/>
          <w:sz w:val="24"/>
          <w:szCs w:val="24"/>
        </w:rPr>
        <w:t xml:space="preserve"> </w:t>
      </w:r>
      <w:r w:rsidRPr="00910D84">
        <w:rPr>
          <w:rFonts w:ascii="Times New Roman" w:hAnsi="Times New Roman" w:cs="Times New Roman"/>
          <w:sz w:val="24"/>
          <w:szCs w:val="24"/>
        </w:rPr>
        <w:t>стала</w:t>
      </w:r>
      <w:r>
        <w:rPr>
          <w:rFonts w:ascii="Times New Roman" w:hAnsi="Times New Roman" w:cs="Times New Roman"/>
          <w:sz w:val="24"/>
          <w:szCs w:val="24"/>
        </w:rPr>
        <w:t xml:space="preserve"> </w:t>
      </w:r>
      <w:r w:rsidRPr="00910D84">
        <w:rPr>
          <w:rFonts w:ascii="Times New Roman" w:hAnsi="Times New Roman" w:cs="Times New Roman"/>
          <w:sz w:val="24"/>
          <w:szCs w:val="24"/>
        </w:rPr>
        <w:t>обозначать</w:t>
      </w:r>
      <w:r>
        <w:rPr>
          <w:rFonts w:ascii="Times New Roman" w:hAnsi="Times New Roman" w:cs="Times New Roman"/>
          <w:sz w:val="24"/>
          <w:szCs w:val="24"/>
        </w:rPr>
        <w:t xml:space="preserve"> </w:t>
      </w:r>
      <w:r w:rsidRPr="00910D84">
        <w:rPr>
          <w:rFonts w:ascii="Times New Roman" w:hAnsi="Times New Roman" w:cs="Times New Roman"/>
          <w:sz w:val="24"/>
          <w:szCs w:val="24"/>
        </w:rPr>
        <w:t>излишнюю</w:t>
      </w:r>
      <w:r>
        <w:rPr>
          <w:rFonts w:ascii="Times New Roman" w:hAnsi="Times New Roman" w:cs="Times New Roman"/>
          <w:sz w:val="24"/>
          <w:szCs w:val="24"/>
        </w:rPr>
        <w:t xml:space="preserve"> </w:t>
      </w:r>
      <w:r w:rsidRPr="00910D84">
        <w:rPr>
          <w:rFonts w:ascii="Times New Roman" w:hAnsi="Times New Roman" w:cs="Times New Roman"/>
          <w:sz w:val="24"/>
          <w:szCs w:val="24"/>
        </w:rPr>
        <w:t>фактографию</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пристрастие</w:t>
      </w:r>
      <w:r>
        <w:rPr>
          <w:rFonts w:ascii="Times New Roman" w:hAnsi="Times New Roman" w:cs="Times New Roman"/>
          <w:sz w:val="24"/>
          <w:szCs w:val="24"/>
        </w:rPr>
        <w:t xml:space="preserve"> </w:t>
      </w:r>
      <w:r w:rsidRPr="00910D84">
        <w:rPr>
          <w:rFonts w:ascii="Times New Roman" w:hAnsi="Times New Roman" w:cs="Times New Roman"/>
          <w:sz w:val="24"/>
          <w:szCs w:val="24"/>
        </w:rPr>
        <w:t>к</w:t>
      </w:r>
      <w:r>
        <w:rPr>
          <w:rFonts w:ascii="Times New Roman" w:hAnsi="Times New Roman" w:cs="Times New Roman"/>
          <w:sz w:val="24"/>
          <w:szCs w:val="24"/>
        </w:rPr>
        <w:t xml:space="preserve"> </w:t>
      </w:r>
      <w:r w:rsidRPr="00910D84">
        <w:rPr>
          <w:rFonts w:ascii="Times New Roman" w:hAnsi="Times New Roman" w:cs="Times New Roman"/>
          <w:sz w:val="24"/>
          <w:szCs w:val="24"/>
        </w:rPr>
        <w:t>низменным</w:t>
      </w:r>
      <w:r>
        <w:rPr>
          <w:rFonts w:ascii="Times New Roman" w:hAnsi="Times New Roman" w:cs="Times New Roman"/>
          <w:sz w:val="24"/>
          <w:szCs w:val="24"/>
        </w:rPr>
        <w:t xml:space="preserve"> </w:t>
      </w:r>
      <w:r w:rsidRPr="00910D84">
        <w:rPr>
          <w:rFonts w:ascii="Times New Roman" w:hAnsi="Times New Roman" w:cs="Times New Roman"/>
          <w:sz w:val="24"/>
          <w:szCs w:val="24"/>
        </w:rPr>
        <w:t>подробностям.</w:t>
      </w:r>
    </w:p>
    <w:p w:rsidR="00DE70DA"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Ориентация</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биологическое</w:t>
      </w:r>
      <w:r>
        <w:rPr>
          <w:rFonts w:ascii="Times New Roman" w:hAnsi="Times New Roman" w:cs="Times New Roman"/>
          <w:sz w:val="24"/>
          <w:szCs w:val="24"/>
        </w:rPr>
        <w:t xml:space="preserve"> </w:t>
      </w:r>
      <w:r w:rsidRPr="00910D84">
        <w:rPr>
          <w:rFonts w:ascii="Times New Roman" w:hAnsi="Times New Roman" w:cs="Times New Roman"/>
          <w:sz w:val="24"/>
          <w:szCs w:val="24"/>
        </w:rPr>
        <w:t>понимание</w:t>
      </w:r>
      <w:r>
        <w:rPr>
          <w:rFonts w:ascii="Times New Roman" w:hAnsi="Times New Roman" w:cs="Times New Roman"/>
          <w:sz w:val="24"/>
          <w:szCs w:val="24"/>
        </w:rPr>
        <w:t xml:space="preserve"> </w:t>
      </w:r>
      <w:r w:rsidRPr="00910D84">
        <w:rPr>
          <w:rFonts w:ascii="Times New Roman" w:hAnsi="Times New Roman" w:cs="Times New Roman"/>
          <w:sz w:val="24"/>
          <w:szCs w:val="24"/>
        </w:rPr>
        <w:t>природы</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социальных</w:t>
      </w:r>
      <w:r>
        <w:rPr>
          <w:rFonts w:ascii="Times New Roman" w:hAnsi="Times New Roman" w:cs="Times New Roman"/>
          <w:sz w:val="24"/>
          <w:szCs w:val="24"/>
        </w:rPr>
        <w:t xml:space="preserve"> </w:t>
      </w:r>
      <w:r w:rsidRPr="00910D84">
        <w:rPr>
          <w:rFonts w:ascii="Times New Roman" w:hAnsi="Times New Roman" w:cs="Times New Roman"/>
          <w:sz w:val="24"/>
          <w:szCs w:val="24"/>
        </w:rPr>
        <w:t>явлений,</w:t>
      </w:r>
      <w:r>
        <w:rPr>
          <w:rFonts w:ascii="Times New Roman" w:hAnsi="Times New Roman" w:cs="Times New Roman"/>
          <w:sz w:val="24"/>
          <w:szCs w:val="24"/>
        </w:rPr>
        <w:t xml:space="preserve"> </w:t>
      </w:r>
      <w:r w:rsidRPr="00910D84">
        <w:rPr>
          <w:rFonts w:ascii="Times New Roman" w:hAnsi="Times New Roman" w:cs="Times New Roman"/>
          <w:sz w:val="24"/>
          <w:szCs w:val="24"/>
        </w:rPr>
        <w:t>безусловно,</w:t>
      </w:r>
      <w:r>
        <w:rPr>
          <w:rFonts w:ascii="Times New Roman" w:hAnsi="Times New Roman" w:cs="Times New Roman"/>
          <w:sz w:val="24"/>
          <w:szCs w:val="24"/>
        </w:rPr>
        <w:t xml:space="preserve"> </w:t>
      </w:r>
      <w:r w:rsidRPr="00910D84">
        <w:rPr>
          <w:rFonts w:ascii="Times New Roman" w:hAnsi="Times New Roman" w:cs="Times New Roman"/>
          <w:sz w:val="24"/>
          <w:szCs w:val="24"/>
        </w:rPr>
        <w:t>устарела</w:t>
      </w:r>
      <w:r>
        <w:rPr>
          <w:rFonts w:ascii="Times New Roman" w:hAnsi="Times New Roman" w:cs="Times New Roman"/>
          <w:sz w:val="24"/>
          <w:szCs w:val="24"/>
        </w:rPr>
        <w:t xml:space="preserve"> </w:t>
      </w:r>
      <w:r w:rsidRPr="00910D84">
        <w:rPr>
          <w:rFonts w:ascii="Times New Roman" w:hAnsi="Times New Roman" w:cs="Times New Roman"/>
          <w:sz w:val="24"/>
          <w:szCs w:val="24"/>
        </w:rPr>
        <w:t>уже</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начале</w:t>
      </w:r>
      <w:r>
        <w:rPr>
          <w:rFonts w:ascii="Times New Roman" w:hAnsi="Times New Roman" w:cs="Times New Roman"/>
          <w:sz w:val="24"/>
          <w:szCs w:val="24"/>
        </w:rPr>
        <w:t xml:space="preserve"> </w:t>
      </w:r>
      <w:r w:rsidRPr="00910D84">
        <w:rPr>
          <w:rFonts w:ascii="Times New Roman" w:hAnsi="Times New Roman" w:cs="Times New Roman"/>
          <w:sz w:val="24"/>
          <w:szCs w:val="24"/>
        </w:rPr>
        <w:t>XX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устарела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установка</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жизнеподобие.</w:t>
      </w:r>
      <w:r>
        <w:rPr>
          <w:rFonts w:ascii="Times New Roman" w:hAnsi="Times New Roman" w:cs="Times New Roman"/>
          <w:sz w:val="24"/>
          <w:szCs w:val="24"/>
        </w:rPr>
        <w:t xml:space="preserve"> </w:t>
      </w:r>
      <w:r w:rsidRPr="00910D84">
        <w:rPr>
          <w:rFonts w:ascii="Times New Roman" w:hAnsi="Times New Roman" w:cs="Times New Roman"/>
          <w:sz w:val="24"/>
          <w:szCs w:val="24"/>
        </w:rPr>
        <w:t>Однако</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натурализме</w:t>
      </w:r>
      <w:r>
        <w:rPr>
          <w:rFonts w:ascii="Times New Roman" w:hAnsi="Times New Roman" w:cs="Times New Roman"/>
          <w:sz w:val="24"/>
          <w:szCs w:val="24"/>
        </w:rPr>
        <w:t xml:space="preserve"> </w:t>
      </w:r>
      <w:r w:rsidRPr="00910D84">
        <w:rPr>
          <w:rFonts w:ascii="Times New Roman" w:hAnsi="Times New Roman" w:cs="Times New Roman"/>
          <w:sz w:val="24"/>
          <w:szCs w:val="24"/>
        </w:rPr>
        <w:t>было</w:t>
      </w:r>
      <w:r>
        <w:rPr>
          <w:rFonts w:ascii="Times New Roman" w:hAnsi="Times New Roman" w:cs="Times New Roman"/>
          <w:sz w:val="24"/>
          <w:szCs w:val="24"/>
        </w:rPr>
        <w:t xml:space="preserve"> </w:t>
      </w:r>
      <w:r w:rsidRPr="00910D84">
        <w:rPr>
          <w:rFonts w:ascii="Times New Roman" w:hAnsi="Times New Roman" w:cs="Times New Roman"/>
          <w:sz w:val="24"/>
          <w:szCs w:val="24"/>
        </w:rPr>
        <w:t>нечто,</w:t>
      </w:r>
      <w:r>
        <w:rPr>
          <w:rFonts w:ascii="Times New Roman" w:hAnsi="Times New Roman" w:cs="Times New Roman"/>
          <w:sz w:val="24"/>
          <w:szCs w:val="24"/>
        </w:rPr>
        <w:t xml:space="preserve"> </w:t>
      </w:r>
      <w:r w:rsidRPr="00910D84">
        <w:rPr>
          <w:rFonts w:ascii="Times New Roman" w:hAnsi="Times New Roman" w:cs="Times New Roman"/>
          <w:sz w:val="24"/>
          <w:szCs w:val="24"/>
        </w:rPr>
        <w:t>что</w:t>
      </w:r>
      <w:r>
        <w:rPr>
          <w:rFonts w:ascii="Times New Roman" w:hAnsi="Times New Roman" w:cs="Times New Roman"/>
          <w:sz w:val="24"/>
          <w:szCs w:val="24"/>
        </w:rPr>
        <w:t xml:space="preserve"> </w:t>
      </w:r>
      <w:r w:rsidRPr="00910D84">
        <w:rPr>
          <w:rFonts w:ascii="Times New Roman" w:hAnsi="Times New Roman" w:cs="Times New Roman"/>
          <w:sz w:val="24"/>
          <w:szCs w:val="24"/>
        </w:rPr>
        <w:t>надолго</w:t>
      </w:r>
      <w:r>
        <w:rPr>
          <w:rFonts w:ascii="Times New Roman" w:hAnsi="Times New Roman" w:cs="Times New Roman"/>
          <w:sz w:val="24"/>
          <w:szCs w:val="24"/>
        </w:rPr>
        <w:t xml:space="preserve"> </w:t>
      </w:r>
      <w:r w:rsidRPr="00910D84">
        <w:rPr>
          <w:rFonts w:ascii="Times New Roman" w:hAnsi="Times New Roman" w:cs="Times New Roman"/>
          <w:sz w:val="24"/>
          <w:szCs w:val="24"/>
        </w:rPr>
        <w:t>пережило</w:t>
      </w:r>
      <w:r>
        <w:rPr>
          <w:rFonts w:ascii="Times New Roman" w:hAnsi="Times New Roman" w:cs="Times New Roman"/>
          <w:sz w:val="24"/>
          <w:szCs w:val="24"/>
        </w:rPr>
        <w:t xml:space="preserve"> </w:t>
      </w:r>
      <w:r w:rsidRPr="00910D84">
        <w:rPr>
          <w:rFonts w:ascii="Times New Roman" w:hAnsi="Times New Roman" w:cs="Times New Roman"/>
          <w:sz w:val="24"/>
          <w:szCs w:val="24"/>
        </w:rPr>
        <w:t>сам</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это</w:t>
      </w:r>
      <w:r>
        <w:rPr>
          <w:rFonts w:ascii="Times New Roman" w:hAnsi="Times New Roman" w:cs="Times New Roman"/>
          <w:sz w:val="24"/>
          <w:szCs w:val="24"/>
        </w:rPr>
        <w:t xml:space="preserve"> </w:t>
      </w:r>
      <w:r w:rsidRPr="00910D84">
        <w:rPr>
          <w:rFonts w:ascii="Times New Roman" w:hAnsi="Times New Roman" w:cs="Times New Roman"/>
          <w:sz w:val="24"/>
          <w:szCs w:val="24"/>
        </w:rPr>
        <w:t>понимание</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910D84">
        <w:rPr>
          <w:rFonts w:ascii="Times New Roman" w:hAnsi="Times New Roman" w:cs="Times New Roman"/>
          <w:sz w:val="24"/>
          <w:szCs w:val="24"/>
        </w:rPr>
        <w:t>следующей</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своем</w:t>
      </w:r>
      <w:r>
        <w:rPr>
          <w:rFonts w:ascii="Times New Roman" w:hAnsi="Times New Roman" w:cs="Times New Roman"/>
          <w:sz w:val="24"/>
          <w:szCs w:val="24"/>
        </w:rPr>
        <w:t xml:space="preserve"> </w:t>
      </w:r>
      <w:r w:rsidRPr="00910D84">
        <w:rPr>
          <w:rFonts w:ascii="Times New Roman" w:hAnsi="Times New Roman" w:cs="Times New Roman"/>
          <w:sz w:val="24"/>
          <w:szCs w:val="24"/>
        </w:rPr>
        <w:t>развитии</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развитием</w:t>
      </w:r>
      <w:r>
        <w:rPr>
          <w:rFonts w:ascii="Times New Roman" w:hAnsi="Times New Roman" w:cs="Times New Roman"/>
          <w:sz w:val="24"/>
          <w:szCs w:val="24"/>
        </w:rPr>
        <w:t xml:space="preserve"> </w:t>
      </w:r>
      <w:r w:rsidRPr="00910D84">
        <w:rPr>
          <w:rFonts w:ascii="Times New Roman" w:hAnsi="Times New Roman" w:cs="Times New Roman"/>
          <w:sz w:val="24"/>
          <w:szCs w:val="24"/>
        </w:rPr>
        <w:t>науки.</w:t>
      </w:r>
      <w:r>
        <w:rPr>
          <w:rFonts w:ascii="Times New Roman" w:hAnsi="Times New Roman" w:cs="Times New Roman"/>
          <w:sz w:val="24"/>
          <w:szCs w:val="24"/>
        </w:rPr>
        <w:t xml:space="preserve"> </w:t>
      </w:r>
      <w:r w:rsidRPr="00910D84">
        <w:rPr>
          <w:rFonts w:ascii="Times New Roman" w:hAnsi="Times New Roman" w:cs="Times New Roman"/>
          <w:sz w:val="24"/>
          <w:szCs w:val="24"/>
        </w:rPr>
        <w:t>Наука</w:t>
      </w:r>
      <w:r>
        <w:rPr>
          <w:rFonts w:ascii="Times New Roman" w:hAnsi="Times New Roman" w:cs="Times New Roman"/>
          <w:sz w:val="24"/>
          <w:szCs w:val="24"/>
        </w:rPr>
        <w:t xml:space="preserve"> </w:t>
      </w:r>
      <w:r w:rsidRPr="00910D84">
        <w:rPr>
          <w:rFonts w:ascii="Times New Roman" w:hAnsi="Times New Roman" w:cs="Times New Roman"/>
          <w:sz w:val="24"/>
          <w:szCs w:val="24"/>
        </w:rPr>
        <w:t>дает</w:t>
      </w:r>
      <w:r>
        <w:rPr>
          <w:rFonts w:ascii="Times New Roman" w:hAnsi="Times New Roman" w:cs="Times New Roman"/>
          <w:sz w:val="24"/>
          <w:szCs w:val="24"/>
        </w:rPr>
        <w:t xml:space="preserve"> </w:t>
      </w:r>
      <w:r w:rsidRPr="00910D84">
        <w:rPr>
          <w:rFonts w:ascii="Times New Roman" w:hAnsi="Times New Roman" w:cs="Times New Roman"/>
          <w:sz w:val="24"/>
          <w:szCs w:val="24"/>
        </w:rPr>
        <w:t>точный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910D84">
        <w:rPr>
          <w:rFonts w:ascii="Times New Roman" w:hAnsi="Times New Roman" w:cs="Times New Roman"/>
          <w:sz w:val="24"/>
          <w:szCs w:val="24"/>
        </w:rPr>
        <w:t>образ</w:t>
      </w:r>
      <w:r>
        <w:rPr>
          <w:rFonts w:ascii="Times New Roman" w:hAnsi="Times New Roman" w:cs="Times New Roman"/>
          <w:sz w:val="24"/>
          <w:szCs w:val="24"/>
        </w:rPr>
        <w:t xml:space="preserve"> </w:t>
      </w:r>
      <w:r w:rsidRPr="00910D84">
        <w:rPr>
          <w:rFonts w:ascii="Times New Roman" w:hAnsi="Times New Roman" w:cs="Times New Roman"/>
          <w:sz w:val="24"/>
          <w:szCs w:val="24"/>
        </w:rPr>
        <w:t>человека,</w:t>
      </w:r>
      <w:r>
        <w:rPr>
          <w:rFonts w:ascii="Times New Roman" w:hAnsi="Times New Roman" w:cs="Times New Roman"/>
          <w:sz w:val="24"/>
          <w:szCs w:val="24"/>
        </w:rPr>
        <w:t xml:space="preserve"> </w:t>
      </w:r>
      <w:r w:rsidRPr="00910D84">
        <w:rPr>
          <w:rFonts w:ascii="Times New Roman" w:hAnsi="Times New Roman" w:cs="Times New Roman"/>
          <w:sz w:val="24"/>
          <w:szCs w:val="24"/>
        </w:rPr>
        <w:t>объяснение</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мотивов</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характера,</w:t>
      </w:r>
      <w:r>
        <w:rPr>
          <w:rFonts w:ascii="Times New Roman" w:hAnsi="Times New Roman" w:cs="Times New Roman"/>
          <w:sz w:val="24"/>
          <w:szCs w:val="24"/>
        </w:rPr>
        <w:t xml:space="preserve"> </w:t>
      </w:r>
      <w:r w:rsidRPr="00910D84">
        <w:rPr>
          <w:rFonts w:ascii="Times New Roman" w:hAnsi="Times New Roman" w:cs="Times New Roman"/>
          <w:sz w:val="24"/>
          <w:szCs w:val="24"/>
        </w:rPr>
        <w:t>разрабатывает</w:t>
      </w:r>
      <w:r>
        <w:rPr>
          <w:rFonts w:ascii="Times New Roman" w:hAnsi="Times New Roman" w:cs="Times New Roman"/>
          <w:sz w:val="24"/>
          <w:szCs w:val="24"/>
        </w:rPr>
        <w:t xml:space="preserve"> </w:t>
      </w:r>
      <w:r w:rsidRPr="00910D84">
        <w:rPr>
          <w:rFonts w:ascii="Times New Roman" w:hAnsi="Times New Roman" w:cs="Times New Roman"/>
          <w:sz w:val="24"/>
          <w:szCs w:val="24"/>
        </w:rPr>
        <w:t>методы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создает</w:t>
      </w:r>
      <w:r>
        <w:rPr>
          <w:rFonts w:ascii="Times New Roman" w:hAnsi="Times New Roman" w:cs="Times New Roman"/>
          <w:sz w:val="24"/>
          <w:szCs w:val="24"/>
        </w:rPr>
        <w:t xml:space="preserve"> </w:t>
      </w:r>
      <w:r w:rsidRPr="00910D84">
        <w:rPr>
          <w:rFonts w:ascii="Times New Roman" w:hAnsi="Times New Roman" w:cs="Times New Roman"/>
          <w:sz w:val="24"/>
          <w:szCs w:val="24"/>
        </w:rPr>
        <w:t>инструменты</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исследования</w:t>
      </w:r>
      <w:r>
        <w:rPr>
          <w:rFonts w:ascii="Times New Roman" w:hAnsi="Times New Roman" w:cs="Times New Roman"/>
          <w:sz w:val="24"/>
          <w:szCs w:val="24"/>
        </w:rPr>
        <w:t xml:space="preserve"> </w:t>
      </w:r>
      <w:r w:rsidRPr="00910D84">
        <w:rPr>
          <w:rFonts w:ascii="Times New Roman" w:hAnsi="Times New Roman" w:cs="Times New Roman"/>
          <w:sz w:val="24"/>
          <w:szCs w:val="24"/>
        </w:rPr>
        <w:t>реальности.</w:t>
      </w:r>
      <w:r>
        <w:rPr>
          <w:rFonts w:ascii="Times New Roman" w:hAnsi="Times New Roman" w:cs="Times New Roman"/>
          <w:sz w:val="24"/>
          <w:szCs w:val="24"/>
        </w:rPr>
        <w:t xml:space="preserve"> </w:t>
      </w:r>
      <w:r w:rsidRPr="00910D84">
        <w:rPr>
          <w:rFonts w:ascii="Times New Roman" w:hAnsi="Times New Roman" w:cs="Times New Roman"/>
          <w:sz w:val="24"/>
          <w:szCs w:val="24"/>
        </w:rPr>
        <w:t>Дело</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умело</w:t>
      </w:r>
      <w:r>
        <w:rPr>
          <w:rFonts w:ascii="Times New Roman" w:hAnsi="Times New Roman" w:cs="Times New Roman"/>
          <w:sz w:val="24"/>
          <w:szCs w:val="24"/>
        </w:rPr>
        <w:t xml:space="preserve"> </w:t>
      </w:r>
      <w:r w:rsidRPr="00910D84">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910D84">
        <w:rPr>
          <w:rFonts w:ascii="Times New Roman" w:hAnsi="Times New Roman" w:cs="Times New Roman"/>
          <w:sz w:val="24"/>
          <w:szCs w:val="24"/>
        </w:rPr>
        <w:t>ее</w:t>
      </w:r>
      <w:r>
        <w:rPr>
          <w:rFonts w:ascii="Times New Roman" w:hAnsi="Times New Roman" w:cs="Times New Roman"/>
          <w:sz w:val="24"/>
          <w:szCs w:val="24"/>
        </w:rPr>
        <w:t xml:space="preserve"> </w:t>
      </w:r>
      <w:r w:rsidRPr="00910D84">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910D84">
        <w:rPr>
          <w:rFonts w:ascii="Times New Roman" w:hAnsi="Times New Roman" w:cs="Times New Roman"/>
          <w:sz w:val="24"/>
          <w:szCs w:val="24"/>
        </w:rPr>
        <w:t>для</w:t>
      </w:r>
      <w:r>
        <w:rPr>
          <w:rFonts w:ascii="Times New Roman" w:hAnsi="Times New Roman" w:cs="Times New Roman"/>
          <w:sz w:val="24"/>
          <w:szCs w:val="24"/>
        </w:rPr>
        <w:t xml:space="preserve"> </w:t>
      </w:r>
      <w:r w:rsidRPr="00910D84">
        <w:rPr>
          <w:rFonts w:ascii="Times New Roman" w:hAnsi="Times New Roman" w:cs="Times New Roman"/>
          <w:sz w:val="24"/>
          <w:szCs w:val="24"/>
        </w:rPr>
        <w:t>создания</w:t>
      </w:r>
      <w:r>
        <w:rPr>
          <w:rFonts w:ascii="Times New Roman" w:hAnsi="Times New Roman" w:cs="Times New Roman"/>
          <w:sz w:val="24"/>
          <w:szCs w:val="24"/>
        </w:rPr>
        <w:t xml:space="preserve"> </w:t>
      </w:r>
      <w:r w:rsidRPr="00910D84">
        <w:rPr>
          <w:rFonts w:ascii="Times New Roman" w:hAnsi="Times New Roman" w:cs="Times New Roman"/>
          <w:sz w:val="24"/>
          <w:szCs w:val="24"/>
        </w:rPr>
        <w:t>наглядных</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художественных</w:t>
      </w:r>
      <w:r>
        <w:rPr>
          <w:rFonts w:ascii="Times New Roman" w:hAnsi="Times New Roman" w:cs="Times New Roman"/>
          <w:sz w:val="24"/>
          <w:szCs w:val="24"/>
        </w:rPr>
        <w:t xml:space="preserve"> </w:t>
      </w:r>
      <w:r w:rsidRPr="00910D84">
        <w:rPr>
          <w:rFonts w:ascii="Times New Roman" w:hAnsi="Times New Roman" w:cs="Times New Roman"/>
          <w:sz w:val="24"/>
          <w:szCs w:val="24"/>
        </w:rPr>
        <w:t>образов.</w:t>
      </w:r>
      <w:r>
        <w:rPr>
          <w:rFonts w:ascii="Times New Roman" w:hAnsi="Times New Roman" w:cs="Times New Roman"/>
          <w:sz w:val="24"/>
          <w:szCs w:val="24"/>
        </w:rPr>
        <w:t xml:space="preserve"> </w:t>
      </w:r>
    </w:p>
    <w:p w:rsidR="00DE70DA" w:rsidRPr="00910D84" w:rsidRDefault="00DE70DA" w:rsidP="00DE70DA">
      <w:pPr>
        <w:spacing w:after="0" w:line="240" w:lineRule="auto"/>
        <w:ind w:firstLine="708"/>
        <w:jc w:val="both"/>
        <w:rPr>
          <w:rFonts w:ascii="Times New Roman" w:hAnsi="Times New Roman" w:cs="Times New Roman"/>
          <w:sz w:val="24"/>
          <w:szCs w:val="24"/>
        </w:rPr>
      </w:pPr>
      <w:r w:rsidRPr="00910D84">
        <w:rPr>
          <w:rFonts w:ascii="Times New Roman" w:hAnsi="Times New Roman" w:cs="Times New Roman"/>
          <w:sz w:val="24"/>
          <w:szCs w:val="24"/>
        </w:rPr>
        <w:t>Поскольку</w:t>
      </w:r>
      <w:r>
        <w:rPr>
          <w:rFonts w:ascii="Times New Roman" w:hAnsi="Times New Roman" w:cs="Times New Roman"/>
          <w:sz w:val="24"/>
          <w:szCs w:val="24"/>
        </w:rPr>
        <w:t xml:space="preserve"> </w:t>
      </w:r>
      <w:r w:rsidRPr="00910D84">
        <w:rPr>
          <w:rFonts w:ascii="Times New Roman" w:hAnsi="Times New Roman" w:cs="Times New Roman"/>
          <w:sz w:val="24"/>
          <w:szCs w:val="24"/>
        </w:rPr>
        <w:t>развитие</w:t>
      </w:r>
      <w:r>
        <w:rPr>
          <w:rFonts w:ascii="Times New Roman" w:hAnsi="Times New Roman" w:cs="Times New Roman"/>
          <w:sz w:val="24"/>
          <w:szCs w:val="24"/>
        </w:rPr>
        <w:t xml:space="preserve"> </w:t>
      </w:r>
      <w:r w:rsidRPr="00910D84">
        <w:rPr>
          <w:rFonts w:ascii="Times New Roman" w:hAnsi="Times New Roman" w:cs="Times New Roman"/>
          <w:sz w:val="24"/>
          <w:szCs w:val="24"/>
        </w:rPr>
        <w:t>науки</w:t>
      </w:r>
      <w:r>
        <w:rPr>
          <w:rFonts w:ascii="Times New Roman" w:hAnsi="Times New Roman" w:cs="Times New Roman"/>
          <w:sz w:val="24"/>
          <w:szCs w:val="24"/>
        </w:rPr>
        <w:t xml:space="preserve"> </w:t>
      </w:r>
      <w:r w:rsidRPr="00910D84">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910D84">
        <w:rPr>
          <w:rFonts w:ascii="Times New Roman" w:hAnsi="Times New Roman" w:cs="Times New Roman"/>
          <w:sz w:val="24"/>
          <w:szCs w:val="24"/>
        </w:rPr>
        <w:t>собой</w:t>
      </w:r>
      <w:r>
        <w:rPr>
          <w:rFonts w:ascii="Times New Roman" w:hAnsi="Times New Roman" w:cs="Times New Roman"/>
          <w:sz w:val="24"/>
          <w:szCs w:val="24"/>
        </w:rPr>
        <w:t xml:space="preserve"> </w:t>
      </w:r>
      <w:r w:rsidRPr="00910D84">
        <w:rPr>
          <w:rFonts w:ascii="Times New Roman" w:hAnsi="Times New Roman" w:cs="Times New Roman"/>
          <w:sz w:val="24"/>
          <w:szCs w:val="24"/>
        </w:rPr>
        <w:t>смену</w:t>
      </w:r>
      <w:r>
        <w:rPr>
          <w:rFonts w:ascii="Times New Roman" w:hAnsi="Times New Roman" w:cs="Times New Roman"/>
          <w:sz w:val="24"/>
          <w:szCs w:val="24"/>
        </w:rPr>
        <w:t xml:space="preserve"> </w:t>
      </w:r>
      <w:r w:rsidRPr="00910D84">
        <w:rPr>
          <w:rFonts w:ascii="Times New Roman" w:hAnsi="Times New Roman" w:cs="Times New Roman"/>
          <w:sz w:val="24"/>
          <w:szCs w:val="24"/>
        </w:rPr>
        <w:t>одних</w:t>
      </w:r>
      <w:r>
        <w:rPr>
          <w:rFonts w:ascii="Times New Roman" w:hAnsi="Times New Roman" w:cs="Times New Roman"/>
          <w:sz w:val="24"/>
          <w:szCs w:val="24"/>
        </w:rPr>
        <w:t xml:space="preserve"> </w:t>
      </w:r>
      <w:r w:rsidRPr="00910D84">
        <w:rPr>
          <w:rFonts w:ascii="Times New Roman" w:hAnsi="Times New Roman" w:cs="Times New Roman"/>
          <w:sz w:val="24"/>
          <w:szCs w:val="24"/>
        </w:rPr>
        <w:t>теорий</w:t>
      </w:r>
      <w:r>
        <w:rPr>
          <w:rFonts w:ascii="Times New Roman" w:hAnsi="Times New Roman" w:cs="Times New Roman"/>
          <w:sz w:val="24"/>
          <w:szCs w:val="24"/>
        </w:rPr>
        <w:t xml:space="preserve"> </w:t>
      </w:r>
      <w:r w:rsidRPr="00910D84">
        <w:rPr>
          <w:rFonts w:ascii="Times New Roman" w:hAnsi="Times New Roman" w:cs="Times New Roman"/>
          <w:sz w:val="24"/>
          <w:szCs w:val="24"/>
        </w:rPr>
        <w:t>другими,</w:t>
      </w:r>
      <w:r>
        <w:rPr>
          <w:rFonts w:ascii="Times New Roman" w:hAnsi="Times New Roman" w:cs="Times New Roman"/>
          <w:sz w:val="24"/>
          <w:szCs w:val="24"/>
        </w:rPr>
        <w:t xml:space="preserve"> </w:t>
      </w:r>
      <w:r w:rsidRPr="00910D84">
        <w:rPr>
          <w:rFonts w:ascii="Times New Roman" w:hAnsi="Times New Roman" w:cs="Times New Roman"/>
          <w:sz w:val="24"/>
          <w:szCs w:val="24"/>
        </w:rPr>
        <w:t>как</w:t>
      </w:r>
      <w:r>
        <w:rPr>
          <w:rFonts w:ascii="Times New Roman" w:hAnsi="Times New Roman" w:cs="Times New Roman"/>
          <w:sz w:val="24"/>
          <w:szCs w:val="24"/>
        </w:rPr>
        <w:t xml:space="preserve"> </w:t>
      </w:r>
      <w:r w:rsidRPr="00910D84">
        <w:rPr>
          <w:rFonts w:ascii="Times New Roman" w:hAnsi="Times New Roman" w:cs="Times New Roman"/>
          <w:sz w:val="24"/>
          <w:szCs w:val="24"/>
        </w:rPr>
        <w:t>следствие,</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сциентистски</w:t>
      </w:r>
      <w:r>
        <w:rPr>
          <w:rFonts w:ascii="Times New Roman" w:hAnsi="Times New Roman" w:cs="Times New Roman"/>
          <w:sz w:val="24"/>
          <w:szCs w:val="24"/>
        </w:rPr>
        <w:t xml:space="preserve"> </w:t>
      </w:r>
      <w:r w:rsidRPr="00910D84">
        <w:rPr>
          <w:rFonts w:ascii="Times New Roman" w:hAnsi="Times New Roman" w:cs="Times New Roman"/>
          <w:sz w:val="24"/>
          <w:szCs w:val="24"/>
        </w:rPr>
        <w:t>ориентированное</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искусство</w:t>
      </w:r>
      <w:r>
        <w:rPr>
          <w:rFonts w:ascii="Times New Roman" w:hAnsi="Times New Roman" w:cs="Times New Roman"/>
          <w:sz w:val="24"/>
          <w:szCs w:val="24"/>
        </w:rPr>
        <w:t xml:space="preserve"> </w:t>
      </w:r>
      <w:r w:rsidRPr="00910D84">
        <w:rPr>
          <w:rFonts w:ascii="Times New Roman" w:hAnsi="Times New Roman" w:cs="Times New Roman"/>
          <w:sz w:val="24"/>
          <w:szCs w:val="24"/>
        </w:rPr>
        <w:t>меняет</w:t>
      </w:r>
      <w:r>
        <w:rPr>
          <w:rFonts w:ascii="Times New Roman" w:hAnsi="Times New Roman" w:cs="Times New Roman"/>
          <w:sz w:val="24"/>
          <w:szCs w:val="24"/>
        </w:rPr>
        <w:t xml:space="preserve"> </w:t>
      </w:r>
      <w:r w:rsidRPr="00910D84">
        <w:rPr>
          <w:rFonts w:ascii="Times New Roman" w:hAnsi="Times New Roman" w:cs="Times New Roman"/>
          <w:sz w:val="24"/>
          <w:szCs w:val="24"/>
        </w:rPr>
        <w:t>свои</w:t>
      </w:r>
      <w:r>
        <w:rPr>
          <w:rFonts w:ascii="Times New Roman" w:hAnsi="Times New Roman" w:cs="Times New Roman"/>
          <w:sz w:val="24"/>
          <w:szCs w:val="24"/>
        </w:rPr>
        <w:t xml:space="preserve"> </w:t>
      </w:r>
      <w:r w:rsidRPr="00910D84">
        <w:rPr>
          <w:rFonts w:ascii="Times New Roman" w:hAnsi="Times New Roman" w:cs="Times New Roman"/>
          <w:sz w:val="24"/>
          <w:szCs w:val="24"/>
        </w:rPr>
        <w:t>предпочтения,</w:t>
      </w:r>
      <w:r>
        <w:rPr>
          <w:rFonts w:ascii="Times New Roman" w:hAnsi="Times New Roman" w:cs="Times New Roman"/>
          <w:sz w:val="24"/>
          <w:szCs w:val="24"/>
        </w:rPr>
        <w:t xml:space="preserve"> </w:t>
      </w:r>
      <w:r w:rsidRPr="00910D84">
        <w:rPr>
          <w:rFonts w:ascii="Times New Roman" w:hAnsi="Times New Roman" w:cs="Times New Roman"/>
          <w:sz w:val="24"/>
          <w:szCs w:val="24"/>
        </w:rPr>
        <w:t>следуя</w:t>
      </w:r>
      <w:r>
        <w:rPr>
          <w:rFonts w:ascii="Times New Roman" w:hAnsi="Times New Roman" w:cs="Times New Roman"/>
          <w:sz w:val="24"/>
          <w:szCs w:val="24"/>
        </w:rPr>
        <w:t xml:space="preserve"> </w:t>
      </w:r>
      <w:r w:rsidRPr="00910D84">
        <w:rPr>
          <w:rFonts w:ascii="Times New Roman" w:hAnsi="Times New Roman" w:cs="Times New Roman"/>
          <w:sz w:val="24"/>
          <w:szCs w:val="24"/>
        </w:rPr>
        <w:t>за</w:t>
      </w:r>
      <w:r>
        <w:rPr>
          <w:rFonts w:ascii="Times New Roman" w:hAnsi="Times New Roman" w:cs="Times New Roman"/>
          <w:sz w:val="24"/>
          <w:szCs w:val="24"/>
        </w:rPr>
        <w:t xml:space="preserve"> </w:t>
      </w:r>
      <w:r w:rsidRPr="00910D84">
        <w:rPr>
          <w:rFonts w:ascii="Times New Roman" w:hAnsi="Times New Roman" w:cs="Times New Roman"/>
          <w:sz w:val="24"/>
          <w:szCs w:val="24"/>
        </w:rPr>
        <w:t>марксизмом</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психоанализом,</w:t>
      </w:r>
      <w:r>
        <w:rPr>
          <w:rFonts w:ascii="Times New Roman" w:hAnsi="Times New Roman" w:cs="Times New Roman"/>
          <w:sz w:val="24"/>
          <w:szCs w:val="24"/>
        </w:rPr>
        <w:t xml:space="preserve"> </w:t>
      </w:r>
      <w:r w:rsidRPr="00910D84">
        <w:rPr>
          <w:rFonts w:ascii="Times New Roman" w:hAnsi="Times New Roman" w:cs="Times New Roman"/>
          <w:sz w:val="24"/>
          <w:szCs w:val="24"/>
        </w:rPr>
        <w:t>используя</w:t>
      </w:r>
      <w:r>
        <w:rPr>
          <w:rFonts w:ascii="Times New Roman" w:hAnsi="Times New Roman" w:cs="Times New Roman"/>
          <w:sz w:val="24"/>
          <w:szCs w:val="24"/>
        </w:rPr>
        <w:t xml:space="preserve"> </w:t>
      </w:r>
      <w:r w:rsidRPr="00910D84">
        <w:rPr>
          <w:rFonts w:ascii="Times New Roman" w:hAnsi="Times New Roman" w:cs="Times New Roman"/>
          <w:sz w:val="24"/>
          <w:szCs w:val="24"/>
        </w:rPr>
        <w:t>аналитические</w:t>
      </w:r>
      <w:r>
        <w:rPr>
          <w:rFonts w:ascii="Times New Roman" w:hAnsi="Times New Roman" w:cs="Times New Roman"/>
          <w:sz w:val="24"/>
          <w:szCs w:val="24"/>
        </w:rPr>
        <w:t xml:space="preserve"> </w:t>
      </w:r>
      <w:r w:rsidRPr="00910D84">
        <w:rPr>
          <w:rFonts w:ascii="Times New Roman" w:hAnsi="Times New Roman" w:cs="Times New Roman"/>
          <w:sz w:val="24"/>
          <w:szCs w:val="24"/>
        </w:rPr>
        <w:t>методы</w:t>
      </w:r>
      <w:r>
        <w:rPr>
          <w:rFonts w:ascii="Times New Roman" w:hAnsi="Times New Roman" w:cs="Times New Roman"/>
          <w:sz w:val="24"/>
          <w:szCs w:val="24"/>
        </w:rPr>
        <w:t xml:space="preserve"> </w:t>
      </w:r>
      <w:r w:rsidRPr="00910D84">
        <w:rPr>
          <w:rFonts w:ascii="Times New Roman" w:hAnsi="Times New Roman" w:cs="Times New Roman"/>
          <w:sz w:val="24"/>
          <w:szCs w:val="24"/>
        </w:rPr>
        <w:t>или</w:t>
      </w:r>
      <w:r>
        <w:rPr>
          <w:rFonts w:ascii="Times New Roman" w:hAnsi="Times New Roman" w:cs="Times New Roman"/>
          <w:sz w:val="24"/>
          <w:szCs w:val="24"/>
        </w:rPr>
        <w:t xml:space="preserve"> </w:t>
      </w:r>
      <w:r w:rsidRPr="00910D84">
        <w:rPr>
          <w:rFonts w:ascii="Times New Roman" w:hAnsi="Times New Roman" w:cs="Times New Roman"/>
          <w:sz w:val="24"/>
          <w:szCs w:val="24"/>
        </w:rPr>
        <w:t>структурный</w:t>
      </w:r>
      <w:r>
        <w:rPr>
          <w:rFonts w:ascii="Times New Roman" w:hAnsi="Times New Roman" w:cs="Times New Roman"/>
          <w:sz w:val="24"/>
          <w:szCs w:val="24"/>
        </w:rPr>
        <w:t xml:space="preserve"> </w:t>
      </w:r>
      <w:r w:rsidRPr="00910D84">
        <w:rPr>
          <w:rFonts w:ascii="Times New Roman" w:hAnsi="Times New Roman" w:cs="Times New Roman"/>
          <w:sz w:val="24"/>
          <w:szCs w:val="24"/>
        </w:rPr>
        <w:t>подход.</w:t>
      </w:r>
      <w:r>
        <w:rPr>
          <w:rFonts w:ascii="Times New Roman" w:hAnsi="Times New Roman" w:cs="Times New Roman"/>
          <w:sz w:val="24"/>
          <w:szCs w:val="24"/>
        </w:rPr>
        <w:t xml:space="preserve"> </w:t>
      </w:r>
      <w:r w:rsidRPr="00910D84">
        <w:rPr>
          <w:rFonts w:ascii="Times New Roman" w:hAnsi="Times New Roman" w:cs="Times New Roman"/>
          <w:sz w:val="24"/>
          <w:szCs w:val="24"/>
        </w:rPr>
        <w:t>Но</w:t>
      </w:r>
      <w:r>
        <w:rPr>
          <w:rFonts w:ascii="Times New Roman" w:hAnsi="Times New Roman" w:cs="Times New Roman"/>
          <w:sz w:val="24"/>
          <w:szCs w:val="24"/>
        </w:rPr>
        <w:t xml:space="preserve"> </w:t>
      </w:r>
      <w:r w:rsidRPr="00910D84">
        <w:rPr>
          <w:rFonts w:ascii="Times New Roman" w:hAnsi="Times New Roman" w:cs="Times New Roman"/>
          <w:sz w:val="24"/>
          <w:szCs w:val="24"/>
        </w:rPr>
        <w:t>установка</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научность</w:t>
      </w:r>
      <w:r>
        <w:rPr>
          <w:rFonts w:ascii="Times New Roman" w:hAnsi="Times New Roman" w:cs="Times New Roman"/>
          <w:sz w:val="24"/>
          <w:szCs w:val="24"/>
        </w:rPr>
        <w:t xml:space="preserve"> </w:t>
      </w:r>
      <w:r w:rsidRPr="00910D84">
        <w:rPr>
          <w:rFonts w:ascii="Times New Roman" w:hAnsi="Times New Roman" w:cs="Times New Roman"/>
          <w:sz w:val="24"/>
          <w:szCs w:val="24"/>
        </w:rPr>
        <w:t>остается</w:t>
      </w:r>
      <w:r>
        <w:rPr>
          <w:rFonts w:ascii="Times New Roman" w:hAnsi="Times New Roman" w:cs="Times New Roman"/>
          <w:sz w:val="24"/>
          <w:szCs w:val="24"/>
        </w:rPr>
        <w:t xml:space="preserve"> </w:t>
      </w:r>
      <w:r w:rsidRPr="00910D84">
        <w:rPr>
          <w:rFonts w:ascii="Times New Roman" w:hAnsi="Times New Roman" w:cs="Times New Roman"/>
          <w:sz w:val="24"/>
          <w:szCs w:val="24"/>
        </w:rPr>
        <w:t>неизменной,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здесь</w:t>
      </w:r>
      <w:r>
        <w:rPr>
          <w:rFonts w:ascii="Times New Roman" w:hAnsi="Times New Roman" w:cs="Times New Roman"/>
          <w:sz w:val="24"/>
          <w:szCs w:val="24"/>
        </w:rPr>
        <w:t xml:space="preserve"> </w:t>
      </w:r>
      <w:r w:rsidRPr="00910D84">
        <w:rPr>
          <w:rFonts w:ascii="Times New Roman" w:hAnsi="Times New Roman" w:cs="Times New Roman"/>
          <w:sz w:val="24"/>
          <w:szCs w:val="24"/>
        </w:rPr>
        <w:t>такое</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искусство</w:t>
      </w:r>
      <w:r>
        <w:rPr>
          <w:rFonts w:ascii="Times New Roman" w:hAnsi="Times New Roman" w:cs="Times New Roman"/>
          <w:sz w:val="24"/>
          <w:szCs w:val="24"/>
        </w:rPr>
        <w:t xml:space="preserve"> </w:t>
      </w:r>
      <w:r w:rsidRPr="00910D84">
        <w:rPr>
          <w:rFonts w:ascii="Times New Roman" w:hAnsi="Times New Roman" w:cs="Times New Roman"/>
          <w:sz w:val="24"/>
          <w:szCs w:val="24"/>
        </w:rPr>
        <w:t>точно</w:t>
      </w:r>
      <w:r>
        <w:rPr>
          <w:rFonts w:ascii="Times New Roman" w:hAnsi="Times New Roman" w:cs="Times New Roman"/>
          <w:sz w:val="24"/>
          <w:szCs w:val="24"/>
        </w:rPr>
        <w:t xml:space="preserve"> </w:t>
      </w:r>
      <w:r w:rsidRPr="00910D84">
        <w:rPr>
          <w:rFonts w:ascii="Times New Roman" w:hAnsi="Times New Roman" w:cs="Times New Roman"/>
          <w:sz w:val="24"/>
          <w:szCs w:val="24"/>
        </w:rPr>
        <w:t>следует</w:t>
      </w:r>
      <w:r>
        <w:rPr>
          <w:rFonts w:ascii="Times New Roman" w:hAnsi="Times New Roman" w:cs="Times New Roman"/>
          <w:sz w:val="24"/>
          <w:szCs w:val="24"/>
        </w:rPr>
        <w:t xml:space="preserve"> </w:t>
      </w:r>
      <w:r w:rsidRPr="00910D84">
        <w:rPr>
          <w:rFonts w:ascii="Times New Roman" w:hAnsi="Times New Roman" w:cs="Times New Roman"/>
          <w:sz w:val="24"/>
          <w:szCs w:val="24"/>
        </w:rPr>
        <w:t>заветам</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сверять</w:t>
      </w:r>
      <w:r>
        <w:rPr>
          <w:rFonts w:ascii="Times New Roman" w:hAnsi="Times New Roman" w:cs="Times New Roman"/>
          <w:sz w:val="24"/>
          <w:szCs w:val="24"/>
        </w:rPr>
        <w:t xml:space="preserve"> </w:t>
      </w:r>
      <w:r w:rsidRPr="00910D84">
        <w:rPr>
          <w:rFonts w:ascii="Times New Roman" w:hAnsi="Times New Roman" w:cs="Times New Roman"/>
          <w:sz w:val="24"/>
          <w:szCs w:val="24"/>
        </w:rPr>
        <w:t>свою</w:t>
      </w:r>
      <w:r>
        <w:rPr>
          <w:rFonts w:ascii="Times New Roman" w:hAnsi="Times New Roman" w:cs="Times New Roman"/>
          <w:sz w:val="24"/>
          <w:szCs w:val="24"/>
        </w:rPr>
        <w:t xml:space="preserve"> </w:t>
      </w:r>
      <w:r w:rsidRPr="00910D84">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новейшими</w:t>
      </w:r>
      <w:r>
        <w:rPr>
          <w:rFonts w:ascii="Times New Roman" w:hAnsi="Times New Roman" w:cs="Times New Roman"/>
          <w:sz w:val="24"/>
          <w:szCs w:val="24"/>
        </w:rPr>
        <w:t xml:space="preserve"> </w:t>
      </w:r>
      <w:r w:rsidRPr="00910D84">
        <w:rPr>
          <w:rFonts w:ascii="Times New Roman" w:hAnsi="Times New Roman" w:cs="Times New Roman"/>
          <w:sz w:val="24"/>
          <w:szCs w:val="24"/>
        </w:rPr>
        <w:t>достижениями</w:t>
      </w:r>
      <w:r>
        <w:rPr>
          <w:rFonts w:ascii="Times New Roman" w:hAnsi="Times New Roman" w:cs="Times New Roman"/>
          <w:sz w:val="24"/>
          <w:szCs w:val="24"/>
        </w:rPr>
        <w:t xml:space="preserve"> </w:t>
      </w:r>
      <w:r w:rsidRPr="00910D84">
        <w:rPr>
          <w:rFonts w:ascii="Times New Roman" w:hAnsi="Times New Roman" w:cs="Times New Roman"/>
          <w:sz w:val="24"/>
          <w:szCs w:val="24"/>
        </w:rPr>
        <w:t>научной</w:t>
      </w:r>
      <w:r>
        <w:rPr>
          <w:rFonts w:ascii="Times New Roman" w:hAnsi="Times New Roman" w:cs="Times New Roman"/>
          <w:sz w:val="24"/>
          <w:szCs w:val="24"/>
        </w:rPr>
        <w:t xml:space="preserve"> </w:t>
      </w:r>
      <w:r w:rsidRPr="00910D84">
        <w:rPr>
          <w:rFonts w:ascii="Times New Roman" w:hAnsi="Times New Roman" w:cs="Times New Roman"/>
          <w:sz w:val="24"/>
          <w:szCs w:val="24"/>
        </w:rPr>
        <w:t>мысли.</w:t>
      </w:r>
      <w:r>
        <w:rPr>
          <w:rFonts w:ascii="Times New Roman" w:hAnsi="Times New Roman" w:cs="Times New Roman"/>
          <w:sz w:val="24"/>
          <w:szCs w:val="24"/>
        </w:rPr>
        <w:t xml:space="preserve"> </w:t>
      </w:r>
      <w:r w:rsidRPr="00910D84">
        <w:rPr>
          <w:rFonts w:ascii="Times New Roman" w:hAnsi="Times New Roman" w:cs="Times New Roman"/>
          <w:sz w:val="24"/>
          <w:szCs w:val="24"/>
        </w:rPr>
        <w:t>А</w:t>
      </w:r>
      <w:r>
        <w:rPr>
          <w:rFonts w:ascii="Times New Roman" w:hAnsi="Times New Roman" w:cs="Times New Roman"/>
          <w:sz w:val="24"/>
          <w:szCs w:val="24"/>
        </w:rPr>
        <w:t xml:space="preserve"> </w:t>
      </w:r>
      <w:r w:rsidRPr="00910D84">
        <w:rPr>
          <w:rFonts w:ascii="Times New Roman" w:hAnsi="Times New Roman" w:cs="Times New Roman"/>
          <w:sz w:val="24"/>
          <w:szCs w:val="24"/>
        </w:rPr>
        <w:t>потому</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полным</w:t>
      </w:r>
      <w:r>
        <w:rPr>
          <w:rFonts w:ascii="Times New Roman" w:hAnsi="Times New Roman" w:cs="Times New Roman"/>
          <w:sz w:val="24"/>
          <w:szCs w:val="24"/>
        </w:rPr>
        <w:t xml:space="preserve"> </w:t>
      </w:r>
      <w:r w:rsidRPr="00910D84">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910D84">
        <w:rPr>
          <w:rFonts w:ascii="Times New Roman" w:hAnsi="Times New Roman" w:cs="Times New Roman"/>
          <w:sz w:val="24"/>
          <w:szCs w:val="24"/>
        </w:rPr>
        <w:t>может</w:t>
      </w:r>
      <w:r>
        <w:rPr>
          <w:rFonts w:ascii="Times New Roman" w:hAnsi="Times New Roman" w:cs="Times New Roman"/>
          <w:sz w:val="24"/>
          <w:szCs w:val="24"/>
        </w:rPr>
        <w:t xml:space="preserve"> </w:t>
      </w:r>
      <w:r w:rsidRPr="00910D84">
        <w:rPr>
          <w:rFonts w:ascii="Times New Roman" w:hAnsi="Times New Roman" w:cs="Times New Roman"/>
          <w:sz w:val="24"/>
          <w:szCs w:val="24"/>
        </w:rPr>
        <w:t>считаться</w:t>
      </w:r>
      <w:r>
        <w:rPr>
          <w:rFonts w:ascii="Times New Roman" w:hAnsi="Times New Roman" w:cs="Times New Roman"/>
          <w:sz w:val="24"/>
          <w:szCs w:val="24"/>
        </w:rPr>
        <w:t xml:space="preserve"> </w:t>
      </w:r>
      <w:r w:rsidRPr="00910D84">
        <w:rPr>
          <w:rFonts w:ascii="Times New Roman" w:hAnsi="Times New Roman" w:cs="Times New Roman"/>
          <w:sz w:val="24"/>
          <w:szCs w:val="24"/>
        </w:rPr>
        <w:t>одним</w:t>
      </w:r>
      <w:r>
        <w:rPr>
          <w:rFonts w:ascii="Times New Roman" w:hAnsi="Times New Roman" w:cs="Times New Roman"/>
          <w:sz w:val="24"/>
          <w:szCs w:val="24"/>
        </w:rPr>
        <w:t xml:space="preserve"> </w:t>
      </w:r>
      <w:r w:rsidRPr="00910D84">
        <w:rPr>
          <w:rFonts w:ascii="Times New Roman" w:hAnsi="Times New Roman" w:cs="Times New Roman"/>
          <w:sz w:val="24"/>
          <w:szCs w:val="24"/>
        </w:rPr>
        <w:t>из</w:t>
      </w:r>
      <w:r>
        <w:rPr>
          <w:rFonts w:ascii="Times New Roman" w:hAnsi="Times New Roman" w:cs="Times New Roman"/>
          <w:sz w:val="24"/>
          <w:szCs w:val="24"/>
        </w:rPr>
        <w:t xml:space="preserve"> </w:t>
      </w:r>
      <w:r w:rsidRPr="00910D84">
        <w:rPr>
          <w:rFonts w:ascii="Times New Roman" w:hAnsi="Times New Roman" w:cs="Times New Roman"/>
          <w:sz w:val="24"/>
          <w:szCs w:val="24"/>
        </w:rPr>
        <w:t>родоначальников</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предшественников</w:t>
      </w:r>
      <w:r>
        <w:rPr>
          <w:rFonts w:ascii="Times New Roman" w:hAnsi="Times New Roman" w:cs="Times New Roman"/>
          <w:sz w:val="24"/>
          <w:szCs w:val="24"/>
        </w:rPr>
        <w:t xml:space="preserve"> </w:t>
      </w:r>
      <w:r w:rsidRPr="00910D84">
        <w:rPr>
          <w:rFonts w:ascii="Times New Roman" w:hAnsi="Times New Roman" w:cs="Times New Roman"/>
          <w:sz w:val="24"/>
          <w:szCs w:val="24"/>
        </w:rPr>
        <w:t>многочисленных</w:t>
      </w:r>
      <w:r>
        <w:rPr>
          <w:rFonts w:ascii="Times New Roman" w:hAnsi="Times New Roman" w:cs="Times New Roman"/>
          <w:sz w:val="24"/>
          <w:szCs w:val="24"/>
        </w:rPr>
        <w:t xml:space="preserve"> </w:t>
      </w:r>
      <w:r w:rsidRPr="00910D84">
        <w:rPr>
          <w:rFonts w:ascii="Times New Roman" w:hAnsi="Times New Roman" w:cs="Times New Roman"/>
          <w:sz w:val="24"/>
          <w:szCs w:val="24"/>
        </w:rPr>
        <w:t>художественных</w:t>
      </w:r>
      <w:r>
        <w:rPr>
          <w:rFonts w:ascii="Times New Roman" w:hAnsi="Times New Roman" w:cs="Times New Roman"/>
          <w:sz w:val="24"/>
          <w:szCs w:val="24"/>
        </w:rPr>
        <w:t xml:space="preserve"> </w:t>
      </w:r>
      <w:r w:rsidRPr="00910D84">
        <w:rPr>
          <w:rFonts w:ascii="Times New Roman" w:hAnsi="Times New Roman" w:cs="Times New Roman"/>
          <w:sz w:val="24"/>
          <w:szCs w:val="24"/>
        </w:rPr>
        <w:t>течений</w:t>
      </w:r>
      <w:r>
        <w:rPr>
          <w:rFonts w:ascii="Times New Roman" w:hAnsi="Times New Roman" w:cs="Times New Roman"/>
          <w:sz w:val="24"/>
          <w:szCs w:val="24"/>
        </w:rPr>
        <w:t xml:space="preserve"> </w:t>
      </w:r>
      <w:r w:rsidRPr="00910D84">
        <w:rPr>
          <w:rFonts w:ascii="Times New Roman" w:hAnsi="Times New Roman" w:cs="Times New Roman"/>
          <w:sz w:val="24"/>
          <w:szCs w:val="24"/>
        </w:rPr>
        <w:t>первой</w:t>
      </w:r>
      <w:r>
        <w:rPr>
          <w:rFonts w:ascii="Times New Roman" w:hAnsi="Times New Roman" w:cs="Times New Roman"/>
          <w:sz w:val="24"/>
          <w:szCs w:val="24"/>
        </w:rPr>
        <w:t xml:space="preserve"> </w:t>
      </w:r>
      <w:r w:rsidRPr="00910D84">
        <w:rPr>
          <w:rFonts w:ascii="Times New Roman" w:hAnsi="Times New Roman" w:cs="Times New Roman"/>
          <w:sz w:val="24"/>
          <w:szCs w:val="24"/>
        </w:rPr>
        <w:t>половины</w:t>
      </w:r>
      <w:r>
        <w:rPr>
          <w:rFonts w:ascii="Times New Roman" w:hAnsi="Times New Roman" w:cs="Times New Roman"/>
          <w:sz w:val="24"/>
          <w:szCs w:val="24"/>
        </w:rPr>
        <w:t xml:space="preserve"> </w:t>
      </w:r>
      <w:r w:rsidRPr="00910D84">
        <w:rPr>
          <w:rFonts w:ascii="Times New Roman" w:hAnsi="Times New Roman" w:cs="Times New Roman"/>
          <w:sz w:val="24"/>
          <w:szCs w:val="24"/>
        </w:rPr>
        <w:t>XX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ориентированных</w:t>
      </w:r>
      <w:r>
        <w:rPr>
          <w:rFonts w:ascii="Times New Roman" w:hAnsi="Times New Roman" w:cs="Times New Roman"/>
          <w:sz w:val="24"/>
          <w:szCs w:val="24"/>
        </w:rPr>
        <w:t xml:space="preserve"> </w:t>
      </w:r>
      <w:r w:rsidRPr="00910D84">
        <w:rPr>
          <w:rFonts w:ascii="Times New Roman" w:hAnsi="Times New Roman" w:cs="Times New Roman"/>
          <w:sz w:val="24"/>
          <w:szCs w:val="24"/>
        </w:rPr>
        <w:t>на</w:t>
      </w:r>
      <w:r>
        <w:rPr>
          <w:rFonts w:ascii="Times New Roman" w:hAnsi="Times New Roman" w:cs="Times New Roman"/>
          <w:sz w:val="24"/>
          <w:szCs w:val="24"/>
        </w:rPr>
        <w:t xml:space="preserve"> </w:t>
      </w:r>
      <w:r w:rsidRPr="00910D84">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910D84">
        <w:rPr>
          <w:rFonts w:ascii="Times New Roman" w:hAnsi="Times New Roman" w:cs="Times New Roman"/>
          <w:sz w:val="24"/>
          <w:szCs w:val="24"/>
        </w:rPr>
        <w:t>науки</w:t>
      </w:r>
      <w:r>
        <w:rPr>
          <w:rFonts w:ascii="Times New Roman" w:hAnsi="Times New Roman" w:cs="Times New Roman"/>
          <w:sz w:val="24"/>
          <w:szCs w:val="24"/>
        </w:rPr>
        <w:t xml:space="preserve"> </w:t>
      </w:r>
      <w:r w:rsidRPr="00910D84">
        <w:rPr>
          <w:rFonts w:ascii="Times New Roman" w:hAnsi="Times New Roman" w:cs="Times New Roman"/>
          <w:sz w:val="24"/>
          <w:szCs w:val="24"/>
        </w:rPr>
        <w:t>(от</w:t>
      </w:r>
      <w:r>
        <w:rPr>
          <w:rFonts w:ascii="Times New Roman" w:hAnsi="Times New Roman" w:cs="Times New Roman"/>
          <w:sz w:val="24"/>
          <w:szCs w:val="24"/>
        </w:rPr>
        <w:t xml:space="preserve"> </w:t>
      </w:r>
      <w:r w:rsidRPr="00910D84">
        <w:rPr>
          <w:rFonts w:ascii="Times New Roman" w:hAnsi="Times New Roman" w:cs="Times New Roman"/>
          <w:sz w:val="24"/>
          <w:szCs w:val="24"/>
        </w:rPr>
        <w:t>социалистического</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реализма</w:t>
      </w:r>
      <w:r>
        <w:rPr>
          <w:rFonts w:ascii="Times New Roman" w:hAnsi="Times New Roman" w:cs="Times New Roman"/>
          <w:sz w:val="24"/>
          <w:szCs w:val="24"/>
        </w:rPr>
        <w:t xml:space="preserve"> </w:t>
      </w:r>
      <w:r w:rsidRPr="00910D84">
        <w:rPr>
          <w:rFonts w:ascii="Times New Roman" w:hAnsi="Times New Roman" w:cs="Times New Roman"/>
          <w:sz w:val="24"/>
          <w:szCs w:val="24"/>
        </w:rPr>
        <w:t>до</w:t>
      </w:r>
      <w:r>
        <w:rPr>
          <w:rFonts w:ascii="Times New Roman" w:hAnsi="Times New Roman" w:cs="Times New Roman"/>
          <w:sz w:val="24"/>
          <w:szCs w:val="24"/>
        </w:rPr>
        <w:t xml:space="preserve"> </w:t>
      </w:r>
      <w:r w:rsidRPr="00910D84">
        <w:rPr>
          <w:rFonts w:ascii="Times New Roman" w:hAnsi="Times New Roman" w:cs="Times New Roman"/>
          <w:sz w:val="24"/>
          <w:szCs w:val="24"/>
        </w:rPr>
        <w:t>беспредметного</w:t>
      </w:r>
      <w:r>
        <w:rPr>
          <w:rFonts w:ascii="Times New Roman" w:hAnsi="Times New Roman" w:cs="Times New Roman"/>
          <w:sz w:val="24"/>
          <w:szCs w:val="24"/>
        </w:rPr>
        <w:t xml:space="preserve"> </w:t>
      </w:r>
      <w:r w:rsidRPr="00910D84">
        <w:rPr>
          <w:rFonts w:ascii="Times New Roman" w:hAnsi="Times New Roman" w:cs="Times New Roman"/>
          <w:sz w:val="24"/>
          <w:szCs w:val="24"/>
        </w:rPr>
        <w:t>авангарда),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значение</w:t>
      </w:r>
      <w:r>
        <w:rPr>
          <w:rFonts w:ascii="Times New Roman" w:hAnsi="Times New Roman" w:cs="Times New Roman"/>
          <w:sz w:val="24"/>
          <w:szCs w:val="24"/>
        </w:rPr>
        <w:t xml:space="preserve"> </w:t>
      </w:r>
      <w:r w:rsidRPr="00910D84">
        <w:rPr>
          <w:rFonts w:ascii="Times New Roman" w:hAnsi="Times New Roman" w:cs="Times New Roman"/>
          <w:sz w:val="24"/>
          <w:szCs w:val="24"/>
        </w:rPr>
        <w:t>его</w:t>
      </w:r>
      <w:r>
        <w:rPr>
          <w:rFonts w:ascii="Times New Roman" w:hAnsi="Times New Roman" w:cs="Times New Roman"/>
          <w:sz w:val="24"/>
          <w:szCs w:val="24"/>
        </w:rPr>
        <w:t xml:space="preserve"> </w:t>
      </w:r>
      <w:r w:rsidRPr="00910D84">
        <w:rPr>
          <w:rFonts w:ascii="Times New Roman" w:hAnsi="Times New Roman" w:cs="Times New Roman"/>
          <w:sz w:val="24"/>
          <w:szCs w:val="24"/>
        </w:rPr>
        <w:t>падает</w:t>
      </w:r>
      <w:r>
        <w:rPr>
          <w:rFonts w:ascii="Times New Roman" w:hAnsi="Times New Roman" w:cs="Times New Roman"/>
          <w:sz w:val="24"/>
          <w:szCs w:val="24"/>
        </w:rPr>
        <w:t xml:space="preserve"> </w:t>
      </w:r>
      <w:r w:rsidRPr="00910D84">
        <w:rPr>
          <w:rFonts w:ascii="Times New Roman" w:hAnsi="Times New Roman" w:cs="Times New Roman"/>
          <w:sz w:val="24"/>
          <w:szCs w:val="24"/>
        </w:rPr>
        <w:t>лишь</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приходом</w:t>
      </w:r>
      <w:r>
        <w:rPr>
          <w:rFonts w:ascii="Times New Roman" w:hAnsi="Times New Roman" w:cs="Times New Roman"/>
          <w:sz w:val="24"/>
          <w:szCs w:val="24"/>
        </w:rPr>
        <w:t xml:space="preserve"> </w:t>
      </w:r>
      <w:r w:rsidRPr="00910D84">
        <w:rPr>
          <w:rFonts w:ascii="Times New Roman" w:hAnsi="Times New Roman" w:cs="Times New Roman"/>
          <w:sz w:val="24"/>
          <w:szCs w:val="24"/>
        </w:rPr>
        <w:t>эпохи</w:t>
      </w:r>
      <w:r>
        <w:rPr>
          <w:rFonts w:ascii="Times New Roman" w:hAnsi="Times New Roman" w:cs="Times New Roman"/>
          <w:sz w:val="24"/>
          <w:szCs w:val="24"/>
        </w:rPr>
        <w:t xml:space="preserve"> </w:t>
      </w:r>
      <w:r w:rsidRPr="00910D84">
        <w:rPr>
          <w:rFonts w:ascii="Times New Roman" w:hAnsi="Times New Roman" w:cs="Times New Roman"/>
          <w:sz w:val="24"/>
          <w:szCs w:val="24"/>
        </w:rPr>
        <w:t>постмодерна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исчезновения</w:t>
      </w:r>
      <w:r>
        <w:rPr>
          <w:rFonts w:ascii="Times New Roman" w:hAnsi="Times New Roman" w:cs="Times New Roman"/>
          <w:sz w:val="24"/>
          <w:szCs w:val="24"/>
        </w:rPr>
        <w:t xml:space="preserve"> «</w:t>
      </w:r>
      <w:r w:rsidRPr="00910D84">
        <w:rPr>
          <w:rFonts w:ascii="Times New Roman" w:hAnsi="Times New Roman" w:cs="Times New Roman"/>
          <w:sz w:val="24"/>
          <w:szCs w:val="24"/>
        </w:rPr>
        <w:t>научно</w:t>
      </w:r>
      <w:r>
        <w:rPr>
          <w:rFonts w:ascii="Times New Roman" w:hAnsi="Times New Roman" w:cs="Times New Roman"/>
          <w:sz w:val="24"/>
          <w:szCs w:val="24"/>
        </w:rPr>
        <w:t xml:space="preserve">» </w:t>
      </w:r>
      <w:r w:rsidRPr="00910D84">
        <w:rPr>
          <w:rFonts w:ascii="Times New Roman" w:hAnsi="Times New Roman" w:cs="Times New Roman"/>
          <w:sz w:val="24"/>
          <w:szCs w:val="24"/>
        </w:rPr>
        <w:t>ориентированного</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искусства.</w:t>
      </w:r>
    </w:p>
    <w:p w:rsidR="00DE70DA" w:rsidRPr="00910D84" w:rsidRDefault="00DE70DA" w:rsidP="00DE70DA">
      <w:pPr>
        <w:spacing w:after="0" w:line="240" w:lineRule="auto"/>
        <w:jc w:val="both"/>
        <w:rPr>
          <w:rFonts w:ascii="Times New Roman" w:hAnsi="Times New Roman" w:cs="Times New Roman"/>
          <w:sz w:val="24"/>
          <w:szCs w:val="24"/>
        </w:rPr>
      </w:pP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910D84">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910D84">
        <w:rPr>
          <w:rFonts w:ascii="Times New Roman" w:hAnsi="Times New Roman" w:cs="Times New Roman"/>
          <w:sz w:val="24"/>
          <w:szCs w:val="24"/>
        </w:rPr>
        <w:t>ХХ</w:t>
      </w:r>
      <w:r>
        <w:rPr>
          <w:rFonts w:ascii="Times New Roman" w:hAnsi="Times New Roman" w:cs="Times New Roman"/>
          <w:sz w:val="24"/>
          <w:szCs w:val="24"/>
        </w:rPr>
        <w:t xml:space="preserve"> </w:t>
      </w:r>
      <w:r w:rsidRPr="00910D84">
        <w:rPr>
          <w:rFonts w:ascii="Times New Roman" w:hAnsi="Times New Roman" w:cs="Times New Roman"/>
          <w:sz w:val="24"/>
          <w:szCs w:val="24"/>
        </w:rPr>
        <w:t>века/Л.Г.</w:t>
      </w:r>
      <w:r>
        <w:rPr>
          <w:rFonts w:ascii="Times New Roman" w:hAnsi="Times New Roman" w:cs="Times New Roman"/>
          <w:sz w:val="24"/>
          <w:szCs w:val="24"/>
        </w:rPr>
        <w:t xml:space="preserve"> </w:t>
      </w:r>
      <w:r w:rsidRPr="00910D84">
        <w:rPr>
          <w:rFonts w:ascii="Times New Roman" w:hAnsi="Times New Roman" w:cs="Times New Roman"/>
          <w:sz w:val="24"/>
          <w:szCs w:val="24"/>
        </w:rPr>
        <w:t>Андреев,</w:t>
      </w:r>
      <w:r>
        <w:rPr>
          <w:rFonts w:ascii="Times New Roman" w:hAnsi="Times New Roman" w:cs="Times New Roman"/>
          <w:sz w:val="24"/>
          <w:szCs w:val="24"/>
        </w:rPr>
        <w:t xml:space="preserve"> </w:t>
      </w:r>
      <w:r w:rsidRPr="00910D84">
        <w:rPr>
          <w:rFonts w:ascii="Times New Roman" w:hAnsi="Times New Roman" w:cs="Times New Roman"/>
          <w:sz w:val="24"/>
          <w:szCs w:val="24"/>
        </w:rPr>
        <w:t>А.В.</w:t>
      </w:r>
      <w:r>
        <w:rPr>
          <w:rFonts w:ascii="Times New Roman" w:hAnsi="Times New Roman" w:cs="Times New Roman"/>
          <w:sz w:val="24"/>
          <w:szCs w:val="24"/>
        </w:rPr>
        <w:t xml:space="preserve"> </w:t>
      </w:r>
      <w:r w:rsidRPr="00910D84">
        <w:rPr>
          <w:rFonts w:ascii="Times New Roman" w:hAnsi="Times New Roman" w:cs="Times New Roman"/>
          <w:sz w:val="24"/>
          <w:szCs w:val="24"/>
        </w:rPr>
        <w:t>Карельский,</w:t>
      </w:r>
      <w:r>
        <w:rPr>
          <w:rFonts w:ascii="Times New Roman" w:hAnsi="Times New Roman" w:cs="Times New Roman"/>
          <w:sz w:val="24"/>
          <w:szCs w:val="24"/>
        </w:rPr>
        <w:t xml:space="preserve"> </w:t>
      </w:r>
      <w:r w:rsidRPr="00910D84">
        <w:rPr>
          <w:rFonts w:ascii="Times New Roman" w:hAnsi="Times New Roman" w:cs="Times New Roman"/>
          <w:sz w:val="24"/>
          <w:szCs w:val="24"/>
        </w:rPr>
        <w:t>Н.С.</w:t>
      </w:r>
      <w:r>
        <w:rPr>
          <w:rFonts w:ascii="Times New Roman" w:hAnsi="Times New Roman" w:cs="Times New Roman"/>
          <w:sz w:val="24"/>
          <w:szCs w:val="24"/>
        </w:rPr>
        <w:t xml:space="preserve"> </w:t>
      </w:r>
      <w:r w:rsidRPr="00910D84">
        <w:rPr>
          <w:rFonts w:ascii="Times New Roman" w:hAnsi="Times New Roman" w:cs="Times New Roman"/>
          <w:sz w:val="24"/>
          <w:szCs w:val="24"/>
        </w:rPr>
        <w:t>Павлова</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др.</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Высш.</w:t>
      </w:r>
      <w:r>
        <w:rPr>
          <w:rFonts w:ascii="Times New Roman" w:hAnsi="Times New Roman" w:cs="Times New Roman"/>
          <w:sz w:val="24"/>
          <w:szCs w:val="24"/>
        </w:rPr>
        <w:t xml:space="preserve"> </w:t>
      </w:r>
      <w:r w:rsidRPr="00910D84">
        <w:rPr>
          <w:rFonts w:ascii="Times New Roman" w:hAnsi="Times New Roman" w:cs="Times New Roman"/>
          <w:sz w:val="24"/>
          <w:szCs w:val="24"/>
        </w:rPr>
        <w:t>шк.,</w:t>
      </w:r>
      <w:r>
        <w:rPr>
          <w:rFonts w:ascii="Times New Roman" w:hAnsi="Times New Roman" w:cs="Times New Roman"/>
          <w:sz w:val="24"/>
          <w:szCs w:val="24"/>
        </w:rPr>
        <w:t xml:space="preserve"> </w:t>
      </w:r>
      <w:r w:rsidRPr="00910D84">
        <w:rPr>
          <w:rFonts w:ascii="Times New Roman" w:hAnsi="Times New Roman" w:cs="Times New Roman"/>
          <w:sz w:val="24"/>
          <w:szCs w:val="24"/>
        </w:rPr>
        <w:t>2003.</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2.</w:t>
      </w:r>
      <w:r>
        <w:rPr>
          <w:rFonts w:ascii="Times New Roman" w:hAnsi="Times New Roman" w:cs="Times New Roman"/>
          <w:sz w:val="24"/>
          <w:szCs w:val="24"/>
        </w:rPr>
        <w:t xml:space="preserve"> </w:t>
      </w:r>
      <w:r w:rsidRPr="00910D84">
        <w:rPr>
          <w:rFonts w:ascii="Times New Roman" w:hAnsi="Times New Roman" w:cs="Times New Roman"/>
          <w:sz w:val="24"/>
          <w:szCs w:val="24"/>
        </w:rPr>
        <w:t>Андреев</w:t>
      </w:r>
      <w:r>
        <w:rPr>
          <w:rFonts w:ascii="Times New Roman" w:hAnsi="Times New Roman" w:cs="Times New Roman"/>
          <w:sz w:val="24"/>
          <w:szCs w:val="24"/>
        </w:rPr>
        <w:t xml:space="preserve"> </w:t>
      </w:r>
      <w:r w:rsidRPr="00910D84">
        <w:rPr>
          <w:rFonts w:ascii="Times New Roman" w:hAnsi="Times New Roman" w:cs="Times New Roman"/>
          <w:sz w:val="24"/>
          <w:szCs w:val="24"/>
        </w:rPr>
        <w:t>Л.Г.</w:t>
      </w:r>
      <w:r>
        <w:rPr>
          <w:rFonts w:ascii="Times New Roman" w:hAnsi="Times New Roman" w:cs="Times New Roman"/>
          <w:sz w:val="24"/>
          <w:szCs w:val="24"/>
        </w:rPr>
        <w:t xml:space="preserve"> </w:t>
      </w:r>
      <w:r w:rsidRPr="00910D84">
        <w:rPr>
          <w:rFonts w:ascii="Times New Roman" w:hAnsi="Times New Roman" w:cs="Times New Roman"/>
          <w:sz w:val="24"/>
          <w:szCs w:val="24"/>
        </w:rPr>
        <w:t>Э.Золя</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История</w:t>
      </w:r>
      <w:r>
        <w:rPr>
          <w:rFonts w:ascii="Times New Roman" w:hAnsi="Times New Roman" w:cs="Times New Roman"/>
          <w:sz w:val="24"/>
          <w:szCs w:val="24"/>
        </w:rPr>
        <w:t xml:space="preserve"> </w:t>
      </w:r>
      <w:r w:rsidRPr="00910D84">
        <w:rPr>
          <w:rFonts w:ascii="Times New Roman" w:hAnsi="Times New Roman" w:cs="Times New Roman"/>
          <w:sz w:val="24"/>
          <w:szCs w:val="24"/>
        </w:rPr>
        <w:t>зарубежной</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910D84">
        <w:rPr>
          <w:rFonts w:ascii="Times New Roman" w:hAnsi="Times New Roman" w:cs="Times New Roman"/>
          <w:sz w:val="24"/>
          <w:szCs w:val="24"/>
        </w:rPr>
        <w:t>конца</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начала</w:t>
      </w:r>
      <w:r>
        <w:rPr>
          <w:rFonts w:ascii="Times New Roman" w:hAnsi="Times New Roman" w:cs="Times New Roman"/>
          <w:sz w:val="24"/>
          <w:szCs w:val="24"/>
        </w:rPr>
        <w:t xml:space="preserve"> </w:t>
      </w:r>
      <w:r w:rsidRPr="00910D84">
        <w:rPr>
          <w:rFonts w:ascii="Times New Roman" w:hAnsi="Times New Roman" w:cs="Times New Roman"/>
          <w:sz w:val="24"/>
          <w:szCs w:val="24"/>
        </w:rPr>
        <w:t>XX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1978.</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3.</w:t>
      </w:r>
      <w:r>
        <w:rPr>
          <w:rFonts w:ascii="Times New Roman" w:hAnsi="Times New Roman" w:cs="Times New Roman"/>
          <w:sz w:val="24"/>
          <w:szCs w:val="24"/>
        </w:rPr>
        <w:t xml:space="preserve"> </w:t>
      </w:r>
      <w:r w:rsidRPr="00910D84">
        <w:rPr>
          <w:rFonts w:ascii="Times New Roman" w:hAnsi="Times New Roman" w:cs="Times New Roman"/>
          <w:sz w:val="24"/>
          <w:szCs w:val="24"/>
        </w:rPr>
        <w:t>Кучборская</w:t>
      </w:r>
      <w:r>
        <w:rPr>
          <w:rFonts w:ascii="Times New Roman" w:hAnsi="Times New Roman" w:cs="Times New Roman"/>
          <w:sz w:val="24"/>
          <w:szCs w:val="24"/>
        </w:rPr>
        <w:t xml:space="preserve"> </w:t>
      </w:r>
      <w:r w:rsidRPr="00910D84">
        <w:rPr>
          <w:rFonts w:ascii="Times New Roman" w:hAnsi="Times New Roman" w:cs="Times New Roman"/>
          <w:sz w:val="24"/>
          <w:szCs w:val="24"/>
        </w:rPr>
        <w:t>Е.П.</w:t>
      </w:r>
      <w:r>
        <w:rPr>
          <w:rFonts w:ascii="Times New Roman" w:hAnsi="Times New Roman" w:cs="Times New Roman"/>
          <w:sz w:val="24"/>
          <w:szCs w:val="24"/>
        </w:rPr>
        <w:t xml:space="preserve"> </w:t>
      </w:r>
      <w:r w:rsidRPr="00910D84">
        <w:rPr>
          <w:rFonts w:ascii="Times New Roman" w:hAnsi="Times New Roman" w:cs="Times New Roman"/>
          <w:sz w:val="24"/>
          <w:szCs w:val="24"/>
        </w:rPr>
        <w:t>Реализм</w:t>
      </w:r>
      <w:r>
        <w:rPr>
          <w:rFonts w:ascii="Times New Roman" w:hAnsi="Times New Roman" w:cs="Times New Roman"/>
          <w:sz w:val="24"/>
          <w:szCs w:val="24"/>
        </w:rPr>
        <w:t xml:space="preserve"> </w:t>
      </w:r>
      <w:r w:rsidRPr="00910D84">
        <w:rPr>
          <w:rFonts w:ascii="Times New Roman" w:hAnsi="Times New Roman" w:cs="Times New Roman"/>
          <w:sz w:val="24"/>
          <w:szCs w:val="24"/>
        </w:rPr>
        <w:t>Э.Золя.</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1973.</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4.</w:t>
      </w:r>
      <w:r>
        <w:rPr>
          <w:rFonts w:ascii="Times New Roman" w:hAnsi="Times New Roman" w:cs="Times New Roman"/>
          <w:sz w:val="24"/>
          <w:szCs w:val="24"/>
        </w:rPr>
        <w:t xml:space="preserve"> </w:t>
      </w:r>
      <w:r w:rsidRPr="00910D84">
        <w:rPr>
          <w:rFonts w:ascii="Times New Roman" w:hAnsi="Times New Roman" w:cs="Times New Roman"/>
          <w:sz w:val="24"/>
          <w:szCs w:val="24"/>
        </w:rPr>
        <w:t>Миловидов</w:t>
      </w:r>
      <w:r>
        <w:rPr>
          <w:rFonts w:ascii="Times New Roman" w:hAnsi="Times New Roman" w:cs="Times New Roman"/>
          <w:sz w:val="24"/>
          <w:szCs w:val="24"/>
        </w:rPr>
        <w:t xml:space="preserve"> </w:t>
      </w:r>
      <w:r w:rsidRPr="00910D84">
        <w:rPr>
          <w:rFonts w:ascii="Times New Roman" w:hAnsi="Times New Roman" w:cs="Times New Roman"/>
          <w:sz w:val="24"/>
          <w:szCs w:val="24"/>
        </w:rPr>
        <w:t>В.А.</w:t>
      </w:r>
      <w:r>
        <w:rPr>
          <w:rFonts w:ascii="Times New Roman" w:hAnsi="Times New Roman" w:cs="Times New Roman"/>
          <w:sz w:val="24"/>
          <w:szCs w:val="24"/>
        </w:rPr>
        <w:t xml:space="preserve"> </w:t>
      </w:r>
      <w:r w:rsidRPr="00910D84">
        <w:rPr>
          <w:rFonts w:ascii="Times New Roman" w:hAnsi="Times New Roman" w:cs="Times New Roman"/>
          <w:sz w:val="24"/>
          <w:szCs w:val="24"/>
        </w:rPr>
        <w:t>Натурализм:</w:t>
      </w:r>
      <w:r>
        <w:rPr>
          <w:rFonts w:ascii="Times New Roman" w:hAnsi="Times New Roman" w:cs="Times New Roman"/>
          <w:sz w:val="24"/>
          <w:szCs w:val="24"/>
        </w:rPr>
        <w:t xml:space="preserve"> </w:t>
      </w:r>
      <w:r w:rsidRPr="00910D84">
        <w:rPr>
          <w:rFonts w:ascii="Times New Roman" w:hAnsi="Times New Roman" w:cs="Times New Roman"/>
          <w:sz w:val="24"/>
          <w:szCs w:val="24"/>
        </w:rPr>
        <w:t>метод,</w:t>
      </w:r>
      <w:r>
        <w:rPr>
          <w:rFonts w:ascii="Times New Roman" w:hAnsi="Times New Roman" w:cs="Times New Roman"/>
          <w:sz w:val="24"/>
          <w:szCs w:val="24"/>
        </w:rPr>
        <w:t xml:space="preserve"> </w:t>
      </w:r>
      <w:r w:rsidRPr="00910D84">
        <w:rPr>
          <w:rFonts w:ascii="Times New Roman" w:hAnsi="Times New Roman" w:cs="Times New Roman"/>
          <w:sz w:val="24"/>
          <w:szCs w:val="24"/>
        </w:rPr>
        <w:t>поэтика,</w:t>
      </w:r>
      <w:r>
        <w:rPr>
          <w:rFonts w:ascii="Times New Roman" w:hAnsi="Times New Roman" w:cs="Times New Roman"/>
          <w:sz w:val="24"/>
          <w:szCs w:val="24"/>
        </w:rPr>
        <w:t xml:space="preserve"> </w:t>
      </w:r>
      <w:r w:rsidRPr="00910D84">
        <w:rPr>
          <w:rFonts w:ascii="Times New Roman" w:hAnsi="Times New Roman" w:cs="Times New Roman"/>
          <w:sz w:val="24"/>
          <w:szCs w:val="24"/>
        </w:rPr>
        <w:t>стиль.</w:t>
      </w:r>
      <w:r>
        <w:rPr>
          <w:rFonts w:ascii="Times New Roman" w:hAnsi="Times New Roman" w:cs="Times New Roman"/>
          <w:sz w:val="24"/>
          <w:szCs w:val="24"/>
        </w:rPr>
        <w:t xml:space="preserve"> </w:t>
      </w:r>
      <w:r w:rsidRPr="00910D84">
        <w:rPr>
          <w:rFonts w:ascii="Times New Roman" w:hAnsi="Times New Roman" w:cs="Times New Roman"/>
          <w:sz w:val="24"/>
          <w:szCs w:val="24"/>
        </w:rPr>
        <w:t>Тверь,</w:t>
      </w:r>
      <w:r>
        <w:rPr>
          <w:rFonts w:ascii="Times New Roman" w:hAnsi="Times New Roman" w:cs="Times New Roman"/>
          <w:sz w:val="24"/>
          <w:szCs w:val="24"/>
        </w:rPr>
        <w:t xml:space="preserve"> </w:t>
      </w:r>
      <w:r w:rsidRPr="00910D84">
        <w:rPr>
          <w:rFonts w:ascii="Times New Roman" w:hAnsi="Times New Roman" w:cs="Times New Roman"/>
          <w:sz w:val="24"/>
          <w:szCs w:val="24"/>
        </w:rPr>
        <w:t>1993.</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5.</w:t>
      </w:r>
      <w:r>
        <w:rPr>
          <w:rFonts w:ascii="Times New Roman" w:hAnsi="Times New Roman" w:cs="Times New Roman"/>
          <w:sz w:val="24"/>
          <w:szCs w:val="24"/>
        </w:rPr>
        <w:t xml:space="preserve"> </w:t>
      </w:r>
      <w:r w:rsidRPr="00910D84">
        <w:rPr>
          <w:rFonts w:ascii="Times New Roman" w:hAnsi="Times New Roman" w:cs="Times New Roman"/>
          <w:sz w:val="24"/>
          <w:szCs w:val="24"/>
        </w:rPr>
        <w:t>Реизов</w:t>
      </w:r>
      <w:r>
        <w:rPr>
          <w:rFonts w:ascii="Times New Roman" w:hAnsi="Times New Roman" w:cs="Times New Roman"/>
          <w:sz w:val="24"/>
          <w:szCs w:val="24"/>
        </w:rPr>
        <w:t xml:space="preserve"> </w:t>
      </w:r>
      <w:r w:rsidRPr="00910D84">
        <w:rPr>
          <w:rFonts w:ascii="Times New Roman" w:hAnsi="Times New Roman" w:cs="Times New Roman"/>
          <w:sz w:val="24"/>
          <w:szCs w:val="24"/>
        </w:rPr>
        <w:t>Б.Г.</w:t>
      </w:r>
      <w:r>
        <w:rPr>
          <w:rFonts w:ascii="Times New Roman" w:hAnsi="Times New Roman" w:cs="Times New Roman"/>
          <w:sz w:val="24"/>
          <w:szCs w:val="24"/>
        </w:rPr>
        <w:t xml:space="preserve"> </w:t>
      </w:r>
      <w:r w:rsidRPr="00910D84">
        <w:rPr>
          <w:rFonts w:ascii="Times New Roman" w:hAnsi="Times New Roman" w:cs="Times New Roman"/>
          <w:sz w:val="24"/>
          <w:szCs w:val="24"/>
        </w:rPr>
        <w:t>Французский</w:t>
      </w:r>
      <w:r>
        <w:rPr>
          <w:rFonts w:ascii="Times New Roman" w:hAnsi="Times New Roman" w:cs="Times New Roman"/>
          <w:sz w:val="24"/>
          <w:szCs w:val="24"/>
        </w:rPr>
        <w:t xml:space="preserve"> </w:t>
      </w:r>
      <w:r w:rsidRPr="00910D84">
        <w:rPr>
          <w:rFonts w:ascii="Times New Roman" w:hAnsi="Times New Roman" w:cs="Times New Roman"/>
          <w:sz w:val="24"/>
          <w:szCs w:val="24"/>
        </w:rPr>
        <w:t>роман</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1976.</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6.</w:t>
      </w:r>
      <w:r>
        <w:rPr>
          <w:rFonts w:ascii="Times New Roman" w:hAnsi="Times New Roman" w:cs="Times New Roman"/>
          <w:sz w:val="24"/>
          <w:szCs w:val="24"/>
        </w:rPr>
        <w:t xml:space="preserve"> </w:t>
      </w:r>
      <w:r w:rsidRPr="00910D84">
        <w:rPr>
          <w:rFonts w:ascii="Times New Roman" w:hAnsi="Times New Roman" w:cs="Times New Roman"/>
          <w:sz w:val="24"/>
          <w:szCs w:val="24"/>
        </w:rPr>
        <w:t>Гуляев</w:t>
      </w:r>
      <w:r>
        <w:rPr>
          <w:rFonts w:ascii="Times New Roman" w:hAnsi="Times New Roman" w:cs="Times New Roman"/>
          <w:sz w:val="24"/>
          <w:szCs w:val="24"/>
        </w:rPr>
        <w:t xml:space="preserve"> </w:t>
      </w:r>
      <w:r w:rsidRPr="00910D84">
        <w:rPr>
          <w:rFonts w:ascii="Times New Roman" w:hAnsi="Times New Roman" w:cs="Times New Roman"/>
          <w:sz w:val="24"/>
          <w:szCs w:val="24"/>
        </w:rPr>
        <w:t>H.A.</w:t>
      </w:r>
      <w:r>
        <w:rPr>
          <w:rFonts w:ascii="Times New Roman" w:hAnsi="Times New Roman" w:cs="Times New Roman"/>
          <w:sz w:val="24"/>
          <w:szCs w:val="24"/>
        </w:rPr>
        <w:t xml:space="preserve"> </w:t>
      </w:r>
      <w:r w:rsidRPr="00910D84">
        <w:rPr>
          <w:rFonts w:ascii="Times New Roman" w:hAnsi="Times New Roman" w:cs="Times New Roman"/>
          <w:sz w:val="24"/>
          <w:szCs w:val="24"/>
        </w:rPr>
        <w:t>Методы</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русской</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зарубежной</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910D84">
        <w:rPr>
          <w:rFonts w:ascii="Times New Roman" w:hAnsi="Times New Roman" w:cs="Times New Roman"/>
          <w:sz w:val="24"/>
          <w:szCs w:val="24"/>
        </w:rPr>
        <w:t>XVII</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веков.</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1983.</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7.</w:t>
      </w:r>
      <w:r>
        <w:rPr>
          <w:rFonts w:ascii="Times New Roman" w:hAnsi="Times New Roman" w:cs="Times New Roman"/>
          <w:sz w:val="24"/>
          <w:szCs w:val="24"/>
        </w:rPr>
        <w:t xml:space="preserve"> </w:t>
      </w:r>
      <w:r w:rsidRPr="00910D84">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910D84">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910D84">
        <w:rPr>
          <w:rFonts w:ascii="Times New Roman" w:hAnsi="Times New Roman" w:cs="Times New Roman"/>
          <w:sz w:val="24"/>
          <w:szCs w:val="24"/>
        </w:rPr>
        <w:t>второго</w:t>
      </w:r>
      <w:r>
        <w:rPr>
          <w:rFonts w:ascii="Times New Roman" w:hAnsi="Times New Roman" w:cs="Times New Roman"/>
          <w:sz w:val="24"/>
          <w:szCs w:val="24"/>
        </w:rPr>
        <w:t xml:space="preserve"> </w:t>
      </w:r>
      <w:r w:rsidRPr="00910D84">
        <w:rPr>
          <w:rFonts w:ascii="Times New Roman" w:hAnsi="Times New Roman" w:cs="Times New Roman"/>
          <w:sz w:val="24"/>
          <w:szCs w:val="24"/>
        </w:rPr>
        <w:t>тысячелетия</w:t>
      </w:r>
      <w:r>
        <w:rPr>
          <w:rFonts w:ascii="Times New Roman" w:hAnsi="Times New Roman" w:cs="Times New Roman"/>
          <w:sz w:val="24"/>
          <w:szCs w:val="24"/>
        </w:rPr>
        <w:t xml:space="preserve"> </w:t>
      </w:r>
      <w:r w:rsidRPr="00910D84">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910D84">
        <w:rPr>
          <w:rFonts w:ascii="Times New Roman" w:hAnsi="Times New Roman" w:cs="Times New Roman"/>
          <w:sz w:val="24"/>
          <w:szCs w:val="24"/>
        </w:rPr>
        <w:t>ресурс]</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1000-2000</w:t>
      </w:r>
      <w:r>
        <w:rPr>
          <w:rFonts w:ascii="Times New Roman" w:hAnsi="Times New Roman" w:cs="Times New Roman"/>
          <w:sz w:val="24"/>
          <w:szCs w:val="24"/>
        </w:rPr>
        <w:t xml:space="preserve"> </w:t>
      </w:r>
      <w:r w:rsidRPr="00910D84">
        <w:rPr>
          <w:rFonts w:ascii="Times New Roman" w:hAnsi="Times New Roman" w:cs="Times New Roman"/>
          <w:sz w:val="24"/>
          <w:szCs w:val="24"/>
        </w:rPr>
        <w:t>гг.:учеб.пособие</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ред.</w:t>
      </w:r>
      <w:r>
        <w:rPr>
          <w:rFonts w:ascii="Times New Roman" w:hAnsi="Times New Roman" w:cs="Times New Roman"/>
          <w:sz w:val="24"/>
          <w:szCs w:val="24"/>
        </w:rPr>
        <w:t xml:space="preserve"> </w:t>
      </w:r>
      <w:r w:rsidRPr="00910D84">
        <w:rPr>
          <w:rFonts w:ascii="Times New Roman" w:hAnsi="Times New Roman" w:cs="Times New Roman"/>
          <w:sz w:val="24"/>
          <w:szCs w:val="24"/>
        </w:rPr>
        <w:t>Л.Г.</w:t>
      </w:r>
      <w:r>
        <w:rPr>
          <w:rFonts w:ascii="Times New Roman" w:hAnsi="Times New Roman" w:cs="Times New Roman"/>
          <w:sz w:val="24"/>
          <w:szCs w:val="24"/>
        </w:rPr>
        <w:t xml:space="preserve"> </w:t>
      </w:r>
      <w:r w:rsidRPr="00910D84">
        <w:rPr>
          <w:rFonts w:ascii="Times New Roman" w:hAnsi="Times New Roman" w:cs="Times New Roman"/>
          <w:sz w:val="24"/>
          <w:szCs w:val="24"/>
        </w:rPr>
        <w:t>Андреев.</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Электрон.</w:t>
      </w:r>
      <w:r>
        <w:rPr>
          <w:rFonts w:ascii="Times New Roman" w:hAnsi="Times New Roman" w:cs="Times New Roman"/>
          <w:sz w:val="24"/>
          <w:szCs w:val="24"/>
        </w:rPr>
        <w:t xml:space="preserve"> </w:t>
      </w:r>
      <w:r w:rsidRPr="00910D84">
        <w:rPr>
          <w:rFonts w:ascii="Times New Roman" w:hAnsi="Times New Roman" w:cs="Times New Roman"/>
          <w:sz w:val="24"/>
          <w:szCs w:val="24"/>
        </w:rPr>
        <w:t>текстовые</w:t>
      </w:r>
      <w:r>
        <w:rPr>
          <w:rFonts w:ascii="Times New Roman" w:hAnsi="Times New Roman" w:cs="Times New Roman"/>
          <w:sz w:val="24"/>
          <w:szCs w:val="24"/>
        </w:rPr>
        <w:t xml:space="preserve"> </w:t>
      </w:r>
      <w:r w:rsidRPr="00910D84">
        <w:rPr>
          <w:rFonts w:ascii="Times New Roman" w:hAnsi="Times New Roman" w:cs="Times New Roman"/>
          <w:sz w:val="24"/>
          <w:szCs w:val="24"/>
        </w:rPr>
        <w:t>дан.</w:t>
      </w:r>
      <w:r>
        <w:rPr>
          <w:rFonts w:ascii="Times New Roman" w:hAnsi="Times New Roman" w:cs="Times New Roman"/>
          <w:sz w:val="24"/>
          <w:szCs w:val="24"/>
        </w:rPr>
        <w:t xml:space="preserve"> </w:t>
      </w:r>
      <w:r w:rsidRPr="00910D84">
        <w:rPr>
          <w:rFonts w:ascii="Times New Roman" w:hAnsi="Times New Roman" w:cs="Times New Roman"/>
          <w:sz w:val="24"/>
          <w:szCs w:val="24"/>
        </w:rPr>
        <w:t>(1.6Мб).</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[Б.</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б.</w:t>
      </w:r>
      <w:r>
        <w:rPr>
          <w:rFonts w:ascii="Times New Roman" w:hAnsi="Times New Roman" w:cs="Times New Roman"/>
          <w:sz w:val="24"/>
          <w:szCs w:val="24"/>
        </w:rPr>
        <w:t xml:space="preserve"> </w:t>
      </w:r>
      <w:r w:rsidRPr="00910D84">
        <w:rPr>
          <w:rFonts w:ascii="Times New Roman" w:hAnsi="Times New Roman" w:cs="Times New Roman"/>
          <w:sz w:val="24"/>
          <w:szCs w:val="24"/>
        </w:rPr>
        <w:t>и.].</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307</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Б.</w:t>
      </w:r>
      <w:r>
        <w:rPr>
          <w:rFonts w:ascii="Times New Roman" w:hAnsi="Times New Roman" w:cs="Times New Roman"/>
          <w:sz w:val="24"/>
          <w:szCs w:val="24"/>
        </w:rPr>
        <w:t xml:space="preserve"> </w:t>
      </w:r>
      <w:r w:rsidRPr="00910D84">
        <w:rPr>
          <w:rFonts w:ascii="Times New Roman" w:hAnsi="Times New Roman" w:cs="Times New Roman"/>
          <w:sz w:val="24"/>
          <w:szCs w:val="24"/>
        </w:rPr>
        <w:t>ц.</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8.</w:t>
      </w:r>
      <w:r>
        <w:rPr>
          <w:rFonts w:ascii="Times New Roman" w:hAnsi="Times New Roman" w:cs="Times New Roman"/>
          <w:sz w:val="24"/>
          <w:szCs w:val="24"/>
        </w:rPr>
        <w:t xml:space="preserve"> </w:t>
      </w:r>
      <w:r w:rsidRPr="00910D84">
        <w:rPr>
          <w:rFonts w:ascii="Times New Roman" w:hAnsi="Times New Roman" w:cs="Times New Roman"/>
          <w:sz w:val="24"/>
          <w:szCs w:val="24"/>
        </w:rPr>
        <w:t>История</w:t>
      </w:r>
      <w:r>
        <w:rPr>
          <w:rFonts w:ascii="Times New Roman" w:hAnsi="Times New Roman" w:cs="Times New Roman"/>
          <w:sz w:val="24"/>
          <w:szCs w:val="24"/>
        </w:rPr>
        <w:t xml:space="preserve"> </w:t>
      </w:r>
      <w:r w:rsidRPr="00910D84">
        <w:rPr>
          <w:rFonts w:ascii="Times New Roman" w:hAnsi="Times New Roman" w:cs="Times New Roman"/>
          <w:sz w:val="24"/>
          <w:szCs w:val="24"/>
        </w:rPr>
        <w:t>эстетической</w:t>
      </w:r>
      <w:r>
        <w:rPr>
          <w:rFonts w:ascii="Times New Roman" w:hAnsi="Times New Roman" w:cs="Times New Roman"/>
          <w:sz w:val="24"/>
          <w:szCs w:val="24"/>
        </w:rPr>
        <w:t xml:space="preserve"> </w:t>
      </w:r>
      <w:r w:rsidRPr="00910D84">
        <w:rPr>
          <w:rFonts w:ascii="Times New Roman" w:hAnsi="Times New Roman" w:cs="Times New Roman"/>
          <w:sz w:val="24"/>
          <w:szCs w:val="24"/>
        </w:rPr>
        <w:t>мысли</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6-ти</w:t>
      </w:r>
      <w:r>
        <w:rPr>
          <w:rFonts w:ascii="Times New Roman" w:hAnsi="Times New Roman" w:cs="Times New Roman"/>
          <w:sz w:val="24"/>
          <w:szCs w:val="24"/>
        </w:rPr>
        <w:t xml:space="preserve"> </w:t>
      </w:r>
      <w:r w:rsidRPr="00910D84">
        <w:rPr>
          <w:rFonts w:ascii="Times New Roman" w:hAnsi="Times New Roman" w:cs="Times New Roman"/>
          <w:sz w:val="24"/>
          <w:szCs w:val="24"/>
        </w:rPr>
        <w:t>томах.</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w:t>
      </w:r>
      <w:r>
        <w:rPr>
          <w:rFonts w:ascii="Times New Roman" w:hAnsi="Times New Roman" w:cs="Times New Roman"/>
          <w:sz w:val="24"/>
          <w:szCs w:val="24"/>
        </w:rPr>
        <w:t xml:space="preserve"> </w:t>
      </w:r>
      <w:r w:rsidRPr="00910D84">
        <w:rPr>
          <w:rFonts w:ascii="Times New Roman" w:hAnsi="Times New Roman" w:cs="Times New Roman"/>
          <w:sz w:val="24"/>
          <w:szCs w:val="24"/>
        </w:rPr>
        <w:t>4(Вторая</w:t>
      </w:r>
      <w:r>
        <w:rPr>
          <w:rFonts w:ascii="Times New Roman" w:hAnsi="Times New Roman" w:cs="Times New Roman"/>
          <w:sz w:val="24"/>
          <w:szCs w:val="24"/>
        </w:rPr>
        <w:t xml:space="preserve"> </w:t>
      </w:r>
      <w:r w:rsidRPr="00910D84">
        <w:rPr>
          <w:rFonts w:ascii="Times New Roman" w:hAnsi="Times New Roman" w:cs="Times New Roman"/>
          <w:sz w:val="24"/>
          <w:szCs w:val="24"/>
        </w:rPr>
        <w:t>половина</w:t>
      </w:r>
      <w:r>
        <w:rPr>
          <w:rFonts w:ascii="Times New Roman" w:hAnsi="Times New Roman" w:cs="Times New Roman"/>
          <w:sz w:val="24"/>
          <w:szCs w:val="24"/>
        </w:rPr>
        <w:t xml:space="preserve"> </w:t>
      </w:r>
      <w:r w:rsidRPr="00910D84">
        <w:rPr>
          <w:rFonts w:ascii="Times New Roman" w:hAnsi="Times New Roman" w:cs="Times New Roman"/>
          <w:sz w:val="24"/>
          <w:szCs w:val="24"/>
        </w:rPr>
        <w:t>XIX</w:t>
      </w:r>
      <w:r>
        <w:rPr>
          <w:rFonts w:ascii="Times New Roman" w:hAnsi="Times New Roman" w:cs="Times New Roman"/>
          <w:sz w:val="24"/>
          <w:szCs w:val="24"/>
        </w:rPr>
        <w:t xml:space="preserve"> </w:t>
      </w:r>
      <w:r w:rsidRPr="00910D84">
        <w:rPr>
          <w:rFonts w:ascii="Times New Roman" w:hAnsi="Times New Roman" w:cs="Times New Roman"/>
          <w:sz w:val="24"/>
          <w:szCs w:val="24"/>
        </w:rPr>
        <w:t>века).</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Искусство</w:t>
      </w:r>
      <w:r>
        <w:rPr>
          <w:rFonts w:ascii="Times New Roman" w:hAnsi="Times New Roman" w:cs="Times New Roman"/>
          <w:sz w:val="24"/>
          <w:szCs w:val="24"/>
        </w:rPr>
        <w:t>»</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1987.</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С.</w:t>
      </w:r>
      <w:r>
        <w:rPr>
          <w:rFonts w:ascii="Times New Roman" w:hAnsi="Times New Roman" w:cs="Times New Roman"/>
          <w:sz w:val="24"/>
          <w:szCs w:val="24"/>
        </w:rPr>
        <w:t xml:space="preserve"> </w:t>
      </w:r>
      <w:r w:rsidRPr="00910D84">
        <w:rPr>
          <w:rFonts w:ascii="Times New Roman" w:hAnsi="Times New Roman" w:cs="Times New Roman"/>
          <w:sz w:val="24"/>
          <w:szCs w:val="24"/>
        </w:rPr>
        <w:t>110-113.</w:t>
      </w:r>
    </w:p>
    <w:p w:rsidR="00DE70DA" w:rsidRPr="00910D84" w:rsidRDefault="00DE70DA" w:rsidP="00DE70DA">
      <w:pPr>
        <w:spacing w:after="0" w:line="240" w:lineRule="auto"/>
        <w:jc w:val="both"/>
        <w:rPr>
          <w:rFonts w:ascii="Times New Roman" w:hAnsi="Times New Roman" w:cs="Times New Roman"/>
          <w:sz w:val="24"/>
          <w:szCs w:val="24"/>
        </w:rPr>
      </w:pPr>
      <w:r w:rsidRPr="00910D84">
        <w:rPr>
          <w:rFonts w:ascii="Times New Roman" w:hAnsi="Times New Roman" w:cs="Times New Roman"/>
          <w:sz w:val="24"/>
          <w:szCs w:val="24"/>
        </w:rPr>
        <w:t>9.</w:t>
      </w:r>
      <w:r>
        <w:rPr>
          <w:rFonts w:ascii="Times New Roman" w:hAnsi="Times New Roman" w:cs="Times New Roman"/>
          <w:sz w:val="24"/>
          <w:szCs w:val="24"/>
        </w:rPr>
        <w:t xml:space="preserve"> </w:t>
      </w:r>
      <w:r w:rsidRPr="00910D84">
        <w:rPr>
          <w:rFonts w:ascii="Times New Roman" w:hAnsi="Times New Roman" w:cs="Times New Roman"/>
          <w:sz w:val="24"/>
          <w:szCs w:val="24"/>
        </w:rPr>
        <w:t>Золя</w:t>
      </w:r>
      <w:r>
        <w:rPr>
          <w:rFonts w:ascii="Times New Roman" w:hAnsi="Times New Roman" w:cs="Times New Roman"/>
          <w:sz w:val="24"/>
          <w:szCs w:val="24"/>
        </w:rPr>
        <w:t xml:space="preserve"> </w:t>
      </w:r>
      <w:r w:rsidRPr="00910D84">
        <w:rPr>
          <w:rFonts w:ascii="Times New Roman" w:hAnsi="Times New Roman" w:cs="Times New Roman"/>
          <w:sz w:val="24"/>
          <w:szCs w:val="24"/>
        </w:rPr>
        <w:t>Э.</w:t>
      </w:r>
      <w:r>
        <w:rPr>
          <w:rFonts w:ascii="Times New Roman" w:hAnsi="Times New Roman" w:cs="Times New Roman"/>
          <w:sz w:val="24"/>
          <w:szCs w:val="24"/>
        </w:rPr>
        <w:t xml:space="preserve"> </w:t>
      </w:r>
      <w:r w:rsidRPr="00910D84">
        <w:rPr>
          <w:rFonts w:ascii="Times New Roman" w:hAnsi="Times New Roman" w:cs="Times New Roman"/>
          <w:sz w:val="24"/>
          <w:szCs w:val="24"/>
        </w:rPr>
        <w:t>Права</w:t>
      </w:r>
      <w:r>
        <w:rPr>
          <w:rFonts w:ascii="Times New Roman" w:hAnsi="Times New Roman" w:cs="Times New Roman"/>
          <w:sz w:val="24"/>
          <w:szCs w:val="24"/>
        </w:rPr>
        <w:t xml:space="preserve"> </w:t>
      </w:r>
      <w:r w:rsidRPr="00910D84">
        <w:rPr>
          <w:rFonts w:ascii="Times New Roman" w:hAnsi="Times New Roman" w:cs="Times New Roman"/>
          <w:sz w:val="24"/>
          <w:szCs w:val="24"/>
        </w:rPr>
        <w:t>романиста</w:t>
      </w:r>
      <w:r>
        <w:rPr>
          <w:rFonts w:ascii="Times New Roman" w:hAnsi="Times New Roman" w:cs="Times New Roman"/>
          <w:sz w:val="24"/>
          <w:szCs w:val="24"/>
        </w:rPr>
        <w:t xml:space="preserve"> </w:t>
      </w:r>
      <w:r w:rsidRPr="00910D84">
        <w:rPr>
          <w:rFonts w:ascii="Times New Roman" w:hAnsi="Times New Roman" w:cs="Times New Roman"/>
          <w:sz w:val="24"/>
          <w:szCs w:val="24"/>
        </w:rPr>
        <w:t>/Собрание</w:t>
      </w:r>
      <w:r>
        <w:rPr>
          <w:rFonts w:ascii="Times New Roman" w:hAnsi="Times New Roman" w:cs="Times New Roman"/>
          <w:sz w:val="24"/>
          <w:szCs w:val="24"/>
        </w:rPr>
        <w:t xml:space="preserve"> </w:t>
      </w:r>
      <w:r w:rsidRPr="00910D84">
        <w:rPr>
          <w:rFonts w:ascii="Times New Roman" w:hAnsi="Times New Roman" w:cs="Times New Roman"/>
          <w:sz w:val="24"/>
          <w:szCs w:val="24"/>
        </w:rPr>
        <w:t>сочинений</w:t>
      </w:r>
      <w:r>
        <w:rPr>
          <w:rFonts w:ascii="Times New Roman" w:hAnsi="Times New Roman" w:cs="Times New Roman"/>
          <w:sz w:val="24"/>
          <w:szCs w:val="24"/>
        </w:rPr>
        <w:t xml:space="preserve"> </w:t>
      </w:r>
      <w:r w:rsidRPr="00910D84">
        <w:rPr>
          <w:rFonts w:ascii="Times New Roman" w:hAnsi="Times New Roman" w:cs="Times New Roman"/>
          <w:sz w:val="24"/>
          <w:szCs w:val="24"/>
        </w:rPr>
        <w:t>в</w:t>
      </w:r>
      <w:r>
        <w:rPr>
          <w:rFonts w:ascii="Times New Roman" w:hAnsi="Times New Roman" w:cs="Times New Roman"/>
          <w:sz w:val="24"/>
          <w:szCs w:val="24"/>
        </w:rPr>
        <w:t xml:space="preserve"> </w:t>
      </w:r>
      <w:r w:rsidRPr="00910D84">
        <w:rPr>
          <w:rFonts w:ascii="Times New Roman" w:hAnsi="Times New Roman" w:cs="Times New Roman"/>
          <w:sz w:val="24"/>
          <w:szCs w:val="24"/>
        </w:rPr>
        <w:t>26-ти</w:t>
      </w:r>
      <w:r>
        <w:rPr>
          <w:rFonts w:ascii="Times New Roman" w:hAnsi="Times New Roman" w:cs="Times New Roman"/>
          <w:sz w:val="24"/>
          <w:szCs w:val="24"/>
        </w:rPr>
        <w:t xml:space="preserve"> </w:t>
      </w:r>
      <w:r w:rsidRPr="00910D84">
        <w:rPr>
          <w:rFonts w:ascii="Times New Roman" w:hAnsi="Times New Roman" w:cs="Times New Roman"/>
          <w:sz w:val="24"/>
          <w:szCs w:val="24"/>
        </w:rPr>
        <w:t>томах.</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Т.</w:t>
      </w:r>
      <w:r>
        <w:rPr>
          <w:rFonts w:ascii="Times New Roman" w:hAnsi="Times New Roman" w:cs="Times New Roman"/>
          <w:sz w:val="24"/>
          <w:szCs w:val="24"/>
        </w:rPr>
        <w:t xml:space="preserve"> </w:t>
      </w:r>
      <w:r w:rsidRPr="00910D84">
        <w:rPr>
          <w:rFonts w:ascii="Times New Roman" w:hAnsi="Times New Roman" w:cs="Times New Roman"/>
          <w:sz w:val="24"/>
          <w:szCs w:val="24"/>
        </w:rPr>
        <w:t>26.</w:t>
      </w:r>
      <w:r>
        <w:rPr>
          <w:rFonts w:ascii="Times New Roman" w:hAnsi="Times New Roman" w:cs="Times New Roman"/>
          <w:sz w:val="24"/>
          <w:szCs w:val="24"/>
        </w:rPr>
        <w:t xml:space="preserve"> </w:t>
      </w:r>
      <w:r w:rsidRPr="00910D84">
        <w:rPr>
          <w:rFonts w:ascii="Times New Roman" w:hAnsi="Times New Roman" w:cs="Times New Roman"/>
          <w:sz w:val="24"/>
          <w:szCs w:val="24"/>
        </w:rPr>
        <w:t>-</w:t>
      </w:r>
      <w:r>
        <w:rPr>
          <w:rFonts w:ascii="Times New Roman" w:hAnsi="Times New Roman" w:cs="Times New Roman"/>
          <w:sz w:val="24"/>
          <w:szCs w:val="24"/>
        </w:rPr>
        <w:t xml:space="preserve"> </w:t>
      </w:r>
      <w:r w:rsidRPr="00910D84">
        <w:rPr>
          <w:rFonts w:ascii="Times New Roman" w:hAnsi="Times New Roman" w:cs="Times New Roman"/>
          <w:sz w:val="24"/>
          <w:szCs w:val="24"/>
        </w:rPr>
        <w:t>М.:</w:t>
      </w:r>
      <w:r>
        <w:rPr>
          <w:rFonts w:ascii="Times New Roman" w:hAnsi="Times New Roman" w:cs="Times New Roman"/>
          <w:sz w:val="24"/>
          <w:szCs w:val="24"/>
        </w:rPr>
        <w:t xml:space="preserve"> </w:t>
      </w:r>
      <w:r w:rsidRPr="00910D84">
        <w:rPr>
          <w:rFonts w:ascii="Times New Roman" w:hAnsi="Times New Roman" w:cs="Times New Roman"/>
          <w:sz w:val="24"/>
          <w:szCs w:val="24"/>
        </w:rPr>
        <w:t>Худ.</w:t>
      </w:r>
      <w:r>
        <w:rPr>
          <w:rFonts w:ascii="Times New Roman" w:hAnsi="Times New Roman" w:cs="Times New Roman"/>
          <w:sz w:val="24"/>
          <w:szCs w:val="24"/>
        </w:rPr>
        <w:t xml:space="preserve"> </w:t>
      </w:r>
      <w:r w:rsidRPr="00910D84">
        <w:rPr>
          <w:rFonts w:ascii="Times New Roman" w:hAnsi="Times New Roman" w:cs="Times New Roman"/>
          <w:sz w:val="24"/>
          <w:szCs w:val="24"/>
        </w:rPr>
        <w:t>лит.,</w:t>
      </w:r>
      <w:r>
        <w:rPr>
          <w:rFonts w:ascii="Times New Roman" w:hAnsi="Times New Roman" w:cs="Times New Roman"/>
          <w:sz w:val="24"/>
          <w:szCs w:val="24"/>
        </w:rPr>
        <w:t xml:space="preserve"> </w:t>
      </w:r>
      <w:r w:rsidRPr="00910D84">
        <w:rPr>
          <w:rFonts w:ascii="Times New Roman" w:hAnsi="Times New Roman" w:cs="Times New Roman"/>
          <w:sz w:val="24"/>
          <w:szCs w:val="24"/>
        </w:rPr>
        <w:t>1967.</w:t>
      </w:r>
    </w:p>
    <w:p w:rsidR="00DE70DA" w:rsidRPr="005234FD" w:rsidRDefault="00DE70DA" w:rsidP="00DE70DA">
      <w:pPr>
        <w:rPr>
          <w:sz w:val="24"/>
          <w:szCs w:val="24"/>
        </w:rPr>
      </w:pPr>
    </w:p>
    <w:p w:rsidR="00DE70DA" w:rsidRPr="003F00F2" w:rsidRDefault="00DE70DA" w:rsidP="00DE70DA">
      <w:pPr>
        <w:spacing w:after="0" w:line="240" w:lineRule="auto"/>
        <w:jc w:val="center"/>
        <w:rPr>
          <w:rFonts w:ascii="Times New Roman" w:hAnsi="Times New Roman" w:cs="Times New Roman"/>
          <w:i/>
          <w:sz w:val="24"/>
          <w:szCs w:val="24"/>
        </w:rPr>
      </w:pPr>
      <w:r w:rsidRPr="003F00F2">
        <w:rPr>
          <w:rFonts w:ascii="Times New Roman" w:hAnsi="Times New Roman" w:cs="Times New Roman"/>
          <w:i/>
          <w:sz w:val="24"/>
          <w:szCs w:val="24"/>
        </w:rPr>
        <w:t>Лекция</w:t>
      </w:r>
      <w:r>
        <w:rPr>
          <w:rFonts w:ascii="Times New Roman" w:hAnsi="Times New Roman" w:cs="Times New Roman"/>
          <w:i/>
          <w:sz w:val="24"/>
          <w:szCs w:val="24"/>
        </w:rPr>
        <w:t xml:space="preserve"> </w:t>
      </w:r>
      <w:r w:rsidRPr="003F00F2">
        <w:rPr>
          <w:rFonts w:ascii="Times New Roman" w:hAnsi="Times New Roman" w:cs="Times New Roman"/>
          <w:i/>
          <w:sz w:val="24"/>
          <w:szCs w:val="24"/>
        </w:rPr>
        <w:t>8</w:t>
      </w:r>
    </w:p>
    <w:p w:rsidR="00DE70DA" w:rsidRPr="003F00F2" w:rsidRDefault="00DE70DA" w:rsidP="00DE70DA">
      <w:pPr>
        <w:spacing w:after="0" w:line="240" w:lineRule="auto"/>
        <w:jc w:val="center"/>
        <w:rPr>
          <w:rFonts w:ascii="Times New Roman" w:hAnsi="Times New Roman" w:cs="Times New Roman"/>
          <w:b/>
          <w:sz w:val="24"/>
          <w:szCs w:val="24"/>
        </w:rPr>
      </w:pPr>
      <w:r w:rsidRPr="003F00F2">
        <w:rPr>
          <w:rFonts w:ascii="Times New Roman" w:hAnsi="Times New Roman" w:cs="Times New Roman"/>
          <w:b/>
          <w:sz w:val="24"/>
          <w:szCs w:val="24"/>
        </w:rPr>
        <w:t>«Новая»</w:t>
      </w:r>
      <w:r>
        <w:rPr>
          <w:rFonts w:ascii="Times New Roman" w:hAnsi="Times New Roman" w:cs="Times New Roman"/>
          <w:b/>
          <w:sz w:val="24"/>
          <w:szCs w:val="24"/>
        </w:rPr>
        <w:t xml:space="preserve"> </w:t>
      </w:r>
      <w:r w:rsidRPr="003F00F2">
        <w:rPr>
          <w:rFonts w:ascii="Times New Roman" w:hAnsi="Times New Roman" w:cs="Times New Roman"/>
          <w:b/>
          <w:sz w:val="24"/>
          <w:szCs w:val="24"/>
        </w:rPr>
        <w:t>западноевропейская</w:t>
      </w:r>
      <w:r>
        <w:rPr>
          <w:rFonts w:ascii="Times New Roman" w:hAnsi="Times New Roman" w:cs="Times New Roman"/>
          <w:b/>
          <w:sz w:val="24"/>
          <w:szCs w:val="24"/>
        </w:rPr>
        <w:t xml:space="preserve"> </w:t>
      </w:r>
      <w:r w:rsidRPr="003F00F2">
        <w:rPr>
          <w:rFonts w:ascii="Times New Roman" w:hAnsi="Times New Roman" w:cs="Times New Roman"/>
          <w:b/>
          <w:sz w:val="24"/>
          <w:szCs w:val="24"/>
        </w:rPr>
        <w:t>драма</w:t>
      </w:r>
      <w:r>
        <w:rPr>
          <w:rFonts w:ascii="Times New Roman" w:hAnsi="Times New Roman" w:cs="Times New Roman"/>
          <w:b/>
          <w:sz w:val="24"/>
          <w:szCs w:val="24"/>
        </w:rPr>
        <w:t xml:space="preserve"> </w:t>
      </w:r>
      <w:r w:rsidRPr="003F00F2">
        <w:rPr>
          <w:rFonts w:ascii="Times New Roman" w:hAnsi="Times New Roman" w:cs="Times New Roman"/>
          <w:b/>
          <w:sz w:val="24"/>
          <w:szCs w:val="24"/>
        </w:rPr>
        <w:t>и</w:t>
      </w:r>
      <w:r>
        <w:rPr>
          <w:rFonts w:ascii="Times New Roman" w:hAnsi="Times New Roman" w:cs="Times New Roman"/>
          <w:b/>
          <w:sz w:val="24"/>
          <w:szCs w:val="24"/>
        </w:rPr>
        <w:t xml:space="preserve"> </w:t>
      </w:r>
      <w:r w:rsidRPr="003F00F2">
        <w:rPr>
          <w:rFonts w:ascii="Times New Roman" w:hAnsi="Times New Roman" w:cs="Times New Roman"/>
          <w:b/>
          <w:sz w:val="24"/>
          <w:szCs w:val="24"/>
        </w:rPr>
        <w:t>новаторство</w:t>
      </w:r>
      <w:r>
        <w:rPr>
          <w:rFonts w:ascii="Times New Roman" w:hAnsi="Times New Roman" w:cs="Times New Roman"/>
          <w:b/>
          <w:sz w:val="24"/>
          <w:szCs w:val="24"/>
        </w:rPr>
        <w:t xml:space="preserve"> </w:t>
      </w:r>
      <w:r w:rsidRPr="003F00F2">
        <w:rPr>
          <w:rFonts w:ascii="Times New Roman" w:hAnsi="Times New Roman" w:cs="Times New Roman"/>
          <w:b/>
          <w:sz w:val="24"/>
          <w:szCs w:val="24"/>
        </w:rPr>
        <w:t>Генрика</w:t>
      </w:r>
      <w:r>
        <w:rPr>
          <w:rFonts w:ascii="Times New Roman" w:hAnsi="Times New Roman" w:cs="Times New Roman"/>
          <w:b/>
          <w:sz w:val="24"/>
          <w:szCs w:val="24"/>
        </w:rPr>
        <w:t xml:space="preserve"> </w:t>
      </w:r>
      <w:r w:rsidRPr="003F00F2">
        <w:rPr>
          <w:rFonts w:ascii="Times New Roman" w:hAnsi="Times New Roman" w:cs="Times New Roman"/>
          <w:b/>
          <w:sz w:val="24"/>
          <w:szCs w:val="24"/>
        </w:rPr>
        <w:t>Ибсена.</w:t>
      </w:r>
    </w:p>
    <w:p w:rsidR="00DE70DA" w:rsidRPr="003F00F2" w:rsidRDefault="00DE70DA" w:rsidP="00DE70DA">
      <w:pPr>
        <w:spacing w:after="0" w:line="240" w:lineRule="auto"/>
        <w:jc w:val="center"/>
        <w:rPr>
          <w:rFonts w:ascii="Times New Roman" w:hAnsi="Times New Roman" w:cs="Times New Roman"/>
          <w:b/>
          <w:sz w:val="24"/>
          <w:szCs w:val="24"/>
        </w:rPr>
      </w:pPr>
      <w:r w:rsidRPr="003F00F2">
        <w:rPr>
          <w:rFonts w:ascii="Times New Roman" w:hAnsi="Times New Roman" w:cs="Times New Roman"/>
          <w:b/>
          <w:sz w:val="24"/>
          <w:szCs w:val="24"/>
        </w:rPr>
        <w:t>Декаданс</w:t>
      </w:r>
      <w:r>
        <w:rPr>
          <w:rFonts w:ascii="Times New Roman" w:hAnsi="Times New Roman" w:cs="Times New Roman"/>
          <w:b/>
          <w:sz w:val="24"/>
          <w:szCs w:val="24"/>
        </w:rPr>
        <w:t xml:space="preserve"> </w:t>
      </w:r>
      <w:r w:rsidRPr="003F00F2">
        <w:rPr>
          <w:rFonts w:ascii="Times New Roman" w:hAnsi="Times New Roman" w:cs="Times New Roman"/>
          <w:b/>
          <w:sz w:val="24"/>
          <w:szCs w:val="24"/>
        </w:rPr>
        <w:t>и</w:t>
      </w:r>
      <w:r>
        <w:rPr>
          <w:rFonts w:ascii="Times New Roman" w:hAnsi="Times New Roman" w:cs="Times New Roman"/>
          <w:b/>
          <w:sz w:val="24"/>
          <w:szCs w:val="24"/>
        </w:rPr>
        <w:t xml:space="preserve"> </w:t>
      </w:r>
      <w:r w:rsidRPr="003F00F2">
        <w:rPr>
          <w:rFonts w:ascii="Times New Roman" w:hAnsi="Times New Roman" w:cs="Times New Roman"/>
          <w:b/>
          <w:sz w:val="24"/>
          <w:szCs w:val="24"/>
        </w:rPr>
        <w:t>творчество</w:t>
      </w:r>
      <w:r>
        <w:rPr>
          <w:rFonts w:ascii="Times New Roman" w:hAnsi="Times New Roman" w:cs="Times New Roman"/>
          <w:b/>
          <w:sz w:val="24"/>
          <w:szCs w:val="24"/>
        </w:rPr>
        <w:t xml:space="preserve"> </w:t>
      </w:r>
      <w:r w:rsidRPr="003F00F2">
        <w:rPr>
          <w:rFonts w:ascii="Times New Roman" w:hAnsi="Times New Roman" w:cs="Times New Roman"/>
          <w:b/>
          <w:sz w:val="24"/>
          <w:szCs w:val="24"/>
        </w:rPr>
        <w:t>Оскара</w:t>
      </w:r>
      <w:r>
        <w:rPr>
          <w:rFonts w:ascii="Times New Roman" w:hAnsi="Times New Roman" w:cs="Times New Roman"/>
          <w:b/>
          <w:sz w:val="24"/>
          <w:szCs w:val="24"/>
        </w:rPr>
        <w:t xml:space="preserve"> </w:t>
      </w:r>
      <w:r w:rsidRPr="003F00F2">
        <w:rPr>
          <w:rFonts w:ascii="Times New Roman" w:hAnsi="Times New Roman" w:cs="Times New Roman"/>
          <w:b/>
          <w:sz w:val="24"/>
          <w:szCs w:val="24"/>
        </w:rPr>
        <w:t>Уайльда.</w:t>
      </w:r>
    </w:p>
    <w:p w:rsidR="00DE70DA" w:rsidRPr="003F00F2" w:rsidRDefault="00DE70DA" w:rsidP="00DE70DA">
      <w:pPr>
        <w:spacing w:after="0" w:line="240" w:lineRule="auto"/>
        <w:jc w:val="center"/>
        <w:rPr>
          <w:rFonts w:ascii="Times New Roman" w:hAnsi="Times New Roman" w:cs="Times New Roman"/>
          <w:b/>
          <w:sz w:val="24"/>
          <w:szCs w:val="24"/>
        </w:rPr>
      </w:pPr>
      <w:r w:rsidRPr="003F00F2">
        <w:rPr>
          <w:rFonts w:ascii="Times New Roman" w:hAnsi="Times New Roman" w:cs="Times New Roman"/>
          <w:b/>
          <w:sz w:val="24"/>
          <w:szCs w:val="24"/>
        </w:rPr>
        <w:t>Символизм:</w:t>
      </w:r>
      <w:r>
        <w:rPr>
          <w:rFonts w:ascii="Times New Roman" w:hAnsi="Times New Roman" w:cs="Times New Roman"/>
          <w:b/>
          <w:sz w:val="24"/>
          <w:szCs w:val="24"/>
        </w:rPr>
        <w:t xml:space="preserve"> </w:t>
      </w:r>
      <w:r w:rsidRPr="003F00F2">
        <w:rPr>
          <w:rFonts w:ascii="Times New Roman" w:hAnsi="Times New Roman" w:cs="Times New Roman"/>
          <w:b/>
          <w:sz w:val="24"/>
          <w:szCs w:val="24"/>
        </w:rPr>
        <w:t>творчество</w:t>
      </w:r>
      <w:r>
        <w:rPr>
          <w:rFonts w:ascii="Times New Roman" w:hAnsi="Times New Roman" w:cs="Times New Roman"/>
          <w:b/>
          <w:sz w:val="24"/>
          <w:szCs w:val="24"/>
        </w:rPr>
        <w:t xml:space="preserve"> </w:t>
      </w:r>
      <w:r w:rsidRPr="003F00F2">
        <w:rPr>
          <w:rFonts w:ascii="Times New Roman" w:hAnsi="Times New Roman" w:cs="Times New Roman"/>
          <w:b/>
          <w:sz w:val="24"/>
          <w:szCs w:val="24"/>
        </w:rPr>
        <w:t>Поля</w:t>
      </w:r>
      <w:r>
        <w:rPr>
          <w:rFonts w:ascii="Times New Roman" w:hAnsi="Times New Roman" w:cs="Times New Roman"/>
          <w:b/>
          <w:sz w:val="24"/>
          <w:szCs w:val="24"/>
        </w:rPr>
        <w:t xml:space="preserve"> </w:t>
      </w:r>
      <w:r w:rsidRPr="003F00F2">
        <w:rPr>
          <w:rFonts w:ascii="Times New Roman" w:hAnsi="Times New Roman" w:cs="Times New Roman"/>
          <w:b/>
          <w:sz w:val="24"/>
          <w:szCs w:val="24"/>
        </w:rPr>
        <w:t>Верлена,</w:t>
      </w:r>
      <w:r>
        <w:rPr>
          <w:rFonts w:ascii="Times New Roman" w:hAnsi="Times New Roman" w:cs="Times New Roman"/>
          <w:b/>
          <w:sz w:val="24"/>
          <w:szCs w:val="24"/>
        </w:rPr>
        <w:t xml:space="preserve"> </w:t>
      </w:r>
      <w:r w:rsidRPr="003F00F2">
        <w:rPr>
          <w:rFonts w:ascii="Times New Roman" w:hAnsi="Times New Roman" w:cs="Times New Roman"/>
          <w:b/>
          <w:sz w:val="24"/>
          <w:szCs w:val="24"/>
        </w:rPr>
        <w:t>Артюра</w:t>
      </w:r>
      <w:r>
        <w:rPr>
          <w:rFonts w:ascii="Times New Roman" w:hAnsi="Times New Roman" w:cs="Times New Roman"/>
          <w:b/>
          <w:sz w:val="24"/>
          <w:szCs w:val="24"/>
        </w:rPr>
        <w:t xml:space="preserve"> </w:t>
      </w:r>
      <w:r w:rsidRPr="003F00F2">
        <w:rPr>
          <w:rFonts w:ascii="Times New Roman" w:hAnsi="Times New Roman" w:cs="Times New Roman"/>
          <w:b/>
          <w:sz w:val="24"/>
          <w:szCs w:val="24"/>
        </w:rPr>
        <w:t>Рембо</w:t>
      </w:r>
      <w:r>
        <w:rPr>
          <w:rFonts w:ascii="Times New Roman" w:hAnsi="Times New Roman" w:cs="Times New Roman"/>
          <w:b/>
          <w:sz w:val="24"/>
          <w:szCs w:val="24"/>
        </w:rPr>
        <w:t xml:space="preserve"> </w:t>
      </w:r>
      <w:r w:rsidRPr="003F00F2">
        <w:rPr>
          <w:rFonts w:ascii="Times New Roman" w:hAnsi="Times New Roman" w:cs="Times New Roman"/>
          <w:b/>
          <w:sz w:val="24"/>
          <w:szCs w:val="24"/>
        </w:rPr>
        <w:t>и</w:t>
      </w:r>
      <w:r>
        <w:rPr>
          <w:rFonts w:ascii="Times New Roman" w:hAnsi="Times New Roman" w:cs="Times New Roman"/>
          <w:b/>
          <w:sz w:val="24"/>
          <w:szCs w:val="24"/>
        </w:rPr>
        <w:t xml:space="preserve"> </w:t>
      </w:r>
      <w:r w:rsidRPr="003F00F2">
        <w:rPr>
          <w:rFonts w:ascii="Times New Roman" w:hAnsi="Times New Roman" w:cs="Times New Roman"/>
          <w:b/>
          <w:sz w:val="24"/>
          <w:szCs w:val="24"/>
        </w:rPr>
        <w:t>Стефана</w:t>
      </w:r>
      <w:r>
        <w:rPr>
          <w:rFonts w:ascii="Times New Roman" w:hAnsi="Times New Roman" w:cs="Times New Roman"/>
          <w:b/>
          <w:sz w:val="24"/>
          <w:szCs w:val="24"/>
        </w:rPr>
        <w:t xml:space="preserve"> </w:t>
      </w:r>
      <w:r w:rsidRPr="003F00F2">
        <w:rPr>
          <w:rFonts w:ascii="Times New Roman" w:hAnsi="Times New Roman" w:cs="Times New Roman"/>
          <w:b/>
          <w:sz w:val="24"/>
          <w:szCs w:val="24"/>
        </w:rPr>
        <w:t>Малларме</w:t>
      </w:r>
    </w:p>
    <w:p w:rsidR="00DE70DA" w:rsidRPr="003F00F2" w:rsidRDefault="00DE70DA" w:rsidP="00DE70DA">
      <w:pPr>
        <w:spacing w:after="0" w:line="240" w:lineRule="auto"/>
        <w:rPr>
          <w:rFonts w:ascii="Times New Roman" w:hAnsi="Times New Roman" w:cs="Times New Roman"/>
          <w:sz w:val="24"/>
          <w:szCs w:val="24"/>
        </w:rPr>
      </w:pP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Периодизация</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3F00F2">
        <w:rPr>
          <w:rFonts w:ascii="Times New Roman" w:hAnsi="Times New Roman" w:cs="Times New Roman"/>
          <w:sz w:val="24"/>
          <w:szCs w:val="24"/>
        </w:rPr>
        <w:t>Генрика</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(1850-1864):</w:t>
      </w:r>
      <w:r>
        <w:rPr>
          <w:rFonts w:ascii="Times New Roman" w:hAnsi="Times New Roman" w:cs="Times New Roman"/>
          <w:sz w:val="24"/>
          <w:szCs w:val="24"/>
        </w:rPr>
        <w:t xml:space="preserve"> </w:t>
      </w:r>
      <w:r w:rsidRPr="003F00F2">
        <w:rPr>
          <w:rFonts w:ascii="Times New Roman" w:hAnsi="Times New Roman" w:cs="Times New Roman"/>
          <w:sz w:val="24"/>
          <w:szCs w:val="24"/>
        </w:rPr>
        <w:t>«Борьба</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престол»,</w:t>
      </w:r>
      <w:r>
        <w:rPr>
          <w:rFonts w:ascii="Times New Roman" w:hAnsi="Times New Roman" w:cs="Times New Roman"/>
          <w:sz w:val="24"/>
          <w:szCs w:val="24"/>
        </w:rPr>
        <w:t xml:space="preserve"> </w:t>
      </w:r>
      <w:r w:rsidRPr="003F00F2">
        <w:rPr>
          <w:rFonts w:ascii="Times New Roman" w:hAnsi="Times New Roman" w:cs="Times New Roman"/>
          <w:sz w:val="24"/>
          <w:szCs w:val="24"/>
        </w:rPr>
        <w:t>«Воители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Хайгейланде».</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II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(1865-1873):</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«Пер</w:t>
      </w:r>
      <w:r>
        <w:rPr>
          <w:rFonts w:ascii="Times New Roman" w:hAnsi="Times New Roman" w:cs="Times New Roman"/>
          <w:sz w:val="24"/>
          <w:szCs w:val="24"/>
        </w:rPr>
        <w:t xml:space="preserve"> </w:t>
      </w:r>
      <w:r w:rsidRPr="003F00F2">
        <w:rPr>
          <w:rFonts w:ascii="Times New Roman" w:hAnsi="Times New Roman" w:cs="Times New Roman"/>
          <w:sz w:val="24"/>
          <w:szCs w:val="24"/>
        </w:rPr>
        <w:t>Гюнт».</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III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(1877-1882):</w:t>
      </w:r>
      <w:r>
        <w:rPr>
          <w:rFonts w:ascii="Times New Roman" w:hAnsi="Times New Roman" w:cs="Times New Roman"/>
          <w:sz w:val="24"/>
          <w:szCs w:val="24"/>
        </w:rPr>
        <w:t xml:space="preserve"> </w:t>
      </w:r>
      <w:r w:rsidRPr="003F00F2">
        <w:rPr>
          <w:rFonts w:ascii="Times New Roman" w:hAnsi="Times New Roman" w:cs="Times New Roman"/>
          <w:sz w:val="24"/>
          <w:szCs w:val="24"/>
        </w:rPr>
        <w:t>«Столпы</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общества»,</w:t>
      </w:r>
      <w:r>
        <w:rPr>
          <w:rFonts w:ascii="Times New Roman" w:hAnsi="Times New Roman" w:cs="Times New Roman"/>
          <w:sz w:val="24"/>
          <w:szCs w:val="24"/>
        </w:rPr>
        <w:t xml:space="preserve"> </w:t>
      </w:r>
      <w:r w:rsidRPr="003F00F2">
        <w:rPr>
          <w:rFonts w:ascii="Times New Roman" w:hAnsi="Times New Roman" w:cs="Times New Roman"/>
          <w:sz w:val="24"/>
          <w:szCs w:val="24"/>
        </w:rPr>
        <w:t>«Кукольный</w:t>
      </w:r>
      <w:r>
        <w:rPr>
          <w:rFonts w:ascii="Times New Roman" w:hAnsi="Times New Roman" w:cs="Times New Roman"/>
          <w:sz w:val="24"/>
          <w:szCs w:val="24"/>
        </w:rPr>
        <w:t xml:space="preserve"> </w:t>
      </w:r>
      <w:r w:rsidRPr="003F00F2">
        <w:rPr>
          <w:rFonts w:ascii="Times New Roman" w:hAnsi="Times New Roman" w:cs="Times New Roman"/>
          <w:sz w:val="24"/>
          <w:szCs w:val="24"/>
        </w:rPr>
        <w:t>дом»,</w:t>
      </w:r>
      <w:r>
        <w:rPr>
          <w:rFonts w:ascii="Times New Roman" w:hAnsi="Times New Roman" w:cs="Times New Roman"/>
          <w:sz w:val="24"/>
          <w:szCs w:val="24"/>
        </w:rPr>
        <w:t xml:space="preserve"> </w:t>
      </w:r>
      <w:r w:rsidRPr="003F00F2">
        <w:rPr>
          <w:rFonts w:ascii="Times New Roman" w:hAnsi="Times New Roman" w:cs="Times New Roman"/>
          <w:sz w:val="24"/>
          <w:szCs w:val="24"/>
        </w:rPr>
        <w:t>«Привидения»,</w:t>
      </w:r>
      <w:r>
        <w:rPr>
          <w:rFonts w:ascii="Times New Roman" w:hAnsi="Times New Roman" w:cs="Times New Roman"/>
          <w:sz w:val="24"/>
          <w:szCs w:val="24"/>
        </w:rPr>
        <w:t xml:space="preserve"> </w:t>
      </w:r>
      <w:r w:rsidRPr="003F00F2">
        <w:rPr>
          <w:rFonts w:ascii="Times New Roman" w:hAnsi="Times New Roman" w:cs="Times New Roman"/>
          <w:sz w:val="24"/>
          <w:szCs w:val="24"/>
        </w:rPr>
        <w:t>«Враг</w:t>
      </w:r>
      <w:r>
        <w:rPr>
          <w:rFonts w:ascii="Times New Roman" w:hAnsi="Times New Roman" w:cs="Times New Roman"/>
          <w:sz w:val="24"/>
          <w:szCs w:val="24"/>
        </w:rPr>
        <w:t xml:space="preserve"> </w:t>
      </w:r>
      <w:r w:rsidRPr="003F00F2">
        <w:rPr>
          <w:rFonts w:ascii="Times New Roman" w:hAnsi="Times New Roman" w:cs="Times New Roman"/>
          <w:sz w:val="24"/>
          <w:szCs w:val="24"/>
        </w:rPr>
        <w:t>народа».</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IV</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(1884-1899):</w:t>
      </w:r>
      <w:r>
        <w:rPr>
          <w:rFonts w:ascii="Times New Roman" w:hAnsi="Times New Roman" w:cs="Times New Roman"/>
          <w:sz w:val="24"/>
          <w:szCs w:val="24"/>
        </w:rPr>
        <w:t xml:space="preserve"> </w:t>
      </w:r>
      <w:r w:rsidRPr="003F00F2">
        <w:rPr>
          <w:rFonts w:ascii="Times New Roman" w:hAnsi="Times New Roman" w:cs="Times New Roman"/>
          <w:sz w:val="24"/>
          <w:szCs w:val="24"/>
        </w:rPr>
        <w:t>«Дикая</w:t>
      </w:r>
      <w:r>
        <w:rPr>
          <w:rFonts w:ascii="Times New Roman" w:hAnsi="Times New Roman" w:cs="Times New Roman"/>
          <w:sz w:val="24"/>
          <w:szCs w:val="24"/>
        </w:rPr>
        <w:t xml:space="preserve"> </w:t>
      </w:r>
      <w:r w:rsidRPr="003F00F2">
        <w:rPr>
          <w:rFonts w:ascii="Times New Roman" w:hAnsi="Times New Roman" w:cs="Times New Roman"/>
          <w:sz w:val="24"/>
          <w:szCs w:val="24"/>
        </w:rPr>
        <w:t>утка»,</w:t>
      </w:r>
      <w:r>
        <w:rPr>
          <w:rFonts w:ascii="Times New Roman" w:hAnsi="Times New Roman" w:cs="Times New Roman"/>
          <w:sz w:val="24"/>
          <w:szCs w:val="24"/>
        </w:rPr>
        <w:t xml:space="preserve"> </w:t>
      </w:r>
      <w:r w:rsidRPr="003F00F2">
        <w:rPr>
          <w:rFonts w:ascii="Times New Roman" w:hAnsi="Times New Roman" w:cs="Times New Roman"/>
          <w:sz w:val="24"/>
          <w:szCs w:val="24"/>
        </w:rPr>
        <w:t>«Гедда</w:t>
      </w:r>
      <w:r>
        <w:rPr>
          <w:rFonts w:ascii="Times New Roman" w:hAnsi="Times New Roman" w:cs="Times New Roman"/>
          <w:sz w:val="24"/>
          <w:szCs w:val="24"/>
        </w:rPr>
        <w:t xml:space="preserve"> </w:t>
      </w:r>
      <w:r w:rsidRPr="003F00F2">
        <w:rPr>
          <w:rFonts w:ascii="Times New Roman" w:hAnsi="Times New Roman" w:cs="Times New Roman"/>
          <w:sz w:val="24"/>
          <w:szCs w:val="24"/>
        </w:rPr>
        <w:t>Габлер»,</w:t>
      </w:r>
      <w:r>
        <w:rPr>
          <w:rFonts w:ascii="Times New Roman" w:hAnsi="Times New Roman" w:cs="Times New Roman"/>
          <w:sz w:val="24"/>
          <w:szCs w:val="24"/>
        </w:rPr>
        <w:t xml:space="preserve"> </w:t>
      </w:r>
      <w:r w:rsidRPr="003F00F2">
        <w:rPr>
          <w:rFonts w:ascii="Times New Roman" w:hAnsi="Times New Roman" w:cs="Times New Roman"/>
          <w:sz w:val="24"/>
          <w:szCs w:val="24"/>
        </w:rPr>
        <w:t>«Когда</w:t>
      </w:r>
      <w:r>
        <w:rPr>
          <w:rFonts w:ascii="Times New Roman" w:hAnsi="Times New Roman" w:cs="Times New Roman"/>
          <w:sz w:val="24"/>
          <w:szCs w:val="24"/>
        </w:rPr>
        <w:t xml:space="preserve"> </w:t>
      </w:r>
      <w:r w:rsidRPr="003F00F2">
        <w:rPr>
          <w:rFonts w:ascii="Times New Roman" w:hAnsi="Times New Roman" w:cs="Times New Roman"/>
          <w:sz w:val="24"/>
          <w:szCs w:val="24"/>
        </w:rPr>
        <w:t>мы,</w:t>
      </w:r>
      <w:r>
        <w:rPr>
          <w:rFonts w:ascii="Times New Roman" w:hAnsi="Times New Roman" w:cs="Times New Roman"/>
          <w:sz w:val="24"/>
          <w:szCs w:val="24"/>
        </w:rPr>
        <w:t xml:space="preserve"> </w:t>
      </w:r>
      <w:r w:rsidRPr="003F00F2">
        <w:rPr>
          <w:rFonts w:ascii="Times New Roman" w:hAnsi="Times New Roman" w:cs="Times New Roman"/>
          <w:sz w:val="24"/>
          <w:szCs w:val="24"/>
        </w:rPr>
        <w:t>мертвые,</w:t>
      </w:r>
      <w:r>
        <w:rPr>
          <w:rFonts w:ascii="Times New Roman" w:hAnsi="Times New Roman" w:cs="Times New Roman"/>
          <w:sz w:val="24"/>
          <w:szCs w:val="24"/>
        </w:rPr>
        <w:t xml:space="preserve"> </w:t>
      </w:r>
      <w:r w:rsidRPr="003F00F2">
        <w:rPr>
          <w:rFonts w:ascii="Times New Roman" w:hAnsi="Times New Roman" w:cs="Times New Roman"/>
          <w:sz w:val="24"/>
          <w:szCs w:val="24"/>
        </w:rPr>
        <w:t>пробуждаемся».</w:t>
      </w:r>
    </w:p>
    <w:p w:rsidR="00DE70DA" w:rsidRPr="003F00F2" w:rsidRDefault="00DE70DA" w:rsidP="00DE70DA">
      <w:pPr>
        <w:spacing w:after="0" w:line="240" w:lineRule="auto"/>
        <w:rPr>
          <w:rFonts w:ascii="Times New Roman" w:hAnsi="Times New Roman" w:cs="Times New Roman"/>
          <w:sz w:val="24"/>
          <w:szCs w:val="24"/>
        </w:rPr>
      </w:pP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Черты</w:t>
      </w:r>
      <w:r>
        <w:rPr>
          <w:rFonts w:ascii="Times New Roman" w:hAnsi="Times New Roman" w:cs="Times New Roman"/>
          <w:sz w:val="24"/>
          <w:szCs w:val="24"/>
        </w:rPr>
        <w:t xml:space="preserve"> </w:t>
      </w:r>
      <w:r w:rsidRPr="003F00F2">
        <w:rPr>
          <w:rFonts w:ascii="Times New Roman" w:hAnsi="Times New Roman" w:cs="Times New Roman"/>
          <w:sz w:val="24"/>
          <w:szCs w:val="24"/>
        </w:rPr>
        <w:t>«новой»</w:t>
      </w:r>
      <w:r>
        <w:rPr>
          <w:rFonts w:ascii="Times New Roman" w:hAnsi="Times New Roman" w:cs="Times New Roman"/>
          <w:sz w:val="24"/>
          <w:szCs w:val="24"/>
        </w:rPr>
        <w:t xml:space="preserve"> </w:t>
      </w:r>
      <w:r w:rsidRPr="003F00F2">
        <w:rPr>
          <w:rFonts w:ascii="Times New Roman" w:hAnsi="Times New Roman" w:cs="Times New Roman"/>
          <w:sz w:val="24"/>
          <w:szCs w:val="24"/>
        </w:rPr>
        <w:t>западноевропейской</w:t>
      </w:r>
      <w:r>
        <w:rPr>
          <w:rFonts w:ascii="Times New Roman" w:hAnsi="Times New Roman" w:cs="Times New Roman"/>
          <w:sz w:val="24"/>
          <w:szCs w:val="24"/>
        </w:rPr>
        <w:t xml:space="preserve"> </w:t>
      </w:r>
      <w:r w:rsidRPr="003F00F2">
        <w:rPr>
          <w:rFonts w:ascii="Times New Roman" w:hAnsi="Times New Roman" w:cs="Times New Roman"/>
          <w:sz w:val="24"/>
          <w:szCs w:val="24"/>
        </w:rPr>
        <w:t>драмы</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современная</w:t>
      </w:r>
      <w:r>
        <w:rPr>
          <w:rFonts w:ascii="Times New Roman" w:hAnsi="Times New Roman" w:cs="Times New Roman"/>
          <w:sz w:val="24"/>
          <w:szCs w:val="24"/>
        </w:rPr>
        <w:t xml:space="preserve"> </w:t>
      </w:r>
      <w:r w:rsidRPr="003F00F2">
        <w:rPr>
          <w:rFonts w:ascii="Times New Roman" w:hAnsi="Times New Roman" w:cs="Times New Roman"/>
          <w:sz w:val="24"/>
          <w:szCs w:val="24"/>
        </w:rPr>
        <w:t>тематика;</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3F00F2">
        <w:rPr>
          <w:rFonts w:ascii="Times New Roman" w:hAnsi="Times New Roman" w:cs="Times New Roman"/>
          <w:sz w:val="24"/>
          <w:szCs w:val="24"/>
        </w:rPr>
        <w:t>актуальных</w:t>
      </w:r>
      <w:r>
        <w:rPr>
          <w:rFonts w:ascii="Times New Roman" w:hAnsi="Times New Roman" w:cs="Times New Roman"/>
          <w:sz w:val="24"/>
          <w:szCs w:val="24"/>
        </w:rPr>
        <w:t xml:space="preserve"> </w:t>
      </w:r>
      <w:r w:rsidRPr="003F00F2">
        <w:rPr>
          <w:rFonts w:ascii="Times New Roman" w:hAnsi="Times New Roman" w:cs="Times New Roman"/>
          <w:sz w:val="24"/>
          <w:szCs w:val="24"/>
        </w:rPr>
        <w:t>проблем;</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персонажи</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современники,</w:t>
      </w:r>
      <w:r>
        <w:rPr>
          <w:rFonts w:ascii="Times New Roman" w:hAnsi="Times New Roman" w:cs="Times New Roman"/>
          <w:sz w:val="24"/>
          <w:szCs w:val="24"/>
        </w:rPr>
        <w:t xml:space="preserve"> </w:t>
      </w:r>
      <w:r w:rsidRPr="003F00F2">
        <w:rPr>
          <w:rFonts w:ascii="Times New Roman" w:hAnsi="Times New Roman" w:cs="Times New Roman"/>
          <w:sz w:val="24"/>
          <w:szCs w:val="24"/>
        </w:rPr>
        <w:t>обычные</w:t>
      </w:r>
      <w:r>
        <w:rPr>
          <w:rFonts w:ascii="Times New Roman" w:hAnsi="Times New Roman" w:cs="Times New Roman"/>
          <w:sz w:val="24"/>
          <w:szCs w:val="24"/>
        </w:rPr>
        <w:t xml:space="preserve"> </w:t>
      </w:r>
      <w:r w:rsidRPr="003F00F2">
        <w:rPr>
          <w:rFonts w:ascii="Times New Roman" w:hAnsi="Times New Roman" w:cs="Times New Roman"/>
          <w:sz w:val="24"/>
          <w:szCs w:val="24"/>
        </w:rPr>
        <w:t>люди;</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3F00F2">
        <w:rPr>
          <w:rFonts w:ascii="Times New Roman" w:hAnsi="Times New Roman" w:cs="Times New Roman"/>
          <w:sz w:val="24"/>
          <w:szCs w:val="24"/>
        </w:rPr>
        <w:t>дискуссии</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счет</w:t>
      </w:r>
      <w:r>
        <w:rPr>
          <w:rFonts w:ascii="Times New Roman" w:hAnsi="Times New Roman" w:cs="Times New Roman"/>
          <w:sz w:val="24"/>
          <w:szCs w:val="24"/>
        </w:rPr>
        <w:t xml:space="preserve"> </w:t>
      </w:r>
      <w:r w:rsidRPr="003F00F2">
        <w:rPr>
          <w:rFonts w:ascii="Times New Roman" w:hAnsi="Times New Roman" w:cs="Times New Roman"/>
          <w:sz w:val="24"/>
          <w:szCs w:val="24"/>
        </w:rPr>
        <w:t>сокращения</w:t>
      </w:r>
      <w:r>
        <w:rPr>
          <w:rFonts w:ascii="Times New Roman" w:hAnsi="Times New Roman" w:cs="Times New Roman"/>
          <w:sz w:val="24"/>
          <w:szCs w:val="24"/>
        </w:rPr>
        <w:t xml:space="preserve"> </w:t>
      </w:r>
      <w:r w:rsidRPr="003F00F2">
        <w:rPr>
          <w:rFonts w:ascii="Times New Roman" w:hAnsi="Times New Roman" w:cs="Times New Roman"/>
          <w:sz w:val="24"/>
          <w:szCs w:val="24"/>
        </w:rPr>
        <w:t>действия;</w:t>
      </w:r>
      <w:r>
        <w:rPr>
          <w:rFonts w:ascii="Times New Roman" w:hAnsi="Times New Roman" w:cs="Times New Roman"/>
          <w:sz w:val="24"/>
          <w:szCs w:val="24"/>
        </w:rPr>
        <w:t xml:space="preserve"> </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значительная</w:t>
      </w:r>
      <w:r>
        <w:rPr>
          <w:rFonts w:ascii="Times New Roman" w:hAnsi="Times New Roman" w:cs="Times New Roman"/>
          <w:sz w:val="24"/>
          <w:szCs w:val="24"/>
        </w:rPr>
        <w:t xml:space="preserve"> </w:t>
      </w:r>
      <w:r w:rsidRPr="003F00F2">
        <w:rPr>
          <w:rFonts w:ascii="Times New Roman" w:hAnsi="Times New Roman" w:cs="Times New Roman"/>
          <w:sz w:val="24"/>
          <w:szCs w:val="24"/>
        </w:rPr>
        <w:t>роль</w:t>
      </w:r>
      <w:r>
        <w:rPr>
          <w:rFonts w:ascii="Times New Roman" w:hAnsi="Times New Roman" w:cs="Times New Roman"/>
          <w:sz w:val="24"/>
          <w:szCs w:val="24"/>
        </w:rPr>
        <w:t xml:space="preserve"> </w:t>
      </w:r>
      <w:r w:rsidRPr="003F00F2">
        <w:rPr>
          <w:rFonts w:ascii="Times New Roman" w:hAnsi="Times New Roman" w:cs="Times New Roman"/>
          <w:sz w:val="24"/>
          <w:szCs w:val="24"/>
        </w:rPr>
        <w:t>дискуссии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развитии</w:t>
      </w:r>
      <w:r>
        <w:rPr>
          <w:rFonts w:ascii="Times New Roman" w:hAnsi="Times New Roman" w:cs="Times New Roman"/>
          <w:sz w:val="24"/>
          <w:szCs w:val="24"/>
        </w:rPr>
        <w:t xml:space="preserve"> </w:t>
      </w:r>
      <w:r w:rsidRPr="003F00F2">
        <w:rPr>
          <w:rFonts w:ascii="Times New Roman" w:hAnsi="Times New Roman" w:cs="Times New Roman"/>
          <w:sz w:val="24"/>
          <w:szCs w:val="24"/>
        </w:rPr>
        <w:t>действия;</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конфликт</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столкновение</w:t>
      </w:r>
      <w:r>
        <w:rPr>
          <w:rFonts w:ascii="Times New Roman" w:hAnsi="Times New Roman" w:cs="Times New Roman"/>
          <w:sz w:val="24"/>
          <w:szCs w:val="24"/>
        </w:rPr>
        <w:t xml:space="preserve"> </w:t>
      </w:r>
      <w:r w:rsidRPr="003F00F2">
        <w:rPr>
          <w:rFonts w:ascii="Times New Roman" w:hAnsi="Times New Roman" w:cs="Times New Roman"/>
          <w:sz w:val="24"/>
          <w:szCs w:val="24"/>
        </w:rPr>
        <w:t>идей;</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прием</w:t>
      </w:r>
      <w:r>
        <w:rPr>
          <w:rFonts w:ascii="Times New Roman" w:hAnsi="Times New Roman" w:cs="Times New Roman"/>
          <w:sz w:val="24"/>
          <w:szCs w:val="24"/>
        </w:rPr>
        <w:t xml:space="preserve"> </w:t>
      </w:r>
      <w:r w:rsidRPr="003F00F2">
        <w:rPr>
          <w:rFonts w:ascii="Times New Roman" w:hAnsi="Times New Roman" w:cs="Times New Roman"/>
          <w:sz w:val="24"/>
          <w:szCs w:val="24"/>
        </w:rPr>
        <w:t>«узнавания»;</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открытый</w:t>
      </w:r>
      <w:r>
        <w:rPr>
          <w:rFonts w:ascii="Times New Roman" w:hAnsi="Times New Roman" w:cs="Times New Roman"/>
          <w:sz w:val="24"/>
          <w:szCs w:val="24"/>
        </w:rPr>
        <w:t xml:space="preserve"> </w:t>
      </w:r>
      <w:r w:rsidRPr="003F00F2">
        <w:rPr>
          <w:rFonts w:ascii="Times New Roman" w:hAnsi="Times New Roman" w:cs="Times New Roman"/>
          <w:sz w:val="24"/>
          <w:szCs w:val="24"/>
        </w:rPr>
        <w:t>финал.</w:t>
      </w:r>
    </w:p>
    <w:p w:rsidR="00DE70DA" w:rsidRPr="003F00F2" w:rsidRDefault="00DE70DA" w:rsidP="00DE70DA">
      <w:pPr>
        <w:spacing w:after="0" w:line="240" w:lineRule="auto"/>
        <w:rPr>
          <w:rFonts w:ascii="Times New Roman" w:hAnsi="Times New Roman" w:cs="Times New Roman"/>
          <w:sz w:val="24"/>
          <w:szCs w:val="24"/>
        </w:rPr>
      </w:pP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(1850-1864).</w:t>
      </w:r>
      <w:r>
        <w:rPr>
          <w:rFonts w:ascii="Times New Roman" w:hAnsi="Times New Roman" w:cs="Times New Roman"/>
          <w:sz w:val="24"/>
          <w:szCs w:val="24"/>
        </w:rPr>
        <w:t xml:space="preserve"> </w:t>
      </w:r>
      <w:r w:rsidRPr="003F00F2">
        <w:rPr>
          <w:rFonts w:ascii="Times New Roman" w:hAnsi="Times New Roman" w:cs="Times New Roman"/>
          <w:sz w:val="24"/>
          <w:szCs w:val="24"/>
        </w:rPr>
        <w:t>Генрик</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переселился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Христианию</w:t>
      </w:r>
      <w:r>
        <w:rPr>
          <w:rFonts w:ascii="Times New Roman" w:hAnsi="Times New Roman" w:cs="Times New Roman"/>
          <w:sz w:val="24"/>
          <w:szCs w:val="24"/>
        </w:rPr>
        <w:t xml:space="preserve"> </w:t>
      </w:r>
      <w:r w:rsidRPr="003F00F2">
        <w:rPr>
          <w:rFonts w:ascii="Times New Roman" w:hAnsi="Times New Roman" w:cs="Times New Roman"/>
          <w:sz w:val="24"/>
          <w:szCs w:val="24"/>
        </w:rPr>
        <w:t>(Осло).</w:t>
      </w:r>
      <w:r>
        <w:rPr>
          <w:rFonts w:ascii="Times New Roman" w:hAnsi="Times New Roman" w:cs="Times New Roman"/>
          <w:sz w:val="24"/>
          <w:szCs w:val="24"/>
        </w:rPr>
        <w:t xml:space="preserve"> </w:t>
      </w:r>
      <w:r w:rsidRPr="003F00F2">
        <w:rPr>
          <w:rFonts w:ascii="Times New Roman" w:hAnsi="Times New Roman" w:cs="Times New Roman"/>
          <w:sz w:val="24"/>
          <w:szCs w:val="24"/>
        </w:rPr>
        <w:t>Работает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театрах,</w:t>
      </w:r>
      <w:r>
        <w:rPr>
          <w:rFonts w:ascii="Times New Roman" w:hAnsi="Times New Roman" w:cs="Times New Roman"/>
          <w:sz w:val="24"/>
          <w:szCs w:val="24"/>
        </w:rPr>
        <w:t xml:space="preserve"> </w:t>
      </w:r>
      <w:r w:rsidRPr="003F00F2">
        <w:rPr>
          <w:rFonts w:ascii="Times New Roman" w:hAnsi="Times New Roman" w:cs="Times New Roman"/>
          <w:sz w:val="24"/>
          <w:szCs w:val="24"/>
        </w:rPr>
        <w:t>пишет</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журналист.</w:t>
      </w:r>
      <w:r>
        <w:rPr>
          <w:rFonts w:ascii="Times New Roman" w:hAnsi="Times New Roman" w:cs="Times New Roman"/>
          <w:sz w:val="24"/>
          <w:szCs w:val="24"/>
        </w:rPr>
        <w:t xml:space="preserve"> </w:t>
      </w:r>
      <w:r w:rsidRPr="003F00F2">
        <w:rPr>
          <w:rFonts w:ascii="Times New Roman" w:hAnsi="Times New Roman" w:cs="Times New Roman"/>
          <w:sz w:val="24"/>
          <w:szCs w:val="24"/>
        </w:rPr>
        <w:t>1850</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конец</w:t>
      </w:r>
      <w:r>
        <w:rPr>
          <w:rFonts w:ascii="Times New Roman" w:hAnsi="Times New Roman" w:cs="Times New Roman"/>
          <w:sz w:val="24"/>
          <w:szCs w:val="24"/>
        </w:rPr>
        <w:t xml:space="preserve"> </w:t>
      </w:r>
      <w:r w:rsidRPr="003F00F2">
        <w:rPr>
          <w:rFonts w:ascii="Times New Roman" w:hAnsi="Times New Roman" w:cs="Times New Roman"/>
          <w:sz w:val="24"/>
          <w:szCs w:val="24"/>
        </w:rPr>
        <w:t>романтизма,</w:t>
      </w:r>
      <w:r>
        <w:rPr>
          <w:rFonts w:ascii="Times New Roman" w:hAnsi="Times New Roman" w:cs="Times New Roman"/>
          <w:sz w:val="24"/>
          <w:szCs w:val="24"/>
        </w:rPr>
        <w:t xml:space="preserve"> </w:t>
      </w:r>
      <w:r w:rsidRPr="003F00F2">
        <w:rPr>
          <w:rFonts w:ascii="Times New Roman" w:hAnsi="Times New Roman" w:cs="Times New Roman"/>
          <w:sz w:val="24"/>
          <w:szCs w:val="24"/>
        </w:rPr>
        <w:t>однако</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Норвегии</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остается</w:t>
      </w:r>
      <w:r>
        <w:rPr>
          <w:rFonts w:ascii="Times New Roman" w:hAnsi="Times New Roman" w:cs="Times New Roman"/>
          <w:sz w:val="24"/>
          <w:szCs w:val="24"/>
        </w:rPr>
        <w:t xml:space="preserve"> </w:t>
      </w:r>
      <w:r w:rsidRPr="003F00F2">
        <w:rPr>
          <w:rFonts w:ascii="Times New Roman" w:hAnsi="Times New Roman" w:cs="Times New Roman"/>
          <w:sz w:val="24"/>
          <w:szCs w:val="24"/>
        </w:rPr>
        <w:t>актуальным.</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начинает</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драматург-романтик.</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уходит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прошлое</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Норвегии,</w:t>
      </w:r>
      <w:r>
        <w:rPr>
          <w:rFonts w:ascii="Times New Roman" w:hAnsi="Times New Roman" w:cs="Times New Roman"/>
          <w:sz w:val="24"/>
          <w:szCs w:val="24"/>
        </w:rPr>
        <w:t xml:space="preserve"> </w:t>
      </w:r>
      <w:r w:rsidRPr="003F00F2">
        <w:rPr>
          <w:rFonts w:ascii="Times New Roman" w:hAnsi="Times New Roman" w:cs="Times New Roman"/>
          <w:sz w:val="24"/>
          <w:szCs w:val="24"/>
        </w:rPr>
        <w:t>опираясь</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народные</w:t>
      </w:r>
      <w:r>
        <w:rPr>
          <w:rFonts w:ascii="Times New Roman" w:hAnsi="Times New Roman" w:cs="Times New Roman"/>
          <w:sz w:val="24"/>
          <w:szCs w:val="24"/>
        </w:rPr>
        <w:t xml:space="preserve"> </w:t>
      </w:r>
      <w:r w:rsidRPr="003F00F2">
        <w:rPr>
          <w:rFonts w:ascii="Times New Roman" w:hAnsi="Times New Roman" w:cs="Times New Roman"/>
          <w:sz w:val="24"/>
          <w:szCs w:val="24"/>
        </w:rPr>
        <w:t>легенды,</w:t>
      </w:r>
      <w:r>
        <w:rPr>
          <w:rFonts w:ascii="Times New Roman" w:hAnsi="Times New Roman" w:cs="Times New Roman"/>
          <w:sz w:val="24"/>
          <w:szCs w:val="24"/>
        </w:rPr>
        <w:t xml:space="preserve"> </w:t>
      </w:r>
      <w:r w:rsidRPr="003F00F2">
        <w:rPr>
          <w:rFonts w:ascii="Times New Roman" w:hAnsi="Times New Roman" w:cs="Times New Roman"/>
          <w:sz w:val="24"/>
          <w:szCs w:val="24"/>
        </w:rPr>
        <w:t>сказания.</w:t>
      </w:r>
      <w:r>
        <w:rPr>
          <w:rFonts w:ascii="Times New Roman" w:hAnsi="Times New Roman" w:cs="Times New Roman"/>
          <w:sz w:val="24"/>
          <w:szCs w:val="24"/>
        </w:rPr>
        <w:t xml:space="preserve"> </w:t>
      </w:r>
      <w:r w:rsidRPr="003F00F2">
        <w:rPr>
          <w:rFonts w:ascii="Times New Roman" w:hAnsi="Times New Roman" w:cs="Times New Roman"/>
          <w:sz w:val="24"/>
          <w:szCs w:val="24"/>
        </w:rPr>
        <w:t>Находит</w:t>
      </w:r>
      <w:r>
        <w:rPr>
          <w:rFonts w:ascii="Times New Roman" w:hAnsi="Times New Roman" w:cs="Times New Roman"/>
          <w:sz w:val="24"/>
          <w:szCs w:val="24"/>
        </w:rPr>
        <w:t xml:space="preserve"> </w:t>
      </w:r>
      <w:r w:rsidRPr="003F00F2">
        <w:rPr>
          <w:rFonts w:ascii="Times New Roman" w:hAnsi="Times New Roman" w:cs="Times New Roman"/>
          <w:sz w:val="24"/>
          <w:szCs w:val="24"/>
        </w:rPr>
        <w:t>героические</w:t>
      </w:r>
      <w:r>
        <w:rPr>
          <w:rFonts w:ascii="Times New Roman" w:hAnsi="Times New Roman" w:cs="Times New Roman"/>
          <w:sz w:val="24"/>
          <w:szCs w:val="24"/>
        </w:rPr>
        <w:t xml:space="preserve"> </w:t>
      </w:r>
      <w:r w:rsidRPr="003F00F2">
        <w:rPr>
          <w:rFonts w:ascii="Times New Roman" w:hAnsi="Times New Roman" w:cs="Times New Roman"/>
          <w:sz w:val="24"/>
          <w:szCs w:val="24"/>
        </w:rPr>
        <w:t>фигуры,</w:t>
      </w:r>
      <w:r>
        <w:rPr>
          <w:rFonts w:ascii="Times New Roman" w:hAnsi="Times New Roman" w:cs="Times New Roman"/>
          <w:sz w:val="24"/>
          <w:szCs w:val="24"/>
        </w:rPr>
        <w:t xml:space="preserve"> </w:t>
      </w:r>
      <w:r w:rsidRPr="003F00F2">
        <w:rPr>
          <w:rFonts w:ascii="Times New Roman" w:hAnsi="Times New Roman" w:cs="Times New Roman"/>
          <w:sz w:val="24"/>
          <w:szCs w:val="24"/>
        </w:rPr>
        <w:t>сильных</w:t>
      </w:r>
      <w:r>
        <w:rPr>
          <w:rFonts w:ascii="Times New Roman" w:hAnsi="Times New Roman" w:cs="Times New Roman"/>
          <w:sz w:val="24"/>
          <w:szCs w:val="24"/>
        </w:rPr>
        <w:t xml:space="preserve"> </w:t>
      </w:r>
      <w:r w:rsidRPr="003F00F2">
        <w:rPr>
          <w:rFonts w:ascii="Times New Roman" w:hAnsi="Times New Roman" w:cs="Times New Roman"/>
          <w:sz w:val="24"/>
          <w:szCs w:val="24"/>
        </w:rPr>
        <w:t>людей,</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находит</w:t>
      </w:r>
      <w:r>
        <w:rPr>
          <w:rFonts w:ascii="Times New Roman" w:hAnsi="Times New Roman" w:cs="Times New Roman"/>
          <w:sz w:val="24"/>
          <w:szCs w:val="24"/>
        </w:rPr>
        <w:t xml:space="preserve"> </w:t>
      </w:r>
      <w:r w:rsidRPr="003F00F2">
        <w:rPr>
          <w:rFonts w:ascii="Times New Roman" w:hAnsi="Times New Roman" w:cs="Times New Roman"/>
          <w:sz w:val="24"/>
          <w:szCs w:val="24"/>
        </w:rPr>
        <w:t>поэтический</w:t>
      </w:r>
      <w:r>
        <w:rPr>
          <w:rFonts w:ascii="Times New Roman" w:hAnsi="Times New Roman" w:cs="Times New Roman"/>
          <w:sz w:val="24"/>
          <w:szCs w:val="24"/>
        </w:rPr>
        <w:t xml:space="preserve"> </w:t>
      </w:r>
      <w:r w:rsidRPr="003F00F2">
        <w:rPr>
          <w:rFonts w:ascii="Times New Roman" w:hAnsi="Times New Roman" w:cs="Times New Roman"/>
          <w:sz w:val="24"/>
          <w:szCs w:val="24"/>
        </w:rPr>
        <w:t>мир.</w:t>
      </w:r>
      <w:r>
        <w:rPr>
          <w:rFonts w:ascii="Times New Roman" w:hAnsi="Times New Roman" w:cs="Times New Roman"/>
          <w:sz w:val="24"/>
          <w:szCs w:val="24"/>
        </w:rPr>
        <w:t xml:space="preserve"> </w:t>
      </w:r>
      <w:r w:rsidRPr="003F00F2">
        <w:rPr>
          <w:rFonts w:ascii="Times New Roman" w:hAnsi="Times New Roman" w:cs="Times New Roman"/>
          <w:sz w:val="24"/>
          <w:szCs w:val="24"/>
        </w:rPr>
        <w:t>«Борьба</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престол»,</w:t>
      </w:r>
      <w:r>
        <w:rPr>
          <w:rFonts w:ascii="Times New Roman" w:hAnsi="Times New Roman" w:cs="Times New Roman"/>
          <w:sz w:val="24"/>
          <w:szCs w:val="24"/>
        </w:rPr>
        <w:t xml:space="preserve"> </w:t>
      </w:r>
      <w:r w:rsidRPr="003F00F2">
        <w:rPr>
          <w:rFonts w:ascii="Times New Roman" w:hAnsi="Times New Roman" w:cs="Times New Roman"/>
          <w:sz w:val="24"/>
          <w:szCs w:val="24"/>
        </w:rPr>
        <w:t>«Воители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Хайгейланде»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основе</w:t>
      </w:r>
      <w:r>
        <w:rPr>
          <w:rFonts w:ascii="Times New Roman" w:hAnsi="Times New Roman" w:cs="Times New Roman"/>
          <w:sz w:val="24"/>
          <w:szCs w:val="24"/>
        </w:rPr>
        <w:t xml:space="preserve"> </w:t>
      </w:r>
      <w:r w:rsidRPr="003F00F2">
        <w:rPr>
          <w:rFonts w:ascii="Times New Roman" w:hAnsi="Times New Roman" w:cs="Times New Roman"/>
          <w:sz w:val="24"/>
          <w:szCs w:val="24"/>
        </w:rPr>
        <w:t>легенда</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Зигфриде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победителе</w:t>
      </w:r>
      <w:r>
        <w:rPr>
          <w:rFonts w:ascii="Times New Roman" w:hAnsi="Times New Roman" w:cs="Times New Roman"/>
          <w:sz w:val="24"/>
          <w:szCs w:val="24"/>
        </w:rPr>
        <w:t xml:space="preserve"> </w:t>
      </w:r>
      <w:r w:rsidRPr="003F00F2">
        <w:rPr>
          <w:rFonts w:ascii="Times New Roman" w:hAnsi="Times New Roman" w:cs="Times New Roman"/>
          <w:sz w:val="24"/>
          <w:szCs w:val="24"/>
        </w:rPr>
        <w:t>дракона.</w:t>
      </w:r>
      <w:r>
        <w:rPr>
          <w:rFonts w:ascii="Times New Roman" w:hAnsi="Times New Roman" w:cs="Times New Roman"/>
          <w:sz w:val="24"/>
          <w:szCs w:val="24"/>
        </w:rPr>
        <w:t xml:space="preserve"> </w:t>
      </w:r>
      <w:r w:rsidRPr="003F00F2">
        <w:rPr>
          <w:rFonts w:ascii="Times New Roman" w:hAnsi="Times New Roman" w:cs="Times New Roman"/>
          <w:sz w:val="24"/>
          <w:szCs w:val="24"/>
        </w:rPr>
        <w:t>«Комедия</w:t>
      </w:r>
      <w:r>
        <w:rPr>
          <w:rFonts w:ascii="Times New Roman" w:hAnsi="Times New Roman" w:cs="Times New Roman"/>
          <w:sz w:val="24"/>
          <w:szCs w:val="24"/>
        </w:rPr>
        <w:t xml:space="preserve"> </w:t>
      </w:r>
      <w:r w:rsidRPr="003F00F2">
        <w:rPr>
          <w:rFonts w:ascii="Times New Roman" w:hAnsi="Times New Roman" w:cs="Times New Roman"/>
          <w:sz w:val="24"/>
          <w:szCs w:val="24"/>
        </w:rPr>
        <w:t>любви»</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основе</w:t>
      </w:r>
      <w:r>
        <w:rPr>
          <w:rFonts w:ascii="Times New Roman" w:hAnsi="Times New Roman" w:cs="Times New Roman"/>
          <w:sz w:val="24"/>
          <w:szCs w:val="24"/>
        </w:rPr>
        <w:t xml:space="preserve"> </w:t>
      </w:r>
      <w:r w:rsidRPr="003F00F2">
        <w:rPr>
          <w:rFonts w:ascii="Times New Roman" w:hAnsi="Times New Roman" w:cs="Times New Roman"/>
          <w:sz w:val="24"/>
          <w:szCs w:val="24"/>
        </w:rPr>
        <w:t>мысль,</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брак</w:t>
      </w:r>
      <w:r>
        <w:rPr>
          <w:rFonts w:ascii="Times New Roman" w:hAnsi="Times New Roman" w:cs="Times New Roman"/>
          <w:sz w:val="24"/>
          <w:szCs w:val="24"/>
        </w:rPr>
        <w:t xml:space="preserve"> </w:t>
      </w:r>
      <w:r w:rsidRPr="003F00F2">
        <w:rPr>
          <w:rFonts w:ascii="Times New Roman" w:hAnsi="Times New Roman" w:cs="Times New Roman"/>
          <w:sz w:val="24"/>
          <w:szCs w:val="24"/>
        </w:rPr>
        <w:t>разрушает</w:t>
      </w:r>
      <w:r>
        <w:rPr>
          <w:rFonts w:ascii="Times New Roman" w:hAnsi="Times New Roman" w:cs="Times New Roman"/>
          <w:sz w:val="24"/>
          <w:szCs w:val="24"/>
        </w:rPr>
        <w:t xml:space="preserve"> </w:t>
      </w:r>
      <w:r w:rsidRPr="003F00F2">
        <w:rPr>
          <w:rFonts w:ascii="Times New Roman" w:hAnsi="Times New Roman" w:cs="Times New Roman"/>
          <w:sz w:val="24"/>
          <w:szCs w:val="24"/>
        </w:rPr>
        <w:t>любовь.</w:t>
      </w:r>
      <w:r>
        <w:rPr>
          <w:rFonts w:ascii="Times New Roman" w:hAnsi="Times New Roman" w:cs="Times New Roman"/>
          <w:sz w:val="24"/>
          <w:szCs w:val="24"/>
        </w:rPr>
        <w:t xml:space="preserve"> </w:t>
      </w:r>
      <w:r w:rsidRPr="003F00F2">
        <w:rPr>
          <w:rFonts w:ascii="Times New Roman" w:hAnsi="Times New Roman" w:cs="Times New Roman"/>
          <w:sz w:val="24"/>
          <w:szCs w:val="24"/>
        </w:rPr>
        <w:t>После</w:t>
      </w:r>
      <w:r>
        <w:rPr>
          <w:rFonts w:ascii="Times New Roman" w:hAnsi="Times New Roman" w:cs="Times New Roman"/>
          <w:sz w:val="24"/>
          <w:szCs w:val="24"/>
        </w:rPr>
        <w:t xml:space="preserve"> </w:t>
      </w:r>
      <w:r w:rsidRPr="003F00F2">
        <w:rPr>
          <w:rFonts w:ascii="Times New Roman" w:hAnsi="Times New Roman" w:cs="Times New Roman"/>
          <w:sz w:val="24"/>
          <w:szCs w:val="24"/>
        </w:rPr>
        <w:t>этой</w:t>
      </w:r>
      <w:r>
        <w:rPr>
          <w:rFonts w:ascii="Times New Roman" w:hAnsi="Times New Roman" w:cs="Times New Roman"/>
          <w:sz w:val="24"/>
          <w:szCs w:val="24"/>
        </w:rPr>
        <w:t xml:space="preserve"> </w:t>
      </w:r>
      <w:r w:rsidRPr="003F00F2">
        <w:rPr>
          <w:rFonts w:ascii="Times New Roman" w:hAnsi="Times New Roman" w:cs="Times New Roman"/>
          <w:sz w:val="24"/>
          <w:szCs w:val="24"/>
        </w:rPr>
        <w:t>пьесы</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r>
        <w:rPr>
          <w:rFonts w:ascii="Times New Roman" w:hAnsi="Times New Roman" w:cs="Times New Roman"/>
          <w:sz w:val="24"/>
          <w:szCs w:val="24"/>
        </w:rPr>
        <w:t xml:space="preserve"> </w:t>
      </w:r>
      <w:r w:rsidRPr="003F00F2">
        <w:rPr>
          <w:rFonts w:ascii="Times New Roman" w:hAnsi="Times New Roman" w:cs="Times New Roman"/>
          <w:sz w:val="24"/>
          <w:szCs w:val="24"/>
        </w:rPr>
        <w:t>отвернулось</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общество</w:t>
      </w:r>
      <w:r>
        <w:rPr>
          <w:rFonts w:ascii="Times New Roman" w:hAnsi="Times New Roman" w:cs="Times New Roman"/>
          <w:sz w:val="24"/>
          <w:szCs w:val="24"/>
        </w:rPr>
        <w:t xml:space="preserve"> </w:t>
      </w:r>
      <w:r w:rsidRPr="003F00F2">
        <w:rPr>
          <w:rFonts w:ascii="Times New Roman" w:hAnsi="Times New Roman" w:cs="Times New Roman"/>
          <w:sz w:val="24"/>
          <w:szCs w:val="24"/>
        </w:rPr>
        <w:t>уже</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открытой</w:t>
      </w:r>
      <w:r>
        <w:rPr>
          <w:rFonts w:ascii="Times New Roman" w:hAnsi="Times New Roman" w:cs="Times New Roman"/>
          <w:sz w:val="24"/>
          <w:szCs w:val="24"/>
        </w:rPr>
        <w:t xml:space="preserve"> </w:t>
      </w:r>
      <w:r w:rsidRPr="003F00F2">
        <w:rPr>
          <w:rFonts w:ascii="Times New Roman" w:hAnsi="Times New Roman" w:cs="Times New Roman"/>
          <w:sz w:val="24"/>
          <w:szCs w:val="24"/>
        </w:rPr>
        <w:t>форме.</w:t>
      </w:r>
      <w:r>
        <w:rPr>
          <w:rFonts w:ascii="Times New Roman" w:hAnsi="Times New Roman" w:cs="Times New Roman"/>
          <w:sz w:val="24"/>
          <w:szCs w:val="24"/>
        </w:rPr>
        <w:t xml:space="preserve"> </w:t>
      </w:r>
      <w:r w:rsidRPr="003F00F2">
        <w:rPr>
          <w:rFonts w:ascii="Times New Roman" w:hAnsi="Times New Roman" w:cs="Times New Roman"/>
          <w:sz w:val="24"/>
          <w:szCs w:val="24"/>
        </w:rPr>
        <w:t>Пьесы</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имели</w:t>
      </w:r>
      <w:r>
        <w:rPr>
          <w:rFonts w:ascii="Times New Roman" w:hAnsi="Times New Roman" w:cs="Times New Roman"/>
          <w:sz w:val="24"/>
          <w:szCs w:val="24"/>
        </w:rPr>
        <w:t xml:space="preserve"> </w:t>
      </w:r>
      <w:r w:rsidRPr="003F00F2">
        <w:rPr>
          <w:rFonts w:ascii="Times New Roman" w:hAnsi="Times New Roman" w:cs="Times New Roman"/>
          <w:sz w:val="24"/>
          <w:szCs w:val="24"/>
        </w:rPr>
        <w:t>успеха.</w:t>
      </w:r>
      <w:r>
        <w:rPr>
          <w:rFonts w:ascii="Times New Roman" w:hAnsi="Times New Roman" w:cs="Times New Roman"/>
          <w:sz w:val="24"/>
          <w:szCs w:val="24"/>
        </w:rPr>
        <w:t xml:space="preserve"> </w:t>
      </w:r>
      <w:r w:rsidRPr="003F00F2">
        <w:rPr>
          <w:rFonts w:ascii="Times New Roman" w:hAnsi="Times New Roman" w:cs="Times New Roman"/>
          <w:sz w:val="24"/>
          <w:szCs w:val="24"/>
        </w:rPr>
        <w:t>1864</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покидает</w:t>
      </w:r>
      <w:r>
        <w:rPr>
          <w:rFonts w:ascii="Times New Roman" w:hAnsi="Times New Roman" w:cs="Times New Roman"/>
          <w:sz w:val="24"/>
          <w:szCs w:val="24"/>
        </w:rPr>
        <w:t xml:space="preserve"> </w:t>
      </w:r>
      <w:r w:rsidRPr="003F00F2">
        <w:rPr>
          <w:rFonts w:ascii="Times New Roman" w:hAnsi="Times New Roman" w:cs="Times New Roman"/>
          <w:sz w:val="24"/>
          <w:szCs w:val="24"/>
        </w:rPr>
        <w:t>Родину.</w:t>
      </w:r>
    </w:p>
    <w:p w:rsidR="00DE70DA" w:rsidRPr="003F00F2" w:rsidRDefault="00DE70DA" w:rsidP="00DE70DA">
      <w:pPr>
        <w:spacing w:after="0" w:line="240" w:lineRule="auto"/>
        <w:jc w:val="both"/>
        <w:rPr>
          <w:rFonts w:ascii="Times New Roman" w:hAnsi="Times New Roman" w:cs="Times New Roman"/>
          <w:sz w:val="24"/>
          <w:szCs w:val="24"/>
        </w:rPr>
      </w:pPr>
      <w:r w:rsidRPr="003F00F2">
        <w:rPr>
          <w:rFonts w:ascii="Times New Roman" w:hAnsi="Times New Roman" w:cs="Times New Roman"/>
          <w:sz w:val="24"/>
          <w:szCs w:val="24"/>
        </w:rPr>
        <w:t>1864-1890</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живет</w:t>
      </w:r>
      <w:r>
        <w:rPr>
          <w:rFonts w:ascii="Times New Roman" w:hAnsi="Times New Roman" w:cs="Times New Roman"/>
          <w:sz w:val="24"/>
          <w:szCs w:val="24"/>
        </w:rPr>
        <w:t xml:space="preserve"> </w:t>
      </w:r>
      <w:r w:rsidRPr="003F00F2">
        <w:rPr>
          <w:rFonts w:ascii="Times New Roman" w:hAnsi="Times New Roman" w:cs="Times New Roman"/>
          <w:sz w:val="24"/>
          <w:szCs w:val="24"/>
        </w:rPr>
        <w:t>заграницей.</w:t>
      </w:r>
      <w:r>
        <w:rPr>
          <w:rFonts w:ascii="Times New Roman" w:hAnsi="Times New Roman" w:cs="Times New Roman"/>
          <w:sz w:val="24"/>
          <w:szCs w:val="24"/>
        </w:rPr>
        <w:t xml:space="preserve"> </w:t>
      </w:r>
      <w:r w:rsidRPr="003F00F2">
        <w:rPr>
          <w:rFonts w:ascii="Times New Roman" w:hAnsi="Times New Roman" w:cs="Times New Roman"/>
          <w:sz w:val="24"/>
          <w:szCs w:val="24"/>
        </w:rPr>
        <w:t>Италия</w:t>
      </w:r>
      <w:r>
        <w:rPr>
          <w:rFonts w:ascii="Times New Roman" w:hAnsi="Times New Roman" w:cs="Times New Roman"/>
          <w:sz w:val="24"/>
          <w:szCs w:val="24"/>
        </w:rPr>
        <w:t xml:space="preserve"> </w:t>
      </w:r>
      <w:r w:rsidRPr="003F00F2">
        <w:rPr>
          <w:rFonts w:ascii="Times New Roman" w:hAnsi="Times New Roman" w:cs="Times New Roman"/>
          <w:sz w:val="24"/>
          <w:szCs w:val="24"/>
        </w:rPr>
        <w:t>платит</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пособие.</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приходит</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выводу,</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пороки,</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которыми</w:t>
      </w:r>
      <w:r>
        <w:rPr>
          <w:rFonts w:ascii="Times New Roman" w:hAnsi="Times New Roman" w:cs="Times New Roman"/>
          <w:sz w:val="24"/>
          <w:szCs w:val="24"/>
        </w:rPr>
        <w:t xml:space="preserve"> </w:t>
      </w:r>
      <w:r w:rsidRPr="003F00F2">
        <w:rPr>
          <w:rFonts w:ascii="Times New Roman" w:hAnsi="Times New Roman" w:cs="Times New Roman"/>
          <w:sz w:val="24"/>
          <w:szCs w:val="24"/>
        </w:rPr>
        <w:t>страдают</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родине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общеевропейские.</w:t>
      </w:r>
      <w:r>
        <w:rPr>
          <w:rFonts w:ascii="Times New Roman" w:hAnsi="Times New Roman" w:cs="Times New Roman"/>
          <w:sz w:val="24"/>
          <w:szCs w:val="24"/>
        </w:rPr>
        <w:t xml:space="preserve"> </w:t>
      </w:r>
      <w:r w:rsidRPr="003F00F2">
        <w:rPr>
          <w:rFonts w:ascii="Times New Roman" w:hAnsi="Times New Roman" w:cs="Times New Roman"/>
          <w:sz w:val="24"/>
          <w:szCs w:val="24"/>
        </w:rPr>
        <w:t>Господствует</w:t>
      </w:r>
      <w:r>
        <w:rPr>
          <w:rFonts w:ascii="Times New Roman" w:hAnsi="Times New Roman" w:cs="Times New Roman"/>
          <w:sz w:val="24"/>
          <w:szCs w:val="24"/>
        </w:rPr>
        <w:t xml:space="preserve"> </w:t>
      </w:r>
      <w:r w:rsidRPr="003F00F2">
        <w:rPr>
          <w:rFonts w:ascii="Times New Roman" w:hAnsi="Times New Roman" w:cs="Times New Roman"/>
          <w:sz w:val="24"/>
          <w:szCs w:val="24"/>
        </w:rPr>
        <w:t>посредственность.</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Общество</w:t>
      </w:r>
      <w:r>
        <w:rPr>
          <w:rFonts w:ascii="Times New Roman" w:hAnsi="Times New Roman" w:cs="Times New Roman"/>
          <w:sz w:val="24"/>
          <w:szCs w:val="24"/>
        </w:rPr>
        <w:t xml:space="preserve"> </w:t>
      </w:r>
      <w:r w:rsidRPr="003F00F2">
        <w:rPr>
          <w:rFonts w:ascii="Times New Roman" w:hAnsi="Times New Roman" w:cs="Times New Roman"/>
          <w:sz w:val="24"/>
          <w:szCs w:val="24"/>
        </w:rPr>
        <w:t>требует</w:t>
      </w:r>
      <w:r>
        <w:rPr>
          <w:rFonts w:ascii="Times New Roman" w:hAnsi="Times New Roman" w:cs="Times New Roman"/>
          <w:sz w:val="24"/>
          <w:szCs w:val="24"/>
        </w:rPr>
        <w:t xml:space="preserve"> </w:t>
      </w:r>
      <w:r w:rsidRPr="003F00F2">
        <w:rPr>
          <w:rFonts w:ascii="Times New Roman" w:hAnsi="Times New Roman" w:cs="Times New Roman"/>
          <w:sz w:val="24"/>
          <w:szCs w:val="24"/>
        </w:rPr>
        <w:t>преобразования.</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помощью</w:t>
      </w:r>
      <w:r>
        <w:rPr>
          <w:rFonts w:ascii="Times New Roman" w:hAnsi="Times New Roman" w:cs="Times New Roman"/>
          <w:sz w:val="24"/>
          <w:szCs w:val="24"/>
        </w:rPr>
        <w:t xml:space="preserve"> </w:t>
      </w:r>
      <w:r w:rsidRPr="003F00F2">
        <w:rPr>
          <w:rFonts w:ascii="Times New Roman" w:hAnsi="Times New Roman" w:cs="Times New Roman"/>
          <w:sz w:val="24"/>
          <w:szCs w:val="24"/>
        </w:rPr>
        <w:t>революции</w:t>
      </w:r>
      <w:r>
        <w:rPr>
          <w:rFonts w:ascii="Times New Roman" w:hAnsi="Times New Roman" w:cs="Times New Roman"/>
          <w:sz w:val="24"/>
          <w:szCs w:val="24"/>
        </w:rPr>
        <w:t xml:space="preserve"> </w:t>
      </w:r>
      <w:r w:rsidRPr="003F00F2">
        <w:rPr>
          <w:rFonts w:ascii="Times New Roman" w:hAnsi="Times New Roman" w:cs="Times New Roman"/>
          <w:sz w:val="24"/>
          <w:szCs w:val="24"/>
        </w:rPr>
        <w:t>этого</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lastRenderedPageBreak/>
        <w:t>сделать,</w:t>
      </w:r>
      <w:r>
        <w:rPr>
          <w:rFonts w:ascii="Times New Roman" w:hAnsi="Times New Roman" w:cs="Times New Roman"/>
          <w:sz w:val="24"/>
          <w:szCs w:val="24"/>
        </w:rPr>
        <w:t xml:space="preserve"> </w:t>
      </w:r>
      <w:r w:rsidRPr="003F00F2">
        <w:rPr>
          <w:rFonts w:ascii="Times New Roman" w:hAnsi="Times New Roman" w:cs="Times New Roman"/>
          <w:sz w:val="24"/>
          <w:szCs w:val="24"/>
        </w:rPr>
        <w:t>т.к.</w:t>
      </w:r>
      <w:r>
        <w:rPr>
          <w:rFonts w:ascii="Times New Roman" w:hAnsi="Times New Roman" w:cs="Times New Roman"/>
          <w:sz w:val="24"/>
          <w:szCs w:val="24"/>
        </w:rPr>
        <w:t xml:space="preserve"> </w:t>
      </w:r>
      <w:r w:rsidRPr="003F00F2">
        <w:rPr>
          <w:rFonts w:ascii="Times New Roman" w:hAnsi="Times New Roman" w:cs="Times New Roman"/>
          <w:sz w:val="24"/>
          <w:szCs w:val="24"/>
        </w:rPr>
        <w:t>нынешний</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сможет</w:t>
      </w:r>
      <w:r>
        <w:rPr>
          <w:rFonts w:ascii="Times New Roman" w:hAnsi="Times New Roman" w:cs="Times New Roman"/>
          <w:sz w:val="24"/>
          <w:szCs w:val="24"/>
        </w:rPr>
        <w:t xml:space="preserve"> </w:t>
      </w:r>
      <w:r w:rsidRPr="003F00F2">
        <w:rPr>
          <w:rFonts w:ascii="Times New Roman" w:hAnsi="Times New Roman" w:cs="Times New Roman"/>
          <w:sz w:val="24"/>
          <w:szCs w:val="24"/>
        </w:rPr>
        <w:t>правильно</w:t>
      </w:r>
      <w:r>
        <w:rPr>
          <w:rFonts w:ascii="Times New Roman" w:hAnsi="Times New Roman" w:cs="Times New Roman"/>
          <w:sz w:val="24"/>
          <w:szCs w:val="24"/>
        </w:rPr>
        <w:t xml:space="preserve"> </w:t>
      </w:r>
      <w:r w:rsidRPr="003F00F2">
        <w:rPr>
          <w:rFonts w:ascii="Times New Roman" w:hAnsi="Times New Roman" w:cs="Times New Roman"/>
          <w:sz w:val="24"/>
          <w:szCs w:val="24"/>
        </w:rPr>
        <w:t>воспользоваться</w:t>
      </w:r>
      <w:r>
        <w:rPr>
          <w:rFonts w:ascii="Times New Roman" w:hAnsi="Times New Roman" w:cs="Times New Roman"/>
          <w:sz w:val="24"/>
          <w:szCs w:val="24"/>
        </w:rPr>
        <w:t xml:space="preserve"> </w:t>
      </w:r>
      <w:r w:rsidRPr="003F00F2">
        <w:rPr>
          <w:rFonts w:ascii="Times New Roman" w:hAnsi="Times New Roman" w:cs="Times New Roman"/>
          <w:sz w:val="24"/>
          <w:szCs w:val="24"/>
        </w:rPr>
        <w:t>свободой.</w:t>
      </w:r>
      <w:r>
        <w:rPr>
          <w:rFonts w:ascii="Times New Roman" w:hAnsi="Times New Roman" w:cs="Times New Roman"/>
          <w:sz w:val="24"/>
          <w:szCs w:val="24"/>
        </w:rPr>
        <w:t xml:space="preserve"> </w:t>
      </w:r>
      <w:r w:rsidRPr="003F00F2">
        <w:rPr>
          <w:rFonts w:ascii="Times New Roman" w:hAnsi="Times New Roman" w:cs="Times New Roman"/>
          <w:sz w:val="24"/>
          <w:szCs w:val="24"/>
        </w:rPr>
        <w:t>Начинать</w:t>
      </w:r>
      <w:r>
        <w:rPr>
          <w:rFonts w:ascii="Times New Roman" w:hAnsi="Times New Roman" w:cs="Times New Roman"/>
          <w:sz w:val="24"/>
          <w:szCs w:val="24"/>
        </w:rPr>
        <w:t xml:space="preserve"> </w:t>
      </w:r>
      <w:r w:rsidRPr="003F00F2">
        <w:rPr>
          <w:rFonts w:ascii="Times New Roman" w:hAnsi="Times New Roman" w:cs="Times New Roman"/>
          <w:sz w:val="24"/>
          <w:szCs w:val="24"/>
        </w:rPr>
        <w:t>нужно</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переустройства</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Переворот</w:t>
      </w:r>
      <w:r>
        <w:rPr>
          <w:rFonts w:ascii="Times New Roman" w:hAnsi="Times New Roman" w:cs="Times New Roman"/>
          <w:sz w:val="24"/>
          <w:szCs w:val="24"/>
        </w:rPr>
        <w:t xml:space="preserve"> </w:t>
      </w:r>
      <w:r w:rsidRPr="003F00F2">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3F00F2">
        <w:rPr>
          <w:rFonts w:ascii="Times New Roman" w:hAnsi="Times New Roman" w:cs="Times New Roman"/>
          <w:sz w:val="24"/>
          <w:szCs w:val="24"/>
        </w:rPr>
        <w:t>духа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это</w:t>
      </w:r>
      <w:r>
        <w:rPr>
          <w:rFonts w:ascii="Times New Roman" w:hAnsi="Times New Roman" w:cs="Times New Roman"/>
          <w:sz w:val="24"/>
          <w:szCs w:val="24"/>
        </w:rPr>
        <w:t xml:space="preserve"> </w:t>
      </w:r>
      <w:r w:rsidRPr="003F00F2">
        <w:rPr>
          <w:rFonts w:ascii="Times New Roman" w:hAnsi="Times New Roman" w:cs="Times New Roman"/>
          <w:sz w:val="24"/>
          <w:szCs w:val="24"/>
        </w:rPr>
        <w:t>работа</w:t>
      </w:r>
      <w:r>
        <w:rPr>
          <w:rFonts w:ascii="Times New Roman" w:hAnsi="Times New Roman" w:cs="Times New Roman"/>
          <w:sz w:val="24"/>
          <w:szCs w:val="24"/>
        </w:rPr>
        <w:t xml:space="preserve"> </w:t>
      </w:r>
      <w:r w:rsidRPr="003F00F2">
        <w:rPr>
          <w:rFonts w:ascii="Times New Roman" w:hAnsi="Times New Roman" w:cs="Times New Roman"/>
          <w:sz w:val="24"/>
          <w:szCs w:val="24"/>
        </w:rPr>
        <w:t>самого</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уверен,</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своим</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творчеством</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окажет</w:t>
      </w:r>
      <w:r>
        <w:rPr>
          <w:rFonts w:ascii="Times New Roman" w:hAnsi="Times New Roman" w:cs="Times New Roman"/>
          <w:sz w:val="24"/>
          <w:szCs w:val="24"/>
        </w:rPr>
        <w:t xml:space="preserve"> </w:t>
      </w:r>
      <w:r w:rsidRPr="003F00F2">
        <w:rPr>
          <w:rFonts w:ascii="Times New Roman" w:hAnsi="Times New Roman" w:cs="Times New Roman"/>
          <w:sz w:val="24"/>
          <w:szCs w:val="24"/>
        </w:rPr>
        <w:t>помощь.</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необычайно</w:t>
      </w:r>
      <w:r>
        <w:rPr>
          <w:rFonts w:ascii="Times New Roman" w:hAnsi="Times New Roman" w:cs="Times New Roman"/>
          <w:sz w:val="24"/>
          <w:szCs w:val="24"/>
        </w:rPr>
        <w:t xml:space="preserve"> </w:t>
      </w:r>
      <w:r w:rsidRPr="003F00F2">
        <w:rPr>
          <w:rFonts w:ascii="Times New Roman" w:hAnsi="Times New Roman" w:cs="Times New Roman"/>
          <w:sz w:val="24"/>
          <w:szCs w:val="24"/>
        </w:rPr>
        <w:t>требователен</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человеку.</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сострадает</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а</w:t>
      </w:r>
      <w:r>
        <w:rPr>
          <w:rFonts w:ascii="Times New Roman" w:hAnsi="Times New Roman" w:cs="Times New Roman"/>
          <w:sz w:val="24"/>
          <w:szCs w:val="24"/>
        </w:rPr>
        <w:t xml:space="preserve"> </w:t>
      </w:r>
      <w:r w:rsidRPr="003F00F2">
        <w:rPr>
          <w:rFonts w:ascii="Times New Roman" w:hAnsi="Times New Roman" w:cs="Times New Roman"/>
          <w:sz w:val="24"/>
          <w:szCs w:val="24"/>
        </w:rPr>
        <w:t>требует.</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удалось</w:t>
      </w:r>
      <w:r>
        <w:rPr>
          <w:rFonts w:ascii="Times New Roman" w:hAnsi="Times New Roman" w:cs="Times New Roman"/>
          <w:sz w:val="24"/>
          <w:szCs w:val="24"/>
        </w:rPr>
        <w:t xml:space="preserve"> </w:t>
      </w:r>
      <w:r w:rsidRPr="003F00F2">
        <w:rPr>
          <w:rFonts w:ascii="Times New Roman" w:hAnsi="Times New Roman" w:cs="Times New Roman"/>
          <w:sz w:val="24"/>
          <w:szCs w:val="24"/>
        </w:rPr>
        <w:t>выполнить</w:t>
      </w:r>
      <w:r>
        <w:rPr>
          <w:rFonts w:ascii="Times New Roman" w:hAnsi="Times New Roman" w:cs="Times New Roman"/>
          <w:sz w:val="24"/>
          <w:szCs w:val="24"/>
        </w:rPr>
        <w:t xml:space="preserve"> </w:t>
      </w:r>
      <w:r w:rsidRPr="003F00F2">
        <w:rPr>
          <w:rFonts w:ascii="Times New Roman" w:hAnsi="Times New Roman" w:cs="Times New Roman"/>
          <w:sz w:val="24"/>
          <w:szCs w:val="24"/>
        </w:rPr>
        <w:t>свою</w:t>
      </w:r>
      <w:r>
        <w:rPr>
          <w:rFonts w:ascii="Times New Roman" w:hAnsi="Times New Roman" w:cs="Times New Roman"/>
          <w:sz w:val="24"/>
          <w:szCs w:val="24"/>
        </w:rPr>
        <w:t xml:space="preserve"> </w:t>
      </w:r>
      <w:r w:rsidRPr="003F00F2">
        <w:rPr>
          <w:rFonts w:ascii="Times New Roman" w:hAnsi="Times New Roman" w:cs="Times New Roman"/>
          <w:sz w:val="24"/>
          <w:szCs w:val="24"/>
        </w:rPr>
        <w:t>задачу,</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стал</w:t>
      </w:r>
      <w:r>
        <w:rPr>
          <w:rFonts w:ascii="Times New Roman" w:hAnsi="Times New Roman" w:cs="Times New Roman"/>
          <w:sz w:val="24"/>
          <w:szCs w:val="24"/>
        </w:rPr>
        <w:t xml:space="preserve"> </w:t>
      </w:r>
      <w:r w:rsidRPr="003F00F2">
        <w:rPr>
          <w:rFonts w:ascii="Times New Roman" w:hAnsi="Times New Roman" w:cs="Times New Roman"/>
          <w:sz w:val="24"/>
          <w:szCs w:val="24"/>
        </w:rPr>
        <w:t>кумиром</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людей</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они</w:t>
      </w:r>
      <w:r>
        <w:rPr>
          <w:rFonts w:ascii="Times New Roman" w:hAnsi="Times New Roman" w:cs="Times New Roman"/>
          <w:sz w:val="24"/>
          <w:szCs w:val="24"/>
        </w:rPr>
        <w:t xml:space="preserve"> </w:t>
      </w:r>
      <w:r w:rsidRPr="003F00F2">
        <w:rPr>
          <w:rFonts w:ascii="Times New Roman" w:hAnsi="Times New Roman" w:cs="Times New Roman"/>
          <w:sz w:val="24"/>
          <w:szCs w:val="24"/>
        </w:rPr>
        <w:t>начали</w:t>
      </w:r>
      <w:r>
        <w:rPr>
          <w:rFonts w:ascii="Times New Roman" w:hAnsi="Times New Roman" w:cs="Times New Roman"/>
          <w:sz w:val="24"/>
          <w:szCs w:val="24"/>
        </w:rPr>
        <w:t xml:space="preserve"> </w:t>
      </w:r>
      <w:r w:rsidRPr="003F00F2">
        <w:rPr>
          <w:rFonts w:ascii="Times New Roman" w:hAnsi="Times New Roman" w:cs="Times New Roman"/>
          <w:sz w:val="24"/>
          <w:szCs w:val="24"/>
        </w:rPr>
        <w:t>задумываться</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жизни.</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II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(1865-1873).</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место</w:t>
      </w:r>
      <w:r>
        <w:rPr>
          <w:rFonts w:ascii="Times New Roman" w:hAnsi="Times New Roman" w:cs="Times New Roman"/>
          <w:sz w:val="24"/>
          <w:szCs w:val="24"/>
        </w:rPr>
        <w:t xml:space="preserve"> </w:t>
      </w:r>
      <w:r w:rsidRPr="003F00F2">
        <w:rPr>
          <w:rFonts w:ascii="Times New Roman" w:hAnsi="Times New Roman" w:cs="Times New Roman"/>
          <w:sz w:val="24"/>
          <w:szCs w:val="24"/>
        </w:rPr>
        <w:t>действия</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Норвегия.</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продолжает</w:t>
      </w:r>
      <w:r>
        <w:rPr>
          <w:rFonts w:ascii="Times New Roman" w:hAnsi="Times New Roman" w:cs="Times New Roman"/>
          <w:sz w:val="24"/>
          <w:szCs w:val="24"/>
        </w:rPr>
        <w:t xml:space="preserve"> </w:t>
      </w:r>
      <w:r w:rsidRPr="003F00F2">
        <w:rPr>
          <w:rFonts w:ascii="Times New Roman" w:hAnsi="Times New Roman" w:cs="Times New Roman"/>
          <w:sz w:val="24"/>
          <w:szCs w:val="24"/>
        </w:rPr>
        <w:t>писать</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своей</w:t>
      </w:r>
      <w:r>
        <w:rPr>
          <w:rFonts w:ascii="Times New Roman" w:hAnsi="Times New Roman" w:cs="Times New Roman"/>
          <w:sz w:val="24"/>
          <w:szCs w:val="24"/>
        </w:rPr>
        <w:t xml:space="preserve"> </w:t>
      </w:r>
      <w:r w:rsidRPr="003F00F2">
        <w:rPr>
          <w:rFonts w:ascii="Times New Roman" w:hAnsi="Times New Roman" w:cs="Times New Roman"/>
          <w:sz w:val="24"/>
          <w:szCs w:val="24"/>
        </w:rPr>
        <w:t>стране.</w:t>
      </w:r>
      <w:r>
        <w:rPr>
          <w:rFonts w:ascii="Times New Roman" w:hAnsi="Times New Roman" w:cs="Times New Roman"/>
          <w:sz w:val="24"/>
          <w:szCs w:val="24"/>
        </w:rPr>
        <w:t xml:space="preserve"> </w:t>
      </w:r>
      <w:r w:rsidRPr="003F00F2">
        <w:rPr>
          <w:rFonts w:ascii="Times New Roman" w:hAnsi="Times New Roman" w:cs="Times New Roman"/>
          <w:sz w:val="24"/>
          <w:szCs w:val="24"/>
        </w:rPr>
        <w:t>Рыбачья</w:t>
      </w:r>
      <w:r>
        <w:rPr>
          <w:rFonts w:ascii="Times New Roman" w:hAnsi="Times New Roman" w:cs="Times New Roman"/>
          <w:sz w:val="24"/>
          <w:szCs w:val="24"/>
        </w:rPr>
        <w:t xml:space="preserve"> </w:t>
      </w:r>
      <w:r w:rsidRPr="003F00F2">
        <w:rPr>
          <w:rFonts w:ascii="Times New Roman" w:hAnsi="Times New Roman" w:cs="Times New Roman"/>
          <w:sz w:val="24"/>
          <w:szCs w:val="24"/>
        </w:rPr>
        <w:t>деревушка,</w:t>
      </w:r>
      <w:r>
        <w:rPr>
          <w:rFonts w:ascii="Times New Roman" w:hAnsi="Times New Roman" w:cs="Times New Roman"/>
          <w:sz w:val="24"/>
          <w:szCs w:val="24"/>
        </w:rPr>
        <w:t xml:space="preserve"> </w:t>
      </w:r>
      <w:r w:rsidRPr="003F00F2">
        <w:rPr>
          <w:rFonts w:ascii="Times New Roman" w:hAnsi="Times New Roman" w:cs="Times New Roman"/>
          <w:sz w:val="24"/>
          <w:szCs w:val="24"/>
        </w:rPr>
        <w:t>герой</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пастор</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довольный</w:t>
      </w:r>
      <w:r>
        <w:rPr>
          <w:rFonts w:ascii="Times New Roman" w:hAnsi="Times New Roman" w:cs="Times New Roman"/>
          <w:sz w:val="24"/>
          <w:szCs w:val="24"/>
        </w:rPr>
        <w:t xml:space="preserve"> </w:t>
      </w:r>
      <w:r w:rsidRPr="003F00F2">
        <w:rPr>
          <w:rFonts w:ascii="Times New Roman" w:hAnsi="Times New Roman" w:cs="Times New Roman"/>
          <w:sz w:val="24"/>
          <w:szCs w:val="24"/>
        </w:rPr>
        <w:t>современниками</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многом</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их</w:t>
      </w:r>
      <w:r>
        <w:rPr>
          <w:rFonts w:ascii="Times New Roman" w:hAnsi="Times New Roman" w:cs="Times New Roman"/>
          <w:sz w:val="24"/>
          <w:szCs w:val="24"/>
        </w:rPr>
        <w:t xml:space="preserve"> </w:t>
      </w:r>
      <w:r w:rsidRPr="003F00F2">
        <w:rPr>
          <w:rFonts w:ascii="Times New Roman" w:hAnsi="Times New Roman" w:cs="Times New Roman"/>
          <w:sz w:val="24"/>
          <w:szCs w:val="24"/>
        </w:rPr>
        <w:t>духовной</w:t>
      </w:r>
      <w:r>
        <w:rPr>
          <w:rFonts w:ascii="Times New Roman" w:hAnsi="Times New Roman" w:cs="Times New Roman"/>
          <w:sz w:val="24"/>
          <w:szCs w:val="24"/>
        </w:rPr>
        <w:t xml:space="preserve"> </w:t>
      </w:r>
      <w:r w:rsidRPr="003F00F2">
        <w:rPr>
          <w:rFonts w:ascii="Times New Roman" w:hAnsi="Times New Roman" w:cs="Times New Roman"/>
          <w:sz w:val="24"/>
          <w:szCs w:val="24"/>
        </w:rPr>
        <w:t>ограниченностью.</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живет</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законам</w:t>
      </w:r>
      <w:r>
        <w:rPr>
          <w:rFonts w:ascii="Times New Roman" w:hAnsi="Times New Roman" w:cs="Times New Roman"/>
          <w:sz w:val="24"/>
          <w:szCs w:val="24"/>
        </w:rPr>
        <w:t xml:space="preserve"> </w:t>
      </w:r>
      <w:r w:rsidRPr="003F00F2">
        <w:rPr>
          <w:rFonts w:ascii="Times New Roman" w:hAnsi="Times New Roman" w:cs="Times New Roman"/>
          <w:sz w:val="24"/>
          <w:szCs w:val="24"/>
        </w:rPr>
        <w:t>долга,</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предписаны</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Богом.</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многое</w:t>
      </w:r>
      <w:r>
        <w:rPr>
          <w:rFonts w:ascii="Times New Roman" w:hAnsi="Times New Roman" w:cs="Times New Roman"/>
          <w:sz w:val="24"/>
          <w:szCs w:val="24"/>
        </w:rPr>
        <w:t xml:space="preserve"> </w:t>
      </w:r>
      <w:r w:rsidRPr="003F00F2">
        <w:rPr>
          <w:rFonts w:ascii="Times New Roman" w:hAnsi="Times New Roman" w:cs="Times New Roman"/>
          <w:sz w:val="24"/>
          <w:szCs w:val="24"/>
        </w:rPr>
        <w:t>удается,</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пробуждает</w:t>
      </w:r>
      <w:r>
        <w:rPr>
          <w:rFonts w:ascii="Times New Roman" w:hAnsi="Times New Roman" w:cs="Times New Roman"/>
          <w:sz w:val="24"/>
          <w:szCs w:val="24"/>
        </w:rPr>
        <w:t xml:space="preserve"> </w:t>
      </w:r>
      <w:r w:rsidRPr="003F00F2">
        <w:rPr>
          <w:rFonts w:ascii="Times New Roman" w:hAnsi="Times New Roman" w:cs="Times New Roman"/>
          <w:sz w:val="24"/>
          <w:szCs w:val="24"/>
        </w:rPr>
        <w:t>чувство</w:t>
      </w:r>
      <w:r>
        <w:rPr>
          <w:rFonts w:ascii="Times New Roman" w:hAnsi="Times New Roman" w:cs="Times New Roman"/>
          <w:sz w:val="24"/>
          <w:szCs w:val="24"/>
        </w:rPr>
        <w:t xml:space="preserve"> </w:t>
      </w:r>
      <w:r w:rsidRPr="003F00F2">
        <w:rPr>
          <w:rFonts w:ascii="Times New Roman" w:hAnsi="Times New Roman" w:cs="Times New Roman"/>
          <w:sz w:val="24"/>
          <w:szCs w:val="24"/>
        </w:rPr>
        <w:t>личности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людях.</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максималист</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или</w:t>
      </w:r>
      <w:r>
        <w:rPr>
          <w:rFonts w:ascii="Times New Roman" w:hAnsi="Times New Roman" w:cs="Times New Roman"/>
          <w:sz w:val="24"/>
          <w:szCs w:val="24"/>
        </w:rPr>
        <w:t xml:space="preserve"> </w:t>
      </w:r>
      <w:r w:rsidRPr="003F00F2">
        <w:rPr>
          <w:rFonts w:ascii="Times New Roman" w:hAnsi="Times New Roman" w:cs="Times New Roman"/>
          <w:sz w:val="24"/>
          <w:szCs w:val="24"/>
        </w:rPr>
        <w:t>ничего,</w:t>
      </w:r>
      <w:r>
        <w:rPr>
          <w:rFonts w:ascii="Times New Roman" w:hAnsi="Times New Roman" w:cs="Times New Roman"/>
          <w:sz w:val="24"/>
          <w:szCs w:val="24"/>
        </w:rPr>
        <w:t xml:space="preserve"> </w:t>
      </w:r>
      <w:r w:rsidRPr="003F00F2">
        <w:rPr>
          <w:rFonts w:ascii="Times New Roman" w:hAnsi="Times New Roman" w:cs="Times New Roman"/>
          <w:sz w:val="24"/>
          <w:szCs w:val="24"/>
        </w:rPr>
        <w:t>поэтому</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этого</w:t>
      </w:r>
      <w:r>
        <w:rPr>
          <w:rFonts w:ascii="Times New Roman" w:hAnsi="Times New Roman" w:cs="Times New Roman"/>
          <w:sz w:val="24"/>
          <w:szCs w:val="24"/>
        </w:rPr>
        <w:t xml:space="preserve"> </w:t>
      </w:r>
      <w:r w:rsidRPr="003F00F2">
        <w:rPr>
          <w:rFonts w:ascii="Times New Roman" w:hAnsi="Times New Roman" w:cs="Times New Roman"/>
          <w:sz w:val="24"/>
          <w:szCs w:val="24"/>
        </w:rPr>
        <w:t>мало.</w:t>
      </w:r>
      <w:r>
        <w:rPr>
          <w:rFonts w:ascii="Times New Roman" w:hAnsi="Times New Roman" w:cs="Times New Roman"/>
          <w:sz w:val="24"/>
          <w:szCs w:val="24"/>
        </w:rPr>
        <w:t xml:space="preserve"> </w:t>
      </w:r>
      <w:r w:rsidRPr="003F00F2">
        <w:rPr>
          <w:rFonts w:ascii="Times New Roman" w:hAnsi="Times New Roman" w:cs="Times New Roman"/>
          <w:sz w:val="24"/>
          <w:szCs w:val="24"/>
        </w:rPr>
        <w:t>Духовное</w:t>
      </w:r>
      <w:r>
        <w:rPr>
          <w:rFonts w:ascii="Times New Roman" w:hAnsi="Times New Roman" w:cs="Times New Roman"/>
          <w:sz w:val="24"/>
          <w:szCs w:val="24"/>
        </w:rPr>
        <w:t xml:space="preserve"> </w:t>
      </w:r>
      <w:r w:rsidRPr="003F00F2">
        <w:rPr>
          <w:rFonts w:ascii="Times New Roman" w:hAnsi="Times New Roman" w:cs="Times New Roman"/>
          <w:sz w:val="24"/>
          <w:szCs w:val="24"/>
        </w:rPr>
        <w:t>восхождение</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физическое</w:t>
      </w:r>
      <w:r>
        <w:rPr>
          <w:rFonts w:ascii="Times New Roman" w:hAnsi="Times New Roman" w:cs="Times New Roman"/>
          <w:sz w:val="24"/>
          <w:szCs w:val="24"/>
        </w:rPr>
        <w:t xml:space="preserve"> </w:t>
      </w:r>
      <w:r w:rsidRPr="003F00F2">
        <w:rPr>
          <w:rFonts w:ascii="Times New Roman" w:hAnsi="Times New Roman" w:cs="Times New Roman"/>
          <w:sz w:val="24"/>
          <w:szCs w:val="24"/>
        </w:rPr>
        <w:t>движение</w:t>
      </w:r>
      <w:r>
        <w:rPr>
          <w:rFonts w:ascii="Times New Roman" w:hAnsi="Times New Roman" w:cs="Times New Roman"/>
          <w:sz w:val="24"/>
          <w:szCs w:val="24"/>
        </w:rPr>
        <w:t xml:space="preserve"> </w:t>
      </w:r>
      <w:r w:rsidRPr="003F00F2">
        <w:rPr>
          <w:rFonts w:ascii="Times New Roman" w:hAnsi="Times New Roman" w:cs="Times New Roman"/>
          <w:sz w:val="24"/>
          <w:szCs w:val="24"/>
        </w:rPr>
        <w:t>вверх,</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горы.</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уводит</w:t>
      </w:r>
      <w:r>
        <w:rPr>
          <w:rFonts w:ascii="Times New Roman" w:hAnsi="Times New Roman" w:cs="Times New Roman"/>
          <w:sz w:val="24"/>
          <w:szCs w:val="24"/>
        </w:rPr>
        <w:t xml:space="preserve"> </w:t>
      </w:r>
      <w:r w:rsidRPr="003F00F2">
        <w:rPr>
          <w:rFonts w:ascii="Times New Roman" w:hAnsi="Times New Roman" w:cs="Times New Roman"/>
          <w:sz w:val="24"/>
          <w:szCs w:val="24"/>
        </w:rPr>
        <w:t>сограждан</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горы,</w:t>
      </w:r>
      <w:r>
        <w:rPr>
          <w:rFonts w:ascii="Times New Roman" w:hAnsi="Times New Roman" w:cs="Times New Roman"/>
          <w:sz w:val="24"/>
          <w:szCs w:val="24"/>
        </w:rPr>
        <w:t xml:space="preserve"> </w:t>
      </w:r>
      <w:r w:rsidRPr="003F00F2">
        <w:rPr>
          <w:rFonts w:ascii="Times New Roman" w:hAnsi="Times New Roman" w:cs="Times New Roman"/>
          <w:sz w:val="24"/>
          <w:szCs w:val="24"/>
        </w:rPr>
        <w:t>толпа</w:t>
      </w:r>
      <w:r>
        <w:rPr>
          <w:rFonts w:ascii="Times New Roman" w:hAnsi="Times New Roman" w:cs="Times New Roman"/>
          <w:sz w:val="24"/>
          <w:szCs w:val="24"/>
        </w:rPr>
        <w:t xml:space="preserve"> </w:t>
      </w:r>
      <w:r w:rsidRPr="003F00F2">
        <w:rPr>
          <w:rFonts w:ascii="Times New Roman" w:hAnsi="Times New Roman" w:cs="Times New Roman"/>
          <w:sz w:val="24"/>
          <w:szCs w:val="24"/>
        </w:rPr>
        <w:t>идет</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ним.</w:t>
      </w:r>
      <w:r>
        <w:rPr>
          <w:rFonts w:ascii="Times New Roman" w:hAnsi="Times New Roman" w:cs="Times New Roman"/>
          <w:sz w:val="24"/>
          <w:szCs w:val="24"/>
        </w:rPr>
        <w:t xml:space="preserve"> </w:t>
      </w:r>
      <w:r w:rsidRPr="003F00F2">
        <w:rPr>
          <w:rFonts w:ascii="Times New Roman" w:hAnsi="Times New Roman" w:cs="Times New Roman"/>
          <w:sz w:val="24"/>
          <w:szCs w:val="24"/>
        </w:rPr>
        <w:t>Но</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забывает</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земных</w:t>
      </w:r>
      <w:r>
        <w:rPr>
          <w:rFonts w:ascii="Times New Roman" w:hAnsi="Times New Roman" w:cs="Times New Roman"/>
          <w:sz w:val="24"/>
          <w:szCs w:val="24"/>
        </w:rPr>
        <w:t xml:space="preserve"> </w:t>
      </w:r>
      <w:r w:rsidRPr="003F00F2">
        <w:rPr>
          <w:rFonts w:ascii="Times New Roman" w:hAnsi="Times New Roman" w:cs="Times New Roman"/>
          <w:sz w:val="24"/>
          <w:szCs w:val="24"/>
        </w:rPr>
        <w:t>потребностях</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семья,</w:t>
      </w:r>
      <w:r>
        <w:rPr>
          <w:rFonts w:ascii="Times New Roman" w:hAnsi="Times New Roman" w:cs="Times New Roman"/>
          <w:sz w:val="24"/>
          <w:szCs w:val="24"/>
        </w:rPr>
        <w:t xml:space="preserve"> </w:t>
      </w:r>
      <w:r w:rsidRPr="003F00F2">
        <w:rPr>
          <w:rFonts w:ascii="Times New Roman" w:hAnsi="Times New Roman" w:cs="Times New Roman"/>
          <w:sz w:val="24"/>
          <w:szCs w:val="24"/>
        </w:rPr>
        <w:t>работа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рыбаки</w:t>
      </w:r>
      <w:r>
        <w:rPr>
          <w:rFonts w:ascii="Times New Roman" w:hAnsi="Times New Roman" w:cs="Times New Roman"/>
          <w:sz w:val="24"/>
          <w:szCs w:val="24"/>
        </w:rPr>
        <w:t xml:space="preserve"> </w:t>
      </w:r>
      <w:r w:rsidRPr="003F00F2">
        <w:rPr>
          <w:rFonts w:ascii="Times New Roman" w:hAnsi="Times New Roman" w:cs="Times New Roman"/>
          <w:sz w:val="24"/>
          <w:szCs w:val="24"/>
        </w:rPr>
        <w:t>забрасывают</w:t>
      </w:r>
      <w:r>
        <w:rPr>
          <w:rFonts w:ascii="Times New Roman" w:hAnsi="Times New Roman" w:cs="Times New Roman"/>
          <w:sz w:val="24"/>
          <w:szCs w:val="24"/>
        </w:rPr>
        <w:t xml:space="preserve"> </w:t>
      </w:r>
      <w:r w:rsidRPr="003F00F2">
        <w:rPr>
          <w:rFonts w:ascii="Times New Roman" w:hAnsi="Times New Roman" w:cs="Times New Roman"/>
          <w:sz w:val="24"/>
          <w:szCs w:val="24"/>
        </w:rPr>
        <w:t>камнями</w:t>
      </w:r>
      <w:r>
        <w:rPr>
          <w:rFonts w:ascii="Times New Roman" w:hAnsi="Times New Roman" w:cs="Times New Roman"/>
          <w:sz w:val="24"/>
          <w:szCs w:val="24"/>
        </w:rPr>
        <w:t xml:space="preserve"> </w:t>
      </w:r>
      <w:r w:rsidRPr="003F00F2">
        <w:rPr>
          <w:rFonts w:ascii="Times New Roman" w:hAnsi="Times New Roman" w:cs="Times New Roman"/>
          <w:sz w:val="24"/>
          <w:szCs w:val="24"/>
        </w:rPr>
        <w:t>Бранда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уходят</w:t>
      </w:r>
      <w:r>
        <w:rPr>
          <w:rFonts w:ascii="Times New Roman" w:hAnsi="Times New Roman" w:cs="Times New Roman"/>
          <w:sz w:val="24"/>
          <w:szCs w:val="24"/>
        </w:rPr>
        <w:t xml:space="preserve"> </w:t>
      </w:r>
      <w:r w:rsidRPr="003F00F2">
        <w:rPr>
          <w:rFonts w:ascii="Times New Roman" w:hAnsi="Times New Roman" w:cs="Times New Roman"/>
          <w:sz w:val="24"/>
          <w:szCs w:val="24"/>
        </w:rPr>
        <w:t>вниз,</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семье.</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одной</w:t>
      </w:r>
      <w:r>
        <w:rPr>
          <w:rFonts w:ascii="Times New Roman" w:hAnsi="Times New Roman" w:cs="Times New Roman"/>
          <w:sz w:val="24"/>
          <w:szCs w:val="24"/>
        </w:rPr>
        <w:t xml:space="preserve"> </w:t>
      </w:r>
      <w:r w:rsidRPr="003F00F2">
        <w:rPr>
          <w:rFonts w:ascii="Times New Roman" w:hAnsi="Times New Roman" w:cs="Times New Roman"/>
          <w:sz w:val="24"/>
          <w:szCs w:val="24"/>
        </w:rPr>
        <w:t>стороны,</w:t>
      </w:r>
      <w:r>
        <w:rPr>
          <w:rFonts w:ascii="Times New Roman" w:hAnsi="Times New Roman" w:cs="Times New Roman"/>
          <w:sz w:val="24"/>
          <w:szCs w:val="24"/>
        </w:rPr>
        <w:t xml:space="preserve"> </w:t>
      </w:r>
      <w:r w:rsidRPr="003F00F2">
        <w:rPr>
          <w:rFonts w:ascii="Times New Roman" w:hAnsi="Times New Roman" w:cs="Times New Roman"/>
          <w:sz w:val="24"/>
          <w:szCs w:val="24"/>
        </w:rPr>
        <w:t>вызывает</w:t>
      </w:r>
      <w:r>
        <w:rPr>
          <w:rFonts w:ascii="Times New Roman" w:hAnsi="Times New Roman" w:cs="Times New Roman"/>
          <w:sz w:val="24"/>
          <w:szCs w:val="24"/>
        </w:rPr>
        <w:t xml:space="preserve"> </w:t>
      </w:r>
      <w:r w:rsidRPr="003F00F2">
        <w:rPr>
          <w:rFonts w:ascii="Times New Roman" w:hAnsi="Times New Roman" w:cs="Times New Roman"/>
          <w:sz w:val="24"/>
          <w:szCs w:val="24"/>
        </w:rPr>
        <w:t>восхищение,</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другой,</w:t>
      </w:r>
      <w:r>
        <w:rPr>
          <w:rFonts w:ascii="Times New Roman" w:hAnsi="Times New Roman" w:cs="Times New Roman"/>
          <w:sz w:val="24"/>
          <w:szCs w:val="24"/>
        </w:rPr>
        <w:t xml:space="preserve"> </w:t>
      </w:r>
      <w:r w:rsidRPr="003F00F2">
        <w:rPr>
          <w:rFonts w:ascii="Times New Roman" w:hAnsi="Times New Roman" w:cs="Times New Roman"/>
          <w:sz w:val="24"/>
          <w:szCs w:val="24"/>
        </w:rPr>
        <w:t>настороженность.</w:t>
      </w:r>
      <w:r>
        <w:rPr>
          <w:rFonts w:ascii="Times New Roman" w:hAnsi="Times New Roman" w:cs="Times New Roman"/>
          <w:sz w:val="24"/>
          <w:szCs w:val="24"/>
        </w:rPr>
        <w:t xml:space="preserve"> </w:t>
      </w:r>
      <w:r w:rsidRPr="003F00F2">
        <w:rPr>
          <w:rFonts w:ascii="Times New Roman" w:hAnsi="Times New Roman" w:cs="Times New Roman"/>
          <w:sz w:val="24"/>
          <w:szCs w:val="24"/>
        </w:rPr>
        <w:t>Фигура</w:t>
      </w:r>
      <w:r>
        <w:rPr>
          <w:rFonts w:ascii="Times New Roman" w:hAnsi="Times New Roman" w:cs="Times New Roman"/>
          <w:sz w:val="24"/>
          <w:szCs w:val="24"/>
        </w:rPr>
        <w:t xml:space="preserve"> </w:t>
      </w:r>
      <w:r w:rsidRPr="003F00F2">
        <w:rPr>
          <w:rFonts w:ascii="Times New Roman" w:hAnsi="Times New Roman" w:cs="Times New Roman"/>
          <w:sz w:val="24"/>
          <w:szCs w:val="24"/>
        </w:rPr>
        <w:t>двойственная.</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нетерпим,</w:t>
      </w:r>
      <w:r>
        <w:rPr>
          <w:rFonts w:ascii="Times New Roman" w:hAnsi="Times New Roman" w:cs="Times New Roman"/>
          <w:sz w:val="24"/>
          <w:szCs w:val="24"/>
        </w:rPr>
        <w:t xml:space="preserve"> </w:t>
      </w:r>
      <w:r w:rsidRPr="003F00F2">
        <w:rPr>
          <w:rFonts w:ascii="Times New Roman" w:hAnsi="Times New Roman" w:cs="Times New Roman"/>
          <w:sz w:val="24"/>
          <w:szCs w:val="24"/>
        </w:rPr>
        <w:t>хочет</w:t>
      </w:r>
      <w:r>
        <w:rPr>
          <w:rFonts w:ascii="Times New Roman" w:hAnsi="Times New Roman" w:cs="Times New Roman"/>
          <w:sz w:val="24"/>
          <w:szCs w:val="24"/>
        </w:rPr>
        <w:t xml:space="preserve"> </w:t>
      </w:r>
      <w:r w:rsidRPr="003F00F2">
        <w:rPr>
          <w:rFonts w:ascii="Times New Roman" w:hAnsi="Times New Roman" w:cs="Times New Roman"/>
          <w:sz w:val="24"/>
          <w:szCs w:val="24"/>
        </w:rPr>
        <w:t>полной</w:t>
      </w:r>
      <w:r>
        <w:rPr>
          <w:rFonts w:ascii="Times New Roman" w:hAnsi="Times New Roman" w:cs="Times New Roman"/>
          <w:sz w:val="24"/>
          <w:szCs w:val="24"/>
        </w:rPr>
        <w:t xml:space="preserve"> </w:t>
      </w:r>
      <w:r w:rsidRPr="003F00F2">
        <w:rPr>
          <w:rFonts w:ascii="Times New Roman" w:hAnsi="Times New Roman" w:cs="Times New Roman"/>
          <w:sz w:val="24"/>
          <w:szCs w:val="24"/>
        </w:rPr>
        <w:t>самоотдачи.</w:t>
      </w:r>
      <w:r>
        <w:rPr>
          <w:rFonts w:ascii="Times New Roman" w:hAnsi="Times New Roman" w:cs="Times New Roman"/>
          <w:sz w:val="24"/>
          <w:szCs w:val="24"/>
        </w:rPr>
        <w:t xml:space="preserve"> </w:t>
      </w:r>
      <w:r w:rsidRPr="003F00F2">
        <w:rPr>
          <w:rFonts w:ascii="Times New Roman" w:hAnsi="Times New Roman" w:cs="Times New Roman"/>
          <w:sz w:val="24"/>
          <w:szCs w:val="24"/>
        </w:rPr>
        <w:t>Умирая,</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слышит</w:t>
      </w:r>
      <w:r>
        <w:rPr>
          <w:rFonts w:ascii="Times New Roman" w:hAnsi="Times New Roman" w:cs="Times New Roman"/>
          <w:sz w:val="24"/>
          <w:szCs w:val="24"/>
        </w:rPr>
        <w:t xml:space="preserve"> </w:t>
      </w:r>
      <w:r w:rsidRPr="003F00F2">
        <w:rPr>
          <w:rFonts w:ascii="Times New Roman" w:hAnsi="Times New Roman" w:cs="Times New Roman"/>
          <w:sz w:val="24"/>
          <w:szCs w:val="24"/>
        </w:rPr>
        <w:t>голос:</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Милосерден»,</w:t>
      </w:r>
      <w:r>
        <w:rPr>
          <w:rFonts w:ascii="Times New Roman" w:hAnsi="Times New Roman" w:cs="Times New Roman"/>
          <w:sz w:val="24"/>
          <w:szCs w:val="24"/>
        </w:rPr>
        <w:t xml:space="preserve"> </w:t>
      </w:r>
      <w:r w:rsidRPr="003F00F2">
        <w:rPr>
          <w:rFonts w:ascii="Times New Roman" w:hAnsi="Times New Roman" w:cs="Times New Roman"/>
          <w:sz w:val="24"/>
          <w:szCs w:val="24"/>
        </w:rPr>
        <w:t>Бранд</w:t>
      </w:r>
      <w:r>
        <w:rPr>
          <w:rFonts w:ascii="Times New Roman" w:hAnsi="Times New Roman" w:cs="Times New Roman"/>
          <w:sz w:val="24"/>
          <w:szCs w:val="24"/>
        </w:rPr>
        <w:t xml:space="preserve"> </w:t>
      </w:r>
      <w:r w:rsidRPr="003F00F2">
        <w:rPr>
          <w:rFonts w:ascii="Times New Roman" w:hAnsi="Times New Roman" w:cs="Times New Roman"/>
          <w:sz w:val="24"/>
          <w:szCs w:val="24"/>
        </w:rPr>
        <w:t>же</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имеет</w:t>
      </w:r>
      <w:r>
        <w:rPr>
          <w:rFonts w:ascii="Times New Roman" w:hAnsi="Times New Roman" w:cs="Times New Roman"/>
          <w:sz w:val="24"/>
          <w:szCs w:val="24"/>
        </w:rPr>
        <w:t xml:space="preserve"> </w:t>
      </w:r>
      <w:r w:rsidRPr="003F00F2">
        <w:rPr>
          <w:rFonts w:ascii="Times New Roman" w:hAnsi="Times New Roman" w:cs="Times New Roman"/>
          <w:sz w:val="24"/>
          <w:szCs w:val="24"/>
        </w:rPr>
        <w:t>Милосердия.</w:t>
      </w:r>
    </w:p>
    <w:p w:rsidR="00DE70DA" w:rsidRPr="003F00F2" w:rsidRDefault="00DE70DA" w:rsidP="00DE70DA">
      <w:pPr>
        <w:spacing w:after="0" w:line="240" w:lineRule="auto"/>
        <w:jc w:val="both"/>
        <w:rPr>
          <w:rFonts w:ascii="Times New Roman" w:hAnsi="Times New Roman" w:cs="Times New Roman"/>
          <w:sz w:val="24"/>
          <w:szCs w:val="24"/>
        </w:rPr>
      </w:pPr>
      <w:r w:rsidRPr="003F00F2">
        <w:rPr>
          <w:rFonts w:ascii="Times New Roman" w:hAnsi="Times New Roman" w:cs="Times New Roman"/>
          <w:sz w:val="24"/>
          <w:szCs w:val="24"/>
        </w:rPr>
        <w:t>«Пер</w:t>
      </w:r>
      <w:r>
        <w:rPr>
          <w:rFonts w:ascii="Times New Roman" w:hAnsi="Times New Roman" w:cs="Times New Roman"/>
          <w:sz w:val="24"/>
          <w:szCs w:val="24"/>
        </w:rPr>
        <w:t xml:space="preserve"> </w:t>
      </w:r>
      <w:r w:rsidRPr="003F00F2">
        <w:rPr>
          <w:rFonts w:ascii="Times New Roman" w:hAnsi="Times New Roman" w:cs="Times New Roman"/>
          <w:sz w:val="24"/>
          <w:szCs w:val="24"/>
        </w:rPr>
        <w:t>Гюнт»</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фигура</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народных</w:t>
      </w:r>
      <w:r>
        <w:rPr>
          <w:rFonts w:ascii="Times New Roman" w:hAnsi="Times New Roman" w:cs="Times New Roman"/>
          <w:sz w:val="24"/>
          <w:szCs w:val="24"/>
        </w:rPr>
        <w:t xml:space="preserve"> </w:t>
      </w:r>
      <w:r w:rsidRPr="003F00F2">
        <w:rPr>
          <w:rFonts w:ascii="Times New Roman" w:hAnsi="Times New Roman" w:cs="Times New Roman"/>
          <w:sz w:val="24"/>
          <w:szCs w:val="24"/>
        </w:rPr>
        <w:t>сказаний.</w:t>
      </w:r>
      <w:r>
        <w:rPr>
          <w:rFonts w:ascii="Times New Roman" w:hAnsi="Times New Roman" w:cs="Times New Roman"/>
          <w:sz w:val="24"/>
          <w:szCs w:val="24"/>
        </w:rPr>
        <w:t xml:space="preserve"> </w:t>
      </w:r>
      <w:r w:rsidRPr="003F00F2">
        <w:rPr>
          <w:rFonts w:ascii="Times New Roman" w:hAnsi="Times New Roman" w:cs="Times New Roman"/>
          <w:sz w:val="24"/>
          <w:szCs w:val="24"/>
        </w:rPr>
        <w:t>Пьеса</w:t>
      </w:r>
      <w:r>
        <w:rPr>
          <w:rFonts w:ascii="Times New Roman" w:hAnsi="Times New Roman" w:cs="Times New Roman"/>
          <w:sz w:val="24"/>
          <w:szCs w:val="24"/>
        </w:rPr>
        <w:t xml:space="preserve"> </w:t>
      </w:r>
      <w:r w:rsidRPr="003F00F2">
        <w:rPr>
          <w:rFonts w:ascii="Times New Roman" w:hAnsi="Times New Roman" w:cs="Times New Roman"/>
          <w:sz w:val="24"/>
          <w:szCs w:val="24"/>
        </w:rPr>
        <w:t>прослеживает</w:t>
      </w:r>
      <w:r>
        <w:rPr>
          <w:rFonts w:ascii="Times New Roman" w:hAnsi="Times New Roman" w:cs="Times New Roman"/>
          <w:sz w:val="24"/>
          <w:szCs w:val="24"/>
        </w:rPr>
        <w:t xml:space="preserve"> </w:t>
      </w:r>
      <w:r w:rsidRPr="003F00F2">
        <w:rPr>
          <w:rFonts w:ascii="Times New Roman" w:hAnsi="Times New Roman" w:cs="Times New Roman"/>
          <w:sz w:val="24"/>
          <w:szCs w:val="24"/>
        </w:rPr>
        <w:t>почти</w:t>
      </w:r>
      <w:r>
        <w:rPr>
          <w:rFonts w:ascii="Times New Roman" w:hAnsi="Times New Roman" w:cs="Times New Roman"/>
          <w:sz w:val="24"/>
          <w:szCs w:val="24"/>
        </w:rPr>
        <w:t xml:space="preserve"> </w:t>
      </w:r>
      <w:r w:rsidRPr="003F00F2">
        <w:rPr>
          <w:rFonts w:ascii="Times New Roman" w:hAnsi="Times New Roman" w:cs="Times New Roman"/>
          <w:sz w:val="24"/>
          <w:szCs w:val="24"/>
        </w:rPr>
        <w:t>всю</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героя.</w:t>
      </w:r>
      <w:r>
        <w:rPr>
          <w:rFonts w:ascii="Times New Roman" w:hAnsi="Times New Roman" w:cs="Times New Roman"/>
          <w:sz w:val="24"/>
          <w:szCs w:val="24"/>
        </w:rPr>
        <w:t xml:space="preserve"> </w:t>
      </w:r>
      <w:r w:rsidRPr="003F00F2">
        <w:rPr>
          <w:rFonts w:ascii="Times New Roman" w:hAnsi="Times New Roman" w:cs="Times New Roman"/>
          <w:sz w:val="24"/>
          <w:szCs w:val="24"/>
        </w:rPr>
        <w:t>Первоначально</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нем</w:t>
      </w:r>
      <w:r>
        <w:rPr>
          <w:rFonts w:ascii="Times New Roman" w:hAnsi="Times New Roman" w:cs="Times New Roman"/>
          <w:sz w:val="24"/>
          <w:szCs w:val="24"/>
        </w:rPr>
        <w:t xml:space="preserve"> </w:t>
      </w:r>
      <w:r w:rsidRPr="003F00F2">
        <w:rPr>
          <w:rFonts w:ascii="Times New Roman" w:hAnsi="Times New Roman" w:cs="Times New Roman"/>
          <w:sz w:val="24"/>
          <w:szCs w:val="24"/>
        </w:rPr>
        <w:t>много</w:t>
      </w:r>
      <w:r>
        <w:rPr>
          <w:rFonts w:ascii="Times New Roman" w:hAnsi="Times New Roman" w:cs="Times New Roman"/>
          <w:sz w:val="24"/>
          <w:szCs w:val="24"/>
        </w:rPr>
        <w:t xml:space="preserve"> </w:t>
      </w:r>
      <w:r w:rsidRPr="003F00F2">
        <w:rPr>
          <w:rFonts w:ascii="Times New Roman" w:hAnsi="Times New Roman" w:cs="Times New Roman"/>
          <w:sz w:val="24"/>
          <w:szCs w:val="24"/>
        </w:rPr>
        <w:t>привлекательного</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фантазер,</w:t>
      </w:r>
      <w:r>
        <w:rPr>
          <w:rFonts w:ascii="Times New Roman" w:hAnsi="Times New Roman" w:cs="Times New Roman"/>
          <w:sz w:val="24"/>
          <w:szCs w:val="24"/>
        </w:rPr>
        <w:t xml:space="preserve"> </w:t>
      </w:r>
      <w:r w:rsidRPr="003F00F2">
        <w:rPr>
          <w:rFonts w:ascii="Times New Roman" w:hAnsi="Times New Roman" w:cs="Times New Roman"/>
          <w:sz w:val="24"/>
          <w:szCs w:val="24"/>
        </w:rPr>
        <w:t>любит</w:t>
      </w:r>
      <w:r>
        <w:rPr>
          <w:rFonts w:ascii="Times New Roman" w:hAnsi="Times New Roman" w:cs="Times New Roman"/>
          <w:sz w:val="24"/>
          <w:szCs w:val="24"/>
        </w:rPr>
        <w:t xml:space="preserve"> </w:t>
      </w:r>
      <w:r w:rsidRPr="003F00F2">
        <w:rPr>
          <w:rFonts w:ascii="Times New Roman" w:hAnsi="Times New Roman" w:cs="Times New Roman"/>
          <w:sz w:val="24"/>
          <w:szCs w:val="24"/>
        </w:rPr>
        <w:t>природу,</w:t>
      </w:r>
      <w:r>
        <w:rPr>
          <w:rFonts w:ascii="Times New Roman" w:hAnsi="Times New Roman" w:cs="Times New Roman"/>
          <w:sz w:val="24"/>
          <w:szCs w:val="24"/>
        </w:rPr>
        <w:t xml:space="preserve"> </w:t>
      </w:r>
      <w:r w:rsidRPr="003F00F2">
        <w:rPr>
          <w:rFonts w:ascii="Times New Roman" w:hAnsi="Times New Roman" w:cs="Times New Roman"/>
          <w:sz w:val="24"/>
          <w:szCs w:val="24"/>
        </w:rPr>
        <w:t>но</w:t>
      </w:r>
      <w:r>
        <w:rPr>
          <w:rFonts w:ascii="Times New Roman" w:hAnsi="Times New Roman" w:cs="Times New Roman"/>
          <w:sz w:val="24"/>
          <w:szCs w:val="24"/>
        </w:rPr>
        <w:t xml:space="preserve"> </w:t>
      </w:r>
      <w:r w:rsidRPr="003F00F2">
        <w:rPr>
          <w:rFonts w:ascii="Times New Roman" w:hAnsi="Times New Roman" w:cs="Times New Roman"/>
          <w:sz w:val="24"/>
          <w:szCs w:val="24"/>
        </w:rPr>
        <w:t>что-то</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нем</w:t>
      </w:r>
      <w:r>
        <w:rPr>
          <w:rFonts w:ascii="Times New Roman" w:hAnsi="Times New Roman" w:cs="Times New Roman"/>
          <w:sz w:val="24"/>
          <w:szCs w:val="24"/>
        </w:rPr>
        <w:t xml:space="preserve"> </w:t>
      </w:r>
      <w:r w:rsidRPr="003F00F2">
        <w:rPr>
          <w:rFonts w:ascii="Times New Roman" w:hAnsi="Times New Roman" w:cs="Times New Roman"/>
          <w:sz w:val="24"/>
          <w:szCs w:val="24"/>
        </w:rPr>
        <w:t>настораживает.</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украл</w:t>
      </w:r>
      <w:r>
        <w:rPr>
          <w:rFonts w:ascii="Times New Roman" w:hAnsi="Times New Roman" w:cs="Times New Roman"/>
          <w:sz w:val="24"/>
          <w:szCs w:val="24"/>
        </w:rPr>
        <w:t xml:space="preserve"> </w:t>
      </w:r>
      <w:r w:rsidRPr="003F00F2">
        <w:rPr>
          <w:rFonts w:ascii="Times New Roman" w:hAnsi="Times New Roman" w:cs="Times New Roman"/>
          <w:sz w:val="24"/>
          <w:szCs w:val="24"/>
        </w:rPr>
        <w:t>чужую</w:t>
      </w:r>
      <w:r>
        <w:rPr>
          <w:rFonts w:ascii="Times New Roman" w:hAnsi="Times New Roman" w:cs="Times New Roman"/>
          <w:sz w:val="24"/>
          <w:szCs w:val="24"/>
        </w:rPr>
        <w:t xml:space="preserve"> </w:t>
      </w:r>
      <w:r w:rsidRPr="003F00F2">
        <w:rPr>
          <w:rFonts w:ascii="Times New Roman" w:hAnsi="Times New Roman" w:cs="Times New Roman"/>
          <w:sz w:val="24"/>
          <w:szCs w:val="24"/>
        </w:rPr>
        <w:t>невесту,</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него</w:t>
      </w:r>
      <w:r>
        <w:rPr>
          <w:rFonts w:ascii="Times New Roman" w:hAnsi="Times New Roman" w:cs="Times New Roman"/>
          <w:sz w:val="24"/>
          <w:szCs w:val="24"/>
        </w:rPr>
        <w:t xml:space="preserve"> </w:t>
      </w:r>
      <w:r w:rsidRPr="003F00F2">
        <w:rPr>
          <w:rFonts w:ascii="Times New Roman" w:hAnsi="Times New Roman" w:cs="Times New Roman"/>
          <w:sz w:val="24"/>
          <w:szCs w:val="24"/>
        </w:rPr>
        <w:t>главное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оберегать</w:t>
      </w:r>
      <w:r>
        <w:rPr>
          <w:rFonts w:ascii="Times New Roman" w:hAnsi="Times New Roman" w:cs="Times New Roman"/>
          <w:sz w:val="24"/>
          <w:szCs w:val="24"/>
        </w:rPr>
        <w:t xml:space="preserve"> </w:t>
      </w:r>
      <w:r w:rsidRPr="003F00F2">
        <w:rPr>
          <w:rFonts w:ascii="Times New Roman" w:hAnsi="Times New Roman" w:cs="Times New Roman"/>
          <w:sz w:val="24"/>
          <w:szCs w:val="24"/>
        </w:rPr>
        <w:t>самого</w:t>
      </w:r>
      <w:r>
        <w:rPr>
          <w:rFonts w:ascii="Times New Roman" w:hAnsi="Times New Roman" w:cs="Times New Roman"/>
          <w:sz w:val="24"/>
          <w:szCs w:val="24"/>
        </w:rPr>
        <w:t xml:space="preserve"> </w:t>
      </w:r>
      <w:r w:rsidRPr="003F00F2">
        <w:rPr>
          <w:rFonts w:ascii="Times New Roman" w:hAnsi="Times New Roman" w:cs="Times New Roman"/>
          <w:sz w:val="24"/>
          <w:szCs w:val="24"/>
        </w:rPr>
        <w:t>себя.</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воровство</w:t>
      </w:r>
      <w:r>
        <w:rPr>
          <w:rFonts w:ascii="Times New Roman" w:hAnsi="Times New Roman" w:cs="Times New Roman"/>
          <w:sz w:val="24"/>
          <w:szCs w:val="24"/>
        </w:rPr>
        <w:t xml:space="preserve"> </w:t>
      </w:r>
      <w:r w:rsidRPr="003F00F2">
        <w:rPr>
          <w:rFonts w:ascii="Times New Roman" w:hAnsi="Times New Roman" w:cs="Times New Roman"/>
          <w:sz w:val="24"/>
          <w:szCs w:val="24"/>
        </w:rPr>
        <w:t>изгнан</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деревни.</w:t>
      </w:r>
      <w:r>
        <w:rPr>
          <w:rFonts w:ascii="Times New Roman" w:hAnsi="Times New Roman" w:cs="Times New Roman"/>
          <w:sz w:val="24"/>
          <w:szCs w:val="24"/>
        </w:rPr>
        <w:t xml:space="preserve"> </w:t>
      </w:r>
      <w:r w:rsidRPr="003F00F2">
        <w:rPr>
          <w:rFonts w:ascii="Times New Roman" w:hAnsi="Times New Roman" w:cs="Times New Roman"/>
          <w:sz w:val="24"/>
          <w:szCs w:val="24"/>
        </w:rPr>
        <w:t>Встретил</w:t>
      </w:r>
      <w:r>
        <w:rPr>
          <w:rFonts w:ascii="Times New Roman" w:hAnsi="Times New Roman" w:cs="Times New Roman"/>
          <w:sz w:val="24"/>
          <w:szCs w:val="24"/>
        </w:rPr>
        <w:t xml:space="preserve"> </w:t>
      </w:r>
      <w:r w:rsidRPr="003F00F2">
        <w:rPr>
          <w:rFonts w:ascii="Times New Roman" w:hAnsi="Times New Roman" w:cs="Times New Roman"/>
          <w:sz w:val="24"/>
          <w:szCs w:val="24"/>
        </w:rPr>
        <w:t>троллей,</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внушили</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мысль</w:t>
      </w:r>
      <w:r>
        <w:rPr>
          <w:rFonts w:ascii="Times New Roman" w:hAnsi="Times New Roman" w:cs="Times New Roman"/>
          <w:sz w:val="24"/>
          <w:szCs w:val="24"/>
        </w:rPr>
        <w:t xml:space="preserve"> </w:t>
      </w:r>
      <w:r w:rsidRPr="003F00F2">
        <w:rPr>
          <w:rFonts w:ascii="Times New Roman" w:hAnsi="Times New Roman" w:cs="Times New Roman"/>
          <w:sz w:val="24"/>
          <w:szCs w:val="24"/>
        </w:rPr>
        <w:t>«главное,</w:t>
      </w:r>
      <w:r>
        <w:rPr>
          <w:rFonts w:ascii="Times New Roman" w:hAnsi="Times New Roman" w:cs="Times New Roman"/>
          <w:sz w:val="24"/>
          <w:szCs w:val="24"/>
        </w:rPr>
        <w:t xml:space="preserve"> </w:t>
      </w:r>
      <w:r w:rsidRPr="003F00F2">
        <w:rPr>
          <w:rFonts w:ascii="Times New Roman" w:hAnsi="Times New Roman" w:cs="Times New Roman"/>
          <w:sz w:val="24"/>
          <w:szCs w:val="24"/>
        </w:rPr>
        <w:t>быть</w:t>
      </w:r>
      <w:r>
        <w:rPr>
          <w:rFonts w:ascii="Times New Roman" w:hAnsi="Times New Roman" w:cs="Times New Roman"/>
          <w:sz w:val="24"/>
          <w:szCs w:val="24"/>
        </w:rPr>
        <w:t xml:space="preserve"> </w:t>
      </w:r>
      <w:r w:rsidRPr="003F00F2">
        <w:rPr>
          <w:rFonts w:ascii="Times New Roman" w:hAnsi="Times New Roman" w:cs="Times New Roman"/>
          <w:sz w:val="24"/>
          <w:szCs w:val="24"/>
        </w:rPr>
        <w:t>довольным</w:t>
      </w:r>
      <w:r>
        <w:rPr>
          <w:rFonts w:ascii="Times New Roman" w:hAnsi="Times New Roman" w:cs="Times New Roman"/>
          <w:sz w:val="24"/>
          <w:szCs w:val="24"/>
        </w:rPr>
        <w:t xml:space="preserve"> </w:t>
      </w:r>
      <w:r w:rsidRPr="003F00F2">
        <w:rPr>
          <w:rFonts w:ascii="Times New Roman" w:hAnsi="Times New Roman" w:cs="Times New Roman"/>
          <w:sz w:val="24"/>
          <w:szCs w:val="24"/>
        </w:rPr>
        <w:t>самим</w:t>
      </w:r>
      <w:r>
        <w:rPr>
          <w:rFonts w:ascii="Times New Roman" w:hAnsi="Times New Roman" w:cs="Times New Roman"/>
          <w:sz w:val="24"/>
          <w:szCs w:val="24"/>
        </w:rPr>
        <w:t xml:space="preserve"> </w:t>
      </w:r>
      <w:r w:rsidRPr="003F00F2">
        <w:rPr>
          <w:rFonts w:ascii="Times New Roman" w:hAnsi="Times New Roman" w:cs="Times New Roman"/>
          <w:sz w:val="24"/>
          <w:szCs w:val="24"/>
        </w:rPr>
        <w:t>собой»,</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это</w:t>
      </w:r>
      <w:r>
        <w:rPr>
          <w:rFonts w:ascii="Times New Roman" w:hAnsi="Times New Roman" w:cs="Times New Roman"/>
          <w:sz w:val="24"/>
          <w:szCs w:val="24"/>
        </w:rPr>
        <w:t xml:space="preserve"> </w:t>
      </w:r>
      <w:r w:rsidRPr="003F00F2">
        <w:rPr>
          <w:rFonts w:ascii="Times New Roman" w:hAnsi="Times New Roman" w:cs="Times New Roman"/>
          <w:sz w:val="24"/>
          <w:szCs w:val="24"/>
        </w:rPr>
        <w:t>делает</w:t>
      </w:r>
      <w:r>
        <w:rPr>
          <w:rFonts w:ascii="Times New Roman" w:hAnsi="Times New Roman" w:cs="Times New Roman"/>
          <w:sz w:val="24"/>
          <w:szCs w:val="24"/>
        </w:rPr>
        <w:t xml:space="preserve"> </w:t>
      </w:r>
      <w:r w:rsidRPr="003F00F2">
        <w:rPr>
          <w:rFonts w:ascii="Times New Roman" w:hAnsi="Times New Roman" w:cs="Times New Roman"/>
          <w:sz w:val="24"/>
          <w:szCs w:val="24"/>
        </w:rPr>
        <w:t>Пер</w:t>
      </w:r>
      <w:r>
        <w:rPr>
          <w:rFonts w:ascii="Times New Roman" w:hAnsi="Times New Roman" w:cs="Times New Roman"/>
          <w:sz w:val="24"/>
          <w:szCs w:val="24"/>
        </w:rPr>
        <w:t xml:space="preserve"> </w:t>
      </w:r>
      <w:r w:rsidRPr="003F00F2">
        <w:rPr>
          <w:rFonts w:ascii="Times New Roman" w:hAnsi="Times New Roman" w:cs="Times New Roman"/>
          <w:sz w:val="24"/>
          <w:szCs w:val="24"/>
        </w:rPr>
        <w:t>Гюнта</w:t>
      </w:r>
      <w:r>
        <w:rPr>
          <w:rFonts w:ascii="Times New Roman" w:hAnsi="Times New Roman" w:cs="Times New Roman"/>
          <w:sz w:val="24"/>
          <w:szCs w:val="24"/>
        </w:rPr>
        <w:t xml:space="preserve"> </w:t>
      </w:r>
      <w:r w:rsidRPr="003F00F2">
        <w:rPr>
          <w:rFonts w:ascii="Times New Roman" w:hAnsi="Times New Roman" w:cs="Times New Roman"/>
          <w:sz w:val="24"/>
          <w:szCs w:val="24"/>
        </w:rPr>
        <w:t>эгоистом.</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встречает</w:t>
      </w:r>
      <w:r>
        <w:rPr>
          <w:rFonts w:ascii="Times New Roman" w:hAnsi="Times New Roman" w:cs="Times New Roman"/>
          <w:sz w:val="24"/>
          <w:szCs w:val="24"/>
        </w:rPr>
        <w:t xml:space="preserve"> </w:t>
      </w:r>
      <w:r w:rsidRPr="003F00F2">
        <w:rPr>
          <w:rFonts w:ascii="Times New Roman" w:hAnsi="Times New Roman" w:cs="Times New Roman"/>
          <w:sz w:val="24"/>
          <w:szCs w:val="24"/>
        </w:rPr>
        <w:t>существо</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имени</w:t>
      </w:r>
      <w:r>
        <w:rPr>
          <w:rFonts w:ascii="Times New Roman" w:hAnsi="Times New Roman" w:cs="Times New Roman"/>
          <w:sz w:val="24"/>
          <w:szCs w:val="24"/>
        </w:rPr>
        <w:t xml:space="preserve"> </w:t>
      </w:r>
      <w:r w:rsidRPr="003F00F2">
        <w:rPr>
          <w:rFonts w:ascii="Times New Roman" w:hAnsi="Times New Roman" w:cs="Times New Roman"/>
          <w:sz w:val="24"/>
          <w:szCs w:val="24"/>
        </w:rPr>
        <w:t>Кривая,</w:t>
      </w:r>
      <w:r>
        <w:rPr>
          <w:rFonts w:ascii="Times New Roman" w:hAnsi="Times New Roman" w:cs="Times New Roman"/>
          <w:sz w:val="24"/>
          <w:szCs w:val="24"/>
        </w:rPr>
        <w:t xml:space="preserve"> </w:t>
      </w:r>
      <w:r w:rsidRPr="003F00F2">
        <w:rPr>
          <w:rFonts w:ascii="Times New Roman" w:hAnsi="Times New Roman" w:cs="Times New Roman"/>
          <w:sz w:val="24"/>
          <w:szCs w:val="24"/>
        </w:rPr>
        <w:t>которая</w:t>
      </w:r>
      <w:r>
        <w:rPr>
          <w:rFonts w:ascii="Times New Roman" w:hAnsi="Times New Roman" w:cs="Times New Roman"/>
          <w:sz w:val="24"/>
          <w:szCs w:val="24"/>
        </w:rPr>
        <w:t xml:space="preserve"> </w:t>
      </w:r>
      <w:r w:rsidRPr="003F00F2">
        <w:rPr>
          <w:rFonts w:ascii="Times New Roman" w:hAnsi="Times New Roman" w:cs="Times New Roman"/>
          <w:sz w:val="24"/>
          <w:szCs w:val="24"/>
        </w:rPr>
        <w:t>дала</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еще</w:t>
      </w:r>
      <w:r>
        <w:rPr>
          <w:rFonts w:ascii="Times New Roman" w:hAnsi="Times New Roman" w:cs="Times New Roman"/>
          <w:sz w:val="24"/>
          <w:szCs w:val="24"/>
        </w:rPr>
        <w:t xml:space="preserve"> </w:t>
      </w:r>
      <w:r w:rsidRPr="003F00F2">
        <w:rPr>
          <w:rFonts w:ascii="Times New Roman" w:hAnsi="Times New Roman" w:cs="Times New Roman"/>
          <w:sz w:val="24"/>
          <w:szCs w:val="24"/>
        </w:rPr>
        <w:t>одно</w:t>
      </w:r>
      <w:r>
        <w:rPr>
          <w:rFonts w:ascii="Times New Roman" w:hAnsi="Times New Roman" w:cs="Times New Roman"/>
          <w:sz w:val="24"/>
          <w:szCs w:val="24"/>
        </w:rPr>
        <w:t xml:space="preserve"> </w:t>
      </w:r>
      <w:r w:rsidRPr="003F00F2">
        <w:rPr>
          <w:rFonts w:ascii="Times New Roman" w:hAnsi="Times New Roman" w:cs="Times New Roman"/>
          <w:sz w:val="24"/>
          <w:szCs w:val="24"/>
        </w:rPr>
        <w:t>наставление</w:t>
      </w:r>
      <w:r>
        <w:rPr>
          <w:rFonts w:ascii="Times New Roman" w:hAnsi="Times New Roman" w:cs="Times New Roman"/>
          <w:sz w:val="24"/>
          <w:szCs w:val="24"/>
        </w:rPr>
        <w:t xml:space="preserve"> </w:t>
      </w:r>
      <w:r w:rsidRPr="003F00F2">
        <w:rPr>
          <w:rFonts w:ascii="Times New Roman" w:hAnsi="Times New Roman" w:cs="Times New Roman"/>
          <w:sz w:val="24"/>
          <w:szCs w:val="24"/>
        </w:rPr>
        <w:t>«обходить</w:t>
      </w:r>
      <w:r>
        <w:rPr>
          <w:rFonts w:ascii="Times New Roman" w:hAnsi="Times New Roman" w:cs="Times New Roman"/>
          <w:sz w:val="24"/>
          <w:szCs w:val="24"/>
        </w:rPr>
        <w:t xml:space="preserve"> </w:t>
      </w:r>
      <w:r w:rsidRPr="003F00F2">
        <w:rPr>
          <w:rFonts w:ascii="Times New Roman" w:hAnsi="Times New Roman" w:cs="Times New Roman"/>
          <w:sz w:val="24"/>
          <w:szCs w:val="24"/>
        </w:rPr>
        <w:t>острые</w:t>
      </w:r>
      <w:r>
        <w:rPr>
          <w:rFonts w:ascii="Times New Roman" w:hAnsi="Times New Roman" w:cs="Times New Roman"/>
          <w:sz w:val="24"/>
          <w:szCs w:val="24"/>
        </w:rPr>
        <w:t xml:space="preserve"> </w:t>
      </w:r>
      <w:r w:rsidRPr="003F00F2">
        <w:rPr>
          <w:rFonts w:ascii="Times New Roman" w:hAnsi="Times New Roman" w:cs="Times New Roman"/>
          <w:sz w:val="24"/>
          <w:szCs w:val="24"/>
        </w:rPr>
        <w:t>углы».</w:t>
      </w:r>
      <w:r>
        <w:rPr>
          <w:rFonts w:ascii="Times New Roman" w:hAnsi="Times New Roman" w:cs="Times New Roman"/>
          <w:sz w:val="24"/>
          <w:szCs w:val="24"/>
        </w:rPr>
        <w:t xml:space="preserve"> </w:t>
      </w:r>
      <w:r w:rsidRPr="003F00F2">
        <w:rPr>
          <w:rFonts w:ascii="Times New Roman" w:hAnsi="Times New Roman" w:cs="Times New Roman"/>
          <w:sz w:val="24"/>
          <w:szCs w:val="24"/>
        </w:rPr>
        <w:t>Итог</w:t>
      </w:r>
      <w:r>
        <w:rPr>
          <w:rFonts w:ascii="Times New Roman" w:hAnsi="Times New Roman" w:cs="Times New Roman"/>
          <w:sz w:val="24"/>
          <w:szCs w:val="24"/>
        </w:rPr>
        <w:t xml:space="preserve"> </w:t>
      </w:r>
      <w:r w:rsidRPr="003F00F2">
        <w:rPr>
          <w:rFonts w:ascii="Times New Roman" w:hAnsi="Times New Roman" w:cs="Times New Roman"/>
          <w:sz w:val="24"/>
          <w:szCs w:val="24"/>
        </w:rPr>
        <w:t>жизни</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родную</w:t>
      </w:r>
      <w:r>
        <w:rPr>
          <w:rFonts w:ascii="Times New Roman" w:hAnsi="Times New Roman" w:cs="Times New Roman"/>
          <w:sz w:val="24"/>
          <w:szCs w:val="24"/>
        </w:rPr>
        <w:t xml:space="preserve"> </w:t>
      </w:r>
      <w:r w:rsidRPr="003F00F2">
        <w:rPr>
          <w:rFonts w:ascii="Times New Roman" w:hAnsi="Times New Roman" w:cs="Times New Roman"/>
          <w:sz w:val="24"/>
          <w:szCs w:val="24"/>
        </w:rPr>
        <w:t>деревню</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встречает</w:t>
      </w:r>
      <w:r>
        <w:rPr>
          <w:rFonts w:ascii="Times New Roman" w:hAnsi="Times New Roman" w:cs="Times New Roman"/>
          <w:sz w:val="24"/>
          <w:szCs w:val="24"/>
        </w:rPr>
        <w:t xml:space="preserve"> </w:t>
      </w:r>
      <w:r w:rsidRPr="003F00F2">
        <w:rPr>
          <w:rFonts w:ascii="Times New Roman" w:hAnsi="Times New Roman" w:cs="Times New Roman"/>
          <w:sz w:val="24"/>
          <w:szCs w:val="24"/>
        </w:rPr>
        <w:t>пуговичника,</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который</w:t>
      </w:r>
      <w:r>
        <w:rPr>
          <w:rFonts w:ascii="Times New Roman" w:hAnsi="Times New Roman" w:cs="Times New Roman"/>
          <w:sz w:val="24"/>
          <w:szCs w:val="24"/>
        </w:rPr>
        <w:t xml:space="preserve"> </w:t>
      </w:r>
      <w:r w:rsidRPr="003F00F2">
        <w:rPr>
          <w:rFonts w:ascii="Times New Roman" w:hAnsi="Times New Roman" w:cs="Times New Roman"/>
          <w:sz w:val="24"/>
          <w:szCs w:val="24"/>
        </w:rPr>
        <w:t>внушил</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стать</w:t>
      </w:r>
      <w:r>
        <w:rPr>
          <w:rFonts w:ascii="Times New Roman" w:hAnsi="Times New Roman" w:cs="Times New Roman"/>
          <w:sz w:val="24"/>
          <w:szCs w:val="24"/>
        </w:rPr>
        <w:t xml:space="preserve"> </w:t>
      </w:r>
      <w:r w:rsidRPr="003F00F2">
        <w:rPr>
          <w:rFonts w:ascii="Times New Roman" w:hAnsi="Times New Roman" w:cs="Times New Roman"/>
          <w:sz w:val="24"/>
          <w:szCs w:val="24"/>
        </w:rPr>
        <w:t>пуговицей.</w:t>
      </w:r>
      <w:r>
        <w:rPr>
          <w:rFonts w:ascii="Times New Roman" w:hAnsi="Times New Roman" w:cs="Times New Roman"/>
          <w:sz w:val="24"/>
          <w:szCs w:val="24"/>
        </w:rPr>
        <w:t xml:space="preserve"> </w:t>
      </w:r>
      <w:r w:rsidRPr="003F00F2">
        <w:rPr>
          <w:rFonts w:ascii="Times New Roman" w:hAnsi="Times New Roman" w:cs="Times New Roman"/>
          <w:sz w:val="24"/>
          <w:szCs w:val="24"/>
        </w:rPr>
        <w:t>Мечта</w:t>
      </w:r>
      <w:r>
        <w:rPr>
          <w:rFonts w:ascii="Times New Roman" w:hAnsi="Times New Roman" w:cs="Times New Roman"/>
          <w:sz w:val="24"/>
          <w:szCs w:val="24"/>
        </w:rPr>
        <w:t xml:space="preserve"> </w:t>
      </w:r>
      <w:r w:rsidRPr="003F00F2">
        <w:rPr>
          <w:rFonts w:ascii="Times New Roman" w:hAnsi="Times New Roman" w:cs="Times New Roman"/>
          <w:sz w:val="24"/>
          <w:szCs w:val="24"/>
        </w:rPr>
        <w:t>стать</w:t>
      </w:r>
      <w:r>
        <w:rPr>
          <w:rFonts w:ascii="Times New Roman" w:hAnsi="Times New Roman" w:cs="Times New Roman"/>
          <w:sz w:val="24"/>
          <w:szCs w:val="24"/>
        </w:rPr>
        <w:t xml:space="preserve"> </w:t>
      </w:r>
      <w:r w:rsidRPr="003F00F2">
        <w:rPr>
          <w:rFonts w:ascii="Times New Roman" w:hAnsi="Times New Roman" w:cs="Times New Roman"/>
          <w:sz w:val="24"/>
          <w:szCs w:val="24"/>
        </w:rPr>
        <w:t>кем-то</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осуществилась.</w:t>
      </w:r>
      <w:r>
        <w:rPr>
          <w:rFonts w:ascii="Times New Roman" w:hAnsi="Times New Roman" w:cs="Times New Roman"/>
          <w:sz w:val="24"/>
          <w:szCs w:val="24"/>
        </w:rPr>
        <w:t xml:space="preserve"> </w:t>
      </w:r>
      <w:r w:rsidRPr="003F00F2">
        <w:rPr>
          <w:rFonts w:ascii="Times New Roman" w:hAnsi="Times New Roman" w:cs="Times New Roman"/>
          <w:sz w:val="24"/>
          <w:szCs w:val="24"/>
        </w:rPr>
        <w:t>Сольвейг</w:t>
      </w:r>
      <w:r>
        <w:rPr>
          <w:rFonts w:ascii="Times New Roman" w:hAnsi="Times New Roman" w:cs="Times New Roman"/>
          <w:sz w:val="24"/>
          <w:szCs w:val="24"/>
        </w:rPr>
        <w:t xml:space="preserve"> </w:t>
      </w:r>
      <w:r w:rsidRPr="003F00F2">
        <w:rPr>
          <w:rFonts w:ascii="Times New Roman" w:hAnsi="Times New Roman" w:cs="Times New Roman"/>
          <w:sz w:val="24"/>
          <w:szCs w:val="24"/>
        </w:rPr>
        <w:t>же</w:t>
      </w:r>
      <w:r>
        <w:rPr>
          <w:rFonts w:ascii="Times New Roman" w:hAnsi="Times New Roman" w:cs="Times New Roman"/>
          <w:sz w:val="24"/>
          <w:szCs w:val="24"/>
        </w:rPr>
        <w:t xml:space="preserve"> </w:t>
      </w:r>
      <w:r w:rsidRPr="003F00F2">
        <w:rPr>
          <w:rFonts w:ascii="Times New Roman" w:hAnsi="Times New Roman" w:cs="Times New Roman"/>
          <w:sz w:val="24"/>
          <w:szCs w:val="24"/>
        </w:rPr>
        <w:t>дожидалась</w:t>
      </w:r>
      <w:r>
        <w:rPr>
          <w:rFonts w:ascii="Times New Roman" w:hAnsi="Times New Roman" w:cs="Times New Roman"/>
          <w:sz w:val="24"/>
          <w:szCs w:val="24"/>
        </w:rPr>
        <w:t xml:space="preserve"> </w:t>
      </w:r>
      <w:r w:rsidRPr="003F00F2">
        <w:rPr>
          <w:rFonts w:ascii="Times New Roman" w:hAnsi="Times New Roman" w:cs="Times New Roman"/>
          <w:sz w:val="24"/>
          <w:szCs w:val="24"/>
        </w:rPr>
        <w:t>Пер</w:t>
      </w:r>
      <w:r>
        <w:rPr>
          <w:rFonts w:ascii="Times New Roman" w:hAnsi="Times New Roman" w:cs="Times New Roman"/>
          <w:sz w:val="24"/>
          <w:szCs w:val="24"/>
        </w:rPr>
        <w:t xml:space="preserve"> </w:t>
      </w:r>
      <w:r w:rsidRPr="003F00F2">
        <w:rPr>
          <w:rFonts w:ascii="Times New Roman" w:hAnsi="Times New Roman" w:cs="Times New Roman"/>
          <w:sz w:val="24"/>
          <w:szCs w:val="24"/>
        </w:rPr>
        <w:t>Гюнта</w:t>
      </w:r>
      <w:r>
        <w:rPr>
          <w:rFonts w:ascii="Times New Roman" w:hAnsi="Times New Roman" w:cs="Times New Roman"/>
          <w:sz w:val="24"/>
          <w:szCs w:val="24"/>
        </w:rPr>
        <w:t xml:space="preserve"> </w:t>
      </w:r>
      <w:r w:rsidRPr="003F00F2">
        <w:rPr>
          <w:rFonts w:ascii="Times New Roman" w:hAnsi="Times New Roman" w:cs="Times New Roman"/>
          <w:sz w:val="24"/>
          <w:szCs w:val="24"/>
        </w:rPr>
        <w:t>долгие</w:t>
      </w:r>
      <w:r>
        <w:rPr>
          <w:rFonts w:ascii="Times New Roman" w:hAnsi="Times New Roman" w:cs="Times New Roman"/>
          <w:sz w:val="24"/>
          <w:szCs w:val="24"/>
        </w:rPr>
        <w:t xml:space="preserve"> </w:t>
      </w:r>
      <w:r w:rsidRPr="003F00F2">
        <w:rPr>
          <w:rFonts w:ascii="Times New Roman" w:hAnsi="Times New Roman" w:cs="Times New Roman"/>
          <w:sz w:val="24"/>
          <w:szCs w:val="24"/>
        </w:rPr>
        <w:t>годы,</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дает</w:t>
      </w:r>
      <w:r>
        <w:rPr>
          <w:rFonts w:ascii="Times New Roman" w:hAnsi="Times New Roman" w:cs="Times New Roman"/>
          <w:sz w:val="24"/>
          <w:szCs w:val="24"/>
        </w:rPr>
        <w:t xml:space="preserve"> </w:t>
      </w:r>
      <w:r w:rsidRPr="003F00F2">
        <w:rPr>
          <w:rFonts w:ascii="Times New Roman" w:hAnsi="Times New Roman" w:cs="Times New Roman"/>
          <w:sz w:val="24"/>
          <w:szCs w:val="24"/>
        </w:rPr>
        <w:t>надежду</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дальнейшую</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p>
    <w:p w:rsidR="00DE70DA" w:rsidRPr="003F00F2" w:rsidRDefault="00DE70DA" w:rsidP="00DE70DA">
      <w:pPr>
        <w:spacing w:after="0" w:line="240" w:lineRule="auto"/>
        <w:jc w:val="both"/>
        <w:rPr>
          <w:rFonts w:ascii="Times New Roman" w:hAnsi="Times New Roman" w:cs="Times New Roman"/>
          <w:sz w:val="24"/>
          <w:szCs w:val="24"/>
        </w:rPr>
      </w:pPr>
      <w:r w:rsidRPr="003F00F2">
        <w:rPr>
          <w:rFonts w:ascii="Times New Roman" w:hAnsi="Times New Roman" w:cs="Times New Roman"/>
          <w:sz w:val="24"/>
          <w:szCs w:val="24"/>
        </w:rPr>
        <w:t>Женщина</w:t>
      </w:r>
      <w:r>
        <w:rPr>
          <w:rFonts w:ascii="Times New Roman" w:hAnsi="Times New Roman" w:cs="Times New Roman"/>
          <w:sz w:val="24"/>
          <w:szCs w:val="24"/>
        </w:rPr>
        <w:t xml:space="preserve"> </w:t>
      </w:r>
      <w:r w:rsidRPr="003F00F2">
        <w:rPr>
          <w:rFonts w:ascii="Times New Roman" w:hAnsi="Times New Roman" w:cs="Times New Roman"/>
          <w:sz w:val="24"/>
          <w:szCs w:val="24"/>
        </w:rPr>
        <w:t>здесь</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тень</w:t>
      </w:r>
      <w:r>
        <w:rPr>
          <w:rFonts w:ascii="Times New Roman" w:hAnsi="Times New Roman" w:cs="Times New Roman"/>
          <w:sz w:val="24"/>
          <w:szCs w:val="24"/>
        </w:rPr>
        <w:t xml:space="preserve"> </w:t>
      </w:r>
      <w:r w:rsidRPr="003F00F2">
        <w:rPr>
          <w:rFonts w:ascii="Times New Roman" w:hAnsi="Times New Roman" w:cs="Times New Roman"/>
          <w:sz w:val="24"/>
          <w:szCs w:val="24"/>
        </w:rPr>
        <w:t>мужчины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тихая,</w:t>
      </w:r>
      <w:r>
        <w:rPr>
          <w:rFonts w:ascii="Times New Roman" w:hAnsi="Times New Roman" w:cs="Times New Roman"/>
          <w:sz w:val="24"/>
          <w:szCs w:val="24"/>
        </w:rPr>
        <w:t xml:space="preserve"> </w:t>
      </w:r>
      <w:r w:rsidRPr="003F00F2">
        <w:rPr>
          <w:rFonts w:ascii="Times New Roman" w:hAnsi="Times New Roman" w:cs="Times New Roman"/>
          <w:sz w:val="24"/>
          <w:szCs w:val="24"/>
        </w:rPr>
        <w:t>кроткая,</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всем</w:t>
      </w:r>
      <w:r>
        <w:rPr>
          <w:rFonts w:ascii="Times New Roman" w:hAnsi="Times New Roman" w:cs="Times New Roman"/>
          <w:sz w:val="24"/>
          <w:szCs w:val="24"/>
        </w:rPr>
        <w:t xml:space="preserve"> </w:t>
      </w:r>
      <w:r w:rsidRPr="003F00F2">
        <w:rPr>
          <w:rFonts w:ascii="Times New Roman" w:hAnsi="Times New Roman" w:cs="Times New Roman"/>
          <w:sz w:val="24"/>
          <w:szCs w:val="24"/>
        </w:rPr>
        <w:t>поддерживающая</w:t>
      </w:r>
      <w:r>
        <w:rPr>
          <w:rFonts w:ascii="Times New Roman" w:hAnsi="Times New Roman" w:cs="Times New Roman"/>
          <w:sz w:val="24"/>
          <w:szCs w:val="24"/>
        </w:rPr>
        <w:t xml:space="preserve"> </w:t>
      </w:r>
      <w:r w:rsidRPr="003F00F2">
        <w:rPr>
          <w:rFonts w:ascii="Times New Roman" w:hAnsi="Times New Roman" w:cs="Times New Roman"/>
          <w:sz w:val="24"/>
          <w:szCs w:val="24"/>
        </w:rPr>
        <w:t>мужчину.</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III</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(1877-1882).</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пишет</w:t>
      </w:r>
      <w:r>
        <w:rPr>
          <w:rFonts w:ascii="Times New Roman" w:hAnsi="Times New Roman" w:cs="Times New Roman"/>
          <w:sz w:val="24"/>
          <w:szCs w:val="24"/>
        </w:rPr>
        <w:t xml:space="preserve"> </w:t>
      </w:r>
      <w:r w:rsidRPr="003F00F2">
        <w:rPr>
          <w:rFonts w:ascii="Times New Roman" w:hAnsi="Times New Roman" w:cs="Times New Roman"/>
          <w:sz w:val="24"/>
          <w:szCs w:val="24"/>
        </w:rPr>
        <w:t>социальные</w:t>
      </w:r>
      <w:r>
        <w:rPr>
          <w:rFonts w:ascii="Times New Roman" w:hAnsi="Times New Roman" w:cs="Times New Roman"/>
          <w:sz w:val="24"/>
          <w:szCs w:val="24"/>
        </w:rPr>
        <w:t xml:space="preserve"> </w:t>
      </w:r>
      <w:r w:rsidRPr="003F00F2">
        <w:rPr>
          <w:rFonts w:ascii="Times New Roman" w:hAnsi="Times New Roman" w:cs="Times New Roman"/>
          <w:sz w:val="24"/>
          <w:szCs w:val="24"/>
        </w:rPr>
        <w:t>драмы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«Столпы</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общества»,</w:t>
      </w:r>
      <w:r>
        <w:rPr>
          <w:rFonts w:ascii="Times New Roman" w:hAnsi="Times New Roman" w:cs="Times New Roman"/>
          <w:sz w:val="24"/>
          <w:szCs w:val="24"/>
        </w:rPr>
        <w:t xml:space="preserve"> </w:t>
      </w:r>
      <w:r w:rsidRPr="003F00F2">
        <w:rPr>
          <w:rFonts w:ascii="Times New Roman" w:hAnsi="Times New Roman" w:cs="Times New Roman"/>
          <w:sz w:val="24"/>
          <w:szCs w:val="24"/>
        </w:rPr>
        <w:t>«Кукольный</w:t>
      </w:r>
      <w:r>
        <w:rPr>
          <w:rFonts w:ascii="Times New Roman" w:hAnsi="Times New Roman" w:cs="Times New Roman"/>
          <w:sz w:val="24"/>
          <w:szCs w:val="24"/>
        </w:rPr>
        <w:t xml:space="preserve"> </w:t>
      </w:r>
      <w:r w:rsidRPr="003F00F2">
        <w:rPr>
          <w:rFonts w:ascii="Times New Roman" w:hAnsi="Times New Roman" w:cs="Times New Roman"/>
          <w:sz w:val="24"/>
          <w:szCs w:val="24"/>
        </w:rPr>
        <w:t>дом»,</w:t>
      </w:r>
      <w:r>
        <w:rPr>
          <w:rFonts w:ascii="Times New Roman" w:hAnsi="Times New Roman" w:cs="Times New Roman"/>
          <w:sz w:val="24"/>
          <w:szCs w:val="24"/>
        </w:rPr>
        <w:t xml:space="preserve"> </w:t>
      </w:r>
      <w:r w:rsidRPr="003F00F2">
        <w:rPr>
          <w:rFonts w:ascii="Times New Roman" w:hAnsi="Times New Roman" w:cs="Times New Roman"/>
          <w:sz w:val="24"/>
          <w:szCs w:val="24"/>
        </w:rPr>
        <w:t>«Привидения»,</w:t>
      </w:r>
      <w:r>
        <w:rPr>
          <w:rFonts w:ascii="Times New Roman" w:hAnsi="Times New Roman" w:cs="Times New Roman"/>
          <w:sz w:val="24"/>
          <w:szCs w:val="24"/>
        </w:rPr>
        <w:t xml:space="preserve"> </w:t>
      </w:r>
      <w:r w:rsidRPr="003F00F2">
        <w:rPr>
          <w:rFonts w:ascii="Times New Roman" w:hAnsi="Times New Roman" w:cs="Times New Roman"/>
          <w:sz w:val="24"/>
          <w:szCs w:val="24"/>
        </w:rPr>
        <w:t>«Враг</w:t>
      </w:r>
      <w:r>
        <w:rPr>
          <w:rFonts w:ascii="Times New Roman" w:hAnsi="Times New Roman" w:cs="Times New Roman"/>
          <w:sz w:val="24"/>
          <w:szCs w:val="24"/>
        </w:rPr>
        <w:t xml:space="preserve"> </w:t>
      </w:r>
      <w:r w:rsidRPr="003F00F2">
        <w:rPr>
          <w:rFonts w:ascii="Times New Roman" w:hAnsi="Times New Roman" w:cs="Times New Roman"/>
          <w:sz w:val="24"/>
          <w:szCs w:val="24"/>
        </w:rPr>
        <w:t>народа»</w:t>
      </w:r>
      <w:r>
        <w:rPr>
          <w:rFonts w:ascii="Times New Roman" w:hAnsi="Times New Roman" w:cs="Times New Roman"/>
          <w:sz w:val="24"/>
          <w:szCs w:val="24"/>
        </w:rPr>
        <w:t xml:space="preserve"> </w:t>
      </w:r>
      <w:r w:rsidRPr="003F00F2">
        <w:rPr>
          <w:rFonts w:ascii="Times New Roman" w:hAnsi="Times New Roman" w:cs="Times New Roman"/>
          <w:sz w:val="24"/>
          <w:szCs w:val="24"/>
        </w:rPr>
        <w:t>(Доктор</w:t>
      </w:r>
      <w:r>
        <w:rPr>
          <w:rFonts w:ascii="Times New Roman" w:hAnsi="Times New Roman" w:cs="Times New Roman"/>
          <w:sz w:val="24"/>
          <w:szCs w:val="24"/>
        </w:rPr>
        <w:t xml:space="preserve"> </w:t>
      </w:r>
      <w:r w:rsidRPr="003F00F2">
        <w:rPr>
          <w:rFonts w:ascii="Times New Roman" w:hAnsi="Times New Roman" w:cs="Times New Roman"/>
          <w:sz w:val="24"/>
          <w:szCs w:val="24"/>
        </w:rPr>
        <w:t>Штокман).</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описывает</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среднего</w:t>
      </w:r>
      <w:r>
        <w:rPr>
          <w:rFonts w:ascii="Times New Roman" w:hAnsi="Times New Roman" w:cs="Times New Roman"/>
          <w:sz w:val="24"/>
          <w:szCs w:val="24"/>
        </w:rPr>
        <w:t xml:space="preserve"> </w:t>
      </w:r>
      <w:r w:rsidRPr="003F00F2">
        <w:rPr>
          <w:rFonts w:ascii="Times New Roman" w:hAnsi="Times New Roman" w:cs="Times New Roman"/>
          <w:sz w:val="24"/>
          <w:szCs w:val="24"/>
        </w:rPr>
        <w:t>провинциала</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Норвегии.</w:t>
      </w:r>
      <w:r>
        <w:rPr>
          <w:rFonts w:ascii="Times New Roman" w:hAnsi="Times New Roman" w:cs="Times New Roman"/>
          <w:sz w:val="24"/>
          <w:szCs w:val="24"/>
        </w:rPr>
        <w:t xml:space="preserve"> </w:t>
      </w:r>
      <w:r w:rsidRPr="003F00F2">
        <w:rPr>
          <w:rFonts w:ascii="Times New Roman" w:hAnsi="Times New Roman" w:cs="Times New Roman"/>
          <w:sz w:val="24"/>
          <w:szCs w:val="24"/>
        </w:rPr>
        <w:t>Города</w:t>
      </w:r>
      <w:r>
        <w:rPr>
          <w:rFonts w:ascii="Times New Roman" w:hAnsi="Times New Roman" w:cs="Times New Roman"/>
          <w:sz w:val="24"/>
          <w:szCs w:val="24"/>
        </w:rPr>
        <w:t xml:space="preserve"> </w:t>
      </w:r>
      <w:r w:rsidRPr="003F00F2">
        <w:rPr>
          <w:rFonts w:ascii="Times New Roman" w:hAnsi="Times New Roman" w:cs="Times New Roman"/>
          <w:sz w:val="24"/>
          <w:szCs w:val="24"/>
        </w:rPr>
        <w:t>населены</w:t>
      </w:r>
      <w:r>
        <w:rPr>
          <w:rFonts w:ascii="Times New Roman" w:hAnsi="Times New Roman" w:cs="Times New Roman"/>
          <w:sz w:val="24"/>
          <w:szCs w:val="24"/>
        </w:rPr>
        <w:t xml:space="preserve"> </w:t>
      </w:r>
      <w:r w:rsidRPr="003F00F2">
        <w:rPr>
          <w:rFonts w:ascii="Times New Roman" w:hAnsi="Times New Roman" w:cs="Times New Roman"/>
          <w:sz w:val="24"/>
          <w:szCs w:val="24"/>
        </w:rPr>
        <w:t>мещанами,</w:t>
      </w:r>
      <w:r>
        <w:rPr>
          <w:rFonts w:ascii="Times New Roman" w:hAnsi="Times New Roman" w:cs="Times New Roman"/>
          <w:sz w:val="24"/>
          <w:szCs w:val="24"/>
        </w:rPr>
        <w:t xml:space="preserve"> </w:t>
      </w:r>
      <w:r w:rsidRPr="003F00F2">
        <w:rPr>
          <w:rFonts w:ascii="Times New Roman" w:hAnsi="Times New Roman" w:cs="Times New Roman"/>
          <w:sz w:val="24"/>
          <w:szCs w:val="24"/>
        </w:rPr>
        <w:t>горожане</w:t>
      </w:r>
      <w:r>
        <w:rPr>
          <w:rFonts w:ascii="Times New Roman" w:hAnsi="Times New Roman" w:cs="Times New Roman"/>
          <w:sz w:val="24"/>
          <w:szCs w:val="24"/>
        </w:rPr>
        <w:t xml:space="preserve"> </w:t>
      </w:r>
      <w:r w:rsidRPr="003F00F2">
        <w:rPr>
          <w:rFonts w:ascii="Times New Roman" w:hAnsi="Times New Roman" w:cs="Times New Roman"/>
          <w:sz w:val="24"/>
          <w:szCs w:val="24"/>
        </w:rPr>
        <w:t>«средней</w:t>
      </w:r>
      <w:r>
        <w:rPr>
          <w:rFonts w:ascii="Times New Roman" w:hAnsi="Times New Roman" w:cs="Times New Roman"/>
          <w:sz w:val="24"/>
          <w:szCs w:val="24"/>
        </w:rPr>
        <w:t xml:space="preserve"> </w:t>
      </w:r>
      <w:r w:rsidRPr="003F00F2">
        <w:rPr>
          <w:rFonts w:ascii="Times New Roman" w:hAnsi="Times New Roman" w:cs="Times New Roman"/>
          <w:sz w:val="24"/>
          <w:szCs w:val="24"/>
        </w:rPr>
        <w:t>руки».</w:t>
      </w:r>
      <w:r>
        <w:rPr>
          <w:rFonts w:ascii="Times New Roman" w:hAnsi="Times New Roman" w:cs="Times New Roman"/>
          <w:sz w:val="24"/>
          <w:szCs w:val="24"/>
        </w:rPr>
        <w:t xml:space="preserve"> </w:t>
      </w:r>
      <w:r w:rsidRPr="003F00F2">
        <w:rPr>
          <w:rFonts w:ascii="Times New Roman" w:hAnsi="Times New Roman" w:cs="Times New Roman"/>
          <w:sz w:val="24"/>
          <w:szCs w:val="24"/>
        </w:rPr>
        <w:t>Герои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пиджаках,</w:t>
      </w:r>
      <w:r>
        <w:rPr>
          <w:rFonts w:ascii="Times New Roman" w:hAnsi="Times New Roman" w:cs="Times New Roman"/>
          <w:sz w:val="24"/>
          <w:szCs w:val="24"/>
        </w:rPr>
        <w:t xml:space="preserve"> </w:t>
      </w:r>
      <w:r w:rsidRPr="003F00F2">
        <w:rPr>
          <w:rFonts w:ascii="Times New Roman" w:hAnsi="Times New Roman" w:cs="Times New Roman"/>
          <w:sz w:val="24"/>
          <w:szCs w:val="24"/>
        </w:rPr>
        <w:t>нет</w:t>
      </w:r>
      <w:r>
        <w:rPr>
          <w:rFonts w:ascii="Times New Roman" w:hAnsi="Times New Roman" w:cs="Times New Roman"/>
          <w:sz w:val="24"/>
          <w:szCs w:val="24"/>
        </w:rPr>
        <w:t xml:space="preserve"> </w:t>
      </w:r>
      <w:r w:rsidRPr="003F00F2">
        <w:rPr>
          <w:rFonts w:ascii="Times New Roman" w:hAnsi="Times New Roman" w:cs="Times New Roman"/>
          <w:sz w:val="24"/>
          <w:szCs w:val="24"/>
        </w:rPr>
        <w:t>мощных</w:t>
      </w:r>
      <w:r>
        <w:rPr>
          <w:rFonts w:ascii="Times New Roman" w:hAnsi="Times New Roman" w:cs="Times New Roman"/>
          <w:sz w:val="24"/>
          <w:szCs w:val="24"/>
        </w:rPr>
        <w:t xml:space="preserve"> </w:t>
      </w:r>
      <w:r w:rsidRPr="003F00F2">
        <w:rPr>
          <w:rFonts w:ascii="Times New Roman" w:hAnsi="Times New Roman" w:cs="Times New Roman"/>
          <w:sz w:val="24"/>
          <w:szCs w:val="24"/>
        </w:rPr>
        <w:t>страстей,</w:t>
      </w:r>
      <w:r>
        <w:rPr>
          <w:rFonts w:ascii="Times New Roman" w:hAnsi="Times New Roman" w:cs="Times New Roman"/>
          <w:sz w:val="24"/>
          <w:szCs w:val="24"/>
        </w:rPr>
        <w:t xml:space="preserve"> </w:t>
      </w:r>
      <w:r w:rsidRPr="003F00F2">
        <w:rPr>
          <w:rFonts w:ascii="Times New Roman" w:hAnsi="Times New Roman" w:cs="Times New Roman"/>
          <w:sz w:val="24"/>
          <w:szCs w:val="24"/>
        </w:rPr>
        <w:t>монологов,</w:t>
      </w:r>
      <w:r>
        <w:rPr>
          <w:rFonts w:ascii="Times New Roman" w:hAnsi="Times New Roman" w:cs="Times New Roman"/>
          <w:sz w:val="24"/>
          <w:szCs w:val="24"/>
        </w:rPr>
        <w:t xml:space="preserve"> </w:t>
      </w:r>
      <w:r w:rsidRPr="003F00F2">
        <w:rPr>
          <w:rFonts w:ascii="Times New Roman" w:hAnsi="Times New Roman" w:cs="Times New Roman"/>
          <w:sz w:val="24"/>
          <w:szCs w:val="24"/>
        </w:rPr>
        <w:t>пьесы</w:t>
      </w:r>
      <w:r>
        <w:rPr>
          <w:rFonts w:ascii="Times New Roman" w:hAnsi="Times New Roman" w:cs="Times New Roman"/>
          <w:sz w:val="24"/>
          <w:szCs w:val="24"/>
        </w:rPr>
        <w:t xml:space="preserve"> </w:t>
      </w:r>
      <w:r w:rsidRPr="003F00F2">
        <w:rPr>
          <w:rFonts w:ascii="Times New Roman" w:hAnsi="Times New Roman" w:cs="Times New Roman"/>
          <w:sz w:val="24"/>
          <w:szCs w:val="24"/>
        </w:rPr>
        <w:t>прозаические.</w:t>
      </w:r>
      <w:r>
        <w:rPr>
          <w:rFonts w:ascii="Times New Roman" w:hAnsi="Times New Roman" w:cs="Times New Roman"/>
          <w:sz w:val="24"/>
          <w:szCs w:val="24"/>
        </w:rPr>
        <w:t xml:space="preserve"> </w:t>
      </w:r>
      <w:r w:rsidRPr="003F00F2">
        <w:rPr>
          <w:rFonts w:ascii="Times New Roman" w:hAnsi="Times New Roman" w:cs="Times New Roman"/>
          <w:sz w:val="24"/>
          <w:szCs w:val="24"/>
        </w:rPr>
        <w:t>Мотив</w:t>
      </w:r>
      <w:r>
        <w:rPr>
          <w:rFonts w:ascii="Times New Roman" w:hAnsi="Times New Roman" w:cs="Times New Roman"/>
          <w:sz w:val="24"/>
          <w:szCs w:val="24"/>
        </w:rPr>
        <w:t xml:space="preserve"> </w:t>
      </w:r>
      <w:r w:rsidRPr="003F00F2">
        <w:rPr>
          <w:rFonts w:ascii="Times New Roman" w:hAnsi="Times New Roman" w:cs="Times New Roman"/>
          <w:sz w:val="24"/>
          <w:szCs w:val="24"/>
        </w:rPr>
        <w:t>пьес</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средний</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w:t>
      </w:r>
      <w:r>
        <w:rPr>
          <w:rFonts w:ascii="Times New Roman" w:hAnsi="Times New Roman" w:cs="Times New Roman"/>
          <w:sz w:val="24"/>
          <w:szCs w:val="24"/>
        </w:rPr>
        <w:t xml:space="preserve"> </w:t>
      </w:r>
      <w:r w:rsidRPr="003F00F2">
        <w:rPr>
          <w:rFonts w:ascii="Times New Roman" w:hAnsi="Times New Roman" w:cs="Times New Roman"/>
          <w:sz w:val="24"/>
          <w:szCs w:val="24"/>
        </w:rPr>
        <w:t>взаимодействует</w:t>
      </w:r>
      <w:r>
        <w:rPr>
          <w:rFonts w:ascii="Times New Roman" w:hAnsi="Times New Roman" w:cs="Times New Roman"/>
          <w:sz w:val="24"/>
          <w:szCs w:val="24"/>
        </w:rPr>
        <w:t xml:space="preserve"> </w:t>
      </w:r>
      <w:r w:rsidRPr="003F00F2">
        <w:rPr>
          <w:rFonts w:ascii="Times New Roman" w:hAnsi="Times New Roman" w:cs="Times New Roman"/>
          <w:sz w:val="24"/>
          <w:szCs w:val="24"/>
        </w:rPr>
        <w:t>со</w:t>
      </w:r>
      <w:r>
        <w:rPr>
          <w:rFonts w:ascii="Times New Roman" w:hAnsi="Times New Roman" w:cs="Times New Roman"/>
          <w:sz w:val="24"/>
          <w:szCs w:val="24"/>
        </w:rPr>
        <w:t xml:space="preserve"> </w:t>
      </w:r>
      <w:r w:rsidRPr="003F00F2">
        <w:rPr>
          <w:rFonts w:ascii="Times New Roman" w:hAnsi="Times New Roman" w:cs="Times New Roman"/>
          <w:sz w:val="24"/>
          <w:szCs w:val="24"/>
        </w:rPr>
        <w:t>средой,</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воздействует</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Конфликт</w:t>
      </w:r>
      <w:r>
        <w:rPr>
          <w:rFonts w:ascii="Times New Roman" w:hAnsi="Times New Roman" w:cs="Times New Roman"/>
          <w:sz w:val="24"/>
          <w:szCs w:val="24"/>
        </w:rPr>
        <w:t xml:space="preserve"> </w:t>
      </w:r>
      <w:r w:rsidRPr="003F00F2">
        <w:rPr>
          <w:rFonts w:ascii="Times New Roman" w:hAnsi="Times New Roman" w:cs="Times New Roman"/>
          <w:sz w:val="24"/>
          <w:szCs w:val="24"/>
        </w:rPr>
        <w:t>между</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человеком</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средой.</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–вещи,</w:t>
      </w:r>
      <w:r>
        <w:rPr>
          <w:rFonts w:ascii="Times New Roman" w:hAnsi="Times New Roman" w:cs="Times New Roman"/>
          <w:sz w:val="24"/>
          <w:szCs w:val="24"/>
        </w:rPr>
        <w:t xml:space="preserve"> </w:t>
      </w:r>
      <w:r w:rsidRPr="003F00F2">
        <w:rPr>
          <w:rFonts w:ascii="Times New Roman" w:hAnsi="Times New Roman" w:cs="Times New Roman"/>
          <w:sz w:val="24"/>
          <w:szCs w:val="24"/>
        </w:rPr>
        <w:t>окружающие</w:t>
      </w:r>
      <w:r>
        <w:rPr>
          <w:rFonts w:ascii="Times New Roman" w:hAnsi="Times New Roman" w:cs="Times New Roman"/>
          <w:sz w:val="24"/>
          <w:szCs w:val="24"/>
        </w:rPr>
        <w:t xml:space="preserve"> </w:t>
      </w:r>
      <w:r w:rsidRPr="003F00F2">
        <w:rPr>
          <w:rFonts w:ascii="Times New Roman" w:hAnsi="Times New Roman" w:cs="Times New Roman"/>
          <w:sz w:val="24"/>
          <w:szCs w:val="24"/>
        </w:rPr>
        <w:t>персонажа.</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начинает</w:t>
      </w:r>
      <w:r>
        <w:rPr>
          <w:rFonts w:ascii="Times New Roman" w:hAnsi="Times New Roman" w:cs="Times New Roman"/>
          <w:sz w:val="24"/>
          <w:szCs w:val="24"/>
        </w:rPr>
        <w:t xml:space="preserve"> </w:t>
      </w:r>
      <w:r w:rsidRPr="003F00F2">
        <w:rPr>
          <w:rFonts w:ascii="Times New Roman" w:hAnsi="Times New Roman" w:cs="Times New Roman"/>
          <w:sz w:val="24"/>
          <w:szCs w:val="24"/>
        </w:rPr>
        <w:t>пьесу</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того,</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герой</w:t>
      </w:r>
      <w:r>
        <w:rPr>
          <w:rFonts w:ascii="Times New Roman" w:hAnsi="Times New Roman" w:cs="Times New Roman"/>
          <w:sz w:val="24"/>
          <w:szCs w:val="24"/>
        </w:rPr>
        <w:t xml:space="preserve"> </w:t>
      </w:r>
      <w:r w:rsidRPr="003F00F2">
        <w:rPr>
          <w:rFonts w:ascii="Times New Roman" w:hAnsi="Times New Roman" w:cs="Times New Roman"/>
          <w:sz w:val="24"/>
          <w:szCs w:val="24"/>
        </w:rPr>
        <w:t>улучшает</w:t>
      </w:r>
      <w:r>
        <w:rPr>
          <w:rFonts w:ascii="Times New Roman" w:hAnsi="Times New Roman" w:cs="Times New Roman"/>
          <w:sz w:val="24"/>
          <w:szCs w:val="24"/>
        </w:rPr>
        <w:t xml:space="preserve"> </w:t>
      </w:r>
      <w:r w:rsidRPr="003F00F2">
        <w:rPr>
          <w:rFonts w:ascii="Times New Roman" w:hAnsi="Times New Roman" w:cs="Times New Roman"/>
          <w:sz w:val="24"/>
          <w:szCs w:val="24"/>
        </w:rPr>
        <w:t>свое</w:t>
      </w:r>
      <w:r>
        <w:rPr>
          <w:rFonts w:ascii="Times New Roman" w:hAnsi="Times New Roman" w:cs="Times New Roman"/>
          <w:sz w:val="24"/>
          <w:szCs w:val="24"/>
        </w:rPr>
        <w:t xml:space="preserve"> </w:t>
      </w:r>
      <w:r w:rsidRPr="003F00F2">
        <w:rPr>
          <w:rFonts w:ascii="Times New Roman" w:hAnsi="Times New Roman" w:cs="Times New Roman"/>
          <w:sz w:val="24"/>
          <w:szCs w:val="24"/>
        </w:rPr>
        <w:t>материальное</w:t>
      </w:r>
      <w:r>
        <w:rPr>
          <w:rFonts w:ascii="Times New Roman" w:hAnsi="Times New Roman" w:cs="Times New Roman"/>
          <w:sz w:val="24"/>
          <w:szCs w:val="24"/>
        </w:rPr>
        <w:t xml:space="preserve"> </w:t>
      </w:r>
      <w:r w:rsidRPr="003F00F2">
        <w:rPr>
          <w:rFonts w:ascii="Times New Roman" w:hAnsi="Times New Roman" w:cs="Times New Roman"/>
          <w:sz w:val="24"/>
          <w:szCs w:val="24"/>
        </w:rPr>
        <w:t>положение</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итоге</w:t>
      </w:r>
      <w:r>
        <w:rPr>
          <w:rFonts w:ascii="Times New Roman" w:hAnsi="Times New Roman" w:cs="Times New Roman"/>
          <w:sz w:val="24"/>
          <w:szCs w:val="24"/>
        </w:rPr>
        <w:t xml:space="preserve"> </w:t>
      </w:r>
      <w:r w:rsidRPr="003F00F2">
        <w:rPr>
          <w:rFonts w:ascii="Times New Roman" w:hAnsi="Times New Roman" w:cs="Times New Roman"/>
          <w:sz w:val="24"/>
          <w:szCs w:val="24"/>
        </w:rPr>
        <w:t>попадает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зависимость</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своих</w:t>
      </w:r>
      <w:r>
        <w:rPr>
          <w:rFonts w:ascii="Times New Roman" w:hAnsi="Times New Roman" w:cs="Times New Roman"/>
          <w:sz w:val="24"/>
          <w:szCs w:val="24"/>
        </w:rPr>
        <w:t xml:space="preserve"> </w:t>
      </w:r>
      <w:r w:rsidRPr="003F00F2">
        <w:rPr>
          <w:rFonts w:ascii="Times New Roman" w:hAnsi="Times New Roman" w:cs="Times New Roman"/>
          <w:sz w:val="24"/>
          <w:szCs w:val="24"/>
        </w:rPr>
        <w:t>вещей.</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традиционный</w:t>
      </w:r>
      <w:r>
        <w:rPr>
          <w:rFonts w:ascii="Times New Roman" w:hAnsi="Times New Roman" w:cs="Times New Roman"/>
          <w:sz w:val="24"/>
          <w:szCs w:val="24"/>
        </w:rPr>
        <w:t xml:space="preserve"> </w:t>
      </w:r>
      <w:r w:rsidRPr="003F00F2">
        <w:rPr>
          <w:rFonts w:ascii="Times New Roman" w:hAnsi="Times New Roman" w:cs="Times New Roman"/>
          <w:sz w:val="24"/>
          <w:szCs w:val="24"/>
        </w:rPr>
        <w:t>уклад</w:t>
      </w:r>
      <w:r>
        <w:rPr>
          <w:rFonts w:ascii="Times New Roman" w:hAnsi="Times New Roman" w:cs="Times New Roman"/>
          <w:sz w:val="24"/>
          <w:szCs w:val="24"/>
        </w:rPr>
        <w:t xml:space="preserve"> </w:t>
      </w:r>
      <w:r w:rsidRPr="003F00F2">
        <w:rPr>
          <w:rFonts w:ascii="Times New Roman" w:hAnsi="Times New Roman" w:cs="Times New Roman"/>
          <w:sz w:val="24"/>
          <w:szCs w:val="24"/>
        </w:rPr>
        <w:t>жизни,</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который</w:t>
      </w:r>
      <w:r>
        <w:rPr>
          <w:rFonts w:ascii="Times New Roman" w:hAnsi="Times New Roman" w:cs="Times New Roman"/>
          <w:sz w:val="24"/>
          <w:szCs w:val="24"/>
        </w:rPr>
        <w:t xml:space="preserve"> </w:t>
      </w:r>
      <w:r w:rsidRPr="003F00F2">
        <w:rPr>
          <w:rFonts w:ascii="Times New Roman" w:hAnsi="Times New Roman" w:cs="Times New Roman"/>
          <w:sz w:val="24"/>
          <w:szCs w:val="24"/>
        </w:rPr>
        <w:t>подавляет</w:t>
      </w:r>
      <w:r>
        <w:rPr>
          <w:rFonts w:ascii="Times New Roman" w:hAnsi="Times New Roman" w:cs="Times New Roman"/>
          <w:sz w:val="24"/>
          <w:szCs w:val="24"/>
        </w:rPr>
        <w:t xml:space="preserve"> </w:t>
      </w:r>
      <w:r w:rsidRPr="003F00F2">
        <w:rPr>
          <w:rFonts w:ascii="Times New Roman" w:hAnsi="Times New Roman" w:cs="Times New Roman"/>
          <w:sz w:val="24"/>
          <w:szCs w:val="24"/>
        </w:rPr>
        <w:t>личность</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свободу.</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агрессивна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враждебна-</w:t>
      </w:r>
      <w:r>
        <w:rPr>
          <w:rFonts w:ascii="Times New Roman" w:hAnsi="Times New Roman" w:cs="Times New Roman"/>
          <w:sz w:val="24"/>
          <w:szCs w:val="24"/>
        </w:rPr>
        <w:t xml:space="preserve"> </w:t>
      </w:r>
      <w:r w:rsidRPr="003F00F2">
        <w:rPr>
          <w:rFonts w:ascii="Times New Roman" w:hAnsi="Times New Roman" w:cs="Times New Roman"/>
          <w:sz w:val="24"/>
          <w:szCs w:val="24"/>
        </w:rPr>
        <w:t>лицемерие,</w:t>
      </w:r>
      <w:r>
        <w:rPr>
          <w:rFonts w:ascii="Times New Roman" w:hAnsi="Times New Roman" w:cs="Times New Roman"/>
          <w:sz w:val="24"/>
          <w:szCs w:val="24"/>
        </w:rPr>
        <w:t xml:space="preserve"> </w:t>
      </w:r>
      <w:r w:rsidRPr="003F00F2">
        <w:rPr>
          <w:rFonts w:ascii="Times New Roman" w:hAnsi="Times New Roman" w:cs="Times New Roman"/>
          <w:sz w:val="24"/>
          <w:szCs w:val="24"/>
        </w:rPr>
        <w:t>страх</w:t>
      </w:r>
      <w:r>
        <w:rPr>
          <w:rFonts w:ascii="Times New Roman" w:hAnsi="Times New Roman" w:cs="Times New Roman"/>
          <w:sz w:val="24"/>
          <w:szCs w:val="24"/>
        </w:rPr>
        <w:t xml:space="preserve"> </w:t>
      </w:r>
      <w:r w:rsidRPr="003F00F2">
        <w:rPr>
          <w:rFonts w:ascii="Times New Roman" w:hAnsi="Times New Roman" w:cs="Times New Roman"/>
          <w:sz w:val="24"/>
          <w:szCs w:val="24"/>
        </w:rPr>
        <w:t>перед</w:t>
      </w:r>
      <w:r>
        <w:rPr>
          <w:rFonts w:ascii="Times New Roman" w:hAnsi="Times New Roman" w:cs="Times New Roman"/>
          <w:sz w:val="24"/>
          <w:szCs w:val="24"/>
        </w:rPr>
        <w:t xml:space="preserve"> </w:t>
      </w:r>
      <w:r w:rsidRPr="003F00F2">
        <w:rPr>
          <w:rFonts w:ascii="Times New Roman" w:hAnsi="Times New Roman" w:cs="Times New Roman"/>
          <w:sz w:val="24"/>
          <w:szCs w:val="24"/>
        </w:rPr>
        <w:t>скандалами,</w:t>
      </w:r>
      <w:r>
        <w:rPr>
          <w:rFonts w:ascii="Times New Roman" w:hAnsi="Times New Roman" w:cs="Times New Roman"/>
          <w:sz w:val="24"/>
          <w:szCs w:val="24"/>
        </w:rPr>
        <w:t xml:space="preserve"> </w:t>
      </w:r>
      <w:r w:rsidRPr="003F00F2">
        <w:rPr>
          <w:rFonts w:ascii="Times New Roman" w:hAnsi="Times New Roman" w:cs="Times New Roman"/>
          <w:sz w:val="24"/>
          <w:szCs w:val="24"/>
        </w:rPr>
        <w:t>боязнь</w:t>
      </w:r>
      <w:r>
        <w:rPr>
          <w:rFonts w:ascii="Times New Roman" w:hAnsi="Times New Roman" w:cs="Times New Roman"/>
          <w:sz w:val="24"/>
          <w:szCs w:val="24"/>
        </w:rPr>
        <w:t xml:space="preserve"> </w:t>
      </w:r>
      <w:r w:rsidRPr="003F00F2">
        <w:rPr>
          <w:rFonts w:ascii="Times New Roman" w:hAnsi="Times New Roman" w:cs="Times New Roman"/>
          <w:sz w:val="24"/>
          <w:szCs w:val="24"/>
        </w:rPr>
        <w:t>всего</w:t>
      </w:r>
      <w:r>
        <w:rPr>
          <w:rFonts w:ascii="Times New Roman" w:hAnsi="Times New Roman" w:cs="Times New Roman"/>
          <w:sz w:val="24"/>
          <w:szCs w:val="24"/>
        </w:rPr>
        <w:t xml:space="preserve"> </w:t>
      </w:r>
      <w:r w:rsidRPr="003F00F2">
        <w:rPr>
          <w:rFonts w:ascii="Times New Roman" w:hAnsi="Times New Roman" w:cs="Times New Roman"/>
          <w:sz w:val="24"/>
          <w:szCs w:val="24"/>
        </w:rPr>
        <w:t>оригинального.</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мужчины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служба,</w:t>
      </w:r>
      <w:r>
        <w:rPr>
          <w:rFonts w:ascii="Times New Roman" w:hAnsi="Times New Roman" w:cs="Times New Roman"/>
          <w:sz w:val="24"/>
          <w:szCs w:val="24"/>
        </w:rPr>
        <w:t xml:space="preserve"> </w:t>
      </w:r>
      <w:r w:rsidRPr="003F00F2">
        <w:rPr>
          <w:rFonts w:ascii="Times New Roman" w:hAnsi="Times New Roman" w:cs="Times New Roman"/>
          <w:sz w:val="24"/>
          <w:szCs w:val="24"/>
        </w:rPr>
        <w:t>где</w:t>
      </w:r>
      <w:r>
        <w:rPr>
          <w:rFonts w:ascii="Times New Roman" w:hAnsi="Times New Roman" w:cs="Times New Roman"/>
          <w:sz w:val="24"/>
          <w:szCs w:val="24"/>
        </w:rPr>
        <w:t xml:space="preserve"> </w:t>
      </w:r>
      <w:r w:rsidRPr="003F00F2">
        <w:rPr>
          <w:rFonts w:ascii="Times New Roman" w:hAnsi="Times New Roman" w:cs="Times New Roman"/>
          <w:sz w:val="24"/>
          <w:szCs w:val="24"/>
        </w:rPr>
        <w:t>есть</w:t>
      </w:r>
      <w:r>
        <w:rPr>
          <w:rFonts w:ascii="Times New Roman" w:hAnsi="Times New Roman" w:cs="Times New Roman"/>
          <w:sz w:val="24"/>
          <w:szCs w:val="24"/>
        </w:rPr>
        <w:t xml:space="preserve"> </w:t>
      </w:r>
      <w:r w:rsidRPr="003F00F2">
        <w:rPr>
          <w:rFonts w:ascii="Times New Roman" w:hAnsi="Times New Roman" w:cs="Times New Roman"/>
          <w:sz w:val="24"/>
          <w:szCs w:val="24"/>
        </w:rPr>
        <w:t>определенные</w:t>
      </w:r>
      <w:r>
        <w:rPr>
          <w:rFonts w:ascii="Times New Roman" w:hAnsi="Times New Roman" w:cs="Times New Roman"/>
          <w:sz w:val="24"/>
          <w:szCs w:val="24"/>
        </w:rPr>
        <w:t xml:space="preserve"> </w:t>
      </w:r>
      <w:r w:rsidRPr="003F00F2">
        <w:rPr>
          <w:rFonts w:ascii="Times New Roman" w:hAnsi="Times New Roman" w:cs="Times New Roman"/>
          <w:sz w:val="24"/>
          <w:szCs w:val="24"/>
        </w:rPr>
        <w:t>нормы</w:t>
      </w:r>
      <w:r>
        <w:rPr>
          <w:rFonts w:ascii="Times New Roman" w:hAnsi="Times New Roman" w:cs="Times New Roman"/>
          <w:sz w:val="24"/>
          <w:szCs w:val="24"/>
        </w:rPr>
        <w:t xml:space="preserve"> </w:t>
      </w:r>
      <w:r w:rsidRPr="003F00F2">
        <w:rPr>
          <w:rFonts w:ascii="Times New Roman" w:hAnsi="Times New Roman" w:cs="Times New Roman"/>
          <w:sz w:val="24"/>
          <w:szCs w:val="24"/>
        </w:rPr>
        <w:t>поведения,</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следует</w:t>
      </w:r>
      <w:r>
        <w:rPr>
          <w:rFonts w:ascii="Times New Roman" w:hAnsi="Times New Roman" w:cs="Times New Roman"/>
          <w:sz w:val="24"/>
          <w:szCs w:val="24"/>
        </w:rPr>
        <w:t xml:space="preserve"> </w:t>
      </w:r>
      <w:r w:rsidRPr="003F00F2">
        <w:rPr>
          <w:rFonts w:ascii="Times New Roman" w:hAnsi="Times New Roman" w:cs="Times New Roman"/>
          <w:sz w:val="24"/>
          <w:szCs w:val="24"/>
        </w:rPr>
        <w:t>соблюдать</w:t>
      </w:r>
      <w:r>
        <w:rPr>
          <w:rFonts w:ascii="Times New Roman" w:hAnsi="Times New Roman" w:cs="Times New Roman"/>
          <w:sz w:val="24"/>
          <w:szCs w:val="24"/>
        </w:rPr>
        <w:t xml:space="preserve"> </w:t>
      </w:r>
      <w:r w:rsidRPr="003F00F2">
        <w:rPr>
          <w:rFonts w:ascii="Times New Roman" w:hAnsi="Times New Roman" w:cs="Times New Roman"/>
          <w:sz w:val="24"/>
          <w:szCs w:val="24"/>
        </w:rPr>
        <w:t>дабы</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потерять</w:t>
      </w:r>
      <w:r>
        <w:rPr>
          <w:rFonts w:ascii="Times New Roman" w:hAnsi="Times New Roman" w:cs="Times New Roman"/>
          <w:sz w:val="24"/>
          <w:szCs w:val="24"/>
        </w:rPr>
        <w:t xml:space="preserve"> </w:t>
      </w:r>
      <w:r w:rsidRPr="003F00F2">
        <w:rPr>
          <w:rFonts w:ascii="Times New Roman" w:hAnsi="Times New Roman" w:cs="Times New Roman"/>
          <w:sz w:val="24"/>
          <w:szCs w:val="24"/>
        </w:rPr>
        <w:t>местечко.</w:t>
      </w:r>
      <w:r>
        <w:rPr>
          <w:rFonts w:ascii="Times New Roman" w:hAnsi="Times New Roman" w:cs="Times New Roman"/>
          <w:sz w:val="24"/>
          <w:szCs w:val="24"/>
        </w:rPr>
        <w:t xml:space="preserve"> </w:t>
      </w:r>
      <w:r w:rsidRPr="003F00F2">
        <w:rPr>
          <w:rFonts w:ascii="Times New Roman" w:hAnsi="Times New Roman" w:cs="Times New Roman"/>
          <w:sz w:val="24"/>
          <w:szCs w:val="24"/>
        </w:rPr>
        <w:t>Никакого</w:t>
      </w:r>
      <w:r>
        <w:rPr>
          <w:rFonts w:ascii="Times New Roman" w:hAnsi="Times New Roman" w:cs="Times New Roman"/>
          <w:sz w:val="24"/>
          <w:szCs w:val="24"/>
        </w:rPr>
        <w:t xml:space="preserve"> </w:t>
      </w:r>
      <w:r w:rsidRPr="003F00F2">
        <w:rPr>
          <w:rFonts w:ascii="Times New Roman" w:hAnsi="Times New Roman" w:cs="Times New Roman"/>
          <w:sz w:val="24"/>
          <w:szCs w:val="24"/>
        </w:rPr>
        <w:t>права</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собственное</w:t>
      </w:r>
      <w:r>
        <w:rPr>
          <w:rFonts w:ascii="Times New Roman" w:hAnsi="Times New Roman" w:cs="Times New Roman"/>
          <w:sz w:val="24"/>
          <w:szCs w:val="24"/>
        </w:rPr>
        <w:t xml:space="preserve"> </w:t>
      </w:r>
      <w:r w:rsidRPr="003F00F2">
        <w:rPr>
          <w:rFonts w:ascii="Times New Roman" w:hAnsi="Times New Roman" w:cs="Times New Roman"/>
          <w:sz w:val="24"/>
          <w:szCs w:val="24"/>
        </w:rPr>
        <w:t>мнение.</w:t>
      </w:r>
      <w:r>
        <w:rPr>
          <w:rFonts w:ascii="Times New Roman" w:hAnsi="Times New Roman" w:cs="Times New Roman"/>
          <w:sz w:val="24"/>
          <w:szCs w:val="24"/>
        </w:rPr>
        <w:t xml:space="preserve"> </w:t>
      </w:r>
      <w:r w:rsidRPr="003F00F2">
        <w:rPr>
          <w:rFonts w:ascii="Times New Roman" w:hAnsi="Times New Roman" w:cs="Times New Roman"/>
          <w:sz w:val="24"/>
          <w:szCs w:val="24"/>
        </w:rPr>
        <w:t>Среда</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женщины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семья.</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Норвегия</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протестантская</w:t>
      </w:r>
      <w:r>
        <w:rPr>
          <w:rFonts w:ascii="Times New Roman" w:hAnsi="Times New Roman" w:cs="Times New Roman"/>
          <w:sz w:val="24"/>
          <w:szCs w:val="24"/>
        </w:rPr>
        <w:t xml:space="preserve"> </w:t>
      </w:r>
      <w:r w:rsidRPr="003F00F2">
        <w:rPr>
          <w:rFonts w:ascii="Times New Roman" w:hAnsi="Times New Roman" w:cs="Times New Roman"/>
          <w:sz w:val="24"/>
          <w:szCs w:val="24"/>
        </w:rPr>
        <w:t>страна,</w:t>
      </w:r>
      <w:r>
        <w:rPr>
          <w:rFonts w:ascii="Times New Roman" w:hAnsi="Times New Roman" w:cs="Times New Roman"/>
          <w:sz w:val="24"/>
          <w:szCs w:val="24"/>
        </w:rPr>
        <w:t xml:space="preserve"> </w:t>
      </w:r>
      <w:r w:rsidRPr="003F00F2">
        <w:rPr>
          <w:rFonts w:ascii="Times New Roman" w:hAnsi="Times New Roman" w:cs="Times New Roman"/>
          <w:sz w:val="24"/>
          <w:szCs w:val="24"/>
        </w:rPr>
        <w:t>протестантизм</w:t>
      </w:r>
      <w:r>
        <w:rPr>
          <w:rFonts w:ascii="Times New Roman" w:hAnsi="Times New Roman" w:cs="Times New Roman"/>
          <w:sz w:val="24"/>
          <w:szCs w:val="24"/>
        </w:rPr>
        <w:t xml:space="preserve"> </w:t>
      </w:r>
      <w:r w:rsidRPr="003F00F2">
        <w:rPr>
          <w:rFonts w:ascii="Times New Roman" w:hAnsi="Times New Roman" w:cs="Times New Roman"/>
          <w:sz w:val="24"/>
          <w:szCs w:val="24"/>
        </w:rPr>
        <w:t>призывает</w:t>
      </w:r>
      <w:r>
        <w:rPr>
          <w:rFonts w:ascii="Times New Roman" w:hAnsi="Times New Roman" w:cs="Times New Roman"/>
          <w:sz w:val="24"/>
          <w:szCs w:val="24"/>
        </w:rPr>
        <w:t xml:space="preserve"> </w:t>
      </w:r>
      <w:r w:rsidRPr="003F00F2">
        <w:rPr>
          <w:rFonts w:ascii="Times New Roman" w:hAnsi="Times New Roman" w:cs="Times New Roman"/>
          <w:sz w:val="24"/>
          <w:szCs w:val="24"/>
        </w:rPr>
        <w:t>женщину</w:t>
      </w:r>
      <w:r>
        <w:rPr>
          <w:rFonts w:ascii="Times New Roman" w:hAnsi="Times New Roman" w:cs="Times New Roman"/>
          <w:sz w:val="24"/>
          <w:szCs w:val="24"/>
        </w:rPr>
        <w:t xml:space="preserve"> </w:t>
      </w:r>
      <w:r w:rsidRPr="003F00F2">
        <w:rPr>
          <w:rFonts w:ascii="Times New Roman" w:hAnsi="Times New Roman" w:cs="Times New Roman"/>
          <w:sz w:val="24"/>
          <w:szCs w:val="24"/>
        </w:rPr>
        <w:t>соблюдать</w:t>
      </w:r>
      <w:r>
        <w:rPr>
          <w:rFonts w:ascii="Times New Roman" w:hAnsi="Times New Roman" w:cs="Times New Roman"/>
          <w:sz w:val="24"/>
          <w:szCs w:val="24"/>
        </w:rPr>
        <w:t xml:space="preserve"> </w:t>
      </w:r>
      <w:r w:rsidRPr="003F00F2">
        <w:rPr>
          <w:rFonts w:ascii="Times New Roman" w:hAnsi="Times New Roman" w:cs="Times New Roman"/>
          <w:sz w:val="24"/>
          <w:szCs w:val="24"/>
        </w:rPr>
        <w:t>свои</w:t>
      </w:r>
      <w:r>
        <w:rPr>
          <w:rFonts w:ascii="Times New Roman" w:hAnsi="Times New Roman" w:cs="Times New Roman"/>
          <w:sz w:val="24"/>
          <w:szCs w:val="24"/>
        </w:rPr>
        <w:t xml:space="preserve"> </w:t>
      </w:r>
      <w:r w:rsidRPr="003F00F2">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долг.</w:t>
      </w:r>
      <w:r>
        <w:rPr>
          <w:rFonts w:ascii="Times New Roman" w:hAnsi="Times New Roman" w:cs="Times New Roman"/>
          <w:sz w:val="24"/>
          <w:szCs w:val="24"/>
        </w:rPr>
        <w:t xml:space="preserve"> </w:t>
      </w:r>
      <w:r w:rsidRPr="003F00F2">
        <w:rPr>
          <w:rFonts w:ascii="Times New Roman" w:hAnsi="Times New Roman" w:cs="Times New Roman"/>
          <w:sz w:val="24"/>
          <w:szCs w:val="24"/>
        </w:rPr>
        <w:t>У</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r>
        <w:rPr>
          <w:rFonts w:ascii="Times New Roman" w:hAnsi="Times New Roman" w:cs="Times New Roman"/>
          <w:sz w:val="24"/>
          <w:szCs w:val="24"/>
        </w:rPr>
        <w:t xml:space="preserve"> </w:t>
      </w:r>
      <w:r w:rsidRPr="003F00F2">
        <w:rPr>
          <w:rFonts w:ascii="Times New Roman" w:hAnsi="Times New Roman" w:cs="Times New Roman"/>
          <w:sz w:val="24"/>
          <w:szCs w:val="24"/>
        </w:rPr>
        <w:t>критическое</w:t>
      </w:r>
      <w:r>
        <w:rPr>
          <w:rFonts w:ascii="Times New Roman" w:hAnsi="Times New Roman" w:cs="Times New Roman"/>
          <w:sz w:val="24"/>
          <w:szCs w:val="24"/>
        </w:rPr>
        <w:t xml:space="preserve"> </w:t>
      </w:r>
      <w:r w:rsidRPr="003F00F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религии.</w:t>
      </w:r>
      <w:r>
        <w:rPr>
          <w:rFonts w:ascii="Times New Roman" w:hAnsi="Times New Roman" w:cs="Times New Roman"/>
          <w:sz w:val="24"/>
          <w:szCs w:val="24"/>
        </w:rPr>
        <w:t xml:space="preserve"> </w:t>
      </w:r>
      <w:r w:rsidRPr="003F00F2">
        <w:rPr>
          <w:rFonts w:ascii="Times New Roman" w:hAnsi="Times New Roman" w:cs="Times New Roman"/>
          <w:sz w:val="24"/>
          <w:szCs w:val="24"/>
        </w:rPr>
        <w:t>Церковь</w:t>
      </w:r>
      <w:r>
        <w:rPr>
          <w:rFonts w:ascii="Times New Roman" w:hAnsi="Times New Roman" w:cs="Times New Roman"/>
          <w:sz w:val="24"/>
          <w:szCs w:val="24"/>
        </w:rPr>
        <w:t xml:space="preserve"> </w:t>
      </w:r>
      <w:r w:rsidRPr="003F00F2">
        <w:rPr>
          <w:rFonts w:ascii="Times New Roman" w:hAnsi="Times New Roman" w:cs="Times New Roman"/>
          <w:sz w:val="24"/>
          <w:szCs w:val="24"/>
        </w:rPr>
        <w:t>подавляет</w:t>
      </w:r>
      <w:r>
        <w:rPr>
          <w:rFonts w:ascii="Times New Roman" w:hAnsi="Times New Roman" w:cs="Times New Roman"/>
          <w:sz w:val="24"/>
          <w:szCs w:val="24"/>
        </w:rPr>
        <w:t xml:space="preserve"> </w:t>
      </w:r>
      <w:r w:rsidRPr="003F00F2">
        <w:rPr>
          <w:rFonts w:ascii="Times New Roman" w:hAnsi="Times New Roman" w:cs="Times New Roman"/>
          <w:sz w:val="24"/>
          <w:szCs w:val="24"/>
        </w:rPr>
        <w:t>личность.</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видит,</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выглядит</w:t>
      </w:r>
      <w:r>
        <w:rPr>
          <w:rFonts w:ascii="Times New Roman" w:hAnsi="Times New Roman" w:cs="Times New Roman"/>
          <w:sz w:val="24"/>
          <w:szCs w:val="24"/>
        </w:rPr>
        <w:t xml:space="preserve"> </w:t>
      </w:r>
      <w:r w:rsidRPr="003F00F2">
        <w:rPr>
          <w:rFonts w:ascii="Times New Roman" w:hAnsi="Times New Roman" w:cs="Times New Roman"/>
          <w:sz w:val="24"/>
          <w:szCs w:val="24"/>
        </w:rPr>
        <w:t>идеально</w:t>
      </w:r>
      <w:r>
        <w:rPr>
          <w:rFonts w:ascii="Times New Roman" w:hAnsi="Times New Roman" w:cs="Times New Roman"/>
          <w:sz w:val="24"/>
          <w:szCs w:val="24"/>
        </w:rPr>
        <w:t xml:space="preserve"> </w:t>
      </w:r>
      <w:r w:rsidRPr="003F00F2">
        <w:rPr>
          <w:rFonts w:ascii="Times New Roman" w:hAnsi="Times New Roman" w:cs="Times New Roman"/>
          <w:sz w:val="24"/>
          <w:szCs w:val="24"/>
        </w:rPr>
        <w:t>лишь</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поверхности.</w:t>
      </w:r>
      <w:r>
        <w:rPr>
          <w:rFonts w:ascii="Times New Roman" w:hAnsi="Times New Roman" w:cs="Times New Roman"/>
          <w:sz w:val="24"/>
          <w:szCs w:val="24"/>
        </w:rPr>
        <w:t xml:space="preserve"> </w:t>
      </w:r>
      <w:r w:rsidRPr="003F00F2">
        <w:rPr>
          <w:rFonts w:ascii="Times New Roman" w:hAnsi="Times New Roman" w:cs="Times New Roman"/>
          <w:sz w:val="24"/>
          <w:szCs w:val="24"/>
        </w:rPr>
        <w:t>Внешнее</w:t>
      </w:r>
      <w:r>
        <w:rPr>
          <w:rFonts w:ascii="Times New Roman" w:hAnsi="Times New Roman" w:cs="Times New Roman"/>
          <w:sz w:val="24"/>
          <w:szCs w:val="24"/>
        </w:rPr>
        <w:t xml:space="preserve"> </w:t>
      </w:r>
      <w:r w:rsidRPr="003F00F2">
        <w:rPr>
          <w:rFonts w:ascii="Times New Roman" w:hAnsi="Times New Roman" w:cs="Times New Roman"/>
          <w:sz w:val="24"/>
          <w:szCs w:val="24"/>
        </w:rPr>
        <w:t>благополучие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обман,</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обложкой</w:t>
      </w:r>
      <w:r>
        <w:rPr>
          <w:rFonts w:ascii="Times New Roman" w:hAnsi="Times New Roman" w:cs="Times New Roman"/>
          <w:sz w:val="24"/>
          <w:szCs w:val="24"/>
        </w:rPr>
        <w:t xml:space="preserve"> </w:t>
      </w:r>
      <w:r w:rsidRPr="003F00F2">
        <w:rPr>
          <w:rFonts w:ascii="Times New Roman" w:hAnsi="Times New Roman" w:cs="Times New Roman"/>
          <w:sz w:val="24"/>
          <w:szCs w:val="24"/>
        </w:rPr>
        <w:t>скрываются</w:t>
      </w:r>
      <w:r>
        <w:rPr>
          <w:rFonts w:ascii="Times New Roman" w:hAnsi="Times New Roman" w:cs="Times New Roman"/>
          <w:sz w:val="24"/>
          <w:szCs w:val="24"/>
        </w:rPr>
        <w:t xml:space="preserve"> </w:t>
      </w:r>
      <w:r w:rsidRPr="003F00F2">
        <w:rPr>
          <w:rFonts w:ascii="Times New Roman" w:hAnsi="Times New Roman" w:cs="Times New Roman"/>
          <w:sz w:val="24"/>
          <w:szCs w:val="24"/>
        </w:rPr>
        <w:t>ложь.</w:t>
      </w:r>
      <w:r>
        <w:rPr>
          <w:rFonts w:ascii="Times New Roman" w:hAnsi="Times New Roman" w:cs="Times New Roman"/>
          <w:sz w:val="24"/>
          <w:szCs w:val="24"/>
        </w:rPr>
        <w:t xml:space="preserve"> </w:t>
      </w:r>
      <w:r w:rsidRPr="003F00F2">
        <w:rPr>
          <w:rFonts w:ascii="Times New Roman" w:hAnsi="Times New Roman" w:cs="Times New Roman"/>
          <w:sz w:val="24"/>
          <w:szCs w:val="24"/>
        </w:rPr>
        <w:t>У</w:t>
      </w:r>
      <w:r>
        <w:rPr>
          <w:rFonts w:ascii="Times New Roman" w:hAnsi="Times New Roman" w:cs="Times New Roman"/>
          <w:sz w:val="24"/>
          <w:szCs w:val="24"/>
        </w:rPr>
        <w:t xml:space="preserve"> </w:t>
      </w:r>
      <w:r w:rsidRPr="003F00F2">
        <w:rPr>
          <w:rFonts w:ascii="Times New Roman" w:hAnsi="Times New Roman" w:cs="Times New Roman"/>
          <w:sz w:val="24"/>
          <w:szCs w:val="24"/>
        </w:rPr>
        <w:t>каждого</w:t>
      </w:r>
      <w:r>
        <w:rPr>
          <w:rFonts w:ascii="Times New Roman" w:hAnsi="Times New Roman" w:cs="Times New Roman"/>
          <w:sz w:val="24"/>
          <w:szCs w:val="24"/>
        </w:rPr>
        <w:t xml:space="preserve"> </w:t>
      </w:r>
      <w:r w:rsidRPr="003F00F2">
        <w:rPr>
          <w:rFonts w:ascii="Times New Roman" w:hAnsi="Times New Roman" w:cs="Times New Roman"/>
          <w:sz w:val="24"/>
          <w:szCs w:val="24"/>
        </w:rPr>
        <w:t>свой</w:t>
      </w:r>
      <w:r>
        <w:rPr>
          <w:rFonts w:ascii="Times New Roman" w:hAnsi="Times New Roman" w:cs="Times New Roman"/>
          <w:sz w:val="24"/>
          <w:szCs w:val="24"/>
        </w:rPr>
        <w:t xml:space="preserve"> </w:t>
      </w:r>
      <w:r w:rsidRPr="003F00F2">
        <w:rPr>
          <w:rFonts w:ascii="Times New Roman" w:hAnsi="Times New Roman" w:cs="Times New Roman"/>
          <w:sz w:val="24"/>
          <w:szCs w:val="24"/>
        </w:rPr>
        <w:t>труп</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трюме.</w:t>
      </w:r>
      <w:r>
        <w:rPr>
          <w:rFonts w:ascii="Times New Roman" w:hAnsi="Times New Roman" w:cs="Times New Roman"/>
          <w:sz w:val="24"/>
          <w:szCs w:val="24"/>
        </w:rPr>
        <w:t xml:space="preserve"> </w:t>
      </w:r>
      <w:r w:rsidRPr="003F00F2">
        <w:rPr>
          <w:rFonts w:ascii="Times New Roman" w:hAnsi="Times New Roman" w:cs="Times New Roman"/>
          <w:sz w:val="24"/>
          <w:szCs w:val="24"/>
        </w:rPr>
        <w:t>Аналитическая</w:t>
      </w:r>
      <w:r>
        <w:rPr>
          <w:rFonts w:ascii="Times New Roman" w:hAnsi="Times New Roman" w:cs="Times New Roman"/>
          <w:sz w:val="24"/>
          <w:szCs w:val="24"/>
        </w:rPr>
        <w:t xml:space="preserve"> </w:t>
      </w:r>
      <w:r w:rsidRPr="003F00F2">
        <w:rPr>
          <w:rFonts w:ascii="Times New Roman" w:hAnsi="Times New Roman" w:cs="Times New Roman"/>
          <w:sz w:val="24"/>
          <w:szCs w:val="24"/>
        </w:rPr>
        <w:t>композиция</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какой-то</w:t>
      </w:r>
      <w:r>
        <w:rPr>
          <w:rFonts w:ascii="Times New Roman" w:hAnsi="Times New Roman" w:cs="Times New Roman"/>
          <w:sz w:val="24"/>
          <w:szCs w:val="24"/>
        </w:rPr>
        <w:t xml:space="preserve"> </w:t>
      </w:r>
      <w:r w:rsidRPr="003F00F2">
        <w:rPr>
          <w:rFonts w:ascii="Times New Roman" w:hAnsi="Times New Roman" w:cs="Times New Roman"/>
          <w:sz w:val="24"/>
          <w:szCs w:val="24"/>
        </w:rPr>
        <w:t>важный</w:t>
      </w:r>
      <w:r>
        <w:rPr>
          <w:rFonts w:ascii="Times New Roman" w:hAnsi="Times New Roman" w:cs="Times New Roman"/>
          <w:sz w:val="24"/>
          <w:szCs w:val="24"/>
        </w:rPr>
        <w:t xml:space="preserve"> </w:t>
      </w:r>
      <w:r w:rsidRPr="003F00F2">
        <w:rPr>
          <w:rFonts w:ascii="Times New Roman" w:hAnsi="Times New Roman" w:cs="Times New Roman"/>
          <w:sz w:val="24"/>
          <w:szCs w:val="24"/>
        </w:rPr>
        <w:t>поступок</w:t>
      </w:r>
      <w:r>
        <w:rPr>
          <w:rFonts w:ascii="Times New Roman" w:hAnsi="Times New Roman" w:cs="Times New Roman"/>
          <w:sz w:val="24"/>
          <w:szCs w:val="24"/>
        </w:rPr>
        <w:t xml:space="preserve"> </w:t>
      </w:r>
      <w:r w:rsidRPr="003F00F2">
        <w:rPr>
          <w:rFonts w:ascii="Times New Roman" w:hAnsi="Times New Roman" w:cs="Times New Roman"/>
          <w:sz w:val="24"/>
          <w:szCs w:val="24"/>
        </w:rPr>
        <w:t>совершен</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прошлом.</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ходу</w:t>
      </w:r>
      <w:r>
        <w:rPr>
          <w:rFonts w:ascii="Times New Roman" w:hAnsi="Times New Roman" w:cs="Times New Roman"/>
          <w:sz w:val="24"/>
          <w:szCs w:val="24"/>
        </w:rPr>
        <w:t xml:space="preserve"> </w:t>
      </w:r>
      <w:r w:rsidRPr="003F00F2">
        <w:rPr>
          <w:rFonts w:ascii="Times New Roman" w:hAnsi="Times New Roman" w:cs="Times New Roman"/>
          <w:sz w:val="24"/>
          <w:szCs w:val="24"/>
        </w:rPr>
        <w:t>действия</w:t>
      </w:r>
      <w:r>
        <w:rPr>
          <w:rFonts w:ascii="Times New Roman" w:hAnsi="Times New Roman" w:cs="Times New Roman"/>
          <w:sz w:val="24"/>
          <w:szCs w:val="24"/>
        </w:rPr>
        <w:t xml:space="preserve"> </w:t>
      </w:r>
      <w:r w:rsidRPr="003F00F2">
        <w:rPr>
          <w:rFonts w:ascii="Times New Roman" w:hAnsi="Times New Roman" w:cs="Times New Roman"/>
          <w:sz w:val="24"/>
          <w:szCs w:val="24"/>
        </w:rPr>
        <w:t>прошлое</w:t>
      </w:r>
      <w:r>
        <w:rPr>
          <w:rFonts w:ascii="Times New Roman" w:hAnsi="Times New Roman" w:cs="Times New Roman"/>
          <w:sz w:val="24"/>
          <w:szCs w:val="24"/>
        </w:rPr>
        <w:t xml:space="preserve"> </w:t>
      </w:r>
      <w:r w:rsidRPr="003F00F2">
        <w:rPr>
          <w:rFonts w:ascii="Times New Roman" w:hAnsi="Times New Roman" w:cs="Times New Roman"/>
          <w:sz w:val="24"/>
          <w:szCs w:val="24"/>
        </w:rPr>
        <w:t>восстанавливается,</w:t>
      </w:r>
      <w:r>
        <w:rPr>
          <w:rFonts w:ascii="Times New Roman" w:hAnsi="Times New Roman" w:cs="Times New Roman"/>
          <w:sz w:val="24"/>
          <w:szCs w:val="24"/>
        </w:rPr>
        <w:t xml:space="preserve"> </w:t>
      </w:r>
      <w:r w:rsidRPr="003F00F2">
        <w:rPr>
          <w:rFonts w:ascii="Times New Roman" w:hAnsi="Times New Roman" w:cs="Times New Roman"/>
          <w:sz w:val="24"/>
          <w:szCs w:val="24"/>
        </w:rPr>
        <w:t>обнаруживается</w:t>
      </w:r>
      <w:r>
        <w:rPr>
          <w:rFonts w:ascii="Times New Roman" w:hAnsi="Times New Roman" w:cs="Times New Roman"/>
          <w:sz w:val="24"/>
          <w:szCs w:val="24"/>
        </w:rPr>
        <w:t xml:space="preserve"> </w:t>
      </w:r>
      <w:r w:rsidRPr="003F00F2">
        <w:rPr>
          <w:rFonts w:ascii="Times New Roman" w:hAnsi="Times New Roman" w:cs="Times New Roman"/>
          <w:sz w:val="24"/>
          <w:szCs w:val="24"/>
        </w:rPr>
        <w:t>истинное</w:t>
      </w:r>
      <w:r>
        <w:rPr>
          <w:rFonts w:ascii="Times New Roman" w:hAnsi="Times New Roman" w:cs="Times New Roman"/>
          <w:sz w:val="24"/>
          <w:szCs w:val="24"/>
        </w:rPr>
        <w:t xml:space="preserve"> </w:t>
      </w:r>
      <w:r w:rsidRPr="003F00F2">
        <w:rPr>
          <w:rFonts w:ascii="Times New Roman" w:hAnsi="Times New Roman" w:cs="Times New Roman"/>
          <w:sz w:val="24"/>
          <w:szCs w:val="24"/>
        </w:rPr>
        <w:t>лицо</w:t>
      </w:r>
      <w:r>
        <w:rPr>
          <w:rFonts w:ascii="Times New Roman" w:hAnsi="Times New Roman" w:cs="Times New Roman"/>
          <w:sz w:val="24"/>
          <w:szCs w:val="24"/>
        </w:rPr>
        <w:t xml:space="preserve"> </w:t>
      </w:r>
      <w:r w:rsidRPr="003F00F2">
        <w:rPr>
          <w:rFonts w:ascii="Times New Roman" w:hAnsi="Times New Roman" w:cs="Times New Roman"/>
          <w:sz w:val="24"/>
          <w:szCs w:val="24"/>
        </w:rPr>
        <w:t>героя</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общества.</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3F00F2">
        <w:rPr>
          <w:rFonts w:ascii="Times New Roman" w:hAnsi="Times New Roman" w:cs="Times New Roman"/>
          <w:sz w:val="24"/>
          <w:szCs w:val="24"/>
        </w:rPr>
        <w:t>герой</w:t>
      </w:r>
      <w:r>
        <w:rPr>
          <w:rFonts w:ascii="Times New Roman" w:hAnsi="Times New Roman" w:cs="Times New Roman"/>
          <w:sz w:val="24"/>
          <w:szCs w:val="24"/>
        </w:rPr>
        <w:t xml:space="preserve"> </w:t>
      </w:r>
      <w:r w:rsidRPr="003F00F2">
        <w:rPr>
          <w:rFonts w:ascii="Times New Roman" w:hAnsi="Times New Roman" w:cs="Times New Roman"/>
          <w:sz w:val="24"/>
          <w:szCs w:val="24"/>
        </w:rPr>
        <w:t>перед</w:t>
      </w:r>
      <w:r>
        <w:rPr>
          <w:rFonts w:ascii="Times New Roman" w:hAnsi="Times New Roman" w:cs="Times New Roman"/>
          <w:sz w:val="24"/>
          <w:szCs w:val="24"/>
        </w:rPr>
        <w:t xml:space="preserve"> </w:t>
      </w:r>
      <w:r w:rsidRPr="003F00F2">
        <w:rPr>
          <w:rFonts w:ascii="Times New Roman" w:hAnsi="Times New Roman" w:cs="Times New Roman"/>
          <w:sz w:val="24"/>
          <w:szCs w:val="24"/>
        </w:rPr>
        <w:t>выбором</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3F00F2">
        <w:rPr>
          <w:rFonts w:ascii="Times New Roman" w:hAnsi="Times New Roman" w:cs="Times New Roman"/>
          <w:sz w:val="24"/>
          <w:szCs w:val="24"/>
        </w:rPr>
        <w:t>жить</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страус</w:t>
      </w:r>
      <w:r>
        <w:rPr>
          <w:rFonts w:ascii="Times New Roman" w:hAnsi="Times New Roman" w:cs="Times New Roman"/>
          <w:sz w:val="24"/>
          <w:szCs w:val="24"/>
        </w:rPr>
        <w:t xml:space="preserve"> </w:t>
      </w:r>
      <w:r w:rsidRPr="003F00F2">
        <w:rPr>
          <w:rFonts w:ascii="Times New Roman" w:hAnsi="Times New Roman" w:cs="Times New Roman"/>
          <w:sz w:val="24"/>
          <w:szCs w:val="24"/>
        </w:rPr>
        <w:t>либо</w:t>
      </w:r>
      <w:r>
        <w:rPr>
          <w:rFonts w:ascii="Times New Roman" w:hAnsi="Times New Roman" w:cs="Times New Roman"/>
          <w:sz w:val="24"/>
          <w:szCs w:val="24"/>
        </w:rPr>
        <w:t xml:space="preserve"> </w:t>
      </w:r>
      <w:r w:rsidRPr="003F00F2">
        <w:rPr>
          <w:rFonts w:ascii="Times New Roman" w:hAnsi="Times New Roman" w:cs="Times New Roman"/>
          <w:sz w:val="24"/>
          <w:szCs w:val="24"/>
        </w:rPr>
        <w:t>изменить</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совершить</w:t>
      </w:r>
      <w:r>
        <w:rPr>
          <w:rFonts w:ascii="Times New Roman" w:hAnsi="Times New Roman" w:cs="Times New Roman"/>
          <w:sz w:val="24"/>
          <w:szCs w:val="24"/>
        </w:rPr>
        <w:t xml:space="preserve"> </w:t>
      </w:r>
      <w:r w:rsidRPr="003F00F2">
        <w:rPr>
          <w:rFonts w:ascii="Times New Roman" w:hAnsi="Times New Roman" w:cs="Times New Roman"/>
          <w:sz w:val="24"/>
          <w:szCs w:val="24"/>
        </w:rPr>
        <w:t>поступок.</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верит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w:t>
      </w:r>
      <w:r>
        <w:rPr>
          <w:rFonts w:ascii="Times New Roman" w:hAnsi="Times New Roman" w:cs="Times New Roman"/>
          <w:sz w:val="24"/>
          <w:szCs w:val="24"/>
        </w:rPr>
        <w:t xml:space="preserve"> </w:t>
      </w:r>
      <w:r w:rsidRPr="003F00F2">
        <w:rPr>
          <w:rFonts w:ascii="Times New Roman" w:hAnsi="Times New Roman" w:cs="Times New Roman"/>
          <w:sz w:val="24"/>
          <w:szCs w:val="24"/>
        </w:rPr>
        <w:t>способен</w:t>
      </w:r>
      <w:r>
        <w:rPr>
          <w:rFonts w:ascii="Times New Roman" w:hAnsi="Times New Roman" w:cs="Times New Roman"/>
          <w:sz w:val="24"/>
          <w:szCs w:val="24"/>
        </w:rPr>
        <w:t xml:space="preserve"> </w:t>
      </w:r>
      <w:r w:rsidRPr="003F00F2">
        <w:rPr>
          <w:rFonts w:ascii="Times New Roman" w:hAnsi="Times New Roman" w:cs="Times New Roman"/>
          <w:sz w:val="24"/>
          <w:szCs w:val="24"/>
        </w:rPr>
        <w:t>изменить</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Женщинам</w:t>
      </w:r>
      <w:r>
        <w:rPr>
          <w:rFonts w:ascii="Times New Roman" w:hAnsi="Times New Roman" w:cs="Times New Roman"/>
          <w:sz w:val="24"/>
          <w:szCs w:val="24"/>
        </w:rPr>
        <w:t xml:space="preserve"> </w:t>
      </w:r>
      <w:r w:rsidRPr="003F00F2">
        <w:rPr>
          <w:rFonts w:ascii="Times New Roman" w:hAnsi="Times New Roman" w:cs="Times New Roman"/>
          <w:sz w:val="24"/>
          <w:szCs w:val="24"/>
        </w:rPr>
        <w:t>же</w:t>
      </w:r>
      <w:r>
        <w:rPr>
          <w:rFonts w:ascii="Times New Roman" w:hAnsi="Times New Roman" w:cs="Times New Roman"/>
          <w:sz w:val="24"/>
          <w:szCs w:val="24"/>
        </w:rPr>
        <w:t xml:space="preserve"> </w:t>
      </w:r>
      <w:r w:rsidRPr="003F00F2">
        <w:rPr>
          <w:rFonts w:ascii="Times New Roman" w:hAnsi="Times New Roman" w:cs="Times New Roman"/>
          <w:sz w:val="24"/>
          <w:szCs w:val="24"/>
        </w:rPr>
        <w:t>нужна</w:t>
      </w:r>
      <w:r>
        <w:rPr>
          <w:rFonts w:ascii="Times New Roman" w:hAnsi="Times New Roman" w:cs="Times New Roman"/>
          <w:sz w:val="24"/>
          <w:szCs w:val="24"/>
        </w:rPr>
        <w:t xml:space="preserve"> </w:t>
      </w:r>
      <w:r w:rsidRPr="003F00F2">
        <w:rPr>
          <w:rFonts w:ascii="Times New Roman" w:hAnsi="Times New Roman" w:cs="Times New Roman"/>
          <w:sz w:val="24"/>
          <w:szCs w:val="24"/>
        </w:rPr>
        <w:t>Любовь.</w:t>
      </w:r>
      <w:r>
        <w:rPr>
          <w:rFonts w:ascii="Times New Roman" w:hAnsi="Times New Roman" w:cs="Times New Roman"/>
          <w:sz w:val="24"/>
          <w:szCs w:val="24"/>
        </w:rPr>
        <w:t xml:space="preserve"> </w:t>
      </w:r>
      <w:r w:rsidRPr="003F00F2">
        <w:rPr>
          <w:rFonts w:ascii="Times New Roman" w:hAnsi="Times New Roman" w:cs="Times New Roman"/>
          <w:sz w:val="24"/>
          <w:szCs w:val="24"/>
        </w:rPr>
        <w:t>Здесь</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изображает</w:t>
      </w:r>
      <w:r>
        <w:rPr>
          <w:rFonts w:ascii="Times New Roman" w:hAnsi="Times New Roman" w:cs="Times New Roman"/>
          <w:sz w:val="24"/>
          <w:szCs w:val="24"/>
        </w:rPr>
        <w:t xml:space="preserve"> </w:t>
      </w:r>
      <w:r w:rsidRPr="003F00F2">
        <w:rPr>
          <w:rFonts w:ascii="Times New Roman" w:hAnsi="Times New Roman" w:cs="Times New Roman"/>
          <w:sz w:val="24"/>
          <w:szCs w:val="24"/>
        </w:rPr>
        <w:t>новый</w:t>
      </w:r>
      <w:r>
        <w:rPr>
          <w:rFonts w:ascii="Times New Roman" w:hAnsi="Times New Roman" w:cs="Times New Roman"/>
          <w:sz w:val="24"/>
          <w:szCs w:val="24"/>
        </w:rPr>
        <w:t xml:space="preserve"> </w:t>
      </w:r>
      <w:r w:rsidRPr="003F00F2">
        <w:rPr>
          <w:rFonts w:ascii="Times New Roman" w:hAnsi="Times New Roman" w:cs="Times New Roman"/>
          <w:sz w:val="24"/>
          <w:szCs w:val="24"/>
        </w:rPr>
        <w:t>тип</w:t>
      </w:r>
      <w:r>
        <w:rPr>
          <w:rFonts w:ascii="Times New Roman" w:hAnsi="Times New Roman" w:cs="Times New Roman"/>
          <w:sz w:val="24"/>
          <w:szCs w:val="24"/>
        </w:rPr>
        <w:t xml:space="preserve"> </w:t>
      </w:r>
      <w:r w:rsidRPr="003F00F2">
        <w:rPr>
          <w:rFonts w:ascii="Times New Roman" w:hAnsi="Times New Roman" w:cs="Times New Roman"/>
          <w:sz w:val="24"/>
          <w:szCs w:val="24"/>
        </w:rPr>
        <w:t>женщины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она</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центре.</w:t>
      </w:r>
      <w:r>
        <w:rPr>
          <w:rFonts w:ascii="Times New Roman" w:hAnsi="Times New Roman" w:cs="Times New Roman"/>
          <w:sz w:val="24"/>
          <w:szCs w:val="24"/>
        </w:rPr>
        <w:t xml:space="preserve"> </w:t>
      </w:r>
      <w:r w:rsidRPr="003F00F2">
        <w:rPr>
          <w:rFonts w:ascii="Times New Roman" w:hAnsi="Times New Roman" w:cs="Times New Roman"/>
          <w:sz w:val="24"/>
          <w:szCs w:val="24"/>
        </w:rPr>
        <w:t>У</w:t>
      </w:r>
      <w:r>
        <w:rPr>
          <w:rFonts w:ascii="Times New Roman" w:hAnsi="Times New Roman" w:cs="Times New Roman"/>
          <w:sz w:val="24"/>
          <w:szCs w:val="24"/>
        </w:rPr>
        <w:t xml:space="preserve"> </w:t>
      </w:r>
      <w:r w:rsidRPr="003F00F2">
        <w:rPr>
          <w:rFonts w:ascii="Times New Roman" w:hAnsi="Times New Roman" w:cs="Times New Roman"/>
          <w:sz w:val="24"/>
          <w:szCs w:val="24"/>
        </w:rPr>
        <w:t>нее</w:t>
      </w:r>
      <w:r>
        <w:rPr>
          <w:rFonts w:ascii="Times New Roman" w:hAnsi="Times New Roman" w:cs="Times New Roman"/>
          <w:sz w:val="24"/>
          <w:szCs w:val="24"/>
        </w:rPr>
        <w:t xml:space="preserve"> </w:t>
      </w:r>
      <w:r w:rsidRPr="003F00F2">
        <w:rPr>
          <w:rFonts w:ascii="Times New Roman" w:hAnsi="Times New Roman" w:cs="Times New Roman"/>
          <w:sz w:val="24"/>
          <w:szCs w:val="24"/>
        </w:rPr>
        <w:t>иное</w:t>
      </w:r>
      <w:r>
        <w:rPr>
          <w:rFonts w:ascii="Times New Roman" w:hAnsi="Times New Roman" w:cs="Times New Roman"/>
          <w:sz w:val="24"/>
          <w:szCs w:val="24"/>
        </w:rPr>
        <w:t xml:space="preserve"> </w:t>
      </w:r>
      <w:r w:rsidRPr="003F00F2">
        <w:rPr>
          <w:rFonts w:ascii="Times New Roman" w:hAnsi="Times New Roman" w:cs="Times New Roman"/>
          <w:sz w:val="24"/>
          <w:szCs w:val="24"/>
        </w:rPr>
        <w:t>предназначение</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она</w:t>
      </w:r>
      <w:r>
        <w:rPr>
          <w:rFonts w:ascii="Times New Roman" w:hAnsi="Times New Roman" w:cs="Times New Roman"/>
          <w:sz w:val="24"/>
          <w:szCs w:val="24"/>
        </w:rPr>
        <w:t xml:space="preserve"> </w:t>
      </w:r>
      <w:r w:rsidRPr="003F00F2">
        <w:rPr>
          <w:rFonts w:ascii="Times New Roman" w:hAnsi="Times New Roman" w:cs="Times New Roman"/>
          <w:sz w:val="24"/>
          <w:szCs w:val="24"/>
        </w:rPr>
        <w:t>ищет</w:t>
      </w:r>
      <w:r>
        <w:rPr>
          <w:rFonts w:ascii="Times New Roman" w:hAnsi="Times New Roman" w:cs="Times New Roman"/>
          <w:sz w:val="24"/>
          <w:szCs w:val="24"/>
        </w:rPr>
        <w:t xml:space="preserve"> </w:t>
      </w:r>
      <w:r w:rsidRPr="003F00F2">
        <w:rPr>
          <w:rFonts w:ascii="Times New Roman" w:hAnsi="Times New Roman" w:cs="Times New Roman"/>
          <w:sz w:val="24"/>
          <w:szCs w:val="24"/>
        </w:rPr>
        <w:t>свое</w:t>
      </w:r>
      <w:r>
        <w:rPr>
          <w:rFonts w:ascii="Times New Roman" w:hAnsi="Times New Roman" w:cs="Times New Roman"/>
          <w:sz w:val="24"/>
          <w:szCs w:val="24"/>
        </w:rPr>
        <w:t xml:space="preserve"> </w:t>
      </w:r>
      <w:r w:rsidRPr="003F00F2">
        <w:rPr>
          <w:rFonts w:ascii="Times New Roman" w:hAnsi="Times New Roman" w:cs="Times New Roman"/>
          <w:sz w:val="24"/>
          <w:szCs w:val="24"/>
        </w:rPr>
        <w:t>место</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жизни.</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IV</w:t>
      </w:r>
      <w:r>
        <w:rPr>
          <w:rFonts w:ascii="Times New Roman" w:hAnsi="Times New Roman" w:cs="Times New Roman"/>
          <w:sz w:val="24"/>
          <w:szCs w:val="24"/>
        </w:rPr>
        <w:t xml:space="preserve"> </w:t>
      </w:r>
      <w:r w:rsidRPr="003F00F2">
        <w:rPr>
          <w:rFonts w:ascii="Times New Roman" w:hAnsi="Times New Roman" w:cs="Times New Roman"/>
          <w:sz w:val="24"/>
          <w:szCs w:val="24"/>
        </w:rPr>
        <w:t>период</w:t>
      </w:r>
      <w:r>
        <w:rPr>
          <w:rFonts w:ascii="Times New Roman" w:hAnsi="Times New Roman" w:cs="Times New Roman"/>
          <w:sz w:val="24"/>
          <w:szCs w:val="24"/>
        </w:rPr>
        <w:t xml:space="preserve"> </w:t>
      </w:r>
      <w:r w:rsidRPr="003F00F2">
        <w:rPr>
          <w:rFonts w:ascii="Times New Roman" w:hAnsi="Times New Roman" w:cs="Times New Roman"/>
          <w:sz w:val="24"/>
          <w:szCs w:val="24"/>
        </w:rPr>
        <w:t>(1884-1899).</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Норвегию.</w:t>
      </w:r>
      <w:r>
        <w:rPr>
          <w:rFonts w:ascii="Times New Roman" w:hAnsi="Times New Roman" w:cs="Times New Roman"/>
          <w:sz w:val="24"/>
          <w:szCs w:val="24"/>
        </w:rPr>
        <w:t xml:space="preserve"> </w:t>
      </w:r>
      <w:r w:rsidRPr="003F00F2">
        <w:rPr>
          <w:rFonts w:ascii="Times New Roman" w:hAnsi="Times New Roman" w:cs="Times New Roman"/>
          <w:sz w:val="24"/>
          <w:szCs w:val="24"/>
        </w:rPr>
        <w:t>Пишет</w:t>
      </w:r>
      <w:r>
        <w:rPr>
          <w:rFonts w:ascii="Times New Roman" w:hAnsi="Times New Roman" w:cs="Times New Roman"/>
          <w:sz w:val="24"/>
          <w:szCs w:val="24"/>
        </w:rPr>
        <w:t xml:space="preserve"> </w:t>
      </w:r>
      <w:r w:rsidRPr="003F00F2">
        <w:rPr>
          <w:rFonts w:ascii="Times New Roman" w:hAnsi="Times New Roman" w:cs="Times New Roman"/>
          <w:sz w:val="24"/>
          <w:szCs w:val="24"/>
        </w:rPr>
        <w:t>«Дикая</w:t>
      </w:r>
      <w:r>
        <w:rPr>
          <w:rFonts w:ascii="Times New Roman" w:hAnsi="Times New Roman" w:cs="Times New Roman"/>
          <w:sz w:val="24"/>
          <w:szCs w:val="24"/>
        </w:rPr>
        <w:t xml:space="preserve"> </w:t>
      </w:r>
      <w:r w:rsidRPr="003F00F2">
        <w:rPr>
          <w:rFonts w:ascii="Times New Roman" w:hAnsi="Times New Roman" w:cs="Times New Roman"/>
          <w:sz w:val="24"/>
          <w:szCs w:val="24"/>
        </w:rPr>
        <w:t>утка»,</w:t>
      </w:r>
      <w:r>
        <w:rPr>
          <w:rFonts w:ascii="Times New Roman" w:hAnsi="Times New Roman" w:cs="Times New Roman"/>
          <w:sz w:val="24"/>
          <w:szCs w:val="24"/>
        </w:rPr>
        <w:t xml:space="preserve"> </w:t>
      </w:r>
      <w:r w:rsidRPr="003F00F2">
        <w:rPr>
          <w:rFonts w:ascii="Times New Roman" w:hAnsi="Times New Roman" w:cs="Times New Roman"/>
          <w:sz w:val="24"/>
          <w:szCs w:val="24"/>
        </w:rPr>
        <w:t>«Гедда</w:t>
      </w:r>
      <w:r>
        <w:rPr>
          <w:rFonts w:ascii="Times New Roman" w:hAnsi="Times New Roman" w:cs="Times New Roman"/>
          <w:sz w:val="24"/>
          <w:szCs w:val="24"/>
        </w:rPr>
        <w:t xml:space="preserve"> </w:t>
      </w:r>
      <w:r w:rsidRPr="003F00F2">
        <w:rPr>
          <w:rFonts w:ascii="Times New Roman" w:hAnsi="Times New Roman" w:cs="Times New Roman"/>
          <w:sz w:val="24"/>
          <w:szCs w:val="24"/>
        </w:rPr>
        <w:t>Габлер»,</w:t>
      </w:r>
      <w:r>
        <w:rPr>
          <w:rFonts w:ascii="Times New Roman" w:hAnsi="Times New Roman" w:cs="Times New Roman"/>
          <w:sz w:val="24"/>
          <w:szCs w:val="24"/>
        </w:rPr>
        <w:t xml:space="preserve"> </w:t>
      </w:r>
      <w:r w:rsidRPr="003F00F2">
        <w:rPr>
          <w:rFonts w:ascii="Times New Roman" w:hAnsi="Times New Roman" w:cs="Times New Roman"/>
          <w:sz w:val="24"/>
          <w:szCs w:val="24"/>
        </w:rPr>
        <w:t>«Когда</w:t>
      </w:r>
      <w:r>
        <w:rPr>
          <w:rFonts w:ascii="Times New Roman" w:hAnsi="Times New Roman" w:cs="Times New Roman"/>
          <w:sz w:val="24"/>
          <w:szCs w:val="24"/>
        </w:rPr>
        <w:t xml:space="preserve"> </w:t>
      </w:r>
      <w:r w:rsidRPr="003F00F2">
        <w:rPr>
          <w:rFonts w:ascii="Times New Roman" w:hAnsi="Times New Roman" w:cs="Times New Roman"/>
          <w:sz w:val="24"/>
          <w:szCs w:val="24"/>
        </w:rPr>
        <w:t>мы</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мертвые</w:t>
      </w:r>
      <w:r>
        <w:rPr>
          <w:rFonts w:ascii="Times New Roman" w:hAnsi="Times New Roman" w:cs="Times New Roman"/>
          <w:sz w:val="24"/>
          <w:szCs w:val="24"/>
        </w:rPr>
        <w:t xml:space="preserve"> </w:t>
      </w:r>
      <w:r w:rsidRPr="003F00F2">
        <w:rPr>
          <w:rFonts w:ascii="Times New Roman" w:hAnsi="Times New Roman" w:cs="Times New Roman"/>
          <w:sz w:val="24"/>
          <w:szCs w:val="24"/>
        </w:rPr>
        <w:t>пробуждаемся»</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эпилог.</w:t>
      </w:r>
      <w:r>
        <w:rPr>
          <w:rFonts w:ascii="Times New Roman" w:hAnsi="Times New Roman" w:cs="Times New Roman"/>
          <w:sz w:val="24"/>
          <w:szCs w:val="24"/>
        </w:rPr>
        <w:t xml:space="preserve"> </w:t>
      </w:r>
      <w:r w:rsidRPr="003F00F2">
        <w:rPr>
          <w:rFonts w:ascii="Times New Roman" w:hAnsi="Times New Roman" w:cs="Times New Roman"/>
          <w:sz w:val="24"/>
          <w:szCs w:val="24"/>
        </w:rPr>
        <w:t>Среди</w:t>
      </w:r>
      <w:r>
        <w:rPr>
          <w:rFonts w:ascii="Times New Roman" w:hAnsi="Times New Roman" w:cs="Times New Roman"/>
          <w:sz w:val="24"/>
          <w:szCs w:val="24"/>
        </w:rPr>
        <w:t xml:space="preserve"> </w:t>
      </w:r>
      <w:r w:rsidRPr="003F00F2">
        <w:rPr>
          <w:rFonts w:ascii="Times New Roman" w:hAnsi="Times New Roman" w:cs="Times New Roman"/>
          <w:sz w:val="24"/>
          <w:szCs w:val="24"/>
        </w:rPr>
        <w:t>современников</w:t>
      </w:r>
      <w:r>
        <w:rPr>
          <w:rFonts w:ascii="Times New Roman" w:hAnsi="Times New Roman" w:cs="Times New Roman"/>
          <w:sz w:val="24"/>
          <w:szCs w:val="24"/>
        </w:rPr>
        <w:t xml:space="preserve"> </w:t>
      </w:r>
      <w:r w:rsidRPr="003F00F2">
        <w:rPr>
          <w:rFonts w:ascii="Times New Roman" w:hAnsi="Times New Roman" w:cs="Times New Roman"/>
          <w:sz w:val="24"/>
          <w:szCs w:val="24"/>
        </w:rPr>
        <w:t>непопулярны,</w:t>
      </w:r>
      <w:r>
        <w:rPr>
          <w:rFonts w:ascii="Times New Roman" w:hAnsi="Times New Roman" w:cs="Times New Roman"/>
          <w:sz w:val="24"/>
          <w:szCs w:val="24"/>
        </w:rPr>
        <w:t xml:space="preserve"> </w:t>
      </w:r>
      <w:r w:rsidRPr="003F00F2">
        <w:rPr>
          <w:rFonts w:ascii="Times New Roman" w:hAnsi="Times New Roman" w:cs="Times New Roman"/>
          <w:sz w:val="24"/>
          <w:szCs w:val="24"/>
        </w:rPr>
        <w:t>похожи</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прежние.</w:t>
      </w:r>
      <w:r>
        <w:rPr>
          <w:rFonts w:ascii="Times New Roman" w:hAnsi="Times New Roman" w:cs="Times New Roman"/>
          <w:sz w:val="24"/>
          <w:szCs w:val="24"/>
        </w:rPr>
        <w:t xml:space="preserve"> </w:t>
      </w:r>
      <w:r w:rsidRPr="003F00F2">
        <w:rPr>
          <w:rFonts w:ascii="Times New Roman" w:hAnsi="Times New Roman" w:cs="Times New Roman"/>
          <w:sz w:val="24"/>
          <w:szCs w:val="24"/>
        </w:rPr>
        <w:t>Акцент</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прошлом,</w:t>
      </w:r>
      <w:r>
        <w:rPr>
          <w:rFonts w:ascii="Times New Roman" w:hAnsi="Times New Roman" w:cs="Times New Roman"/>
          <w:sz w:val="24"/>
          <w:szCs w:val="24"/>
        </w:rPr>
        <w:t xml:space="preserve"> </w:t>
      </w:r>
      <w:r w:rsidRPr="003F00F2">
        <w:rPr>
          <w:rFonts w:ascii="Times New Roman" w:hAnsi="Times New Roman" w:cs="Times New Roman"/>
          <w:sz w:val="24"/>
          <w:szCs w:val="24"/>
        </w:rPr>
        <w:t>логичность.</w:t>
      </w:r>
      <w:r>
        <w:rPr>
          <w:rFonts w:ascii="Times New Roman" w:hAnsi="Times New Roman" w:cs="Times New Roman"/>
          <w:sz w:val="24"/>
          <w:szCs w:val="24"/>
        </w:rPr>
        <w:t xml:space="preserve"> </w:t>
      </w:r>
      <w:r w:rsidRPr="003F00F2">
        <w:rPr>
          <w:rFonts w:ascii="Times New Roman" w:hAnsi="Times New Roman" w:cs="Times New Roman"/>
          <w:sz w:val="24"/>
          <w:szCs w:val="24"/>
        </w:rPr>
        <w:t>Меняется</w:t>
      </w:r>
      <w:r>
        <w:rPr>
          <w:rFonts w:ascii="Times New Roman" w:hAnsi="Times New Roman" w:cs="Times New Roman"/>
          <w:sz w:val="24"/>
          <w:szCs w:val="24"/>
        </w:rPr>
        <w:t xml:space="preserve"> </w:t>
      </w:r>
      <w:r w:rsidRPr="003F00F2">
        <w:rPr>
          <w:rFonts w:ascii="Times New Roman" w:hAnsi="Times New Roman" w:cs="Times New Roman"/>
          <w:sz w:val="24"/>
          <w:szCs w:val="24"/>
        </w:rPr>
        <w:t>тип</w:t>
      </w:r>
      <w:r>
        <w:rPr>
          <w:rFonts w:ascii="Times New Roman" w:hAnsi="Times New Roman" w:cs="Times New Roman"/>
          <w:sz w:val="24"/>
          <w:szCs w:val="24"/>
        </w:rPr>
        <w:t xml:space="preserve"> </w:t>
      </w:r>
      <w:r w:rsidRPr="003F00F2">
        <w:rPr>
          <w:rFonts w:ascii="Times New Roman" w:hAnsi="Times New Roman" w:cs="Times New Roman"/>
          <w:sz w:val="24"/>
          <w:szCs w:val="24"/>
        </w:rPr>
        <w:t>героя,</w:t>
      </w:r>
      <w:r>
        <w:rPr>
          <w:rFonts w:ascii="Times New Roman" w:hAnsi="Times New Roman" w:cs="Times New Roman"/>
          <w:sz w:val="24"/>
          <w:szCs w:val="24"/>
        </w:rPr>
        <w:t xml:space="preserve"> </w:t>
      </w:r>
      <w:r w:rsidRPr="003F00F2">
        <w:rPr>
          <w:rFonts w:ascii="Times New Roman" w:hAnsi="Times New Roman" w:cs="Times New Roman"/>
          <w:sz w:val="24"/>
          <w:szCs w:val="24"/>
        </w:rPr>
        <w:lastRenderedPageBreak/>
        <w:t>исчезает</w:t>
      </w:r>
      <w:r>
        <w:rPr>
          <w:rFonts w:ascii="Times New Roman" w:hAnsi="Times New Roman" w:cs="Times New Roman"/>
          <w:sz w:val="24"/>
          <w:szCs w:val="24"/>
        </w:rPr>
        <w:t xml:space="preserve"> </w:t>
      </w:r>
      <w:r w:rsidRPr="003F00F2">
        <w:rPr>
          <w:rFonts w:ascii="Times New Roman" w:hAnsi="Times New Roman" w:cs="Times New Roman"/>
          <w:sz w:val="24"/>
          <w:szCs w:val="24"/>
        </w:rPr>
        <w:t>герой-бунтарь.</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r>
        <w:rPr>
          <w:rFonts w:ascii="Times New Roman" w:hAnsi="Times New Roman" w:cs="Times New Roman"/>
          <w:sz w:val="24"/>
          <w:szCs w:val="24"/>
        </w:rPr>
        <w:t xml:space="preserve"> </w:t>
      </w:r>
      <w:r w:rsidRPr="003F00F2">
        <w:rPr>
          <w:rFonts w:ascii="Times New Roman" w:hAnsi="Times New Roman" w:cs="Times New Roman"/>
          <w:sz w:val="24"/>
          <w:szCs w:val="24"/>
        </w:rPr>
        <w:t>интересуют</w:t>
      </w:r>
      <w:r>
        <w:rPr>
          <w:rFonts w:ascii="Times New Roman" w:hAnsi="Times New Roman" w:cs="Times New Roman"/>
          <w:sz w:val="24"/>
          <w:szCs w:val="24"/>
        </w:rPr>
        <w:t xml:space="preserve"> </w:t>
      </w:r>
      <w:r w:rsidRPr="003F00F2">
        <w:rPr>
          <w:rFonts w:ascii="Times New Roman" w:hAnsi="Times New Roman" w:cs="Times New Roman"/>
          <w:sz w:val="24"/>
          <w:szCs w:val="24"/>
        </w:rPr>
        <w:t>внутренняя</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противоречия.</w:t>
      </w:r>
      <w:r>
        <w:rPr>
          <w:rFonts w:ascii="Times New Roman" w:hAnsi="Times New Roman" w:cs="Times New Roman"/>
          <w:sz w:val="24"/>
          <w:szCs w:val="24"/>
        </w:rPr>
        <w:t xml:space="preserve"> </w:t>
      </w:r>
      <w:r w:rsidRPr="003F00F2">
        <w:rPr>
          <w:rFonts w:ascii="Times New Roman" w:hAnsi="Times New Roman" w:cs="Times New Roman"/>
          <w:sz w:val="24"/>
          <w:szCs w:val="24"/>
        </w:rPr>
        <w:t>Появляются</w:t>
      </w:r>
      <w:r>
        <w:rPr>
          <w:rFonts w:ascii="Times New Roman" w:hAnsi="Times New Roman" w:cs="Times New Roman"/>
          <w:sz w:val="24"/>
          <w:szCs w:val="24"/>
        </w:rPr>
        <w:t xml:space="preserve"> </w:t>
      </w:r>
      <w:r w:rsidRPr="003F00F2">
        <w:rPr>
          <w:rFonts w:ascii="Times New Roman" w:hAnsi="Times New Roman" w:cs="Times New Roman"/>
          <w:sz w:val="24"/>
          <w:szCs w:val="24"/>
        </w:rPr>
        <w:t>демонические</w:t>
      </w:r>
      <w:r>
        <w:rPr>
          <w:rFonts w:ascii="Times New Roman" w:hAnsi="Times New Roman" w:cs="Times New Roman"/>
          <w:sz w:val="24"/>
          <w:szCs w:val="24"/>
        </w:rPr>
        <w:t xml:space="preserve"> </w:t>
      </w:r>
      <w:r w:rsidRPr="003F00F2">
        <w:rPr>
          <w:rFonts w:ascii="Times New Roman" w:hAnsi="Times New Roman" w:cs="Times New Roman"/>
          <w:sz w:val="24"/>
          <w:szCs w:val="24"/>
        </w:rPr>
        <w:t>героини,</w:t>
      </w:r>
      <w:r>
        <w:rPr>
          <w:rFonts w:ascii="Times New Roman" w:hAnsi="Times New Roman" w:cs="Times New Roman"/>
          <w:sz w:val="24"/>
          <w:szCs w:val="24"/>
        </w:rPr>
        <w:t xml:space="preserve"> </w:t>
      </w:r>
      <w:r w:rsidRPr="003F00F2">
        <w:rPr>
          <w:rFonts w:ascii="Times New Roman" w:hAnsi="Times New Roman" w:cs="Times New Roman"/>
          <w:sz w:val="24"/>
          <w:szCs w:val="24"/>
        </w:rPr>
        <w:t>связанные</w:t>
      </w:r>
      <w:r>
        <w:rPr>
          <w:rFonts w:ascii="Times New Roman" w:hAnsi="Times New Roman" w:cs="Times New Roman"/>
          <w:sz w:val="24"/>
          <w:szCs w:val="24"/>
        </w:rPr>
        <w:t xml:space="preserve"> </w:t>
      </w:r>
      <w:r w:rsidRPr="003F00F2">
        <w:rPr>
          <w:rFonts w:ascii="Times New Roman" w:hAnsi="Times New Roman" w:cs="Times New Roman"/>
          <w:sz w:val="24"/>
          <w:szCs w:val="24"/>
        </w:rPr>
        <w:t>со</w:t>
      </w:r>
      <w:r>
        <w:rPr>
          <w:rFonts w:ascii="Times New Roman" w:hAnsi="Times New Roman" w:cs="Times New Roman"/>
          <w:sz w:val="24"/>
          <w:szCs w:val="24"/>
        </w:rPr>
        <w:t xml:space="preserve"> </w:t>
      </w:r>
      <w:r w:rsidRPr="003F00F2">
        <w:rPr>
          <w:rFonts w:ascii="Times New Roman" w:hAnsi="Times New Roman" w:cs="Times New Roman"/>
          <w:sz w:val="24"/>
          <w:szCs w:val="24"/>
        </w:rPr>
        <w:t>злым</w:t>
      </w:r>
      <w:r>
        <w:rPr>
          <w:rFonts w:ascii="Times New Roman" w:hAnsi="Times New Roman" w:cs="Times New Roman"/>
          <w:sz w:val="24"/>
          <w:szCs w:val="24"/>
        </w:rPr>
        <w:t xml:space="preserve"> </w:t>
      </w:r>
      <w:r w:rsidRPr="003F00F2">
        <w:rPr>
          <w:rFonts w:ascii="Times New Roman" w:hAnsi="Times New Roman" w:cs="Times New Roman"/>
          <w:sz w:val="24"/>
          <w:szCs w:val="24"/>
        </w:rPr>
        <w:t>началом.</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уделяет</w:t>
      </w:r>
      <w:r>
        <w:rPr>
          <w:rFonts w:ascii="Times New Roman" w:hAnsi="Times New Roman" w:cs="Times New Roman"/>
          <w:sz w:val="24"/>
          <w:szCs w:val="24"/>
        </w:rPr>
        <w:t xml:space="preserve"> </w:t>
      </w:r>
      <w:r w:rsidRPr="003F00F2">
        <w:rPr>
          <w:rFonts w:ascii="Times New Roman" w:hAnsi="Times New Roman" w:cs="Times New Roman"/>
          <w:sz w:val="24"/>
          <w:szCs w:val="24"/>
        </w:rPr>
        <w:t>внимание</w:t>
      </w:r>
      <w:r>
        <w:rPr>
          <w:rFonts w:ascii="Times New Roman" w:hAnsi="Times New Roman" w:cs="Times New Roman"/>
          <w:sz w:val="24"/>
          <w:szCs w:val="24"/>
        </w:rPr>
        <w:t xml:space="preserve"> </w:t>
      </w:r>
      <w:r w:rsidRPr="003F00F2">
        <w:rPr>
          <w:rFonts w:ascii="Times New Roman" w:hAnsi="Times New Roman" w:cs="Times New Roman"/>
          <w:sz w:val="24"/>
          <w:szCs w:val="24"/>
        </w:rPr>
        <w:t>чувственной</w:t>
      </w:r>
      <w:r>
        <w:rPr>
          <w:rFonts w:ascii="Times New Roman" w:hAnsi="Times New Roman" w:cs="Times New Roman"/>
          <w:sz w:val="24"/>
          <w:szCs w:val="24"/>
        </w:rPr>
        <w:t xml:space="preserve"> </w:t>
      </w:r>
      <w:r w:rsidRPr="003F00F2">
        <w:rPr>
          <w:rFonts w:ascii="Times New Roman" w:hAnsi="Times New Roman" w:cs="Times New Roman"/>
          <w:sz w:val="24"/>
          <w:szCs w:val="24"/>
        </w:rPr>
        <w:t>стороне</w:t>
      </w:r>
      <w:r>
        <w:rPr>
          <w:rFonts w:ascii="Times New Roman" w:hAnsi="Times New Roman" w:cs="Times New Roman"/>
          <w:sz w:val="24"/>
          <w:szCs w:val="24"/>
        </w:rPr>
        <w:t xml:space="preserve"> </w:t>
      </w:r>
      <w:r w:rsidRPr="003F00F2">
        <w:rPr>
          <w:rFonts w:ascii="Times New Roman" w:hAnsi="Times New Roman" w:cs="Times New Roman"/>
          <w:sz w:val="24"/>
          <w:szCs w:val="24"/>
        </w:rPr>
        <w:t>отношений</w:t>
      </w:r>
      <w:r>
        <w:rPr>
          <w:rFonts w:ascii="Times New Roman" w:hAnsi="Times New Roman" w:cs="Times New Roman"/>
          <w:sz w:val="24"/>
          <w:szCs w:val="24"/>
        </w:rPr>
        <w:t xml:space="preserve"> </w:t>
      </w:r>
      <w:r w:rsidRPr="003F00F2">
        <w:rPr>
          <w:rFonts w:ascii="Times New Roman" w:hAnsi="Times New Roman" w:cs="Times New Roman"/>
          <w:sz w:val="24"/>
          <w:szCs w:val="24"/>
        </w:rPr>
        <w:t>мужчины</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женщины.</w:t>
      </w:r>
      <w:r>
        <w:rPr>
          <w:rFonts w:ascii="Times New Roman" w:hAnsi="Times New Roman" w:cs="Times New Roman"/>
          <w:sz w:val="24"/>
          <w:szCs w:val="24"/>
        </w:rPr>
        <w:t xml:space="preserve"> </w:t>
      </w:r>
      <w:r w:rsidRPr="003F00F2">
        <w:rPr>
          <w:rFonts w:ascii="Times New Roman" w:hAnsi="Times New Roman" w:cs="Times New Roman"/>
          <w:sz w:val="24"/>
          <w:szCs w:val="24"/>
        </w:rPr>
        <w:t>Меняется</w:t>
      </w:r>
      <w:r>
        <w:rPr>
          <w:rFonts w:ascii="Times New Roman" w:hAnsi="Times New Roman" w:cs="Times New Roman"/>
          <w:sz w:val="24"/>
          <w:szCs w:val="24"/>
        </w:rPr>
        <w:t xml:space="preserve"> </w:t>
      </w:r>
      <w:r w:rsidRPr="003F00F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правде.</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3F00F2">
        <w:rPr>
          <w:rFonts w:ascii="Times New Roman" w:hAnsi="Times New Roman" w:cs="Times New Roman"/>
          <w:sz w:val="24"/>
          <w:szCs w:val="24"/>
        </w:rPr>
        <w:t>более</w:t>
      </w:r>
      <w:r>
        <w:rPr>
          <w:rFonts w:ascii="Times New Roman" w:hAnsi="Times New Roman" w:cs="Times New Roman"/>
          <w:sz w:val="24"/>
          <w:szCs w:val="24"/>
        </w:rPr>
        <w:t xml:space="preserve"> </w:t>
      </w:r>
      <w:r w:rsidRPr="003F00F2">
        <w:rPr>
          <w:rFonts w:ascii="Times New Roman" w:hAnsi="Times New Roman" w:cs="Times New Roman"/>
          <w:sz w:val="24"/>
          <w:szCs w:val="24"/>
        </w:rPr>
        <w:t>терпим</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слабому</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человеку.</w:t>
      </w:r>
      <w:r>
        <w:rPr>
          <w:rFonts w:ascii="Times New Roman" w:hAnsi="Times New Roman" w:cs="Times New Roman"/>
          <w:sz w:val="24"/>
          <w:szCs w:val="24"/>
        </w:rPr>
        <w:t xml:space="preserve"> </w:t>
      </w:r>
      <w:r w:rsidRPr="003F00F2">
        <w:rPr>
          <w:rFonts w:ascii="Times New Roman" w:hAnsi="Times New Roman" w:cs="Times New Roman"/>
          <w:sz w:val="24"/>
          <w:szCs w:val="24"/>
        </w:rPr>
        <w:t>Правда</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всегда</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благо,</w:t>
      </w:r>
      <w:r>
        <w:rPr>
          <w:rFonts w:ascii="Times New Roman" w:hAnsi="Times New Roman" w:cs="Times New Roman"/>
          <w:sz w:val="24"/>
          <w:szCs w:val="24"/>
        </w:rPr>
        <w:t xml:space="preserve"> </w:t>
      </w:r>
      <w:r w:rsidRPr="003F00F2">
        <w:rPr>
          <w:rFonts w:ascii="Times New Roman" w:hAnsi="Times New Roman" w:cs="Times New Roman"/>
          <w:sz w:val="24"/>
          <w:szCs w:val="24"/>
        </w:rPr>
        <w:t>она</w:t>
      </w:r>
      <w:r>
        <w:rPr>
          <w:rFonts w:ascii="Times New Roman" w:hAnsi="Times New Roman" w:cs="Times New Roman"/>
          <w:sz w:val="24"/>
          <w:szCs w:val="24"/>
        </w:rPr>
        <w:t xml:space="preserve"> </w:t>
      </w:r>
      <w:r w:rsidRPr="003F00F2">
        <w:rPr>
          <w:rFonts w:ascii="Times New Roman" w:hAnsi="Times New Roman" w:cs="Times New Roman"/>
          <w:sz w:val="24"/>
          <w:szCs w:val="24"/>
        </w:rPr>
        <w:t>может</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разрушить</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Горячка-честность.</w:t>
      </w:r>
      <w:r>
        <w:rPr>
          <w:rFonts w:ascii="Times New Roman" w:hAnsi="Times New Roman" w:cs="Times New Roman"/>
          <w:sz w:val="24"/>
          <w:szCs w:val="24"/>
        </w:rPr>
        <w:t xml:space="preserve"> </w:t>
      </w:r>
      <w:r w:rsidRPr="003F00F2">
        <w:rPr>
          <w:rFonts w:ascii="Times New Roman" w:hAnsi="Times New Roman" w:cs="Times New Roman"/>
          <w:sz w:val="24"/>
          <w:szCs w:val="24"/>
        </w:rPr>
        <w:t>Ибсена</w:t>
      </w:r>
      <w:r>
        <w:rPr>
          <w:rFonts w:ascii="Times New Roman" w:hAnsi="Times New Roman" w:cs="Times New Roman"/>
          <w:sz w:val="24"/>
          <w:szCs w:val="24"/>
        </w:rPr>
        <w:t xml:space="preserve"> </w:t>
      </w:r>
      <w:r w:rsidRPr="003F00F2">
        <w:rPr>
          <w:rFonts w:ascii="Times New Roman" w:hAnsi="Times New Roman" w:cs="Times New Roman"/>
          <w:sz w:val="24"/>
          <w:szCs w:val="24"/>
        </w:rPr>
        <w:t>настораживают</w:t>
      </w:r>
      <w:r>
        <w:rPr>
          <w:rFonts w:ascii="Times New Roman" w:hAnsi="Times New Roman" w:cs="Times New Roman"/>
          <w:sz w:val="24"/>
          <w:szCs w:val="24"/>
        </w:rPr>
        <w:t xml:space="preserve"> </w:t>
      </w:r>
      <w:r w:rsidRPr="003F00F2">
        <w:rPr>
          <w:rFonts w:ascii="Times New Roman" w:hAnsi="Times New Roman" w:cs="Times New Roman"/>
          <w:sz w:val="24"/>
          <w:szCs w:val="24"/>
        </w:rPr>
        <w:t>претензии</w:t>
      </w:r>
      <w:r>
        <w:rPr>
          <w:rFonts w:ascii="Times New Roman" w:hAnsi="Times New Roman" w:cs="Times New Roman"/>
          <w:sz w:val="24"/>
          <w:szCs w:val="24"/>
        </w:rPr>
        <w:t xml:space="preserve"> </w:t>
      </w:r>
      <w:r w:rsidRPr="003F00F2">
        <w:rPr>
          <w:rFonts w:ascii="Times New Roman" w:hAnsi="Times New Roman" w:cs="Times New Roman"/>
          <w:sz w:val="24"/>
          <w:szCs w:val="24"/>
        </w:rPr>
        <w:t>сильной</w:t>
      </w:r>
      <w:r>
        <w:rPr>
          <w:rFonts w:ascii="Times New Roman" w:hAnsi="Times New Roman" w:cs="Times New Roman"/>
          <w:sz w:val="24"/>
          <w:szCs w:val="24"/>
        </w:rPr>
        <w:t xml:space="preserve"> </w:t>
      </w:r>
      <w:r w:rsidRPr="003F00F2">
        <w:rPr>
          <w:rFonts w:ascii="Times New Roman" w:hAnsi="Times New Roman" w:cs="Times New Roman"/>
          <w:sz w:val="24"/>
          <w:szCs w:val="24"/>
        </w:rPr>
        <w:t>личности,</w:t>
      </w:r>
      <w:r>
        <w:rPr>
          <w:rFonts w:ascii="Times New Roman" w:hAnsi="Times New Roman" w:cs="Times New Roman"/>
          <w:sz w:val="24"/>
          <w:szCs w:val="24"/>
        </w:rPr>
        <w:t xml:space="preserve"> </w:t>
      </w:r>
      <w:r w:rsidRPr="003F00F2">
        <w:rPr>
          <w:rFonts w:ascii="Times New Roman" w:hAnsi="Times New Roman" w:cs="Times New Roman"/>
          <w:sz w:val="24"/>
          <w:szCs w:val="24"/>
        </w:rPr>
        <w:t>которая</w:t>
      </w:r>
      <w:r>
        <w:rPr>
          <w:rFonts w:ascii="Times New Roman" w:hAnsi="Times New Roman" w:cs="Times New Roman"/>
          <w:sz w:val="24"/>
          <w:szCs w:val="24"/>
        </w:rPr>
        <w:t xml:space="preserve"> </w:t>
      </w:r>
      <w:r w:rsidRPr="003F00F2">
        <w:rPr>
          <w:rFonts w:ascii="Times New Roman" w:hAnsi="Times New Roman" w:cs="Times New Roman"/>
          <w:sz w:val="24"/>
          <w:szCs w:val="24"/>
        </w:rPr>
        <w:t>способна</w:t>
      </w:r>
      <w:r>
        <w:rPr>
          <w:rFonts w:ascii="Times New Roman" w:hAnsi="Times New Roman" w:cs="Times New Roman"/>
          <w:sz w:val="24"/>
          <w:szCs w:val="24"/>
        </w:rPr>
        <w:t xml:space="preserve"> </w:t>
      </w:r>
      <w:r w:rsidRPr="003F00F2">
        <w:rPr>
          <w:rFonts w:ascii="Times New Roman" w:hAnsi="Times New Roman" w:cs="Times New Roman"/>
          <w:sz w:val="24"/>
          <w:szCs w:val="24"/>
        </w:rPr>
        <w:t>переступить</w:t>
      </w:r>
      <w:r>
        <w:rPr>
          <w:rFonts w:ascii="Times New Roman" w:hAnsi="Times New Roman" w:cs="Times New Roman"/>
          <w:sz w:val="24"/>
          <w:szCs w:val="24"/>
        </w:rPr>
        <w:t xml:space="preserve"> </w:t>
      </w:r>
      <w:r w:rsidRPr="003F00F2">
        <w:rPr>
          <w:rFonts w:ascii="Times New Roman" w:hAnsi="Times New Roman" w:cs="Times New Roman"/>
          <w:sz w:val="24"/>
          <w:szCs w:val="24"/>
        </w:rPr>
        <w:t>через</w:t>
      </w:r>
      <w:r>
        <w:rPr>
          <w:rFonts w:ascii="Times New Roman" w:hAnsi="Times New Roman" w:cs="Times New Roman"/>
          <w:sz w:val="24"/>
          <w:szCs w:val="24"/>
        </w:rPr>
        <w:t xml:space="preserve"> </w:t>
      </w:r>
      <w:r w:rsidRPr="003F00F2">
        <w:rPr>
          <w:rFonts w:ascii="Times New Roman" w:hAnsi="Times New Roman" w:cs="Times New Roman"/>
          <w:sz w:val="24"/>
          <w:szCs w:val="24"/>
        </w:rPr>
        <w:t>других,</w:t>
      </w:r>
      <w:r>
        <w:rPr>
          <w:rFonts w:ascii="Times New Roman" w:hAnsi="Times New Roman" w:cs="Times New Roman"/>
          <w:sz w:val="24"/>
          <w:szCs w:val="24"/>
        </w:rPr>
        <w:t xml:space="preserve"> </w:t>
      </w:r>
      <w:r w:rsidRPr="003F00F2">
        <w:rPr>
          <w:rFonts w:ascii="Times New Roman" w:hAnsi="Times New Roman" w:cs="Times New Roman"/>
          <w:sz w:val="24"/>
          <w:szCs w:val="24"/>
        </w:rPr>
        <w:t>считая</w:t>
      </w:r>
      <w:r>
        <w:rPr>
          <w:rFonts w:ascii="Times New Roman" w:hAnsi="Times New Roman" w:cs="Times New Roman"/>
          <w:sz w:val="24"/>
          <w:szCs w:val="24"/>
        </w:rPr>
        <w:t xml:space="preserve"> </w:t>
      </w:r>
      <w:r w:rsidRPr="003F00F2">
        <w:rPr>
          <w:rFonts w:ascii="Times New Roman" w:hAnsi="Times New Roman" w:cs="Times New Roman"/>
          <w:sz w:val="24"/>
          <w:szCs w:val="24"/>
        </w:rPr>
        <w:t>себя</w:t>
      </w:r>
      <w:r>
        <w:rPr>
          <w:rFonts w:ascii="Times New Roman" w:hAnsi="Times New Roman" w:cs="Times New Roman"/>
          <w:sz w:val="24"/>
          <w:szCs w:val="24"/>
        </w:rPr>
        <w:t xml:space="preserve"> </w:t>
      </w:r>
      <w:r w:rsidRPr="003F00F2">
        <w:rPr>
          <w:rFonts w:ascii="Times New Roman" w:hAnsi="Times New Roman" w:cs="Times New Roman"/>
          <w:sz w:val="24"/>
          <w:szCs w:val="24"/>
        </w:rPr>
        <w:t>избранной.</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Представители</w:t>
      </w:r>
      <w:r>
        <w:rPr>
          <w:rFonts w:ascii="Times New Roman" w:hAnsi="Times New Roman" w:cs="Times New Roman"/>
          <w:sz w:val="24"/>
          <w:szCs w:val="24"/>
        </w:rPr>
        <w:t xml:space="preserve"> </w:t>
      </w:r>
      <w:r w:rsidRPr="003F00F2">
        <w:rPr>
          <w:rFonts w:ascii="Times New Roman" w:hAnsi="Times New Roman" w:cs="Times New Roman"/>
          <w:sz w:val="24"/>
          <w:szCs w:val="24"/>
        </w:rPr>
        <w:t>«новой»</w:t>
      </w:r>
      <w:r>
        <w:rPr>
          <w:rFonts w:ascii="Times New Roman" w:hAnsi="Times New Roman" w:cs="Times New Roman"/>
          <w:sz w:val="24"/>
          <w:szCs w:val="24"/>
        </w:rPr>
        <w:t xml:space="preserve"> </w:t>
      </w:r>
      <w:r w:rsidRPr="003F00F2">
        <w:rPr>
          <w:rFonts w:ascii="Times New Roman" w:hAnsi="Times New Roman" w:cs="Times New Roman"/>
          <w:sz w:val="24"/>
          <w:szCs w:val="24"/>
        </w:rPr>
        <w:t>западноевропейской</w:t>
      </w:r>
      <w:r>
        <w:rPr>
          <w:rFonts w:ascii="Times New Roman" w:hAnsi="Times New Roman" w:cs="Times New Roman"/>
          <w:sz w:val="24"/>
          <w:szCs w:val="24"/>
        </w:rPr>
        <w:t xml:space="preserve"> </w:t>
      </w:r>
      <w:r w:rsidRPr="003F00F2">
        <w:rPr>
          <w:rFonts w:ascii="Times New Roman" w:hAnsi="Times New Roman" w:cs="Times New Roman"/>
          <w:sz w:val="24"/>
          <w:szCs w:val="24"/>
        </w:rPr>
        <w:t>драмы:</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Генрик</w:t>
      </w:r>
      <w:r>
        <w:rPr>
          <w:rFonts w:ascii="Times New Roman" w:hAnsi="Times New Roman" w:cs="Times New Roman"/>
          <w:sz w:val="24"/>
          <w:szCs w:val="24"/>
        </w:rPr>
        <w:t xml:space="preserve"> </w:t>
      </w:r>
      <w:r w:rsidRPr="003F00F2">
        <w:rPr>
          <w:rFonts w:ascii="Times New Roman" w:hAnsi="Times New Roman" w:cs="Times New Roman"/>
          <w:sz w:val="24"/>
          <w:szCs w:val="24"/>
        </w:rPr>
        <w:t>Ибсен</w:t>
      </w:r>
      <w:r>
        <w:rPr>
          <w:rFonts w:ascii="Times New Roman" w:hAnsi="Times New Roman" w:cs="Times New Roman"/>
          <w:sz w:val="24"/>
          <w:szCs w:val="24"/>
        </w:rPr>
        <w:t xml:space="preserve"> </w:t>
      </w:r>
      <w:r w:rsidRPr="003F00F2">
        <w:rPr>
          <w:rFonts w:ascii="Times New Roman" w:hAnsi="Times New Roman" w:cs="Times New Roman"/>
          <w:sz w:val="24"/>
          <w:szCs w:val="24"/>
        </w:rPr>
        <w:t>(1828-1906)</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Джордж</w:t>
      </w:r>
      <w:r>
        <w:rPr>
          <w:rFonts w:ascii="Times New Roman" w:hAnsi="Times New Roman" w:cs="Times New Roman"/>
          <w:sz w:val="24"/>
          <w:szCs w:val="24"/>
        </w:rPr>
        <w:t xml:space="preserve"> </w:t>
      </w:r>
      <w:r w:rsidRPr="003F00F2">
        <w:rPr>
          <w:rFonts w:ascii="Times New Roman" w:hAnsi="Times New Roman" w:cs="Times New Roman"/>
          <w:sz w:val="24"/>
          <w:szCs w:val="24"/>
        </w:rPr>
        <w:t>Бернард</w:t>
      </w:r>
      <w:r>
        <w:rPr>
          <w:rFonts w:ascii="Times New Roman" w:hAnsi="Times New Roman" w:cs="Times New Roman"/>
          <w:sz w:val="24"/>
          <w:szCs w:val="24"/>
        </w:rPr>
        <w:t xml:space="preserve"> </w:t>
      </w:r>
      <w:r w:rsidRPr="003F00F2">
        <w:rPr>
          <w:rFonts w:ascii="Times New Roman" w:hAnsi="Times New Roman" w:cs="Times New Roman"/>
          <w:sz w:val="24"/>
          <w:szCs w:val="24"/>
        </w:rPr>
        <w:t>Шоу</w:t>
      </w:r>
      <w:r>
        <w:rPr>
          <w:rFonts w:ascii="Times New Roman" w:hAnsi="Times New Roman" w:cs="Times New Roman"/>
          <w:sz w:val="24"/>
          <w:szCs w:val="24"/>
        </w:rPr>
        <w:t xml:space="preserve"> </w:t>
      </w:r>
      <w:r w:rsidRPr="003F00F2">
        <w:rPr>
          <w:rFonts w:ascii="Times New Roman" w:hAnsi="Times New Roman" w:cs="Times New Roman"/>
          <w:sz w:val="24"/>
          <w:szCs w:val="24"/>
        </w:rPr>
        <w:t>(1856-1950)</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Юхан</w:t>
      </w:r>
      <w:r>
        <w:rPr>
          <w:rFonts w:ascii="Times New Roman" w:hAnsi="Times New Roman" w:cs="Times New Roman"/>
          <w:sz w:val="24"/>
          <w:szCs w:val="24"/>
        </w:rPr>
        <w:t xml:space="preserve"> </w:t>
      </w:r>
      <w:r w:rsidRPr="003F00F2">
        <w:rPr>
          <w:rFonts w:ascii="Times New Roman" w:hAnsi="Times New Roman" w:cs="Times New Roman"/>
          <w:sz w:val="24"/>
          <w:szCs w:val="24"/>
        </w:rPr>
        <w:t>Август</w:t>
      </w:r>
      <w:r>
        <w:rPr>
          <w:rFonts w:ascii="Times New Roman" w:hAnsi="Times New Roman" w:cs="Times New Roman"/>
          <w:sz w:val="24"/>
          <w:szCs w:val="24"/>
        </w:rPr>
        <w:t xml:space="preserve"> </w:t>
      </w:r>
      <w:r w:rsidRPr="003F00F2">
        <w:rPr>
          <w:rFonts w:ascii="Times New Roman" w:hAnsi="Times New Roman" w:cs="Times New Roman"/>
          <w:sz w:val="24"/>
          <w:szCs w:val="24"/>
        </w:rPr>
        <w:t>Стриндберг</w:t>
      </w:r>
      <w:r>
        <w:rPr>
          <w:rFonts w:ascii="Times New Roman" w:hAnsi="Times New Roman" w:cs="Times New Roman"/>
          <w:sz w:val="24"/>
          <w:szCs w:val="24"/>
        </w:rPr>
        <w:t xml:space="preserve"> </w:t>
      </w:r>
      <w:r w:rsidRPr="003F00F2">
        <w:rPr>
          <w:rFonts w:ascii="Times New Roman" w:hAnsi="Times New Roman" w:cs="Times New Roman"/>
          <w:sz w:val="24"/>
          <w:szCs w:val="24"/>
        </w:rPr>
        <w:t>(1849-1912)</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Герхарт</w:t>
      </w:r>
      <w:r>
        <w:rPr>
          <w:rFonts w:ascii="Times New Roman" w:hAnsi="Times New Roman" w:cs="Times New Roman"/>
          <w:sz w:val="24"/>
          <w:szCs w:val="24"/>
        </w:rPr>
        <w:t xml:space="preserve"> </w:t>
      </w:r>
      <w:r w:rsidRPr="003F00F2">
        <w:rPr>
          <w:rFonts w:ascii="Times New Roman" w:hAnsi="Times New Roman" w:cs="Times New Roman"/>
          <w:sz w:val="24"/>
          <w:szCs w:val="24"/>
        </w:rPr>
        <w:t>Гауптман</w:t>
      </w:r>
      <w:r>
        <w:rPr>
          <w:rFonts w:ascii="Times New Roman" w:hAnsi="Times New Roman" w:cs="Times New Roman"/>
          <w:sz w:val="24"/>
          <w:szCs w:val="24"/>
        </w:rPr>
        <w:t xml:space="preserve"> </w:t>
      </w:r>
      <w:r w:rsidRPr="003F00F2">
        <w:rPr>
          <w:rFonts w:ascii="Times New Roman" w:hAnsi="Times New Roman" w:cs="Times New Roman"/>
          <w:sz w:val="24"/>
          <w:szCs w:val="24"/>
        </w:rPr>
        <w:t>(1862-1946)</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Морис</w:t>
      </w:r>
      <w:r>
        <w:rPr>
          <w:rFonts w:ascii="Times New Roman" w:hAnsi="Times New Roman" w:cs="Times New Roman"/>
          <w:sz w:val="24"/>
          <w:szCs w:val="24"/>
        </w:rPr>
        <w:t xml:space="preserve"> </w:t>
      </w:r>
      <w:r w:rsidRPr="003F00F2">
        <w:rPr>
          <w:rFonts w:ascii="Times New Roman" w:hAnsi="Times New Roman" w:cs="Times New Roman"/>
          <w:sz w:val="24"/>
          <w:szCs w:val="24"/>
        </w:rPr>
        <w:t>Метерлинк</w:t>
      </w:r>
      <w:r>
        <w:rPr>
          <w:rFonts w:ascii="Times New Roman" w:hAnsi="Times New Roman" w:cs="Times New Roman"/>
          <w:sz w:val="24"/>
          <w:szCs w:val="24"/>
        </w:rPr>
        <w:t xml:space="preserve"> </w:t>
      </w:r>
      <w:r w:rsidRPr="003F00F2">
        <w:rPr>
          <w:rFonts w:ascii="Times New Roman" w:hAnsi="Times New Roman" w:cs="Times New Roman"/>
          <w:sz w:val="24"/>
          <w:szCs w:val="24"/>
        </w:rPr>
        <w:t>(1862-1949)</w:t>
      </w:r>
    </w:p>
    <w:p w:rsidR="00DE70DA" w:rsidRPr="003F00F2" w:rsidRDefault="00DE70DA" w:rsidP="00DE70DA">
      <w:pPr>
        <w:spacing w:after="0" w:line="240" w:lineRule="auto"/>
        <w:rPr>
          <w:rFonts w:ascii="Times New Roman" w:hAnsi="Times New Roman" w:cs="Times New Roman"/>
          <w:sz w:val="24"/>
          <w:szCs w:val="24"/>
        </w:rPr>
      </w:pPr>
    </w:p>
    <w:p w:rsidR="00DE70DA" w:rsidRPr="003F00F2" w:rsidRDefault="00DE70DA" w:rsidP="00DE70DA">
      <w:pPr>
        <w:spacing w:after="0" w:line="240" w:lineRule="auto"/>
        <w:rPr>
          <w:rFonts w:ascii="Times New Roman" w:hAnsi="Times New Roman" w:cs="Times New Roman"/>
          <w:i/>
          <w:sz w:val="24"/>
          <w:szCs w:val="24"/>
        </w:rPr>
      </w:pPr>
      <w:r w:rsidRPr="003F00F2">
        <w:rPr>
          <w:rFonts w:ascii="Times New Roman" w:hAnsi="Times New Roman" w:cs="Times New Roman"/>
          <w:i/>
          <w:sz w:val="24"/>
          <w:szCs w:val="24"/>
        </w:rPr>
        <w:t>Декаданс</w:t>
      </w:r>
      <w:r>
        <w:rPr>
          <w:rFonts w:ascii="Times New Roman" w:hAnsi="Times New Roman" w:cs="Times New Roman"/>
          <w:i/>
          <w:sz w:val="24"/>
          <w:szCs w:val="24"/>
        </w:rPr>
        <w:t xml:space="preserve"> </w:t>
      </w:r>
      <w:r w:rsidRPr="003F00F2">
        <w:rPr>
          <w:rFonts w:ascii="Times New Roman" w:hAnsi="Times New Roman" w:cs="Times New Roman"/>
          <w:i/>
          <w:sz w:val="24"/>
          <w:szCs w:val="24"/>
        </w:rPr>
        <w:t>и</w:t>
      </w:r>
      <w:r>
        <w:rPr>
          <w:rFonts w:ascii="Times New Roman" w:hAnsi="Times New Roman" w:cs="Times New Roman"/>
          <w:i/>
          <w:sz w:val="24"/>
          <w:szCs w:val="24"/>
        </w:rPr>
        <w:t xml:space="preserve"> </w:t>
      </w:r>
      <w:r w:rsidRPr="003F00F2">
        <w:rPr>
          <w:rFonts w:ascii="Times New Roman" w:hAnsi="Times New Roman" w:cs="Times New Roman"/>
          <w:i/>
          <w:sz w:val="24"/>
          <w:szCs w:val="24"/>
        </w:rPr>
        <w:t>творчество</w:t>
      </w:r>
      <w:r>
        <w:rPr>
          <w:rFonts w:ascii="Times New Roman" w:hAnsi="Times New Roman" w:cs="Times New Roman"/>
          <w:i/>
          <w:sz w:val="24"/>
          <w:szCs w:val="24"/>
        </w:rPr>
        <w:t xml:space="preserve"> </w:t>
      </w:r>
      <w:r w:rsidRPr="003F00F2">
        <w:rPr>
          <w:rFonts w:ascii="Times New Roman" w:hAnsi="Times New Roman" w:cs="Times New Roman"/>
          <w:i/>
          <w:sz w:val="24"/>
          <w:szCs w:val="24"/>
        </w:rPr>
        <w:t>Оскара</w:t>
      </w:r>
      <w:r>
        <w:rPr>
          <w:rFonts w:ascii="Times New Roman" w:hAnsi="Times New Roman" w:cs="Times New Roman"/>
          <w:i/>
          <w:sz w:val="24"/>
          <w:szCs w:val="24"/>
        </w:rPr>
        <w:t xml:space="preserve"> </w:t>
      </w:r>
      <w:r w:rsidRPr="003F00F2">
        <w:rPr>
          <w:rFonts w:ascii="Times New Roman" w:hAnsi="Times New Roman" w:cs="Times New Roman"/>
          <w:i/>
          <w:sz w:val="24"/>
          <w:szCs w:val="24"/>
        </w:rPr>
        <w:t>Уайльда</w:t>
      </w:r>
      <w:r>
        <w:rPr>
          <w:rFonts w:ascii="Times New Roman" w:hAnsi="Times New Roman" w:cs="Times New Roman"/>
          <w:i/>
          <w:sz w:val="24"/>
          <w:szCs w:val="24"/>
        </w:rPr>
        <w:t xml:space="preserve"> </w:t>
      </w:r>
    </w:p>
    <w:p w:rsidR="00DE70DA" w:rsidRPr="003F00F2" w:rsidRDefault="00DE70DA" w:rsidP="00DE70DA">
      <w:pPr>
        <w:spacing w:after="0" w:line="240" w:lineRule="auto"/>
        <w:ind w:firstLine="708"/>
        <w:rPr>
          <w:rFonts w:ascii="Times New Roman" w:hAnsi="Times New Roman" w:cs="Times New Roman"/>
          <w:sz w:val="24"/>
          <w:szCs w:val="24"/>
        </w:rPr>
      </w:pPr>
      <w:r w:rsidRPr="003F00F2">
        <w:rPr>
          <w:rFonts w:ascii="Times New Roman" w:hAnsi="Times New Roman" w:cs="Times New Roman"/>
          <w:sz w:val="24"/>
          <w:szCs w:val="24"/>
        </w:rPr>
        <w:t>Декаданс</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тип</w:t>
      </w:r>
      <w:r>
        <w:rPr>
          <w:rFonts w:ascii="Times New Roman" w:hAnsi="Times New Roman" w:cs="Times New Roman"/>
          <w:sz w:val="24"/>
          <w:szCs w:val="24"/>
        </w:rPr>
        <w:t xml:space="preserve"> </w:t>
      </w:r>
      <w:r w:rsidRPr="003F00F2">
        <w:rPr>
          <w:rFonts w:ascii="Times New Roman" w:hAnsi="Times New Roman" w:cs="Times New Roman"/>
          <w:sz w:val="24"/>
          <w:szCs w:val="24"/>
        </w:rPr>
        <w:t>трагического</w:t>
      </w:r>
      <w:r>
        <w:rPr>
          <w:rFonts w:ascii="Times New Roman" w:hAnsi="Times New Roman" w:cs="Times New Roman"/>
          <w:sz w:val="24"/>
          <w:szCs w:val="24"/>
        </w:rPr>
        <w:t xml:space="preserve"> </w:t>
      </w:r>
      <w:r w:rsidRPr="003F00F2">
        <w:rPr>
          <w:rFonts w:ascii="Times New Roman" w:hAnsi="Times New Roman" w:cs="Times New Roman"/>
          <w:sz w:val="24"/>
          <w:szCs w:val="24"/>
        </w:rPr>
        <w:t>мировосприятия.</w:t>
      </w:r>
      <w:r>
        <w:rPr>
          <w:rFonts w:ascii="Times New Roman" w:hAnsi="Times New Roman" w:cs="Times New Roman"/>
          <w:sz w:val="24"/>
          <w:szCs w:val="24"/>
        </w:rPr>
        <w:t xml:space="preserve"> </w:t>
      </w:r>
      <w:r w:rsidRPr="003F00F2">
        <w:rPr>
          <w:rFonts w:ascii="Times New Roman" w:hAnsi="Times New Roman" w:cs="Times New Roman"/>
          <w:sz w:val="24"/>
          <w:szCs w:val="24"/>
        </w:rPr>
        <w:t>Пессимизм</w:t>
      </w:r>
      <w:r>
        <w:rPr>
          <w:rFonts w:ascii="Times New Roman" w:hAnsi="Times New Roman" w:cs="Times New Roman"/>
          <w:sz w:val="24"/>
          <w:szCs w:val="24"/>
        </w:rPr>
        <w:t xml:space="preserve"> </w:t>
      </w:r>
      <w:r w:rsidRPr="003F00F2">
        <w:rPr>
          <w:rFonts w:ascii="Times New Roman" w:hAnsi="Times New Roman" w:cs="Times New Roman"/>
          <w:sz w:val="24"/>
          <w:szCs w:val="24"/>
        </w:rPr>
        <w:t>декаданса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переживание</w:t>
      </w:r>
      <w:r>
        <w:rPr>
          <w:rFonts w:ascii="Times New Roman" w:hAnsi="Times New Roman" w:cs="Times New Roman"/>
          <w:sz w:val="24"/>
          <w:szCs w:val="24"/>
        </w:rPr>
        <w:t xml:space="preserve"> </w:t>
      </w:r>
      <w:r w:rsidRPr="003F00F2">
        <w:rPr>
          <w:rFonts w:ascii="Times New Roman" w:hAnsi="Times New Roman" w:cs="Times New Roman"/>
          <w:sz w:val="24"/>
          <w:szCs w:val="24"/>
        </w:rPr>
        <w:t>глобального</w:t>
      </w:r>
      <w:r>
        <w:rPr>
          <w:rFonts w:ascii="Times New Roman" w:hAnsi="Times New Roman" w:cs="Times New Roman"/>
          <w:sz w:val="24"/>
          <w:szCs w:val="24"/>
        </w:rPr>
        <w:t xml:space="preserve"> </w:t>
      </w:r>
      <w:r w:rsidRPr="003F00F2">
        <w:rPr>
          <w:rFonts w:ascii="Times New Roman" w:hAnsi="Times New Roman" w:cs="Times New Roman"/>
          <w:sz w:val="24"/>
          <w:szCs w:val="24"/>
        </w:rPr>
        <w:t>кризиса</w:t>
      </w:r>
      <w:r>
        <w:rPr>
          <w:rFonts w:ascii="Times New Roman" w:hAnsi="Times New Roman" w:cs="Times New Roman"/>
          <w:sz w:val="24"/>
          <w:szCs w:val="24"/>
        </w:rPr>
        <w:t xml:space="preserve"> </w:t>
      </w:r>
      <w:r w:rsidRPr="003F00F2">
        <w:rPr>
          <w:rFonts w:ascii="Times New Roman" w:hAnsi="Times New Roman" w:cs="Times New Roman"/>
          <w:sz w:val="24"/>
          <w:szCs w:val="24"/>
        </w:rPr>
        <w:t>системы</w:t>
      </w:r>
      <w:r>
        <w:rPr>
          <w:rFonts w:ascii="Times New Roman" w:hAnsi="Times New Roman" w:cs="Times New Roman"/>
          <w:sz w:val="24"/>
          <w:szCs w:val="24"/>
        </w:rPr>
        <w:t xml:space="preserve"> </w:t>
      </w:r>
      <w:r w:rsidRPr="003F00F2">
        <w:rPr>
          <w:rFonts w:ascii="Times New Roman" w:hAnsi="Times New Roman" w:cs="Times New Roman"/>
          <w:sz w:val="24"/>
          <w:szCs w:val="24"/>
        </w:rPr>
        <w:t>европейских</w:t>
      </w:r>
      <w:r>
        <w:rPr>
          <w:rFonts w:ascii="Times New Roman" w:hAnsi="Times New Roman" w:cs="Times New Roman"/>
          <w:sz w:val="24"/>
          <w:szCs w:val="24"/>
        </w:rPr>
        <w:t xml:space="preserve"> </w:t>
      </w:r>
      <w:r w:rsidRPr="003F00F2">
        <w:rPr>
          <w:rFonts w:ascii="Times New Roman" w:hAnsi="Times New Roman" w:cs="Times New Roman"/>
          <w:sz w:val="24"/>
          <w:szCs w:val="24"/>
        </w:rPr>
        <w:t>ценностей.</w:t>
      </w:r>
      <w:r>
        <w:rPr>
          <w:rFonts w:ascii="Times New Roman" w:hAnsi="Times New Roman" w:cs="Times New Roman"/>
          <w:sz w:val="24"/>
          <w:szCs w:val="24"/>
        </w:rPr>
        <w:t xml:space="preserve"> </w:t>
      </w:r>
      <w:r w:rsidRPr="003F00F2">
        <w:rPr>
          <w:rFonts w:ascii="Times New Roman" w:hAnsi="Times New Roman" w:cs="Times New Roman"/>
          <w:sz w:val="24"/>
          <w:szCs w:val="24"/>
        </w:rPr>
        <w:t>Роль</w:t>
      </w:r>
      <w:r>
        <w:rPr>
          <w:rFonts w:ascii="Times New Roman" w:hAnsi="Times New Roman" w:cs="Times New Roman"/>
          <w:sz w:val="24"/>
          <w:szCs w:val="24"/>
        </w:rPr>
        <w:t xml:space="preserve"> </w:t>
      </w:r>
      <w:r w:rsidRPr="003F00F2">
        <w:rPr>
          <w:rFonts w:ascii="Times New Roman" w:hAnsi="Times New Roman" w:cs="Times New Roman"/>
          <w:sz w:val="24"/>
          <w:szCs w:val="24"/>
        </w:rPr>
        <w:t>декаданса</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процессе</w:t>
      </w:r>
      <w:r>
        <w:rPr>
          <w:rFonts w:ascii="Times New Roman" w:hAnsi="Times New Roman" w:cs="Times New Roman"/>
          <w:sz w:val="24"/>
          <w:szCs w:val="24"/>
        </w:rPr>
        <w:t xml:space="preserve"> </w:t>
      </w:r>
      <w:r w:rsidRPr="003F00F2">
        <w:rPr>
          <w:rFonts w:ascii="Times New Roman" w:hAnsi="Times New Roman" w:cs="Times New Roman"/>
          <w:sz w:val="24"/>
          <w:szCs w:val="24"/>
        </w:rPr>
        <w:t>смены</w:t>
      </w:r>
      <w:r>
        <w:rPr>
          <w:rFonts w:ascii="Times New Roman" w:hAnsi="Times New Roman" w:cs="Times New Roman"/>
          <w:sz w:val="24"/>
          <w:szCs w:val="24"/>
        </w:rPr>
        <w:t xml:space="preserve"> </w:t>
      </w:r>
      <w:r w:rsidRPr="003F00F2">
        <w:rPr>
          <w:rFonts w:ascii="Times New Roman" w:hAnsi="Times New Roman" w:cs="Times New Roman"/>
          <w:sz w:val="24"/>
          <w:szCs w:val="24"/>
        </w:rPr>
        <w:t>классической</w:t>
      </w:r>
      <w:r>
        <w:rPr>
          <w:rFonts w:ascii="Times New Roman" w:hAnsi="Times New Roman" w:cs="Times New Roman"/>
          <w:sz w:val="24"/>
          <w:szCs w:val="24"/>
        </w:rPr>
        <w:t xml:space="preserve"> </w:t>
      </w:r>
      <w:r w:rsidRPr="003F00F2">
        <w:rPr>
          <w:rFonts w:ascii="Times New Roman" w:hAnsi="Times New Roman" w:cs="Times New Roman"/>
          <w:sz w:val="24"/>
          <w:szCs w:val="24"/>
        </w:rPr>
        <w:t>эстетики</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неклассическую.</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Литературно-критическая</w:t>
      </w:r>
      <w:r>
        <w:rPr>
          <w:rFonts w:ascii="Times New Roman" w:hAnsi="Times New Roman" w:cs="Times New Roman"/>
          <w:sz w:val="24"/>
          <w:szCs w:val="24"/>
        </w:rPr>
        <w:t xml:space="preserve"> </w:t>
      </w:r>
      <w:r w:rsidRPr="003F00F2">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3F00F2">
        <w:rPr>
          <w:rFonts w:ascii="Times New Roman" w:hAnsi="Times New Roman" w:cs="Times New Roman"/>
          <w:sz w:val="24"/>
          <w:szCs w:val="24"/>
        </w:rPr>
        <w:t>Д.</w:t>
      </w:r>
      <w:r>
        <w:rPr>
          <w:rFonts w:ascii="Times New Roman" w:hAnsi="Times New Roman" w:cs="Times New Roman"/>
          <w:sz w:val="24"/>
          <w:szCs w:val="24"/>
        </w:rPr>
        <w:t xml:space="preserve"> </w:t>
      </w:r>
      <w:r w:rsidRPr="003F00F2">
        <w:rPr>
          <w:rFonts w:ascii="Times New Roman" w:hAnsi="Times New Roman" w:cs="Times New Roman"/>
          <w:sz w:val="24"/>
          <w:szCs w:val="24"/>
        </w:rPr>
        <w:t>Раскина,</w:t>
      </w:r>
      <w:r>
        <w:rPr>
          <w:rFonts w:ascii="Times New Roman" w:hAnsi="Times New Roman" w:cs="Times New Roman"/>
          <w:sz w:val="24"/>
          <w:szCs w:val="24"/>
        </w:rPr>
        <w:t xml:space="preserve"> </w:t>
      </w:r>
      <w:r w:rsidRPr="003F00F2">
        <w:rPr>
          <w:rFonts w:ascii="Times New Roman" w:hAnsi="Times New Roman" w:cs="Times New Roman"/>
          <w:sz w:val="24"/>
          <w:szCs w:val="24"/>
        </w:rPr>
        <w:t>Д.</w:t>
      </w:r>
      <w:r>
        <w:rPr>
          <w:rFonts w:ascii="Times New Roman" w:hAnsi="Times New Roman" w:cs="Times New Roman"/>
          <w:sz w:val="24"/>
          <w:szCs w:val="24"/>
        </w:rPr>
        <w:t xml:space="preserve"> </w:t>
      </w:r>
      <w:r w:rsidRPr="003F00F2">
        <w:rPr>
          <w:rFonts w:ascii="Times New Roman" w:hAnsi="Times New Roman" w:cs="Times New Roman"/>
          <w:sz w:val="24"/>
          <w:szCs w:val="24"/>
        </w:rPr>
        <w:t>Пейтера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английский</w:t>
      </w:r>
      <w:r>
        <w:rPr>
          <w:rFonts w:ascii="Times New Roman" w:hAnsi="Times New Roman" w:cs="Times New Roman"/>
          <w:sz w:val="24"/>
          <w:szCs w:val="24"/>
        </w:rPr>
        <w:t xml:space="preserve"> </w:t>
      </w:r>
      <w:r w:rsidRPr="003F00F2">
        <w:rPr>
          <w:rFonts w:ascii="Times New Roman" w:hAnsi="Times New Roman" w:cs="Times New Roman"/>
          <w:sz w:val="24"/>
          <w:szCs w:val="24"/>
        </w:rPr>
        <w:t>эстетизм.</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(1854-1900)</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Уайлда:</w:t>
      </w:r>
      <w:r>
        <w:rPr>
          <w:rFonts w:ascii="Times New Roman" w:hAnsi="Times New Roman" w:cs="Times New Roman"/>
          <w:sz w:val="24"/>
          <w:szCs w:val="24"/>
        </w:rPr>
        <w:t xml:space="preserve"> </w:t>
      </w:r>
      <w:r w:rsidRPr="003F00F2">
        <w:rPr>
          <w:rFonts w:ascii="Times New Roman" w:hAnsi="Times New Roman" w:cs="Times New Roman"/>
          <w:sz w:val="24"/>
          <w:szCs w:val="24"/>
        </w:rPr>
        <w:t>драматургия</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«Баллада</w:t>
      </w:r>
      <w:r>
        <w:rPr>
          <w:rFonts w:ascii="Times New Roman" w:hAnsi="Times New Roman" w:cs="Times New Roman"/>
          <w:sz w:val="24"/>
          <w:szCs w:val="24"/>
        </w:rPr>
        <w:t xml:space="preserve"> </w:t>
      </w:r>
      <w:r w:rsidRPr="003F00F2">
        <w:rPr>
          <w:rFonts w:ascii="Times New Roman" w:hAnsi="Times New Roman" w:cs="Times New Roman"/>
          <w:sz w:val="24"/>
          <w:szCs w:val="24"/>
        </w:rPr>
        <w:t>Рэдингской</w:t>
      </w:r>
      <w:r>
        <w:rPr>
          <w:rFonts w:ascii="Times New Roman" w:hAnsi="Times New Roman" w:cs="Times New Roman"/>
          <w:sz w:val="24"/>
          <w:szCs w:val="24"/>
        </w:rPr>
        <w:t xml:space="preserve"> </w:t>
      </w:r>
      <w:r w:rsidRPr="003F00F2">
        <w:rPr>
          <w:rFonts w:ascii="Times New Roman" w:hAnsi="Times New Roman" w:cs="Times New Roman"/>
          <w:sz w:val="24"/>
          <w:szCs w:val="24"/>
        </w:rPr>
        <w:t>тюрьмы».</w:t>
      </w:r>
    </w:p>
    <w:p w:rsidR="00DE70DA"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Детство</w:t>
      </w:r>
      <w:r>
        <w:rPr>
          <w:rFonts w:ascii="Times New Roman" w:hAnsi="Times New Roman" w:cs="Times New Roman"/>
          <w:sz w:val="24"/>
          <w:szCs w:val="24"/>
        </w:rPr>
        <w:t xml:space="preserve"> </w:t>
      </w:r>
      <w:r w:rsidRPr="003F00F2">
        <w:rPr>
          <w:rFonts w:ascii="Times New Roman" w:hAnsi="Times New Roman" w:cs="Times New Roman"/>
          <w:sz w:val="24"/>
          <w:szCs w:val="24"/>
        </w:rPr>
        <w:t>будущего</w:t>
      </w:r>
      <w:r>
        <w:rPr>
          <w:rFonts w:ascii="Times New Roman" w:hAnsi="Times New Roman" w:cs="Times New Roman"/>
          <w:sz w:val="24"/>
          <w:szCs w:val="24"/>
        </w:rPr>
        <w:t xml:space="preserve"> </w:t>
      </w:r>
      <w:r w:rsidRPr="003F00F2">
        <w:rPr>
          <w:rFonts w:ascii="Times New Roman" w:hAnsi="Times New Roman" w:cs="Times New Roman"/>
          <w:sz w:val="24"/>
          <w:szCs w:val="24"/>
        </w:rPr>
        <w:t>прозаика,</w:t>
      </w:r>
      <w:r>
        <w:rPr>
          <w:rFonts w:ascii="Times New Roman" w:hAnsi="Times New Roman" w:cs="Times New Roman"/>
          <w:sz w:val="24"/>
          <w:szCs w:val="24"/>
        </w:rPr>
        <w:t xml:space="preserve"> </w:t>
      </w:r>
      <w:r w:rsidRPr="003F00F2">
        <w:rPr>
          <w:rFonts w:ascii="Times New Roman" w:hAnsi="Times New Roman" w:cs="Times New Roman"/>
          <w:sz w:val="24"/>
          <w:szCs w:val="24"/>
        </w:rPr>
        <w:t>драматурга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поэта</w:t>
      </w:r>
      <w:r>
        <w:rPr>
          <w:rFonts w:ascii="Times New Roman" w:hAnsi="Times New Roman" w:cs="Times New Roman"/>
          <w:sz w:val="24"/>
          <w:szCs w:val="24"/>
        </w:rPr>
        <w:t xml:space="preserve"> </w:t>
      </w:r>
      <w:r w:rsidRPr="003F00F2">
        <w:rPr>
          <w:rFonts w:ascii="Times New Roman" w:hAnsi="Times New Roman" w:cs="Times New Roman"/>
          <w:sz w:val="24"/>
          <w:szCs w:val="24"/>
        </w:rPr>
        <w:t>последнего</w:t>
      </w:r>
      <w:r>
        <w:rPr>
          <w:rFonts w:ascii="Times New Roman" w:hAnsi="Times New Roman" w:cs="Times New Roman"/>
          <w:sz w:val="24"/>
          <w:szCs w:val="24"/>
        </w:rPr>
        <w:t xml:space="preserve"> </w:t>
      </w:r>
      <w:r w:rsidRPr="003F00F2">
        <w:rPr>
          <w:rFonts w:ascii="Times New Roman" w:hAnsi="Times New Roman" w:cs="Times New Roman"/>
          <w:sz w:val="24"/>
          <w:szCs w:val="24"/>
        </w:rPr>
        <w:t>периода</w:t>
      </w:r>
      <w:r>
        <w:rPr>
          <w:rFonts w:ascii="Times New Roman" w:hAnsi="Times New Roman" w:cs="Times New Roman"/>
          <w:sz w:val="24"/>
          <w:szCs w:val="24"/>
        </w:rPr>
        <w:t xml:space="preserve"> </w:t>
      </w:r>
      <w:r w:rsidRPr="003F00F2">
        <w:rPr>
          <w:rFonts w:ascii="Times New Roman" w:hAnsi="Times New Roman" w:cs="Times New Roman"/>
          <w:sz w:val="24"/>
          <w:szCs w:val="24"/>
        </w:rPr>
        <w:t>Викторианской</w:t>
      </w:r>
      <w:r>
        <w:rPr>
          <w:rFonts w:ascii="Times New Roman" w:hAnsi="Times New Roman" w:cs="Times New Roman"/>
          <w:sz w:val="24"/>
          <w:szCs w:val="24"/>
        </w:rPr>
        <w:t xml:space="preserve"> </w:t>
      </w:r>
      <w:r w:rsidRPr="003F00F2">
        <w:rPr>
          <w:rFonts w:ascii="Times New Roman" w:hAnsi="Times New Roman" w:cs="Times New Roman"/>
          <w:sz w:val="24"/>
          <w:szCs w:val="24"/>
        </w:rPr>
        <w:t>эпохи</w:t>
      </w:r>
      <w:r>
        <w:rPr>
          <w:rFonts w:ascii="Times New Roman" w:hAnsi="Times New Roman" w:cs="Times New Roman"/>
          <w:sz w:val="24"/>
          <w:szCs w:val="24"/>
        </w:rPr>
        <w:t xml:space="preserve"> </w:t>
      </w:r>
      <w:r w:rsidRPr="003F00F2">
        <w:rPr>
          <w:rFonts w:ascii="Times New Roman" w:hAnsi="Times New Roman" w:cs="Times New Roman"/>
          <w:sz w:val="24"/>
          <w:szCs w:val="24"/>
        </w:rPr>
        <w:t>Оскара</w:t>
      </w:r>
      <w:r>
        <w:rPr>
          <w:rFonts w:ascii="Times New Roman" w:hAnsi="Times New Roman" w:cs="Times New Roman"/>
          <w:sz w:val="24"/>
          <w:szCs w:val="24"/>
        </w:rPr>
        <w:t xml:space="preserve"> </w:t>
      </w:r>
      <w:r w:rsidRPr="003F00F2">
        <w:rPr>
          <w:rFonts w:ascii="Times New Roman" w:hAnsi="Times New Roman" w:cs="Times New Roman"/>
          <w:sz w:val="24"/>
          <w:szCs w:val="24"/>
        </w:rPr>
        <w:t>Фингала</w:t>
      </w:r>
      <w:r>
        <w:rPr>
          <w:rFonts w:ascii="Times New Roman" w:hAnsi="Times New Roman" w:cs="Times New Roman"/>
          <w:sz w:val="24"/>
          <w:szCs w:val="24"/>
        </w:rPr>
        <w:t xml:space="preserve"> </w:t>
      </w:r>
      <w:r w:rsidRPr="003F00F2">
        <w:rPr>
          <w:rFonts w:ascii="Times New Roman" w:hAnsi="Times New Roman" w:cs="Times New Roman"/>
          <w:sz w:val="24"/>
          <w:szCs w:val="24"/>
        </w:rPr>
        <w:t>О’Флаэрти</w:t>
      </w:r>
      <w:r>
        <w:rPr>
          <w:rFonts w:ascii="Times New Roman" w:hAnsi="Times New Roman" w:cs="Times New Roman"/>
          <w:sz w:val="24"/>
          <w:szCs w:val="24"/>
        </w:rPr>
        <w:t xml:space="preserve"> </w:t>
      </w:r>
      <w:r w:rsidRPr="003F00F2">
        <w:rPr>
          <w:rFonts w:ascii="Times New Roman" w:hAnsi="Times New Roman" w:cs="Times New Roman"/>
          <w:sz w:val="24"/>
          <w:szCs w:val="24"/>
        </w:rPr>
        <w:t>Уиллса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w:t>
      </w:r>
      <w:r w:rsidRPr="003F00F2">
        <w:rPr>
          <w:rFonts w:ascii="Times New Roman" w:hAnsi="Times New Roman" w:cs="Times New Roman"/>
          <w:sz w:val="24"/>
          <w:szCs w:val="24"/>
        </w:rPr>
        <w:t>прошло</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столице</w:t>
      </w:r>
      <w:r>
        <w:rPr>
          <w:rFonts w:ascii="Times New Roman" w:hAnsi="Times New Roman" w:cs="Times New Roman"/>
          <w:sz w:val="24"/>
          <w:szCs w:val="24"/>
        </w:rPr>
        <w:t xml:space="preserve"> </w:t>
      </w:r>
      <w:r w:rsidRPr="003F00F2">
        <w:rPr>
          <w:rFonts w:ascii="Times New Roman" w:hAnsi="Times New Roman" w:cs="Times New Roman"/>
          <w:sz w:val="24"/>
          <w:szCs w:val="24"/>
        </w:rPr>
        <w:t>Ирландии,</w:t>
      </w:r>
      <w:r>
        <w:rPr>
          <w:rFonts w:ascii="Times New Roman" w:hAnsi="Times New Roman" w:cs="Times New Roman"/>
          <w:sz w:val="24"/>
          <w:szCs w:val="24"/>
        </w:rPr>
        <w:t xml:space="preserve"> </w:t>
      </w:r>
      <w:r w:rsidRPr="003F00F2">
        <w:rPr>
          <w:rFonts w:ascii="Times New Roman" w:hAnsi="Times New Roman" w:cs="Times New Roman"/>
          <w:sz w:val="24"/>
          <w:szCs w:val="24"/>
        </w:rPr>
        <w:t>городе</w:t>
      </w:r>
      <w:r>
        <w:rPr>
          <w:rFonts w:ascii="Times New Roman" w:hAnsi="Times New Roman" w:cs="Times New Roman"/>
          <w:sz w:val="24"/>
          <w:szCs w:val="24"/>
        </w:rPr>
        <w:t xml:space="preserve"> </w:t>
      </w:r>
      <w:r w:rsidRPr="003F00F2">
        <w:rPr>
          <w:rFonts w:ascii="Times New Roman" w:hAnsi="Times New Roman" w:cs="Times New Roman"/>
          <w:sz w:val="24"/>
          <w:szCs w:val="24"/>
        </w:rPr>
        <w:t>Дублине.</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родился</w:t>
      </w:r>
      <w:r>
        <w:rPr>
          <w:rFonts w:ascii="Times New Roman" w:hAnsi="Times New Roman" w:cs="Times New Roman"/>
          <w:sz w:val="24"/>
          <w:szCs w:val="24"/>
        </w:rPr>
        <w:t xml:space="preserve"> </w:t>
      </w:r>
      <w:r w:rsidRPr="003F00F2">
        <w:rPr>
          <w:rFonts w:ascii="Times New Roman" w:hAnsi="Times New Roman" w:cs="Times New Roman"/>
          <w:sz w:val="24"/>
          <w:szCs w:val="24"/>
        </w:rPr>
        <w:t>16</w:t>
      </w:r>
      <w:r>
        <w:rPr>
          <w:rFonts w:ascii="Times New Roman" w:hAnsi="Times New Roman" w:cs="Times New Roman"/>
          <w:sz w:val="24"/>
          <w:szCs w:val="24"/>
        </w:rPr>
        <w:t xml:space="preserve"> </w:t>
      </w:r>
      <w:r w:rsidRPr="003F00F2">
        <w:rPr>
          <w:rFonts w:ascii="Times New Roman" w:hAnsi="Times New Roman" w:cs="Times New Roman"/>
          <w:sz w:val="24"/>
          <w:szCs w:val="24"/>
        </w:rPr>
        <w:t>октября</w:t>
      </w:r>
      <w:r>
        <w:rPr>
          <w:rFonts w:ascii="Times New Roman" w:hAnsi="Times New Roman" w:cs="Times New Roman"/>
          <w:sz w:val="24"/>
          <w:szCs w:val="24"/>
        </w:rPr>
        <w:t xml:space="preserve"> </w:t>
      </w:r>
      <w:r w:rsidRPr="003F00F2">
        <w:rPr>
          <w:rFonts w:ascii="Times New Roman" w:hAnsi="Times New Roman" w:cs="Times New Roman"/>
          <w:sz w:val="24"/>
          <w:szCs w:val="24"/>
        </w:rPr>
        <w:t>1854</w:t>
      </w:r>
      <w:r>
        <w:rPr>
          <w:rFonts w:ascii="Times New Roman" w:hAnsi="Times New Roman" w:cs="Times New Roman"/>
          <w:sz w:val="24"/>
          <w:szCs w:val="24"/>
        </w:rPr>
        <w:t xml:space="preserve"> </w:t>
      </w:r>
      <w:r w:rsidRPr="003F00F2">
        <w:rPr>
          <w:rFonts w:ascii="Times New Roman" w:hAnsi="Times New Roman" w:cs="Times New Roman"/>
          <w:sz w:val="24"/>
          <w:szCs w:val="24"/>
        </w:rPr>
        <w:t>года.</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родители</w:t>
      </w:r>
      <w:r>
        <w:rPr>
          <w:rFonts w:ascii="Times New Roman" w:hAnsi="Times New Roman" w:cs="Times New Roman"/>
          <w:sz w:val="24"/>
          <w:szCs w:val="24"/>
        </w:rPr>
        <w:t xml:space="preserve"> </w:t>
      </w:r>
      <w:r w:rsidRPr="003F00F2">
        <w:rPr>
          <w:rFonts w:ascii="Times New Roman" w:hAnsi="Times New Roman" w:cs="Times New Roman"/>
          <w:sz w:val="24"/>
          <w:szCs w:val="24"/>
        </w:rPr>
        <w:t>были</w:t>
      </w:r>
      <w:r>
        <w:rPr>
          <w:rFonts w:ascii="Times New Roman" w:hAnsi="Times New Roman" w:cs="Times New Roman"/>
          <w:sz w:val="24"/>
          <w:szCs w:val="24"/>
        </w:rPr>
        <w:t xml:space="preserve"> </w:t>
      </w:r>
      <w:r w:rsidRPr="003F00F2">
        <w:rPr>
          <w:rFonts w:ascii="Times New Roman" w:hAnsi="Times New Roman" w:cs="Times New Roman"/>
          <w:sz w:val="24"/>
          <w:szCs w:val="24"/>
        </w:rPr>
        <w:t>известны</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кругах</w:t>
      </w:r>
      <w:r>
        <w:rPr>
          <w:rFonts w:ascii="Times New Roman" w:hAnsi="Times New Roman" w:cs="Times New Roman"/>
          <w:sz w:val="24"/>
          <w:szCs w:val="24"/>
        </w:rPr>
        <w:t xml:space="preserve"> </w:t>
      </w:r>
      <w:r w:rsidRPr="003F00F2">
        <w:rPr>
          <w:rFonts w:ascii="Times New Roman" w:hAnsi="Times New Roman" w:cs="Times New Roman"/>
          <w:sz w:val="24"/>
          <w:szCs w:val="24"/>
        </w:rPr>
        <w:t>высшего</w:t>
      </w:r>
      <w:r>
        <w:rPr>
          <w:rFonts w:ascii="Times New Roman" w:hAnsi="Times New Roman" w:cs="Times New Roman"/>
          <w:sz w:val="24"/>
          <w:szCs w:val="24"/>
        </w:rPr>
        <w:t xml:space="preserve"> </w:t>
      </w:r>
      <w:r w:rsidRPr="003F00F2">
        <w:rPr>
          <w:rFonts w:ascii="Times New Roman" w:hAnsi="Times New Roman" w:cs="Times New Roman"/>
          <w:sz w:val="24"/>
          <w:szCs w:val="24"/>
        </w:rPr>
        <w:t>общества.</w:t>
      </w:r>
      <w:r>
        <w:rPr>
          <w:rFonts w:ascii="Times New Roman" w:hAnsi="Times New Roman" w:cs="Times New Roman"/>
          <w:sz w:val="24"/>
          <w:szCs w:val="24"/>
        </w:rPr>
        <w:t xml:space="preserve"> </w:t>
      </w:r>
      <w:r w:rsidRPr="003F00F2">
        <w:rPr>
          <w:rFonts w:ascii="Times New Roman" w:hAnsi="Times New Roman" w:cs="Times New Roman"/>
          <w:sz w:val="24"/>
          <w:szCs w:val="24"/>
        </w:rPr>
        <w:t>Отец</w:t>
      </w:r>
      <w:r>
        <w:rPr>
          <w:rFonts w:ascii="Times New Roman" w:hAnsi="Times New Roman" w:cs="Times New Roman"/>
          <w:sz w:val="24"/>
          <w:szCs w:val="24"/>
        </w:rPr>
        <w:t xml:space="preserve"> </w:t>
      </w:r>
      <w:r w:rsidRPr="003F00F2">
        <w:rPr>
          <w:rFonts w:ascii="Times New Roman" w:hAnsi="Times New Roman" w:cs="Times New Roman"/>
          <w:sz w:val="24"/>
          <w:szCs w:val="24"/>
        </w:rPr>
        <w:t>Уильям</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занимался</w:t>
      </w:r>
      <w:r>
        <w:rPr>
          <w:rFonts w:ascii="Times New Roman" w:hAnsi="Times New Roman" w:cs="Times New Roman"/>
          <w:sz w:val="24"/>
          <w:szCs w:val="24"/>
        </w:rPr>
        <w:t xml:space="preserve"> </w:t>
      </w:r>
      <w:r w:rsidRPr="003F00F2">
        <w:rPr>
          <w:rFonts w:ascii="Times New Roman" w:hAnsi="Times New Roman" w:cs="Times New Roman"/>
          <w:sz w:val="24"/>
          <w:szCs w:val="24"/>
        </w:rPr>
        <w:t>медициной,</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сферу</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профессиональной</w:t>
      </w:r>
      <w:r>
        <w:rPr>
          <w:rFonts w:ascii="Times New Roman" w:hAnsi="Times New Roman" w:cs="Times New Roman"/>
          <w:sz w:val="24"/>
          <w:szCs w:val="24"/>
        </w:rPr>
        <w:t xml:space="preserve"> </w:t>
      </w:r>
      <w:r w:rsidRPr="003F00F2">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3F00F2">
        <w:rPr>
          <w:rFonts w:ascii="Times New Roman" w:hAnsi="Times New Roman" w:cs="Times New Roman"/>
          <w:sz w:val="24"/>
          <w:szCs w:val="24"/>
        </w:rPr>
        <w:t>входила</w:t>
      </w:r>
      <w:r>
        <w:rPr>
          <w:rFonts w:ascii="Times New Roman" w:hAnsi="Times New Roman" w:cs="Times New Roman"/>
          <w:sz w:val="24"/>
          <w:szCs w:val="24"/>
        </w:rPr>
        <w:t xml:space="preserve"> </w:t>
      </w:r>
      <w:r w:rsidRPr="003F00F2">
        <w:rPr>
          <w:rFonts w:ascii="Times New Roman" w:hAnsi="Times New Roman" w:cs="Times New Roman"/>
          <w:sz w:val="24"/>
          <w:szCs w:val="24"/>
        </w:rPr>
        <w:t>ото-офтальмология.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1864</w:t>
      </w:r>
      <w:r>
        <w:rPr>
          <w:rFonts w:ascii="Times New Roman" w:hAnsi="Times New Roman" w:cs="Times New Roman"/>
          <w:sz w:val="24"/>
          <w:szCs w:val="24"/>
        </w:rPr>
        <w:t xml:space="preserve"> </w:t>
      </w:r>
      <w:r w:rsidRPr="003F00F2">
        <w:rPr>
          <w:rFonts w:ascii="Times New Roman" w:hAnsi="Times New Roman" w:cs="Times New Roman"/>
          <w:sz w:val="24"/>
          <w:szCs w:val="24"/>
        </w:rPr>
        <w:t>году</w:t>
      </w:r>
      <w:r>
        <w:rPr>
          <w:rFonts w:ascii="Times New Roman" w:hAnsi="Times New Roman" w:cs="Times New Roman"/>
          <w:sz w:val="24"/>
          <w:szCs w:val="24"/>
        </w:rPr>
        <w:t xml:space="preserve"> </w:t>
      </w:r>
      <w:r w:rsidRPr="003F00F2">
        <w:rPr>
          <w:rFonts w:ascii="Times New Roman" w:hAnsi="Times New Roman" w:cs="Times New Roman"/>
          <w:sz w:val="24"/>
          <w:szCs w:val="24"/>
        </w:rPr>
        <w:t>ему</w:t>
      </w:r>
      <w:r>
        <w:rPr>
          <w:rFonts w:ascii="Times New Roman" w:hAnsi="Times New Roman" w:cs="Times New Roman"/>
          <w:sz w:val="24"/>
          <w:szCs w:val="24"/>
        </w:rPr>
        <w:t xml:space="preserve"> </w:t>
      </w:r>
      <w:r w:rsidRPr="003F00F2">
        <w:rPr>
          <w:rFonts w:ascii="Times New Roman" w:hAnsi="Times New Roman" w:cs="Times New Roman"/>
          <w:sz w:val="24"/>
          <w:szCs w:val="24"/>
        </w:rPr>
        <w:t>присвоили</w:t>
      </w:r>
      <w:r>
        <w:rPr>
          <w:rFonts w:ascii="Times New Roman" w:hAnsi="Times New Roman" w:cs="Times New Roman"/>
          <w:sz w:val="24"/>
          <w:szCs w:val="24"/>
        </w:rPr>
        <w:t xml:space="preserve"> </w:t>
      </w:r>
      <w:r w:rsidRPr="003F00F2">
        <w:rPr>
          <w:rFonts w:ascii="Times New Roman" w:hAnsi="Times New Roman" w:cs="Times New Roman"/>
          <w:sz w:val="24"/>
          <w:szCs w:val="24"/>
        </w:rPr>
        <w:t>звание</w:t>
      </w:r>
      <w:r>
        <w:rPr>
          <w:rFonts w:ascii="Times New Roman" w:hAnsi="Times New Roman" w:cs="Times New Roman"/>
          <w:sz w:val="24"/>
          <w:szCs w:val="24"/>
        </w:rPr>
        <w:t xml:space="preserve"> </w:t>
      </w:r>
      <w:r w:rsidRPr="003F00F2">
        <w:rPr>
          <w:rFonts w:ascii="Times New Roman" w:hAnsi="Times New Roman" w:cs="Times New Roman"/>
          <w:sz w:val="24"/>
          <w:szCs w:val="24"/>
        </w:rPr>
        <w:t>рыцаря.</w:t>
      </w:r>
      <w:r>
        <w:rPr>
          <w:rFonts w:ascii="Times New Roman" w:hAnsi="Times New Roman" w:cs="Times New Roman"/>
          <w:sz w:val="24"/>
          <w:szCs w:val="24"/>
        </w:rPr>
        <w:t xml:space="preserve"> </w:t>
      </w:r>
      <w:r w:rsidRPr="003F00F2">
        <w:rPr>
          <w:rFonts w:ascii="Times New Roman" w:hAnsi="Times New Roman" w:cs="Times New Roman"/>
          <w:sz w:val="24"/>
          <w:szCs w:val="24"/>
        </w:rPr>
        <w:t>Мать</w:t>
      </w:r>
      <w:r>
        <w:rPr>
          <w:rFonts w:ascii="Times New Roman" w:hAnsi="Times New Roman" w:cs="Times New Roman"/>
          <w:sz w:val="24"/>
          <w:szCs w:val="24"/>
        </w:rPr>
        <w:t xml:space="preserve"> </w:t>
      </w:r>
      <w:r w:rsidRPr="003F00F2">
        <w:rPr>
          <w:rFonts w:ascii="Times New Roman" w:hAnsi="Times New Roman" w:cs="Times New Roman"/>
          <w:sz w:val="24"/>
          <w:szCs w:val="24"/>
        </w:rPr>
        <w:t>будущего</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писателя</w:t>
      </w:r>
      <w:r>
        <w:rPr>
          <w:rFonts w:ascii="Times New Roman" w:hAnsi="Times New Roman" w:cs="Times New Roman"/>
          <w:sz w:val="24"/>
          <w:szCs w:val="24"/>
        </w:rPr>
        <w:t xml:space="preserve"> </w:t>
      </w:r>
      <w:r w:rsidRPr="003F00F2">
        <w:rPr>
          <w:rFonts w:ascii="Times New Roman" w:hAnsi="Times New Roman" w:cs="Times New Roman"/>
          <w:sz w:val="24"/>
          <w:szCs w:val="24"/>
        </w:rPr>
        <w:t>Джейн</w:t>
      </w:r>
      <w:r>
        <w:rPr>
          <w:rFonts w:ascii="Times New Roman" w:hAnsi="Times New Roman" w:cs="Times New Roman"/>
          <w:sz w:val="24"/>
          <w:szCs w:val="24"/>
        </w:rPr>
        <w:t xml:space="preserve"> </w:t>
      </w:r>
      <w:r w:rsidRPr="003F00F2">
        <w:rPr>
          <w:rFonts w:ascii="Times New Roman" w:hAnsi="Times New Roman" w:cs="Times New Roman"/>
          <w:sz w:val="24"/>
          <w:szCs w:val="24"/>
        </w:rPr>
        <w:t>Франческа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боролась</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права</w:t>
      </w:r>
      <w:r>
        <w:rPr>
          <w:rFonts w:ascii="Times New Roman" w:hAnsi="Times New Roman" w:cs="Times New Roman"/>
          <w:sz w:val="24"/>
          <w:szCs w:val="24"/>
        </w:rPr>
        <w:t xml:space="preserve"> </w:t>
      </w:r>
      <w:r w:rsidRPr="003F00F2">
        <w:rPr>
          <w:rFonts w:ascii="Times New Roman" w:hAnsi="Times New Roman" w:cs="Times New Roman"/>
          <w:sz w:val="24"/>
          <w:szCs w:val="24"/>
        </w:rPr>
        <w:t>ирландцев</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активно</w:t>
      </w:r>
      <w:r>
        <w:rPr>
          <w:rFonts w:ascii="Times New Roman" w:hAnsi="Times New Roman" w:cs="Times New Roman"/>
          <w:sz w:val="24"/>
          <w:szCs w:val="24"/>
        </w:rPr>
        <w:t xml:space="preserve"> </w:t>
      </w:r>
      <w:r w:rsidRPr="003F00F2">
        <w:rPr>
          <w:rFonts w:ascii="Times New Roman" w:hAnsi="Times New Roman" w:cs="Times New Roman"/>
          <w:sz w:val="24"/>
          <w:szCs w:val="24"/>
        </w:rPr>
        <w:t>поддерживала</w:t>
      </w:r>
      <w:r>
        <w:rPr>
          <w:rFonts w:ascii="Times New Roman" w:hAnsi="Times New Roman" w:cs="Times New Roman"/>
          <w:sz w:val="24"/>
          <w:szCs w:val="24"/>
        </w:rPr>
        <w:t xml:space="preserve"> </w:t>
      </w:r>
      <w:r w:rsidRPr="003F00F2">
        <w:rPr>
          <w:rFonts w:ascii="Times New Roman" w:hAnsi="Times New Roman" w:cs="Times New Roman"/>
          <w:sz w:val="24"/>
          <w:szCs w:val="24"/>
        </w:rPr>
        <w:t>революционное</w:t>
      </w:r>
      <w:r>
        <w:rPr>
          <w:rFonts w:ascii="Times New Roman" w:hAnsi="Times New Roman" w:cs="Times New Roman"/>
          <w:sz w:val="24"/>
          <w:szCs w:val="24"/>
        </w:rPr>
        <w:t xml:space="preserve"> </w:t>
      </w:r>
      <w:r w:rsidRPr="003F00F2">
        <w:rPr>
          <w:rFonts w:ascii="Times New Roman" w:hAnsi="Times New Roman" w:cs="Times New Roman"/>
          <w:sz w:val="24"/>
          <w:szCs w:val="24"/>
        </w:rPr>
        <w:t>движение.</w:t>
      </w:r>
      <w:r>
        <w:rPr>
          <w:rFonts w:ascii="Times New Roman" w:hAnsi="Times New Roman" w:cs="Times New Roman"/>
          <w:sz w:val="24"/>
          <w:szCs w:val="24"/>
        </w:rPr>
        <w:t xml:space="preserve"> </w:t>
      </w:r>
      <w:r w:rsidRPr="003F00F2">
        <w:rPr>
          <w:rFonts w:ascii="Times New Roman" w:hAnsi="Times New Roman" w:cs="Times New Roman"/>
          <w:sz w:val="24"/>
          <w:szCs w:val="24"/>
        </w:rPr>
        <w:t>Оба</w:t>
      </w:r>
      <w:r>
        <w:rPr>
          <w:rFonts w:ascii="Times New Roman" w:hAnsi="Times New Roman" w:cs="Times New Roman"/>
          <w:sz w:val="24"/>
          <w:szCs w:val="24"/>
        </w:rPr>
        <w:t xml:space="preserve"> </w:t>
      </w:r>
      <w:r w:rsidRPr="003F00F2">
        <w:rPr>
          <w:rFonts w:ascii="Times New Roman" w:hAnsi="Times New Roman" w:cs="Times New Roman"/>
          <w:sz w:val="24"/>
          <w:szCs w:val="24"/>
        </w:rPr>
        <w:t>родителя</w:t>
      </w:r>
      <w:r>
        <w:rPr>
          <w:rFonts w:ascii="Times New Roman" w:hAnsi="Times New Roman" w:cs="Times New Roman"/>
          <w:sz w:val="24"/>
          <w:szCs w:val="24"/>
        </w:rPr>
        <w:t xml:space="preserve"> </w:t>
      </w:r>
      <w:r w:rsidRPr="003F00F2">
        <w:rPr>
          <w:rFonts w:ascii="Times New Roman" w:hAnsi="Times New Roman" w:cs="Times New Roman"/>
          <w:sz w:val="24"/>
          <w:szCs w:val="24"/>
        </w:rPr>
        <w:t>увлекались</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литературой:</w:t>
      </w:r>
      <w:r>
        <w:rPr>
          <w:rFonts w:ascii="Times New Roman" w:hAnsi="Times New Roman" w:cs="Times New Roman"/>
          <w:sz w:val="24"/>
          <w:szCs w:val="24"/>
        </w:rPr>
        <w:t xml:space="preserve"> </w:t>
      </w:r>
      <w:r w:rsidRPr="003F00F2">
        <w:rPr>
          <w:rFonts w:ascii="Times New Roman" w:hAnsi="Times New Roman" w:cs="Times New Roman"/>
          <w:sz w:val="24"/>
          <w:szCs w:val="24"/>
        </w:rPr>
        <w:t>отец</w:t>
      </w:r>
      <w:r>
        <w:rPr>
          <w:rFonts w:ascii="Times New Roman" w:hAnsi="Times New Roman" w:cs="Times New Roman"/>
          <w:sz w:val="24"/>
          <w:szCs w:val="24"/>
        </w:rPr>
        <w:t xml:space="preserve"> </w:t>
      </w:r>
      <w:r w:rsidRPr="003F00F2">
        <w:rPr>
          <w:rFonts w:ascii="Times New Roman" w:hAnsi="Times New Roman" w:cs="Times New Roman"/>
          <w:sz w:val="24"/>
          <w:szCs w:val="24"/>
        </w:rPr>
        <w:t>писал</w:t>
      </w:r>
      <w:r>
        <w:rPr>
          <w:rFonts w:ascii="Times New Roman" w:hAnsi="Times New Roman" w:cs="Times New Roman"/>
          <w:sz w:val="24"/>
          <w:szCs w:val="24"/>
        </w:rPr>
        <w:t xml:space="preserve"> </w:t>
      </w:r>
      <w:r w:rsidRPr="003F00F2">
        <w:rPr>
          <w:rFonts w:ascii="Times New Roman" w:hAnsi="Times New Roman" w:cs="Times New Roman"/>
          <w:sz w:val="24"/>
          <w:szCs w:val="24"/>
        </w:rPr>
        <w:t>исторические</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археологические</w:t>
      </w:r>
      <w:r>
        <w:rPr>
          <w:rFonts w:ascii="Times New Roman" w:hAnsi="Times New Roman" w:cs="Times New Roman"/>
          <w:sz w:val="24"/>
          <w:szCs w:val="24"/>
        </w:rPr>
        <w:t xml:space="preserve"> </w:t>
      </w:r>
      <w:r w:rsidRPr="003F00F2">
        <w:rPr>
          <w:rFonts w:ascii="Times New Roman" w:hAnsi="Times New Roman" w:cs="Times New Roman"/>
          <w:sz w:val="24"/>
          <w:szCs w:val="24"/>
        </w:rPr>
        <w:t>труды,</w:t>
      </w:r>
      <w:r>
        <w:rPr>
          <w:rFonts w:ascii="Times New Roman" w:hAnsi="Times New Roman" w:cs="Times New Roman"/>
          <w:sz w:val="24"/>
          <w:szCs w:val="24"/>
        </w:rPr>
        <w:t xml:space="preserve"> </w:t>
      </w:r>
      <w:r w:rsidRPr="003F00F2">
        <w:rPr>
          <w:rFonts w:ascii="Times New Roman" w:hAnsi="Times New Roman" w:cs="Times New Roman"/>
          <w:sz w:val="24"/>
          <w:szCs w:val="24"/>
        </w:rPr>
        <w:t>а</w:t>
      </w:r>
      <w:r>
        <w:rPr>
          <w:rFonts w:ascii="Times New Roman" w:hAnsi="Times New Roman" w:cs="Times New Roman"/>
          <w:sz w:val="24"/>
          <w:szCs w:val="24"/>
        </w:rPr>
        <w:t xml:space="preserve"> </w:t>
      </w:r>
      <w:r w:rsidRPr="003F00F2">
        <w:rPr>
          <w:rFonts w:ascii="Times New Roman" w:hAnsi="Times New Roman" w:cs="Times New Roman"/>
          <w:sz w:val="24"/>
          <w:szCs w:val="24"/>
        </w:rPr>
        <w:t>мать</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поэзию.</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доме</w:t>
      </w:r>
      <w:r>
        <w:rPr>
          <w:rFonts w:ascii="Times New Roman" w:hAnsi="Times New Roman" w:cs="Times New Roman"/>
          <w:sz w:val="24"/>
          <w:szCs w:val="24"/>
        </w:rPr>
        <w:t xml:space="preserve"> </w:t>
      </w:r>
      <w:r w:rsidRPr="003F00F2">
        <w:rPr>
          <w:rFonts w:ascii="Times New Roman" w:hAnsi="Times New Roman" w:cs="Times New Roman"/>
          <w:sz w:val="24"/>
          <w:szCs w:val="24"/>
        </w:rPr>
        <w:t>у</w:t>
      </w:r>
      <w:r>
        <w:rPr>
          <w:rFonts w:ascii="Times New Roman" w:hAnsi="Times New Roman" w:cs="Times New Roman"/>
          <w:sz w:val="24"/>
          <w:szCs w:val="24"/>
        </w:rPr>
        <w:t xml:space="preserve"> </w:t>
      </w:r>
      <w:r w:rsidRPr="003F00F2">
        <w:rPr>
          <w:rFonts w:ascii="Times New Roman" w:hAnsi="Times New Roman" w:cs="Times New Roman"/>
          <w:sz w:val="24"/>
          <w:szCs w:val="24"/>
        </w:rPr>
        <w:t>четы</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Уайльдов</w:t>
      </w:r>
      <w:r>
        <w:rPr>
          <w:rFonts w:ascii="Times New Roman" w:hAnsi="Times New Roman" w:cs="Times New Roman"/>
          <w:sz w:val="24"/>
          <w:szCs w:val="24"/>
        </w:rPr>
        <w:t xml:space="preserve"> </w:t>
      </w:r>
      <w:r w:rsidRPr="003F00F2">
        <w:rPr>
          <w:rFonts w:ascii="Times New Roman" w:hAnsi="Times New Roman" w:cs="Times New Roman"/>
          <w:sz w:val="24"/>
          <w:szCs w:val="24"/>
        </w:rPr>
        <w:t>собирались</w:t>
      </w:r>
      <w:r>
        <w:rPr>
          <w:rFonts w:ascii="Times New Roman" w:hAnsi="Times New Roman" w:cs="Times New Roman"/>
          <w:sz w:val="24"/>
          <w:szCs w:val="24"/>
        </w:rPr>
        <w:t xml:space="preserve"> </w:t>
      </w:r>
      <w:r w:rsidRPr="003F00F2">
        <w:rPr>
          <w:rFonts w:ascii="Times New Roman" w:hAnsi="Times New Roman" w:cs="Times New Roman"/>
          <w:sz w:val="24"/>
          <w:szCs w:val="24"/>
        </w:rPr>
        <w:t>салоны,</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которых</w:t>
      </w:r>
      <w:r>
        <w:rPr>
          <w:rFonts w:ascii="Times New Roman" w:hAnsi="Times New Roman" w:cs="Times New Roman"/>
          <w:sz w:val="24"/>
          <w:szCs w:val="24"/>
        </w:rPr>
        <w:t xml:space="preserve"> </w:t>
      </w:r>
      <w:r w:rsidRPr="003F00F2">
        <w:rPr>
          <w:rFonts w:ascii="Times New Roman" w:hAnsi="Times New Roman" w:cs="Times New Roman"/>
          <w:sz w:val="24"/>
          <w:szCs w:val="24"/>
        </w:rPr>
        <w:t>присутствовал</w:t>
      </w:r>
      <w:r>
        <w:rPr>
          <w:rFonts w:ascii="Times New Roman" w:hAnsi="Times New Roman" w:cs="Times New Roman"/>
          <w:sz w:val="24"/>
          <w:szCs w:val="24"/>
        </w:rPr>
        <w:t xml:space="preserve"> </w:t>
      </w:r>
      <w:r w:rsidRPr="003F00F2">
        <w:rPr>
          <w:rFonts w:ascii="Times New Roman" w:hAnsi="Times New Roman" w:cs="Times New Roman"/>
          <w:sz w:val="24"/>
          <w:szCs w:val="24"/>
        </w:rPr>
        <w:t>цвет</w:t>
      </w:r>
      <w:r>
        <w:rPr>
          <w:rFonts w:ascii="Times New Roman" w:hAnsi="Times New Roman" w:cs="Times New Roman"/>
          <w:sz w:val="24"/>
          <w:szCs w:val="24"/>
        </w:rPr>
        <w:t xml:space="preserve"> </w:t>
      </w:r>
      <w:r w:rsidRPr="003F00F2">
        <w:rPr>
          <w:rFonts w:ascii="Times New Roman" w:hAnsi="Times New Roman" w:cs="Times New Roman"/>
          <w:sz w:val="24"/>
          <w:szCs w:val="24"/>
        </w:rPr>
        <w:t>медицинской</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культурной</w:t>
      </w:r>
      <w:r>
        <w:rPr>
          <w:rFonts w:ascii="Times New Roman" w:hAnsi="Times New Roman" w:cs="Times New Roman"/>
          <w:sz w:val="24"/>
          <w:szCs w:val="24"/>
        </w:rPr>
        <w:t xml:space="preserve"> </w:t>
      </w:r>
      <w:r w:rsidRPr="003F00F2">
        <w:rPr>
          <w:rFonts w:ascii="Times New Roman" w:hAnsi="Times New Roman" w:cs="Times New Roman"/>
          <w:sz w:val="24"/>
          <w:szCs w:val="24"/>
        </w:rPr>
        <w:t>элиты</w:t>
      </w:r>
      <w:r>
        <w:rPr>
          <w:rFonts w:ascii="Times New Roman" w:hAnsi="Times New Roman" w:cs="Times New Roman"/>
          <w:sz w:val="24"/>
          <w:szCs w:val="24"/>
        </w:rPr>
        <w:t xml:space="preserve"> </w:t>
      </w:r>
      <w:r w:rsidRPr="003F00F2">
        <w:rPr>
          <w:rFonts w:ascii="Times New Roman" w:hAnsi="Times New Roman" w:cs="Times New Roman"/>
          <w:sz w:val="24"/>
          <w:szCs w:val="24"/>
        </w:rPr>
        <w:t>страны.</w:t>
      </w:r>
      <w:r>
        <w:rPr>
          <w:rFonts w:ascii="Times New Roman" w:hAnsi="Times New Roman" w:cs="Times New Roman"/>
          <w:sz w:val="24"/>
          <w:szCs w:val="24"/>
        </w:rPr>
        <w:t xml:space="preserve"> </w:t>
      </w:r>
    </w:p>
    <w:p w:rsidR="00DE70DA"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был</w:t>
      </w:r>
      <w:r>
        <w:rPr>
          <w:rFonts w:ascii="Times New Roman" w:hAnsi="Times New Roman" w:cs="Times New Roman"/>
          <w:sz w:val="24"/>
          <w:szCs w:val="24"/>
        </w:rPr>
        <w:t xml:space="preserve"> </w:t>
      </w:r>
      <w:r w:rsidRPr="003F00F2">
        <w:rPr>
          <w:rFonts w:ascii="Times New Roman" w:hAnsi="Times New Roman" w:cs="Times New Roman"/>
          <w:sz w:val="24"/>
          <w:szCs w:val="24"/>
        </w:rPr>
        <w:t>средним</w:t>
      </w:r>
      <w:r>
        <w:rPr>
          <w:rFonts w:ascii="Times New Roman" w:hAnsi="Times New Roman" w:cs="Times New Roman"/>
          <w:sz w:val="24"/>
          <w:szCs w:val="24"/>
        </w:rPr>
        <w:t xml:space="preserve"> </w:t>
      </w:r>
      <w:r w:rsidRPr="003F00F2">
        <w:rPr>
          <w:rFonts w:ascii="Times New Roman" w:hAnsi="Times New Roman" w:cs="Times New Roman"/>
          <w:sz w:val="24"/>
          <w:szCs w:val="24"/>
        </w:rPr>
        <w:t>ребенком</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семье.</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старший</w:t>
      </w:r>
      <w:r>
        <w:rPr>
          <w:rFonts w:ascii="Times New Roman" w:hAnsi="Times New Roman" w:cs="Times New Roman"/>
          <w:sz w:val="24"/>
          <w:szCs w:val="24"/>
        </w:rPr>
        <w:t xml:space="preserve"> </w:t>
      </w:r>
      <w:r w:rsidRPr="003F00F2">
        <w:rPr>
          <w:rFonts w:ascii="Times New Roman" w:hAnsi="Times New Roman" w:cs="Times New Roman"/>
          <w:sz w:val="24"/>
          <w:szCs w:val="24"/>
        </w:rPr>
        <w:t>брат</w:t>
      </w:r>
      <w:r>
        <w:rPr>
          <w:rFonts w:ascii="Times New Roman" w:hAnsi="Times New Roman" w:cs="Times New Roman"/>
          <w:sz w:val="24"/>
          <w:szCs w:val="24"/>
        </w:rPr>
        <w:t xml:space="preserve"> </w:t>
      </w:r>
      <w:r w:rsidRPr="003F00F2">
        <w:rPr>
          <w:rFonts w:ascii="Times New Roman" w:hAnsi="Times New Roman" w:cs="Times New Roman"/>
          <w:sz w:val="24"/>
          <w:szCs w:val="24"/>
        </w:rPr>
        <w:t>Уильям</w:t>
      </w:r>
      <w:r>
        <w:rPr>
          <w:rFonts w:ascii="Times New Roman" w:hAnsi="Times New Roman" w:cs="Times New Roman"/>
          <w:sz w:val="24"/>
          <w:szCs w:val="24"/>
        </w:rPr>
        <w:t xml:space="preserve"> </w:t>
      </w:r>
      <w:r w:rsidRPr="003F00F2">
        <w:rPr>
          <w:rFonts w:ascii="Times New Roman" w:hAnsi="Times New Roman" w:cs="Times New Roman"/>
          <w:sz w:val="24"/>
          <w:szCs w:val="24"/>
        </w:rPr>
        <w:t>родился</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два</w:t>
      </w:r>
      <w:r>
        <w:rPr>
          <w:rFonts w:ascii="Times New Roman" w:hAnsi="Times New Roman" w:cs="Times New Roman"/>
          <w:sz w:val="24"/>
          <w:szCs w:val="24"/>
        </w:rPr>
        <w:t xml:space="preserve"> </w:t>
      </w:r>
      <w:r w:rsidRPr="003F00F2">
        <w:rPr>
          <w:rFonts w:ascii="Times New Roman" w:hAnsi="Times New Roman" w:cs="Times New Roman"/>
          <w:sz w:val="24"/>
          <w:szCs w:val="24"/>
        </w:rPr>
        <w:t>года</w:t>
      </w:r>
      <w:r>
        <w:rPr>
          <w:rFonts w:ascii="Times New Roman" w:hAnsi="Times New Roman" w:cs="Times New Roman"/>
          <w:sz w:val="24"/>
          <w:szCs w:val="24"/>
        </w:rPr>
        <w:t xml:space="preserve"> </w:t>
      </w:r>
      <w:r w:rsidRPr="003F00F2">
        <w:rPr>
          <w:rFonts w:ascii="Times New Roman" w:hAnsi="Times New Roman" w:cs="Times New Roman"/>
          <w:sz w:val="24"/>
          <w:szCs w:val="24"/>
        </w:rPr>
        <w:t>раньше</w:t>
      </w:r>
      <w:r>
        <w:rPr>
          <w:rFonts w:ascii="Times New Roman" w:hAnsi="Times New Roman" w:cs="Times New Roman"/>
          <w:sz w:val="24"/>
          <w:szCs w:val="24"/>
        </w:rPr>
        <w:t xml:space="preserve"> </w:t>
      </w:r>
      <w:r w:rsidRPr="003F00F2">
        <w:rPr>
          <w:rFonts w:ascii="Times New Roman" w:hAnsi="Times New Roman" w:cs="Times New Roman"/>
          <w:sz w:val="24"/>
          <w:szCs w:val="24"/>
        </w:rPr>
        <w:t>Оскара,</w:t>
      </w:r>
      <w:r>
        <w:rPr>
          <w:rFonts w:ascii="Times New Roman" w:hAnsi="Times New Roman" w:cs="Times New Roman"/>
          <w:sz w:val="24"/>
          <w:szCs w:val="24"/>
        </w:rPr>
        <w:t xml:space="preserve"> </w:t>
      </w:r>
      <w:r w:rsidRPr="003F00F2">
        <w:rPr>
          <w:rFonts w:ascii="Times New Roman" w:hAnsi="Times New Roman" w:cs="Times New Roman"/>
          <w:sz w:val="24"/>
          <w:szCs w:val="24"/>
        </w:rPr>
        <w:t>а</w:t>
      </w:r>
      <w:r>
        <w:rPr>
          <w:rFonts w:ascii="Times New Roman" w:hAnsi="Times New Roman" w:cs="Times New Roman"/>
          <w:sz w:val="24"/>
          <w:szCs w:val="24"/>
        </w:rPr>
        <w:t xml:space="preserve"> </w:t>
      </w:r>
      <w:r w:rsidRPr="003F00F2">
        <w:rPr>
          <w:rFonts w:ascii="Times New Roman" w:hAnsi="Times New Roman" w:cs="Times New Roman"/>
          <w:sz w:val="24"/>
          <w:szCs w:val="24"/>
        </w:rPr>
        <w:t>сестра</w:t>
      </w:r>
      <w:r>
        <w:rPr>
          <w:rFonts w:ascii="Times New Roman" w:hAnsi="Times New Roman" w:cs="Times New Roman"/>
          <w:sz w:val="24"/>
          <w:szCs w:val="24"/>
        </w:rPr>
        <w:t xml:space="preserve"> - на два года младше (умерла в десятилетнем возрасте). </w:t>
      </w:r>
      <w:r w:rsidRPr="003F00F2">
        <w:rPr>
          <w:rFonts w:ascii="Times New Roman" w:hAnsi="Times New Roman" w:cs="Times New Roman"/>
          <w:sz w:val="24"/>
          <w:szCs w:val="24"/>
        </w:rPr>
        <w:t>Дети</w:t>
      </w:r>
      <w:r>
        <w:rPr>
          <w:rFonts w:ascii="Times New Roman" w:hAnsi="Times New Roman" w:cs="Times New Roman"/>
          <w:sz w:val="24"/>
          <w:szCs w:val="24"/>
        </w:rPr>
        <w:t xml:space="preserve"> </w:t>
      </w:r>
      <w:r w:rsidRPr="003F00F2">
        <w:rPr>
          <w:rFonts w:ascii="Times New Roman" w:hAnsi="Times New Roman" w:cs="Times New Roman"/>
          <w:sz w:val="24"/>
          <w:szCs w:val="24"/>
        </w:rPr>
        <w:t>получили</w:t>
      </w:r>
      <w:r>
        <w:rPr>
          <w:rFonts w:ascii="Times New Roman" w:hAnsi="Times New Roman" w:cs="Times New Roman"/>
          <w:sz w:val="24"/>
          <w:szCs w:val="24"/>
        </w:rPr>
        <w:t xml:space="preserve"> </w:t>
      </w:r>
      <w:r w:rsidRPr="003F00F2">
        <w:rPr>
          <w:rFonts w:ascii="Times New Roman" w:hAnsi="Times New Roman" w:cs="Times New Roman"/>
          <w:sz w:val="24"/>
          <w:szCs w:val="24"/>
        </w:rPr>
        <w:t>прекрасное</w:t>
      </w:r>
      <w:r>
        <w:rPr>
          <w:rFonts w:ascii="Times New Roman" w:hAnsi="Times New Roman" w:cs="Times New Roman"/>
          <w:sz w:val="24"/>
          <w:szCs w:val="24"/>
        </w:rPr>
        <w:t xml:space="preserve"> </w:t>
      </w:r>
      <w:r w:rsidRPr="003F00F2">
        <w:rPr>
          <w:rFonts w:ascii="Times New Roman" w:hAnsi="Times New Roman" w:cs="Times New Roman"/>
          <w:sz w:val="24"/>
          <w:szCs w:val="24"/>
        </w:rPr>
        <w:t>домашнее</w:t>
      </w:r>
      <w:r>
        <w:rPr>
          <w:rFonts w:ascii="Times New Roman" w:hAnsi="Times New Roman" w:cs="Times New Roman"/>
          <w:sz w:val="24"/>
          <w:szCs w:val="24"/>
        </w:rPr>
        <w:t xml:space="preserve"> </w:t>
      </w:r>
      <w:r w:rsidRPr="003F00F2">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3F00F2">
        <w:rPr>
          <w:rFonts w:ascii="Times New Roman" w:hAnsi="Times New Roman" w:cs="Times New Roman"/>
          <w:sz w:val="24"/>
          <w:szCs w:val="24"/>
        </w:rPr>
        <w:t>У</w:t>
      </w:r>
      <w:r>
        <w:rPr>
          <w:rFonts w:ascii="Times New Roman" w:hAnsi="Times New Roman" w:cs="Times New Roman"/>
          <w:sz w:val="24"/>
          <w:szCs w:val="24"/>
        </w:rPr>
        <w:t xml:space="preserve"> </w:t>
      </w:r>
      <w:r w:rsidRPr="003F00F2">
        <w:rPr>
          <w:rFonts w:ascii="Times New Roman" w:hAnsi="Times New Roman" w:cs="Times New Roman"/>
          <w:sz w:val="24"/>
          <w:szCs w:val="24"/>
        </w:rPr>
        <w:t>них</w:t>
      </w:r>
      <w:r>
        <w:rPr>
          <w:rFonts w:ascii="Times New Roman" w:hAnsi="Times New Roman" w:cs="Times New Roman"/>
          <w:sz w:val="24"/>
          <w:szCs w:val="24"/>
        </w:rPr>
        <w:t xml:space="preserve"> </w:t>
      </w:r>
      <w:r w:rsidRPr="003F00F2">
        <w:rPr>
          <w:rFonts w:ascii="Times New Roman" w:hAnsi="Times New Roman" w:cs="Times New Roman"/>
          <w:sz w:val="24"/>
          <w:szCs w:val="24"/>
        </w:rPr>
        <w:t>были</w:t>
      </w:r>
      <w:r>
        <w:rPr>
          <w:rFonts w:ascii="Times New Roman" w:hAnsi="Times New Roman" w:cs="Times New Roman"/>
          <w:sz w:val="24"/>
          <w:szCs w:val="24"/>
        </w:rPr>
        <w:t xml:space="preserve"> </w:t>
      </w:r>
      <w:r w:rsidRPr="003F00F2">
        <w:rPr>
          <w:rFonts w:ascii="Times New Roman" w:hAnsi="Times New Roman" w:cs="Times New Roman"/>
          <w:sz w:val="24"/>
          <w:szCs w:val="24"/>
        </w:rPr>
        <w:t>немецкая</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французская</w:t>
      </w:r>
      <w:r>
        <w:rPr>
          <w:rFonts w:ascii="Times New Roman" w:hAnsi="Times New Roman" w:cs="Times New Roman"/>
          <w:sz w:val="24"/>
          <w:szCs w:val="24"/>
        </w:rPr>
        <w:t xml:space="preserve"> </w:t>
      </w:r>
      <w:r w:rsidRPr="003F00F2">
        <w:rPr>
          <w:rFonts w:ascii="Times New Roman" w:hAnsi="Times New Roman" w:cs="Times New Roman"/>
          <w:sz w:val="24"/>
          <w:szCs w:val="24"/>
        </w:rPr>
        <w:t>гувернантки.</w:t>
      </w:r>
      <w:r>
        <w:rPr>
          <w:rFonts w:ascii="Times New Roman" w:hAnsi="Times New Roman" w:cs="Times New Roman"/>
          <w:sz w:val="24"/>
          <w:szCs w:val="24"/>
        </w:rPr>
        <w:t xml:space="preserve"> </w:t>
      </w:r>
    </w:p>
    <w:p w:rsidR="00DE70DA"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Первым</w:t>
      </w:r>
      <w:r>
        <w:rPr>
          <w:rFonts w:ascii="Times New Roman" w:hAnsi="Times New Roman" w:cs="Times New Roman"/>
          <w:sz w:val="24"/>
          <w:szCs w:val="24"/>
        </w:rPr>
        <w:t xml:space="preserve"> </w:t>
      </w:r>
      <w:r w:rsidRPr="003F00F2">
        <w:rPr>
          <w:rFonts w:ascii="Times New Roman" w:hAnsi="Times New Roman" w:cs="Times New Roman"/>
          <w:sz w:val="24"/>
          <w:szCs w:val="24"/>
        </w:rPr>
        <w:t>учебным</w:t>
      </w:r>
      <w:r>
        <w:rPr>
          <w:rFonts w:ascii="Times New Roman" w:hAnsi="Times New Roman" w:cs="Times New Roman"/>
          <w:sz w:val="24"/>
          <w:szCs w:val="24"/>
        </w:rPr>
        <w:t xml:space="preserve"> </w:t>
      </w:r>
      <w:r w:rsidRPr="003F00F2">
        <w:rPr>
          <w:rFonts w:ascii="Times New Roman" w:hAnsi="Times New Roman" w:cs="Times New Roman"/>
          <w:sz w:val="24"/>
          <w:szCs w:val="24"/>
        </w:rPr>
        <w:t>заведением</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братьев</w:t>
      </w:r>
      <w:r>
        <w:rPr>
          <w:rFonts w:ascii="Times New Roman" w:hAnsi="Times New Roman" w:cs="Times New Roman"/>
          <w:sz w:val="24"/>
          <w:szCs w:val="24"/>
        </w:rPr>
        <w:t xml:space="preserve"> </w:t>
      </w:r>
      <w:r w:rsidRPr="003F00F2">
        <w:rPr>
          <w:rFonts w:ascii="Times New Roman" w:hAnsi="Times New Roman" w:cs="Times New Roman"/>
          <w:sz w:val="24"/>
          <w:szCs w:val="24"/>
        </w:rPr>
        <w:t>стала</w:t>
      </w:r>
      <w:r>
        <w:rPr>
          <w:rFonts w:ascii="Times New Roman" w:hAnsi="Times New Roman" w:cs="Times New Roman"/>
          <w:sz w:val="24"/>
          <w:szCs w:val="24"/>
        </w:rPr>
        <w:t xml:space="preserve"> </w:t>
      </w:r>
      <w:r w:rsidRPr="003F00F2">
        <w:rPr>
          <w:rFonts w:ascii="Times New Roman" w:hAnsi="Times New Roman" w:cs="Times New Roman"/>
          <w:sz w:val="24"/>
          <w:szCs w:val="24"/>
        </w:rPr>
        <w:t>Королевская</w:t>
      </w:r>
      <w:r>
        <w:rPr>
          <w:rFonts w:ascii="Times New Roman" w:hAnsi="Times New Roman" w:cs="Times New Roman"/>
          <w:sz w:val="24"/>
          <w:szCs w:val="24"/>
        </w:rPr>
        <w:t xml:space="preserve"> </w:t>
      </w:r>
      <w:r w:rsidRPr="003F00F2">
        <w:rPr>
          <w:rFonts w:ascii="Times New Roman" w:hAnsi="Times New Roman" w:cs="Times New Roman"/>
          <w:sz w:val="24"/>
          <w:szCs w:val="24"/>
        </w:rPr>
        <w:t>школа</w:t>
      </w:r>
      <w:r>
        <w:rPr>
          <w:rFonts w:ascii="Times New Roman" w:hAnsi="Times New Roman" w:cs="Times New Roman"/>
          <w:sz w:val="24"/>
          <w:szCs w:val="24"/>
        </w:rPr>
        <w:t xml:space="preserve"> </w:t>
      </w:r>
      <w:r w:rsidRPr="003F00F2">
        <w:rPr>
          <w:rFonts w:ascii="Times New Roman" w:hAnsi="Times New Roman" w:cs="Times New Roman"/>
          <w:sz w:val="24"/>
          <w:szCs w:val="24"/>
        </w:rPr>
        <w:t>Портора,</w:t>
      </w:r>
      <w:r>
        <w:rPr>
          <w:rFonts w:ascii="Times New Roman" w:hAnsi="Times New Roman" w:cs="Times New Roman"/>
          <w:sz w:val="24"/>
          <w:szCs w:val="24"/>
        </w:rPr>
        <w:t xml:space="preserve"> </w:t>
      </w:r>
      <w:r w:rsidRPr="003F00F2">
        <w:rPr>
          <w:rFonts w:ascii="Times New Roman" w:hAnsi="Times New Roman" w:cs="Times New Roman"/>
          <w:sz w:val="24"/>
          <w:szCs w:val="24"/>
        </w:rPr>
        <w:t>которая</w:t>
      </w:r>
      <w:r>
        <w:rPr>
          <w:rFonts w:ascii="Times New Roman" w:hAnsi="Times New Roman" w:cs="Times New Roman"/>
          <w:sz w:val="24"/>
          <w:szCs w:val="24"/>
        </w:rPr>
        <w:t xml:space="preserve"> </w:t>
      </w:r>
      <w:r w:rsidRPr="003F00F2">
        <w:rPr>
          <w:rFonts w:ascii="Times New Roman" w:hAnsi="Times New Roman" w:cs="Times New Roman"/>
          <w:sz w:val="24"/>
          <w:szCs w:val="24"/>
        </w:rPr>
        <w:t>находилась</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небольшом</w:t>
      </w:r>
      <w:r>
        <w:rPr>
          <w:rFonts w:ascii="Times New Roman" w:hAnsi="Times New Roman" w:cs="Times New Roman"/>
          <w:sz w:val="24"/>
          <w:szCs w:val="24"/>
        </w:rPr>
        <w:t xml:space="preserve"> </w:t>
      </w:r>
      <w:r w:rsidRPr="003F00F2">
        <w:rPr>
          <w:rFonts w:ascii="Times New Roman" w:hAnsi="Times New Roman" w:cs="Times New Roman"/>
          <w:sz w:val="24"/>
          <w:szCs w:val="24"/>
        </w:rPr>
        <w:t>городке,</w:t>
      </w:r>
      <w:r>
        <w:rPr>
          <w:rFonts w:ascii="Times New Roman" w:hAnsi="Times New Roman" w:cs="Times New Roman"/>
          <w:sz w:val="24"/>
          <w:szCs w:val="24"/>
        </w:rPr>
        <w:t xml:space="preserve"> </w:t>
      </w:r>
      <w:r w:rsidRPr="003F00F2">
        <w:rPr>
          <w:rFonts w:ascii="Times New Roman" w:hAnsi="Times New Roman" w:cs="Times New Roman"/>
          <w:sz w:val="24"/>
          <w:szCs w:val="24"/>
        </w:rPr>
        <w:t>недалеко</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Дублина.</w:t>
      </w:r>
      <w:r>
        <w:rPr>
          <w:rFonts w:ascii="Times New Roman" w:hAnsi="Times New Roman" w:cs="Times New Roman"/>
          <w:sz w:val="24"/>
          <w:szCs w:val="24"/>
        </w:rPr>
        <w:t xml:space="preserve"> </w:t>
      </w:r>
      <w:r w:rsidRPr="003F00F2">
        <w:rPr>
          <w:rFonts w:ascii="Times New Roman" w:hAnsi="Times New Roman" w:cs="Times New Roman"/>
          <w:sz w:val="24"/>
          <w:szCs w:val="24"/>
        </w:rPr>
        <w:t>Маленький</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отличался</w:t>
      </w:r>
      <w:r>
        <w:rPr>
          <w:rFonts w:ascii="Times New Roman" w:hAnsi="Times New Roman" w:cs="Times New Roman"/>
          <w:sz w:val="24"/>
          <w:szCs w:val="24"/>
        </w:rPr>
        <w:t xml:space="preserve"> </w:t>
      </w:r>
      <w:r w:rsidRPr="003F00F2">
        <w:rPr>
          <w:rFonts w:ascii="Times New Roman" w:hAnsi="Times New Roman" w:cs="Times New Roman"/>
          <w:sz w:val="24"/>
          <w:szCs w:val="24"/>
        </w:rPr>
        <w:t>талантом</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чтению</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остроумным</w:t>
      </w:r>
      <w:r>
        <w:rPr>
          <w:rFonts w:ascii="Times New Roman" w:hAnsi="Times New Roman" w:cs="Times New Roman"/>
          <w:sz w:val="24"/>
          <w:szCs w:val="24"/>
        </w:rPr>
        <w:t xml:space="preserve"> </w:t>
      </w:r>
      <w:r w:rsidRPr="003F00F2">
        <w:rPr>
          <w:rFonts w:ascii="Times New Roman" w:hAnsi="Times New Roman" w:cs="Times New Roman"/>
          <w:sz w:val="24"/>
          <w:szCs w:val="24"/>
        </w:rPr>
        <w:t>высказываниям.</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окончании</w:t>
      </w:r>
      <w:r>
        <w:rPr>
          <w:rFonts w:ascii="Times New Roman" w:hAnsi="Times New Roman" w:cs="Times New Roman"/>
          <w:sz w:val="24"/>
          <w:szCs w:val="24"/>
        </w:rPr>
        <w:t xml:space="preserve"> </w:t>
      </w:r>
      <w:r w:rsidRPr="003F00F2">
        <w:rPr>
          <w:rFonts w:ascii="Times New Roman" w:hAnsi="Times New Roman" w:cs="Times New Roman"/>
          <w:sz w:val="24"/>
          <w:szCs w:val="24"/>
        </w:rPr>
        <w:t>учебного</w:t>
      </w:r>
      <w:r>
        <w:rPr>
          <w:rFonts w:ascii="Times New Roman" w:hAnsi="Times New Roman" w:cs="Times New Roman"/>
          <w:sz w:val="24"/>
          <w:szCs w:val="24"/>
        </w:rPr>
        <w:t xml:space="preserve"> </w:t>
      </w:r>
      <w:r w:rsidRPr="003F00F2">
        <w:rPr>
          <w:rFonts w:ascii="Times New Roman" w:hAnsi="Times New Roman" w:cs="Times New Roman"/>
          <w:sz w:val="24"/>
          <w:szCs w:val="24"/>
        </w:rPr>
        <w:t>заведения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возрасте</w:t>
      </w:r>
      <w:r>
        <w:rPr>
          <w:rFonts w:ascii="Times New Roman" w:hAnsi="Times New Roman" w:cs="Times New Roman"/>
          <w:sz w:val="24"/>
          <w:szCs w:val="24"/>
        </w:rPr>
        <w:t xml:space="preserve"> </w:t>
      </w:r>
      <w:r w:rsidRPr="003F00F2">
        <w:rPr>
          <w:rFonts w:ascii="Times New Roman" w:hAnsi="Times New Roman" w:cs="Times New Roman"/>
          <w:sz w:val="24"/>
          <w:szCs w:val="24"/>
        </w:rPr>
        <w:t>17</w:t>
      </w:r>
      <w:r>
        <w:rPr>
          <w:rFonts w:ascii="Times New Roman" w:hAnsi="Times New Roman" w:cs="Times New Roman"/>
          <w:sz w:val="24"/>
          <w:szCs w:val="24"/>
        </w:rPr>
        <w:t xml:space="preserve"> </w:t>
      </w:r>
      <w:r w:rsidRPr="003F00F2">
        <w:rPr>
          <w:rFonts w:ascii="Times New Roman" w:hAnsi="Times New Roman" w:cs="Times New Roman"/>
          <w:sz w:val="24"/>
          <w:szCs w:val="24"/>
        </w:rPr>
        <w:t>лет</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получил</w:t>
      </w:r>
      <w:r>
        <w:rPr>
          <w:rFonts w:ascii="Times New Roman" w:hAnsi="Times New Roman" w:cs="Times New Roman"/>
          <w:sz w:val="24"/>
          <w:szCs w:val="24"/>
        </w:rPr>
        <w:t xml:space="preserve"> </w:t>
      </w:r>
      <w:r w:rsidRPr="003F00F2">
        <w:rPr>
          <w:rFonts w:ascii="Times New Roman" w:hAnsi="Times New Roman" w:cs="Times New Roman"/>
          <w:sz w:val="24"/>
          <w:szCs w:val="24"/>
        </w:rPr>
        <w:t>золотую</w:t>
      </w:r>
      <w:r>
        <w:rPr>
          <w:rFonts w:ascii="Times New Roman" w:hAnsi="Times New Roman" w:cs="Times New Roman"/>
          <w:sz w:val="24"/>
          <w:szCs w:val="24"/>
        </w:rPr>
        <w:t xml:space="preserve"> </w:t>
      </w:r>
      <w:r w:rsidRPr="003F00F2">
        <w:rPr>
          <w:rFonts w:ascii="Times New Roman" w:hAnsi="Times New Roman" w:cs="Times New Roman"/>
          <w:sz w:val="24"/>
          <w:szCs w:val="24"/>
        </w:rPr>
        <w:t>медаль</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был</w:t>
      </w:r>
      <w:r>
        <w:rPr>
          <w:rFonts w:ascii="Times New Roman" w:hAnsi="Times New Roman" w:cs="Times New Roman"/>
          <w:sz w:val="24"/>
          <w:szCs w:val="24"/>
        </w:rPr>
        <w:t xml:space="preserve"> </w:t>
      </w:r>
      <w:r w:rsidRPr="003F00F2">
        <w:rPr>
          <w:rFonts w:ascii="Times New Roman" w:hAnsi="Times New Roman" w:cs="Times New Roman"/>
          <w:sz w:val="24"/>
          <w:szCs w:val="24"/>
        </w:rPr>
        <w:t>направлен</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Тринити-колледж.</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занимается</w:t>
      </w:r>
      <w:r>
        <w:rPr>
          <w:rFonts w:ascii="Times New Roman" w:hAnsi="Times New Roman" w:cs="Times New Roman"/>
          <w:sz w:val="24"/>
          <w:szCs w:val="24"/>
        </w:rPr>
        <w:t xml:space="preserve"> </w:t>
      </w:r>
      <w:r w:rsidRPr="003F00F2">
        <w:rPr>
          <w:rFonts w:ascii="Times New Roman" w:hAnsi="Times New Roman" w:cs="Times New Roman"/>
          <w:sz w:val="24"/>
          <w:szCs w:val="24"/>
        </w:rPr>
        <w:t>подробным</w:t>
      </w:r>
      <w:r>
        <w:rPr>
          <w:rFonts w:ascii="Times New Roman" w:hAnsi="Times New Roman" w:cs="Times New Roman"/>
          <w:sz w:val="24"/>
          <w:szCs w:val="24"/>
        </w:rPr>
        <w:t xml:space="preserve"> </w:t>
      </w:r>
      <w:r w:rsidRPr="003F00F2">
        <w:rPr>
          <w:rFonts w:ascii="Times New Roman" w:hAnsi="Times New Roman" w:cs="Times New Roman"/>
          <w:sz w:val="24"/>
          <w:szCs w:val="24"/>
        </w:rPr>
        <w:t>изучением</w:t>
      </w:r>
      <w:r>
        <w:rPr>
          <w:rFonts w:ascii="Times New Roman" w:hAnsi="Times New Roman" w:cs="Times New Roman"/>
          <w:sz w:val="24"/>
          <w:szCs w:val="24"/>
        </w:rPr>
        <w:t xml:space="preserve"> </w:t>
      </w:r>
      <w:r w:rsidRPr="003F00F2">
        <w:rPr>
          <w:rFonts w:ascii="Times New Roman" w:hAnsi="Times New Roman" w:cs="Times New Roman"/>
          <w:sz w:val="24"/>
          <w:szCs w:val="24"/>
        </w:rPr>
        <w:t>античной</w:t>
      </w:r>
      <w:r>
        <w:rPr>
          <w:rFonts w:ascii="Times New Roman" w:hAnsi="Times New Roman" w:cs="Times New Roman"/>
          <w:sz w:val="24"/>
          <w:szCs w:val="24"/>
        </w:rPr>
        <w:t xml:space="preserve"> </w:t>
      </w:r>
      <w:r w:rsidRPr="003F00F2">
        <w:rPr>
          <w:rFonts w:ascii="Times New Roman" w:hAnsi="Times New Roman" w:cs="Times New Roman"/>
          <w:sz w:val="24"/>
          <w:szCs w:val="24"/>
        </w:rPr>
        <w:t>истории,</w:t>
      </w:r>
      <w:r>
        <w:rPr>
          <w:rFonts w:ascii="Times New Roman" w:hAnsi="Times New Roman" w:cs="Times New Roman"/>
          <w:sz w:val="24"/>
          <w:szCs w:val="24"/>
        </w:rPr>
        <w:t xml:space="preserve"> </w:t>
      </w:r>
      <w:r w:rsidRPr="003F00F2">
        <w:rPr>
          <w:rFonts w:ascii="Times New Roman" w:hAnsi="Times New Roman" w:cs="Times New Roman"/>
          <w:sz w:val="24"/>
          <w:szCs w:val="24"/>
        </w:rPr>
        <w:t>эстетики,</w:t>
      </w:r>
      <w:r>
        <w:rPr>
          <w:rFonts w:ascii="Times New Roman" w:hAnsi="Times New Roman" w:cs="Times New Roman"/>
          <w:sz w:val="24"/>
          <w:szCs w:val="24"/>
        </w:rPr>
        <w:t xml:space="preserve"> </w:t>
      </w:r>
      <w:r w:rsidRPr="003F00F2">
        <w:rPr>
          <w:rFonts w:ascii="Times New Roman" w:hAnsi="Times New Roman" w:cs="Times New Roman"/>
          <w:sz w:val="24"/>
          <w:szCs w:val="24"/>
        </w:rPr>
        <w:t>древних</w:t>
      </w:r>
      <w:r>
        <w:rPr>
          <w:rFonts w:ascii="Times New Roman" w:hAnsi="Times New Roman" w:cs="Times New Roman"/>
          <w:sz w:val="24"/>
          <w:szCs w:val="24"/>
        </w:rPr>
        <w:t xml:space="preserve"> </w:t>
      </w:r>
      <w:r w:rsidRPr="003F00F2">
        <w:rPr>
          <w:rFonts w:ascii="Times New Roman" w:hAnsi="Times New Roman" w:cs="Times New Roman"/>
          <w:sz w:val="24"/>
          <w:szCs w:val="24"/>
        </w:rPr>
        <w:t>языков.</w:t>
      </w:r>
      <w:r>
        <w:rPr>
          <w:rFonts w:ascii="Times New Roman" w:hAnsi="Times New Roman" w:cs="Times New Roman"/>
          <w:sz w:val="24"/>
          <w:szCs w:val="24"/>
        </w:rPr>
        <w:t xml:space="preserve"> </w:t>
      </w:r>
      <w:r w:rsidRPr="003F00F2">
        <w:rPr>
          <w:rFonts w:ascii="Times New Roman" w:hAnsi="Times New Roman" w:cs="Times New Roman"/>
          <w:sz w:val="24"/>
          <w:szCs w:val="24"/>
        </w:rPr>
        <w:t>Постепенно</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полученные</w:t>
      </w:r>
      <w:r>
        <w:rPr>
          <w:rFonts w:ascii="Times New Roman" w:hAnsi="Times New Roman" w:cs="Times New Roman"/>
          <w:sz w:val="24"/>
          <w:szCs w:val="24"/>
        </w:rPr>
        <w:t xml:space="preserve"> </w:t>
      </w:r>
      <w:r w:rsidRPr="003F00F2">
        <w:rPr>
          <w:rFonts w:ascii="Times New Roman" w:hAnsi="Times New Roman" w:cs="Times New Roman"/>
          <w:sz w:val="24"/>
          <w:szCs w:val="24"/>
        </w:rPr>
        <w:t>знания</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начинает</w:t>
      </w:r>
      <w:r>
        <w:rPr>
          <w:rFonts w:ascii="Times New Roman" w:hAnsi="Times New Roman" w:cs="Times New Roman"/>
          <w:sz w:val="24"/>
          <w:szCs w:val="24"/>
        </w:rPr>
        <w:t xml:space="preserve"> </w:t>
      </w:r>
      <w:r w:rsidRPr="003F00F2">
        <w:rPr>
          <w:rFonts w:ascii="Times New Roman" w:hAnsi="Times New Roman" w:cs="Times New Roman"/>
          <w:sz w:val="24"/>
          <w:szCs w:val="24"/>
        </w:rPr>
        <w:t>претворять</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жизнь.</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манера</w:t>
      </w:r>
      <w:r>
        <w:rPr>
          <w:rFonts w:ascii="Times New Roman" w:hAnsi="Times New Roman" w:cs="Times New Roman"/>
          <w:sz w:val="24"/>
          <w:szCs w:val="24"/>
        </w:rPr>
        <w:t xml:space="preserve"> </w:t>
      </w:r>
      <w:r w:rsidRPr="003F00F2">
        <w:rPr>
          <w:rFonts w:ascii="Times New Roman" w:hAnsi="Times New Roman" w:cs="Times New Roman"/>
          <w:sz w:val="24"/>
          <w:szCs w:val="24"/>
        </w:rPr>
        <w:t>поведения,</w:t>
      </w:r>
      <w:r>
        <w:rPr>
          <w:rFonts w:ascii="Times New Roman" w:hAnsi="Times New Roman" w:cs="Times New Roman"/>
          <w:sz w:val="24"/>
          <w:szCs w:val="24"/>
        </w:rPr>
        <w:t xml:space="preserve"> </w:t>
      </w:r>
      <w:r w:rsidRPr="003F00F2">
        <w:rPr>
          <w:rFonts w:ascii="Times New Roman" w:hAnsi="Times New Roman" w:cs="Times New Roman"/>
          <w:sz w:val="24"/>
          <w:szCs w:val="24"/>
        </w:rPr>
        <w:t>одежда,</w:t>
      </w:r>
      <w:r>
        <w:rPr>
          <w:rFonts w:ascii="Times New Roman" w:hAnsi="Times New Roman" w:cs="Times New Roman"/>
          <w:sz w:val="24"/>
          <w:szCs w:val="24"/>
        </w:rPr>
        <w:t xml:space="preserve"> </w:t>
      </w:r>
      <w:r w:rsidRPr="003F00F2">
        <w:rPr>
          <w:rFonts w:ascii="Times New Roman" w:hAnsi="Times New Roman" w:cs="Times New Roman"/>
          <w:sz w:val="24"/>
          <w:szCs w:val="24"/>
        </w:rPr>
        <w:t>тяга</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эллинизму,</w:t>
      </w:r>
      <w:r>
        <w:rPr>
          <w:rFonts w:ascii="Times New Roman" w:hAnsi="Times New Roman" w:cs="Times New Roman"/>
          <w:sz w:val="24"/>
          <w:szCs w:val="24"/>
        </w:rPr>
        <w:t xml:space="preserve"> </w:t>
      </w:r>
      <w:r w:rsidRPr="003F00F2">
        <w:rPr>
          <w:rFonts w:ascii="Times New Roman" w:hAnsi="Times New Roman" w:cs="Times New Roman"/>
          <w:sz w:val="24"/>
          <w:szCs w:val="24"/>
        </w:rPr>
        <w:t>скептицизм,</w:t>
      </w:r>
      <w:r>
        <w:rPr>
          <w:rFonts w:ascii="Times New Roman" w:hAnsi="Times New Roman" w:cs="Times New Roman"/>
          <w:sz w:val="24"/>
          <w:szCs w:val="24"/>
        </w:rPr>
        <w:t xml:space="preserve"> </w:t>
      </w:r>
      <w:r w:rsidRPr="003F00F2">
        <w:rPr>
          <w:rFonts w:ascii="Times New Roman" w:hAnsi="Times New Roman" w:cs="Times New Roman"/>
          <w:sz w:val="24"/>
          <w:szCs w:val="24"/>
        </w:rPr>
        <w:t>самоирония</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то,</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составило</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славу</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дальнейшем,</w:t>
      </w:r>
      <w:r>
        <w:rPr>
          <w:rFonts w:ascii="Times New Roman" w:hAnsi="Times New Roman" w:cs="Times New Roman"/>
          <w:sz w:val="24"/>
          <w:szCs w:val="24"/>
        </w:rPr>
        <w:t xml:space="preserve"> </w:t>
      </w:r>
      <w:r w:rsidRPr="003F00F2">
        <w:rPr>
          <w:rFonts w:ascii="Times New Roman" w:hAnsi="Times New Roman" w:cs="Times New Roman"/>
          <w:sz w:val="24"/>
          <w:szCs w:val="24"/>
        </w:rPr>
        <w:t>формировались</w:t>
      </w:r>
      <w:r>
        <w:rPr>
          <w:rFonts w:ascii="Times New Roman" w:hAnsi="Times New Roman" w:cs="Times New Roman"/>
          <w:sz w:val="24"/>
          <w:szCs w:val="24"/>
        </w:rPr>
        <w:t xml:space="preserve"> </w:t>
      </w:r>
      <w:r w:rsidRPr="003F00F2">
        <w:rPr>
          <w:rFonts w:ascii="Times New Roman" w:hAnsi="Times New Roman" w:cs="Times New Roman"/>
          <w:sz w:val="24"/>
          <w:szCs w:val="24"/>
        </w:rPr>
        <w:t>под</w:t>
      </w:r>
      <w:r>
        <w:rPr>
          <w:rFonts w:ascii="Times New Roman" w:hAnsi="Times New Roman" w:cs="Times New Roman"/>
          <w:sz w:val="24"/>
          <w:szCs w:val="24"/>
        </w:rPr>
        <w:t xml:space="preserve"> </w:t>
      </w:r>
      <w:r w:rsidRPr="003F00F2">
        <w:rPr>
          <w:rFonts w:ascii="Times New Roman" w:hAnsi="Times New Roman" w:cs="Times New Roman"/>
          <w:sz w:val="24"/>
          <w:szCs w:val="24"/>
        </w:rPr>
        <w:t>воздействием</w:t>
      </w:r>
      <w:r>
        <w:rPr>
          <w:rFonts w:ascii="Times New Roman" w:hAnsi="Times New Roman" w:cs="Times New Roman"/>
          <w:sz w:val="24"/>
          <w:szCs w:val="24"/>
        </w:rPr>
        <w:t xml:space="preserve"> </w:t>
      </w:r>
      <w:r w:rsidRPr="003F00F2">
        <w:rPr>
          <w:rFonts w:ascii="Times New Roman" w:hAnsi="Times New Roman" w:cs="Times New Roman"/>
          <w:sz w:val="24"/>
          <w:szCs w:val="24"/>
        </w:rPr>
        <w:t>полученных</w:t>
      </w:r>
      <w:r>
        <w:rPr>
          <w:rFonts w:ascii="Times New Roman" w:hAnsi="Times New Roman" w:cs="Times New Roman"/>
          <w:sz w:val="24"/>
          <w:szCs w:val="24"/>
        </w:rPr>
        <w:t xml:space="preserve"> </w:t>
      </w:r>
      <w:r w:rsidRPr="003F00F2">
        <w:rPr>
          <w:rFonts w:ascii="Times New Roman" w:hAnsi="Times New Roman" w:cs="Times New Roman"/>
          <w:sz w:val="24"/>
          <w:szCs w:val="24"/>
        </w:rPr>
        <w:t>знаний.</w:t>
      </w:r>
      <w:r>
        <w:rPr>
          <w:rFonts w:ascii="Times New Roman" w:hAnsi="Times New Roman" w:cs="Times New Roman"/>
          <w:sz w:val="24"/>
          <w:szCs w:val="24"/>
        </w:rPr>
        <w:t xml:space="preserve"> </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Через</w:t>
      </w:r>
      <w:r>
        <w:rPr>
          <w:rFonts w:ascii="Times New Roman" w:hAnsi="Times New Roman" w:cs="Times New Roman"/>
          <w:sz w:val="24"/>
          <w:szCs w:val="24"/>
        </w:rPr>
        <w:t xml:space="preserve"> </w:t>
      </w:r>
      <w:r w:rsidRPr="003F00F2">
        <w:rPr>
          <w:rFonts w:ascii="Times New Roman" w:hAnsi="Times New Roman" w:cs="Times New Roman"/>
          <w:sz w:val="24"/>
          <w:szCs w:val="24"/>
        </w:rPr>
        <w:t>три</w:t>
      </w:r>
      <w:r>
        <w:rPr>
          <w:rFonts w:ascii="Times New Roman" w:hAnsi="Times New Roman" w:cs="Times New Roman"/>
          <w:sz w:val="24"/>
          <w:szCs w:val="24"/>
        </w:rPr>
        <w:t xml:space="preserve"> </w:t>
      </w:r>
      <w:r w:rsidRPr="003F00F2">
        <w:rPr>
          <w:rFonts w:ascii="Times New Roman" w:hAnsi="Times New Roman" w:cs="Times New Roman"/>
          <w:sz w:val="24"/>
          <w:szCs w:val="24"/>
        </w:rPr>
        <w:t>года</w:t>
      </w:r>
      <w:r>
        <w:rPr>
          <w:rFonts w:ascii="Times New Roman" w:hAnsi="Times New Roman" w:cs="Times New Roman"/>
          <w:sz w:val="24"/>
          <w:szCs w:val="24"/>
        </w:rPr>
        <w:t xml:space="preserve"> </w:t>
      </w:r>
      <w:r w:rsidRPr="003F00F2">
        <w:rPr>
          <w:rFonts w:ascii="Times New Roman" w:hAnsi="Times New Roman" w:cs="Times New Roman"/>
          <w:sz w:val="24"/>
          <w:szCs w:val="24"/>
        </w:rPr>
        <w:t>перспективного</w:t>
      </w:r>
      <w:r>
        <w:rPr>
          <w:rFonts w:ascii="Times New Roman" w:hAnsi="Times New Roman" w:cs="Times New Roman"/>
          <w:sz w:val="24"/>
          <w:szCs w:val="24"/>
        </w:rPr>
        <w:t xml:space="preserve"> </w:t>
      </w:r>
      <w:r w:rsidRPr="003F00F2">
        <w:rPr>
          <w:rFonts w:ascii="Times New Roman" w:hAnsi="Times New Roman" w:cs="Times New Roman"/>
          <w:sz w:val="24"/>
          <w:szCs w:val="24"/>
        </w:rPr>
        <w:t>студента</w:t>
      </w:r>
      <w:r>
        <w:rPr>
          <w:rFonts w:ascii="Times New Roman" w:hAnsi="Times New Roman" w:cs="Times New Roman"/>
          <w:sz w:val="24"/>
          <w:szCs w:val="24"/>
        </w:rPr>
        <w:t xml:space="preserve"> </w:t>
      </w:r>
      <w:r w:rsidRPr="003F00F2">
        <w:rPr>
          <w:rFonts w:ascii="Times New Roman" w:hAnsi="Times New Roman" w:cs="Times New Roman"/>
          <w:sz w:val="24"/>
          <w:szCs w:val="24"/>
        </w:rPr>
        <w:t>отправляют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Оксфорд,</w:t>
      </w:r>
      <w:r>
        <w:rPr>
          <w:rFonts w:ascii="Times New Roman" w:hAnsi="Times New Roman" w:cs="Times New Roman"/>
          <w:sz w:val="24"/>
          <w:szCs w:val="24"/>
        </w:rPr>
        <w:t xml:space="preserve"> </w:t>
      </w:r>
      <w:r w:rsidRPr="003F00F2">
        <w:rPr>
          <w:rFonts w:ascii="Times New Roman" w:hAnsi="Times New Roman" w:cs="Times New Roman"/>
          <w:sz w:val="24"/>
          <w:szCs w:val="24"/>
        </w:rPr>
        <w:t>где</w:t>
      </w:r>
      <w:r>
        <w:rPr>
          <w:rFonts w:ascii="Times New Roman" w:hAnsi="Times New Roman" w:cs="Times New Roman"/>
          <w:sz w:val="24"/>
          <w:szCs w:val="24"/>
        </w:rPr>
        <w:t xml:space="preserve"> </w:t>
      </w:r>
      <w:r w:rsidRPr="003F00F2">
        <w:rPr>
          <w:rFonts w:ascii="Times New Roman" w:hAnsi="Times New Roman" w:cs="Times New Roman"/>
          <w:sz w:val="24"/>
          <w:szCs w:val="24"/>
        </w:rPr>
        <w:t>окончательно</w:t>
      </w:r>
      <w:r>
        <w:rPr>
          <w:rFonts w:ascii="Times New Roman" w:hAnsi="Times New Roman" w:cs="Times New Roman"/>
          <w:sz w:val="24"/>
          <w:szCs w:val="24"/>
        </w:rPr>
        <w:t xml:space="preserve"> </w:t>
      </w:r>
      <w:r w:rsidRPr="003F00F2">
        <w:rPr>
          <w:rFonts w:ascii="Times New Roman" w:hAnsi="Times New Roman" w:cs="Times New Roman"/>
          <w:sz w:val="24"/>
          <w:szCs w:val="24"/>
        </w:rPr>
        <w:t>складывается</w:t>
      </w:r>
      <w:r>
        <w:rPr>
          <w:rFonts w:ascii="Times New Roman" w:hAnsi="Times New Roman" w:cs="Times New Roman"/>
          <w:sz w:val="24"/>
          <w:szCs w:val="24"/>
        </w:rPr>
        <w:t xml:space="preserve"> </w:t>
      </w:r>
      <w:r w:rsidRPr="003F00F2">
        <w:rPr>
          <w:rFonts w:ascii="Times New Roman" w:hAnsi="Times New Roman" w:cs="Times New Roman"/>
          <w:sz w:val="24"/>
          <w:szCs w:val="24"/>
        </w:rPr>
        <w:t>стиль</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образ</w:t>
      </w:r>
      <w:r>
        <w:rPr>
          <w:rFonts w:ascii="Times New Roman" w:hAnsi="Times New Roman" w:cs="Times New Roman"/>
          <w:sz w:val="24"/>
          <w:szCs w:val="24"/>
        </w:rPr>
        <w:t xml:space="preserve"> </w:t>
      </w:r>
      <w:r w:rsidRPr="003F00F2">
        <w:rPr>
          <w:rFonts w:ascii="Times New Roman" w:hAnsi="Times New Roman" w:cs="Times New Roman"/>
          <w:sz w:val="24"/>
          <w:szCs w:val="24"/>
        </w:rPr>
        <w:t>Оскара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безупречного</w:t>
      </w:r>
      <w:r>
        <w:rPr>
          <w:rFonts w:ascii="Times New Roman" w:hAnsi="Times New Roman" w:cs="Times New Roman"/>
          <w:sz w:val="24"/>
          <w:szCs w:val="24"/>
        </w:rPr>
        <w:t xml:space="preserve"> </w:t>
      </w:r>
      <w:r w:rsidRPr="003F00F2">
        <w:rPr>
          <w:rFonts w:ascii="Times New Roman" w:hAnsi="Times New Roman" w:cs="Times New Roman"/>
          <w:sz w:val="24"/>
          <w:szCs w:val="24"/>
        </w:rPr>
        <w:t>денди.</w:t>
      </w:r>
      <w:r>
        <w:rPr>
          <w:rFonts w:ascii="Times New Roman" w:hAnsi="Times New Roman" w:cs="Times New Roman"/>
          <w:sz w:val="24"/>
          <w:szCs w:val="24"/>
        </w:rPr>
        <w:t xml:space="preserve"> </w:t>
      </w:r>
      <w:r w:rsidRPr="003F00F2">
        <w:rPr>
          <w:rFonts w:ascii="Times New Roman" w:hAnsi="Times New Roman" w:cs="Times New Roman"/>
          <w:sz w:val="24"/>
          <w:szCs w:val="24"/>
        </w:rPr>
        <w:t>Одним</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критериев</w:t>
      </w:r>
      <w:r>
        <w:rPr>
          <w:rFonts w:ascii="Times New Roman" w:hAnsi="Times New Roman" w:cs="Times New Roman"/>
          <w:sz w:val="24"/>
          <w:szCs w:val="24"/>
        </w:rPr>
        <w:t xml:space="preserve"> </w:t>
      </w:r>
      <w:r w:rsidRPr="003F00F2">
        <w:rPr>
          <w:rFonts w:ascii="Times New Roman" w:hAnsi="Times New Roman" w:cs="Times New Roman"/>
          <w:sz w:val="24"/>
          <w:szCs w:val="24"/>
        </w:rPr>
        <w:t>успешности</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молодого</w:t>
      </w:r>
      <w:r>
        <w:rPr>
          <w:rFonts w:ascii="Times New Roman" w:hAnsi="Times New Roman" w:cs="Times New Roman"/>
          <w:sz w:val="24"/>
          <w:szCs w:val="24"/>
        </w:rPr>
        <w:t xml:space="preserve"> </w:t>
      </w:r>
      <w:r w:rsidRPr="003F00F2">
        <w:rPr>
          <w:rFonts w:ascii="Times New Roman" w:hAnsi="Times New Roman" w:cs="Times New Roman"/>
          <w:sz w:val="24"/>
          <w:szCs w:val="24"/>
        </w:rPr>
        <w:t>человека</w:t>
      </w:r>
      <w:r>
        <w:rPr>
          <w:rFonts w:ascii="Times New Roman" w:hAnsi="Times New Roman" w:cs="Times New Roman"/>
          <w:sz w:val="24"/>
          <w:szCs w:val="24"/>
        </w:rPr>
        <w:t xml:space="preserve"> </w:t>
      </w:r>
      <w:r w:rsidRPr="003F00F2">
        <w:rPr>
          <w:rFonts w:ascii="Times New Roman" w:hAnsi="Times New Roman" w:cs="Times New Roman"/>
          <w:sz w:val="24"/>
          <w:szCs w:val="24"/>
        </w:rPr>
        <w:t>уже</w:t>
      </w:r>
      <w:r>
        <w:rPr>
          <w:rFonts w:ascii="Times New Roman" w:hAnsi="Times New Roman" w:cs="Times New Roman"/>
          <w:sz w:val="24"/>
          <w:szCs w:val="24"/>
        </w:rPr>
        <w:t xml:space="preserve"> </w:t>
      </w:r>
      <w:r w:rsidRPr="003F00F2">
        <w:rPr>
          <w:rFonts w:ascii="Times New Roman" w:hAnsi="Times New Roman" w:cs="Times New Roman"/>
          <w:sz w:val="24"/>
          <w:szCs w:val="24"/>
        </w:rPr>
        <w:t>тогда</w:t>
      </w:r>
      <w:r>
        <w:rPr>
          <w:rFonts w:ascii="Times New Roman" w:hAnsi="Times New Roman" w:cs="Times New Roman"/>
          <w:sz w:val="24"/>
          <w:szCs w:val="24"/>
        </w:rPr>
        <w:t xml:space="preserve"> </w:t>
      </w:r>
      <w:r w:rsidRPr="003F00F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3F00F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3F00F2">
        <w:rPr>
          <w:rFonts w:ascii="Times New Roman" w:hAnsi="Times New Roman" w:cs="Times New Roman"/>
          <w:sz w:val="24"/>
          <w:szCs w:val="24"/>
        </w:rPr>
        <w:t>ореола</w:t>
      </w:r>
      <w:r>
        <w:rPr>
          <w:rFonts w:ascii="Times New Roman" w:hAnsi="Times New Roman" w:cs="Times New Roman"/>
          <w:sz w:val="24"/>
          <w:szCs w:val="24"/>
        </w:rPr>
        <w:t xml:space="preserve"> </w:t>
      </w:r>
      <w:r w:rsidRPr="003F00F2">
        <w:rPr>
          <w:rFonts w:ascii="Times New Roman" w:hAnsi="Times New Roman" w:cs="Times New Roman"/>
          <w:sz w:val="24"/>
          <w:szCs w:val="24"/>
        </w:rPr>
        <w:t>легендарности</w:t>
      </w:r>
      <w:r>
        <w:rPr>
          <w:rFonts w:ascii="Times New Roman" w:hAnsi="Times New Roman" w:cs="Times New Roman"/>
          <w:sz w:val="24"/>
          <w:szCs w:val="24"/>
        </w:rPr>
        <w:t xml:space="preserve"> </w:t>
      </w:r>
      <w:r w:rsidRPr="003F00F2">
        <w:rPr>
          <w:rFonts w:ascii="Times New Roman" w:hAnsi="Times New Roman" w:cs="Times New Roman"/>
          <w:sz w:val="24"/>
          <w:szCs w:val="24"/>
        </w:rPr>
        <w:t>вокруг</w:t>
      </w:r>
      <w:r>
        <w:rPr>
          <w:rFonts w:ascii="Times New Roman" w:hAnsi="Times New Roman" w:cs="Times New Roman"/>
          <w:sz w:val="24"/>
          <w:szCs w:val="24"/>
        </w:rPr>
        <w:t xml:space="preserve"> </w:t>
      </w:r>
      <w:r w:rsidRPr="003F00F2">
        <w:rPr>
          <w:rFonts w:ascii="Times New Roman" w:hAnsi="Times New Roman" w:cs="Times New Roman"/>
          <w:sz w:val="24"/>
          <w:szCs w:val="24"/>
        </w:rPr>
        <w:t>своей</w:t>
      </w:r>
      <w:r>
        <w:rPr>
          <w:rFonts w:ascii="Times New Roman" w:hAnsi="Times New Roman" w:cs="Times New Roman"/>
          <w:sz w:val="24"/>
          <w:szCs w:val="24"/>
        </w:rPr>
        <w:t xml:space="preserve"> </w:t>
      </w:r>
      <w:r w:rsidRPr="003F00F2">
        <w:rPr>
          <w:rFonts w:ascii="Times New Roman" w:hAnsi="Times New Roman" w:cs="Times New Roman"/>
          <w:sz w:val="24"/>
          <w:szCs w:val="24"/>
        </w:rPr>
        <w:t>личности.</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никогда</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спешил</w:t>
      </w:r>
      <w:r>
        <w:rPr>
          <w:rFonts w:ascii="Times New Roman" w:hAnsi="Times New Roman" w:cs="Times New Roman"/>
          <w:sz w:val="24"/>
          <w:szCs w:val="24"/>
        </w:rPr>
        <w:t xml:space="preserve"> </w:t>
      </w:r>
      <w:r w:rsidRPr="003F00F2">
        <w:rPr>
          <w:rFonts w:ascii="Times New Roman" w:hAnsi="Times New Roman" w:cs="Times New Roman"/>
          <w:sz w:val="24"/>
          <w:szCs w:val="24"/>
        </w:rPr>
        <w:t>разрушать</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невероятные</w:t>
      </w:r>
      <w:r>
        <w:rPr>
          <w:rFonts w:ascii="Times New Roman" w:hAnsi="Times New Roman" w:cs="Times New Roman"/>
          <w:sz w:val="24"/>
          <w:szCs w:val="24"/>
        </w:rPr>
        <w:t xml:space="preserve"> </w:t>
      </w:r>
      <w:r w:rsidRPr="003F00F2">
        <w:rPr>
          <w:rFonts w:ascii="Times New Roman" w:hAnsi="Times New Roman" w:cs="Times New Roman"/>
          <w:sz w:val="24"/>
          <w:szCs w:val="24"/>
        </w:rPr>
        <w:t>сплетни</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слухи,</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касались</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имени.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Оксфордском</w:t>
      </w:r>
      <w:r>
        <w:rPr>
          <w:rFonts w:ascii="Times New Roman" w:hAnsi="Times New Roman" w:cs="Times New Roman"/>
          <w:sz w:val="24"/>
          <w:szCs w:val="24"/>
        </w:rPr>
        <w:t xml:space="preserve"> </w:t>
      </w:r>
      <w:r w:rsidRPr="003F00F2">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3F00F2">
        <w:rPr>
          <w:rFonts w:ascii="Times New Roman" w:hAnsi="Times New Roman" w:cs="Times New Roman"/>
          <w:sz w:val="24"/>
          <w:szCs w:val="24"/>
        </w:rPr>
        <w:t>окончательно</w:t>
      </w:r>
      <w:r>
        <w:rPr>
          <w:rFonts w:ascii="Times New Roman" w:hAnsi="Times New Roman" w:cs="Times New Roman"/>
          <w:sz w:val="24"/>
          <w:szCs w:val="24"/>
        </w:rPr>
        <w:t xml:space="preserve"> </w:t>
      </w:r>
      <w:r w:rsidRPr="003F00F2">
        <w:rPr>
          <w:rFonts w:ascii="Times New Roman" w:hAnsi="Times New Roman" w:cs="Times New Roman"/>
          <w:sz w:val="24"/>
          <w:szCs w:val="24"/>
        </w:rPr>
        <w:t>формируется</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3F00F2">
        <w:rPr>
          <w:rFonts w:ascii="Times New Roman" w:hAnsi="Times New Roman" w:cs="Times New Roman"/>
          <w:sz w:val="24"/>
          <w:szCs w:val="24"/>
        </w:rPr>
        <w:t>будущего</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литератора</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прекрасному.</w:t>
      </w:r>
      <w:r>
        <w:rPr>
          <w:rFonts w:ascii="Times New Roman" w:hAnsi="Times New Roman" w:cs="Times New Roman"/>
          <w:sz w:val="24"/>
          <w:szCs w:val="24"/>
        </w:rPr>
        <w:t xml:space="preserve"> </w:t>
      </w:r>
      <w:r w:rsidRPr="003F00F2">
        <w:rPr>
          <w:rFonts w:ascii="Times New Roman" w:hAnsi="Times New Roman" w:cs="Times New Roman"/>
          <w:sz w:val="24"/>
          <w:szCs w:val="24"/>
        </w:rPr>
        <w:t>Нравственные</w:t>
      </w:r>
      <w:r>
        <w:rPr>
          <w:rFonts w:ascii="Times New Roman" w:hAnsi="Times New Roman" w:cs="Times New Roman"/>
          <w:sz w:val="24"/>
          <w:szCs w:val="24"/>
        </w:rPr>
        <w:t xml:space="preserve"> </w:t>
      </w:r>
      <w:r w:rsidRPr="003F00F2">
        <w:rPr>
          <w:rFonts w:ascii="Times New Roman" w:hAnsi="Times New Roman" w:cs="Times New Roman"/>
          <w:sz w:val="24"/>
          <w:szCs w:val="24"/>
        </w:rPr>
        <w:t>ценности</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Оскара</w:t>
      </w:r>
      <w:r>
        <w:rPr>
          <w:rFonts w:ascii="Times New Roman" w:hAnsi="Times New Roman" w:cs="Times New Roman"/>
          <w:sz w:val="24"/>
          <w:szCs w:val="24"/>
        </w:rPr>
        <w:t xml:space="preserve"> </w:t>
      </w:r>
      <w:r w:rsidRPr="003F00F2">
        <w:rPr>
          <w:rFonts w:ascii="Times New Roman" w:hAnsi="Times New Roman" w:cs="Times New Roman"/>
          <w:sz w:val="24"/>
          <w:szCs w:val="24"/>
        </w:rPr>
        <w:t>теперь</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являются</w:t>
      </w:r>
      <w:r>
        <w:rPr>
          <w:rFonts w:ascii="Times New Roman" w:hAnsi="Times New Roman" w:cs="Times New Roman"/>
          <w:sz w:val="24"/>
          <w:szCs w:val="24"/>
        </w:rPr>
        <w:t xml:space="preserve"> </w:t>
      </w:r>
      <w:r w:rsidRPr="003F00F2">
        <w:rPr>
          <w:rFonts w:ascii="Times New Roman" w:hAnsi="Times New Roman" w:cs="Times New Roman"/>
          <w:sz w:val="24"/>
          <w:szCs w:val="24"/>
        </w:rPr>
        <w:t>единственным</w:t>
      </w:r>
      <w:r>
        <w:rPr>
          <w:rFonts w:ascii="Times New Roman" w:hAnsi="Times New Roman" w:cs="Times New Roman"/>
          <w:sz w:val="24"/>
          <w:szCs w:val="24"/>
        </w:rPr>
        <w:t xml:space="preserve"> </w:t>
      </w:r>
      <w:r w:rsidRPr="003F00F2">
        <w:rPr>
          <w:rFonts w:ascii="Times New Roman" w:hAnsi="Times New Roman" w:cs="Times New Roman"/>
          <w:sz w:val="24"/>
          <w:szCs w:val="24"/>
        </w:rPr>
        <w:t>критерием</w:t>
      </w:r>
      <w:r>
        <w:rPr>
          <w:rFonts w:ascii="Times New Roman" w:hAnsi="Times New Roman" w:cs="Times New Roman"/>
          <w:sz w:val="24"/>
          <w:szCs w:val="24"/>
        </w:rPr>
        <w:t xml:space="preserve"> </w:t>
      </w:r>
      <w:r w:rsidRPr="003F00F2">
        <w:rPr>
          <w:rFonts w:ascii="Times New Roman" w:hAnsi="Times New Roman" w:cs="Times New Roman"/>
          <w:sz w:val="24"/>
          <w:szCs w:val="24"/>
        </w:rPr>
        <w:t>красоты.</w:t>
      </w:r>
      <w:r>
        <w:rPr>
          <w:rFonts w:ascii="Times New Roman" w:hAnsi="Times New Roman" w:cs="Times New Roman"/>
          <w:sz w:val="24"/>
          <w:szCs w:val="24"/>
        </w:rPr>
        <w:t xml:space="preserve"> </w:t>
      </w:r>
      <w:r w:rsidRPr="003F00F2">
        <w:rPr>
          <w:rFonts w:ascii="Times New Roman" w:hAnsi="Times New Roman" w:cs="Times New Roman"/>
          <w:sz w:val="24"/>
          <w:szCs w:val="24"/>
        </w:rPr>
        <w:t>Педагогом,</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который</w:t>
      </w:r>
      <w:r>
        <w:rPr>
          <w:rFonts w:ascii="Times New Roman" w:hAnsi="Times New Roman" w:cs="Times New Roman"/>
          <w:sz w:val="24"/>
          <w:szCs w:val="24"/>
        </w:rPr>
        <w:t xml:space="preserve"> </w:t>
      </w:r>
      <w:r w:rsidRPr="003F00F2">
        <w:rPr>
          <w:rFonts w:ascii="Times New Roman" w:hAnsi="Times New Roman" w:cs="Times New Roman"/>
          <w:sz w:val="24"/>
          <w:szCs w:val="24"/>
        </w:rPr>
        <w:t>повлиял</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мировоззрение</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w:t>
      </w:r>
      <w:r w:rsidRPr="003F00F2">
        <w:rPr>
          <w:rFonts w:ascii="Times New Roman" w:hAnsi="Times New Roman" w:cs="Times New Roman"/>
          <w:sz w:val="24"/>
          <w:szCs w:val="24"/>
        </w:rPr>
        <w:t>стал</w:t>
      </w:r>
      <w:r>
        <w:rPr>
          <w:rFonts w:ascii="Times New Roman" w:hAnsi="Times New Roman" w:cs="Times New Roman"/>
          <w:sz w:val="24"/>
          <w:szCs w:val="24"/>
        </w:rPr>
        <w:t xml:space="preserve"> </w:t>
      </w:r>
      <w:r w:rsidRPr="003F00F2">
        <w:rPr>
          <w:rFonts w:ascii="Times New Roman" w:hAnsi="Times New Roman" w:cs="Times New Roman"/>
          <w:sz w:val="24"/>
          <w:szCs w:val="24"/>
        </w:rPr>
        <w:t>Джон</w:t>
      </w:r>
      <w:r>
        <w:rPr>
          <w:rFonts w:ascii="Times New Roman" w:hAnsi="Times New Roman" w:cs="Times New Roman"/>
          <w:sz w:val="24"/>
          <w:szCs w:val="24"/>
        </w:rPr>
        <w:t xml:space="preserve"> </w:t>
      </w:r>
      <w:r w:rsidRPr="003F00F2">
        <w:rPr>
          <w:rFonts w:ascii="Times New Roman" w:hAnsi="Times New Roman" w:cs="Times New Roman"/>
          <w:sz w:val="24"/>
          <w:szCs w:val="24"/>
        </w:rPr>
        <w:t>Рескин</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английский</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писатель</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теоретик.</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оказал</w:t>
      </w:r>
      <w:r>
        <w:rPr>
          <w:rFonts w:ascii="Times New Roman" w:hAnsi="Times New Roman" w:cs="Times New Roman"/>
          <w:sz w:val="24"/>
          <w:szCs w:val="24"/>
        </w:rPr>
        <w:t xml:space="preserve"> </w:t>
      </w:r>
      <w:r w:rsidRPr="003F00F2">
        <w:rPr>
          <w:rFonts w:ascii="Times New Roman" w:hAnsi="Times New Roman" w:cs="Times New Roman"/>
          <w:sz w:val="24"/>
          <w:szCs w:val="24"/>
        </w:rPr>
        <w:t>большое</w:t>
      </w:r>
      <w:r>
        <w:rPr>
          <w:rFonts w:ascii="Times New Roman" w:hAnsi="Times New Roman" w:cs="Times New Roman"/>
          <w:sz w:val="24"/>
          <w:szCs w:val="24"/>
        </w:rPr>
        <w:t xml:space="preserve"> </w:t>
      </w:r>
      <w:r w:rsidRPr="003F00F2">
        <w:rPr>
          <w:rFonts w:ascii="Times New Roman" w:hAnsi="Times New Roman" w:cs="Times New Roman"/>
          <w:sz w:val="24"/>
          <w:szCs w:val="24"/>
        </w:rPr>
        <w:t>влияние</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развитие</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w:t>
      </w:r>
      <w:r>
        <w:rPr>
          <w:rFonts w:ascii="Times New Roman" w:hAnsi="Times New Roman" w:cs="Times New Roman"/>
          <w:sz w:val="24"/>
          <w:szCs w:val="24"/>
        </w:rPr>
        <w:t>урных тенденций конца XIX века.</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3F00F2">
        <w:rPr>
          <w:rFonts w:ascii="Times New Roman" w:hAnsi="Times New Roman" w:cs="Times New Roman"/>
          <w:sz w:val="24"/>
          <w:szCs w:val="24"/>
        </w:rPr>
        <w:t>годы</w:t>
      </w:r>
      <w:r>
        <w:rPr>
          <w:rFonts w:ascii="Times New Roman" w:hAnsi="Times New Roman" w:cs="Times New Roman"/>
          <w:sz w:val="24"/>
          <w:szCs w:val="24"/>
        </w:rPr>
        <w:t xml:space="preserve"> </w:t>
      </w:r>
      <w:r w:rsidRPr="003F00F2">
        <w:rPr>
          <w:rFonts w:ascii="Times New Roman" w:hAnsi="Times New Roman" w:cs="Times New Roman"/>
          <w:sz w:val="24"/>
          <w:szCs w:val="24"/>
        </w:rPr>
        <w:t>учебы</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впервые</w:t>
      </w:r>
      <w:r>
        <w:rPr>
          <w:rFonts w:ascii="Times New Roman" w:hAnsi="Times New Roman" w:cs="Times New Roman"/>
          <w:sz w:val="24"/>
          <w:szCs w:val="24"/>
        </w:rPr>
        <w:t xml:space="preserve"> </w:t>
      </w:r>
      <w:r w:rsidRPr="003F00F2">
        <w:rPr>
          <w:rFonts w:ascii="Times New Roman" w:hAnsi="Times New Roman" w:cs="Times New Roman"/>
          <w:sz w:val="24"/>
          <w:szCs w:val="24"/>
        </w:rPr>
        <w:t>совершает</w:t>
      </w:r>
      <w:r>
        <w:rPr>
          <w:rFonts w:ascii="Times New Roman" w:hAnsi="Times New Roman" w:cs="Times New Roman"/>
          <w:sz w:val="24"/>
          <w:szCs w:val="24"/>
        </w:rPr>
        <w:t xml:space="preserve"> </w:t>
      </w:r>
      <w:r w:rsidRPr="003F00F2">
        <w:rPr>
          <w:rFonts w:ascii="Times New Roman" w:hAnsi="Times New Roman" w:cs="Times New Roman"/>
          <w:sz w:val="24"/>
          <w:szCs w:val="24"/>
        </w:rPr>
        <w:t>путешествие</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обожаемые</w:t>
      </w:r>
      <w:r>
        <w:rPr>
          <w:rFonts w:ascii="Times New Roman" w:hAnsi="Times New Roman" w:cs="Times New Roman"/>
          <w:sz w:val="24"/>
          <w:szCs w:val="24"/>
        </w:rPr>
        <w:t xml:space="preserve"> </w:t>
      </w:r>
      <w:r w:rsidRPr="003F00F2">
        <w:rPr>
          <w:rFonts w:ascii="Times New Roman" w:hAnsi="Times New Roman" w:cs="Times New Roman"/>
          <w:sz w:val="24"/>
          <w:szCs w:val="24"/>
        </w:rPr>
        <w:t>им</w:t>
      </w:r>
      <w:r>
        <w:rPr>
          <w:rFonts w:ascii="Times New Roman" w:hAnsi="Times New Roman" w:cs="Times New Roman"/>
          <w:sz w:val="24"/>
          <w:szCs w:val="24"/>
        </w:rPr>
        <w:t xml:space="preserve"> </w:t>
      </w:r>
      <w:r w:rsidRPr="003F00F2">
        <w:rPr>
          <w:rFonts w:ascii="Times New Roman" w:hAnsi="Times New Roman" w:cs="Times New Roman"/>
          <w:sz w:val="24"/>
          <w:szCs w:val="24"/>
        </w:rPr>
        <w:t>Италию</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Грецию.</w:t>
      </w:r>
      <w:r>
        <w:rPr>
          <w:rFonts w:ascii="Times New Roman" w:hAnsi="Times New Roman" w:cs="Times New Roman"/>
          <w:sz w:val="24"/>
          <w:szCs w:val="24"/>
        </w:rPr>
        <w:t xml:space="preserve"> </w:t>
      </w:r>
      <w:r w:rsidRPr="003F00F2">
        <w:rPr>
          <w:rFonts w:ascii="Times New Roman" w:hAnsi="Times New Roman" w:cs="Times New Roman"/>
          <w:sz w:val="24"/>
          <w:szCs w:val="24"/>
        </w:rPr>
        <w:t>Вдохновленный</w:t>
      </w:r>
      <w:r>
        <w:rPr>
          <w:rFonts w:ascii="Times New Roman" w:hAnsi="Times New Roman" w:cs="Times New Roman"/>
          <w:sz w:val="24"/>
          <w:szCs w:val="24"/>
        </w:rPr>
        <w:t xml:space="preserve"> </w:t>
      </w:r>
      <w:r w:rsidRPr="003F00F2">
        <w:rPr>
          <w:rFonts w:ascii="Times New Roman" w:hAnsi="Times New Roman" w:cs="Times New Roman"/>
          <w:sz w:val="24"/>
          <w:szCs w:val="24"/>
        </w:rPr>
        <w:t>новыми</w:t>
      </w:r>
      <w:r>
        <w:rPr>
          <w:rFonts w:ascii="Times New Roman" w:hAnsi="Times New Roman" w:cs="Times New Roman"/>
          <w:sz w:val="24"/>
          <w:szCs w:val="24"/>
        </w:rPr>
        <w:t xml:space="preserve"> </w:t>
      </w:r>
      <w:r w:rsidRPr="003F00F2">
        <w:rPr>
          <w:rFonts w:ascii="Times New Roman" w:hAnsi="Times New Roman" w:cs="Times New Roman"/>
          <w:sz w:val="24"/>
          <w:szCs w:val="24"/>
        </w:rPr>
        <w:t>впечатлениями</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пишет</w:t>
      </w:r>
      <w:r>
        <w:rPr>
          <w:rFonts w:ascii="Times New Roman" w:hAnsi="Times New Roman" w:cs="Times New Roman"/>
          <w:sz w:val="24"/>
          <w:szCs w:val="24"/>
        </w:rPr>
        <w:t xml:space="preserve"> </w:t>
      </w:r>
      <w:r w:rsidRPr="003F00F2">
        <w:rPr>
          <w:rFonts w:ascii="Times New Roman" w:hAnsi="Times New Roman" w:cs="Times New Roman"/>
          <w:sz w:val="24"/>
          <w:szCs w:val="24"/>
        </w:rPr>
        <w:t>одну</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первых</w:t>
      </w:r>
      <w:r>
        <w:rPr>
          <w:rFonts w:ascii="Times New Roman" w:hAnsi="Times New Roman" w:cs="Times New Roman"/>
          <w:sz w:val="24"/>
          <w:szCs w:val="24"/>
        </w:rPr>
        <w:t xml:space="preserve"> </w:t>
      </w:r>
      <w:r w:rsidRPr="003F00F2">
        <w:rPr>
          <w:rFonts w:ascii="Times New Roman" w:hAnsi="Times New Roman" w:cs="Times New Roman"/>
          <w:sz w:val="24"/>
          <w:szCs w:val="24"/>
        </w:rPr>
        <w:t>своих</w:t>
      </w:r>
      <w:r>
        <w:rPr>
          <w:rFonts w:ascii="Times New Roman" w:hAnsi="Times New Roman" w:cs="Times New Roman"/>
          <w:sz w:val="24"/>
          <w:szCs w:val="24"/>
        </w:rPr>
        <w:t xml:space="preserve"> </w:t>
      </w:r>
      <w:r w:rsidRPr="003F00F2">
        <w:rPr>
          <w:rFonts w:ascii="Times New Roman" w:hAnsi="Times New Roman" w:cs="Times New Roman"/>
          <w:sz w:val="24"/>
          <w:szCs w:val="24"/>
        </w:rPr>
        <w:t>поэм</w:t>
      </w:r>
      <w:r>
        <w:rPr>
          <w:rFonts w:ascii="Times New Roman" w:hAnsi="Times New Roman" w:cs="Times New Roman"/>
          <w:sz w:val="24"/>
          <w:szCs w:val="24"/>
        </w:rPr>
        <w:t xml:space="preserve"> </w:t>
      </w:r>
      <w:r w:rsidRPr="003F00F2">
        <w:rPr>
          <w:rFonts w:ascii="Times New Roman" w:hAnsi="Times New Roman" w:cs="Times New Roman"/>
          <w:sz w:val="24"/>
          <w:szCs w:val="24"/>
        </w:rPr>
        <w:t>«Равенна»,</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которую</w:t>
      </w:r>
      <w:r>
        <w:rPr>
          <w:rFonts w:ascii="Times New Roman" w:hAnsi="Times New Roman" w:cs="Times New Roman"/>
          <w:sz w:val="24"/>
          <w:szCs w:val="24"/>
        </w:rPr>
        <w:t xml:space="preserve"> </w:t>
      </w:r>
      <w:r w:rsidRPr="003F00F2">
        <w:rPr>
          <w:rFonts w:ascii="Times New Roman" w:hAnsi="Times New Roman" w:cs="Times New Roman"/>
          <w:sz w:val="24"/>
          <w:szCs w:val="24"/>
        </w:rPr>
        <w:t>получает</w:t>
      </w:r>
      <w:r>
        <w:rPr>
          <w:rFonts w:ascii="Times New Roman" w:hAnsi="Times New Roman" w:cs="Times New Roman"/>
          <w:sz w:val="24"/>
          <w:szCs w:val="24"/>
        </w:rPr>
        <w:t xml:space="preserve"> </w:t>
      </w:r>
      <w:r w:rsidRPr="003F00F2">
        <w:rPr>
          <w:rFonts w:ascii="Times New Roman" w:hAnsi="Times New Roman" w:cs="Times New Roman"/>
          <w:sz w:val="24"/>
          <w:szCs w:val="24"/>
        </w:rPr>
        <w:t>премию</w:t>
      </w:r>
      <w:r>
        <w:rPr>
          <w:rFonts w:ascii="Times New Roman" w:hAnsi="Times New Roman" w:cs="Times New Roman"/>
          <w:sz w:val="24"/>
          <w:szCs w:val="24"/>
        </w:rPr>
        <w:t xml:space="preserve"> </w:t>
      </w:r>
      <w:r w:rsidRPr="003F00F2">
        <w:rPr>
          <w:rFonts w:ascii="Times New Roman" w:hAnsi="Times New Roman" w:cs="Times New Roman"/>
          <w:sz w:val="24"/>
          <w:szCs w:val="24"/>
        </w:rPr>
        <w:t>университета.</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возрасте</w:t>
      </w:r>
      <w:r>
        <w:rPr>
          <w:rFonts w:ascii="Times New Roman" w:hAnsi="Times New Roman" w:cs="Times New Roman"/>
          <w:sz w:val="24"/>
          <w:szCs w:val="24"/>
        </w:rPr>
        <w:t xml:space="preserve"> </w:t>
      </w:r>
      <w:r w:rsidRPr="003F00F2">
        <w:rPr>
          <w:rFonts w:ascii="Times New Roman" w:hAnsi="Times New Roman" w:cs="Times New Roman"/>
          <w:sz w:val="24"/>
          <w:szCs w:val="24"/>
        </w:rPr>
        <w:t>24</w:t>
      </w:r>
      <w:r>
        <w:rPr>
          <w:rFonts w:ascii="Times New Roman" w:hAnsi="Times New Roman" w:cs="Times New Roman"/>
          <w:sz w:val="24"/>
          <w:szCs w:val="24"/>
        </w:rPr>
        <w:t xml:space="preserve"> </w:t>
      </w:r>
      <w:r w:rsidRPr="003F00F2">
        <w:rPr>
          <w:rFonts w:ascii="Times New Roman" w:hAnsi="Times New Roman" w:cs="Times New Roman"/>
          <w:sz w:val="24"/>
          <w:szCs w:val="24"/>
        </w:rPr>
        <w:t>лет</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переезжает</w:t>
      </w:r>
      <w:r>
        <w:rPr>
          <w:rFonts w:ascii="Times New Roman" w:hAnsi="Times New Roman" w:cs="Times New Roman"/>
          <w:sz w:val="24"/>
          <w:szCs w:val="24"/>
        </w:rPr>
        <w:t xml:space="preserve"> </w:t>
      </w:r>
      <w:r w:rsidRPr="003F00F2">
        <w:rPr>
          <w:rFonts w:ascii="Times New Roman" w:hAnsi="Times New Roman" w:cs="Times New Roman"/>
          <w:sz w:val="24"/>
          <w:szCs w:val="24"/>
        </w:rPr>
        <w:t>жить</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столицу</w:t>
      </w:r>
      <w:r>
        <w:rPr>
          <w:rFonts w:ascii="Times New Roman" w:hAnsi="Times New Roman" w:cs="Times New Roman"/>
          <w:sz w:val="24"/>
          <w:szCs w:val="24"/>
        </w:rPr>
        <w:t xml:space="preserve"> </w:t>
      </w:r>
      <w:r w:rsidRPr="003F00F2">
        <w:rPr>
          <w:rFonts w:ascii="Times New Roman" w:hAnsi="Times New Roman" w:cs="Times New Roman"/>
          <w:sz w:val="24"/>
          <w:szCs w:val="24"/>
        </w:rPr>
        <w:t>Великобритании.</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3F00F2">
        <w:rPr>
          <w:rFonts w:ascii="Times New Roman" w:hAnsi="Times New Roman" w:cs="Times New Roman"/>
          <w:sz w:val="24"/>
          <w:szCs w:val="24"/>
        </w:rPr>
        <w:t>популярным</w:t>
      </w:r>
      <w:r>
        <w:rPr>
          <w:rFonts w:ascii="Times New Roman" w:hAnsi="Times New Roman" w:cs="Times New Roman"/>
          <w:sz w:val="24"/>
          <w:szCs w:val="24"/>
        </w:rPr>
        <w:t xml:space="preserve"> </w:t>
      </w:r>
      <w:r w:rsidRPr="003F00F2">
        <w:rPr>
          <w:rFonts w:ascii="Times New Roman" w:hAnsi="Times New Roman" w:cs="Times New Roman"/>
          <w:sz w:val="24"/>
          <w:szCs w:val="24"/>
        </w:rPr>
        <w:t>завсегдатаем</w:t>
      </w:r>
      <w:r>
        <w:rPr>
          <w:rFonts w:ascii="Times New Roman" w:hAnsi="Times New Roman" w:cs="Times New Roman"/>
          <w:sz w:val="24"/>
          <w:szCs w:val="24"/>
        </w:rPr>
        <w:t xml:space="preserve"> </w:t>
      </w:r>
      <w:r w:rsidRPr="003F00F2">
        <w:rPr>
          <w:rFonts w:ascii="Times New Roman" w:hAnsi="Times New Roman" w:cs="Times New Roman"/>
          <w:sz w:val="24"/>
          <w:szCs w:val="24"/>
        </w:rPr>
        <w:t>светских</w:t>
      </w:r>
      <w:r>
        <w:rPr>
          <w:rFonts w:ascii="Times New Roman" w:hAnsi="Times New Roman" w:cs="Times New Roman"/>
          <w:sz w:val="24"/>
          <w:szCs w:val="24"/>
        </w:rPr>
        <w:t xml:space="preserve"> </w:t>
      </w:r>
      <w:r w:rsidRPr="003F00F2">
        <w:rPr>
          <w:rFonts w:ascii="Times New Roman" w:hAnsi="Times New Roman" w:cs="Times New Roman"/>
          <w:sz w:val="24"/>
          <w:szCs w:val="24"/>
        </w:rPr>
        <w:t>салонов</w:t>
      </w:r>
      <w:r>
        <w:rPr>
          <w:rFonts w:ascii="Times New Roman" w:hAnsi="Times New Roman" w:cs="Times New Roman"/>
          <w:sz w:val="24"/>
          <w:szCs w:val="24"/>
        </w:rPr>
        <w:t xml:space="preserve"> </w:t>
      </w:r>
      <w:r w:rsidRPr="003F00F2">
        <w:rPr>
          <w:rFonts w:ascii="Times New Roman" w:hAnsi="Times New Roman" w:cs="Times New Roman"/>
          <w:sz w:val="24"/>
          <w:szCs w:val="24"/>
        </w:rPr>
        <w:t>Лондона</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счет</w:t>
      </w:r>
      <w:r>
        <w:rPr>
          <w:rFonts w:ascii="Times New Roman" w:hAnsi="Times New Roman" w:cs="Times New Roman"/>
          <w:sz w:val="24"/>
          <w:szCs w:val="24"/>
        </w:rPr>
        <w:t xml:space="preserve"> </w:t>
      </w:r>
      <w:r w:rsidRPr="003F00F2">
        <w:rPr>
          <w:rFonts w:ascii="Times New Roman" w:hAnsi="Times New Roman" w:cs="Times New Roman"/>
          <w:sz w:val="24"/>
          <w:szCs w:val="24"/>
        </w:rPr>
        <w:t>своих</w:t>
      </w:r>
      <w:r>
        <w:rPr>
          <w:rFonts w:ascii="Times New Roman" w:hAnsi="Times New Roman" w:cs="Times New Roman"/>
          <w:sz w:val="24"/>
          <w:szCs w:val="24"/>
        </w:rPr>
        <w:t xml:space="preserve"> </w:t>
      </w:r>
      <w:r w:rsidRPr="003F00F2">
        <w:rPr>
          <w:rFonts w:ascii="Times New Roman" w:hAnsi="Times New Roman" w:cs="Times New Roman"/>
          <w:sz w:val="24"/>
          <w:szCs w:val="24"/>
        </w:rPr>
        <w:t>ироничных</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противоречивых</w:t>
      </w:r>
      <w:r>
        <w:rPr>
          <w:rFonts w:ascii="Times New Roman" w:hAnsi="Times New Roman" w:cs="Times New Roman"/>
          <w:sz w:val="24"/>
          <w:szCs w:val="24"/>
        </w:rPr>
        <w:t xml:space="preserve"> </w:t>
      </w:r>
      <w:r w:rsidRPr="003F00F2">
        <w:rPr>
          <w:rFonts w:ascii="Times New Roman" w:hAnsi="Times New Roman" w:cs="Times New Roman"/>
          <w:sz w:val="24"/>
          <w:szCs w:val="24"/>
        </w:rPr>
        <w:t>высказываний</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манеры</w:t>
      </w:r>
      <w:r>
        <w:rPr>
          <w:rFonts w:ascii="Times New Roman" w:hAnsi="Times New Roman" w:cs="Times New Roman"/>
          <w:sz w:val="24"/>
          <w:szCs w:val="24"/>
        </w:rPr>
        <w:t xml:space="preserve"> </w:t>
      </w:r>
      <w:r w:rsidRPr="003F00F2">
        <w:rPr>
          <w:rFonts w:ascii="Times New Roman" w:hAnsi="Times New Roman" w:cs="Times New Roman"/>
          <w:sz w:val="24"/>
          <w:szCs w:val="24"/>
        </w:rPr>
        <w:t>одеваться.</w:t>
      </w:r>
      <w:r>
        <w:rPr>
          <w:rFonts w:ascii="Times New Roman" w:hAnsi="Times New Roman" w:cs="Times New Roman"/>
          <w:sz w:val="24"/>
          <w:szCs w:val="24"/>
        </w:rPr>
        <w:t xml:space="preserve"> </w:t>
      </w:r>
      <w:r w:rsidRPr="003F00F2">
        <w:rPr>
          <w:rFonts w:ascii="Times New Roman" w:hAnsi="Times New Roman" w:cs="Times New Roman"/>
          <w:sz w:val="24"/>
          <w:szCs w:val="24"/>
        </w:rPr>
        <w:t>Вкусы</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привычки</w:t>
      </w:r>
      <w:r>
        <w:rPr>
          <w:rFonts w:ascii="Times New Roman" w:hAnsi="Times New Roman" w:cs="Times New Roman"/>
          <w:sz w:val="24"/>
          <w:szCs w:val="24"/>
        </w:rPr>
        <w:t xml:space="preserve"> </w:t>
      </w:r>
      <w:r w:rsidRPr="003F00F2">
        <w:rPr>
          <w:rFonts w:ascii="Times New Roman" w:hAnsi="Times New Roman" w:cs="Times New Roman"/>
          <w:sz w:val="24"/>
          <w:szCs w:val="24"/>
        </w:rPr>
        <w:t>Уайлда</w:t>
      </w:r>
      <w:r>
        <w:rPr>
          <w:rFonts w:ascii="Times New Roman" w:hAnsi="Times New Roman" w:cs="Times New Roman"/>
          <w:sz w:val="24"/>
          <w:szCs w:val="24"/>
        </w:rPr>
        <w:t xml:space="preserve"> </w:t>
      </w:r>
      <w:r w:rsidRPr="003F00F2">
        <w:rPr>
          <w:rFonts w:ascii="Times New Roman" w:hAnsi="Times New Roman" w:cs="Times New Roman"/>
          <w:sz w:val="24"/>
          <w:szCs w:val="24"/>
        </w:rPr>
        <w:t>диктовали</w:t>
      </w:r>
      <w:r>
        <w:rPr>
          <w:rFonts w:ascii="Times New Roman" w:hAnsi="Times New Roman" w:cs="Times New Roman"/>
          <w:sz w:val="24"/>
          <w:szCs w:val="24"/>
        </w:rPr>
        <w:t xml:space="preserve"> </w:t>
      </w:r>
      <w:r w:rsidRPr="003F00F2">
        <w:rPr>
          <w:rFonts w:ascii="Times New Roman" w:hAnsi="Times New Roman" w:cs="Times New Roman"/>
          <w:sz w:val="24"/>
          <w:szCs w:val="24"/>
        </w:rPr>
        <w:t>моду</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интеллигенции</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аристократии.</w:t>
      </w:r>
      <w:r>
        <w:rPr>
          <w:rFonts w:ascii="Times New Roman" w:hAnsi="Times New Roman" w:cs="Times New Roman"/>
          <w:sz w:val="24"/>
          <w:szCs w:val="24"/>
        </w:rPr>
        <w:t xml:space="preserve"> </w:t>
      </w:r>
      <w:r w:rsidRPr="003F00F2">
        <w:rPr>
          <w:rFonts w:ascii="Times New Roman" w:hAnsi="Times New Roman" w:cs="Times New Roman"/>
          <w:sz w:val="24"/>
          <w:szCs w:val="24"/>
        </w:rPr>
        <w:t>Вскоре</w:t>
      </w:r>
      <w:r>
        <w:rPr>
          <w:rFonts w:ascii="Times New Roman" w:hAnsi="Times New Roman" w:cs="Times New Roman"/>
          <w:sz w:val="24"/>
          <w:szCs w:val="24"/>
        </w:rPr>
        <w:t xml:space="preserve"> </w:t>
      </w:r>
      <w:r w:rsidRPr="003F00F2">
        <w:rPr>
          <w:rFonts w:ascii="Times New Roman" w:hAnsi="Times New Roman" w:cs="Times New Roman"/>
          <w:sz w:val="24"/>
          <w:szCs w:val="24"/>
        </w:rPr>
        <w:t>стало</w:t>
      </w:r>
      <w:r>
        <w:rPr>
          <w:rFonts w:ascii="Times New Roman" w:hAnsi="Times New Roman" w:cs="Times New Roman"/>
          <w:sz w:val="24"/>
          <w:szCs w:val="24"/>
        </w:rPr>
        <w:t xml:space="preserve"> </w:t>
      </w:r>
      <w:r w:rsidRPr="003F00F2">
        <w:rPr>
          <w:rFonts w:ascii="Times New Roman" w:hAnsi="Times New Roman" w:cs="Times New Roman"/>
          <w:sz w:val="24"/>
          <w:szCs w:val="24"/>
        </w:rPr>
        <w:t>появляться</w:t>
      </w:r>
      <w:r>
        <w:rPr>
          <w:rFonts w:ascii="Times New Roman" w:hAnsi="Times New Roman" w:cs="Times New Roman"/>
          <w:sz w:val="24"/>
          <w:szCs w:val="24"/>
        </w:rPr>
        <w:t xml:space="preserve"> </w:t>
      </w:r>
      <w:r w:rsidRPr="003F00F2">
        <w:rPr>
          <w:rFonts w:ascii="Times New Roman" w:hAnsi="Times New Roman" w:cs="Times New Roman"/>
          <w:sz w:val="24"/>
          <w:szCs w:val="24"/>
        </w:rPr>
        <w:t>много</w:t>
      </w:r>
      <w:r>
        <w:rPr>
          <w:rFonts w:ascii="Times New Roman" w:hAnsi="Times New Roman" w:cs="Times New Roman"/>
          <w:sz w:val="24"/>
          <w:szCs w:val="24"/>
        </w:rPr>
        <w:t xml:space="preserve"> </w:t>
      </w:r>
      <w:r w:rsidRPr="003F00F2">
        <w:rPr>
          <w:rFonts w:ascii="Times New Roman" w:hAnsi="Times New Roman" w:cs="Times New Roman"/>
          <w:sz w:val="24"/>
          <w:szCs w:val="24"/>
        </w:rPr>
        <w:t>молодых</w:t>
      </w:r>
      <w:r>
        <w:rPr>
          <w:rFonts w:ascii="Times New Roman" w:hAnsi="Times New Roman" w:cs="Times New Roman"/>
          <w:sz w:val="24"/>
          <w:szCs w:val="24"/>
        </w:rPr>
        <w:t xml:space="preserve"> </w:t>
      </w:r>
      <w:r w:rsidRPr="003F00F2">
        <w:rPr>
          <w:rFonts w:ascii="Times New Roman" w:hAnsi="Times New Roman" w:cs="Times New Roman"/>
          <w:sz w:val="24"/>
          <w:szCs w:val="24"/>
        </w:rPr>
        <w:t>людей,</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всем</w:t>
      </w:r>
      <w:r>
        <w:rPr>
          <w:rFonts w:ascii="Times New Roman" w:hAnsi="Times New Roman" w:cs="Times New Roman"/>
          <w:sz w:val="24"/>
          <w:szCs w:val="24"/>
        </w:rPr>
        <w:t xml:space="preserve"> </w:t>
      </w:r>
      <w:r w:rsidRPr="003F00F2">
        <w:rPr>
          <w:rFonts w:ascii="Times New Roman" w:hAnsi="Times New Roman" w:cs="Times New Roman"/>
          <w:sz w:val="24"/>
          <w:szCs w:val="24"/>
        </w:rPr>
        <w:t>старались</w:t>
      </w:r>
      <w:r>
        <w:rPr>
          <w:rFonts w:ascii="Times New Roman" w:hAnsi="Times New Roman" w:cs="Times New Roman"/>
          <w:sz w:val="24"/>
          <w:szCs w:val="24"/>
        </w:rPr>
        <w:t xml:space="preserve"> </w:t>
      </w:r>
      <w:r w:rsidRPr="003F00F2">
        <w:rPr>
          <w:rFonts w:ascii="Times New Roman" w:hAnsi="Times New Roman" w:cs="Times New Roman"/>
          <w:sz w:val="24"/>
          <w:szCs w:val="24"/>
        </w:rPr>
        <w:t>подражать</w:t>
      </w:r>
      <w:r>
        <w:rPr>
          <w:rFonts w:ascii="Times New Roman" w:hAnsi="Times New Roman" w:cs="Times New Roman"/>
          <w:sz w:val="24"/>
          <w:szCs w:val="24"/>
        </w:rPr>
        <w:t xml:space="preserve"> </w:t>
      </w:r>
      <w:r w:rsidRPr="003F00F2">
        <w:rPr>
          <w:rFonts w:ascii="Times New Roman" w:hAnsi="Times New Roman" w:cs="Times New Roman"/>
          <w:sz w:val="24"/>
          <w:szCs w:val="24"/>
        </w:rPr>
        <w:t>своему</w:t>
      </w:r>
      <w:r>
        <w:rPr>
          <w:rFonts w:ascii="Times New Roman" w:hAnsi="Times New Roman" w:cs="Times New Roman"/>
          <w:sz w:val="24"/>
          <w:szCs w:val="24"/>
        </w:rPr>
        <w:t xml:space="preserve"> </w:t>
      </w:r>
      <w:r w:rsidRPr="003F00F2">
        <w:rPr>
          <w:rFonts w:ascii="Times New Roman" w:hAnsi="Times New Roman" w:cs="Times New Roman"/>
          <w:sz w:val="24"/>
          <w:szCs w:val="24"/>
        </w:rPr>
        <w:t>кумиру.</w:t>
      </w:r>
      <w:r>
        <w:rPr>
          <w:rFonts w:ascii="Times New Roman" w:hAnsi="Times New Roman" w:cs="Times New Roman"/>
          <w:sz w:val="24"/>
          <w:szCs w:val="24"/>
        </w:rPr>
        <w:t xml:space="preserve"> </w:t>
      </w:r>
      <w:r w:rsidRPr="003F00F2">
        <w:rPr>
          <w:rFonts w:ascii="Times New Roman" w:hAnsi="Times New Roman" w:cs="Times New Roman"/>
          <w:sz w:val="24"/>
          <w:szCs w:val="24"/>
        </w:rPr>
        <w:t>Шутки</w:t>
      </w:r>
      <w:r>
        <w:rPr>
          <w:rFonts w:ascii="Times New Roman" w:hAnsi="Times New Roman" w:cs="Times New Roman"/>
          <w:sz w:val="24"/>
          <w:szCs w:val="24"/>
        </w:rPr>
        <w:t xml:space="preserve"> </w:t>
      </w:r>
      <w:r w:rsidRPr="003F00F2">
        <w:rPr>
          <w:rFonts w:ascii="Times New Roman" w:hAnsi="Times New Roman" w:cs="Times New Roman"/>
          <w:sz w:val="24"/>
          <w:szCs w:val="24"/>
        </w:rPr>
        <w:t>молодого</w:t>
      </w:r>
      <w:r>
        <w:rPr>
          <w:rFonts w:ascii="Times New Roman" w:hAnsi="Times New Roman" w:cs="Times New Roman"/>
          <w:sz w:val="24"/>
          <w:szCs w:val="24"/>
        </w:rPr>
        <w:t xml:space="preserve"> </w:t>
      </w:r>
      <w:r w:rsidRPr="003F00F2">
        <w:rPr>
          <w:rFonts w:ascii="Times New Roman" w:hAnsi="Times New Roman" w:cs="Times New Roman"/>
          <w:sz w:val="24"/>
          <w:szCs w:val="24"/>
        </w:rPr>
        <w:t>ирландца</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поклонниками</w:t>
      </w:r>
      <w:r>
        <w:rPr>
          <w:rFonts w:ascii="Times New Roman" w:hAnsi="Times New Roman" w:cs="Times New Roman"/>
          <w:sz w:val="24"/>
          <w:szCs w:val="24"/>
        </w:rPr>
        <w:t xml:space="preserve"> </w:t>
      </w:r>
      <w:r w:rsidRPr="003F00F2">
        <w:rPr>
          <w:rFonts w:ascii="Times New Roman" w:hAnsi="Times New Roman" w:cs="Times New Roman"/>
          <w:sz w:val="24"/>
          <w:szCs w:val="24"/>
        </w:rPr>
        <w:t>разбирались</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цитаты.</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первые</w:t>
      </w:r>
      <w:r>
        <w:rPr>
          <w:rFonts w:ascii="Times New Roman" w:hAnsi="Times New Roman" w:cs="Times New Roman"/>
          <w:sz w:val="24"/>
          <w:szCs w:val="24"/>
        </w:rPr>
        <w:t xml:space="preserve"> </w:t>
      </w:r>
      <w:r w:rsidRPr="003F00F2">
        <w:rPr>
          <w:rFonts w:ascii="Times New Roman" w:hAnsi="Times New Roman" w:cs="Times New Roman"/>
          <w:sz w:val="24"/>
          <w:szCs w:val="24"/>
        </w:rPr>
        <w:t>годы</w:t>
      </w:r>
      <w:r>
        <w:rPr>
          <w:rFonts w:ascii="Times New Roman" w:hAnsi="Times New Roman" w:cs="Times New Roman"/>
          <w:sz w:val="24"/>
          <w:szCs w:val="24"/>
        </w:rPr>
        <w:t xml:space="preserve"> </w:t>
      </w:r>
      <w:r w:rsidRPr="003F00F2">
        <w:rPr>
          <w:rFonts w:ascii="Times New Roman" w:hAnsi="Times New Roman" w:cs="Times New Roman"/>
          <w:sz w:val="24"/>
          <w:szCs w:val="24"/>
        </w:rPr>
        <w:t>своего</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занимался</w:t>
      </w:r>
      <w:r>
        <w:rPr>
          <w:rFonts w:ascii="Times New Roman" w:hAnsi="Times New Roman" w:cs="Times New Roman"/>
          <w:sz w:val="24"/>
          <w:szCs w:val="24"/>
        </w:rPr>
        <w:t xml:space="preserve"> </w:t>
      </w:r>
      <w:r w:rsidRPr="003F00F2">
        <w:rPr>
          <w:rFonts w:ascii="Times New Roman" w:hAnsi="Times New Roman" w:cs="Times New Roman"/>
          <w:sz w:val="24"/>
          <w:szCs w:val="24"/>
        </w:rPr>
        <w:t>только</w:t>
      </w:r>
      <w:r>
        <w:rPr>
          <w:rFonts w:ascii="Times New Roman" w:hAnsi="Times New Roman" w:cs="Times New Roman"/>
          <w:sz w:val="24"/>
          <w:szCs w:val="24"/>
        </w:rPr>
        <w:t xml:space="preserve"> </w:t>
      </w:r>
      <w:r w:rsidRPr="003F00F2">
        <w:rPr>
          <w:rFonts w:ascii="Times New Roman" w:hAnsi="Times New Roman" w:cs="Times New Roman"/>
          <w:sz w:val="24"/>
          <w:szCs w:val="24"/>
        </w:rPr>
        <w:t>лишь</w:t>
      </w:r>
      <w:r>
        <w:rPr>
          <w:rFonts w:ascii="Times New Roman" w:hAnsi="Times New Roman" w:cs="Times New Roman"/>
          <w:sz w:val="24"/>
          <w:szCs w:val="24"/>
        </w:rPr>
        <w:t xml:space="preserve"> </w:t>
      </w:r>
      <w:r w:rsidRPr="003F00F2">
        <w:rPr>
          <w:rFonts w:ascii="Times New Roman" w:hAnsi="Times New Roman" w:cs="Times New Roman"/>
          <w:sz w:val="24"/>
          <w:szCs w:val="24"/>
        </w:rPr>
        <w:t>поэзией,</w:t>
      </w:r>
      <w:r>
        <w:rPr>
          <w:rFonts w:ascii="Times New Roman" w:hAnsi="Times New Roman" w:cs="Times New Roman"/>
          <w:sz w:val="24"/>
          <w:szCs w:val="24"/>
        </w:rPr>
        <w:t xml:space="preserve"> </w:t>
      </w:r>
      <w:r w:rsidRPr="003F00F2">
        <w:rPr>
          <w:rFonts w:ascii="Times New Roman" w:hAnsi="Times New Roman" w:cs="Times New Roman"/>
          <w:sz w:val="24"/>
          <w:szCs w:val="24"/>
        </w:rPr>
        <w:t>изредка</w:t>
      </w:r>
      <w:r>
        <w:rPr>
          <w:rFonts w:ascii="Times New Roman" w:hAnsi="Times New Roman" w:cs="Times New Roman"/>
          <w:sz w:val="24"/>
          <w:szCs w:val="24"/>
        </w:rPr>
        <w:t xml:space="preserve"> </w:t>
      </w:r>
      <w:r w:rsidRPr="003F00F2">
        <w:rPr>
          <w:rFonts w:ascii="Times New Roman" w:hAnsi="Times New Roman" w:cs="Times New Roman"/>
          <w:sz w:val="24"/>
          <w:szCs w:val="24"/>
        </w:rPr>
        <w:t>создавая</w:t>
      </w:r>
      <w:r>
        <w:rPr>
          <w:rFonts w:ascii="Times New Roman" w:hAnsi="Times New Roman" w:cs="Times New Roman"/>
          <w:sz w:val="24"/>
          <w:szCs w:val="24"/>
        </w:rPr>
        <w:t xml:space="preserve"> </w:t>
      </w:r>
      <w:r w:rsidRPr="003F00F2">
        <w:rPr>
          <w:rFonts w:ascii="Times New Roman" w:hAnsi="Times New Roman" w:cs="Times New Roman"/>
          <w:sz w:val="24"/>
          <w:szCs w:val="24"/>
        </w:rPr>
        <w:t>эссе</w:t>
      </w:r>
      <w:r>
        <w:rPr>
          <w:rFonts w:ascii="Times New Roman" w:hAnsi="Times New Roman" w:cs="Times New Roman"/>
          <w:sz w:val="24"/>
          <w:szCs w:val="24"/>
        </w:rPr>
        <w:t xml:space="preserve"> </w:t>
      </w:r>
      <w:r w:rsidRPr="003F00F2">
        <w:rPr>
          <w:rFonts w:ascii="Times New Roman" w:hAnsi="Times New Roman" w:cs="Times New Roman"/>
          <w:sz w:val="24"/>
          <w:szCs w:val="24"/>
        </w:rPr>
        <w:t>посвященные</w:t>
      </w:r>
      <w:r>
        <w:rPr>
          <w:rFonts w:ascii="Times New Roman" w:hAnsi="Times New Roman" w:cs="Times New Roman"/>
          <w:sz w:val="24"/>
          <w:szCs w:val="24"/>
        </w:rPr>
        <w:t xml:space="preserve"> </w:t>
      </w:r>
      <w:r w:rsidRPr="003F00F2">
        <w:rPr>
          <w:rFonts w:ascii="Times New Roman" w:hAnsi="Times New Roman" w:cs="Times New Roman"/>
          <w:sz w:val="24"/>
          <w:szCs w:val="24"/>
        </w:rPr>
        <w:t>проблемам</w:t>
      </w:r>
      <w:r>
        <w:rPr>
          <w:rFonts w:ascii="Times New Roman" w:hAnsi="Times New Roman" w:cs="Times New Roman"/>
          <w:sz w:val="24"/>
          <w:szCs w:val="24"/>
        </w:rPr>
        <w:t xml:space="preserve"> </w:t>
      </w:r>
      <w:r w:rsidRPr="003F00F2">
        <w:rPr>
          <w:rFonts w:ascii="Times New Roman" w:hAnsi="Times New Roman" w:cs="Times New Roman"/>
          <w:sz w:val="24"/>
          <w:szCs w:val="24"/>
        </w:rPr>
        <w:t>эстетики.</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1882</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1883</w:t>
      </w:r>
      <w:r>
        <w:rPr>
          <w:rFonts w:ascii="Times New Roman" w:hAnsi="Times New Roman" w:cs="Times New Roman"/>
          <w:sz w:val="24"/>
          <w:szCs w:val="24"/>
        </w:rPr>
        <w:t xml:space="preserve"> </w:t>
      </w:r>
      <w:r w:rsidRPr="003F00F2">
        <w:rPr>
          <w:rFonts w:ascii="Times New Roman" w:hAnsi="Times New Roman" w:cs="Times New Roman"/>
          <w:sz w:val="24"/>
          <w:szCs w:val="24"/>
        </w:rPr>
        <w:t>годы</w:t>
      </w:r>
      <w:r>
        <w:rPr>
          <w:rFonts w:ascii="Times New Roman" w:hAnsi="Times New Roman" w:cs="Times New Roman"/>
          <w:sz w:val="24"/>
          <w:szCs w:val="24"/>
        </w:rPr>
        <w:t xml:space="preserve"> </w:t>
      </w:r>
      <w:r w:rsidRPr="003F00F2">
        <w:rPr>
          <w:rFonts w:ascii="Times New Roman" w:hAnsi="Times New Roman" w:cs="Times New Roman"/>
          <w:sz w:val="24"/>
          <w:szCs w:val="24"/>
        </w:rPr>
        <w:t>молодой</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литератор</w:t>
      </w:r>
      <w:r>
        <w:rPr>
          <w:rFonts w:ascii="Times New Roman" w:hAnsi="Times New Roman" w:cs="Times New Roman"/>
          <w:sz w:val="24"/>
          <w:szCs w:val="24"/>
        </w:rPr>
        <w:t xml:space="preserve"> </w:t>
      </w:r>
      <w:r w:rsidRPr="003F00F2">
        <w:rPr>
          <w:rFonts w:ascii="Times New Roman" w:hAnsi="Times New Roman" w:cs="Times New Roman"/>
          <w:sz w:val="24"/>
          <w:szCs w:val="24"/>
        </w:rPr>
        <w:t>провел</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рубежом,</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США,</w:t>
      </w:r>
      <w:r>
        <w:rPr>
          <w:rFonts w:ascii="Times New Roman" w:hAnsi="Times New Roman" w:cs="Times New Roman"/>
          <w:sz w:val="24"/>
          <w:szCs w:val="24"/>
        </w:rPr>
        <w:t xml:space="preserve"> </w:t>
      </w:r>
      <w:r w:rsidRPr="003F00F2">
        <w:rPr>
          <w:rFonts w:ascii="Times New Roman" w:hAnsi="Times New Roman" w:cs="Times New Roman"/>
          <w:sz w:val="24"/>
          <w:szCs w:val="24"/>
        </w:rPr>
        <w:t>где</w:t>
      </w:r>
      <w:r>
        <w:rPr>
          <w:rFonts w:ascii="Times New Roman" w:hAnsi="Times New Roman" w:cs="Times New Roman"/>
          <w:sz w:val="24"/>
          <w:szCs w:val="24"/>
        </w:rPr>
        <w:t xml:space="preserve"> </w:t>
      </w:r>
      <w:r w:rsidRPr="003F00F2">
        <w:rPr>
          <w:rFonts w:ascii="Times New Roman" w:hAnsi="Times New Roman" w:cs="Times New Roman"/>
          <w:sz w:val="24"/>
          <w:szCs w:val="24"/>
        </w:rPr>
        <w:t>путешествовал</w:t>
      </w:r>
      <w:r>
        <w:rPr>
          <w:rFonts w:ascii="Times New Roman" w:hAnsi="Times New Roman" w:cs="Times New Roman"/>
          <w:sz w:val="24"/>
          <w:szCs w:val="24"/>
        </w:rPr>
        <w:t xml:space="preserve"> </w:t>
      </w:r>
      <w:r w:rsidRPr="003F00F2">
        <w:rPr>
          <w:rFonts w:ascii="Times New Roman" w:hAnsi="Times New Roman" w:cs="Times New Roman"/>
          <w:sz w:val="24"/>
          <w:szCs w:val="24"/>
        </w:rPr>
        <w:t>со</w:t>
      </w:r>
      <w:r>
        <w:rPr>
          <w:rFonts w:ascii="Times New Roman" w:hAnsi="Times New Roman" w:cs="Times New Roman"/>
          <w:sz w:val="24"/>
          <w:szCs w:val="24"/>
        </w:rPr>
        <w:t xml:space="preserve"> </w:t>
      </w:r>
      <w:r w:rsidRPr="003F00F2">
        <w:rPr>
          <w:rFonts w:ascii="Times New Roman" w:hAnsi="Times New Roman" w:cs="Times New Roman"/>
          <w:sz w:val="24"/>
          <w:szCs w:val="24"/>
        </w:rPr>
        <w:t>своими</w:t>
      </w:r>
      <w:r>
        <w:rPr>
          <w:rFonts w:ascii="Times New Roman" w:hAnsi="Times New Roman" w:cs="Times New Roman"/>
          <w:sz w:val="24"/>
          <w:szCs w:val="24"/>
        </w:rPr>
        <w:t xml:space="preserve"> </w:t>
      </w:r>
      <w:r w:rsidRPr="003F00F2">
        <w:rPr>
          <w:rFonts w:ascii="Times New Roman" w:hAnsi="Times New Roman" w:cs="Times New Roman"/>
          <w:sz w:val="24"/>
          <w:szCs w:val="24"/>
        </w:rPr>
        <w:t>лекциями</w:t>
      </w:r>
      <w:r>
        <w:rPr>
          <w:rFonts w:ascii="Times New Roman" w:hAnsi="Times New Roman" w:cs="Times New Roman"/>
          <w:sz w:val="24"/>
          <w:szCs w:val="24"/>
        </w:rPr>
        <w:t xml:space="preserve"> </w:t>
      </w:r>
      <w:r w:rsidRPr="003F00F2">
        <w:rPr>
          <w:rFonts w:ascii="Times New Roman" w:hAnsi="Times New Roman" w:cs="Times New Roman"/>
          <w:sz w:val="24"/>
          <w:szCs w:val="24"/>
        </w:rPr>
        <w:t>по</w:t>
      </w:r>
      <w:r>
        <w:rPr>
          <w:rFonts w:ascii="Times New Roman" w:hAnsi="Times New Roman" w:cs="Times New Roman"/>
          <w:sz w:val="24"/>
          <w:szCs w:val="24"/>
        </w:rPr>
        <w:t xml:space="preserve"> </w:t>
      </w:r>
      <w:r w:rsidRPr="003F00F2">
        <w:rPr>
          <w:rFonts w:ascii="Times New Roman" w:hAnsi="Times New Roman" w:cs="Times New Roman"/>
          <w:sz w:val="24"/>
          <w:szCs w:val="24"/>
        </w:rPr>
        <w:t>искусству.</w:t>
      </w:r>
      <w:r>
        <w:rPr>
          <w:rFonts w:ascii="Times New Roman" w:hAnsi="Times New Roman" w:cs="Times New Roman"/>
          <w:sz w:val="24"/>
          <w:szCs w:val="24"/>
        </w:rPr>
        <w:t xml:space="preserve"> </w:t>
      </w:r>
      <w:r w:rsidRPr="003F00F2">
        <w:rPr>
          <w:rFonts w:ascii="Times New Roman" w:hAnsi="Times New Roman" w:cs="Times New Roman"/>
          <w:sz w:val="24"/>
          <w:szCs w:val="24"/>
        </w:rPr>
        <w:t>Американская</w:t>
      </w:r>
      <w:r>
        <w:rPr>
          <w:rFonts w:ascii="Times New Roman" w:hAnsi="Times New Roman" w:cs="Times New Roman"/>
          <w:sz w:val="24"/>
          <w:szCs w:val="24"/>
        </w:rPr>
        <w:t xml:space="preserve"> </w:t>
      </w:r>
      <w:r w:rsidRPr="003F00F2">
        <w:rPr>
          <w:rFonts w:ascii="Times New Roman" w:hAnsi="Times New Roman" w:cs="Times New Roman"/>
          <w:sz w:val="24"/>
          <w:szCs w:val="24"/>
        </w:rPr>
        <w:t>публика</w:t>
      </w:r>
      <w:r>
        <w:rPr>
          <w:rFonts w:ascii="Times New Roman" w:hAnsi="Times New Roman" w:cs="Times New Roman"/>
          <w:sz w:val="24"/>
          <w:szCs w:val="24"/>
        </w:rPr>
        <w:t xml:space="preserve"> </w:t>
      </w:r>
      <w:r w:rsidRPr="003F00F2">
        <w:rPr>
          <w:rFonts w:ascii="Times New Roman" w:hAnsi="Times New Roman" w:cs="Times New Roman"/>
          <w:sz w:val="24"/>
          <w:szCs w:val="24"/>
        </w:rPr>
        <w:t>была</w:t>
      </w:r>
      <w:r>
        <w:rPr>
          <w:rFonts w:ascii="Times New Roman" w:hAnsi="Times New Roman" w:cs="Times New Roman"/>
          <w:sz w:val="24"/>
          <w:szCs w:val="24"/>
        </w:rPr>
        <w:t xml:space="preserve"> </w:t>
      </w:r>
      <w:r w:rsidRPr="003F00F2">
        <w:rPr>
          <w:rFonts w:ascii="Times New Roman" w:hAnsi="Times New Roman" w:cs="Times New Roman"/>
          <w:sz w:val="24"/>
          <w:szCs w:val="24"/>
        </w:rPr>
        <w:t>без</w:t>
      </w:r>
      <w:r>
        <w:rPr>
          <w:rFonts w:ascii="Times New Roman" w:hAnsi="Times New Roman" w:cs="Times New Roman"/>
          <w:sz w:val="24"/>
          <w:szCs w:val="24"/>
        </w:rPr>
        <w:t xml:space="preserve"> </w:t>
      </w:r>
      <w:r w:rsidRPr="003F00F2">
        <w:rPr>
          <w:rFonts w:ascii="Times New Roman" w:hAnsi="Times New Roman" w:cs="Times New Roman"/>
          <w:sz w:val="24"/>
          <w:szCs w:val="24"/>
        </w:rPr>
        <w:t>ума</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обаяния</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интеллекта</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писателя,</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приобрел</w:t>
      </w:r>
      <w:r>
        <w:rPr>
          <w:rFonts w:ascii="Times New Roman" w:hAnsi="Times New Roman" w:cs="Times New Roman"/>
          <w:sz w:val="24"/>
          <w:szCs w:val="24"/>
        </w:rPr>
        <w:t xml:space="preserve"> </w:t>
      </w:r>
      <w:r w:rsidRPr="003F00F2">
        <w:rPr>
          <w:rFonts w:ascii="Times New Roman" w:hAnsi="Times New Roman" w:cs="Times New Roman"/>
          <w:sz w:val="24"/>
          <w:szCs w:val="24"/>
        </w:rPr>
        <w:t>себе</w:t>
      </w:r>
      <w:r>
        <w:rPr>
          <w:rFonts w:ascii="Times New Roman" w:hAnsi="Times New Roman" w:cs="Times New Roman"/>
          <w:sz w:val="24"/>
          <w:szCs w:val="24"/>
        </w:rPr>
        <w:t xml:space="preserve"> </w:t>
      </w:r>
      <w:r w:rsidRPr="003F00F2">
        <w:rPr>
          <w:rFonts w:ascii="Times New Roman" w:hAnsi="Times New Roman" w:cs="Times New Roman"/>
          <w:sz w:val="24"/>
          <w:szCs w:val="24"/>
        </w:rPr>
        <w:t>за</w:t>
      </w:r>
      <w:r>
        <w:rPr>
          <w:rFonts w:ascii="Times New Roman" w:hAnsi="Times New Roman" w:cs="Times New Roman"/>
          <w:sz w:val="24"/>
          <w:szCs w:val="24"/>
        </w:rPr>
        <w:t xml:space="preserve"> </w:t>
      </w:r>
      <w:r w:rsidRPr="003F00F2">
        <w:rPr>
          <w:rFonts w:ascii="Times New Roman" w:hAnsi="Times New Roman" w:cs="Times New Roman"/>
          <w:sz w:val="24"/>
          <w:szCs w:val="24"/>
        </w:rPr>
        <w:t>океаном</w:t>
      </w:r>
      <w:r>
        <w:rPr>
          <w:rFonts w:ascii="Times New Roman" w:hAnsi="Times New Roman" w:cs="Times New Roman"/>
          <w:sz w:val="24"/>
          <w:szCs w:val="24"/>
        </w:rPr>
        <w:t xml:space="preserve"> </w:t>
      </w:r>
      <w:r w:rsidRPr="003F00F2">
        <w:rPr>
          <w:rFonts w:ascii="Times New Roman" w:hAnsi="Times New Roman" w:cs="Times New Roman"/>
          <w:sz w:val="24"/>
          <w:szCs w:val="24"/>
        </w:rPr>
        <w:t>большую</w:t>
      </w:r>
      <w:r>
        <w:rPr>
          <w:rFonts w:ascii="Times New Roman" w:hAnsi="Times New Roman" w:cs="Times New Roman"/>
          <w:sz w:val="24"/>
          <w:szCs w:val="24"/>
        </w:rPr>
        <w:t xml:space="preserve"> </w:t>
      </w:r>
      <w:r w:rsidRPr="003F00F2">
        <w:rPr>
          <w:rFonts w:ascii="Times New Roman" w:hAnsi="Times New Roman" w:cs="Times New Roman"/>
          <w:sz w:val="24"/>
          <w:szCs w:val="24"/>
        </w:rPr>
        <w:t>арми</w:t>
      </w:r>
      <w:r>
        <w:rPr>
          <w:rFonts w:ascii="Times New Roman" w:hAnsi="Times New Roman" w:cs="Times New Roman"/>
          <w:sz w:val="24"/>
          <w:szCs w:val="24"/>
        </w:rPr>
        <w:t xml:space="preserve">ю поклонников и последователей. </w:t>
      </w:r>
      <w:r w:rsidRPr="003F00F2">
        <w:rPr>
          <w:rFonts w:ascii="Times New Roman" w:hAnsi="Times New Roman" w:cs="Times New Roman"/>
          <w:sz w:val="24"/>
          <w:szCs w:val="24"/>
        </w:rPr>
        <w:t>После</w:t>
      </w:r>
      <w:r>
        <w:rPr>
          <w:rFonts w:ascii="Times New Roman" w:hAnsi="Times New Roman" w:cs="Times New Roman"/>
          <w:sz w:val="24"/>
          <w:szCs w:val="24"/>
        </w:rPr>
        <w:t xml:space="preserve"> </w:t>
      </w:r>
      <w:r w:rsidRPr="003F00F2">
        <w:rPr>
          <w:rFonts w:ascii="Times New Roman" w:hAnsi="Times New Roman" w:cs="Times New Roman"/>
          <w:sz w:val="24"/>
          <w:szCs w:val="24"/>
        </w:rPr>
        <w:t>возвращения</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Европу</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сразу</w:t>
      </w:r>
      <w:r>
        <w:rPr>
          <w:rFonts w:ascii="Times New Roman" w:hAnsi="Times New Roman" w:cs="Times New Roman"/>
          <w:sz w:val="24"/>
          <w:szCs w:val="24"/>
        </w:rPr>
        <w:t xml:space="preserve"> </w:t>
      </w:r>
      <w:r w:rsidRPr="003F00F2">
        <w:rPr>
          <w:rFonts w:ascii="Times New Roman" w:hAnsi="Times New Roman" w:cs="Times New Roman"/>
          <w:sz w:val="24"/>
          <w:szCs w:val="24"/>
        </w:rPr>
        <w:t>же</w:t>
      </w:r>
      <w:r>
        <w:rPr>
          <w:rFonts w:ascii="Times New Roman" w:hAnsi="Times New Roman" w:cs="Times New Roman"/>
          <w:sz w:val="24"/>
          <w:szCs w:val="24"/>
        </w:rPr>
        <w:t xml:space="preserve"> </w:t>
      </w:r>
      <w:r w:rsidRPr="003F00F2">
        <w:rPr>
          <w:rFonts w:ascii="Times New Roman" w:hAnsi="Times New Roman" w:cs="Times New Roman"/>
          <w:sz w:val="24"/>
          <w:szCs w:val="24"/>
        </w:rPr>
        <w:t>отправляется</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Францию,</w:t>
      </w:r>
      <w:r>
        <w:rPr>
          <w:rFonts w:ascii="Times New Roman" w:hAnsi="Times New Roman" w:cs="Times New Roman"/>
          <w:sz w:val="24"/>
          <w:szCs w:val="24"/>
        </w:rPr>
        <w:t xml:space="preserve"> </w:t>
      </w:r>
      <w:r w:rsidRPr="003F00F2">
        <w:rPr>
          <w:rFonts w:ascii="Times New Roman" w:hAnsi="Times New Roman" w:cs="Times New Roman"/>
          <w:sz w:val="24"/>
          <w:szCs w:val="24"/>
        </w:rPr>
        <w:t>где</w:t>
      </w:r>
      <w:r>
        <w:rPr>
          <w:rFonts w:ascii="Times New Roman" w:hAnsi="Times New Roman" w:cs="Times New Roman"/>
          <w:sz w:val="24"/>
          <w:szCs w:val="24"/>
        </w:rPr>
        <w:t xml:space="preserve"> </w:t>
      </w:r>
      <w:r w:rsidRPr="003F00F2">
        <w:rPr>
          <w:rFonts w:ascii="Times New Roman" w:hAnsi="Times New Roman" w:cs="Times New Roman"/>
          <w:sz w:val="24"/>
          <w:szCs w:val="24"/>
        </w:rPr>
        <w:t>знакомится</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цветом</w:t>
      </w:r>
      <w:r>
        <w:rPr>
          <w:rFonts w:ascii="Times New Roman" w:hAnsi="Times New Roman" w:cs="Times New Roman"/>
          <w:sz w:val="24"/>
          <w:szCs w:val="24"/>
        </w:rPr>
        <w:t xml:space="preserve"> </w:t>
      </w:r>
      <w:r w:rsidRPr="003F00F2">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3F00F2">
        <w:rPr>
          <w:rFonts w:ascii="Times New Roman" w:hAnsi="Times New Roman" w:cs="Times New Roman"/>
          <w:sz w:val="24"/>
          <w:szCs w:val="24"/>
        </w:rPr>
        <w:t>литературы.</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Вернувшись</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родину</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обретя</w:t>
      </w:r>
      <w:r>
        <w:rPr>
          <w:rFonts w:ascii="Times New Roman" w:hAnsi="Times New Roman" w:cs="Times New Roman"/>
          <w:sz w:val="24"/>
          <w:szCs w:val="24"/>
        </w:rPr>
        <w:t xml:space="preserve"> </w:t>
      </w:r>
      <w:r w:rsidRPr="003F00F2">
        <w:rPr>
          <w:rFonts w:ascii="Times New Roman" w:hAnsi="Times New Roman" w:cs="Times New Roman"/>
          <w:sz w:val="24"/>
          <w:szCs w:val="24"/>
        </w:rPr>
        <w:t>семью,</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посвящает</w:t>
      </w:r>
      <w:r>
        <w:rPr>
          <w:rFonts w:ascii="Times New Roman" w:hAnsi="Times New Roman" w:cs="Times New Roman"/>
          <w:sz w:val="24"/>
          <w:szCs w:val="24"/>
        </w:rPr>
        <w:t xml:space="preserve"> </w:t>
      </w:r>
      <w:r w:rsidRPr="003F00F2">
        <w:rPr>
          <w:rFonts w:ascii="Times New Roman" w:hAnsi="Times New Roman" w:cs="Times New Roman"/>
          <w:sz w:val="24"/>
          <w:szCs w:val="24"/>
        </w:rPr>
        <w:t>себя</w:t>
      </w:r>
      <w:r>
        <w:rPr>
          <w:rFonts w:ascii="Times New Roman" w:hAnsi="Times New Roman" w:cs="Times New Roman"/>
          <w:sz w:val="24"/>
          <w:szCs w:val="24"/>
        </w:rPr>
        <w:t xml:space="preserve"> </w:t>
      </w:r>
      <w:r w:rsidRPr="003F00F2">
        <w:rPr>
          <w:rFonts w:ascii="Times New Roman" w:hAnsi="Times New Roman" w:cs="Times New Roman"/>
          <w:sz w:val="24"/>
          <w:szCs w:val="24"/>
        </w:rPr>
        <w:t>написанию</w:t>
      </w:r>
      <w:r>
        <w:rPr>
          <w:rFonts w:ascii="Times New Roman" w:hAnsi="Times New Roman" w:cs="Times New Roman"/>
          <w:sz w:val="24"/>
          <w:szCs w:val="24"/>
        </w:rPr>
        <w:t xml:space="preserve"> </w:t>
      </w:r>
      <w:r w:rsidRPr="003F00F2">
        <w:rPr>
          <w:rFonts w:ascii="Times New Roman" w:hAnsi="Times New Roman" w:cs="Times New Roman"/>
          <w:sz w:val="24"/>
          <w:szCs w:val="24"/>
        </w:rPr>
        <w:t>сказок,</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создание</w:t>
      </w:r>
      <w:r>
        <w:rPr>
          <w:rFonts w:ascii="Times New Roman" w:hAnsi="Times New Roman" w:cs="Times New Roman"/>
          <w:sz w:val="24"/>
          <w:szCs w:val="24"/>
        </w:rPr>
        <w:t xml:space="preserve"> </w:t>
      </w:r>
      <w:r w:rsidRPr="003F00F2">
        <w:rPr>
          <w:rFonts w:ascii="Times New Roman" w:hAnsi="Times New Roman" w:cs="Times New Roman"/>
          <w:sz w:val="24"/>
          <w:szCs w:val="24"/>
        </w:rPr>
        <w:t>которых</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вдохновили</w:t>
      </w:r>
      <w:r>
        <w:rPr>
          <w:rFonts w:ascii="Times New Roman" w:hAnsi="Times New Roman" w:cs="Times New Roman"/>
          <w:sz w:val="24"/>
          <w:szCs w:val="24"/>
        </w:rPr>
        <w:t xml:space="preserve"> </w:t>
      </w:r>
      <w:r w:rsidRPr="003F00F2">
        <w:rPr>
          <w:rFonts w:ascii="Times New Roman" w:hAnsi="Times New Roman" w:cs="Times New Roman"/>
          <w:sz w:val="24"/>
          <w:szCs w:val="24"/>
        </w:rPr>
        <w:t>собственные</w:t>
      </w:r>
      <w:r>
        <w:rPr>
          <w:rFonts w:ascii="Times New Roman" w:hAnsi="Times New Roman" w:cs="Times New Roman"/>
          <w:sz w:val="24"/>
          <w:szCs w:val="24"/>
        </w:rPr>
        <w:t xml:space="preserve"> </w:t>
      </w:r>
      <w:r w:rsidRPr="003F00F2">
        <w:rPr>
          <w:rFonts w:ascii="Times New Roman" w:hAnsi="Times New Roman" w:cs="Times New Roman"/>
          <w:sz w:val="24"/>
          <w:szCs w:val="24"/>
        </w:rPr>
        <w:t>дети.</w:t>
      </w:r>
      <w:r>
        <w:rPr>
          <w:rFonts w:ascii="Times New Roman" w:hAnsi="Times New Roman" w:cs="Times New Roman"/>
          <w:sz w:val="24"/>
          <w:szCs w:val="24"/>
        </w:rPr>
        <w:t xml:space="preserve"> </w:t>
      </w:r>
      <w:r w:rsidRPr="003F00F2">
        <w:rPr>
          <w:rFonts w:ascii="Times New Roman" w:hAnsi="Times New Roman" w:cs="Times New Roman"/>
          <w:sz w:val="24"/>
          <w:szCs w:val="24"/>
        </w:rPr>
        <w:t>Это</w:t>
      </w:r>
      <w:r>
        <w:rPr>
          <w:rFonts w:ascii="Times New Roman" w:hAnsi="Times New Roman" w:cs="Times New Roman"/>
          <w:sz w:val="24"/>
          <w:szCs w:val="24"/>
        </w:rPr>
        <w:t xml:space="preserve"> </w:t>
      </w:r>
      <w:r w:rsidRPr="003F00F2">
        <w:rPr>
          <w:rFonts w:ascii="Times New Roman" w:hAnsi="Times New Roman" w:cs="Times New Roman"/>
          <w:sz w:val="24"/>
          <w:szCs w:val="24"/>
        </w:rPr>
        <w:t>сборники</w:t>
      </w:r>
      <w:r>
        <w:rPr>
          <w:rFonts w:ascii="Times New Roman" w:hAnsi="Times New Roman" w:cs="Times New Roman"/>
          <w:sz w:val="24"/>
          <w:szCs w:val="24"/>
        </w:rPr>
        <w:t xml:space="preserve"> </w:t>
      </w:r>
      <w:r w:rsidRPr="003F00F2">
        <w:rPr>
          <w:rFonts w:ascii="Times New Roman" w:hAnsi="Times New Roman" w:cs="Times New Roman"/>
          <w:sz w:val="24"/>
          <w:szCs w:val="24"/>
        </w:rPr>
        <w:t>«Счастливый</w:t>
      </w:r>
      <w:r>
        <w:rPr>
          <w:rFonts w:ascii="Times New Roman" w:hAnsi="Times New Roman" w:cs="Times New Roman"/>
          <w:sz w:val="24"/>
          <w:szCs w:val="24"/>
        </w:rPr>
        <w:t xml:space="preserve"> </w:t>
      </w:r>
      <w:r w:rsidRPr="003F00F2">
        <w:rPr>
          <w:rFonts w:ascii="Times New Roman" w:hAnsi="Times New Roman" w:cs="Times New Roman"/>
          <w:sz w:val="24"/>
          <w:szCs w:val="24"/>
        </w:rPr>
        <w:t>принц»</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«Гранатовый</w:t>
      </w:r>
      <w:r>
        <w:rPr>
          <w:rFonts w:ascii="Times New Roman" w:hAnsi="Times New Roman" w:cs="Times New Roman"/>
          <w:sz w:val="24"/>
          <w:szCs w:val="24"/>
        </w:rPr>
        <w:t xml:space="preserve"> </w:t>
      </w:r>
      <w:r w:rsidRPr="003F00F2">
        <w:rPr>
          <w:rFonts w:ascii="Times New Roman" w:hAnsi="Times New Roman" w:cs="Times New Roman"/>
          <w:sz w:val="24"/>
          <w:szCs w:val="24"/>
        </w:rPr>
        <w:t>домик»,</w:t>
      </w:r>
      <w:r>
        <w:rPr>
          <w:rFonts w:ascii="Times New Roman" w:hAnsi="Times New Roman" w:cs="Times New Roman"/>
          <w:sz w:val="24"/>
          <w:szCs w:val="24"/>
        </w:rPr>
        <w:t xml:space="preserve"> </w:t>
      </w:r>
      <w:r w:rsidRPr="003F00F2">
        <w:rPr>
          <w:rFonts w:ascii="Times New Roman" w:hAnsi="Times New Roman" w:cs="Times New Roman"/>
          <w:sz w:val="24"/>
          <w:szCs w:val="24"/>
        </w:rPr>
        <w:t>самыми</w:t>
      </w:r>
      <w:r>
        <w:rPr>
          <w:rFonts w:ascii="Times New Roman" w:hAnsi="Times New Roman" w:cs="Times New Roman"/>
          <w:sz w:val="24"/>
          <w:szCs w:val="24"/>
        </w:rPr>
        <w:t xml:space="preserve"> </w:t>
      </w:r>
      <w:r w:rsidRPr="003F00F2">
        <w:rPr>
          <w:rFonts w:ascii="Times New Roman" w:hAnsi="Times New Roman" w:cs="Times New Roman"/>
          <w:sz w:val="24"/>
          <w:szCs w:val="24"/>
        </w:rPr>
        <w:t>знаменитыми</w:t>
      </w:r>
      <w:r>
        <w:rPr>
          <w:rFonts w:ascii="Times New Roman" w:hAnsi="Times New Roman" w:cs="Times New Roman"/>
          <w:sz w:val="24"/>
          <w:szCs w:val="24"/>
        </w:rPr>
        <w:t xml:space="preserve"> </w:t>
      </w:r>
      <w:r w:rsidRPr="003F00F2">
        <w:rPr>
          <w:rFonts w:ascii="Times New Roman" w:hAnsi="Times New Roman" w:cs="Times New Roman"/>
          <w:sz w:val="24"/>
          <w:szCs w:val="24"/>
        </w:rPr>
        <w:t>произведениями</w:t>
      </w:r>
      <w:r>
        <w:rPr>
          <w:rFonts w:ascii="Times New Roman" w:hAnsi="Times New Roman" w:cs="Times New Roman"/>
          <w:sz w:val="24"/>
          <w:szCs w:val="24"/>
        </w:rPr>
        <w:t xml:space="preserve"> </w:t>
      </w:r>
      <w:r w:rsidRPr="003F00F2">
        <w:rPr>
          <w:rFonts w:ascii="Times New Roman" w:hAnsi="Times New Roman" w:cs="Times New Roman"/>
          <w:sz w:val="24"/>
          <w:szCs w:val="24"/>
        </w:rPr>
        <w:t>которых</w:t>
      </w:r>
      <w:r>
        <w:rPr>
          <w:rFonts w:ascii="Times New Roman" w:hAnsi="Times New Roman" w:cs="Times New Roman"/>
          <w:sz w:val="24"/>
          <w:szCs w:val="24"/>
        </w:rPr>
        <w:t xml:space="preserve"> </w:t>
      </w:r>
      <w:r w:rsidRPr="003F00F2">
        <w:rPr>
          <w:rFonts w:ascii="Times New Roman" w:hAnsi="Times New Roman" w:cs="Times New Roman"/>
          <w:sz w:val="24"/>
          <w:szCs w:val="24"/>
        </w:rPr>
        <w:t>становятся</w:t>
      </w:r>
      <w:r>
        <w:rPr>
          <w:rFonts w:ascii="Times New Roman" w:hAnsi="Times New Roman" w:cs="Times New Roman"/>
          <w:sz w:val="24"/>
          <w:szCs w:val="24"/>
        </w:rPr>
        <w:t xml:space="preserve"> </w:t>
      </w:r>
      <w:r w:rsidRPr="003F00F2">
        <w:rPr>
          <w:rFonts w:ascii="Times New Roman" w:hAnsi="Times New Roman" w:cs="Times New Roman"/>
          <w:sz w:val="24"/>
          <w:szCs w:val="24"/>
        </w:rPr>
        <w:t>«Мальчик-звезда»,</w:t>
      </w:r>
      <w:r>
        <w:rPr>
          <w:rFonts w:ascii="Times New Roman" w:hAnsi="Times New Roman" w:cs="Times New Roman"/>
          <w:sz w:val="24"/>
          <w:szCs w:val="24"/>
        </w:rPr>
        <w:t xml:space="preserve"> </w:t>
      </w:r>
      <w:r w:rsidRPr="003F00F2">
        <w:rPr>
          <w:rFonts w:ascii="Times New Roman" w:hAnsi="Times New Roman" w:cs="Times New Roman"/>
          <w:sz w:val="24"/>
          <w:szCs w:val="24"/>
        </w:rPr>
        <w:t>«Преданный</w:t>
      </w:r>
      <w:r>
        <w:rPr>
          <w:rFonts w:ascii="Times New Roman" w:hAnsi="Times New Roman" w:cs="Times New Roman"/>
          <w:sz w:val="24"/>
          <w:szCs w:val="24"/>
        </w:rPr>
        <w:t xml:space="preserve"> </w:t>
      </w:r>
      <w:r w:rsidRPr="003F00F2">
        <w:rPr>
          <w:rFonts w:ascii="Times New Roman" w:hAnsi="Times New Roman" w:cs="Times New Roman"/>
          <w:sz w:val="24"/>
          <w:szCs w:val="24"/>
        </w:rPr>
        <w:t>друг»,</w:t>
      </w:r>
      <w:r>
        <w:rPr>
          <w:rFonts w:ascii="Times New Roman" w:hAnsi="Times New Roman" w:cs="Times New Roman"/>
          <w:sz w:val="24"/>
          <w:szCs w:val="24"/>
        </w:rPr>
        <w:t xml:space="preserve"> </w:t>
      </w:r>
      <w:r w:rsidRPr="003F00F2">
        <w:rPr>
          <w:rFonts w:ascii="Times New Roman" w:hAnsi="Times New Roman" w:cs="Times New Roman"/>
          <w:sz w:val="24"/>
          <w:szCs w:val="24"/>
        </w:rPr>
        <w:t>«Соловей</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роза»,</w:t>
      </w:r>
      <w:r>
        <w:rPr>
          <w:rFonts w:ascii="Times New Roman" w:hAnsi="Times New Roman" w:cs="Times New Roman"/>
          <w:sz w:val="24"/>
          <w:szCs w:val="24"/>
        </w:rPr>
        <w:t xml:space="preserve"> </w:t>
      </w:r>
      <w:r w:rsidRPr="003F00F2">
        <w:rPr>
          <w:rFonts w:ascii="Times New Roman" w:hAnsi="Times New Roman" w:cs="Times New Roman"/>
          <w:sz w:val="24"/>
          <w:szCs w:val="24"/>
        </w:rPr>
        <w:t>«Рыбак</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душа».</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этому</w:t>
      </w:r>
      <w:r>
        <w:rPr>
          <w:rFonts w:ascii="Times New Roman" w:hAnsi="Times New Roman" w:cs="Times New Roman"/>
          <w:sz w:val="24"/>
          <w:szCs w:val="24"/>
        </w:rPr>
        <w:t xml:space="preserve"> </w:t>
      </w:r>
      <w:r w:rsidRPr="003F00F2">
        <w:rPr>
          <w:rFonts w:ascii="Times New Roman" w:hAnsi="Times New Roman" w:cs="Times New Roman"/>
          <w:sz w:val="24"/>
          <w:szCs w:val="24"/>
        </w:rPr>
        <w:t>времени</w:t>
      </w:r>
      <w:r>
        <w:rPr>
          <w:rFonts w:ascii="Times New Roman" w:hAnsi="Times New Roman" w:cs="Times New Roman"/>
          <w:sz w:val="24"/>
          <w:szCs w:val="24"/>
        </w:rPr>
        <w:t xml:space="preserve"> </w:t>
      </w:r>
      <w:r w:rsidRPr="003F00F2">
        <w:rPr>
          <w:rFonts w:ascii="Times New Roman" w:hAnsi="Times New Roman" w:cs="Times New Roman"/>
          <w:sz w:val="24"/>
          <w:szCs w:val="24"/>
        </w:rPr>
        <w:t>слава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в Англии достигает своего пика. </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возрасте</w:t>
      </w:r>
      <w:r>
        <w:rPr>
          <w:rFonts w:ascii="Times New Roman" w:hAnsi="Times New Roman" w:cs="Times New Roman"/>
          <w:sz w:val="24"/>
          <w:szCs w:val="24"/>
        </w:rPr>
        <w:t xml:space="preserve"> </w:t>
      </w:r>
      <w:r w:rsidRPr="003F00F2">
        <w:rPr>
          <w:rFonts w:ascii="Times New Roman" w:hAnsi="Times New Roman" w:cs="Times New Roman"/>
          <w:sz w:val="24"/>
          <w:szCs w:val="24"/>
        </w:rPr>
        <w:t>33</w:t>
      </w:r>
      <w:r>
        <w:rPr>
          <w:rFonts w:ascii="Times New Roman" w:hAnsi="Times New Roman" w:cs="Times New Roman"/>
          <w:sz w:val="24"/>
          <w:szCs w:val="24"/>
        </w:rPr>
        <w:t xml:space="preserve"> </w:t>
      </w:r>
      <w:r w:rsidRPr="003F00F2">
        <w:rPr>
          <w:rFonts w:ascii="Times New Roman" w:hAnsi="Times New Roman" w:cs="Times New Roman"/>
          <w:sz w:val="24"/>
          <w:szCs w:val="24"/>
        </w:rPr>
        <w:t>лет</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впервые</w:t>
      </w:r>
      <w:r>
        <w:rPr>
          <w:rFonts w:ascii="Times New Roman" w:hAnsi="Times New Roman" w:cs="Times New Roman"/>
          <w:sz w:val="24"/>
          <w:szCs w:val="24"/>
        </w:rPr>
        <w:t xml:space="preserve"> </w:t>
      </w:r>
      <w:r w:rsidRPr="003F00F2">
        <w:rPr>
          <w:rFonts w:ascii="Times New Roman" w:hAnsi="Times New Roman" w:cs="Times New Roman"/>
          <w:sz w:val="24"/>
          <w:szCs w:val="24"/>
        </w:rPr>
        <w:t>написал</w:t>
      </w:r>
      <w:r>
        <w:rPr>
          <w:rFonts w:ascii="Times New Roman" w:hAnsi="Times New Roman" w:cs="Times New Roman"/>
          <w:sz w:val="24"/>
          <w:szCs w:val="24"/>
        </w:rPr>
        <w:t xml:space="preserve"> </w:t>
      </w:r>
      <w:r w:rsidRPr="003F00F2">
        <w:rPr>
          <w:rFonts w:ascii="Times New Roman" w:hAnsi="Times New Roman" w:cs="Times New Roman"/>
          <w:sz w:val="24"/>
          <w:szCs w:val="24"/>
        </w:rPr>
        <w:t>первые</w:t>
      </w:r>
      <w:r>
        <w:rPr>
          <w:rFonts w:ascii="Times New Roman" w:hAnsi="Times New Roman" w:cs="Times New Roman"/>
          <w:sz w:val="24"/>
          <w:szCs w:val="24"/>
        </w:rPr>
        <w:t xml:space="preserve"> </w:t>
      </w:r>
      <w:r w:rsidRPr="003F00F2">
        <w:rPr>
          <w:rFonts w:ascii="Times New Roman" w:hAnsi="Times New Roman" w:cs="Times New Roman"/>
          <w:sz w:val="24"/>
          <w:szCs w:val="24"/>
        </w:rPr>
        <w:t>серьезные</w:t>
      </w:r>
      <w:r>
        <w:rPr>
          <w:rFonts w:ascii="Times New Roman" w:hAnsi="Times New Roman" w:cs="Times New Roman"/>
          <w:sz w:val="24"/>
          <w:szCs w:val="24"/>
        </w:rPr>
        <w:t xml:space="preserve"> </w:t>
      </w:r>
      <w:r w:rsidRPr="003F00F2">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3F00F2">
        <w:rPr>
          <w:rFonts w:ascii="Times New Roman" w:hAnsi="Times New Roman" w:cs="Times New Roman"/>
          <w:sz w:val="24"/>
          <w:szCs w:val="24"/>
        </w:rPr>
        <w:t>Начав</w:t>
      </w:r>
      <w:r>
        <w:rPr>
          <w:rFonts w:ascii="Times New Roman" w:hAnsi="Times New Roman" w:cs="Times New Roman"/>
          <w:sz w:val="24"/>
          <w:szCs w:val="24"/>
        </w:rPr>
        <w:t xml:space="preserve"> </w:t>
      </w:r>
      <w:r w:rsidRPr="003F00F2">
        <w:rPr>
          <w:rFonts w:ascii="Times New Roman" w:hAnsi="Times New Roman" w:cs="Times New Roman"/>
          <w:sz w:val="24"/>
          <w:szCs w:val="24"/>
        </w:rPr>
        <w:t>с</w:t>
      </w:r>
      <w:r>
        <w:rPr>
          <w:rFonts w:ascii="Times New Roman" w:hAnsi="Times New Roman" w:cs="Times New Roman"/>
          <w:sz w:val="24"/>
          <w:szCs w:val="24"/>
        </w:rPr>
        <w:t xml:space="preserve"> </w:t>
      </w:r>
      <w:r w:rsidRPr="003F00F2">
        <w:rPr>
          <w:rFonts w:ascii="Times New Roman" w:hAnsi="Times New Roman" w:cs="Times New Roman"/>
          <w:sz w:val="24"/>
          <w:szCs w:val="24"/>
        </w:rPr>
        <w:t>создания</w:t>
      </w:r>
      <w:r>
        <w:rPr>
          <w:rFonts w:ascii="Times New Roman" w:hAnsi="Times New Roman" w:cs="Times New Roman"/>
          <w:sz w:val="24"/>
          <w:szCs w:val="24"/>
        </w:rPr>
        <w:t xml:space="preserve"> </w:t>
      </w:r>
      <w:r w:rsidRPr="003F00F2">
        <w:rPr>
          <w:rFonts w:ascii="Times New Roman" w:hAnsi="Times New Roman" w:cs="Times New Roman"/>
          <w:sz w:val="24"/>
          <w:szCs w:val="24"/>
        </w:rPr>
        <w:t>рассказов</w:t>
      </w:r>
      <w:r>
        <w:rPr>
          <w:rFonts w:ascii="Times New Roman" w:hAnsi="Times New Roman" w:cs="Times New Roman"/>
          <w:sz w:val="24"/>
          <w:szCs w:val="24"/>
        </w:rPr>
        <w:t xml:space="preserve"> </w:t>
      </w:r>
      <w:r w:rsidRPr="003F00F2">
        <w:rPr>
          <w:rFonts w:ascii="Times New Roman" w:hAnsi="Times New Roman" w:cs="Times New Roman"/>
          <w:sz w:val="24"/>
          <w:szCs w:val="24"/>
        </w:rPr>
        <w:t>«Преступление</w:t>
      </w:r>
      <w:r>
        <w:rPr>
          <w:rFonts w:ascii="Times New Roman" w:hAnsi="Times New Roman" w:cs="Times New Roman"/>
          <w:sz w:val="24"/>
          <w:szCs w:val="24"/>
        </w:rPr>
        <w:t xml:space="preserve"> </w:t>
      </w:r>
      <w:r w:rsidRPr="003F00F2">
        <w:rPr>
          <w:rFonts w:ascii="Times New Roman" w:hAnsi="Times New Roman" w:cs="Times New Roman"/>
          <w:sz w:val="24"/>
          <w:szCs w:val="24"/>
        </w:rPr>
        <w:t>лорда</w:t>
      </w:r>
      <w:r>
        <w:rPr>
          <w:rFonts w:ascii="Times New Roman" w:hAnsi="Times New Roman" w:cs="Times New Roman"/>
          <w:sz w:val="24"/>
          <w:szCs w:val="24"/>
        </w:rPr>
        <w:t xml:space="preserve"> </w:t>
      </w:r>
      <w:r w:rsidRPr="003F00F2">
        <w:rPr>
          <w:rFonts w:ascii="Times New Roman" w:hAnsi="Times New Roman" w:cs="Times New Roman"/>
          <w:sz w:val="24"/>
          <w:szCs w:val="24"/>
        </w:rPr>
        <w:t>Артура</w:t>
      </w:r>
      <w:r>
        <w:rPr>
          <w:rFonts w:ascii="Times New Roman" w:hAnsi="Times New Roman" w:cs="Times New Roman"/>
          <w:sz w:val="24"/>
          <w:szCs w:val="24"/>
        </w:rPr>
        <w:t xml:space="preserve"> </w:t>
      </w:r>
      <w:r w:rsidRPr="003F00F2">
        <w:rPr>
          <w:rFonts w:ascii="Times New Roman" w:hAnsi="Times New Roman" w:cs="Times New Roman"/>
          <w:sz w:val="24"/>
          <w:szCs w:val="24"/>
        </w:rPr>
        <w:t>Севила»,</w:t>
      </w:r>
      <w:r>
        <w:rPr>
          <w:rFonts w:ascii="Times New Roman" w:hAnsi="Times New Roman" w:cs="Times New Roman"/>
          <w:sz w:val="24"/>
          <w:szCs w:val="24"/>
        </w:rPr>
        <w:t xml:space="preserve"> </w:t>
      </w:r>
      <w:r w:rsidRPr="003F00F2">
        <w:rPr>
          <w:rFonts w:ascii="Times New Roman" w:hAnsi="Times New Roman" w:cs="Times New Roman"/>
          <w:sz w:val="24"/>
          <w:szCs w:val="24"/>
        </w:rPr>
        <w:t>«Кентервильское</w:t>
      </w:r>
      <w:r>
        <w:rPr>
          <w:rFonts w:ascii="Times New Roman" w:hAnsi="Times New Roman" w:cs="Times New Roman"/>
          <w:sz w:val="24"/>
          <w:szCs w:val="24"/>
        </w:rPr>
        <w:t xml:space="preserve"> </w:t>
      </w:r>
      <w:r w:rsidRPr="003F00F2">
        <w:rPr>
          <w:rFonts w:ascii="Times New Roman" w:hAnsi="Times New Roman" w:cs="Times New Roman"/>
          <w:sz w:val="24"/>
          <w:szCs w:val="24"/>
        </w:rPr>
        <w:t>привидение»,</w:t>
      </w:r>
      <w:r>
        <w:rPr>
          <w:rFonts w:ascii="Times New Roman" w:hAnsi="Times New Roman" w:cs="Times New Roman"/>
          <w:sz w:val="24"/>
          <w:szCs w:val="24"/>
        </w:rPr>
        <w:t xml:space="preserve"> </w:t>
      </w:r>
      <w:r w:rsidRPr="003F00F2">
        <w:rPr>
          <w:rFonts w:ascii="Times New Roman" w:hAnsi="Times New Roman" w:cs="Times New Roman"/>
          <w:sz w:val="24"/>
          <w:szCs w:val="24"/>
        </w:rPr>
        <w:t>«Сфинкс</w:t>
      </w:r>
      <w:r>
        <w:rPr>
          <w:rFonts w:ascii="Times New Roman" w:hAnsi="Times New Roman" w:cs="Times New Roman"/>
          <w:sz w:val="24"/>
          <w:szCs w:val="24"/>
        </w:rPr>
        <w:t xml:space="preserve"> </w:t>
      </w:r>
      <w:r w:rsidRPr="003F00F2">
        <w:rPr>
          <w:rFonts w:ascii="Times New Roman" w:hAnsi="Times New Roman" w:cs="Times New Roman"/>
          <w:sz w:val="24"/>
          <w:szCs w:val="24"/>
        </w:rPr>
        <w:t>без</w:t>
      </w:r>
      <w:r>
        <w:rPr>
          <w:rFonts w:ascii="Times New Roman" w:hAnsi="Times New Roman" w:cs="Times New Roman"/>
          <w:sz w:val="24"/>
          <w:szCs w:val="24"/>
        </w:rPr>
        <w:t xml:space="preserve"> </w:t>
      </w:r>
      <w:r w:rsidRPr="003F00F2">
        <w:rPr>
          <w:rFonts w:ascii="Times New Roman" w:hAnsi="Times New Roman" w:cs="Times New Roman"/>
          <w:sz w:val="24"/>
          <w:szCs w:val="24"/>
        </w:rPr>
        <w:t>загадки»,</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приступает</w:t>
      </w:r>
      <w:r>
        <w:rPr>
          <w:rFonts w:ascii="Times New Roman" w:hAnsi="Times New Roman" w:cs="Times New Roman"/>
          <w:sz w:val="24"/>
          <w:szCs w:val="24"/>
        </w:rPr>
        <w:t xml:space="preserve"> </w:t>
      </w:r>
      <w:r w:rsidRPr="003F00F2">
        <w:rPr>
          <w:rFonts w:ascii="Times New Roman" w:hAnsi="Times New Roman" w:cs="Times New Roman"/>
          <w:sz w:val="24"/>
          <w:szCs w:val="24"/>
        </w:rPr>
        <w:t>к</w:t>
      </w:r>
      <w:r>
        <w:rPr>
          <w:rFonts w:ascii="Times New Roman" w:hAnsi="Times New Roman" w:cs="Times New Roman"/>
          <w:sz w:val="24"/>
          <w:szCs w:val="24"/>
        </w:rPr>
        <w:t xml:space="preserve"> </w:t>
      </w:r>
      <w:r w:rsidRPr="003F00F2">
        <w:rPr>
          <w:rFonts w:ascii="Times New Roman" w:hAnsi="Times New Roman" w:cs="Times New Roman"/>
          <w:sz w:val="24"/>
          <w:szCs w:val="24"/>
        </w:rPr>
        <w:t>основному</w:t>
      </w:r>
      <w:r>
        <w:rPr>
          <w:rFonts w:ascii="Times New Roman" w:hAnsi="Times New Roman" w:cs="Times New Roman"/>
          <w:sz w:val="24"/>
          <w:szCs w:val="24"/>
        </w:rPr>
        <w:t xml:space="preserve"> </w:t>
      </w:r>
      <w:r w:rsidRPr="003F00F2">
        <w:rPr>
          <w:rFonts w:ascii="Times New Roman" w:hAnsi="Times New Roman" w:cs="Times New Roman"/>
          <w:sz w:val="24"/>
          <w:szCs w:val="24"/>
        </w:rPr>
        <w:t>труду</w:t>
      </w:r>
      <w:r>
        <w:rPr>
          <w:rFonts w:ascii="Times New Roman" w:hAnsi="Times New Roman" w:cs="Times New Roman"/>
          <w:sz w:val="24"/>
          <w:szCs w:val="24"/>
        </w:rPr>
        <w:t xml:space="preserve"> </w:t>
      </w:r>
      <w:r w:rsidRPr="003F00F2">
        <w:rPr>
          <w:rFonts w:ascii="Times New Roman" w:hAnsi="Times New Roman" w:cs="Times New Roman"/>
          <w:sz w:val="24"/>
          <w:szCs w:val="24"/>
        </w:rPr>
        <w:t>своей</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3F00F2">
        <w:rPr>
          <w:rFonts w:ascii="Times New Roman" w:hAnsi="Times New Roman" w:cs="Times New Roman"/>
          <w:sz w:val="24"/>
          <w:szCs w:val="24"/>
        </w:rPr>
        <w:t>биографии</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роману</w:t>
      </w:r>
      <w:r>
        <w:rPr>
          <w:rFonts w:ascii="Times New Roman" w:hAnsi="Times New Roman" w:cs="Times New Roman"/>
          <w:sz w:val="24"/>
          <w:szCs w:val="24"/>
        </w:rPr>
        <w:t xml:space="preserve"> </w:t>
      </w:r>
      <w:r w:rsidRPr="003F00F2">
        <w:rPr>
          <w:rFonts w:ascii="Times New Roman" w:hAnsi="Times New Roman" w:cs="Times New Roman"/>
          <w:sz w:val="24"/>
          <w:szCs w:val="24"/>
        </w:rPr>
        <w:t>«Портрет</w:t>
      </w:r>
      <w:r>
        <w:rPr>
          <w:rFonts w:ascii="Times New Roman" w:hAnsi="Times New Roman" w:cs="Times New Roman"/>
          <w:sz w:val="24"/>
          <w:szCs w:val="24"/>
        </w:rPr>
        <w:t xml:space="preserve"> </w:t>
      </w:r>
      <w:r w:rsidRPr="003F00F2">
        <w:rPr>
          <w:rFonts w:ascii="Times New Roman" w:hAnsi="Times New Roman" w:cs="Times New Roman"/>
          <w:sz w:val="24"/>
          <w:szCs w:val="24"/>
        </w:rPr>
        <w:t>Дориана</w:t>
      </w:r>
      <w:r>
        <w:rPr>
          <w:rFonts w:ascii="Times New Roman" w:hAnsi="Times New Roman" w:cs="Times New Roman"/>
          <w:sz w:val="24"/>
          <w:szCs w:val="24"/>
        </w:rPr>
        <w:t xml:space="preserve"> </w:t>
      </w:r>
      <w:r w:rsidRPr="003F00F2">
        <w:rPr>
          <w:rFonts w:ascii="Times New Roman" w:hAnsi="Times New Roman" w:cs="Times New Roman"/>
          <w:sz w:val="24"/>
          <w:szCs w:val="24"/>
        </w:rPr>
        <w:t>Грея»,</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который</w:t>
      </w:r>
      <w:r>
        <w:rPr>
          <w:rFonts w:ascii="Times New Roman" w:hAnsi="Times New Roman" w:cs="Times New Roman"/>
          <w:sz w:val="24"/>
          <w:szCs w:val="24"/>
        </w:rPr>
        <w:t xml:space="preserve"> </w:t>
      </w:r>
      <w:r w:rsidRPr="003F00F2">
        <w:rPr>
          <w:rFonts w:ascii="Times New Roman" w:hAnsi="Times New Roman" w:cs="Times New Roman"/>
          <w:sz w:val="24"/>
          <w:szCs w:val="24"/>
        </w:rPr>
        <w:t>вышел</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свет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1890</w:t>
      </w:r>
      <w:r>
        <w:rPr>
          <w:rFonts w:ascii="Times New Roman" w:hAnsi="Times New Roman" w:cs="Times New Roman"/>
          <w:sz w:val="24"/>
          <w:szCs w:val="24"/>
        </w:rPr>
        <w:t xml:space="preserve"> </w:t>
      </w:r>
      <w:r w:rsidRPr="003F00F2">
        <w:rPr>
          <w:rFonts w:ascii="Times New Roman" w:hAnsi="Times New Roman" w:cs="Times New Roman"/>
          <w:sz w:val="24"/>
          <w:szCs w:val="24"/>
        </w:rPr>
        <w:t>году.</w:t>
      </w:r>
      <w:r>
        <w:rPr>
          <w:rFonts w:ascii="Times New Roman" w:hAnsi="Times New Roman" w:cs="Times New Roman"/>
          <w:sz w:val="24"/>
          <w:szCs w:val="24"/>
        </w:rPr>
        <w:t xml:space="preserve"> </w:t>
      </w:r>
      <w:r w:rsidRPr="003F00F2">
        <w:rPr>
          <w:rFonts w:ascii="Times New Roman" w:hAnsi="Times New Roman" w:cs="Times New Roman"/>
          <w:sz w:val="24"/>
          <w:szCs w:val="24"/>
        </w:rPr>
        <w:t>Книга</w:t>
      </w:r>
      <w:r>
        <w:rPr>
          <w:rFonts w:ascii="Times New Roman" w:hAnsi="Times New Roman" w:cs="Times New Roman"/>
          <w:sz w:val="24"/>
          <w:szCs w:val="24"/>
        </w:rPr>
        <w:t xml:space="preserve"> </w:t>
      </w:r>
      <w:r w:rsidRPr="003F00F2">
        <w:rPr>
          <w:rFonts w:ascii="Times New Roman" w:hAnsi="Times New Roman" w:cs="Times New Roman"/>
          <w:sz w:val="24"/>
          <w:szCs w:val="24"/>
        </w:rPr>
        <w:t>была</w:t>
      </w:r>
      <w:r>
        <w:rPr>
          <w:rFonts w:ascii="Times New Roman" w:hAnsi="Times New Roman" w:cs="Times New Roman"/>
          <w:sz w:val="24"/>
          <w:szCs w:val="24"/>
        </w:rPr>
        <w:t xml:space="preserve"> </w:t>
      </w:r>
      <w:r w:rsidRPr="003F00F2">
        <w:rPr>
          <w:rFonts w:ascii="Times New Roman" w:hAnsi="Times New Roman" w:cs="Times New Roman"/>
          <w:sz w:val="24"/>
          <w:szCs w:val="24"/>
        </w:rPr>
        <w:t>восприня</w:t>
      </w:r>
      <w:r>
        <w:rPr>
          <w:rFonts w:ascii="Times New Roman" w:hAnsi="Times New Roman" w:cs="Times New Roman"/>
          <w:sz w:val="24"/>
          <w:szCs w:val="24"/>
        </w:rPr>
        <w:t>та современниками неоднозначно.</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начале</w:t>
      </w:r>
      <w:r>
        <w:rPr>
          <w:rFonts w:ascii="Times New Roman" w:hAnsi="Times New Roman" w:cs="Times New Roman"/>
          <w:sz w:val="24"/>
          <w:szCs w:val="24"/>
        </w:rPr>
        <w:t xml:space="preserve"> 18</w:t>
      </w:r>
      <w:r w:rsidRPr="003F00F2">
        <w:rPr>
          <w:rFonts w:ascii="Times New Roman" w:hAnsi="Times New Roman" w:cs="Times New Roman"/>
          <w:sz w:val="24"/>
          <w:szCs w:val="24"/>
        </w:rPr>
        <w:t>90-х</w:t>
      </w:r>
      <w:r>
        <w:rPr>
          <w:rFonts w:ascii="Times New Roman" w:hAnsi="Times New Roman" w:cs="Times New Roman"/>
          <w:sz w:val="24"/>
          <w:szCs w:val="24"/>
        </w:rPr>
        <w:t xml:space="preserve"> </w:t>
      </w:r>
      <w:r w:rsidRPr="003F00F2">
        <w:rPr>
          <w:rFonts w:ascii="Times New Roman" w:hAnsi="Times New Roman" w:cs="Times New Roman"/>
          <w:sz w:val="24"/>
          <w:szCs w:val="24"/>
        </w:rPr>
        <w:t>годов</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создает</w:t>
      </w:r>
      <w:r>
        <w:rPr>
          <w:rFonts w:ascii="Times New Roman" w:hAnsi="Times New Roman" w:cs="Times New Roman"/>
          <w:sz w:val="24"/>
          <w:szCs w:val="24"/>
        </w:rPr>
        <w:t xml:space="preserve"> </w:t>
      </w:r>
      <w:r w:rsidRPr="003F00F2">
        <w:rPr>
          <w:rFonts w:ascii="Times New Roman" w:hAnsi="Times New Roman" w:cs="Times New Roman"/>
          <w:sz w:val="24"/>
          <w:szCs w:val="24"/>
        </w:rPr>
        <w:t>ряд</w:t>
      </w:r>
      <w:r>
        <w:rPr>
          <w:rFonts w:ascii="Times New Roman" w:hAnsi="Times New Roman" w:cs="Times New Roman"/>
          <w:sz w:val="24"/>
          <w:szCs w:val="24"/>
        </w:rPr>
        <w:t xml:space="preserve"> </w:t>
      </w:r>
      <w:r w:rsidRPr="003F00F2">
        <w:rPr>
          <w:rFonts w:ascii="Times New Roman" w:hAnsi="Times New Roman" w:cs="Times New Roman"/>
          <w:sz w:val="24"/>
          <w:szCs w:val="24"/>
        </w:rPr>
        <w:t>комедий</w:t>
      </w:r>
      <w:r>
        <w:rPr>
          <w:rFonts w:ascii="Times New Roman" w:hAnsi="Times New Roman" w:cs="Times New Roman"/>
          <w:sz w:val="24"/>
          <w:szCs w:val="24"/>
        </w:rPr>
        <w:t xml:space="preserve"> </w:t>
      </w:r>
      <w:r w:rsidRPr="003F00F2">
        <w:rPr>
          <w:rFonts w:ascii="Times New Roman" w:hAnsi="Times New Roman" w:cs="Times New Roman"/>
          <w:sz w:val="24"/>
          <w:szCs w:val="24"/>
        </w:rPr>
        <w:t>для</w:t>
      </w:r>
      <w:r>
        <w:rPr>
          <w:rFonts w:ascii="Times New Roman" w:hAnsi="Times New Roman" w:cs="Times New Roman"/>
          <w:sz w:val="24"/>
          <w:szCs w:val="24"/>
        </w:rPr>
        <w:t xml:space="preserve"> </w:t>
      </w:r>
      <w:r w:rsidRPr="003F00F2">
        <w:rPr>
          <w:rFonts w:ascii="Times New Roman" w:hAnsi="Times New Roman" w:cs="Times New Roman"/>
          <w:sz w:val="24"/>
          <w:szCs w:val="24"/>
        </w:rPr>
        <w:t>театральной</w:t>
      </w:r>
      <w:r>
        <w:rPr>
          <w:rFonts w:ascii="Times New Roman" w:hAnsi="Times New Roman" w:cs="Times New Roman"/>
          <w:sz w:val="24"/>
          <w:szCs w:val="24"/>
        </w:rPr>
        <w:t xml:space="preserve"> </w:t>
      </w:r>
      <w:r w:rsidRPr="003F00F2">
        <w:rPr>
          <w:rFonts w:ascii="Times New Roman" w:hAnsi="Times New Roman" w:cs="Times New Roman"/>
          <w:sz w:val="24"/>
          <w:szCs w:val="24"/>
        </w:rPr>
        <w:t>сцены,</w:t>
      </w:r>
      <w:r>
        <w:rPr>
          <w:rFonts w:ascii="Times New Roman" w:hAnsi="Times New Roman" w:cs="Times New Roman"/>
          <w:sz w:val="24"/>
          <w:szCs w:val="24"/>
        </w:rPr>
        <w:t xml:space="preserve"> </w:t>
      </w:r>
      <w:r w:rsidRPr="003F00F2">
        <w:rPr>
          <w:rFonts w:ascii="Times New Roman" w:hAnsi="Times New Roman" w:cs="Times New Roman"/>
          <w:sz w:val="24"/>
          <w:szCs w:val="24"/>
        </w:rPr>
        <w:t>которые</w:t>
      </w:r>
      <w:r>
        <w:rPr>
          <w:rFonts w:ascii="Times New Roman" w:hAnsi="Times New Roman" w:cs="Times New Roman"/>
          <w:sz w:val="24"/>
          <w:szCs w:val="24"/>
        </w:rPr>
        <w:t xml:space="preserve"> </w:t>
      </w:r>
      <w:r w:rsidRPr="003F00F2">
        <w:rPr>
          <w:rFonts w:ascii="Times New Roman" w:hAnsi="Times New Roman" w:cs="Times New Roman"/>
          <w:sz w:val="24"/>
          <w:szCs w:val="24"/>
        </w:rPr>
        <w:t>получают</w:t>
      </w:r>
      <w:r>
        <w:rPr>
          <w:rFonts w:ascii="Times New Roman" w:hAnsi="Times New Roman" w:cs="Times New Roman"/>
          <w:sz w:val="24"/>
          <w:szCs w:val="24"/>
        </w:rPr>
        <w:t xml:space="preserve"> </w:t>
      </w:r>
      <w:r w:rsidRPr="003F00F2">
        <w:rPr>
          <w:rFonts w:ascii="Times New Roman" w:hAnsi="Times New Roman" w:cs="Times New Roman"/>
          <w:sz w:val="24"/>
          <w:szCs w:val="24"/>
        </w:rPr>
        <w:t>свое</w:t>
      </w:r>
      <w:r>
        <w:rPr>
          <w:rFonts w:ascii="Times New Roman" w:hAnsi="Times New Roman" w:cs="Times New Roman"/>
          <w:sz w:val="24"/>
          <w:szCs w:val="24"/>
        </w:rPr>
        <w:t xml:space="preserve"> </w:t>
      </w:r>
      <w:r w:rsidRPr="003F00F2">
        <w:rPr>
          <w:rFonts w:ascii="Times New Roman" w:hAnsi="Times New Roman" w:cs="Times New Roman"/>
          <w:sz w:val="24"/>
          <w:szCs w:val="24"/>
        </w:rPr>
        <w:t>воплощение</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подмостках</w:t>
      </w:r>
      <w:r>
        <w:rPr>
          <w:rFonts w:ascii="Times New Roman" w:hAnsi="Times New Roman" w:cs="Times New Roman"/>
          <w:sz w:val="24"/>
          <w:szCs w:val="24"/>
        </w:rPr>
        <w:t xml:space="preserve"> </w:t>
      </w:r>
      <w:r w:rsidRPr="003F00F2">
        <w:rPr>
          <w:rFonts w:ascii="Times New Roman" w:hAnsi="Times New Roman" w:cs="Times New Roman"/>
          <w:sz w:val="24"/>
          <w:szCs w:val="24"/>
        </w:rPr>
        <w:t>Лондона.</w:t>
      </w:r>
      <w:r>
        <w:rPr>
          <w:rFonts w:ascii="Times New Roman" w:hAnsi="Times New Roman" w:cs="Times New Roman"/>
          <w:sz w:val="24"/>
          <w:szCs w:val="24"/>
        </w:rPr>
        <w:t xml:space="preserve"> </w:t>
      </w:r>
      <w:r w:rsidRPr="003F00F2">
        <w:rPr>
          <w:rFonts w:ascii="Times New Roman" w:hAnsi="Times New Roman" w:cs="Times New Roman"/>
          <w:sz w:val="24"/>
          <w:szCs w:val="24"/>
        </w:rPr>
        <w:t>Это</w:t>
      </w:r>
      <w:r>
        <w:rPr>
          <w:rFonts w:ascii="Times New Roman" w:hAnsi="Times New Roman" w:cs="Times New Roman"/>
          <w:sz w:val="24"/>
          <w:szCs w:val="24"/>
        </w:rPr>
        <w:t xml:space="preserve"> </w:t>
      </w:r>
      <w:r w:rsidRPr="003F00F2">
        <w:rPr>
          <w:rFonts w:ascii="Times New Roman" w:hAnsi="Times New Roman" w:cs="Times New Roman"/>
          <w:sz w:val="24"/>
          <w:szCs w:val="24"/>
        </w:rPr>
        <w:t>такие</w:t>
      </w:r>
      <w:r>
        <w:rPr>
          <w:rFonts w:ascii="Times New Roman" w:hAnsi="Times New Roman" w:cs="Times New Roman"/>
          <w:sz w:val="24"/>
          <w:szCs w:val="24"/>
        </w:rPr>
        <w:t xml:space="preserve"> </w:t>
      </w:r>
      <w:r w:rsidRPr="003F00F2">
        <w:rPr>
          <w:rFonts w:ascii="Times New Roman" w:hAnsi="Times New Roman" w:cs="Times New Roman"/>
          <w:sz w:val="24"/>
          <w:szCs w:val="24"/>
        </w:rPr>
        <w:t>пьесы,</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«Веер</w:t>
      </w:r>
      <w:r>
        <w:rPr>
          <w:rFonts w:ascii="Times New Roman" w:hAnsi="Times New Roman" w:cs="Times New Roman"/>
          <w:sz w:val="24"/>
          <w:szCs w:val="24"/>
        </w:rPr>
        <w:t xml:space="preserve"> </w:t>
      </w:r>
      <w:r w:rsidRPr="003F00F2">
        <w:rPr>
          <w:rFonts w:ascii="Times New Roman" w:hAnsi="Times New Roman" w:cs="Times New Roman"/>
          <w:sz w:val="24"/>
          <w:szCs w:val="24"/>
        </w:rPr>
        <w:t>леди</w:t>
      </w:r>
      <w:r>
        <w:rPr>
          <w:rFonts w:ascii="Times New Roman" w:hAnsi="Times New Roman" w:cs="Times New Roman"/>
          <w:sz w:val="24"/>
          <w:szCs w:val="24"/>
        </w:rPr>
        <w:t xml:space="preserve"> </w:t>
      </w:r>
      <w:r w:rsidRPr="003F00F2">
        <w:rPr>
          <w:rFonts w:ascii="Times New Roman" w:hAnsi="Times New Roman" w:cs="Times New Roman"/>
          <w:sz w:val="24"/>
          <w:szCs w:val="24"/>
        </w:rPr>
        <w:t>Уиндермир»,</w:t>
      </w:r>
      <w:r>
        <w:rPr>
          <w:rFonts w:ascii="Times New Roman" w:hAnsi="Times New Roman" w:cs="Times New Roman"/>
          <w:sz w:val="24"/>
          <w:szCs w:val="24"/>
        </w:rPr>
        <w:t xml:space="preserve"> </w:t>
      </w:r>
      <w:r w:rsidRPr="003F00F2">
        <w:rPr>
          <w:rFonts w:ascii="Times New Roman" w:hAnsi="Times New Roman" w:cs="Times New Roman"/>
          <w:sz w:val="24"/>
          <w:szCs w:val="24"/>
        </w:rPr>
        <w:t>«Женщина,</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стоящая</w:t>
      </w:r>
      <w:r>
        <w:rPr>
          <w:rFonts w:ascii="Times New Roman" w:hAnsi="Times New Roman" w:cs="Times New Roman"/>
          <w:sz w:val="24"/>
          <w:szCs w:val="24"/>
        </w:rPr>
        <w:t xml:space="preserve"> </w:t>
      </w:r>
      <w:r w:rsidRPr="003F00F2">
        <w:rPr>
          <w:rFonts w:ascii="Times New Roman" w:hAnsi="Times New Roman" w:cs="Times New Roman"/>
          <w:sz w:val="24"/>
          <w:szCs w:val="24"/>
        </w:rPr>
        <w:t>внимания»,</w:t>
      </w:r>
      <w:r>
        <w:rPr>
          <w:rFonts w:ascii="Times New Roman" w:hAnsi="Times New Roman" w:cs="Times New Roman"/>
          <w:sz w:val="24"/>
          <w:szCs w:val="24"/>
        </w:rPr>
        <w:t xml:space="preserve"> </w:t>
      </w:r>
      <w:r w:rsidRPr="003F00F2">
        <w:rPr>
          <w:rFonts w:ascii="Times New Roman" w:hAnsi="Times New Roman" w:cs="Times New Roman"/>
          <w:sz w:val="24"/>
          <w:szCs w:val="24"/>
        </w:rPr>
        <w:t>«Идеальный</w:t>
      </w:r>
      <w:r>
        <w:rPr>
          <w:rFonts w:ascii="Times New Roman" w:hAnsi="Times New Roman" w:cs="Times New Roman"/>
          <w:sz w:val="24"/>
          <w:szCs w:val="24"/>
        </w:rPr>
        <w:t xml:space="preserve"> </w:t>
      </w:r>
      <w:r w:rsidRPr="003F00F2">
        <w:rPr>
          <w:rFonts w:ascii="Times New Roman" w:hAnsi="Times New Roman" w:cs="Times New Roman"/>
          <w:sz w:val="24"/>
          <w:szCs w:val="24"/>
        </w:rPr>
        <w:t>муж»</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важно</w:t>
      </w:r>
      <w:r>
        <w:rPr>
          <w:rFonts w:ascii="Times New Roman" w:hAnsi="Times New Roman" w:cs="Times New Roman"/>
          <w:sz w:val="24"/>
          <w:szCs w:val="24"/>
        </w:rPr>
        <w:t xml:space="preserve"> </w:t>
      </w:r>
      <w:r w:rsidRPr="003F00F2">
        <w:rPr>
          <w:rFonts w:ascii="Times New Roman" w:hAnsi="Times New Roman" w:cs="Times New Roman"/>
          <w:sz w:val="24"/>
          <w:szCs w:val="24"/>
        </w:rPr>
        <w:t>быть</w:t>
      </w:r>
      <w:r>
        <w:rPr>
          <w:rFonts w:ascii="Times New Roman" w:hAnsi="Times New Roman" w:cs="Times New Roman"/>
          <w:sz w:val="24"/>
          <w:szCs w:val="24"/>
        </w:rPr>
        <w:t xml:space="preserve"> </w:t>
      </w:r>
      <w:r w:rsidRPr="003F00F2">
        <w:rPr>
          <w:rFonts w:ascii="Times New Roman" w:hAnsi="Times New Roman" w:cs="Times New Roman"/>
          <w:sz w:val="24"/>
          <w:szCs w:val="24"/>
        </w:rPr>
        <w:t>серьезным».</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них</w:t>
      </w:r>
      <w:r>
        <w:rPr>
          <w:rFonts w:ascii="Times New Roman" w:hAnsi="Times New Roman" w:cs="Times New Roman"/>
          <w:sz w:val="24"/>
          <w:szCs w:val="24"/>
        </w:rPr>
        <w:t xml:space="preserve"> </w:t>
      </w:r>
      <w:r w:rsidRPr="003F00F2">
        <w:rPr>
          <w:rFonts w:ascii="Times New Roman" w:hAnsi="Times New Roman" w:cs="Times New Roman"/>
          <w:sz w:val="24"/>
          <w:szCs w:val="24"/>
        </w:rPr>
        <w:t>драматург</w:t>
      </w:r>
      <w:r>
        <w:rPr>
          <w:rFonts w:ascii="Times New Roman" w:hAnsi="Times New Roman" w:cs="Times New Roman"/>
          <w:sz w:val="24"/>
          <w:szCs w:val="24"/>
        </w:rPr>
        <w:t xml:space="preserve"> </w:t>
      </w:r>
      <w:r w:rsidRPr="003F00F2">
        <w:rPr>
          <w:rFonts w:ascii="Times New Roman" w:hAnsi="Times New Roman" w:cs="Times New Roman"/>
          <w:sz w:val="24"/>
          <w:szCs w:val="24"/>
        </w:rPr>
        <w:t>проявляет</w:t>
      </w:r>
      <w:r>
        <w:rPr>
          <w:rFonts w:ascii="Times New Roman" w:hAnsi="Times New Roman" w:cs="Times New Roman"/>
          <w:sz w:val="24"/>
          <w:szCs w:val="24"/>
        </w:rPr>
        <w:t xml:space="preserve"> </w:t>
      </w:r>
      <w:r w:rsidRPr="003F00F2">
        <w:rPr>
          <w:rFonts w:ascii="Times New Roman" w:hAnsi="Times New Roman" w:cs="Times New Roman"/>
          <w:sz w:val="24"/>
          <w:szCs w:val="24"/>
        </w:rPr>
        <w:t>себя,</w:t>
      </w:r>
      <w:r>
        <w:rPr>
          <w:rFonts w:ascii="Times New Roman" w:hAnsi="Times New Roman" w:cs="Times New Roman"/>
          <w:sz w:val="24"/>
          <w:szCs w:val="24"/>
        </w:rPr>
        <w:t xml:space="preserve"> </w:t>
      </w:r>
      <w:r w:rsidRPr="003F00F2">
        <w:rPr>
          <w:rFonts w:ascii="Times New Roman" w:hAnsi="Times New Roman" w:cs="Times New Roman"/>
          <w:sz w:val="24"/>
          <w:szCs w:val="24"/>
        </w:rPr>
        <w:t>как</w:t>
      </w:r>
      <w:r>
        <w:rPr>
          <w:rFonts w:ascii="Times New Roman" w:hAnsi="Times New Roman" w:cs="Times New Roman"/>
          <w:sz w:val="24"/>
          <w:szCs w:val="24"/>
        </w:rPr>
        <w:t xml:space="preserve"> </w:t>
      </w:r>
      <w:r w:rsidRPr="003F00F2">
        <w:rPr>
          <w:rFonts w:ascii="Times New Roman" w:hAnsi="Times New Roman" w:cs="Times New Roman"/>
          <w:sz w:val="24"/>
          <w:szCs w:val="24"/>
        </w:rPr>
        <w:t>мастер</w:t>
      </w:r>
      <w:r>
        <w:rPr>
          <w:rFonts w:ascii="Times New Roman" w:hAnsi="Times New Roman" w:cs="Times New Roman"/>
          <w:sz w:val="24"/>
          <w:szCs w:val="24"/>
        </w:rPr>
        <w:t xml:space="preserve"> </w:t>
      </w:r>
      <w:r w:rsidRPr="003F00F2">
        <w:rPr>
          <w:rFonts w:ascii="Times New Roman" w:hAnsi="Times New Roman" w:cs="Times New Roman"/>
          <w:sz w:val="24"/>
          <w:szCs w:val="24"/>
        </w:rPr>
        <w:t>остроумного</w:t>
      </w:r>
      <w:r>
        <w:rPr>
          <w:rFonts w:ascii="Times New Roman" w:hAnsi="Times New Roman" w:cs="Times New Roman"/>
          <w:sz w:val="24"/>
          <w:szCs w:val="24"/>
        </w:rPr>
        <w:t xml:space="preserve"> </w:t>
      </w:r>
      <w:r w:rsidRPr="003F00F2">
        <w:rPr>
          <w:rFonts w:ascii="Times New Roman" w:hAnsi="Times New Roman" w:cs="Times New Roman"/>
          <w:sz w:val="24"/>
          <w:szCs w:val="24"/>
        </w:rPr>
        <w:t>диалога.</w:t>
      </w:r>
      <w:r>
        <w:rPr>
          <w:rFonts w:ascii="Times New Roman" w:hAnsi="Times New Roman" w:cs="Times New Roman"/>
          <w:sz w:val="24"/>
          <w:szCs w:val="24"/>
        </w:rPr>
        <w:t xml:space="preserve"> </w:t>
      </w:r>
      <w:r w:rsidRPr="003F00F2">
        <w:rPr>
          <w:rFonts w:ascii="Times New Roman" w:hAnsi="Times New Roman" w:cs="Times New Roman"/>
          <w:sz w:val="24"/>
          <w:szCs w:val="24"/>
        </w:rPr>
        <w:t>Все</w:t>
      </w:r>
      <w:r>
        <w:rPr>
          <w:rFonts w:ascii="Times New Roman" w:hAnsi="Times New Roman" w:cs="Times New Roman"/>
          <w:sz w:val="24"/>
          <w:szCs w:val="24"/>
        </w:rPr>
        <w:t xml:space="preserve"> </w:t>
      </w:r>
      <w:r w:rsidRPr="003F00F2">
        <w:rPr>
          <w:rFonts w:ascii="Times New Roman" w:hAnsi="Times New Roman" w:cs="Times New Roman"/>
          <w:sz w:val="24"/>
          <w:szCs w:val="24"/>
        </w:rPr>
        <w:t>увереннее</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драматургии</w:t>
      </w:r>
      <w:r>
        <w:rPr>
          <w:rFonts w:ascii="Times New Roman" w:hAnsi="Times New Roman" w:cs="Times New Roman"/>
          <w:sz w:val="24"/>
          <w:szCs w:val="24"/>
        </w:rPr>
        <w:t xml:space="preserve"> </w:t>
      </w:r>
      <w:r w:rsidRPr="003F00F2">
        <w:rPr>
          <w:rFonts w:ascii="Times New Roman" w:hAnsi="Times New Roman" w:cs="Times New Roman"/>
          <w:sz w:val="24"/>
          <w:szCs w:val="24"/>
        </w:rPr>
        <w:t>он</w:t>
      </w:r>
      <w:r>
        <w:rPr>
          <w:rFonts w:ascii="Times New Roman" w:hAnsi="Times New Roman" w:cs="Times New Roman"/>
          <w:sz w:val="24"/>
          <w:szCs w:val="24"/>
        </w:rPr>
        <w:t xml:space="preserve"> </w:t>
      </w:r>
      <w:r w:rsidRPr="003F00F2">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3F00F2">
        <w:rPr>
          <w:rFonts w:ascii="Times New Roman" w:hAnsi="Times New Roman" w:cs="Times New Roman"/>
          <w:sz w:val="24"/>
          <w:szCs w:val="24"/>
        </w:rPr>
        <w:t>прием</w:t>
      </w:r>
      <w:r>
        <w:rPr>
          <w:rFonts w:ascii="Times New Roman" w:hAnsi="Times New Roman" w:cs="Times New Roman"/>
          <w:sz w:val="24"/>
          <w:szCs w:val="24"/>
        </w:rPr>
        <w:t xml:space="preserve"> </w:t>
      </w:r>
      <w:r w:rsidRPr="003F00F2">
        <w:rPr>
          <w:rFonts w:ascii="Times New Roman" w:hAnsi="Times New Roman" w:cs="Times New Roman"/>
          <w:sz w:val="24"/>
          <w:szCs w:val="24"/>
        </w:rPr>
        <w:t>парадоксальности.</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Тюрьма</w:t>
      </w:r>
      <w:r>
        <w:rPr>
          <w:rFonts w:ascii="Times New Roman" w:hAnsi="Times New Roman" w:cs="Times New Roman"/>
          <w:sz w:val="24"/>
          <w:szCs w:val="24"/>
        </w:rPr>
        <w:t xml:space="preserve"> </w:t>
      </w:r>
      <w:r w:rsidRPr="003F00F2">
        <w:rPr>
          <w:rFonts w:ascii="Times New Roman" w:hAnsi="Times New Roman" w:cs="Times New Roman"/>
          <w:sz w:val="24"/>
          <w:szCs w:val="24"/>
        </w:rPr>
        <w:t>подорвала</w:t>
      </w:r>
      <w:r>
        <w:rPr>
          <w:rFonts w:ascii="Times New Roman" w:hAnsi="Times New Roman" w:cs="Times New Roman"/>
          <w:sz w:val="24"/>
          <w:szCs w:val="24"/>
        </w:rPr>
        <w:t xml:space="preserve"> </w:t>
      </w:r>
      <w:r w:rsidRPr="003F00F2">
        <w:rPr>
          <w:rFonts w:ascii="Times New Roman" w:hAnsi="Times New Roman" w:cs="Times New Roman"/>
          <w:sz w:val="24"/>
          <w:szCs w:val="24"/>
        </w:rPr>
        <w:t>здоровье</w:t>
      </w:r>
      <w:r>
        <w:rPr>
          <w:rFonts w:ascii="Times New Roman" w:hAnsi="Times New Roman" w:cs="Times New Roman"/>
          <w:sz w:val="24"/>
          <w:szCs w:val="24"/>
        </w:rPr>
        <w:t xml:space="preserve"> </w:t>
      </w:r>
      <w:r w:rsidRPr="003F00F2">
        <w:rPr>
          <w:rFonts w:ascii="Times New Roman" w:hAnsi="Times New Roman" w:cs="Times New Roman"/>
          <w:sz w:val="24"/>
          <w:szCs w:val="24"/>
        </w:rPr>
        <w:t>известного</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писателя.</w:t>
      </w:r>
      <w:r>
        <w:rPr>
          <w:rFonts w:ascii="Times New Roman" w:hAnsi="Times New Roman" w:cs="Times New Roman"/>
          <w:sz w:val="24"/>
          <w:szCs w:val="24"/>
        </w:rPr>
        <w:t xml:space="preserve"> </w:t>
      </w:r>
      <w:r w:rsidRPr="003F00F2">
        <w:rPr>
          <w:rFonts w:ascii="Times New Roman" w:hAnsi="Times New Roman" w:cs="Times New Roman"/>
          <w:sz w:val="24"/>
          <w:szCs w:val="24"/>
        </w:rPr>
        <w:t>Виноваты</w:t>
      </w:r>
      <w:r>
        <w:rPr>
          <w:rFonts w:ascii="Times New Roman" w:hAnsi="Times New Roman" w:cs="Times New Roman"/>
          <w:sz w:val="24"/>
          <w:szCs w:val="24"/>
        </w:rPr>
        <w:t xml:space="preserve"> </w:t>
      </w:r>
      <w:r w:rsidRPr="003F00F2">
        <w:rPr>
          <w:rFonts w:ascii="Times New Roman" w:hAnsi="Times New Roman" w:cs="Times New Roman"/>
          <w:sz w:val="24"/>
          <w:szCs w:val="24"/>
        </w:rPr>
        <w:t>были</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только</w:t>
      </w:r>
      <w:r>
        <w:rPr>
          <w:rFonts w:ascii="Times New Roman" w:hAnsi="Times New Roman" w:cs="Times New Roman"/>
          <w:sz w:val="24"/>
          <w:szCs w:val="24"/>
        </w:rPr>
        <w:t xml:space="preserve"> </w:t>
      </w:r>
      <w:r w:rsidRPr="003F00F2">
        <w:rPr>
          <w:rFonts w:ascii="Times New Roman" w:hAnsi="Times New Roman" w:cs="Times New Roman"/>
          <w:sz w:val="24"/>
          <w:szCs w:val="24"/>
        </w:rPr>
        <w:t>тяжёлые</w:t>
      </w:r>
      <w:r>
        <w:rPr>
          <w:rFonts w:ascii="Times New Roman" w:hAnsi="Times New Roman" w:cs="Times New Roman"/>
          <w:sz w:val="24"/>
          <w:szCs w:val="24"/>
        </w:rPr>
        <w:t xml:space="preserve"> </w:t>
      </w:r>
      <w:r w:rsidRPr="003F00F2">
        <w:rPr>
          <w:rFonts w:ascii="Times New Roman" w:hAnsi="Times New Roman" w:cs="Times New Roman"/>
          <w:sz w:val="24"/>
          <w:szCs w:val="24"/>
        </w:rPr>
        <w:t>бытовые</w:t>
      </w:r>
      <w:r>
        <w:rPr>
          <w:rFonts w:ascii="Times New Roman" w:hAnsi="Times New Roman" w:cs="Times New Roman"/>
          <w:sz w:val="24"/>
          <w:szCs w:val="24"/>
        </w:rPr>
        <w:t xml:space="preserve"> </w:t>
      </w:r>
      <w:r w:rsidRPr="003F00F2">
        <w:rPr>
          <w:rFonts w:ascii="Times New Roman" w:hAnsi="Times New Roman" w:cs="Times New Roman"/>
          <w:sz w:val="24"/>
          <w:szCs w:val="24"/>
        </w:rPr>
        <w:t>условия.</w:t>
      </w:r>
      <w:r>
        <w:rPr>
          <w:rFonts w:ascii="Times New Roman" w:hAnsi="Times New Roman" w:cs="Times New Roman"/>
          <w:sz w:val="24"/>
          <w:szCs w:val="24"/>
        </w:rPr>
        <w:t xml:space="preserve"> </w:t>
      </w:r>
      <w:r w:rsidRPr="003F00F2">
        <w:rPr>
          <w:rFonts w:ascii="Times New Roman" w:hAnsi="Times New Roman" w:cs="Times New Roman"/>
          <w:sz w:val="24"/>
          <w:szCs w:val="24"/>
        </w:rPr>
        <w:t>Страдания</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w:t>
      </w:r>
      <w:r w:rsidRPr="003F00F2">
        <w:rPr>
          <w:rFonts w:ascii="Times New Roman" w:hAnsi="Times New Roman" w:cs="Times New Roman"/>
          <w:sz w:val="24"/>
          <w:szCs w:val="24"/>
        </w:rPr>
        <w:t>были</w:t>
      </w:r>
      <w:r>
        <w:rPr>
          <w:rFonts w:ascii="Times New Roman" w:hAnsi="Times New Roman" w:cs="Times New Roman"/>
          <w:sz w:val="24"/>
          <w:szCs w:val="24"/>
        </w:rPr>
        <w:t xml:space="preserve"> </w:t>
      </w:r>
      <w:r w:rsidRPr="003F00F2">
        <w:rPr>
          <w:rFonts w:ascii="Times New Roman" w:hAnsi="Times New Roman" w:cs="Times New Roman"/>
          <w:sz w:val="24"/>
          <w:szCs w:val="24"/>
        </w:rPr>
        <w:t>вызван</w:t>
      </w:r>
      <w:r>
        <w:rPr>
          <w:rFonts w:ascii="Times New Roman" w:hAnsi="Times New Roman" w:cs="Times New Roman"/>
          <w:sz w:val="24"/>
          <w:szCs w:val="24"/>
        </w:rPr>
        <w:t xml:space="preserve"> </w:t>
      </w:r>
      <w:r w:rsidRPr="003F00F2">
        <w:rPr>
          <w:rFonts w:ascii="Times New Roman" w:hAnsi="Times New Roman" w:cs="Times New Roman"/>
          <w:sz w:val="24"/>
          <w:szCs w:val="24"/>
        </w:rPr>
        <w:t>ещё</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тем,</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него</w:t>
      </w:r>
      <w:r>
        <w:rPr>
          <w:rFonts w:ascii="Times New Roman" w:hAnsi="Times New Roman" w:cs="Times New Roman"/>
          <w:sz w:val="24"/>
          <w:szCs w:val="24"/>
        </w:rPr>
        <w:t xml:space="preserve"> </w:t>
      </w:r>
      <w:r w:rsidRPr="003F00F2">
        <w:rPr>
          <w:rFonts w:ascii="Times New Roman" w:hAnsi="Times New Roman" w:cs="Times New Roman"/>
          <w:sz w:val="24"/>
          <w:szCs w:val="24"/>
        </w:rPr>
        <w:t>отвернулись</w:t>
      </w:r>
      <w:r>
        <w:rPr>
          <w:rFonts w:ascii="Times New Roman" w:hAnsi="Times New Roman" w:cs="Times New Roman"/>
          <w:sz w:val="24"/>
          <w:szCs w:val="24"/>
        </w:rPr>
        <w:t xml:space="preserve"> </w:t>
      </w:r>
      <w:r w:rsidRPr="003F00F2">
        <w:rPr>
          <w:rFonts w:ascii="Times New Roman" w:hAnsi="Times New Roman" w:cs="Times New Roman"/>
          <w:sz w:val="24"/>
          <w:szCs w:val="24"/>
        </w:rPr>
        <w:t>многие</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друзья.</w:t>
      </w:r>
      <w:r>
        <w:rPr>
          <w:rFonts w:ascii="Times New Roman" w:hAnsi="Times New Roman" w:cs="Times New Roman"/>
          <w:sz w:val="24"/>
          <w:szCs w:val="24"/>
        </w:rPr>
        <w:t xml:space="preserve"> </w:t>
      </w:r>
      <w:r w:rsidRPr="003F00F2">
        <w:rPr>
          <w:rFonts w:ascii="Times New Roman" w:hAnsi="Times New Roman" w:cs="Times New Roman"/>
          <w:sz w:val="24"/>
          <w:szCs w:val="24"/>
        </w:rPr>
        <w:t>Альфред</w:t>
      </w:r>
      <w:r>
        <w:rPr>
          <w:rFonts w:ascii="Times New Roman" w:hAnsi="Times New Roman" w:cs="Times New Roman"/>
          <w:sz w:val="24"/>
          <w:szCs w:val="24"/>
        </w:rPr>
        <w:t xml:space="preserve"> </w:t>
      </w:r>
      <w:r w:rsidRPr="003F00F2">
        <w:rPr>
          <w:rFonts w:ascii="Times New Roman" w:hAnsi="Times New Roman" w:cs="Times New Roman"/>
          <w:sz w:val="24"/>
          <w:szCs w:val="24"/>
        </w:rPr>
        <w:t>Дуглас</w:t>
      </w:r>
      <w:r>
        <w:rPr>
          <w:rFonts w:ascii="Times New Roman" w:hAnsi="Times New Roman" w:cs="Times New Roman"/>
          <w:sz w:val="24"/>
          <w:szCs w:val="24"/>
        </w:rPr>
        <w:t xml:space="preserve"> </w:t>
      </w:r>
      <w:r w:rsidRPr="003F00F2">
        <w:rPr>
          <w:rFonts w:ascii="Times New Roman" w:hAnsi="Times New Roman" w:cs="Times New Roman"/>
          <w:sz w:val="24"/>
          <w:szCs w:val="24"/>
        </w:rPr>
        <w:t>ни</w:t>
      </w:r>
      <w:r>
        <w:rPr>
          <w:rFonts w:ascii="Times New Roman" w:hAnsi="Times New Roman" w:cs="Times New Roman"/>
          <w:sz w:val="24"/>
          <w:szCs w:val="24"/>
        </w:rPr>
        <w:t xml:space="preserve"> </w:t>
      </w:r>
      <w:r w:rsidRPr="003F00F2">
        <w:rPr>
          <w:rFonts w:ascii="Times New Roman" w:hAnsi="Times New Roman" w:cs="Times New Roman"/>
          <w:sz w:val="24"/>
          <w:szCs w:val="24"/>
        </w:rPr>
        <w:t>разу</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навестил</w:t>
      </w:r>
      <w:r>
        <w:rPr>
          <w:rFonts w:ascii="Times New Roman" w:hAnsi="Times New Roman" w:cs="Times New Roman"/>
          <w:sz w:val="24"/>
          <w:szCs w:val="24"/>
        </w:rPr>
        <w:t xml:space="preserve"> </w:t>
      </w:r>
      <w:r w:rsidRPr="003F00F2">
        <w:rPr>
          <w:rFonts w:ascii="Times New Roman" w:hAnsi="Times New Roman" w:cs="Times New Roman"/>
          <w:sz w:val="24"/>
          <w:szCs w:val="24"/>
        </w:rPr>
        <w:t>своего</w:t>
      </w:r>
      <w:r>
        <w:rPr>
          <w:rFonts w:ascii="Times New Roman" w:hAnsi="Times New Roman" w:cs="Times New Roman"/>
          <w:sz w:val="24"/>
          <w:szCs w:val="24"/>
        </w:rPr>
        <w:t xml:space="preserve"> </w:t>
      </w:r>
      <w:r w:rsidRPr="003F00F2">
        <w:rPr>
          <w:rFonts w:ascii="Times New Roman" w:hAnsi="Times New Roman" w:cs="Times New Roman"/>
          <w:sz w:val="24"/>
          <w:szCs w:val="24"/>
        </w:rPr>
        <w:t>покровителя.</w:t>
      </w:r>
      <w:r>
        <w:rPr>
          <w:rFonts w:ascii="Times New Roman" w:hAnsi="Times New Roman" w:cs="Times New Roman"/>
          <w:sz w:val="24"/>
          <w:szCs w:val="24"/>
        </w:rPr>
        <w:t xml:space="preserve"> </w:t>
      </w:r>
      <w:r w:rsidRPr="003F00F2">
        <w:rPr>
          <w:rFonts w:ascii="Times New Roman" w:hAnsi="Times New Roman" w:cs="Times New Roman"/>
          <w:sz w:val="24"/>
          <w:szCs w:val="24"/>
        </w:rPr>
        <w:t>Находясь</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тюрьме,</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узнал</w:t>
      </w:r>
      <w:r>
        <w:rPr>
          <w:rFonts w:ascii="Times New Roman" w:hAnsi="Times New Roman" w:cs="Times New Roman"/>
          <w:sz w:val="24"/>
          <w:szCs w:val="24"/>
        </w:rPr>
        <w:t xml:space="preserve"> </w:t>
      </w:r>
      <w:r w:rsidRPr="003F00F2">
        <w:rPr>
          <w:rFonts w:ascii="Times New Roman" w:hAnsi="Times New Roman" w:cs="Times New Roman"/>
          <w:sz w:val="24"/>
          <w:szCs w:val="24"/>
        </w:rPr>
        <w:t>о</w:t>
      </w:r>
      <w:r>
        <w:rPr>
          <w:rFonts w:ascii="Times New Roman" w:hAnsi="Times New Roman" w:cs="Times New Roman"/>
          <w:sz w:val="24"/>
          <w:szCs w:val="24"/>
        </w:rPr>
        <w:t xml:space="preserve"> </w:t>
      </w:r>
      <w:r w:rsidRPr="003F00F2">
        <w:rPr>
          <w:rFonts w:ascii="Times New Roman" w:hAnsi="Times New Roman" w:cs="Times New Roman"/>
          <w:sz w:val="24"/>
          <w:szCs w:val="24"/>
        </w:rPr>
        <w:t>смерти</w:t>
      </w:r>
      <w:r>
        <w:rPr>
          <w:rFonts w:ascii="Times New Roman" w:hAnsi="Times New Roman" w:cs="Times New Roman"/>
          <w:sz w:val="24"/>
          <w:szCs w:val="24"/>
        </w:rPr>
        <w:t xml:space="preserve"> </w:t>
      </w:r>
      <w:r w:rsidRPr="003F00F2">
        <w:rPr>
          <w:rFonts w:ascii="Times New Roman" w:hAnsi="Times New Roman" w:cs="Times New Roman"/>
          <w:sz w:val="24"/>
          <w:szCs w:val="24"/>
        </w:rPr>
        <w:t>горячо</w:t>
      </w:r>
      <w:r>
        <w:rPr>
          <w:rFonts w:ascii="Times New Roman" w:hAnsi="Times New Roman" w:cs="Times New Roman"/>
          <w:sz w:val="24"/>
          <w:szCs w:val="24"/>
        </w:rPr>
        <w:t xml:space="preserve"> </w:t>
      </w:r>
      <w:r w:rsidRPr="003F00F2">
        <w:rPr>
          <w:rFonts w:ascii="Times New Roman" w:hAnsi="Times New Roman" w:cs="Times New Roman"/>
          <w:sz w:val="24"/>
          <w:szCs w:val="24"/>
        </w:rPr>
        <w:t>любимой</w:t>
      </w:r>
      <w:r>
        <w:rPr>
          <w:rFonts w:ascii="Times New Roman" w:hAnsi="Times New Roman" w:cs="Times New Roman"/>
          <w:sz w:val="24"/>
          <w:szCs w:val="24"/>
        </w:rPr>
        <w:t xml:space="preserve"> </w:t>
      </w:r>
      <w:r w:rsidRPr="003F00F2">
        <w:rPr>
          <w:rFonts w:ascii="Times New Roman" w:hAnsi="Times New Roman" w:cs="Times New Roman"/>
          <w:sz w:val="24"/>
          <w:szCs w:val="24"/>
        </w:rPr>
        <w:t>матери</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том,</w:t>
      </w:r>
      <w:r>
        <w:rPr>
          <w:rFonts w:ascii="Times New Roman" w:hAnsi="Times New Roman" w:cs="Times New Roman"/>
          <w:sz w:val="24"/>
          <w:szCs w:val="24"/>
        </w:rPr>
        <w:t xml:space="preserve"> </w:t>
      </w:r>
      <w:r w:rsidRPr="003F00F2">
        <w:rPr>
          <w:rFonts w:ascii="Times New Roman" w:hAnsi="Times New Roman" w:cs="Times New Roman"/>
          <w:sz w:val="24"/>
          <w:szCs w:val="24"/>
        </w:rPr>
        <w:t>что</w:t>
      </w:r>
      <w:r>
        <w:rPr>
          <w:rFonts w:ascii="Times New Roman" w:hAnsi="Times New Roman" w:cs="Times New Roman"/>
          <w:sz w:val="24"/>
          <w:szCs w:val="24"/>
        </w:rPr>
        <w:t xml:space="preserve"> </w:t>
      </w:r>
      <w:r w:rsidRPr="003F00F2">
        <w:rPr>
          <w:rFonts w:ascii="Times New Roman" w:hAnsi="Times New Roman" w:cs="Times New Roman"/>
          <w:sz w:val="24"/>
          <w:szCs w:val="24"/>
        </w:rPr>
        <w:t>его</w:t>
      </w:r>
      <w:r>
        <w:rPr>
          <w:rFonts w:ascii="Times New Roman" w:hAnsi="Times New Roman" w:cs="Times New Roman"/>
          <w:sz w:val="24"/>
          <w:szCs w:val="24"/>
        </w:rPr>
        <w:t xml:space="preserve"> </w:t>
      </w:r>
      <w:r w:rsidRPr="003F00F2">
        <w:rPr>
          <w:rFonts w:ascii="Times New Roman" w:hAnsi="Times New Roman" w:cs="Times New Roman"/>
          <w:sz w:val="24"/>
          <w:szCs w:val="24"/>
        </w:rPr>
        <w:t>жена</w:t>
      </w:r>
      <w:r>
        <w:rPr>
          <w:rFonts w:ascii="Times New Roman" w:hAnsi="Times New Roman" w:cs="Times New Roman"/>
          <w:sz w:val="24"/>
          <w:szCs w:val="24"/>
        </w:rPr>
        <w:t xml:space="preserve"> </w:t>
      </w:r>
      <w:r w:rsidRPr="003F00F2">
        <w:rPr>
          <w:rFonts w:ascii="Times New Roman" w:hAnsi="Times New Roman" w:cs="Times New Roman"/>
          <w:sz w:val="24"/>
          <w:szCs w:val="24"/>
        </w:rPr>
        <w:t>эмигрировала.</w:t>
      </w:r>
      <w:r>
        <w:rPr>
          <w:rFonts w:ascii="Times New Roman" w:hAnsi="Times New Roman" w:cs="Times New Roman"/>
          <w:sz w:val="24"/>
          <w:szCs w:val="24"/>
        </w:rPr>
        <w:t xml:space="preserve"> </w:t>
      </w:r>
      <w:r w:rsidRPr="003F00F2">
        <w:rPr>
          <w:rFonts w:ascii="Times New Roman" w:hAnsi="Times New Roman" w:cs="Times New Roman"/>
          <w:sz w:val="24"/>
          <w:szCs w:val="24"/>
        </w:rPr>
        <w:t>Констанс</w:t>
      </w:r>
      <w:r>
        <w:rPr>
          <w:rFonts w:ascii="Times New Roman" w:hAnsi="Times New Roman" w:cs="Times New Roman"/>
          <w:sz w:val="24"/>
          <w:szCs w:val="24"/>
        </w:rPr>
        <w:t xml:space="preserve"> </w:t>
      </w:r>
      <w:r w:rsidRPr="003F00F2">
        <w:rPr>
          <w:rFonts w:ascii="Times New Roman" w:hAnsi="Times New Roman" w:cs="Times New Roman"/>
          <w:sz w:val="24"/>
          <w:szCs w:val="24"/>
        </w:rPr>
        <w:t>изменила</w:t>
      </w:r>
      <w:r>
        <w:rPr>
          <w:rFonts w:ascii="Times New Roman" w:hAnsi="Times New Roman" w:cs="Times New Roman"/>
          <w:sz w:val="24"/>
          <w:szCs w:val="24"/>
        </w:rPr>
        <w:t xml:space="preserve"> </w:t>
      </w:r>
      <w:r w:rsidRPr="003F00F2">
        <w:rPr>
          <w:rFonts w:ascii="Times New Roman" w:hAnsi="Times New Roman" w:cs="Times New Roman"/>
          <w:sz w:val="24"/>
          <w:szCs w:val="24"/>
        </w:rPr>
        <w:t>своим</w:t>
      </w:r>
      <w:r>
        <w:rPr>
          <w:rFonts w:ascii="Times New Roman" w:hAnsi="Times New Roman" w:cs="Times New Roman"/>
          <w:sz w:val="24"/>
          <w:szCs w:val="24"/>
        </w:rPr>
        <w:t xml:space="preserve"> </w:t>
      </w:r>
      <w:r w:rsidRPr="003F00F2">
        <w:rPr>
          <w:rFonts w:ascii="Times New Roman" w:hAnsi="Times New Roman" w:cs="Times New Roman"/>
          <w:sz w:val="24"/>
          <w:szCs w:val="24"/>
        </w:rPr>
        <w:t>детям</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себе</w:t>
      </w:r>
      <w:r>
        <w:rPr>
          <w:rFonts w:ascii="Times New Roman" w:hAnsi="Times New Roman" w:cs="Times New Roman"/>
          <w:sz w:val="24"/>
          <w:szCs w:val="24"/>
        </w:rPr>
        <w:t xml:space="preserve"> </w:t>
      </w:r>
      <w:r w:rsidRPr="003F00F2">
        <w:rPr>
          <w:rFonts w:ascii="Times New Roman" w:hAnsi="Times New Roman" w:cs="Times New Roman"/>
          <w:sz w:val="24"/>
          <w:szCs w:val="24"/>
        </w:rPr>
        <w:t>фамилию,</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желая</w:t>
      </w:r>
      <w:r>
        <w:rPr>
          <w:rFonts w:ascii="Times New Roman" w:hAnsi="Times New Roman" w:cs="Times New Roman"/>
          <w:sz w:val="24"/>
          <w:szCs w:val="24"/>
        </w:rPr>
        <w:t xml:space="preserve"> </w:t>
      </w:r>
      <w:r w:rsidRPr="003F00F2">
        <w:rPr>
          <w:rFonts w:ascii="Times New Roman" w:hAnsi="Times New Roman" w:cs="Times New Roman"/>
          <w:sz w:val="24"/>
          <w:szCs w:val="24"/>
        </w:rPr>
        <w:t>носить</w:t>
      </w:r>
      <w:r>
        <w:rPr>
          <w:rFonts w:ascii="Times New Roman" w:hAnsi="Times New Roman" w:cs="Times New Roman"/>
          <w:sz w:val="24"/>
          <w:szCs w:val="24"/>
        </w:rPr>
        <w:t xml:space="preserve"> </w:t>
      </w:r>
      <w:r w:rsidRPr="003F00F2">
        <w:rPr>
          <w:rFonts w:ascii="Times New Roman" w:hAnsi="Times New Roman" w:cs="Times New Roman"/>
          <w:sz w:val="24"/>
          <w:szCs w:val="24"/>
        </w:rPr>
        <w:t>имя</w:t>
      </w:r>
      <w:r>
        <w:rPr>
          <w:rFonts w:ascii="Times New Roman" w:hAnsi="Times New Roman" w:cs="Times New Roman"/>
          <w:sz w:val="24"/>
          <w:szCs w:val="24"/>
        </w:rPr>
        <w:t xml:space="preserve"> </w:t>
      </w:r>
      <w:r w:rsidRPr="003F00F2">
        <w:rPr>
          <w:rFonts w:ascii="Times New Roman" w:hAnsi="Times New Roman" w:cs="Times New Roman"/>
          <w:sz w:val="24"/>
          <w:szCs w:val="24"/>
        </w:rPr>
        <w:t>«преступника».</w:t>
      </w:r>
    </w:p>
    <w:p w:rsidR="00DE70DA"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Освободившись</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заключения,</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уезжает</w:t>
      </w:r>
      <w:r>
        <w:rPr>
          <w:rFonts w:ascii="Times New Roman" w:hAnsi="Times New Roman" w:cs="Times New Roman"/>
          <w:sz w:val="24"/>
          <w:szCs w:val="24"/>
        </w:rPr>
        <w:t xml:space="preserve"> </w:t>
      </w:r>
      <w:r w:rsidRPr="003F00F2">
        <w:rPr>
          <w:rFonts w:ascii="Times New Roman" w:hAnsi="Times New Roman" w:cs="Times New Roman"/>
          <w:sz w:val="24"/>
          <w:szCs w:val="24"/>
        </w:rPr>
        <w:t>жить</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Францию.</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Писатель</w:t>
      </w:r>
      <w:r>
        <w:rPr>
          <w:rFonts w:ascii="Times New Roman" w:hAnsi="Times New Roman" w:cs="Times New Roman"/>
          <w:sz w:val="24"/>
          <w:szCs w:val="24"/>
        </w:rPr>
        <w:t xml:space="preserve"> </w:t>
      </w:r>
      <w:r w:rsidRPr="003F00F2">
        <w:rPr>
          <w:rFonts w:ascii="Times New Roman" w:hAnsi="Times New Roman" w:cs="Times New Roman"/>
          <w:sz w:val="24"/>
          <w:szCs w:val="24"/>
        </w:rPr>
        <w:t>взял</w:t>
      </w:r>
      <w:r>
        <w:rPr>
          <w:rFonts w:ascii="Times New Roman" w:hAnsi="Times New Roman" w:cs="Times New Roman"/>
          <w:sz w:val="24"/>
          <w:szCs w:val="24"/>
        </w:rPr>
        <w:t xml:space="preserve"> </w:t>
      </w:r>
      <w:r w:rsidRPr="003F00F2">
        <w:rPr>
          <w:rFonts w:ascii="Times New Roman" w:hAnsi="Times New Roman" w:cs="Times New Roman"/>
          <w:sz w:val="24"/>
          <w:szCs w:val="24"/>
        </w:rPr>
        <w:t>новое</w:t>
      </w:r>
      <w:r>
        <w:rPr>
          <w:rFonts w:ascii="Times New Roman" w:hAnsi="Times New Roman" w:cs="Times New Roman"/>
          <w:sz w:val="24"/>
          <w:szCs w:val="24"/>
        </w:rPr>
        <w:t xml:space="preserve"> </w:t>
      </w:r>
      <w:r w:rsidRPr="003F00F2">
        <w:rPr>
          <w:rFonts w:ascii="Times New Roman" w:hAnsi="Times New Roman" w:cs="Times New Roman"/>
          <w:sz w:val="24"/>
          <w:szCs w:val="24"/>
        </w:rPr>
        <w:t>имя</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Себастьян</w:t>
      </w:r>
      <w:r>
        <w:rPr>
          <w:rFonts w:ascii="Times New Roman" w:hAnsi="Times New Roman" w:cs="Times New Roman"/>
          <w:sz w:val="24"/>
          <w:szCs w:val="24"/>
        </w:rPr>
        <w:t xml:space="preserve"> </w:t>
      </w:r>
      <w:r w:rsidRPr="003F00F2">
        <w:rPr>
          <w:rFonts w:ascii="Times New Roman" w:hAnsi="Times New Roman" w:cs="Times New Roman"/>
          <w:sz w:val="24"/>
          <w:szCs w:val="24"/>
        </w:rPr>
        <w:t>Мельмот.</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Париже,</w:t>
      </w:r>
      <w:r>
        <w:rPr>
          <w:rFonts w:ascii="Times New Roman" w:hAnsi="Times New Roman" w:cs="Times New Roman"/>
          <w:sz w:val="24"/>
          <w:szCs w:val="24"/>
        </w:rPr>
        <w:t xml:space="preserve"> </w:t>
      </w:r>
      <w:r w:rsidRPr="003F00F2">
        <w:rPr>
          <w:rFonts w:ascii="Times New Roman" w:hAnsi="Times New Roman" w:cs="Times New Roman"/>
          <w:sz w:val="24"/>
          <w:szCs w:val="24"/>
        </w:rPr>
        <w:t>где</w:t>
      </w:r>
      <w:r>
        <w:rPr>
          <w:rFonts w:ascii="Times New Roman" w:hAnsi="Times New Roman" w:cs="Times New Roman"/>
          <w:sz w:val="24"/>
          <w:szCs w:val="24"/>
        </w:rPr>
        <w:t xml:space="preserve"> </w:t>
      </w:r>
      <w:r w:rsidRPr="003F00F2">
        <w:rPr>
          <w:rFonts w:ascii="Times New Roman" w:hAnsi="Times New Roman" w:cs="Times New Roman"/>
          <w:sz w:val="24"/>
          <w:szCs w:val="24"/>
        </w:rPr>
        <w:t>обосновался</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писатель,</w:t>
      </w:r>
      <w:r>
        <w:rPr>
          <w:rFonts w:ascii="Times New Roman" w:hAnsi="Times New Roman" w:cs="Times New Roman"/>
          <w:sz w:val="24"/>
          <w:szCs w:val="24"/>
        </w:rPr>
        <w:t xml:space="preserve"> </w:t>
      </w:r>
      <w:r w:rsidRPr="003F00F2">
        <w:rPr>
          <w:rFonts w:ascii="Times New Roman" w:hAnsi="Times New Roman" w:cs="Times New Roman"/>
          <w:sz w:val="24"/>
          <w:szCs w:val="24"/>
        </w:rPr>
        <w:t>была</w:t>
      </w:r>
      <w:r>
        <w:rPr>
          <w:rFonts w:ascii="Times New Roman" w:hAnsi="Times New Roman" w:cs="Times New Roman"/>
          <w:sz w:val="24"/>
          <w:szCs w:val="24"/>
        </w:rPr>
        <w:t xml:space="preserve"> </w:t>
      </w:r>
      <w:r w:rsidRPr="003F00F2">
        <w:rPr>
          <w:rFonts w:ascii="Times New Roman" w:hAnsi="Times New Roman" w:cs="Times New Roman"/>
          <w:sz w:val="24"/>
          <w:szCs w:val="24"/>
        </w:rPr>
        <w:t>написана</w:t>
      </w:r>
      <w:r>
        <w:rPr>
          <w:rFonts w:ascii="Times New Roman" w:hAnsi="Times New Roman" w:cs="Times New Roman"/>
          <w:sz w:val="24"/>
          <w:szCs w:val="24"/>
        </w:rPr>
        <w:t xml:space="preserve"> </w:t>
      </w:r>
      <w:r w:rsidRPr="003F00F2">
        <w:rPr>
          <w:rFonts w:ascii="Times New Roman" w:hAnsi="Times New Roman" w:cs="Times New Roman"/>
          <w:sz w:val="24"/>
          <w:szCs w:val="24"/>
        </w:rPr>
        <w:t>«Баллада</w:t>
      </w:r>
      <w:r>
        <w:rPr>
          <w:rFonts w:ascii="Times New Roman" w:hAnsi="Times New Roman" w:cs="Times New Roman"/>
          <w:sz w:val="24"/>
          <w:szCs w:val="24"/>
        </w:rPr>
        <w:t xml:space="preserve"> </w:t>
      </w:r>
      <w:r w:rsidRPr="003F00F2">
        <w:rPr>
          <w:rFonts w:ascii="Times New Roman" w:hAnsi="Times New Roman" w:cs="Times New Roman"/>
          <w:sz w:val="24"/>
          <w:szCs w:val="24"/>
        </w:rPr>
        <w:t>Редингской</w:t>
      </w:r>
      <w:r>
        <w:rPr>
          <w:rFonts w:ascii="Times New Roman" w:hAnsi="Times New Roman" w:cs="Times New Roman"/>
          <w:sz w:val="24"/>
          <w:szCs w:val="24"/>
        </w:rPr>
        <w:t xml:space="preserve"> </w:t>
      </w:r>
      <w:r w:rsidRPr="003F00F2">
        <w:rPr>
          <w:rFonts w:ascii="Times New Roman" w:hAnsi="Times New Roman" w:cs="Times New Roman"/>
          <w:sz w:val="24"/>
          <w:szCs w:val="24"/>
        </w:rPr>
        <w:t>тюрьмы».</w:t>
      </w:r>
      <w:r>
        <w:rPr>
          <w:rFonts w:ascii="Times New Roman" w:hAnsi="Times New Roman" w:cs="Times New Roman"/>
          <w:sz w:val="24"/>
          <w:szCs w:val="24"/>
        </w:rPr>
        <w:t xml:space="preserve"> </w:t>
      </w:r>
    </w:p>
    <w:p w:rsidR="00DE70DA" w:rsidRPr="001F5F05" w:rsidRDefault="00DE70DA" w:rsidP="00DE70DA">
      <w:pPr>
        <w:pStyle w:val="aa"/>
        <w:shd w:val="clear" w:color="auto" w:fill="FFFFFF"/>
        <w:spacing w:before="0" w:beforeAutospacing="0" w:after="0" w:afterAutospacing="0"/>
        <w:ind w:left="567"/>
        <w:rPr>
          <w:rStyle w:val="ab"/>
          <w:b w:val="0"/>
          <w:color w:val="222222"/>
          <w:sz w:val="22"/>
          <w:szCs w:val="22"/>
        </w:rPr>
      </w:pPr>
      <w:r w:rsidRPr="001F5F05">
        <w:rPr>
          <w:rStyle w:val="ab"/>
          <w:b w:val="0"/>
          <w:color w:val="222222"/>
          <w:sz w:val="22"/>
          <w:szCs w:val="22"/>
        </w:rPr>
        <w:t>Ведь каждый, кто на свете жил,</w:t>
      </w:r>
      <w:r w:rsidRPr="001F5F05">
        <w:rPr>
          <w:bCs/>
          <w:color w:val="222222"/>
          <w:sz w:val="22"/>
          <w:szCs w:val="22"/>
        </w:rPr>
        <w:br/>
      </w:r>
      <w:r w:rsidRPr="001F5F05">
        <w:rPr>
          <w:rStyle w:val="ab"/>
          <w:b w:val="0"/>
          <w:color w:val="222222"/>
          <w:sz w:val="22"/>
          <w:szCs w:val="22"/>
        </w:rPr>
        <w:t>Любимых убивал,</w:t>
      </w:r>
      <w:r w:rsidRPr="001F5F05">
        <w:rPr>
          <w:bCs/>
          <w:color w:val="222222"/>
          <w:sz w:val="22"/>
          <w:szCs w:val="22"/>
        </w:rPr>
        <w:br/>
      </w:r>
      <w:r w:rsidRPr="001F5F05">
        <w:rPr>
          <w:rStyle w:val="ab"/>
          <w:b w:val="0"/>
          <w:color w:val="222222"/>
          <w:sz w:val="22"/>
          <w:szCs w:val="22"/>
        </w:rPr>
        <w:t xml:space="preserve">Один –  жестокостью, другой – </w:t>
      </w:r>
      <w:r w:rsidRPr="001F5F05">
        <w:rPr>
          <w:bCs/>
          <w:color w:val="222222"/>
          <w:sz w:val="22"/>
          <w:szCs w:val="22"/>
        </w:rPr>
        <w:br/>
      </w:r>
      <w:r w:rsidRPr="001F5F05">
        <w:rPr>
          <w:rStyle w:val="ab"/>
          <w:b w:val="0"/>
          <w:color w:val="222222"/>
          <w:sz w:val="22"/>
          <w:szCs w:val="22"/>
        </w:rPr>
        <w:t>Отравою похвал,</w:t>
      </w:r>
      <w:r w:rsidRPr="001F5F05">
        <w:rPr>
          <w:bCs/>
          <w:color w:val="222222"/>
          <w:sz w:val="22"/>
          <w:szCs w:val="22"/>
        </w:rPr>
        <w:br/>
      </w:r>
    </w:p>
    <w:p w:rsidR="00DE70DA" w:rsidRPr="001F5F05" w:rsidRDefault="00DE70DA" w:rsidP="00DE70DA">
      <w:pPr>
        <w:pStyle w:val="aa"/>
        <w:shd w:val="clear" w:color="auto" w:fill="FFFFFF"/>
        <w:spacing w:before="0" w:beforeAutospacing="0" w:after="0" w:afterAutospacing="0"/>
        <w:ind w:left="567"/>
        <w:rPr>
          <w:color w:val="222222"/>
          <w:sz w:val="22"/>
          <w:szCs w:val="22"/>
        </w:rPr>
      </w:pPr>
      <w:r w:rsidRPr="001F5F05">
        <w:rPr>
          <w:rStyle w:val="ab"/>
          <w:b w:val="0"/>
          <w:color w:val="222222"/>
          <w:sz w:val="22"/>
          <w:szCs w:val="22"/>
        </w:rPr>
        <w:t>Коварным поцелуем –  трус,</w:t>
      </w:r>
      <w:r w:rsidRPr="001F5F05">
        <w:rPr>
          <w:bCs/>
          <w:color w:val="222222"/>
          <w:sz w:val="22"/>
          <w:szCs w:val="22"/>
        </w:rPr>
        <w:br/>
      </w:r>
      <w:r w:rsidRPr="001F5F05">
        <w:rPr>
          <w:rStyle w:val="ab"/>
          <w:b w:val="0"/>
          <w:color w:val="222222"/>
          <w:sz w:val="22"/>
          <w:szCs w:val="22"/>
        </w:rPr>
        <w:t>А смелый –  наповал.</w:t>
      </w:r>
    </w:p>
    <w:p w:rsidR="00DE70DA" w:rsidRPr="001F5F05" w:rsidRDefault="00DE70DA" w:rsidP="00DE70DA">
      <w:pPr>
        <w:pStyle w:val="aa"/>
        <w:spacing w:before="0" w:beforeAutospacing="0" w:after="0" w:afterAutospacing="0"/>
        <w:ind w:left="567"/>
        <w:rPr>
          <w:bCs/>
          <w:color w:val="222222"/>
          <w:sz w:val="22"/>
          <w:szCs w:val="22"/>
          <w:shd w:val="clear" w:color="auto" w:fill="FFFFFF"/>
        </w:rPr>
      </w:pPr>
      <w:r w:rsidRPr="001F5F05">
        <w:rPr>
          <w:bCs/>
          <w:color w:val="222222"/>
          <w:sz w:val="22"/>
          <w:szCs w:val="22"/>
          <w:shd w:val="clear" w:color="auto" w:fill="FFFFFF"/>
        </w:rPr>
        <w:t>Один убил на склоне лет,</w:t>
      </w:r>
      <w:r w:rsidRPr="001F5F05">
        <w:rPr>
          <w:bCs/>
          <w:color w:val="222222"/>
          <w:sz w:val="22"/>
          <w:szCs w:val="22"/>
          <w:shd w:val="clear" w:color="auto" w:fill="FFFFFF"/>
        </w:rPr>
        <w:br/>
        <w:t>В расцвете сил –  другой.</w:t>
      </w:r>
      <w:r w:rsidRPr="001F5F05">
        <w:rPr>
          <w:bCs/>
          <w:color w:val="222222"/>
          <w:sz w:val="22"/>
          <w:szCs w:val="22"/>
          <w:shd w:val="clear" w:color="auto" w:fill="FFFFFF"/>
        </w:rPr>
        <w:br/>
      </w:r>
    </w:p>
    <w:p w:rsidR="00DE70DA" w:rsidRPr="001F5F05" w:rsidRDefault="00DE70DA" w:rsidP="00DE70DA">
      <w:pPr>
        <w:pStyle w:val="aa"/>
        <w:spacing w:before="0" w:beforeAutospacing="0" w:after="0" w:afterAutospacing="0"/>
        <w:ind w:left="567"/>
        <w:rPr>
          <w:bCs/>
          <w:color w:val="222222"/>
          <w:sz w:val="22"/>
          <w:szCs w:val="22"/>
          <w:shd w:val="clear" w:color="auto" w:fill="FFFFFF"/>
        </w:rPr>
      </w:pPr>
      <w:r w:rsidRPr="001F5F05">
        <w:rPr>
          <w:bCs/>
          <w:color w:val="222222"/>
          <w:sz w:val="22"/>
          <w:szCs w:val="22"/>
          <w:shd w:val="clear" w:color="auto" w:fill="FFFFFF"/>
        </w:rPr>
        <w:t>Кто властью золота душил,</w:t>
      </w:r>
      <w:r w:rsidRPr="001F5F05">
        <w:rPr>
          <w:bCs/>
          <w:color w:val="222222"/>
          <w:sz w:val="22"/>
          <w:szCs w:val="22"/>
          <w:shd w:val="clear" w:color="auto" w:fill="FFFFFF"/>
        </w:rPr>
        <w:br/>
        <w:t>Кто похотью слепой,</w:t>
      </w:r>
      <w:r w:rsidRPr="001F5F05">
        <w:rPr>
          <w:bCs/>
          <w:color w:val="222222"/>
          <w:sz w:val="22"/>
          <w:szCs w:val="22"/>
          <w:shd w:val="clear" w:color="auto" w:fill="FFFFFF"/>
        </w:rPr>
        <w:br/>
      </w:r>
      <w:r w:rsidRPr="001F5F05">
        <w:rPr>
          <w:bCs/>
          <w:color w:val="222222"/>
          <w:sz w:val="22"/>
          <w:szCs w:val="22"/>
          <w:shd w:val="clear" w:color="auto" w:fill="FFFFFF"/>
        </w:rPr>
        <w:lastRenderedPageBreak/>
        <w:t>А милосердный пожалел:</w:t>
      </w:r>
      <w:r w:rsidRPr="001F5F05">
        <w:rPr>
          <w:bCs/>
          <w:color w:val="222222"/>
          <w:sz w:val="22"/>
          <w:szCs w:val="22"/>
          <w:shd w:val="clear" w:color="auto" w:fill="FFFFFF"/>
        </w:rPr>
        <w:br/>
        <w:t>Сразил своей рукой.</w:t>
      </w:r>
    </w:p>
    <w:p w:rsidR="00DE70DA" w:rsidRPr="001F5F05" w:rsidRDefault="00DE70DA" w:rsidP="00DE70DA">
      <w:pPr>
        <w:pStyle w:val="aa"/>
        <w:spacing w:before="0" w:beforeAutospacing="0" w:after="0" w:afterAutospacing="0"/>
        <w:ind w:left="567"/>
        <w:rPr>
          <w:bCs/>
          <w:color w:val="222222"/>
          <w:sz w:val="22"/>
          <w:szCs w:val="22"/>
          <w:shd w:val="clear" w:color="auto" w:fill="FFFFFF"/>
        </w:rPr>
      </w:pPr>
    </w:p>
    <w:p w:rsidR="00DE70DA" w:rsidRPr="001F5F05" w:rsidRDefault="00DE70DA" w:rsidP="00DE70DA">
      <w:pPr>
        <w:pStyle w:val="aa"/>
        <w:spacing w:before="0" w:beforeAutospacing="0" w:after="0" w:afterAutospacing="0"/>
        <w:ind w:left="567"/>
        <w:rPr>
          <w:bCs/>
          <w:color w:val="222222"/>
          <w:sz w:val="22"/>
          <w:szCs w:val="22"/>
          <w:shd w:val="clear" w:color="auto" w:fill="FFFFFF"/>
        </w:rPr>
      </w:pPr>
      <w:r w:rsidRPr="001F5F05">
        <w:rPr>
          <w:bCs/>
          <w:color w:val="222222"/>
          <w:sz w:val="22"/>
          <w:szCs w:val="22"/>
          <w:shd w:val="clear" w:color="auto" w:fill="FFFFFF"/>
        </w:rPr>
        <w:t>Кто слишком преданно любил,</w:t>
      </w:r>
      <w:r w:rsidRPr="001F5F05">
        <w:rPr>
          <w:bCs/>
          <w:color w:val="222222"/>
          <w:sz w:val="22"/>
          <w:szCs w:val="22"/>
          <w:shd w:val="clear" w:color="auto" w:fill="FFFFFF"/>
        </w:rPr>
        <w:br/>
        <w:t>Кто быстро разлюбил,</w:t>
      </w:r>
      <w:r w:rsidRPr="001F5F05">
        <w:rPr>
          <w:bCs/>
          <w:color w:val="222222"/>
          <w:sz w:val="22"/>
          <w:szCs w:val="22"/>
          <w:shd w:val="clear" w:color="auto" w:fill="FFFFFF"/>
        </w:rPr>
        <w:br/>
        <w:t>Кто покупал, кто продавал,</w:t>
      </w:r>
      <w:r w:rsidRPr="001F5F05">
        <w:rPr>
          <w:bCs/>
          <w:color w:val="222222"/>
          <w:sz w:val="22"/>
          <w:szCs w:val="22"/>
          <w:shd w:val="clear" w:color="auto" w:fill="FFFFFF"/>
        </w:rPr>
        <w:br/>
        <w:t>Кто лгал, кто слезы лил,</w:t>
      </w:r>
      <w:r w:rsidRPr="001F5F05">
        <w:rPr>
          <w:bCs/>
          <w:color w:val="222222"/>
          <w:sz w:val="22"/>
          <w:szCs w:val="22"/>
          <w:shd w:val="clear" w:color="auto" w:fill="FFFFFF"/>
        </w:rPr>
        <w:br/>
      </w:r>
    </w:p>
    <w:p w:rsidR="00DE70DA" w:rsidRPr="001F5F05" w:rsidRDefault="00DE70DA" w:rsidP="00DE70DA">
      <w:pPr>
        <w:pStyle w:val="aa"/>
        <w:spacing w:before="0" w:beforeAutospacing="0" w:after="0" w:afterAutospacing="0"/>
        <w:ind w:left="567"/>
        <w:rPr>
          <w:bCs/>
          <w:color w:val="222222"/>
          <w:sz w:val="22"/>
          <w:szCs w:val="22"/>
          <w:shd w:val="clear" w:color="auto" w:fill="FFFFFF"/>
        </w:rPr>
      </w:pPr>
      <w:r w:rsidRPr="001F5F05">
        <w:rPr>
          <w:bCs/>
          <w:color w:val="222222"/>
          <w:sz w:val="22"/>
          <w:szCs w:val="22"/>
          <w:shd w:val="clear" w:color="auto" w:fill="FFFFFF"/>
        </w:rPr>
        <w:t>Но ведь не каждый принял смерть</w:t>
      </w:r>
      <w:r w:rsidRPr="001F5F05">
        <w:rPr>
          <w:bCs/>
          <w:color w:val="222222"/>
          <w:sz w:val="22"/>
          <w:szCs w:val="22"/>
          <w:shd w:val="clear" w:color="auto" w:fill="FFFFFF"/>
        </w:rPr>
        <w:br/>
        <w:t>За то, что он убил.</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Кроме</w:t>
      </w:r>
      <w:r>
        <w:rPr>
          <w:rFonts w:ascii="Times New Roman" w:hAnsi="Times New Roman" w:cs="Times New Roman"/>
          <w:sz w:val="24"/>
          <w:szCs w:val="24"/>
        </w:rPr>
        <w:t xml:space="preserve"> </w:t>
      </w:r>
      <w:r w:rsidRPr="003F00F2">
        <w:rPr>
          <w:rFonts w:ascii="Times New Roman" w:hAnsi="Times New Roman" w:cs="Times New Roman"/>
          <w:sz w:val="24"/>
          <w:szCs w:val="24"/>
        </w:rPr>
        <w:t>этого</w:t>
      </w:r>
      <w:r>
        <w:rPr>
          <w:rFonts w:ascii="Times New Roman" w:hAnsi="Times New Roman" w:cs="Times New Roman"/>
          <w:sz w:val="24"/>
          <w:szCs w:val="24"/>
        </w:rPr>
        <w:t xml:space="preserve"> </w:t>
      </w:r>
      <w:r w:rsidRPr="003F00F2">
        <w:rPr>
          <w:rFonts w:ascii="Times New Roman" w:hAnsi="Times New Roman" w:cs="Times New Roman"/>
          <w:sz w:val="24"/>
          <w:szCs w:val="24"/>
        </w:rPr>
        <w:t>Себастьян</w:t>
      </w:r>
      <w:r>
        <w:rPr>
          <w:rFonts w:ascii="Times New Roman" w:hAnsi="Times New Roman" w:cs="Times New Roman"/>
          <w:sz w:val="24"/>
          <w:szCs w:val="24"/>
        </w:rPr>
        <w:t xml:space="preserve"> </w:t>
      </w:r>
      <w:r w:rsidRPr="003F00F2">
        <w:rPr>
          <w:rFonts w:ascii="Times New Roman" w:hAnsi="Times New Roman" w:cs="Times New Roman"/>
          <w:sz w:val="24"/>
          <w:szCs w:val="24"/>
        </w:rPr>
        <w:t>Мельмот</w:t>
      </w:r>
      <w:r>
        <w:rPr>
          <w:rFonts w:ascii="Times New Roman" w:hAnsi="Times New Roman" w:cs="Times New Roman"/>
          <w:sz w:val="24"/>
          <w:szCs w:val="24"/>
        </w:rPr>
        <w:t xml:space="preserve"> </w:t>
      </w:r>
      <w:r w:rsidRPr="003F00F2">
        <w:rPr>
          <w:rFonts w:ascii="Times New Roman" w:hAnsi="Times New Roman" w:cs="Times New Roman"/>
          <w:sz w:val="24"/>
          <w:szCs w:val="24"/>
        </w:rPr>
        <w:t>опубликовал</w:t>
      </w:r>
      <w:r>
        <w:rPr>
          <w:rFonts w:ascii="Times New Roman" w:hAnsi="Times New Roman" w:cs="Times New Roman"/>
          <w:sz w:val="24"/>
          <w:szCs w:val="24"/>
        </w:rPr>
        <w:t xml:space="preserve"> </w:t>
      </w:r>
      <w:r w:rsidRPr="003F00F2">
        <w:rPr>
          <w:rFonts w:ascii="Times New Roman" w:hAnsi="Times New Roman" w:cs="Times New Roman"/>
          <w:sz w:val="24"/>
          <w:szCs w:val="24"/>
        </w:rPr>
        <w:t>несколько</w:t>
      </w:r>
      <w:r>
        <w:rPr>
          <w:rFonts w:ascii="Times New Roman" w:hAnsi="Times New Roman" w:cs="Times New Roman"/>
          <w:sz w:val="24"/>
          <w:szCs w:val="24"/>
        </w:rPr>
        <w:t xml:space="preserve"> </w:t>
      </w:r>
      <w:r w:rsidRPr="003F00F2">
        <w:rPr>
          <w:rFonts w:ascii="Times New Roman" w:hAnsi="Times New Roman" w:cs="Times New Roman"/>
          <w:sz w:val="24"/>
          <w:szCs w:val="24"/>
        </w:rPr>
        <w:t>статей,</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которых</w:t>
      </w:r>
      <w:r>
        <w:rPr>
          <w:rFonts w:ascii="Times New Roman" w:hAnsi="Times New Roman" w:cs="Times New Roman"/>
          <w:sz w:val="24"/>
          <w:szCs w:val="24"/>
        </w:rPr>
        <w:t xml:space="preserve"> </w:t>
      </w:r>
      <w:r w:rsidRPr="003F00F2">
        <w:rPr>
          <w:rFonts w:ascii="Times New Roman" w:hAnsi="Times New Roman" w:cs="Times New Roman"/>
          <w:sz w:val="24"/>
          <w:szCs w:val="24"/>
        </w:rPr>
        <w:t>предлагал</w:t>
      </w:r>
      <w:r>
        <w:rPr>
          <w:rFonts w:ascii="Times New Roman" w:hAnsi="Times New Roman" w:cs="Times New Roman"/>
          <w:sz w:val="24"/>
          <w:szCs w:val="24"/>
        </w:rPr>
        <w:t xml:space="preserve"> </w:t>
      </w:r>
      <w:r w:rsidRPr="003F00F2">
        <w:rPr>
          <w:rFonts w:ascii="Times New Roman" w:hAnsi="Times New Roman" w:cs="Times New Roman"/>
          <w:sz w:val="24"/>
          <w:szCs w:val="24"/>
        </w:rPr>
        <w:t>улучшить</w:t>
      </w:r>
      <w:r>
        <w:rPr>
          <w:rFonts w:ascii="Times New Roman" w:hAnsi="Times New Roman" w:cs="Times New Roman"/>
          <w:sz w:val="24"/>
          <w:szCs w:val="24"/>
        </w:rPr>
        <w:t xml:space="preserve"> </w:t>
      </w:r>
      <w:r w:rsidRPr="003F00F2">
        <w:rPr>
          <w:rFonts w:ascii="Times New Roman" w:hAnsi="Times New Roman" w:cs="Times New Roman"/>
          <w:sz w:val="24"/>
          <w:szCs w:val="24"/>
        </w:rPr>
        <w:t>условия</w:t>
      </w:r>
      <w:r>
        <w:rPr>
          <w:rFonts w:ascii="Times New Roman" w:hAnsi="Times New Roman" w:cs="Times New Roman"/>
          <w:sz w:val="24"/>
          <w:szCs w:val="24"/>
        </w:rPr>
        <w:t xml:space="preserve"> </w:t>
      </w:r>
      <w:r w:rsidRPr="003F00F2">
        <w:rPr>
          <w:rFonts w:ascii="Times New Roman" w:hAnsi="Times New Roman" w:cs="Times New Roman"/>
          <w:sz w:val="24"/>
          <w:szCs w:val="24"/>
        </w:rPr>
        <w:t>жизни</w:t>
      </w:r>
      <w:r>
        <w:rPr>
          <w:rFonts w:ascii="Times New Roman" w:hAnsi="Times New Roman" w:cs="Times New Roman"/>
          <w:sz w:val="24"/>
          <w:szCs w:val="24"/>
        </w:rPr>
        <w:t xml:space="preserve"> </w:t>
      </w:r>
      <w:r w:rsidRPr="003F00F2">
        <w:rPr>
          <w:rFonts w:ascii="Times New Roman" w:hAnsi="Times New Roman" w:cs="Times New Roman"/>
          <w:sz w:val="24"/>
          <w:szCs w:val="24"/>
        </w:rPr>
        <w:t>заключённых.</w:t>
      </w:r>
      <w:r>
        <w:rPr>
          <w:rFonts w:ascii="Times New Roman" w:hAnsi="Times New Roman" w:cs="Times New Roman"/>
          <w:sz w:val="24"/>
          <w:szCs w:val="24"/>
        </w:rPr>
        <w:t xml:space="preserve"> </w:t>
      </w:r>
      <w:r w:rsidRPr="003F00F2">
        <w:rPr>
          <w:rFonts w:ascii="Times New Roman" w:hAnsi="Times New Roman" w:cs="Times New Roman"/>
          <w:sz w:val="24"/>
          <w:szCs w:val="24"/>
        </w:rPr>
        <w:t>Оскар</w:t>
      </w:r>
      <w:r>
        <w:rPr>
          <w:rFonts w:ascii="Times New Roman" w:hAnsi="Times New Roman" w:cs="Times New Roman"/>
          <w:sz w:val="24"/>
          <w:szCs w:val="24"/>
        </w:rPr>
        <w:t xml:space="preserve"> </w:t>
      </w:r>
      <w:r w:rsidRPr="003F00F2">
        <w:rPr>
          <w:rFonts w:ascii="Times New Roman" w:hAnsi="Times New Roman" w:cs="Times New Roman"/>
          <w:sz w:val="24"/>
          <w:szCs w:val="24"/>
        </w:rPr>
        <w:t>Уайльд</w:t>
      </w:r>
      <w:r>
        <w:rPr>
          <w:rFonts w:ascii="Times New Roman" w:hAnsi="Times New Roman" w:cs="Times New Roman"/>
          <w:sz w:val="24"/>
          <w:szCs w:val="24"/>
        </w:rPr>
        <w:t xml:space="preserve"> </w:t>
      </w:r>
      <w:r w:rsidRPr="003F00F2">
        <w:rPr>
          <w:rFonts w:ascii="Times New Roman" w:hAnsi="Times New Roman" w:cs="Times New Roman"/>
          <w:sz w:val="24"/>
          <w:szCs w:val="24"/>
        </w:rPr>
        <w:t>прожил</w:t>
      </w:r>
      <w:r>
        <w:rPr>
          <w:rFonts w:ascii="Times New Roman" w:hAnsi="Times New Roman" w:cs="Times New Roman"/>
          <w:sz w:val="24"/>
          <w:szCs w:val="24"/>
        </w:rPr>
        <w:t xml:space="preserve"> </w:t>
      </w:r>
      <w:r w:rsidRPr="003F00F2">
        <w:rPr>
          <w:rFonts w:ascii="Times New Roman" w:hAnsi="Times New Roman" w:cs="Times New Roman"/>
          <w:sz w:val="24"/>
          <w:szCs w:val="24"/>
        </w:rPr>
        <w:t>во</w:t>
      </w:r>
      <w:r>
        <w:rPr>
          <w:rFonts w:ascii="Times New Roman" w:hAnsi="Times New Roman" w:cs="Times New Roman"/>
          <w:sz w:val="24"/>
          <w:szCs w:val="24"/>
        </w:rPr>
        <w:t xml:space="preserve"> </w:t>
      </w:r>
      <w:r w:rsidRPr="003F00F2">
        <w:rPr>
          <w:rFonts w:ascii="Times New Roman" w:hAnsi="Times New Roman" w:cs="Times New Roman"/>
          <w:sz w:val="24"/>
          <w:szCs w:val="24"/>
        </w:rPr>
        <w:t>Франции</w:t>
      </w:r>
      <w:r>
        <w:rPr>
          <w:rFonts w:ascii="Times New Roman" w:hAnsi="Times New Roman" w:cs="Times New Roman"/>
          <w:sz w:val="24"/>
          <w:szCs w:val="24"/>
        </w:rPr>
        <w:t xml:space="preserve"> </w:t>
      </w:r>
      <w:r w:rsidRPr="003F00F2">
        <w:rPr>
          <w:rFonts w:ascii="Times New Roman" w:hAnsi="Times New Roman" w:cs="Times New Roman"/>
          <w:sz w:val="24"/>
          <w:szCs w:val="24"/>
        </w:rPr>
        <w:t>всего</w:t>
      </w:r>
      <w:r>
        <w:rPr>
          <w:rFonts w:ascii="Times New Roman" w:hAnsi="Times New Roman" w:cs="Times New Roman"/>
          <w:sz w:val="24"/>
          <w:szCs w:val="24"/>
        </w:rPr>
        <w:t xml:space="preserve"> </w:t>
      </w:r>
      <w:r w:rsidRPr="003F00F2">
        <w:rPr>
          <w:rFonts w:ascii="Times New Roman" w:hAnsi="Times New Roman" w:cs="Times New Roman"/>
          <w:sz w:val="24"/>
          <w:szCs w:val="24"/>
        </w:rPr>
        <w:t>3</w:t>
      </w:r>
      <w:r>
        <w:rPr>
          <w:rFonts w:ascii="Times New Roman" w:hAnsi="Times New Roman" w:cs="Times New Roman"/>
          <w:sz w:val="24"/>
          <w:szCs w:val="24"/>
        </w:rPr>
        <w:t xml:space="preserve"> </w:t>
      </w:r>
      <w:r w:rsidRPr="003F00F2">
        <w:rPr>
          <w:rFonts w:ascii="Times New Roman" w:hAnsi="Times New Roman" w:cs="Times New Roman"/>
          <w:sz w:val="24"/>
          <w:szCs w:val="24"/>
        </w:rPr>
        <w:t>года.</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1900</w:t>
      </w:r>
      <w:r>
        <w:rPr>
          <w:rFonts w:ascii="Times New Roman" w:hAnsi="Times New Roman" w:cs="Times New Roman"/>
          <w:sz w:val="24"/>
          <w:szCs w:val="24"/>
        </w:rPr>
        <w:t xml:space="preserve"> </w:t>
      </w:r>
      <w:r w:rsidRPr="003F00F2">
        <w:rPr>
          <w:rFonts w:ascii="Times New Roman" w:hAnsi="Times New Roman" w:cs="Times New Roman"/>
          <w:sz w:val="24"/>
          <w:szCs w:val="24"/>
        </w:rPr>
        <w:t>году</w:t>
      </w:r>
      <w:r>
        <w:rPr>
          <w:rFonts w:ascii="Times New Roman" w:hAnsi="Times New Roman" w:cs="Times New Roman"/>
          <w:sz w:val="24"/>
          <w:szCs w:val="24"/>
        </w:rPr>
        <w:t xml:space="preserve"> </w:t>
      </w:r>
      <w:r w:rsidRPr="003F00F2">
        <w:rPr>
          <w:rFonts w:ascii="Times New Roman" w:hAnsi="Times New Roman" w:cs="Times New Roman"/>
          <w:sz w:val="24"/>
          <w:szCs w:val="24"/>
        </w:rPr>
        <w:t>писатель</w:t>
      </w:r>
      <w:r>
        <w:rPr>
          <w:rFonts w:ascii="Times New Roman" w:hAnsi="Times New Roman" w:cs="Times New Roman"/>
          <w:sz w:val="24"/>
          <w:szCs w:val="24"/>
        </w:rPr>
        <w:t xml:space="preserve"> </w:t>
      </w:r>
      <w:r w:rsidRPr="003F00F2">
        <w:rPr>
          <w:rFonts w:ascii="Times New Roman" w:hAnsi="Times New Roman" w:cs="Times New Roman"/>
          <w:sz w:val="24"/>
          <w:szCs w:val="24"/>
        </w:rPr>
        <w:t>скончался</w:t>
      </w:r>
      <w:r>
        <w:rPr>
          <w:rFonts w:ascii="Times New Roman" w:hAnsi="Times New Roman" w:cs="Times New Roman"/>
          <w:sz w:val="24"/>
          <w:szCs w:val="24"/>
        </w:rPr>
        <w:t xml:space="preserve"> </w:t>
      </w:r>
      <w:r w:rsidRPr="003F00F2">
        <w:rPr>
          <w:rFonts w:ascii="Times New Roman" w:hAnsi="Times New Roman" w:cs="Times New Roman"/>
          <w:sz w:val="24"/>
          <w:szCs w:val="24"/>
        </w:rPr>
        <w:t>от</w:t>
      </w:r>
      <w:r>
        <w:rPr>
          <w:rFonts w:ascii="Times New Roman" w:hAnsi="Times New Roman" w:cs="Times New Roman"/>
          <w:sz w:val="24"/>
          <w:szCs w:val="24"/>
        </w:rPr>
        <w:t xml:space="preserve"> </w:t>
      </w:r>
      <w:r w:rsidRPr="003F00F2">
        <w:rPr>
          <w:rFonts w:ascii="Times New Roman" w:hAnsi="Times New Roman" w:cs="Times New Roman"/>
          <w:sz w:val="24"/>
          <w:szCs w:val="24"/>
        </w:rPr>
        <w:t>острого</w:t>
      </w:r>
      <w:r>
        <w:rPr>
          <w:rFonts w:ascii="Times New Roman" w:hAnsi="Times New Roman" w:cs="Times New Roman"/>
          <w:sz w:val="24"/>
          <w:szCs w:val="24"/>
        </w:rPr>
        <w:t xml:space="preserve"> </w:t>
      </w:r>
      <w:r w:rsidRPr="003F00F2">
        <w:rPr>
          <w:rFonts w:ascii="Times New Roman" w:hAnsi="Times New Roman" w:cs="Times New Roman"/>
          <w:sz w:val="24"/>
          <w:szCs w:val="24"/>
        </w:rPr>
        <w:t>менингита.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r>
        <w:rPr>
          <w:rFonts w:ascii="Times New Roman" w:hAnsi="Times New Roman" w:cs="Times New Roman"/>
          <w:sz w:val="24"/>
          <w:szCs w:val="24"/>
        </w:rPr>
        <w:t xml:space="preserve"> </w:t>
      </w:r>
      <w:r w:rsidRPr="003F00F2">
        <w:rPr>
          <w:rFonts w:ascii="Times New Roman" w:hAnsi="Times New Roman" w:cs="Times New Roman"/>
          <w:sz w:val="24"/>
          <w:szCs w:val="24"/>
        </w:rPr>
        <w:t>похоронили</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кладбище</w:t>
      </w:r>
      <w:r>
        <w:rPr>
          <w:rFonts w:ascii="Times New Roman" w:hAnsi="Times New Roman" w:cs="Times New Roman"/>
          <w:sz w:val="24"/>
          <w:szCs w:val="24"/>
        </w:rPr>
        <w:t xml:space="preserve"> </w:t>
      </w:r>
      <w:r w:rsidRPr="003F00F2">
        <w:rPr>
          <w:rFonts w:ascii="Times New Roman" w:hAnsi="Times New Roman" w:cs="Times New Roman"/>
          <w:sz w:val="24"/>
          <w:szCs w:val="24"/>
        </w:rPr>
        <w:t>Баньо.</w:t>
      </w:r>
      <w:r>
        <w:rPr>
          <w:rFonts w:ascii="Times New Roman" w:hAnsi="Times New Roman" w:cs="Times New Roman"/>
          <w:sz w:val="24"/>
          <w:szCs w:val="24"/>
        </w:rPr>
        <w:t xml:space="preserve"> </w:t>
      </w:r>
      <w:r w:rsidRPr="003F00F2">
        <w:rPr>
          <w:rFonts w:ascii="Times New Roman" w:hAnsi="Times New Roman" w:cs="Times New Roman"/>
          <w:sz w:val="24"/>
          <w:szCs w:val="24"/>
        </w:rPr>
        <w:t>Годы</w:t>
      </w:r>
      <w:r>
        <w:rPr>
          <w:rFonts w:ascii="Times New Roman" w:hAnsi="Times New Roman" w:cs="Times New Roman"/>
          <w:sz w:val="24"/>
          <w:szCs w:val="24"/>
        </w:rPr>
        <w:t xml:space="preserve"> </w:t>
      </w:r>
      <w:r w:rsidRPr="003F00F2">
        <w:rPr>
          <w:rFonts w:ascii="Times New Roman" w:hAnsi="Times New Roman" w:cs="Times New Roman"/>
          <w:sz w:val="24"/>
          <w:szCs w:val="24"/>
        </w:rPr>
        <w:t>спустя</w:t>
      </w:r>
      <w:r>
        <w:rPr>
          <w:rFonts w:ascii="Times New Roman" w:hAnsi="Times New Roman" w:cs="Times New Roman"/>
          <w:sz w:val="24"/>
          <w:szCs w:val="24"/>
        </w:rPr>
        <w:t xml:space="preserve"> </w:t>
      </w:r>
      <w:r w:rsidRPr="003F00F2">
        <w:rPr>
          <w:rFonts w:ascii="Times New Roman" w:hAnsi="Times New Roman" w:cs="Times New Roman"/>
          <w:sz w:val="24"/>
          <w:szCs w:val="24"/>
        </w:rPr>
        <w:t>могила</w:t>
      </w:r>
      <w:r>
        <w:rPr>
          <w:rFonts w:ascii="Times New Roman" w:hAnsi="Times New Roman" w:cs="Times New Roman"/>
          <w:sz w:val="24"/>
          <w:szCs w:val="24"/>
        </w:rPr>
        <w:t xml:space="preserve"> </w:t>
      </w:r>
      <w:r w:rsidRPr="003F00F2">
        <w:rPr>
          <w:rFonts w:ascii="Times New Roman" w:hAnsi="Times New Roman" w:cs="Times New Roman"/>
          <w:sz w:val="24"/>
          <w:szCs w:val="24"/>
        </w:rPr>
        <w:t>была</w:t>
      </w:r>
      <w:r>
        <w:rPr>
          <w:rFonts w:ascii="Times New Roman" w:hAnsi="Times New Roman" w:cs="Times New Roman"/>
          <w:sz w:val="24"/>
          <w:szCs w:val="24"/>
        </w:rPr>
        <w:t xml:space="preserve"> </w:t>
      </w:r>
      <w:r w:rsidRPr="003F00F2">
        <w:rPr>
          <w:rFonts w:ascii="Times New Roman" w:hAnsi="Times New Roman" w:cs="Times New Roman"/>
          <w:sz w:val="24"/>
          <w:szCs w:val="24"/>
        </w:rPr>
        <w:t>перенесена</w:t>
      </w:r>
      <w:r>
        <w:rPr>
          <w:rFonts w:ascii="Times New Roman" w:hAnsi="Times New Roman" w:cs="Times New Roman"/>
          <w:sz w:val="24"/>
          <w:szCs w:val="24"/>
        </w:rPr>
        <w:t xml:space="preserve"> </w:t>
      </w:r>
      <w:r w:rsidRPr="003F00F2">
        <w:rPr>
          <w:rFonts w:ascii="Times New Roman" w:hAnsi="Times New Roman" w:cs="Times New Roman"/>
          <w:sz w:val="24"/>
          <w:szCs w:val="24"/>
        </w:rPr>
        <w:t>на</w:t>
      </w:r>
      <w:r>
        <w:rPr>
          <w:rFonts w:ascii="Times New Roman" w:hAnsi="Times New Roman" w:cs="Times New Roman"/>
          <w:sz w:val="24"/>
          <w:szCs w:val="24"/>
        </w:rPr>
        <w:t xml:space="preserve"> </w:t>
      </w:r>
      <w:r w:rsidRPr="003F00F2">
        <w:rPr>
          <w:rFonts w:ascii="Times New Roman" w:hAnsi="Times New Roman" w:cs="Times New Roman"/>
          <w:sz w:val="24"/>
          <w:szCs w:val="24"/>
        </w:rPr>
        <w:t>кладбище</w:t>
      </w:r>
      <w:r>
        <w:rPr>
          <w:rFonts w:ascii="Times New Roman" w:hAnsi="Times New Roman" w:cs="Times New Roman"/>
          <w:sz w:val="24"/>
          <w:szCs w:val="24"/>
        </w:rPr>
        <w:t xml:space="preserve"> </w:t>
      </w:r>
      <w:r w:rsidRPr="003F00F2">
        <w:rPr>
          <w:rFonts w:ascii="Times New Roman" w:hAnsi="Times New Roman" w:cs="Times New Roman"/>
          <w:sz w:val="24"/>
          <w:szCs w:val="24"/>
        </w:rPr>
        <w:t>Пер-Лашез.</w:t>
      </w:r>
    </w:p>
    <w:p w:rsidR="00DE70DA" w:rsidRPr="003F00F2" w:rsidRDefault="00DE70DA" w:rsidP="00DE70DA">
      <w:pPr>
        <w:spacing w:after="0" w:line="240" w:lineRule="auto"/>
        <w:ind w:firstLine="708"/>
        <w:rPr>
          <w:rFonts w:ascii="Times New Roman" w:hAnsi="Times New Roman" w:cs="Times New Roman"/>
          <w:sz w:val="24"/>
          <w:szCs w:val="24"/>
        </w:rPr>
      </w:pPr>
      <w:r w:rsidRPr="003F00F2">
        <w:rPr>
          <w:rFonts w:ascii="Times New Roman" w:hAnsi="Times New Roman" w:cs="Times New Roman"/>
          <w:sz w:val="24"/>
          <w:szCs w:val="24"/>
        </w:rPr>
        <w:t>Творческое</w:t>
      </w:r>
      <w:r>
        <w:rPr>
          <w:rFonts w:ascii="Times New Roman" w:hAnsi="Times New Roman" w:cs="Times New Roman"/>
          <w:sz w:val="24"/>
          <w:szCs w:val="24"/>
        </w:rPr>
        <w:t xml:space="preserve"> </w:t>
      </w:r>
      <w:r w:rsidRPr="003F00F2">
        <w:rPr>
          <w:rFonts w:ascii="Times New Roman" w:hAnsi="Times New Roman" w:cs="Times New Roman"/>
          <w:sz w:val="24"/>
          <w:szCs w:val="24"/>
        </w:rPr>
        <w:t>наследие</w:t>
      </w:r>
      <w:r>
        <w:rPr>
          <w:rFonts w:ascii="Times New Roman" w:hAnsi="Times New Roman" w:cs="Times New Roman"/>
          <w:sz w:val="24"/>
          <w:szCs w:val="24"/>
        </w:rPr>
        <w:t xml:space="preserve"> </w:t>
      </w:r>
      <w:r w:rsidRPr="003F00F2">
        <w:rPr>
          <w:rFonts w:ascii="Times New Roman" w:hAnsi="Times New Roman" w:cs="Times New Roman"/>
          <w:sz w:val="24"/>
          <w:szCs w:val="24"/>
        </w:rPr>
        <w:t>Оскара</w:t>
      </w:r>
      <w:r>
        <w:rPr>
          <w:rFonts w:ascii="Times New Roman" w:hAnsi="Times New Roman" w:cs="Times New Roman"/>
          <w:sz w:val="24"/>
          <w:szCs w:val="24"/>
        </w:rPr>
        <w:t xml:space="preserve"> </w:t>
      </w:r>
      <w:r w:rsidRPr="003F00F2">
        <w:rPr>
          <w:rFonts w:ascii="Times New Roman" w:hAnsi="Times New Roman" w:cs="Times New Roman"/>
          <w:sz w:val="24"/>
          <w:szCs w:val="24"/>
        </w:rPr>
        <w:t>Уайльда:</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«Равенна»</w:t>
      </w:r>
      <w:r>
        <w:rPr>
          <w:rFonts w:ascii="Times New Roman" w:hAnsi="Times New Roman" w:cs="Times New Roman"/>
          <w:sz w:val="24"/>
          <w:szCs w:val="24"/>
        </w:rPr>
        <w:t xml:space="preserve"> </w:t>
      </w:r>
      <w:r w:rsidRPr="003F00F2">
        <w:rPr>
          <w:rFonts w:ascii="Times New Roman" w:hAnsi="Times New Roman" w:cs="Times New Roman"/>
          <w:sz w:val="24"/>
          <w:szCs w:val="24"/>
        </w:rPr>
        <w:t>(1878)</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«Сад</w:t>
      </w:r>
      <w:r>
        <w:rPr>
          <w:rFonts w:ascii="Times New Roman" w:hAnsi="Times New Roman" w:cs="Times New Roman"/>
          <w:sz w:val="24"/>
          <w:szCs w:val="24"/>
        </w:rPr>
        <w:t xml:space="preserve"> </w:t>
      </w:r>
      <w:r w:rsidRPr="003F00F2">
        <w:rPr>
          <w:rFonts w:ascii="Times New Roman" w:hAnsi="Times New Roman" w:cs="Times New Roman"/>
          <w:sz w:val="24"/>
          <w:szCs w:val="24"/>
        </w:rPr>
        <w:t>Эроса»</w:t>
      </w:r>
      <w:r>
        <w:rPr>
          <w:rFonts w:ascii="Times New Roman" w:hAnsi="Times New Roman" w:cs="Times New Roman"/>
          <w:sz w:val="24"/>
          <w:szCs w:val="24"/>
        </w:rPr>
        <w:t xml:space="preserve"> </w:t>
      </w:r>
      <w:r w:rsidRPr="003F00F2">
        <w:rPr>
          <w:rFonts w:ascii="Times New Roman" w:hAnsi="Times New Roman" w:cs="Times New Roman"/>
          <w:sz w:val="24"/>
          <w:szCs w:val="24"/>
        </w:rPr>
        <w:t>(1881)</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«Герцогиня</w:t>
      </w:r>
      <w:r>
        <w:rPr>
          <w:rFonts w:ascii="Times New Roman" w:hAnsi="Times New Roman" w:cs="Times New Roman"/>
          <w:sz w:val="24"/>
          <w:szCs w:val="24"/>
        </w:rPr>
        <w:t xml:space="preserve"> </w:t>
      </w:r>
      <w:r w:rsidRPr="003F00F2">
        <w:rPr>
          <w:rFonts w:ascii="Times New Roman" w:hAnsi="Times New Roman" w:cs="Times New Roman"/>
          <w:sz w:val="24"/>
          <w:szCs w:val="24"/>
        </w:rPr>
        <w:t>Падуанская»</w:t>
      </w:r>
      <w:r>
        <w:rPr>
          <w:rFonts w:ascii="Times New Roman" w:hAnsi="Times New Roman" w:cs="Times New Roman"/>
          <w:sz w:val="24"/>
          <w:szCs w:val="24"/>
        </w:rPr>
        <w:t xml:space="preserve"> </w:t>
      </w:r>
      <w:r w:rsidRPr="003F00F2">
        <w:rPr>
          <w:rFonts w:ascii="Times New Roman" w:hAnsi="Times New Roman" w:cs="Times New Roman"/>
          <w:sz w:val="24"/>
          <w:szCs w:val="24"/>
        </w:rPr>
        <w:t>(1883)</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«Кентервильское</w:t>
      </w:r>
      <w:r>
        <w:rPr>
          <w:rFonts w:ascii="Times New Roman" w:hAnsi="Times New Roman" w:cs="Times New Roman"/>
          <w:sz w:val="24"/>
          <w:szCs w:val="24"/>
        </w:rPr>
        <w:t xml:space="preserve"> </w:t>
      </w:r>
      <w:r w:rsidRPr="003F00F2">
        <w:rPr>
          <w:rFonts w:ascii="Times New Roman" w:hAnsi="Times New Roman" w:cs="Times New Roman"/>
          <w:sz w:val="24"/>
          <w:szCs w:val="24"/>
        </w:rPr>
        <w:t>привидение»</w:t>
      </w:r>
      <w:r>
        <w:rPr>
          <w:rFonts w:ascii="Times New Roman" w:hAnsi="Times New Roman" w:cs="Times New Roman"/>
          <w:sz w:val="24"/>
          <w:szCs w:val="24"/>
        </w:rPr>
        <w:t xml:space="preserve"> </w:t>
      </w:r>
      <w:r w:rsidRPr="003F00F2">
        <w:rPr>
          <w:rFonts w:ascii="Times New Roman" w:hAnsi="Times New Roman" w:cs="Times New Roman"/>
          <w:sz w:val="24"/>
          <w:szCs w:val="24"/>
        </w:rPr>
        <w:t>(1887)</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«Преступление</w:t>
      </w:r>
      <w:r>
        <w:rPr>
          <w:rFonts w:ascii="Times New Roman" w:hAnsi="Times New Roman" w:cs="Times New Roman"/>
          <w:sz w:val="24"/>
          <w:szCs w:val="24"/>
        </w:rPr>
        <w:t xml:space="preserve"> </w:t>
      </w:r>
      <w:r w:rsidRPr="003F00F2">
        <w:rPr>
          <w:rFonts w:ascii="Times New Roman" w:hAnsi="Times New Roman" w:cs="Times New Roman"/>
          <w:sz w:val="24"/>
          <w:szCs w:val="24"/>
        </w:rPr>
        <w:t>лорда</w:t>
      </w:r>
      <w:r>
        <w:rPr>
          <w:rFonts w:ascii="Times New Roman" w:hAnsi="Times New Roman" w:cs="Times New Roman"/>
          <w:sz w:val="24"/>
          <w:szCs w:val="24"/>
        </w:rPr>
        <w:t xml:space="preserve"> </w:t>
      </w:r>
      <w:r w:rsidRPr="003F00F2">
        <w:rPr>
          <w:rFonts w:ascii="Times New Roman" w:hAnsi="Times New Roman" w:cs="Times New Roman"/>
          <w:sz w:val="24"/>
          <w:szCs w:val="24"/>
        </w:rPr>
        <w:t>Артура</w:t>
      </w:r>
      <w:r>
        <w:rPr>
          <w:rFonts w:ascii="Times New Roman" w:hAnsi="Times New Roman" w:cs="Times New Roman"/>
          <w:sz w:val="24"/>
          <w:szCs w:val="24"/>
        </w:rPr>
        <w:t xml:space="preserve"> </w:t>
      </w:r>
      <w:r w:rsidRPr="003F00F2">
        <w:rPr>
          <w:rFonts w:ascii="Times New Roman" w:hAnsi="Times New Roman" w:cs="Times New Roman"/>
          <w:sz w:val="24"/>
          <w:szCs w:val="24"/>
        </w:rPr>
        <w:t>Сэвила»</w:t>
      </w:r>
      <w:r>
        <w:rPr>
          <w:rFonts w:ascii="Times New Roman" w:hAnsi="Times New Roman" w:cs="Times New Roman"/>
          <w:sz w:val="24"/>
          <w:szCs w:val="24"/>
        </w:rPr>
        <w:t xml:space="preserve"> </w:t>
      </w:r>
      <w:r w:rsidRPr="003F00F2">
        <w:rPr>
          <w:rFonts w:ascii="Times New Roman" w:hAnsi="Times New Roman" w:cs="Times New Roman"/>
          <w:sz w:val="24"/>
          <w:szCs w:val="24"/>
        </w:rPr>
        <w:t>(1888)</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«„Счастливый</w:t>
      </w:r>
      <w:r>
        <w:rPr>
          <w:rFonts w:ascii="Times New Roman" w:hAnsi="Times New Roman" w:cs="Times New Roman"/>
          <w:sz w:val="24"/>
          <w:szCs w:val="24"/>
        </w:rPr>
        <w:t xml:space="preserve"> </w:t>
      </w:r>
      <w:r w:rsidRPr="003F00F2">
        <w:rPr>
          <w:rFonts w:ascii="Times New Roman" w:hAnsi="Times New Roman" w:cs="Times New Roman"/>
          <w:sz w:val="24"/>
          <w:szCs w:val="24"/>
        </w:rPr>
        <w:t>принц“</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другие</w:t>
      </w:r>
      <w:r>
        <w:rPr>
          <w:rFonts w:ascii="Times New Roman" w:hAnsi="Times New Roman" w:cs="Times New Roman"/>
          <w:sz w:val="24"/>
          <w:szCs w:val="24"/>
        </w:rPr>
        <w:t xml:space="preserve"> </w:t>
      </w:r>
      <w:r w:rsidRPr="003F00F2">
        <w:rPr>
          <w:rFonts w:ascii="Times New Roman" w:hAnsi="Times New Roman" w:cs="Times New Roman"/>
          <w:sz w:val="24"/>
          <w:szCs w:val="24"/>
        </w:rPr>
        <w:t>сказки»</w:t>
      </w:r>
      <w:r>
        <w:rPr>
          <w:rFonts w:ascii="Times New Roman" w:hAnsi="Times New Roman" w:cs="Times New Roman"/>
          <w:sz w:val="24"/>
          <w:szCs w:val="24"/>
        </w:rPr>
        <w:t xml:space="preserve"> </w:t>
      </w:r>
      <w:r w:rsidRPr="003F00F2">
        <w:rPr>
          <w:rFonts w:ascii="Times New Roman" w:hAnsi="Times New Roman" w:cs="Times New Roman"/>
          <w:sz w:val="24"/>
          <w:szCs w:val="24"/>
        </w:rPr>
        <w:t>(1888)</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«Портрет</w:t>
      </w:r>
      <w:r>
        <w:rPr>
          <w:rFonts w:ascii="Times New Roman" w:hAnsi="Times New Roman" w:cs="Times New Roman"/>
          <w:sz w:val="24"/>
          <w:szCs w:val="24"/>
        </w:rPr>
        <w:t xml:space="preserve"> </w:t>
      </w:r>
      <w:r w:rsidRPr="003F00F2">
        <w:rPr>
          <w:rFonts w:ascii="Times New Roman" w:hAnsi="Times New Roman" w:cs="Times New Roman"/>
          <w:sz w:val="24"/>
          <w:szCs w:val="24"/>
        </w:rPr>
        <w:t>Дориана</w:t>
      </w:r>
      <w:r>
        <w:rPr>
          <w:rFonts w:ascii="Times New Roman" w:hAnsi="Times New Roman" w:cs="Times New Roman"/>
          <w:sz w:val="24"/>
          <w:szCs w:val="24"/>
        </w:rPr>
        <w:t xml:space="preserve"> </w:t>
      </w:r>
      <w:r w:rsidRPr="003F00F2">
        <w:rPr>
          <w:rFonts w:ascii="Times New Roman" w:hAnsi="Times New Roman" w:cs="Times New Roman"/>
          <w:sz w:val="24"/>
          <w:szCs w:val="24"/>
        </w:rPr>
        <w:t>Грея»</w:t>
      </w:r>
      <w:r>
        <w:rPr>
          <w:rFonts w:ascii="Times New Roman" w:hAnsi="Times New Roman" w:cs="Times New Roman"/>
          <w:sz w:val="24"/>
          <w:szCs w:val="24"/>
        </w:rPr>
        <w:t xml:space="preserve"> </w:t>
      </w:r>
      <w:r w:rsidRPr="003F00F2">
        <w:rPr>
          <w:rFonts w:ascii="Times New Roman" w:hAnsi="Times New Roman" w:cs="Times New Roman"/>
          <w:sz w:val="24"/>
          <w:szCs w:val="24"/>
        </w:rPr>
        <w:t>(1890)</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«Саломея»</w:t>
      </w:r>
      <w:r>
        <w:rPr>
          <w:rFonts w:ascii="Times New Roman" w:hAnsi="Times New Roman" w:cs="Times New Roman"/>
          <w:sz w:val="24"/>
          <w:szCs w:val="24"/>
        </w:rPr>
        <w:t xml:space="preserve"> </w:t>
      </w:r>
      <w:r w:rsidRPr="003F00F2">
        <w:rPr>
          <w:rFonts w:ascii="Times New Roman" w:hAnsi="Times New Roman" w:cs="Times New Roman"/>
          <w:sz w:val="24"/>
          <w:szCs w:val="24"/>
        </w:rPr>
        <w:t>(1891)</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«Гранатовый</w:t>
      </w:r>
      <w:r>
        <w:rPr>
          <w:rFonts w:ascii="Times New Roman" w:hAnsi="Times New Roman" w:cs="Times New Roman"/>
          <w:sz w:val="24"/>
          <w:szCs w:val="24"/>
        </w:rPr>
        <w:t xml:space="preserve"> </w:t>
      </w:r>
      <w:r w:rsidRPr="003F00F2">
        <w:rPr>
          <w:rFonts w:ascii="Times New Roman" w:hAnsi="Times New Roman" w:cs="Times New Roman"/>
          <w:sz w:val="24"/>
          <w:szCs w:val="24"/>
        </w:rPr>
        <w:t>домик»</w:t>
      </w:r>
      <w:r>
        <w:rPr>
          <w:rFonts w:ascii="Times New Roman" w:hAnsi="Times New Roman" w:cs="Times New Roman"/>
          <w:sz w:val="24"/>
          <w:szCs w:val="24"/>
        </w:rPr>
        <w:t xml:space="preserve"> </w:t>
      </w:r>
      <w:r w:rsidRPr="003F00F2">
        <w:rPr>
          <w:rFonts w:ascii="Times New Roman" w:hAnsi="Times New Roman" w:cs="Times New Roman"/>
          <w:sz w:val="24"/>
          <w:szCs w:val="24"/>
        </w:rPr>
        <w:t>(1891)</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«Веер</w:t>
      </w:r>
      <w:r>
        <w:rPr>
          <w:rFonts w:ascii="Times New Roman" w:hAnsi="Times New Roman" w:cs="Times New Roman"/>
          <w:sz w:val="24"/>
          <w:szCs w:val="24"/>
        </w:rPr>
        <w:t xml:space="preserve"> </w:t>
      </w:r>
      <w:r w:rsidRPr="003F00F2">
        <w:rPr>
          <w:rFonts w:ascii="Times New Roman" w:hAnsi="Times New Roman" w:cs="Times New Roman"/>
          <w:sz w:val="24"/>
          <w:szCs w:val="24"/>
        </w:rPr>
        <w:t>леди</w:t>
      </w:r>
      <w:r>
        <w:rPr>
          <w:rFonts w:ascii="Times New Roman" w:hAnsi="Times New Roman" w:cs="Times New Roman"/>
          <w:sz w:val="24"/>
          <w:szCs w:val="24"/>
        </w:rPr>
        <w:t xml:space="preserve"> </w:t>
      </w:r>
      <w:r w:rsidRPr="003F00F2">
        <w:rPr>
          <w:rFonts w:ascii="Times New Roman" w:hAnsi="Times New Roman" w:cs="Times New Roman"/>
          <w:sz w:val="24"/>
          <w:szCs w:val="24"/>
        </w:rPr>
        <w:t>Уиндермир»</w:t>
      </w:r>
      <w:r>
        <w:rPr>
          <w:rFonts w:ascii="Times New Roman" w:hAnsi="Times New Roman" w:cs="Times New Roman"/>
          <w:sz w:val="24"/>
          <w:szCs w:val="24"/>
        </w:rPr>
        <w:t xml:space="preserve"> </w:t>
      </w:r>
      <w:r w:rsidRPr="003F00F2">
        <w:rPr>
          <w:rFonts w:ascii="Times New Roman" w:hAnsi="Times New Roman" w:cs="Times New Roman"/>
          <w:sz w:val="24"/>
          <w:szCs w:val="24"/>
        </w:rPr>
        <w:t>(1892)</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«Женщина,</w:t>
      </w:r>
      <w:r>
        <w:rPr>
          <w:rFonts w:ascii="Times New Roman" w:hAnsi="Times New Roman" w:cs="Times New Roman"/>
          <w:sz w:val="24"/>
          <w:szCs w:val="24"/>
        </w:rPr>
        <w:t xml:space="preserve"> </w:t>
      </w:r>
      <w:r w:rsidRPr="003F00F2">
        <w:rPr>
          <w:rFonts w:ascii="Times New Roman" w:hAnsi="Times New Roman" w:cs="Times New Roman"/>
          <w:sz w:val="24"/>
          <w:szCs w:val="24"/>
        </w:rPr>
        <w:t>не</w:t>
      </w:r>
      <w:r>
        <w:rPr>
          <w:rFonts w:ascii="Times New Roman" w:hAnsi="Times New Roman" w:cs="Times New Roman"/>
          <w:sz w:val="24"/>
          <w:szCs w:val="24"/>
        </w:rPr>
        <w:t xml:space="preserve"> </w:t>
      </w:r>
      <w:r w:rsidRPr="003F00F2">
        <w:rPr>
          <w:rFonts w:ascii="Times New Roman" w:hAnsi="Times New Roman" w:cs="Times New Roman"/>
          <w:sz w:val="24"/>
          <w:szCs w:val="24"/>
        </w:rPr>
        <w:t>стоящая</w:t>
      </w:r>
      <w:r>
        <w:rPr>
          <w:rFonts w:ascii="Times New Roman" w:hAnsi="Times New Roman" w:cs="Times New Roman"/>
          <w:sz w:val="24"/>
          <w:szCs w:val="24"/>
        </w:rPr>
        <w:t xml:space="preserve"> </w:t>
      </w:r>
      <w:r w:rsidRPr="003F00F2">
        <w:rPr>
          <w:rFonts w:ascii="Times New Roman" w:hAnsi="Times New Roman" w:cs="Times New Roman"/>
          <w:sz w:val="24"/>
          <w:szCs w:val="24"/>
        </w:rPr>
        <w:t>внимания»</w:t>
      </w:r>
      <w:r>
        <w:rPr>
          <w:rFonts w:ascii="Times New Roman" w:hAnsi="Times New Roman" w:cs="Times New Roman"/>
          <w:sz w:val="24"/>
          <w:szCs w:val="24"/>
        </w:rPr>
        <w:t xml:space="preserve"> </w:t>
      </w:r>
      <w:r w:rsidRPr="003F00F2">
        <w:rPr>
          <w:rFonts w:ascii="Times New Roman" w:hAnsi="Times New Roman" w:cs="Times New Roman"/>
          <w:sz w:val="24"/>
          <w:szCs w:val="24"/>
        </w:rPr>
        <w:t>(1893)</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«Сфинкс»</w:t>
      </w:r>
      <w:r>
        <w:rPr>
          <w:rFonts w:ascii="Times New Roman" w:hAnsi="Times New Roman" w:cs="Times New Roman"/>
          <w:sz w:val="24"/>
          <w:szCs w:val="24"/>
        </w:rPr>
        <w:t xml:space="preserve"> </w:t>
      </w:r>
      <w:r w:rsidRPr="003F00F2">
        <w:rPr>
          <w:rFonts w:ascii="Times New Roman" w:hAnsi="Times New Roman" w:cs="Times New Roman"/>
          <w:sz w:val="24"/>
          <w:szCs w:val="24"/>
        </w:rPr>
        <w:t>(1894)</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«Идеальный</w:t>
      </w:r>
      <w:r>
        <w:rPr>
          <w:rFonts w:ascii="Times New Roman" w:hAnsi="Times New Roman" w:cs="Times New Roman"/>
          <w:sz w:val="24"/>
          <w:szCs w:val="24"/>
        </w:rPr>
        <w:t xml:space="preserve"> </w:t>
      </w:r>
      <w:r w:rsidRPr="003F00F2">
        <w:rPr>
          <w:rFonts w:ascii="Times New Roman" w:hAnsi="Times New Roman" w:cs="Times New Roman"/>
          <w:sz w:val="24"/>
          <w:szCs w:val="24"/>
        </w:rPr>
        <w:t>муж»</w:t>
      </w:r>
      <w:r>
        <w:rPr>
          <w:rFonts w:ascii="Times New Roman" w:hAnsi="Times New Roman" w:cs="Times New Roman"/>
          <w:sz w:val="24"/>
          <w:szCs w:val="24"/>
        </w:rPr>
        <w:t xml:space="preserve"> </w:t>
      </w:r>
      <w:r w:rsidRPr="003F00F2">
        <w:rPr>
          <w:rFonts w:ascii="Times New Roman" w:hAnsi="Times New Roman" w:cs="Times New Roman"/>
          <w:sz w:val="24"/>
          <w:szCs w:val="24"/>
        </w:rPr>
        <w:t>(1895)</w:t>
      </w:r>
    </w:p>
    <w:p w:rsidR="00DE70DA" w:rsidRPr="003F00F2" w:rsidRDefault="00DE70DA" w:rsidP="00DE70DA">
      <w:pPr>
        <w:spacing w:after="0" w:line="240" w:lineRule="auto"/>
        <w:rPr>
          <w:rFonts w:ascii="Times New Roman" w:hAnsi="Times New Roman" w:cs="Times New Roman"/>
          <w:sz w:val="24"/>
          <w:szCs w:val="24"/>
        </w:rPr>
      </w:pPr>
      <w:r w:rsidRPr="003F00F2">
        <w:rPr>
          <w:rFonts w:ascii="Times New Roman" w:hAnsi="Times New Roman" w:cs="Times New Roman"/>
          <w:sz w:val="24"/>
          <w:szCs w:val="24"/>
        </w:rPr>
        <w:t>«Баллада</w:t>
      </w:r>
      <w:r>
        <w:rPr>
          <w:rFonts w:ascii="Times New Roman" w:hAnsi="Times New Roman" w:cs="Times New Roman"/>
          <w:sz w:val="24"/>
          <w:szCs w:val="24"/>
        </w:rPr>
        <w:t xml:space="preserve"> </w:t>
      </w:r>
      <w:r w:rsidRPr="003F00F2">
        <w:rPr>
          <w:rFonts w:ascii="Times New Roman" w:hAnsi="Times New Roman" w:cs="Times New Roman"/>
          <w:sz w:val="24"/>
          <w:szCs w:val="24"/>
        </w:rPr>
        <w:t>Редингской</w:t>
      </w:r>
      <w:r>
        <w:rPr>
          <w:rFonts w:ascii="Times New Roman" w:hAnsi="Times New Roman" w:cs="Times New Roman"/>
          <w:sz w:val="24"/>
          <w:szCs w:val="24"/>
        </w:rPr>
        <w:t xml:space="preserve"> </w:t>
      </w:r>
      <w:r w:rsidRPr="003F00F2">
        <w:rPr>
          <w:rFonts w:ascii="Times New Roman" w:hAnsi="Times New Roman" w:cs="Times New Roman"/>
          <w:sz w:val="24"/>
          <w:szCs w:val="24"/>
        </w:rPr>
        <w:t>тюрьмы»</w:t>
      </w:r>
      <w:r>
        <w:rPr>
          <w:rFonts w:ascii="Times New Roman" w:hAnsi="Times New Roman" w:cs="Times New Roman"/>
          <w:sz w:val="24"/>
          <w:szCs w:val="24"/>
        </w:rPr>
        <w:t xml:space="preserve"> </w:t>
      </w:r>
      <w:r w:rsidRPr="003F00F2">
        <w:rPr>
          <w:rFonts w:ascii="Times New Roman" w:hAnsi="Times New Roman" w:cs="Times New Roman"/>
          <w:sz w:val="24"/>
          <w:szCs w:val="24"/>
        </w:rPr>
        <w:t>(1898)</w:t>
      </w:r>
    </w:p>
    <w:p w:rsidR="00DE70DA" w:rsidRPr="003F00F2" w:rsidRDefault="00DE70DA" w:rsidP="00DE70DA">
      <w:pPr>
        <w:spacing w:after="0" w:line="240" w:lineRule="auto"/>
        <w:rPr>
          <w:rFonts w:ascii="Times New Roman" w:hAnsi="Times New Roman" w:cs="Times New Roman"/>
          <w:sz w:val="24"/>
          <w:szCs w:val="24"/>
        </w:rPr>
      </w:pPr>
    </w:p>
    <w:p w:rsidR="00DE70DA" w:rsidRPr="0037181A" w:rsidRDefault="00DE70DA" w:rsidP="00DE70DA">
      <w:pPr>
        <w:spacing w:after="0" w:line="240" w:lineRule="auto"/>
        <w:rPr>
          <w:rFonts w:ascii="Times New Roman" w:hAnsi="Times New Roman" w:cs="Times New Roman"/>
          <w:i/>
          <w:sz w:val="24"/>
          <w:szCs w:val="24"/>
        </w:rPr>
      </w:pPr>
      <w:r w:rsidRPr="0037181A">
        <w:rPr>
          <w:rFonts w:ascii="Times New Roman" w:hAnsi="Times New Roman" w:cs="Times New Roman"/>
          <w:i/>
          <w:sz w:val="24"/>
          <w:szCs w:val="24"/>
        </w:rPr>
        <w:t>Символизм:</w:t>
      </w:r>
      <w:r>
        <w:rPr>
          <w:rFonts w:ascii="Times New Roman" w:hAnsi="Times New Roman" w:cs="Times New Roman"/>
          <w:i/>
          <w:sz w:val="24"/>
          <w:szCs w:val="24"/>
        </w:rPr>
        <w:t xml:space="preserve"> </w:t>
      </w:r>
      <w:r w:rsidRPr="0037181A">
        <w:rPr>
          <w:rFonts w:ascii="Times New Roman" w:hAnsi="Times New Roman" w:cs="Times New Roman"/>
          <w:i/>
          <w:sz w:val="24"/>
          <w:szCs w:val="24"/>
        </w:rPr>
        <w:t>творчество</w:t>
      </w:r>
      <w:r>
        <w:rPr>
          <w:rFonts w:ascii="Times New Roman" w:hAnsi="Times New Roman" w:cs="Times New Roman"/>
          <w:i/>
          <w:sz w:val="24"/>
          <w:szCs w:val="24"/>
        </w:rPr>
        <w:t xml:space="preserve"> </w:t>
      </w:r>
      <w:r w:rsidRPr="0037181A">
        <w:rPr>
          <w:rFonts w:ascii="Times New Roman" w:hAnsi="Times New Roman" w:cs="Times New Roman"/>
          <w:i/>
          <w:sz w:val="24"/>
          <w:szCs w:val="24"/>
        </w:rPr>
        <w:t>Поля</w:t>
      </w:r>
      <w:r>
        <w:rPr>
          <w:rFonts w:ascii="Times New Roman" w:hAnsi="Times New Roman" w:cs="Times New Roman"/>
          <w:i/>
          <w:sz w:val="24"/>
          <w:szCs w:val="24"/>
        </w:rPr>
        <w:t xml:space="preserve"> </w:t>
      </w:r>
      <w:r w:rsidRPr="0037181A">
        <w:rPr>
          <w:rFonts w:ascii="Times New Roman" w:hAnsi="Times New Roman" w:cs="Times New Roman"/>
          <w:i/>
          <w:sz w:val="24"/>
          <w:szCs w:val="24"/>
        </w:rPr>
        <w:t>Верлена,</w:t>
      </w:r>
      <w:r>
        <w:rPr>
          <w:rFonts w:ascii="Times New Roman" w:hAnsi="Times New Roman" w:cs="Times New Roman"/>
          <w:i/>
          <w:sz w:val="24"/>
          <w:szCs w:val="24"/>
        </w:rPr>
        <w:t xml:space="preserve"> </w:t>
      </w:r>
      <w:r w:rsidRPr="0037181A">
        <w:rPr>
          <w:rFonts w:ascii="Times New Roman" w:hAnsi="Times New Roman" w:cs="Times New Roman"/>
          <w:i/>
          <w:sz w:val="24"/>
          <w:szCs w:val="24"/>
        </w:rPr>
        <w:t>Артюра</w:t>
      </w:r>
      <w:r>
        <w:rPr>
          <w:rFonts w:ascii="Times New Roman" w:hAnsi="Times New Roman" w:cs="Times New Roman"/>
          <w:i/>
          <w:sz w:val="24"/>
          <w:szCs w:val="24"/>
        </w:rPr>
        <w:t xml:space="preserve"> </w:t>
      </w:r>
      <w:r w:rsidRPr="0037181A">
        <w:rPr>
          <w:rFonts w:ascii="Times New Roman" w:hAnsi="Times New Roman" w:cs="Times New Roman"/>
          <w:i/>
          <w:sz w:val="24"/>
          <w:szCs w:val="24"/>
        </w:rPr>
        <w:t>Рембо</w:t>
      </w:r>
      <w:r>
        <w:rPr>
          <w:rFonts w:ascii="Times New Roman" w:hAnsi="Times New Roman" w:cs="Times New Roman"/>
          <w:i/>
          <w:sz w:val="24"/>
          <w:szCs w:val="24"/>
        </w:rPr>
        <w:t xml:space="preserve"> </w:t>
      </w:r>
      <w:r w:rsidRPr="0037181A">
        <w:rPr>
          <w:rFonts w:ascii="Times New Roman" w:hAnsi="Times New Roman" w:cs="Times New Roman"/>
          <w:i/>
          <w:sz w:val="24"/>
          <w:szCs w:val="24"/>
        </w:rPr>
        <w:t>и</w:t>
      </w:r>
      <w:r>
        <w:rPr>
          <w:rFonts w:ascii="Times New Roman" w:hAnsi="Times New Roman" w:cs="Times New Roman"/>
          <w:i/>
          <w:sz w:val="24"/>
          <w:szCs w:val="24"/>
        </w:rPr>
        <w:t xml:space="preserve"> </w:t>
      </w:r>
      <w:r w:rsidRPr="0037181A">
        <w:rPr>
          <w:rFonts w:ascii="Times New Roman" w:hAnsi="Times New Roman" w:cs="Times New Roman"/>
          <w:i/>
          <w:sz w:val="24"/>
          <w:szCs w:val="24"/>
        </w:rPr>
        <w:t>Стефана</w:t>
      </w:r>
      <w:r>
        <w:rPr>
          <w:rFonts w:ascii="Times New Roman" w:hAnsi="Times New Roman" w:cs="Times New Roman"/>
          <w:i/>
          <w:sz w:val="24"/>
          <w:szCs w:val="24"/>
        </w:rPr>
        <w:t xml:space="preserve"> </w:t>
      </w:r>
      <w:r w:rsidRPr="0037181A">
        <w:rPr>
          <w:rFonts w:ascii="Times New Roman" w:hAnsi="Times New Roman" w:cs="Times New Roman"/>
          <w:i/>
          <w:sz w:val="24"/>
          <w:szCs w:val="24"/>
        </w:rPr>
        <w:t>Малларме</w:t>
      </w:r>
      <w:r>
        <w:rPr>
          <w:rFonts w:ascii="Times New Roman" w:hAnsi="Times New Roman" w:cs="Times New Roman"/>
          <w:i/>
          <w:sz w:val="24"/>
          <w:szCs w:val="24"/>
        </w:rPr>
        <w:t xml:space="preserve"> </w:t>
      </w:r>
    </w:p>
    <w:p w:rsidR="00DE70DA" w:rsidRPr="003F00F2" w:rsidRDefault="00DE70DA" w:rsidP="00DE70DA">
      <w:pPr>
        <w:spacing w:after="0" w:line="240" w:lineRule="auto"/>
        <w:ind w:firstLine="708"/>
        <w:jc w:val="both"/>
        <w:rPr>
          <w:rFonts w:ascii="Times New Roman" w:hAnsi="Times New Roman" w:cs="Times New Roman"/>
          <w:sz w:val="24"/>
          <w:szCs w:val="24"/>
        </w:rPr>
      </w:pPr>
      <w:r w:rsidRPr="003F00F2">
        <w:rPr>
          <w:rFonts w:ascii="Times New Roman" w:hAnsi="Times New Roman" w:cs="Times New Roman"/>
          <w:sz w:val="24"/>
          <w:szCs w:val="24"/>
        </w:rPr>
        <w:t>Символизм</w:t>
      </w:r>
      <w:r>
        <w:rPr>
          <w:rFonts w:ascii="Times New Roman" w:hAnsi="Times New Roman" w:cs="Times New Roman"/>
          <w:sz w:val="24"/>
          <w:szCs w:val="24"/>
        </w:rPr>
        <w:t xml:space="preserve"> </w:t>
      </w:r>
      <w:r w:rsidRPr="003F00F2">
        <w:rPr>
          <w:rFonts w:ascii="Times New Roman" w:hAnsi="Times New Roman" w:cs="Times New Roman"/>
          <w:sz w:val="24"/>
          <w:szCs w:val="24"/>
        </w:rPr>
        <w:t>-</w:t>
      </w:r>
      <w:r>
        <w:rPr>
          <w:rFonts w:ascii="Times New Roman" w:hAnsi="Times New Roman" w:cs="Times New Roman"/>
          <w:sz w:val="24"/>
          <w:szCs w:val="24"/>
        </w:rPr>
        <w:t xml:space="preserve"> </w:t>
      </w:r>
      <w:r w:rsidRPr="003F00F2">
        <w:rPr>
          <w:rFonts w:ascii="Times New Roman" w:hAnsi="Times New Roman" w:cs="Times New Roman"/>
          <w:sz w:val="24"/>
          <w:szCs w:val="24"/>
        </w:rPr>
        <w:t>один</w:t>
      </w:r>
      <w:r>
        <w:rPr>
          <w:rFonts w:ascii="Times New Roman" w:hAnsi="Times New Roman" w:cs="Times New Roman"/>
          <w:sz w:val="24"/>
          <w:szCs w:val="24"/>
        </w:rPr>
        <w:t xml:space="preserve"> </w:t>
      </w:r>
      <w:r w:rsidRPr="003F00F2">
        <w:rPr>
          <w:rFonts w:ascii="Times New Roman" w:hAnsi="Times New Roman" w:cs="Times New Roman"/>
          <w:sz w:val="24"/>
          <w:szCs w:val="24"/>
        </w:rPr>
        <w:t>из</w:t>
      </w:r>
      <w:r>
        <w:rPr>
          <w:rFonts w:ascii="Times New Roman" w:hAnsi="Times New Roman" w:cs="Times New Roman"/>
          <w:sz w:val="24"/>
          <w:szCs w:val="24"/>
        </w:rPr>
        <w:t xml:space="preserve"> </w:t>
      </w:r>
      <w:r w:rsidRPr="003F00F2">
        <w:rPr>
          <w:rFonts w:ascii="Times New Roman" w:hAnsi="Times New Roman" w:cs="Times New Roman"/>
          <w:sz w:val="24"/>
          <w:szCs w:val="24"/>
        </w:rPr>
        <w:t>главных</w:t>
      </w:r>
      <w:r>
        <w:rPr>
          <w:rFonts w:ascii="Times New Roman" w:hAnsi="Times New Roman" w:cs="Times New Roman"/>
          <w:sz w:val="24"/>
          <w:szCs w:val="24"/>
        </w:rPr>
        <w:t xml:space="preserve"> </w:t>
      </w:r>
      <w:r w:rsidRPr="003F00F2">
        <w:rPr>
          <w:rFonts w:ascii="Times New Roman" w:hAnsi="Times New Roman" w:cs="Times New Roman"/>
          <w:sz w:val="24"/>
          <w:szCs w:val="24"/>
        </w:rPr>
        <w:t>симптомов</w:t>
      </w:r>
      <w:r>
        <w:rPr>
          <w:rFonts w:ascii="Times New Roman" w:hAnsi="Times New Roman" w:cs="Times New Roman"/>
          <w:sz w:val="24"/>
          <w:szCs w:val="24"/>
        </w:rPr>
        <w:t xml:space="preserve"> </w:t>
      </w:r>
      <w:r w:rsidRPr="003F00F2">
        <w:rPr>
          <w:rFonts w:ascii="Times New Roman" w:hAnsi="Times New Roman" w:cs="Times New Roman"/>
          <w:sz w:val="24"/>
          <w:szCs w:val="24"/>
        </w:rPr>
        <w:t>культурологического</w:t>
      </w:r>
      <w:r>
        <w:rPr>
          <w:rFonts w:ascii="Times New Roman" w:hAnsi="Times New Roman" w:cs="Times New Roman"/>
          <w:sz w:val="24"/>
          <w:szCs w:val="24"/>
        </w:rPr>
        <w:t xml:space="preserve"> </w:t>
      </w:r>
      <w:r w:rsidRPr="003F00F2">
        <w:rPr>
          <w:rFonts w:ascii="Times New Roman" w:hAnsi="Times New Roman" w:cs="Times New Roman"/>
          <w:sz w:val="24"/>
          <w:szCs w:val="24"/>
        </w:rPr>
        <w:t>сдвига,</w:t>
      </w:r>
      <w:r>
        <w:rPr>
          <w:rFonts w:ascii="Times New Roman" w:hAnsi="Times New Roman" w:cs="Times New Roman"/>
          <w:sz w:val="24"/>
          <w:szCs w:val="24"/>
        </w:rPr>
        <w:t xml:space="preserve"> </w:t>
      </w:r>
      <w:r w:rsidRPr="003F00F2">
        <w:rPr>
          <w:rFonts w:ascii="Times New Roman" w:hAnsi="Times New Roman" w:cs="Times New Roman"/>
          <w:sz w:val="24"/>
          <w:szCs w:val="24"/>
        </w:rPr>
        <w:t>центральное</w:t>
      </w:r>
      <w:r>
        <w:rPr>
          <w:rFonts w:ascii="Times New Roman" w:hAnsi="Times New Roman" w:cs="Times New Roman"/>
          <w:sz w:val="24"/>
          <w:szCs w:val="24"/>
        </w:rPr>
        <w:t xml:space="preserve"> </w:t>
      </w:r>
      <w:r w:rsidRPr="003F00F2">
        <w:rPr>
          <w:rFonts w:ascii="Times New Roman" w:hAnsi="Times New Roman" w:cs="Times New Roman"/>
          <w:sz w:val="24"/>
          <w:szCs w:val="24"/>
        </w:rPr>
        <w:t>творческое</w:t>
      </w:r>
      <w:r>
        <w:rPr>
          <w:rFonts w:ascii="Times New Roman" w:hAnsi="Times New Roman" w:cs="Times New Roman"/>
          <w:sz w:val="24"/>
          <w:szCs w:val="24"/>
        </w:rPr>
        <w:t xml:space="preserve"> </w:t>
      </w:r>
      <w:r w:rsidRPr="003F00F2">
        <w:rPr>
          <w:rFonts w:ascii="Times New Roman" w:hAnsi="Times New Roman" w:cs="Times New Roman"/>
          <w:sz w:val="24"/>
          <w:szCs w:val="24"/>
        </w:rPr>
        <w:t>явление</w:t>
      </w:r>
      <w:r>
        <w:rPr>
          <w:rFonts w:ascii="Times New Roman" w:hAnsi="Times New Roman" w:cs="Times New Roman"/>
          <w:sz w:val="24"/>
          <w:szCs w:val="24"/>
        </w:rPr>
        <w:t xml:space="preserve"> </w:t>
      </w:r>
      <w:r w:rsidRPr="003F00F2">
        <w:rPr>
          <w:rFonts w:ascii="Times New Roman" w:hAnsi="Times New Roman" w:cs="Times New Roman"/>
          <w:sz w:val="24"/>
          <w:szCs w:val="24"/>
        </w:rPr>
        <w:t>эпохи</w:t>
      </w:r>
      <w:r>
        <w:rPr>
          <w:rFonts w:ascii="Times New Roman" w:hAnsi="Times New Roman" w:cs="Times New Roman"/>
          <w:sz w:val="24"/>
          <w:szCs w:val="24"/>
        </w:rPr>
        <w:t xml:space="preserve"> </w:t>
      </w:r>
      <w:r w:rsidRPr="003F00F2">
        <w:rPr>
          <w:rFonts w:ascii="Times New Roman" w:hAnsi="Times New Roman" w:cs="Times New Roman"/>
          <w:sz w:val="24"/>
          <w:szCs w:val="24"/>
        </w:rPr>
        <w:t>декаданса.</w:t>
      </w:r>
      <w:r>
        <w:rPr>
          <w:rFonts w:ascii="Times New Roman" w:hAnsi="Times New Roman" w:cs="Times New Roman"/>
          <w:sz w:val="24"/>
          <w:szCs w:val="24"/>
        </w:rPr>
        <w:t xml:space="preserve"> </w:t>
      </w:r>
      <w:r w:rsidRPr="003F00F2">
        <w:rPr>
          <w:rFonts w:ascii="Times New Roman" w:hAnsi="Times New Roman" w:cs="Times New Roman"/>
          <w:sz w:val="24"/>
          <w:szCs w:val="24"/>
        </w:rPr>
        <w:t>Символистская</w:t>
      </w:r>
      <w:r>
        <w:rPr>
          <w:rFonts w:ascii="Times New Roman" w:hAnsi="Times New Roman" w:cs="Times New Roman"/>
          <w:sz w:val="24"/>
          <w:szCs w:val="24"/>
        </w:rPr>
        <w:t xml:space="preserve"> </w:t>
      </w:r>
      <w:r w:rsidRPr="003F00F2">
        <w:rPr>
          <w:rFonts w:ascii="Times New Roman" w:hAnsi="Times New Roman" w:cs="Times New Roman"/>
          <w:sz w:val="24"/>
          <w:szCs w:val="24"/>
        </w:rPr>
        <w:t>реформа</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стихосложении:</w:t>
      </w:r>
      <w:r>
        <w:rPr>
          <w:rFonts w:ascii="Times New Roman" w:hAnsi="Times New Roman" w:cs="Times New Roman"/>
          <w:sz w:val="24"/>
          <w:szCs w:val="24"/>
        </w:rPr>
        <w:t xml:space="preserve"> </w:t>
      </w:r>
      <w:r w:rsidRPr="003F00F2">
        <w:rPr>
          <w:rFonts w:ascii="Times New Roman" w:hAnsi="Times New Roman" w:cs="Times New Roman"/>
          <w:sz w:val="24"/>
          <w:szCs w:val="24"/>
        </w:rPr>
        <w:t>отрицание</w:t>
      </w:r>
      <w:r>
        <w:rPr>
          <w:rFonts w:ascii="Times New Roman" w:hAnsi="Times New Roman" w:cs="Times New Roman"/>
          <w:sz w:val="24"/>
          <w:szCs w:val="24"/>
        </w:rPr>
        <w:t xml:space="preserve"> </w:t>
      </w:r>
      <w:r w:rsidRPr="003F00F2">
        <w:rPr>
          <w:rFonts w:ascii="Times New Roman" w:hAnsi="Times New Roman" w:cs="Times New Roman"/>
          <w:sz w:val="24"/>
          <w:szCs w:val="24"/>
        </w:rPr>
        <w:t>описательного</w:t>
      </w:r>
      <w:r>
        <w:rPr>
          <w:rFonts w:ascii="Times New Roman" w:hAnsi="Times New Roman" w:cs="Times New Roman"/>
          <w:sz w:val="24"/>
          <w:szCs w:val="24"/>
        </w:rPr>
        <w:t xml:space="preserve"> </w:t>
      </w:r>
      <w:r w:rsidRPr="003F00F2">
        <w:rPr>
          <w:rFonts w:ascii="Times New Roman" w:hAnsi="Times New Roman" w:cs="Times New Roman"/>
          <w:sz w:val="24"/>
          <w:szCs w:val="24"/>
        </w:rPr>
        <w:t>начала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"декламации"</w:t>
      </w:r>
      <w:r>
        <w:rPr>
          <w:rFonts w:ascii="Times New Roman" w:hAnsi="Times New Roman" w:cs="Times New Roman"/>
          <w:sz w:val="24"/>
          <w:szCs w:val="24"/>
        </w:rPr>
        <w:t xml:space="preserve"> </w:t>
      </w:r>
      <w:r w:rsidRPr="003F00F2">
        <w:rPr>
          <w:rFonts w:ascii="Times New Roman" w:hAnsi="Times New Roman" w:cs="Times New Roman"/>
          <w:sz w:val="24"/>
          <w:szCs w:val="24"/>
        </w:rPr>
        <w:t>в</w:t>
      </w:r>
      <w:r>
        <w:rPr>
          <w:rFonts w:ascii="Times New Roman" w:hAnsi="Times New Roman" w:cs="Times New Roman"/>
          <w:sz w:val="24"/>
          <w:szCs w:val="24"/>
        </w:rPr>
        <w:t xml:space="preserve"> </w:t>
      </w:r>
      <w:r w:rsidRPr="003F00F2">
        <w:rPr>
          <w:rFonts w:ascii="Times New Roman" w:hAnsi="Times New Roman" w:cs="Times New Roman"/>
          <w:sz w:val="24"/>
          <w:szCs w:val="24"/>
        </w:rPr>
        <w:t>пользу</w:t>
      </w:r>
      <w:r>
        <w:rPr>
          <w:rFonts w:ascii="Times New Roman" w:hAnsi="Times New Roman" w:cs="Times New Roman"/>
          <w:sz w:val="24"/>
          <w:szCs w:val="24"/>
        </w:rPr>
        <w:t xml:space="preserve"> </w:t>
      </w:r>
      <w:r w:rsidRPr="003F00F2">
        <w:rPr>
          <w:rFonts w:ascii="Times New Roman" w:hAnsi="Times New Roman" w:cs="Times New Roman"/>
          <w:sz w:val="24"/>
          <w:szCs w:val="24"/>
        </w:rPr>
        <w:t>возможностей</w:t>
      </w:r>
      <w:r>
        <w:rPr>
          <w:rFonts w:ascii="Times New Roman" w:hAnsi="Times New Roman" w:cs="Times New Roman"/>
          <w:sz w:val="24"/>
          <w:szCs w:val="24"/>
        </w:rPr>
        <w:t xml:space="preserve"> </w:t>
      </w:r>
      <w:r w:rsidRPr="003F00F2">
        <w:rPr>
          <w:rFonts w:ascii="Times New Roman" w:hAnsi="Times New Roman" w:cs="Times New Roman"/>
          <w:sz w:val="24"/>
          <w:szCs w:val="24"/>
        </w:rPr>
        <w:t>ритма</w:t>
      </w:r>
      <w:r>
        <w:rPr>
          <w:rFonts w:ascii="Times New Roman" w:hAnsi="Times New Roman" w:cs="Times New Roman"/>
          <w:sz w:val="24"/>
          <w:szCs w:val="24"/>
        </w:rPr>
        <w:t xml:space="preserve"> </w:t>
      </w:r>
      <w:r w:rsidRPr="003F00F2">
        <w:rPr>
          <w:rFonts w:ascii="Times New Roman" w:hAnsi="Times New Roman" w:cs="Times New Roman"/>
          <w:sz w:val="24"/>
          <w:szCs w:val="24"/>
        </w:rPr>
        <w:t>и</w:t>
      </w:r>
      <w:r>
        <w:rPr>
          <w:rFonts w:ascii="Times New Roman" w:hAnsi="Times New Roman" w:cs="Times New Roman"/>
          <w:sz w:val="24"/>
          <w:szCs w:val="24"/>
        </w:rPr>
        <w:t xml:space="preserve"> </w:t>
      </w:r>
      <w:r w:rsidRPr="003F00F2">
        <w:rPr>
          <w:rFonts w:ascii="Times New Roman" w:hAnsi="Times New Roman" w:cs="Times New Roman"/>
          <w:sz w:val="24"/>
          <w:szCs w:val="24"/>
        </w:rPr>
        <w:t>тоники;</w:t>
      </w:r>
      <w:r>
        <w:rPr>
          <w:rFonts w:ascii="Times New Roman" w:hAnsi="Times New Roman" w:cs="Times New Roman"/>
          <w:sz w:val="24"/>
          <w:szCs w:val="24"/>
        </w:rPr>
        <w:t xml:space="preserve"> </w:t>
      </w:r>
      <w:r w:rsidRPr="003F00F2">
        <w:rPr>
          <w:rFonts w:ascii="Times New Roman" w:hAnsi="Times New Roman" w:cs="Times New Roman"/>
          <w:sz w:val="24"/>
          <w:szCs w:val="24"/>
        </w:rPr>
        <w:t>диссонансы,</w:t>
      </w:r>
      <w:r>
        <w:rPr>
          <w:rFonts w:ascii="Times New Roman" w:hAnsi="Times New Roman" w:cs="Times New Roman"/>
          <w:sz w:val="24"/>
          <w:szCs w:val="24"/>
        </w:rPr>
        <w:t xml:space="preserve"> </w:t>
      </w:r>
      <w:r w:rsidRPr="003F00F2">
        <w:rPr>
          <w:rFonts w:ascii="Times New Roman" w:hAnsi="Times New Roman" w:cs="Times New Roman"/>
          <w:sz w:val="24"/>
          <w:szCs w:val="24"/>
        </w:rPr>
        <w:t>перенос</w:t>
      </w:r>
      <w:r>
        <w:rPr>
          <w:rFonts w:ascii="Times New Roman" w:hAnsi="Times New Roman" w:cs="Times New Roman"/>
          <w:sz w:val="24"/>
          <w:szCs w:val="24"/>
        </w:rPr>
        <w:t xml:space="preserve"> </w:t>
      </w:r>
      <w:r w:rsidRPr="003F00F2">
        <w:rPr>
          <w:rFonts w:ascii="Times New Roman" w:hAnsi="Times New Roman" w:cs="Times New Roman"/>
          <w:sz w:val="24"/>
          <w:szCs w:val="24"/>
        </w:rPr>
        <w:t>строки,</w:t>
      </w:r>
      <w:r>
        <w:rPr>
          <w:rFonts w:ascii="Times New Roman" w:hAnsi="Times New Roman" w:cs="Times New Roman"/>
          <w:sz w:val="24"/>
          <w:szCs w:val="24"/>
        </w:rPr>
        <w:t xml:space="preserve"> </w:t>
      </w:r>
      <w:r w:rsidRPr="003F00F2">
        <w:rPr>
          <w:rFonts w:ascii="Times New Roman" w:hAnsi="Times New Roman" w:cs="Times New Roman"/>
          <w:sz w:val="24"/>
          <w:szCs w:val="24"/>
        </w:rPr>
        <w:t>свободный</w:t>
      </w:r>
      <w:r>
        <w:rPr>
          <w:rFonts w:ascii="Times New Roman" w:hAnsi="Times New Roman" w:cs="Times New Roman"/>
          <w:sz w:val="24"/>
          <w:szCs w:val="24"/>
        </w:rPr>
        <w:t xml:space="preserve"> </w:t>
      </w:r>
      <w:r w:rsidRPr="003F00F2">
        <w:rPr>
          <w:rFonts w:ascii="Times New Roman" w:hAnsi="Times New Roman" w:cs="Times New Roman"/>
          <w:sz w:val="24"/>
          <w:szCs w:val="24"/>
        </w:rPr>
        <w:t>стих.</w:t>
      </w:r>
      <w:r>
        <w:rPr>
          <w:rFonts w:ascii="Times New Roman" w:hAnsi="Times New Roman" w:cs="Times New Roman"/>
          <w:sz w:val="24"/>
          <w:szCs w:val="24"/>
        </w:rPr>
        <w:t xml:space="preserve"> </w:t>
      </w:r>
    </w:p>
    <w:p w:rsidR="00DE70DA" w:rsidRPr="00BE339F" w:rsidRDefault="00DE70DA" w:rsidP="00DE70DA">
      <w:pPr>
        <w:spacing w:after="0" w:line="240" w:lineRule="auto"/>
        <w:ind w:firstLine="708"/>
        <w:jc w:val="both"/>
        <w:rPr>
          <w:rFonts w:ascii="Times New Roman" w:hAnsi="Times New Roman" w:cs="Times New Roman"/>
          <w:sz w:val="24"/>
          <w:szCs w:val="24"/>
        </w:rPr>
      </w:pPr>
      <w:r w:rsidRPr="00BE339F">
        <w:rPr>
          <w:rFonts w:ascii="Times New Roman" w:hAnsi="Times New Roman" w:cs="Times New Roman"/>
          <w:sz w:val="24"/>
          <w:szCs w:val="24"/>
        </w:rPr>
        <w:t>Символизм</w:t>
      </w:r>
      <w:r>
        <w:rPr>
          <w:rFonts w:ascii="Times New Roman" w:hAnsi="Times New Roman" w:cs="Times New Roman"/>
          <w:sz w:val="24"/>
          <w:szCs w:val="24"/>
        </w:rPr>
        <w:t xml:space="preserve"> </w:t>
      </w:r>
      <w:r w:rsidRPr="00BE339F">
        <w:rPr>
          <w:rFonts w:ascii="Times New Roman" w:hAnsi="Times New Roman" w:cs="Times New Roman"/>
          <w:sz w:val="24"/>
          <w:szCs w:val="24"/>
        </w:rPr>
        <w:t>возникает</w:t>
      </w:r>
      <w:r>
        <w:rPr>
          <w:rFonts w:ascii="Times New Roman" w:hAnsi="Times New Roman" w:cs="Times New Roman"/>
          <w:sz w:val="24"/>
          <w:szCs w:val="24"/>
        </w:rPr>
        <w:t xml:space="preserve"> </w:t>
      </w:r>
      <w:r w:rsidRPr="00BE339F">
        <w:rPr>
          <w:rFonts w:ascii="Times New Roman" w:hAnsi="Times New Roman" w:cs="Times New Roman"/>
          <w:sz w:val="24"/>
          <w:szCs w:val="24"/>
        </w:rPr>
        <w:t>как</w:t>
      </w:r>
      <w:r>
        <w:rPr>
          <w:rFonts w:ascii="Times New Roman" w:hAnsi="Times New Roman" w:cs="Times New Roman"/>
          <w:sz w:val="24"/>
          <w:szCs w:val="24"/>
        </w:rPr>
        <w:t xml:space="preserve"> </w:t>
      </w:r>
      <w:r w:rsidRPr="00BE339F">
        <w:rPr>
          <w:rFonts w:ascii="Times New Roman" w:hAnsi="Times New Roman" w:cs="Times New Roman"/>
          <w:sz w:val="24"/>
          <w:szCs w:val="24"/>
        </w:rPr>
        <w:t>отрицание</w:t>
      </w:r>
      <w:r>
        <w:rPr>
          <w:rFonts w:ascii="Times New Roman" w:hAnsi="Times New Roman" w:cs="Times New Roman"/>
          <w:sz w:val="24"/>
          <w:szCs w:val="24"/>
        </w:rPr>
        <w:t xml:space="preserve"> </w:t>
      </w:r>
      <w:r w:rsidRPr="00BE339F">
        <w:rPr>
          <w:rFonts w:ascii="Times New Roman" w:hAnsi="Times New Roman" w:cs="Times New Roman"/>
          <w:sz w:val="24"/>
          <w:szCs w:val="24"/>
        </w:rPr>
        <w:t>натурализма,</w:t>
      </w:r>
      <w:r>
        <w:rPr>
          <w:rFonts w:ascii="Times New Roman" w:hAnsi="Times New Roman" w:cs="Times New Roman"/>
          <w:sz w:val="24"/>
          <w:szCs w:val="24"/>
        </w:rPr>
        <w:t xml:space="preserve"> </w:t>
      </w:r>
      <w:r w:rsidRPr="00BE339F">
        <w:rPr>
          <w:rFonts w:ascii="Times New Roman" w:hAnsi="Times New Roman" w:cs="Times New Roman"/>
          <w:sz w:val="24"/>
          <w:szCs w:val="24"/>
        </w:rPr>
        <w:t>позитивизма,</w:t>
      </w:r>
      <w:r>
        <w:rPr>
          <w:rFonts w:ascii="Times New Roman" w:hAnsi="Times New Roman" w:cs="Times New Roman"/>
          <w:sz w:val="24"/>
          <w:szCs w:val="24"/>
        </w:rPr>
        <w:t xml:space="preserve"> </w:t>
      </w:r>
      <w:r w:rsidRPr="00BE339F">
        <w:rPr>
          <w:rFonts w:ascii="Times New Roman" w:hAnsi="Times New Roman" w:cs="Times New Roman"/>
          <w:sz w:val="24"/>
          <w:szCs w:val="24"/>
        </w:rPr>
        <w:t>дарвинизма.</w:t>
      </w:r>
      <w:r>
        <w:rPr>
          <w:rFonts w:ascii="Times New Roman" w:hAnsi="Times New Roman" w:cs="Times New Roman"/>
          <w:sz w:val="24"/>
          <w:szCs w:val="24"/>
        </w:rPr>
        <w:t xml:space="preserve"> </w:t>
      </w:r>
      <w:r w:rsidRPr="00BE339F">
        <w:rPr>
          <w:rFonts w:ascii="Times New Roman" w:hAnsi="Times New Roman" w:cs="Times New Roman"/>
          <w:sz w:val="24"/>
          <w:szCs w:val="24"/>
        </w:rPr>
        <w:t>Однако</w:t>
      </w:r>
      <w:r>
        <w:rPr>
          <w:rFonts w:ascii="Times New Roman" w:hAnsi="Times New Roman" w:cs="Times New Roman"/>
          <w:sz w:val="24"/>
          <w:szCs w:val="24"/>
        </w:rPr>
        <w:t xml:space="preserve"> </w:t>
      </w:r>
      <w:r w:rsidRPr="00BE339F">
        <w:rPr>
          <w:rFonts w:ascii="Times New Roman" w:hAnsi="Times New Roman" w:cs="Times New Roman"/>
          <w:sz w:val="24"/>
          <w:szCs w:val="24"/>
        </w:rPr>
        <w:t>через</w:t>
      </w:r>
      <w:r>
        <w:rPr>
          <w:rFonts w:ascii="Times New Roman" w:hAnsi="Times New Roman" w:cs="Times New Roman"/>
          <w:sz w:val="24"/>
          <w:szCs w:val="24"/>
        </w:rPr>
        <w:t xml:space="preserve"> </w:t>
      </w:r>
      <w:r w:rsidRPr="00BE339F">
        <w:rPr>
          <w:rFonts w:ascii="Times New Roman" w:hAnsi="Times New Roman" w:cs="Times New Roman"/>
          <w:sz w:val="24"/>
          <w:szCs w:val="24"/>
        </w:rPr>
        <w:t>импрессионизм</w:t>
      </w:r>
      <w:r>
        <w:rPr>
          <w:rFonts w:ascii="Times New Roman" w:hAnsi="Times New Roman" w:cs="Times New Roman"/>
          <w:sz w:val="24"/>
          <w:szCs w:val="24"/>
        </w:rPr>
        <w:t xml:space="preserve"> </w:t>
      </w:r>
      <w:r w:rsidRPr="00BE339F">
        <w:rPr>
          <w:rFonts w:ascii="Times New Roman" w:hAnsi="Times New Roman" w:cs="Times New Roman"/>
          <w:sz w:val="24"/>
          <w:szCs w:val="24"/>
        </w:rPr>
        <w:t>символизм</w:t>
      </w:r>
      <w:r>
        <w:rPr>
          <w:rFonts w:ascii="Times New Roman" w:hAnsi="Times New Roman" w:cs="Times New Roman"/>
          <w:sz w:val="24"/>
          <w:szCs w:val="24"/>
        </w:rPr>
        <w:t xml:space="preserve"> </w:t>
      </w:r>
      <w:r w:rsidRPr="00BE339F">
        <w:rPr>
          <w:rFonts w:ascii="Times New Roman" w:hAnsi="Times New Roman" w:cs="Times New Roman"/>
          <w:sz w:val="24"/>
          <w:szCs w:val="24"/>
        </w:rPr>
        <w:t>соприкасается</w:t>
      </w:r>
      <w:r>
        <w:rPr>
          <w:rFonts w:ascii="Times New Roman" w:hAnsi="Times New Roman" w:cs="Times New Roman"/>
          <w:sz w:val="24"/>
          <w:szCs w:val="24"/>
        </w:rPr>
        <w:t xml:space="preserve"> </w:t>
      </w:r>
      <w:r w:rsidRPr="00BE339F">
        <w:rPr>
          <w:rFonts w:ascii="Times New Roman" w:hAnsi="Times New Roman" w:cs="Times New Roman"/>
          <w:sz w:val="24"/>
          <w:szCs w:val="24"/>
        </w:rPr>
        <w:t>с</w:t>
      </w:r>
      <w:r>
        <w:rPr>
          <w:rFonts w:ascii="Times New Roman" w:hAnsi="Times New Roman" w:cs="Times New Roman"/>
          <w:sz w:val="24"/>
          <w:szCs w:val="24"/>
        </w:rPr>
        <w:t xml:space="preserve"> </w:t>
      </w:r>
      <w:r w:rsidRPr="00BE339F">
        <w:rPr>
          <w:rFonts w:ascii="Times New Roman" w:hAnsi="Times New Roman" w:cs="Times New Roman"/>
          <w:sz w:val="24"/>
          <w:szCs w:val="24"/>
        </w:rPr>
        <w:t>натурализмом,</w:t>
      </w:r>
      <w:r>
        <w:rPr>
          <w:rFonts w:ascii="Times New Roman" w:hAnsi="Times New Roman" w:cs="Times New Roman"/>
          <w:sz w:val="24"/>
          <w:szCs w:val="24"/>
        </w:rPr>
        <w:t xml:space="preserve"> </w:t>
      </w:r>
      <w:r w:rsidRPr="00BE339F">
        <w:rPr>
          <w:rFonts w:ascii="Times New Roman" w:hAnsi="Times New Roman" w:cs="Times New Roman"/>
          <w:sz w:val="24"/>
          <w:szCs w:val="24"/>
        </w:rPr>
        <w:t>а</w:t>
      </w:r>
      <w:r>
        <w:rPr>
          <w:rFonts w:ascii="Times New Roman" w:hAnsi="Times New Roman" w:cs="Times New Roman"/>
          <w:sz w:val="24"/>
          <w:szCs w:val="24"/>
        </w:rPr>
        <w:t xml:space="preserve"> </w:t>
      </w:r>
      <w:r w:rsidRPr="00BE339F">
        <w:rPr>
          <w:rFonts w:ascii="Times New Roman" w:hAnsi="Times New Roman" w:cs="Times New Roman"/>
          <w:sz w:val="24"/>
          <w:szCs w:val="24"/>
        </w:rPr>
        <w:t>через</w:t>
      </w:r>
      <w:r>
        <w:rPr>
          <w:rFonts w:ascii="Times New Roman" w:hAnsi="Times New Roman" w:cs="Times New Roman"/>
          <w:sz w:val="24"/>
          <w:szCs w:val="24"/>
        </w:rPr>
        <w:t xml:space="preserve"> </w:t>
      </w:r>
      <w:r w:rsidRPr="00BE339F">
        <w:rPr>
          <w:rFonts w:ascii="Times New Roman" w:hAnsi="Times New Roman" w:cs="Times New Roman"/>
          <w:sz w:val="24"/>
          <w:szCs w:val="24"/>
        </w:rPr>
        <w:t>субъективно-объективную</w:t>
      </w:r>
      <w:r>
        <w:rPr>
          <w:rFonts w:ascii="Times New Roman" w:hAnsi="Times New Roman" w:cs="Times New Roman"/>
          <w:sz w:val="24"/>
          <w:szCs w:val="24"/>
        </w:rPr>
        <w:t xml:space="preserve"> </w:t>
      </w:r>
      <w:r w:rsidRPr="00BE339F">
        <w:rPr>
          <w:rFonts w:ascii="Times New Roman" w:hAnsi="Times New Roman" w:cs="Times New Roman"/>
          <w:sz w:val="24"/>
          <w:szCs w:val="24"/>
        </w:rPr>
        <w:t>философию</w:t>
      </w:r>
      <w:r>
        <w:rPr>
          <w:rFonts w:ascii="Times New Roman" w:hAnsi="Times New Roman" w:cs="Times New Roman"/>
          <w:sz w:val="24"/>
          <w:szCs w:val="24"/>
        </w:rPr>
        <w:t xml:space="preserve"> </w:t>
      </w:r>
      <w:r w:rsidRPr="00BE339F">
        <w:rPr>
          <w:rFonts w:ascii="Times New Roman" w:hAnsi="Times New Roman" w:cs="Times New Roman"/>
          <w:sz w:val="24"/>
          <w:szCs w:val="24"/>
        </w:rPr>
        <w:t>развивает</w:t>
      </w:r>
      <w:r>
        <w:rPr>
          <w:rFonts w:ascii="Times New Roman" w:hAnsi="Times New Roman" w:cs="Times New Roman"/>
          <w:sz w:val="24"/>
          <w:szCs w:val="24"/>
        </w:rPr>
        <w:t xml:space="preserve"> </w:t>
      </w:r>
      <w:r w:rsidRPr="00BE339F">
        <w:rPr>
          <w:rFonts w:ascii="Times New Roman" w:hAnsi="Times New Roman" w:cs="Times New Roman"/>
          <w:sz w:val="24"/>
          <w:szCs w:val="24"/>
        </w:rPr>
        <w:t>и</w:t>
      </w:r>
      <w:r>
        <w:rPr>
          <w:rFonts w:ascii="Times New Roman" w:hAnsi="Times New Roman" w:cs="Times New Roman"/>
          <w:sz w:val="24"/>
          <w:szCs w:val="24"/>
        </w:rPr>
        <w:t xml:space="preserve"> </w:t>
      </w:r>
      <w:r w:rsidRPr="00BE339F">
        <w:rPr>
          <w:rFonts w:ascii="Times New Roman" w:hAnsi="Times New Roman" w:cs="Times New Roman"/>
          <w:sz w:val="24"/>
          <w:szCs w:val="24"/>
        </w:rPr>
        <w:t>продолжает</w:t>
      </w:r>
      <w:r>
        <w:rPr>
          <w:rFonts w:ascii="Times New Roman" w:hAnsi="Times New Roman" w:cs="Times New Roman"/>
          <w:sz w:val="24"/>
          <w:szCs w:val="24"/>
        </w:rPr>
        <w:t xml:space="preserve"> </w:t>
      </w:r>
      <w:r w:rsidRPr="00BE339F">
        <w:rPr>
          <w:rFonts w:ascii="Times New Roman" w:hAnsi="Times New Roman" w:cs="Times New Roman"/>
          <w:sz w:val="24"/>
          <w:szCs w:val="24"/>
        </w:rPr>
        <w:t>традиции</w:t>
      </w:r>
      <w:r>
        <w:rPr>
          <w:rFonts w:ascii="Times New Roman" w:hAnsi="Times New Roman" w:cs="Times New Roman"/>
          <w:sz w:val="24"/>
          <w:szCs w:val="24"/>
        </w:rPr>
        <w:t xml:space="preserve"> </w:t>
      </w:r>
      <w:r w:rsidRPr="00BE339F">
        <w:rPr>
          <w:rFonts w:ascii="Times New Roman" w:hAnsi="Times New Roman" w:cs="Times New Roman"/>
          <w:sz w:val="24"/>
          <w:szCs w:val="24"/>
        </w:rPr>
        <w:t>романтизма.</w:t>
      </w:r>
    </w:p>
    <w:p w:rsidR="00DE70DA" w:rsidRPr="00BE339F" w:rsidRDefault="00DE70DA" w:rsidP="00DE70DA">
      <w:pPr>
        <w:spacing w:after="0" w:line="240" w:lineRule="auto"/>
        <w:jc w:val="both"/>
        <w:rPr>
          <w:rFonts w:ascii="Times New Roman" w:hAnsi="Times New Roman" w:cs="Times New Roman"/>
          <w:sz w:val="24"/>
          <w:szCs w:val="24"/>
        </w:rPr>
      </w:pPr>
      <w:r w:rsidRPr="00BE339F">
        <w:rPr>
          <w:rFonts w:ascii="Times New Roman" w:hAnsi="Times New Roman" w:cs="Times New Roman"/>
          <w:sz w:val="24"/>
          <w:szCs w:val="24"/>
        </w:rPr>
        <w:t>На</w:t>
      </w:r>
      <w:r>
        <w:rPr>
          <w:rFonts w:ascii="Times New Roman" w:hAnsi="Times New Roman" w:cs="Times New Roman"/>
          <w:sz w:val="24"/>
          <w:szCs w:val="24"/>
        </w:rPr>
        <w:t xml:space="preserve"> </w:t>
      </w:r>
      <w:r w:rsidRPr="00BE339F">
        <w:rPr>
          <w:rFonts w:ascii="Times New Roman" w:hAnsi="Times New Roman" w:cs="Times New Roman"/>
          <w:sz w:val="24"/>
          <w:szCs w:val="24"/>
        </w:rPr>
        <w:t>эстетику</w:t>
      </w:r>
      <w:r>
        <w:rPr>
          <w:rFonts w:ascii="Times New Roman" w:hAnsi="Times New Roman" w:cs="Times New Roman"/>
          <w:sz w:val="24"/>
          <w:szCs w:val="24"/>
        </w:rPr>
        <w:t xml:space="preserve"> </w:t>
      </w:r>
      <w:r w:rsidRPr="00BE339F">
        <w:rPr>
          <w:rFonts w:ascii="Times New Roman" w:hAnsi="Times New Roman" w:cs="Times New Roman"/>
          <w:sz w:val="24"/>
          <w:szCs w:val="24"/>
        </w:rPr>
        <w:t>символистов</w:t>
      </w:r>
      <w:r>
        <w:rPr>
          <w:rFonts w:ascii="Times New Roman" w:hAnsi="Times New Roman" w:cs="Times New Roman"/>
          <w:sz w:val="24"/>
          <w:szCs w:val="24"/>
        </w:rPr>
        <w:t xml:space="preserve"> </w:t>
      </w:r>
      <w:r w:rsidRPr="00BE339F">
        <w:rPr>
          <w:rFonts w:ascii="Times New Roman" w:hAnsi="Times New Roman" w:cs="Times New Roman"/>
          <w:sz w:val="24"/>
          <w:szCs w:val="24"/>
        </w:rPr>
        <w:t>оказала</w:t>
      </w:r>
      <w:r>
        <w:rPr>
          <w:rFonts w:ascii="Times New Roman" w:hAnsi="Times New Roman" w:cs="Times New Roman"/>
          <w:sz w:val="24"/>
          <w:szCs w:val="24"/>
        </w:rPr>
        <w:t xml:space="preserve"> </w:t>
      </w:r>
      <w:r w:rsidRPr="00BE339F">
        <w:rPr>
          <w:rFonts w:ascii="Times New Roman" w:hAnsi="Times New Roman" w:cs="Times New Roman"/>
          <w:sz w:val="24"/>
          <w:szCs w:val="24"/>
        </w:rPr>
        <w:t>значительное</w:t>
      </w:r>
      <w:r>
        <w:rPr>
          <w:rFonts w:ascii="Times New Roman" w:hAnsi="Times New Roman" w:cs="Times New Roman"/>
          <w:sz w:val="24"/>
          <w:szCs w:val="24"/>
        </w:rPr>
        <w:t xml:space="preserve"> </w:t>
      </w:r>
      <w:r w:rsidRPr="00BE339F">
        <w:rPr>
          <w:rFonts w:ascii="Times New Roman" w:hAnsi="Times New Roman" w:cs="Times New Roman"/>
          <w:sz w:val="24"/>
          <w:szCs w:val="24"/>
        </w:rPr>
        <w:t>влияние</w:t>
      </w:r>
      <w:r>
        <w:rPr>
          <w:rFonts w:ascii="Times New Roman" w:hAnsi="Times New Roman" w:cs="Times New Roman"/>
          <w:sz w:val="24"/>
          <w:szCs w:val="24"/>
        </w:rPr>
        <w:t xml:space="preserve"> </w:t>
      </w:r>
      <w:r w:rsidRPr="00BE339F">
        <w:rPr>
          <w:rFonts w:ascii="Times New Roman" w:hAnsi="Times New Roman" w:cs="Times New Roman"/>
          <w:sz w:val="24"/>
          <w:szCs w:val="24"/>
        </w:rPr>
        <w:t>философия</w:t>
      </w:r>
      <w:r>
        <w:rPr>
          <w:rFonts w:ascii="Times New Roman" w:hAnsi="Times New Roman" w:cs="Times New Roman"/>
          <w:sz w:val="24"/>
          <w:szCs w:val="24"/>
        </w:rPr>
        <w:t xml:space="preserve"> </w:t>
      </w:r>
      <w:r w:rsidRPr="00BE339F">
        <w:rPr>
          <w:rFonts w:ascii="Times New Roman" w:hAnsi="Times New Roman" w:cs="Times New Roman"/>
          <w:sz w:val="24"/>
          <w:szCs w:val="24"/>
        </w:rPr>
        <w:t>Ницше,</w:t>
      </w:r>
      <w:r>
        <w:rPr>
          <w:rFonts w:ascii="Times New Roman" w:hAnsi="Times New Roman" w:cs="Times New Roman"/>
          <w:sz w:val="24"/>
          <w:szCs w:val="24"/>
        </w:rPr>
        <w:t xml:space="preserve"> </w:t>
      </w:r>
      <w:r w:rsidRPr="00BE339F">
        <w:rPr>
          <w:rFonts w:ascii="Times New Roman" w:hAnsi="Times New Roman" w:cs="Times New Roman"/>
          <w:sz w:val="24"/>
          <w:szCs w:val="24"/>
        </w:rPr>
        <w:t>призывавшего</w:t>
      </w:r>
      <w:r>
        <w:rPr>
          <w:rFonts w:ascii="Times New Roman" w:hAnsi="Times New Roman" w:cs="Times New Roman"/>
          <w:sz w:val="24"/>
          <w:szCs w:val="24"/>
        </w:rPr>
        <w:t xml:space="preserve"> </w:t>
      </w:r>
      <w:r w:rsidRPr="00BE339F">
        <w:rPr>
          <w:rFonts w:ascii="Times New Roman" w:hAnsi="Times New Roman" w:cs="Times New Roman"/>
          <w:sz w:val="24"/>
          <w:szCs w:val="24"/>
        </w:rPr>
        <w:t>к</w:t>
      </w:r>
      <w:r>
        <w:rPr>
          <w:rFonts w:ascii="Times New Roman" w:hAnsi="Times New Roman" w:cs="Times New Roman"/>
          <w:sz w:val="24"/>
          <w:szCs w:val="24"/>
        </w:rPr>
        <w:t xml:space="preserve"> </w:t>
      </w:r>
      <w:r w:rsidRPr="00BE339F">
        <w:rPr>
          <w:rFonts w:ascii="Times New Roman" w:hAnsi="Times New Roman" w:cs="Times New Roman"/>
          <w:sz w:val="24"/>
          <w:szCs w:val="24"/>
        </w:rPr>
        <w:t>«срыванию</w:t>
      </w:r>
      <w:r>
        <w:rPr>
          <w:rFonts w:ascii="Times New Roman" w:hAnsi="Times New Roman" w:cs="Times New Roman"/>
          <w:sz w:val="24"/>
          <w:szCs w:val="24"/>
        </w:rPr>
        <w:t xml:space="preserve"> </w:t>
      </w:r>
      <w:r w:rsidRPr="00BE339F">
        <w:rPr>
          <w:rFonts w:ascii="Times New Roman" w:hAnsi="Times New Roman" w:cs="Times New Roman"/>
          <w:sz w:val="24"/>
          <w:szCs w:val="24"/>
        </w:rPr>
        <w:t>масок»,</w:t>
      </w:r>
      <w:r>
        <w:rPr>
          <w:rFonts w:ascii="Times New Roman" w:hAnsi="Times New Roman" w:cs="Times New Roman"/>
          <w:sz w:val="24"/>
          <w:szCs w:val="24"/>
        </w:rPr>
        <w:t xml:space="preserve"> </w:t>
      </w:r>
      <w:r w:rsidRPr="00BE339F">
        <w:rPr>
          <w:rFonts w:ascii="Times New Roman" w:hAnsi="Times New Roman" w:cs="Times New Roman"/>
          <w:sz w:val="24"/>
          <w:szCs w:val="24"/>
        </w:rPr>
        <w:t>пробуждению</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человеке</w:t>
      </w:r>
      <w:r>
        <w:rPr>
          <w:rFonts w:ascii="Times New Roman" w:hAnsi="Times New Roman" w:cs="Times New Roman"/>
          <w:sz w:val="24"/>
          <w:szCs w:val="24"/>
        </w:rPr>
        <w:t xml:space="preserve"> </w:t>
      </w:r>
      <w:r w:rsidRPr="00BE339F">
        <w:rPr>
          <w:rFonts w:ascii="Times New Roman" w:hAnsi="Times New Roman" w:cs="Times New Roman"/>
          <w:sz w:val="24"/>
          <w:szCs w:val="24"/>
        </w:rPr>
        <w:t>дионисизма,</w:t>
      </w:r>
      <w:r>
        <w:rPr>
          <w:rFonts w:ascii="Times New Roman" w:hAnsi="Times New Roman" w:cs="Times New Roman"/>
          <w:sz w:val="24"/>
          <w:szCs w:val="24"/>
        </w:rPr>
        <w:t xml:space="preserve"> </w:t>
      </w:r>
      <w:r w:rsidRPr="00BE339F">
        <w:rPr>
          <w:rFonts w:ascii="Times New Roman" w:hAnsi="Times New Roman" w:cs="Times New Roman"/>
          <w:sz w:val="24"/>
          <w:szCs w:val="24"/>
        </w:rPr>
        <w:t>обнажению</w:t>
      </w:r>
      <w:r>
        <w:rPr>
          <w:rFonts w:ascii="Times New Roman" w:hAnsi="Times New Roman" w:cs="Times New Roman"/>
          <w:sz w:val="24"/>
          <w:szCs w:val="24"/>
        </w:rPr>
        <w:t xml:space="preserve"> </w:t>
      </w:r>
      <w:r w:rsidRPr="00BE339F">
        <w:rPr>
          <w:rFonts w:ascii="Times New Roman" w:hAnsi="Times New Roman" w:cs="Times New Roman"/>
          <w:sz w:val="24"/>
          <w:szCs w:val="24"/>
        </w:rPr>
        <w:t>индивидуалистического</w:t>
      </w:r>
      <w:r>
        <w:rPr>
          <w:rFonts w:ascii="Times New Roman" w:hAnsi="Times New Roman" w:cs="Times New Roman"/>
          <w:sz w:val="24"/>
          <w:szCs w:val="24"/>
        </w:rPr>
        <w:t xml:space="preserve"> </w:t>
      </w:r>
      <w:r w:rsidRPr="00BE339F">
        <w:rPr>
          <w:rFonts w:ascii="Times New Roman" w:hAnsi="Times New Roman" w:cs="Times New Roman"/>
          <w:sz w:val="24"/>
          <w:szCs w:val="24"/>
        </w:rPr>
        <w:t>начала,</w:t>
      </w:r>
      <w:r>
        <w:rPr>
          <w:rFonts w:ascii="Times New Roman" w:hAnsi="Times New Roman" w:cs="Times New Roman"/>
          <w:sz w:val="24"/>
          <w:szCs w:val="24"/>
        </w:rPr>
        <w:t xml:space="preserve"> </w:t>
      </w:r>
      <w:r w:rsidRPr="00BE339F">
        <w:rPr>
          <w:rFonts w:ascii="Times New Roman" w:hAnsi="Times New Roman" w:cs="Times New Roman"/>
          <w:sz w:val="24"/>
          <w:szCs w:val="24"/>
        </w:rPr>
        <w:t>которое</w:t>
      </w:r>
      <w:r>
        <w:rPr>
          <w:rFonts w:ascii="Times New Roman" w:hAnsi="Times New Roman" w:cs="Times New Roman"/>
          <w:sz w:val="24"/>
          <w:szCs w:val="24"/>
        </w:rPr>
        <w:t xml:space="preserve"> </w:t>
      </w:r>
      <w:r w:rsidRPr="00BE339F">
        <w:rPr>
          <w:rFonts w:ascii="Times New Roman" w:hAnsi="Times New Roman" w:cs="Times New Roman"/>
          <w:sz w:val="24"/>
          <w:szCs w:val="24"/>
        </w:rPr>
        <w:t>до</w:t>
      </w:r>
      <w:r>
        <w:rPr>
          <w:rFonts w:ascii="Times New Roman" w:hAnsi="Times New Roman" w:cs="Times New Roman"/>
          <w:sz w:val="24"/>
          <w:szCs w:val="24"/>
        </w:rPr>
        <w:t xml:space="preserve"> </w:t>
      </w:r>
      <w:r w:rsidRPr="00BE339F">
        <w:rPr>
          <w:rFonts w:ascii="Times New Roman" w:hAnsi="Times New Roman" w:cs="Times New Roman"/>
          <w:sz w:val="24"/>
          <w:szCs w:val="24"/>
        </w:rPr>
        <w:t>сих</w:t>
      </w:r>
      <w:r>
        <w:rPr>
          <w:rFonts w:ascii="Times New Roman" w:hAnsi="Times New Roman" w:cs="Times New Roman"/>
          <w:sz w:val="24"/>
          <w:szCs w:val="24"/>
        </w:rPr>
        <w:t xml:space="preserve"> </w:t>
      </w:r>
      <w:r w:rsidRPr="00BE339F">
        <w:rPr>
          <w:rFonts w:ascii="Times New Roman" w:hAnsi="Times New Roman" w:cs="Times New Roman"/>
          <w:sz w:val="24"/>
          <w:szCs w:val="24"/>
        </w:rPr>
        <w:t>пор,</w:t>
      </w:r>
      <w:r>
        <w:rPr>
          <w:rFonts w:ascii="Times New Roman" w:hAnsi="Times New Roman" w:cs="Times New Roman"/>
          <w:sz w:val="24"/>
          <w:szCs w:val="24"/>
        </w:rPr>
        <w:t xml:space="preserve"> </w:t>
      </w:r>
      <w:r w:rsidRPr="00BE339F">
        <w:rPr>
          <w:rFonts w:ascii="Times New Roman" w:hAnsi="Times New Roman" w:cs="Times New Roman"/>
          <w:sz w:val="24"/>
          <w:szCs w:val="24"/>
        </w:rPr>
        <w:t>по</w:t>
      </w:r>
      <w:r>
        <w:rPr>
          <w:rFonts w:ascii="Times New Roman" w:hAnsi="Times New Roman" w:cs="Times New Roman"/>
          <w:sz w:val="24"/>
          <w:szCs w:val="24"/>
        </w:rPr>
        <w:t xml:space="preserve"> </w:t>
      </w:r>
      <w:r w:rsidRPr="00BE339F">
        <w:rPr>
          <w:rFonts w:ascii="Times New Roman" w:hAnsi="Times New Roman" w:cs="Times New Roman"/>
          <w:sz w:val="24"/>
          <w:szCs w:val="24"/>
        </w:rPr>
        <w:t>его</w:t>
      </w:r>
      <w:r>
        <w:rPr>
          <w:rFonts w:ascii="Times New Roman" w:hAnsi="Times New Roman" w:cs="Times New Roman"/>
          <w:sz w:val="24"/>
          <w:szCs w:val="24"/>
        </w:rPr>
        <w:t xml:space="preserve"> </w:t>
      </w:r>
      <w:r w:rsidRPr="00BE339F">
        <w:rPr>
          <w:rFonts w:ascii="Times New Roman" w:hAnsi="Times New Roman" w:cs="Times New Roman"/>
          <w:sz w:val="24"/>
          <w:szCs w:val="24"/>
        </w:rPr>
        <w:t>мнению,</w:t>
      </w:r>
      <w:r>
        <w:rPr>
          <w:rFonts w:ascii="Times New Roman" w:hAnsi="Times New Roman" w:cs="Times New Roman"/>
          <w:sz w:val="24"/>
          <w:szCs w:val="24"/>
        </w:rPr>
        <w:t xml:space="preserve"> </w:t>
      </w:r>
      <w:r w:rsidRPr="00BE339F">
        <w:rPr>
          <w:rFonts w:ascii="Times New Roman" w:hAnsi="Times New Roman" w:cs="Times New Roman"/>
          <w:sz w:val="24"/>
          <w:szCs w:val="24"/>
        </w:rPr>
        <w:t>было</w:t>
      </w:r>
      <w:r>
        <w:rPr>
          <w:rFonts w:ascii="Times New Roman" w:hAnsi="Times New Roman" w:cs="Times New Roman"/>
          <w:sz w:val="24"/>
          <w:szCs w:val="24"/>
        </w:rPr>
        <w:t xml:space="preserve"> </w:t>
      </w:r>
      <w:r w:rsidRPr="00BE339F">
        <w:rPr>
          <w:rFonts w:ascii="Times New Roman" w:hAnsi="Times New Roman" w:cs="Times New Roman"/>
          <w:sz w:val="24"/>
          <w:szCs w:val="24"/>
        </w:rPr>
        <w:t>стеснено</w:t>
      </w:r>
      <w:r>
        <w:rPr>
          <w:rFonts w:ascii="Times New Roman" w:hAnsi="Times New Roman" w:cs="Times New Roman"/>
          <w:sz w:val="24"/>
          <w:szCs w:val="24"/>
        </w:rPr>
        <w:t xml:space="preserve"> </w:t>
      </w:r>
      <w:r w:rsidRPr="00BE339F">
        <w:rPr>
          <w:rFonts w:ascii="Times New Roman" w:hAnsi="Times New Roman" w:cs="Times New Roman"/>
          <w:sz w:val="24"/>
          <w:szCs w:val="24"/>
        </w:rPr>
        <w:t>«лжеформой»,</w:t>
      </w:r>
      <w:r>
        <w:rPr>
          <w:rFonts w:ascii="Times New Roman" w:hAnsi="Times New Roman" w:cs="Times New Roman"/>
          <w:sz w:val="24"/>
          <w:szCs w:val="24"/>
        </w:rPr>
        <w:t xml:space="preserve"> </w:t>
      </w:r>
      <w:r w:rsidRPr="00BE339F">
        <w:rPr>
          <w:rFonts w:ascii="Times New Roman" w:hAnsi="Times New Roman" w:cs="Times New Roman"/>
          <w:sz w:val="24"/>
          <w:szCs w:val="24"/>
        </w:rPr>
        <w:t>т.е.</w:t>
      </w:r>
      <w:r>
        <w:rPr>
          <w:rFonts w:ascii="Times New Roman" w:hAnsi="Times New Roman" w:cs="Times New Roman"/>
          <w:sz w:val="24"/>
          <w:szCs w:val="24"/>
        </w:rPr>
        <w:t xml:space="preserve"> </w:t>
      </w:r>
      <w:r w:rsidRPr="00BE339F">
        <w:rPr>
          <w:rFonts w:ascii="Times New Roman" w:hAnsi="Times New Roman" w:cs="Times New Roman"/>
          <w:sz w:val="24"/>
          <w:szCs w:val="24"/>
        </w:rPr>
        <w:t>христианством.</w:t>
      </w:r>
      <w:r>
        <w:rPr>
          <w:rFonts w:ascii="Times New Roman" w:hAnsi="Times New Roman" w:cs="Times New Roman"/>
          <w:sz w:val="24"/>
          <w:szCs w:val="24"/>
        </w:rPr>
        <w:t xml:space="preserve"> </w:t>
      </w:r>
      <w:r w:rsidRPr="00BE339F">
        <w:rPr>
          <w:rFonts w:ascii="Times New Roman" w:hAnsi="Times New Roman" w:cs="Times New Roman"/>
          <w:sz w:val="24"/>
          <w:szCs w:val="24"/>
        </w:rPr>
        <w:t>Символизм</w:t>
      </w:r>
      <w:r>
        <w:rPr>
          <w:rFonts w:ascii="Times New Roman" w:hAnsi="Times New Roman" w:cs="Times New Roman"/>
          <w:sz w:val="24"/>
          <w:szCs w:val="24"/>
        </w:rPr>
        <w:t xml:space="preserve"> </w:t>
      </w:r>
      <w:r w:rsidRPr="00BE339F">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условиях</w:t>
      </w:r>
      <w:r>
        <w:rPr>
          <w:rFonts w:ascii="Times New Roman" w:hAnsi="Times New Roman" w:cs="Times New Roman"/>
          <w:sz w:val="24"/>
          <w:szCs w:val="24"/>
        </w:rPr>
        <w:t xml:space="preserve"> </w:t>
      </w:r>
      <w:r w:rsidRPr="00BE339F">
        <w:rPr>
          <w:rFonts w:ascii="Times New Roman" w:hAnsi="Times New Roman" w:cs="Times New Roman"/>
          <w:sz w:val="24"/>
          <w:szCs w:val="24"/>
        </w:rPr>
        <w:t>ускоренной</w:t>
      </w:r>
      <w:r>
        <w:rPr>
          <w:rFonts w:ascii="Times New Roman" w:hAnsi="Times New Roman" w:cs="Times New Roman"/>
          <w:sz w:val="24"/>
          <w:szCs w:val="24"/>
        </w:rPr>
        <w:t xml:space="preserve"> </w:t>
      </w:r>
      <w:r w:rsidRPr="00BE339F">
        <w:rPr>
          <w:rFonts w:ascii="Times New Roman" w:hAnsi="Times New Roman" w:cs="Times New Roman"/>
          <w:sz w:val="24"/>
          <w:szCs w:val="24"/>
        </w:rPr>
        <w:t>секуляризации</w:t>
      </w:r>
      <w:r>
        <w:rPr>
          <w:rFonts w:ascii="Times New Roman" w:hAnsi="Times New Roman" w:cs="Times New Roman"/>
          <w:sz w:val="24"/>
          <w:szCs w:val="24"/>
        </w:rPr>
        <w:t xml:space="preserve"> </w:t>
      </w:r>
      <w:r w:rsidRPr="00BE339F">
        <w:rPr>
          <w:rFonts w:ascii="Times New Roman" w:hAnsi="Times New Roman" w:cs="Times New Roman"/>
          <w:sz w:val="24"/>
          <w:szCs w:val="24"/>
        </w:rPr>
        <w:t>западноевропейского</w:t>
      </w:r>
      <w:r>
        <w:rPr>
          <w:rFonts w:ascii="Times New Roman" w:hAnsi="Times New Roman" w:cs="Times New Roman"/>
          <w:sz w:val="24"/>
          <w:szCs w:val="24"/>
        </w:rPr>
        <w:t xml:space="preserve"> </w:t>
      </w:r>
      <w:r w:rsidRPr="00BE339F">
        <w:rPr>
          <w:rFonts w:ascii="Times New Roman" w:hAnsi="Times New Roman" w:cs="Times New Roman"/>
          <w:sz w:val="24"/>
          <w:szCs w:val="24"/>
        </w:rPr>
        <w:t>сознания</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1870-1920-е</w:t>
      </w:r>
      <w:r>
        <w:rPr>
          <w:rFonts w:ascii="Times New Roman" w:hAnsi="Times New Roman" w:cs="Times New Roman"/>
          <w:sz w:val="24"/>
          <w:szCs w:val="24"/>
        </w:rPr>
        <w:t xml:space="preserve"> </w:t>
      </w:r>
      <w:r w:rsidRPr="00BE339F">
        <w:rPr>
          <w:rFonts w:ascii="Times New Roman" w:hAnsi="Times New Roman" w:cs="Times New Roman"/>
          <w:sz w:val="24"/>
          <w:szCs w:val="24"/>
        </w:rPr>
        <w:t>годы.</w:t>
      </w:r>
      <w:r>
        <w:rPr>
          <w:rFonts w:ascii="Times New Roman" w:hAnsi="Times New Roman" w:cs="Times New Roman"/>
          <w:sz w:val="24"/>
          <w:szCs w:val="24"/>
        </w:rPr>
        <w:t xml:space="preserve"> </w:t>
      </w:r>
      <w:r w:rsidRPr="00BE339F">
        <w:rPr>
          <w:rFonts w:ascii="Times New Roman" w:hAnsi="Times New Roman" w:cs="Times New Roman"/>
          <w:sz w:val="24"/>
          <w:szCs w:val="24"/>
        </w:rPr>
        <w:t>Наиболее</w:t>
      </w:r>
      <w:r>
        <w:rPr>
          <w:rFonts w:ascii="Times New Roman" w:hAnsi="Times New Roman" w:cs="Times New Roman"/>
          <w:sz w:val="24"/>
          <w:szCs w:val="24"/>
        </w:rPr>
        <w:t xml:space="preserve"> </w:t>
      </w:r>
      <w:r w:rsidRPr="00BE339F">
        <w:rPr>
          <w:rFonts w:ascii="Times New Roman" w:hAnsi="Times New Roman" w:cs="Times New Roman"/>
          <w:sz w:val="24"/>
          <w:szCs w:val="24"/>
        </w:rPr>
        <w:t>яркими</w:t>
      </w:r>
      <w:r>
        <w:rPr>
          <w:rFonts w:ascii="Times New Roman" w:hAnsi="Times New Roman" w:cs="Times New Roman"/>
          <w:sz w:val="24"/>
          <w:szCs w:val="24"/>
        </w:rPr>
        <w:t xml:space="preserve"> </w:t>
      </w:r>
      <w:r w:rsidRPr="00BE339F">
        <w:rPr>
          <w:rFonts w:ascii="Times New Roman" w:hAnsi="Times New Roman" w:cs="Times New Roman"/>
          <w:sz w:val="24"/>
          <w:szCs w:val="24"/>
        </w:rPr>
        <w:t>его</w:t>
      </w:r>
      <w:r>
        <w:rPr>
          <w:rFonts w:ascii="Times New Roman" w:hAnsi="Times New Roman" w:cs="Times New Roman"/>
          <w:sz w:val="24"/>
          <w:szCs w:val="24"/>
        </w:rPr>
        <w:t xml:space="preserve"> </w:t>
      </w:r>
      <w:r w:rsidRPr="00BE339F">
        <w:rPr>
          <w:rFonts w:ascii="Times New Roman" w:hAnsi="Times New Roman" w:cs="Times New Roman"/>
          <w:sz w:val="24"/>
          <w:szCs w:val="24"/>
        </w:rPr>
        <w:t>представителями</w:t>
      </w:r>
      <w:r>
        <w:rPr>
          <w:rFonts w:ascii="Times New Roman" w:hAnsi="Times New Roman" w:cs="Times New Roman"/>
          <w:sz w:val="24"/>
          <w:szCs w:val="24"/>
        </w:rPr>
        <w:t xml:space="preserve"> </w:t>
      </w:r>
      <w:r w:rsidRPr="00BE339F">
        <w:rPr>
          <w:rFonts w:ascii="Times New Roman" w:hAnsi="Times New Roman" w:cs="Times New Roman"/>
          <w:sz w:val="24"/>
          <w:szCs w:val="24"/>
        </w:rPr>
        <w:t>стали</w:t>
      </w:r>
      <w:r>
        <w:rPr>
          <w:rFonts w:ascii="Times New Roman" w:hAnsi="Times New Roman" w:cs="Times New Roman"/>
          <w:sz w:val="24"/>
          <w:szCs w:val="24"/>
        </w:rPr>
        <w:t xml:space="preserve"> </w:t>
      </w:r>
      <w:r w:rsidRPr="00BE339F">
        <w:rPr>
          <w:rFonts w:ascii="Times New Roman" w:hAnsi="Times New Roman" w:cs="Times New Roman"/>
          <w:sz w:val="24"/>
          <w:szCs w:val="24"/>
        </w:rPr>
        <w:t>Верлен,</w:t>
      </w:r>
      <w:r>
        <w:rPr>
          <w:rFonts w:ascii="Times New Roman" w:hAnsi="Times New Roman" w:cs="Times New Roman"/>
          <w:sz w:val="24"/>
          <w:szCs w:val="24"/>
        </w:rPr>
        <w:t xml:space="preserve"> </w:t>
      </w:r>
      <w:r w:rsidRPr="00BE339F">
        <w:rPr>
          <w:rFonts w:ascii="Times New Roman" w:hAnsi="Times New Roman" w:cs="Times New Roman"/>
          <w:sz w:val="24"/>
          <w:szCs w:val="24"/>
        </w:rPr>
        <w:t>Рембо,</w:t>
      </w:r>
      <w:r>
        <w:rPr>
          <w:rFonts w:ascii="Times New Roman" w:hAnsi="Times New Roman" w:cs="Times New Roman"/>
          <w:sz w:val="24"/>
          <w:szCs w:val="24"/>
        </w:rPr>
        <w:t xml:space="preserve"> </w:t>
      </w:r>
      <w:r w:rsidRPr="00BE339F">
        <w:rPr>
          <w:rFonts w:ascii="Times New Roman" w:hAnsi="Times New Roman" w:cs="Times New Roman"/>
          <w:sz w:val="24"/>
          <w:szCs w:val="24"/>
        </w:rPr>
        <w:t>Малларме,</w:t>
      </w:r>
      <w:r>
        <w:rPr>
          <w:rFonts w:ascii="Times New Roman" w:hAnsi="Times New Roman" w:cs="Times New Roman"/>
          <w:sz w:val="24"/>
          <w:szCs w:val="24"/>
        </w:rPr>
        <w:t xml:space="preserve"> </w:t>
      </w:r>
      <w:r w:rsidRPr="00BE339F">
        <w:rPr>
          <w:rFonts w:ascii="Times New Roman" w:hAnsi="Times New Roman" w:cs="Times New Roman"/>
          <w:sz w:val="24"/>
          <w:szCs w:val="24"/>
        </w:rPr>
        <w:t>Верхарн,</w:t>
      </w:r>
      <w:r>
        <w:rPr>
          <w:rFonts w:ascii="Times New Roman" w:hAnsi="Times New Roman" w:cs="Times New Roman"/>
          <w:sz w:val="24"/>
          <w:szCs w:val="24"/>
        </w:rPr>
        <w:t xml:space="preserve"> </w:t>
      </w:r>
      <w:r w:rsidRPr="00BE339F">
        <w:rPr>
          <w:rFonts w:ascii="Times New Roman" w:hAnsi="Times New Roman" w:cs="Times New Roman"/>
          <w:sz w:val="24"/>
          <w:szCs w:val="24"/>
        </w:rPr>
        <w:t>Валери,</w:t>
      </w:r>
      <w:r>
        <w:rPr>
          <w:rFonts w:ascii="Times New Roman" w:hAnsi="Times New Roman" w:cs="Times New Roman"/>
          <w:sz w:val="24"/>
          <w:szCs w:val="24"/>
        </w:rPr>
        <w:t xml:space="preserve"> </w:t>
      </w:r>
      <w:r w:rsidRPr="00BE339F">
        <w:rPr>
          <w:rFonts w:ascii="Times New Roman" w:hAnsi="Times New Roman" w:cs="Times New Roman"/>
          <w:sz w:val="24"/>
          <w:szCs w:val="24"/>
        </w:rPr>
        <w:t>Клодель</w:t>
      </w:r>
      <w:r>
        <w:rPr>
          <w:rFonts w:ascii="Times New Roman" w:hAnsi="Times New Roman" w:cs="Times New Roman"/>
          <w:sz w:val="24"/>
          <w:szCs w:val="24"/>
        </w:rPr>
        <w:t xml:space="preserve"> </w:t>
      </w:r>
      <w:r w:rsidRPr="00BE339F">
        <w:rPr>
          <w:rFonts w:ascii="Times New Roman" w:hAnsi="Times New Roman" w:cs="Times New Roman"/>
          <w:sz w:val="24"/>
          <w:szCs w:val="24"/>
        </w:rPr>
        <w:t>и</w:t>
      </w:r>
      <w:r>
        <w:rPr>
          <w:rFonts w:ascii="Times New Roman" w:hAnsi="Times New Roman" w:cs="Times New Roman"/>
          <w:sz w:val="24"/>
          <w:szCs w:val="24"/>
        </w:rPr>
        <w:t xml:space="preserve"> </w:t>
      </w:r>
      <w:r w:rsidRPr="00BE339F">
        <w:rPr>
          <w:rFonts w:ascii="Times New Roman" w:hAnsi="Times New Roman" w:cs="Times New Roman"/>
          <w:sz w:val="24"/>
          <w:szCs w:val="24"/>
        </w:rPr>
        <w:t>др.</w:t>
      </w:r>
    </w:p>
    <w:p w:rsidR="00DE70DA" w:rsidRPr="00BE339F" w:rsidRDefault="00DE70DA" w:rsidP="00DE70DA">
      <w:pPr>
        <w:spacing w:after="0" w:line="240" w:lineRule="auto"/>
        <w:ind w:firstLine="708"/>
        <w:jc w:val="both"/>
        <w:rPr>
          <w:rFonts w:ascii="Times New Roman" w:hAnsi="Times New Roman" w:cs="Times New Roman"/>
          <w:sz w:val="24"/>
          <w:szCs w:val="24"/>
        </w:rPr>
      </w:pPr>
      <w:r w:rsidRPr="00BE339F">
        <w:rPr>
          <w:rFonts w:ascii="Times New Roman" w:hAnsi="Times New Roman" w:cs="Times New Roman"/>
          <w:sz w:val="24"/>
          <w:szCs w:val="24"/>
        </w:rPr>
        <w:t>Символисты</w:t>
      </w:r>
      <w:r>
        <w:rPr>
          <w:rFonts w:ascii="Times New Roman" w:hAnsi="Times New Roman" w:cs="Times New Roman"/>
          <w:sz w:val="24"/>
          <w:szCs w:val="24"/>
        </w:rPr>
        <w:t xml:space="preserve"> </w:t>
      </w:r>
      <w:r w:rsidRPr="00BE339F">
        <w:rPr>
          <w:rFonts w:ascii="Times New Roman" w:hAnsi="Times New Roman" w:cs="Times New Roman"/>
          <w:sz w:val="24"/>
          <w:szCs w:val="24"/>
        </w:rPr>
        <w:t>разделяли</w:t>
      </w:r>
      <w:r>
        <w:rPr>
          <w:rFonts w:ascii="Times New Roman" w:hAnsi="Times New Roman" w:cs="Times New Roman"/>
          <w:sz w:val="24"/>
          <w:szCs w:val="24"/>
        </w:rPr>
        <w:t xml:space="preserve"> </w:t>
      </w:r>
      <w:r w:rsidRPr="00BE339F">
        <w:rPr>
          <w:rFonts w:ascii="Times New Roman" w:hAnsi="Times New Roman" w:cs="Times New Roman"/>
          <w:sz w:val="24"/>
          <w:szCs w:val="24"/>
        </w:rPr>
        <w:t>учение</w:t>
      </w:r>
      <w:r>
        <w:rPr>
          <w:rFonts w:ascii="Times New Roman" w:hAnsi="Times New Roman" w:cs="Times New Roman"/>
          <w:sz w:val="24"/>
          <w:szCs w:val="24"/>
        </w:rPr>
        <w:t xml:space="preserve"> </w:t>
      </w:r>
      <w:r w:rsidRPr="00BE339F">
        <w:rPr>
          <w:rFonts w:ascii="Times New Roman" w:hAnsi="Times New Roman" w:cs="Times New Roman"/>
          <w:sz w:val="24"/>
          <w:szCs w:val="24"/>
        </w:rPr>
        <w:t>греческого</w:t>
      </w:r>
      <w:r>
        <w:rPr>
          <w:rFonts w:ascii="Times New Roman" w:hAnsi="Times New Roman" w:cs="Times New Roman"/>
          <w:sz w:val="24"/>
          <w:szCs w:val="24"/>
        </w:rPr>
        <w:t xml:space="preserve"> </w:t>
      </w:r>
      <w:r w:rsidRPr="00BE339F">
        <w:rPr>
          <w:rFonts w:ascii="Times New Roman" w:hAnsi="Times New Roman" w:cs="Times New Roman"/>
          <w:sz w:val="24"/>
          <w:szCs w:val="24"/>
        </w:rPr>
        <w:t>философа-идеалиста</w:t>
      </w:r>
      <w:r>
        <w:rPr>
          <w:rFonts w:ascii="Times New Roman" w:hAnsi="Times New Roman" w:cs="Times New Roman"/>
          <w:sz w:val="24"/>
          <w:szCs w:val="24"/>
        </w:rPr>
        <w:t xml:space="preserve"> </w:t>
      </w:r>
      <w:r w:rsidRPr="00BE339F">
        <w:rPr>
          <w:rFonts w:ascii="Times New Roman" w:hAnsi="Times New Roman" w:cs="Times New Roman"/>
          <w:sz w:val="24"/>
          <w:szCs w:val="24"/>
        </w:rPr>
        <w:t>Платона</w:t>
      </w:r>
      <w:r>
        <w:rPr>
          <w:rFonts w:ascii="Times New Roman" w:hAnsi="Times New Roman" w:cs="Times New Roman"/>
          <w:sz w:val="24"/>
          <w:szCs w:val="24"/>
        </w:rPr>
        <w:t xml:space="preserve"> </w:t>
      </w:r>
      <w:r w:rsidRPr="00BE339F">
        <w:rPr>
          <w:rFonts w:ascii="Times New Roman" w:hAnsi="Times New Roman" w:cs="Times New Roman"/>
          <w:sz w:val="24"/>
          <w:szCs w:val="24"/>
        </w:rPr>
        <w:t>о</w:t>
      </w:r>
      <w:r>
        <w:rPr>
          <w:rFonts w:ascii="Times New Roman" w:hAnsi="Times New Roman" w:cs="Times New Roman"/>
          <w:sz w:val="24"/>
          <w:szCs w:val="24"/>
        </w:rPr>
        <w:t xml:space="preserve"> </w:t>
      </w:r>
      <w:r w:rsidRPr="00BE339F">
        <w:rPr>
          <w:rFonts w:ascii="Times New Roman" w:hAnsi="Times New Roman" w:cs="Times New Roman"/>
          <w:sz w:val="24"/>
          <w:szCs w:val="24"/>
        </w:rPr>
        <w:t>двух</w:t>
      </w:r>
      <w:r>
        <w:rPr>
          <w:rFonts w:ascii="Times New Roman" w:hAnsi="Times New Roman" w:cs="Times New Roman"/>
          <w:sz w:val="24"/>
          <w:szCs w:val="24"/>
        </w:rPr>
        <w:t xml:space="preserve"> </w:t>
      </w:r>
      <w:r w:rsidRPr="00BE339F">
        <w:rPr>
          <w:rFonts w:ascii="Times New Roman" w:hAnsi="Times New Roman" w:cs="Times New Roman"/>
          <w:sz w:val="24"/>
          <w:szCs w:val="24"/>
        </w:rPr>
        <w:t>мирах</w:t>
      </w:r>
      <w:r>
        <w:rPr>
          <w:rFonts w:ascii="Times New Roman" w:hAnsi="Times New Roman" w:cs="Times New Roman"/>
          <w:sz w:val="24"/>
          <w:szCs w:val="24"/>
        </w:rPr>
        <w:t xml:space="preserve"> </w:t>
      </w:r>
      <w:r w:rsidRPr="00BE339F">
        <w:rPr>
          <w:rFonts w:ascii="Times New Roman" w:hAnsi="Times New Roman" w:cs="Times New Roman"/>
          <w:sz w:val="24"/>
          <w:szCs w:val="24"/>
        </w:rPr>
        <w:t>и</w:t>
      </w:r>
      <w:r>
        <w:rPr>
          <w:rFonts w:ascii="Times New Roman" w:hAnsi="Times New Roman" w:cs="Times New Roman"/>
          <w:sz w:val="24"/>
          <w:szCs w:val="24"/>
        </w:rPr>
        <w:t xml:space="preserve"> </w:t>
      </w:r>
      <w:r w:rsidRPr="00BE339F">
        <w:rPr>
          <w:rFonts w:ascii="Times New Roman" w:hAnsi="Times New Roman" w:cs="Times New Roman"/>
          <w:sz w:val="24"/>
          <w:szCs w:val="24"/>
        </w:rPr>
        <w:t>представляли</w:t>
      </w:r>
      <w:r>
        <w:rPr>
          <w:rFonts w:ascii="Times New Roman" w:hAnsi="Times New Roman" w:cs="Times New Roman"/>
          <w:sz w:val="24"/>
          <w:szCs w:val="24"/>
        </w:rPr>
        <w:t xml:space="preserve"> </w:t>
      </w:r>
      <w:r w:rsidRPr="00BE339F">
        <w:rPr>
          <w:rFonts w:ascii="Times New Roman" w:hAnsi="Times New Roman" w:cs="Times New Roman"/>
          <w:sz w:val="24"/>
          <w:szCs w:val="24"/>
        </w:rPr>
        <w:t>себе</w:t>
      </w:r>
      <w:r>
        <w:rPr>
          <w:rFonts w:ascii="Times New Roman" w:hAnsi="Times New Roman" w:cs="Times New Roman"/>
          <w:sz w:val="24"/>
          <w:szCs w:val="24"/>
        </w:rPr>
        <w:t xml:space="preserve"> </w:t>
      </w:r>
      <w:r w:rsidRPr="00BE339F">
        <w:rPr>
          <w:rFonts w:ascii="Times New Roman" w:hAnsi="Times New Roman" w:cs="Times New Roman"/>
          <w:sz w:val="24"/>
          <w:szCs w:val="24"/>
        </w:rPr>
        <w:t>видимый,</w:t>
      </w:r>
      <w:r>
        <w:rPr>
          <w:rFonts w:ascii="Times New Roman" w:hAnsi="Times New Roman" w:cs="Times New Roman"/>
          <w:sz w:val="24"/>
          <w:szCs w:val="24"/>
        </w:rPr>
        <w:t xml:space="preserve"> </w:t>
      </w:r>
      <w:r w:rsidRPr="00BE339F">
        <w:rPr>
          <w:rFonts w:ascii="Times New Roman" w:hAnsi="Times New Roman" w:cs="Times New Roman"/>
          <w:sz w:val="24"/>
          <w:szCs w:val="24"/>
        </w:rPr>
        <w:t>реальный</w:t>
      </w:r>
      <w:r>
        <w:rPr>
          <w:rFonts w:ascii="Times New Roman" w:hAnsi="Times New Roman" w:cs="Times New Roman"/>
          <w:sz w:val="24"/>
          <w:szCs w:val="24"/>
        </w:rPr>
        <w:t xml:space="preserve"> </w:t>
      </w:r>
      <w:r w:rsidRPr="00BE339F">
        <w:rPr>
          <w:rFonts w:ascii="Times New Roman" w:hAnsi="Times New Roman" w:cs="Times New Roman"/>
          <w:sz w:val="24"/>
          <w:szCs w:val="24"/>
        </w:rPr>
        <w:t>мир</w:t>
      </w:r>
      <w:r>
        <w:rPr>
          <w:rFonts w:ascii="Times New Roman" w:hAnsi="Times New Roman" w:cs="Times New Roman"/>
          <w:sz w:val="24"/>
          <w:szCs w:val="24"/>
        </w:rPr>
        <w:t xml:space="preserve"> </w:t>
      </w:r>
      <w:r w:rsidRPr="00BE339F">
        <w:rPr>
          <w:rFonts w:ascii="Times New Roman" w:hAnsi="Times New Roman" w:cs="Times New Roman"/>
          <w:sz w:val="24"/>
          <w:szCs w:val="24"/>
        </w:rPr>
        <w:t>временным,</w:t>
      </w:r>
      <w:r>
        <w:rPr>
          <w:rFonts w:ascii="Times New Roman" w:hAnsi="Times New Roman" w:cs="Times New Roman"/>
          <w:sz w:val="24"/>
          <w:szCs w:val="24"/>
        </w:rPr>
        <w:t xml:space="preserve"> </w:t>
      </w:r>
      <w:r w:rsidRPr="00BE339F">
        <w:rPr>
          <w:rFonts w:ascii="Times New Roman" w:hAnsi="Times New Roman" w:cs="Times New Roman"/>
          <w:sz w:val="24"/>
          <w:szCs w:val="24"/>
        </w:rPr>
        <w:t>непостоянным</w:t>
      </w:r>
      <w:r>
        <w:rPr>
          <w:rFonts w:ascii="Times New Roman" w:hAnsi="Times New Roman" w:cs="Times New Roman"/>
          <w:sz w:val="24"/>
          <w:szCs w:val="24"/>
        </w:rPr>
        <w:t xml:space="preserve"> </w:t>
      </w:r>
      <w:r w:rsidRPr="00BE339F">
        <w:rPr>
          <w:rFonts w:ascii="Times New Roman" w:hAnsi="Times New Roman" w:cs="Times New Roman"/>
          <w:sz w:val="24"/>
          <w:szCs w:val="24"/>
        </w:rPr>
        <w:t>отражением</w:t>
      </w:r>
      <w:r>
        <w:rPr>
          <w:rFonts w:ascii="Times New Roman" w:hAnsi="Times New Roman" w:cs="Times New Roman"/>
          <w:sz w:val="24"/>
          <w:szCs w:val="24"/>
        </w:rPr>
        <w:t xml:space="preserve"> </w:t>
      </w:r>
      <w:r w:rsidRPr="00BE339F">
        <w:rPr>
          <w:rFonts w:ascii="Times New Roman" w:hAnsi="Times New Roman" w:cs="Times New Roman"/>
          <w:sz w:val="24"/>
          <w:szCs w:val="24"/>
        </w:rPr>
        <w:t>идеального</w:t>
      </w:r>
      <w:r>
        <w:rPr>
          <w:rFonts w:ascii="Times New Roman" w:hAnsi="Times New Roman" w:cs="Times New Roman"/>
          <w:sz w:val="24"/>
          <w:szCs w:val="24"/>
        </w:rPr>
        <w:t xml:space="preserve"> </w:t>
      </w:r>
      <w:r w:rsidRPr="00BE339F">
        <w:rPr>
          <w:rFonts w:ascii="Times New Roman" w:hAnsi="Times New Roman" w:cs="Times New Roman"/>
          <w:sz w:val="24"/>
          <w:szCs w:val="24"/>
        </w:rPr>
        <w:t>мира</w:t>
      </w:r>
      <w:r>
        <w:rPr>
          <w:rFonts w:ascii="Times New Roman" w:hAnsi="Times New Roman" w:cs="Times New Roman"/>
          <w:sz w:val="24"/>
          <w:szCs w:val="24"/>
        </w:rPr>
        <w:t xml:space="preserve"> </w:t>
      </w:r>
      <w:r w:rsidRPr="00BE339F">
        <w:rPr>
          <w:rFonts w:ascii="Times New Roman" w:hAnsi="Times New Roman" w:cs="Times New Roman"/>
          <w:sz w:val="24"/>
          <w:szCs w:val="24"/>
        </w:rPr>
        <w:t>вечных</w:t>
      </w:r>
      <w:r>
        <w:rPr>
          <w:rFonts w:ascii="Times New Roman" w:hAnsi="Times New Roman" w:cs="Times New Roman"/>
          <w:sz w:val="24"/>
          <w:szCs w:val="24"/>
        </w:rPr>
        <w:t xml:space="preserve"> </w:t>
      </w:r>
      <w:r w:rsidRPr="00BE339F">
        <w:rPr>
          <w:rFonts w:ascii="Times New Roman" w:hAnsi="Times New Roman" w:cs="Times New Roman"/>
          <w:sz w:val="24"/>
          <w:szCs w:val="24"/>
        </w:rPr>
        <w:t>сущностей.</w:t>
      </w:r>
      <w:r>
        <w:rPr>
          <w:rFonts w:ascii="Times New Roman" w:hAnsi="Times New Roman" w:cs="Times New Roman"/>
          <w:sz w:val="24"/>
          <w:szCs w:val="24"/>
        </w:rPr>
        <w:t xml:space="preserve"> </w:t>
      </w:r>
      <w:r w:rsidRPr="00BE339F">
        <w:rPr>
          <w:rFonts w:ascii="Times New Roman" w:hAnsi="Times New Roman" w:cs="Times New Roman"/>
          <w:sz w:val="24"/>
          <w:szCs w:val="24"/>
        </w:rPr>
        <w:t>Проникнуть</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него</w:t>
      </w:r>
      <w:r>
        <w:rPr>
          <w:rFonts w:ascii="Times New Roman" w:hAnsi="Times New Roman" w:cs="Times New Roman"/>
          <w:sz w:val="24"/>
          <w:szCs w:val="24"/>
        </w:rPr>
        <w:t xml:space="preserve"> </w:t>
      </w:r>
      <w:r w:rsidRPr="00BE339F">
        <w:rPr>
          <w:rFonts w:ascii="Times New Roman" w:hAnsi="Times New Roman" w:cs="Times New Roman"/>
          <w:sz w:val="24"/>
          <w:szCs w:val="24"/>
        </w:rPr>
        <w:t>может</w:t>
      </w:r>
      <w:r>
        <w:rPr>
          <w:rFonts w:ascii="Times New Roman" w:hAnsi="Times New Roman" w:cs="Times New Roman"/>
          <w:sz w:val="24"/>
          <w:szCs w:val="24"/>
        </w:rPr>
        <w:t xml:space="preserve"> </w:t>
      </w:r>
      <w:r w:rsidRPr="00BE339F">
        <w:rPr>
          <w:rFonts w:ascii="Times New Roman" w:hAnsi="Times New Roman" w:cs="Times New Roman"/>
          <w:sz w:val="24"/>
          <w:szCs w:val="24"/>
        </w:rPr>
        <w:t>лишь</w:t>
      </w:r>
      <w:r>
        <w:rPr>
          <w:rFonts w:ascii="Times New Roman" w:hAnsi="Times New Roman" w:cs="Times New Roman"/>
          <w:sz w:val="24"/>
          <w:szCs w:val="24"/>
        </w:rPr>
        <w:t xml:space="preserve"> </w:t>
      </w:r>
      <w:r w:rsidRPr="00BE339F">
        <w:rPr>
          <w:rFonts w:ascii="Times New Roman" w:hAnsi="Times New Roman" w:cs="Times New Roman"/>
          <w:sz w:val="24"/>
          <w:szCs w:val="24"/>
        </w:rPr>
        <w:t>одинокий</w:t>
      </w:r>
      <w:r>
        <w:rPr>
          <w:rFonts w:ascii="Times New Roman" w:hAnsi="Times New Roman" w:cs="Times New Roman"/>
          <w:sz w:val="24"/>
          <w:szCs w:val="24"/>
        </w:rPr>
        <w:t xml:space="preserve"> </w:t>
      </w:r>
      <w:r w:rsidRPr="00BE339F">
        <w:rPr>
          <w:rFonts w:ascii="Times New Roman" w:hAnsi="Times New Roman" w:cs="Times New Roman"/>
          <w:sz w:val="24"/>
          <w:szCs w:val="24"/>
        </w:rPr>
        <w:t>художник,</w:t>
      </w:r>
      <w:r>
        <w:rPr>
          <w:rFonts w:ascii="Times New Roman" w:hAnsi="Times New Roman" w:cs="Times New Roman"/>
          <w:sz w:val="24"/>
          <w:szCs w:val="24"/>
        </w:rPr>
        <w:t xml:space="preserve"> </w:t>
      </w:r>
      <w:r w:rsidRPr="00BE339F">
        <w:rPr>
          <w:rFonts w:ascii="Times New Roman" w:hAnsi="Times New Roman" w:cs="Times New Roman"/>
          <w:sz w:val="24"/>
          <w:szCs w:val="24"/>
        </w:rPr>
        <w:t>наделенный</w:t>
      </w:r>
      <w:r>
        <w:rPr>
          <w:rFonts w:ascii="Times New Roman" w:hAnsi="Times New Roman" w:cs="Times New Roman"/>
          <w:sz w:val="24"/>
          <w:szCs w:val="24"/>
        </w:rPr>
        <w:t xml:space="preserve"> </w:t>
      </w:r>
      <w:r w:rsidRPr="00BE339F">
        <w:rPr>
          <w:rFonts w:ascii="Times New Roman" w:hAnsi="Times New Roman" w:cs="Times New Roman"/>
          <w:sz w:val="24"/>
          <w:szCs w:val="24"/>
        </w:rPr>
        <w:t>интуицией,</w:t>
      </w:r>
      <w:r>
        <w:rPr>
          <w:rFonts w:ascii="Times New Roman" w:hAnsi="Times New Roman" w:cs="Times New Roman"/>
          <w:sz w:val="24"/>
          <w:szCs w:val="24"/>
        </w:rPr>
        <w:t xml:space="preserve"> </w:t>
      </w:r>
      <w:r w:rsidRPr="00BE339F">
        <w:rPr>
          <w:rFonts w:ascii="Times New Roman" w:hAnsi="Times New Roman" w:cs="Times New Roman"/>
          <w:sz w:val="24"/>
          <w:szCs w:val="24"/>
        </w:rPr>
        <w:t>символ</w:t>
      </w:r>
      <w:r>
        <w:rPr>
          <w:rFonts w:ascii="Times New Roman" w:hAnsi="Times New Roman" w:cs="Times New Roman"/>
          <w:sz w:val="24"/>
          <w:szCs w:val="24"/>
        </w:rPr>
        <w:t xml:space="preserve"> </w:t>
      </w:r>
      <w:r w:rsidRPr="00BE339F">
        <w:rPr>
          <w:rFonts w:ascii="Times New Roman" w:hAnsi="Times New Roman" w:cs="Times New Roman"/>
          <w:sz w:val="24"/>
          <w:szCs w:val="24"/>
        </w:rPr>
        <w:t>при</w:t>
      </w:r>
      <w:r>
        <w:rPr>
          <w:rFonts w:ascii="Times New Roman" w:hAnsi="Times New Roman" w:cs="Times New Roman"/>
          <w:sz w:val="24"/>
          <w:szCs w:val="24"/>
        </w:rPr>
        <w:t xml:space="preserve"> </w:t>
      </w:r>
      <w:r w:rsidRPr="00BE339F">
        <w:rPr>
          <w:rFonts w:ascii="Times New Roman" w:hAnsi="Times New Roman" w:cs="Times New Roman"/>
          <w:sz w:val="24"/>
          <w:szCs w:val="24"/>
        </w:rPr>
        <w:t>этом</w:t>
      </w:r>
      <w:r>
        <w:rPr>
          <w:rFonts w:ascii="Times New Roman" w:hAnsi="Times New Roman" w:cs="Times New Roman"/>
          <w:sz w:val="24"/>
          <w:szCs w:val="24"/>
        </w:rPr>
        <w:t xml:space="preserve"> </w:t>
      </w:r>
      <w:r w:rsidRPr="00BE339F">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BE339F">
        <w:rPr>
          <w:rFonts w:ascii="Times New Roman" w:hAnsi="Times New Roman" w:cs="Times New Roman"/>
          <w:sz w:val="24"/>
          <w:szCs w:val="24"/>
        </w:rPr>
        <w:t>интуитивным</w:t>
      </w:r>
      <w:r>
        <w:rPr>
          <w:rFonts w:ascii="Times New Roman" w:hAnsi="Times New Roman" w:cs="Times New Roman"/>
          <w:sz w:val="24"/>
          <w:szCs w:val="24"/>
        </w:rPr>
        <w:t xml:space="preserve"> </w:t>
      </w:r>
      <w:r w:rsidRPr="00BE339F">
        <w:rPr>
          <w:rFonts w:ascii="Times New Roman" w:hAnsi="Times New Roman" w:cs="Times New Roman"/>
          <w:sz w:val="24"/>
          <w:szCs w:val="24"/>
        </w:rPr>
        <w:t>переживанием</w:t>
      </w:r>
      <w:r>
        <w:rPr>
          <w:rFonts w:ascii="Times New Roman" w:hAnsi="Times New Roman" w:cs="Times New Roman"/>
          <w:sz w:val="24"/>
          <w:szCs w:val="24"/>
        </w:rPr>
        <w:t xml:space="preserve"> </w:t>
      </w:r>
      <w:r w:rsidRPr="00BE339F">
        <w:rPr>
          <w:rFonts w:ascii="Times New Roman" w:hAnsi="Times New Roman" w:cs="Times New Roman"/>
          <w:sz w:val="24"/>
          <w:szCs w:val="24"/>
        </w:rPr>
        <w:t>мира.</w:t>
      </w:r>
      <w:r>
        <w:rPr>
          <w:rFonts w:ascii="Times New Roman" w:hAnsi="Times New Roman" w:cs="Times New Roman"/>
          <w:sz w:val="24"/>
          <w:szCs w:val="24"/>
        </w:rPr>
        <w:t xml:space="preserve"> </w:t>
      </w:r>
      <w:r w:rsidRPr="00BE339F">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BE339F">
        <w:rPr>
          <w:rFonts w:ascii="Times New Roman" w:hAnsi="Times New Roman" w:cs="Times New Roman"/>
          <w:sz w:val="24"/>
          <w:szCs w:val="24"/>
        </w:rPr>
        <w:t>символистского</w:t>
      </w:r>
      <w:r>
        <w:rPr>
          <w:rFonts w:ascii="Times New Roman" w:hAnsi="Times New Roman" w:cs="Times New Roman"/>
          <w:sz w:val="24"/>
          <w:szCs w:val="24"/>
        </w:rPr>
        <w:t xml:space="preserve"> </w:t>
      </w:r>
      <w:r w:rsidRPr="00BE339F">
        <w:rPr>
          <w:rFonts w:ascii="Times New Roman" w:hAnsi="Times New Roman" w:cs="Times New Roman"/>
          <w:sz w:val="24"/>
          <w:szCs w:val="24"/>
        </w:rPr>
        <w:t>образа</w:t>
      </w:r>
      <w:r>
        <w:rPr>
          <w:rFonts w:ascii="Times New Roman" w:hAnsi="Times New Roman" w:cs="Times New Roman"/>
          <w:sz w:val="24"/>
          <w:szCs w:val="24"/>
        </w:rPr>
        <w:t xml:space="preserve"> </w:t>
      </w:r>
      <w:r w:rsidRPr="00BE339F">
        <w:rPr>
          <w:rFonts w:ascii="Times New Roman" w:hAnsi="Times New Roman" w:cs="Times New Roman"/>
          <w:sz w:val="24"/>
          <w:szCs w:val="24"/>
        </w:rPr>
        <w:t>проявляются</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том,</w:t>
      </w:r>
      <w:r>
        <w:rPr>
          <w:rFonts w:ascii="Times New Roman" w:hAnsi="Times New Roman" w:cs="Times New Roman"/>
          <w:sz w:val="24"/>
          <w:szCs w:val="24"/>
        </w:rPr>
        <w:t xml:space="preserve"> </w:t>
      </w:r>
      <w:r w:rsidRPr="00BE339F">
        <w:rPr>
          <w:rFonts w:ascii="Times New Roman" w:hAnsi="Times New Roman" w:cs="Times New Roman"/>
          <w:sz w:val="24"/>
          <w:szCs w:val="24"/>
        </w:rPr>
        <w:t>что</w:t>
      </w:r>
      <w:r>
        <w:rPr>
          <w:rFonts w:ascii="Times New Roman" w:hAnsi="Times New Roman" w:cs="Times New Roman"/>
          <w:sz w:val="24"/>
          <w:szCs w:val="24"/>
        </w:rPr>
        <w:t xml:space="preserve"> </w:t>
      </w:r>
      <w:r w:rsidRPr="00BE339F">
        <w:rPr>
          <w:rFonts w:ascii="Times New Roman" w:hAnsi="Times New Roman" w:cs="Times New Roman"/>
          <w:sz w:val="24"/>
          <w:szCs w:val="24"/>
        </w:rPr>
        <w:t>он</w:t>
      </w:r>
      <w:r>
        <w:rPr>
          <w:rFonts w:ascii="Times New Roman" w:hAnsi="Times New Roman" w:cs="Times New Roman"/>
          <w:sz w:val="24"/>
          <w:szCs w:val="24"/>
        </w:rPr>
        <w:t xml:space="preserve"> </w:t>
      </w:r>
      <w:r w:rsidRPr="00BE339F">
        <w:rPr>
          <w:rFonts w:ascii="Times New Roman" w:hAnsi="Times New Roman" w:cs="Times New Roman"/>
          <w:sz w:val="24"/>
          <w:szCs w:val="24"/>
        </w:rPr>
        <w:t>становился</w:t>
      </w:r>
      <w:r>
        <w:rPr>
          <w:rFonts w:ascii="Times New Roman" w:hAnsi="Times New Roman" w:cs="Times New Roman"/>
          <w:sz w:val="24"/>
          <w:szCs w:val="24"/>
        </w:rPr>
        <w:t xml:space="preserve"> </w:t>
      </w:r>
      <w:r w:rsidRPr="00BE339F">
        <w:rPr>
          <w:rFonts w:ascii="Times New Roman" w:hAnsi="Times New Roman" w:cs="Times New Roman"/>
          <w:sz w:val="24"/>
          <w:szCs w:val="24"/>
        </w:rPr>
        <w:t>как</w:t>
      </w:r>
      <w:r>
        <w:rPr>
          <w:rFonts w:ascii="Times New Roman" w:hAnsi="Times New Roman" w:cs="Times New Roman"/>
          <w:sz w:val="24"/>
          <w:szCs w:val="24"/>
        </w:rPr>
        <w:t xml:space="preserve"> </w:t>
      </w:r>
      <w:r w:rsidRPr="00BE339F">
        <w:rPr>
          <w:rFonts w:ascii="Times New Roman" w:hAnsi="Times New Roman" w:cs="Times New Roman"/>
          <w:sz w:val="24"/>
          <w:szCs w:val="24"/>
        </w:rPr>
        <w:t>бы</w:t>
      </w:r>
      <w:r>
        <w:rPr>
          <w:rFonts w:ascii="Times New Roman" w:hAnsi="Times New Roman" w:cs="Times New Roman"/>
          <w:sz w:val="24"/>
          <w:szCs w:val="24"/>
        </w:rPr>
        <w:t xml:space="preserve"> </w:t>
      </w:r>
      <w:r w:rsidRPr="00BE339F">
        <w:rPr>
          <w:rFonts w:ascii="Times New Roman" w:hAnsi="Times New Roman" w:cs="Times New Roman"/>
          <w:sz w:val="24"/>
          <w:szCs w:val="24"/>
        </w:rPr>
        <w:t>окном</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неведомое,</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смерть,</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любовь,</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загадку</w:t>
      </w:r>
      <w:r>
        <w:rPr>
          <w:rFonts w:ascii="Times New Roman" w:hAnsi="Times New Roman" w:cs="Times New Roman"/>
          <w:sz w:val="24"/>
          <w:szCs w:val="24"/>
        </w:rPr>
        <w:t xml:space="preserve"> </w:t>
      </w:r>
      <w:r w:rsidRPr="00BE339F">
        <w:rPr>
          <w:rFonts w:ascii="Times New Roman" w:hAnsi="Times New Roman" w:cs="Times New Roman"/>
          <w:sz w:val="24"/>
          <w:szCs w:val="24"/>
        </w:rPr>
        <w:t>судьбы,</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бездну,</w:t>
      </w:r>
      <w:r>
        <w:rPr>
          <w:rFonts w:ascii="Times New Roman" w:hAnsi="Times New Roman" w:cs="Times New Roman"/>
          <w:sz w:val="24"/>
          <w:szCs w:val="24"/>
        </w:rPr>
        <w:t xml:space="preserve"> </w:t>
      </w:r>
      <w:r w:rsidRPr="00BE339F">
        <w:rPr>
          <w:rFonts w:ascii="Times New Roman" w:hAnsi="Times New Roman" w:cs="Times New Roman"/>
          <w:sz w:val="24"/>
          <w:szCs w:val="24"/>
        </w:rPr>
        <w:t>откуда,</w:t>
      </w:r>
      <w:r>
        <w:rPr>
          <w:rFonts w:ascii="Times New Roman" w:hAnsi="Times New Roman" w:cs="Times New Roman"/>
          <w:sz w:val="24"/>
          <w:szCs w:val="24"/>
        </w:rPr>
        <w:t xml:space="preserve"> </w:t>
      </w:r>
      <w:r w:rsidRPr="00BE339F">
        <w:rPr>
          <w:rFonts w:ascii="Times New Roman" w:hAnsi="Times New Roman" w:cs="Times New Roman"/>
          <w:sz w:val="24"/>
          <w:szCs w:val="24"/>
        </w:rPr>
        <w:t>по</w:t>
      </w:r>
      <w:r>
        <w:rPr>
          <w:rFonts w:ascii="Times New Roman" w:hAnsi="Times New Roman" w:cs="Times New Roman"/>
          <w:sz w:val="24"/>
          <w:szCs w:val="24"/>
        </w:rPr>
        <w:t xml:space="preserve"> </w:t>
      </w:r>
      <w:r w:rsidRPr="00BE339F">
        <w:rPr>
          <w:rFonts w:ascii="Times New Roman" w:hAnsi="Times New Roman" w:cs="Times New Roman"/>
          <w:sz w:val="24"/>
          <w:szCs w:val="24"/>
        </w:rPr>
        <w:t>словам</w:t>
      </w:r>
      <w:r>
        <w:rPr>
          <w:rFonts w:ascii="Times New Roman" w:hAnsi="Times New Roman" w:cs="Times New Roman"/>
          <w:sz w:val="24"/>
          <w:szCs w:val="24"/>
        </w:rPr>
        <w:t xml:space="preserve"> </w:t>
      </w:r>
      <w:r w:rsidRPr="00BE339F">
        <w:rPr>
          <w:rFonts w:ascii="Times New Roman" w:hAnsi="Times New Roman" w:cs="Times New Roman"/>
          <w:sz w:val="24"/>
          <w:szCs w:val="24"/>
        </w:rPr>
        <w:t>М.</w:t>
      </w:r>
      <w:r>
        <w:rPr>
          <w:rFonts w:ascii="Times New Roman" w:hAnsi="Times New Roman" w:cs="Times New Roman"/>
          <w:sz w:val="24"/>
          <w:szCs w:val="24"/>
        </w:rPr>
        <w:t xml:space="preserve"> </w:t>
      </w:r>
      <w:r w:rsidRPr="00BE339F">
        <w:rPr>
          <w:rFonts w:ascii="Times New Roman" w:hAnsi="Times New Roman" w:cs="Times New Roman"/>
          <w:sz w:val="24"/>
          <w:szCs w:val="24"/>
        </w:rPr>
        <w:t>Горького,</w:t>
      </w:r>
      <w:r>
        <w:rPr>
          <w:rFonts w:ascii="Times New Roman" w:hAnsi="Times New Roman" w:cs="Times New Roman"/>
          <w:sz w:val="24"/>
          <w:szCs w:val="24"/>
        </w:rPr>
        <w:t xml:space="preserve"> </w:t>
      </w:r>
      <w:r w:rsidRPr="00BE339F">
        <w:rPr>
          <w:rFonts w:ascii="Times New Roman" w:hAnsi="Times New Roman" w:cs="Times New Roman"/>
          <w:sz w:val="24"/>
          <w:szCs w:val="24"/>
        </w:rPr>
        <w:t>ни</w:t>
      </w:r>
      <w:r>
        <w:rPr>
          <w:rFonts w:ascii="Times New Roman" w:hAnsi="Times New Roman" w:cs="Times New Roman"/>
          <w:sz w:val="24"/>
          <w:szCs w:val="24"/>
        </w:rPr>
        <w:t xml:space="preserve"> </w:t>
      </w:r>
      <w:r w:rsidRPr="00BE339F">
        <w:rPr>
          <w:rFonts w:ascii="Times New Roman" w:hAnsi="Times New Roman" w:cs="Times New Roman"/>
          <w:sz w:val="24"/>
          <w:szCs w:val="24"/>
        </w:rPr>
        <w:t>один</w:t>
      </w:r>
      <w:r>
        <w:rPr>
          <w:rFonts w:ascii="Times New Roman" w:hAnsi="Times New Roman" w:cs="Times New Roman"/>
          <w:sz w:val="24"/>
          <w:szCs w:val="24"/>
        </w:rPr>
        <w:t xml:space="preserve"> </w:t>
      </w:r>
      <w:r w:rsidRPr="00BE339F">
        <w:rPr>
          <w:rFonts w:ascii="Times New Roman" w:hAnsi="Times New Roman" w:cs="Times New Roman"/>
          <w:sz w:val="24"/>
          <w:szCs w:val="24"/>
        </w:rPr>
        <w:t>смертный</w:t>
      </w:r>
      <w:r>
        <w:rPr>
          <w:rFonts w:ascii="Times New Roman" w:hAnsi="Times New Roman" w:cs="Times New Roman"/>
          <w:sz w:val="24"/>
          <w:szCs w:val="24"/>
        </w:rPr>
        <w:t xml:space="preserve"> </w:t>
      </w:r>
      <w:r w:rsidRPr="00BE339F">
        <w:rPr>
          <w:rFonts w:ascii="Times New Roman" w:hAnsi="Times New Roman" w:cs="Times New Roman"/>
          <w:sz w:val="24"/>
          <w:szCs w:val="24"/>
        </w:rPr>
        <w:t>не</w:t>
      </w:r>
      <w:r>
        <w:rPr>
          <w:rFonts w:ascii="Times New Roman" w:hAnsi="Times New Roman" w:cs="Times New Roman"/>
          <w:sz w:val="24"/>
          <w:szCs w:val="24"/>
        </w:rPr>
        <w:t xml:space="preserve"> </w:t>
      </w:r>
      <w:r w:rsidRPr="00BE339F">
        <w:rPr>
          <w:rFonts w:ascii="Times New Roman" w:hAnsi="Times New Roman" w:cs="Times New Roman"/>
          <w:sz w:val="24"/>
          <w:szCs w:val="24"/>
        </w:rPr>
        <w:t>получал</w:t>
      </w:r>
      <w:r>
        <w:rPr>
          <w:rFonts w:ascii="Times New Roman" w:hAnsi="Times New Roman" w:cs="Times New Roman"/>
          <w:sz w:val="24"/>
          <w:szCs w:val="24"/>
        </w:rPr>
        <w:t xml:space="preserve"> </w:t>
      </w:r>
      <w:r w:rsidRPr="00BE339F">
        <w:rPr>
          <w:rFonts w:ascii="Times New Roman" w:hAnsi="Times New Roman" w:cs="Times New Roman"/>
          <w:sz w:val="24"/>
          <w:szCs w:val="24"/>
        </w:rPr>
        <w:t>ответа.</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символистском</w:t>
      </w:r>
      <w:r>
        <w:rPr>
          <w:rFonts w:ascii="Times New Roman" w:hAnsi="Times New Roman" w:cs="Times New Roman"/>
          <w:sz w:val="24"/>
          <w:szCs w:val="24"/>
        </w:rPr>
        <w:t xml:space="preserve"> </w:t>
      </w:r>
      <w:r w:rsidRPr="00BE339F">
        <w:rPr>
          <w:rFonts w:ascii="Times New Roman" w:hAnsi="Times New Roman" w:cs="Times New Roman"/>
          <w:sz w:val="24"/>
          <w:szCs w:val="24"/>
        </w:rPr>
        <w:t>образе</w:t>
      </w:r>
      <w:r>
        <w:rPr>
          <w:rFonts w:ascii="Times New Roman" w:hAnsi="Times New Roman" w:cs="Times New Roman"/>
          <w:sz w:val="24"/>
          <w:szCs w:val="24"/>
        </w:rPr>
        <w:t xml:space="preserve"> </w:t>
      </w:r>
      <w:r w:rsidRPr="00BE339F">
        <w:rPr>
          <w:rFonts w:ascii="Times New Roman" w:hAnsi="Times New Roman" w:cs="Times New Roman"/>
          <w:sz w:val="24"/>
          <w:szCs w:val="24"/>
        </w:rPr>
        <w:t>сознательно</w:t>
      </w:r>
      <w:r>
        <w:rPr>
          <w:rFonts w:ascii="Times New Roman" w:hAnsi="Times New Roman" w:cs="Times New Roman"/>
          <w:sz w:val="24"/>
          <w:szCs w:val="24"/>
        </w:rPr>
        <w:t xml:space="preserve"> </w:t>
      </w:r>
      <w:r w:rsidRPr="00BE339F">
        <w:rPr>
          <w:rFonts w:ascii="Times New Roman" w:hAnsi="Times New Roman" w:cs="Times New Roman"/>
          <w:sz w:val="24"/>
          <w:szCs w:val="24"/>
        </w:rPr>
        <w:t>подчеркивается</w:t>
      </w:r>
      <w:r>
        <w:rPr>
          <w:rFonts w:ascii="Times New Roman" w:hAnsi="Times New Roman" w:cs="Times New Roman"/>
          <w:sz w:val="24"/>
          <w:szCs w:val="24"/>
        </w:rPr>
        <w:t xml:space="preserve"> </w:t>
      </w:r>
      <w:r w:rsidRPr="00BE339F">
        <w:rPr>
          <w:rFonts w:ascii="Times New Roman" w:hAnsi="Times New Roman" w:cs="Times New Roman"/>
          <w:sz w:val="24"/>
          <w:szCs w:val="24"/>
        </w:rPr>
        <w:t>его</w:t>
      </w:r>
      <w:r>
        <w:rPr>
          <w:rFonts w:ascii="Times New Roman" w:hAnsi="Times New Roman" w:cs="Times New Roman"/>
          <w:sz w:val="24"/>
          <w:szCs w:val="24"/>
        </w:rPr>
        <w:t xml:space="preserve"> </w:t>
      </w:r>
      <w:r w:rsidRPr="00BE339F">
        <w:rPr>
          <w:rFonts w:ascii="Times New Roman" w:hAnsi="Times New Roman" w:cs="Times New Roman"/>
          <w:sz w:val="24"/>
          <w:szCs w:val="24"/>
        </w:rPr>
        <w:t>многозначность</w:t>
      </w:r>
      <w:r>
        <w:rPr>
          <w:rFonts w:ascii="Times New Roman" w:hAnsi="Times New Roman" w:cs="Times New Roman"/>
          <w:sz w:val="24"/>
          <w:szCs w:val="24"/>
        </w:rPr>
        <w:t xml:space="preserve"> </w:t>
      </w:r>
      <w:r w:rsidRPr="00BE339F">
        <w:rPr>
          <w:rFonts w:ascii="Times New Roman" w:hAnsi="Times New Roman" w:cs="Times New Roman"/>
          <w:sz w:val="24"/>
          <w:szCs w:val="24"/>
        </w:rPr>
        <w:t>(в</w:t>
      </w:r>
      <w:r>
        <w:rPr>
          <w:rFonts w:ascii="Times New Roman" w:hAnsi="Times New Roman" w:cs="Times New Roman"/>
          <w:sz w:val="24"/>
          <w:szCs w:val="24"/>
        </w:rPr>
        <w:t xml:space="preserve"> </w:t>
      </w:r>
      <w:r w:rsidRPr="00BE339F">
        <w:rPr>
          <w:rFonts w:ascii="Times New Roman" w:hAnsi="Times New Roman" w:cs="Times New Roman"/>
          <w:sz w:val="24"/>
          <w:szCs w:val="24"/>
        </w:rPr>
        <w:t>отличие</w:t>
      </w:r>
      <w:r>
        <w:rPr>
          <w:rFonts w:ascii="Times New Roman" w:hAnsi="Times New Roman" w:cs="Times New Roman"/>
          <w:sz w:val="24"/>
          <w:szCs w:val="24"/>
        </w:rPr>
        <w:t xml:space="preserve"> </w:t>
      </w:r>
      <w:r w:rsidRPr="00BE339F">
        <w:rPr>
          <w:rFonts w:ascii="Times New Roman" w:hAnsi="Times New Roman" w:cs="Times New Roman"/>
          <w:sz w:val="24"/>
          <w:szCs w:val="24"/>
        </w:rPr>
        <w:t>от</w:t>
      </w:r>
      <w:r>
        <w:rPr>
          <w:rFonts w:ascii="Times New Roman" w:hAnsi="Times New Roman" w:cs="Times New Roman"/>
          <w:sz w:val="24"/>
          <w:szCs w:val="24"/>
        </w:rPr>
        <w:t xml:space="preserve"> </w:t>
      </w:r>
      <w:r w:rsidRPr="00BE339F">
        <w:rPr>
          <w:rFonts w:ascii="Times New Roman" w:hAnsi="Times New Roman" w:cs="Times New Roman"/>
          <w:sz w:val="24"/>
          <w:szCs w:val="24"/>
        </w:rPr>
        <w:t>христианского</w:t>
      </w:r>
      <w:r>
        <w:rPr>
          <w:rFonts w:ascii="Times New Roman" w:hAnsi="Times New Roman" w:cs="Times New Roman"/>
          <w:sz w:val="24"/>
          <w:szCs w:val="24"/>
        </w:rPr>
        <w:t xml:space="preserve"> </w:t>
      </w:r>
      <w:r w:rsidRPr="00BE339F">
        <w:rPr>
          <w:rFonts w:ascii="Times New Roman" w:hAnsi="Times New Roman" w:cs="Times New Roman"/>
          <w:sz w:val="24"/>
          <w:szCs w:val="24"/>
        </w:rPr>
        <w:t>однозначного),</w:t>
      </w:r>
      <w:r>
        <w:rPr>
          <w:rFonts w:ascii="Times New Roman" w:hAnsi="Times New Roman" w:cs="Times New Roman"/>
          <w:sz w:val="24"/>
          <w:szCs w:val="24"/>
        </w:rPr>
        <w:t xml:space="preserve"> </w:t>
      </w:r>
      <w:r w:rsidRPr="00BE339F">
        <w:rPr>
          <w:rFonts w:ascii="Times New Roman" w:hAnsi="Times New Roman" w:cs="Times New Roman"/>
          <w:sz w:val="24"/>
          <w:szCs w:val="24"/>
        </w:rPr>
        <w:t>близость</w:t>
      </w:r>
      <w:r>
        <w:rPr>
          <w:rFonts w:ascii="Times New Roman" w:hAnsi="Times New Roman" w:cs="Times New Roman"/>
          <w:sz w:val="24"/>
          <w:szCs w:val="24"/>
        </w:rPr>
        <w:t xml:space="preserve"> </w:t>
      </w:r>
      <w:r w:rsidRPr="00BE339F">
        <w:rPr>
          <w:rFonts w:ascii="Times New Roman" w:hAnsi="Times New Roman" w:cs="Times New Roman"/>
          <w:sz w:val="24"/>
          <w:szCs w:val="24"/>
        </w:rPr>
        <w:t>к</w:t>
      </w:r>
      <w:r>
        <w:rPr>
          <w:rFonts w:ascii="Times New Roman" w:hAnsi="Times New Roman" w:cs="Times New Roman"/>
          <w:sz w:val="24"/>
          <w:szCs w:val="24"/>
        </w:rPr>
        <w:t xml:space="preserve"> </w:t>
      </w:r>
      <w:r w:rsidRPr="00BE339F">
        <w:rPr>
          <w:rFonts w:ascii="Times New Roman" w:hAnsi="Times New Roman" w:cs="Times New Roman"/>
          <w:sz w:val="24"/>
          <w:szCs w:val="24"/>
        </w:rPr>
        <w:t>музыке</w:t>
      </w:r>
      <w:r>
        <w:rPr>
          <w:rFonts w:ascii="Times New Roman" w:hAnsi="Times New Roman" w:cs="Times New Roman"/>
          <w:sz w:val="24"/>
          <w:szCs w:val="24"/>
        </w:rPr>
        <w:t xml:space="preserve"> </w:t>
      </w:r>
      <w:r w:rsidRPr="00BE339F">
        <w:rPr>
          <w:rFonts w:ascii="Times New Roman" w:hAnsi="Times New Roman" w:cs="Times New Roman"/>
          <w:sz w:val="24"/>
          <w:szCs w:val="24"/>
        </w:rPr>
        <w:t>или</w:t>
      </w:r>
      <w:r>
        <w:rPr>
          <w:rFonts w:ascii="Times New Roman" w:hAnsi="Times New Roman" w:cs="Times New Roman"/>
          <w:sz w:val="24"/>
          <w:szCs w:val="24"/>
        </w:rPr>
        <w:t xml:space="preserve"> </w:t>
      </w:r>
      <w:r w:rsidRPr="00BE339F">
        <w:rPr>
          <w:rFonts w:ascii="Times New Roman" w:hAnsi="Times New Roman" w:cs="Times New Roman"/>
          <w:sz w:val="24"/>
          <w:szCs w:val="24"/>
        </w:rPr>
        <w:t>цвету,</w:t>
      </w:r>
      <w:r>
        <w:rPr>
          <w:rFonts w:ascii="Times New Roman" w:hAnsi="Times New Roman" w:cs="Times New Roman"/>
          <w:sz w:val="24"/>
          <w:szCs w:val="24"/>
        </w:rPr>
        <w:t xml:space="preserve"> </w:t>
      </w:r>
      <w:r w:rsidRPr="00BE339F">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BE339F">
        <w:rPr>
          <w:rFonts w:ascii="Times New Roman" w:hAnsi="Times New Roman" w:cs="Times New Roman"/>
          <w:sz w:val="24"/>
          <w:szCs w:val="24"/>
        </w:rPr>
        <w:t>без</w:t>
      </w:r>
      <w:r>
        <w:rPr>
          <w:rFonts w:ascii="Times New Roman" w:hAnsi="Times New Roman" w:cs="Times New Roman"/>
          <w:sz w:val="24"/>
          <w:szCs w:val="24"/>
        </w:rPr>
        <w:t xml:space="preserve"> </w:t>
      </w:r>
      <w:r w:rsidRPr="00BE339F">
        <w:rPr>
          <w:rFonts w:ascii="Times New Roman" w:hAnsi="Times New Roman" w:cs="Times New Roman"/>
          <w:sz w:val="24"/>
          <w:szCs w:val="24"/>
        </w:rPr>
        <w:t>слов</w:t>
      </w:r>
      <w:r>
        <w:rPr>
          <w:rFonts w:ascii="Times New Roman" w:hAnsi="Times New Roman" w:cs="Times New Roman"/>
          <w:sz w:val="24"/>
          <w:szCs w:val="24"/>
        </w:rPr>
        <w:t xml:space="preserve"> </w:t>
      </w:r>
      <w:r w:rsidRPr="00BE339F">
        <w:rPr>
          <w:rFonts w:ascii="Times New Roman" w:hAnsi="Times New Roman" w:cs="Times New Roman"/>
          <w:sz w:val="24"/>
          <w:szCs w:val="24"/>
        </w:rPr>
        <w:t>воздействующих</w:t>
      </w:r>
      <w:r>
        <w:rPr>
          <w:rFonts w:ascii="Times New Roman" w:hAnsi="Times New Roman" w:cs="Times New Roman"/>
          <w:sz w:val="24"/>
          <w:szCs w:val="24"/>
        </w:rPr>
        <w:t xml:space="preserve"> </w:t>
      </w:r>
      <w:r w:rsidRPr="00BE339F">
        <w:rPr>
          <w:rFonts w:ascii="Times New Roman" w:hAnsi="Times New Roman" w:cs="Times New Roman"/>
          <w:sz w:val="24"/>
          <w:szCs w:val="24"/>
        </w:rPr>
        <w:lastRenderedPageBreak/>
        <w:t>на</w:t>
      </w:r>
      <w:r>
        <w:rPr>
          <w:rFonts w:ascii="Times New Roman" w:hAnsi="Times New Roman" w:cs="Times New Roman"/>
          <w:sz w:val="24"/>
          <w:szCs w:val="24"/>
        </w:rPr>
        <w:t xml:space="preserve"> </w:t>
      </w:r>
      <w:r w:rsidRPr="00BE339F">
        <w:rPr>
          <w:rFonts w:ascii="Times New Roman" w:hAnsi="Times New Roman" w:cs="Times New Roman"/>
          <w:sz w:val="24"/>
          <w:szCs w:val="24"/>
        </w:rPr>
        <w:t>чувства.</w:t>
      </w:r>
      <w:r>
        <w:rPr>
          <w:rFonts w:ascii="Times New Roman" w:hAnsi="Times New Roman" w:cs="Times New Roman"/>
          <w:sz w:val="24"/>
          <w:szCs w:val="24"/>
        </w:rPr>
        <w:t xml:space="preserve"> </w:t>
      </w:r>
      <w:r w:rsidRPr="00BE339F">
        <w:rPr>
          <w:rFonts w:ascii="Times New Roman" w:hAnsi="Times New Roman" w:cs="Times New Roman"/>
          <w:sz w:val="24"/>
          <w:szCs w:val="24"/>
        </w:rPr>
        <w:t>Французские</w:t>
      </w:r>
      <w:r>
        <w:rPr>
          <w:rFonts w:ascii="Times New Roman" w:hAnsi="Times New Roman" w:cs="Times New Roman"/>
          <w:sz w:val="24"/>
          <w:szCs w:val="24"/>
        </w:rPr>
        <w:t xml:space="preserve"> </w:t>
      </w:r>
      <w:r w:rsidRPr="00BE339F">
        <w:rPr>
          <w:rFonts w:ascii="Times New Roman" w:hAnsi="Times New Roman" w:cs="Times New Roman"/>
          <w:sz w:val="24"/>
          <w:szCs w:val="24"/>
        </w:rPr>
        <w:t>поэты-символисты</w:t>
      </w:r>
      <w:r>
        <w:rPr>
          <w:rFonts w:ascii="Times New Roman" w:hAnsi="Times New Roman" w:cs="Times New Roman"/>
          <w:sz w:val="24"/>
          <w:szCs w:val="24"/>
        </w:rPr>
        <w:t xml:space="preserve"> </w:t>
      </w:r>
      <w:r w:rsidRPr="00BE339F">
        <w:rPr>
          <w:rFonts w:ascii="Times New Roman" w:hAnsi="Times New Roman" w:cs="Times New Roman"/>
          <w:sz w:val="24"/>
          <w:szCs w:val="24"/>
        </w:rPr>
        <w:t>отказались</w:t>
      </w:r>
      <w:r>
        <w:rPr>
          <w:rFonts w:ascii="Times New Roman" w:hAnsi="Times New Roman" w:cs="Times New Roman"/>
          <w:sz w:val="24"/>
          <w:szCs w:val="24"/>
        </w:rPr>
        <w:t xml:space="preserve"> </w:t>
      </w:r>
      <w:r w:rsidRPr="00BE339F">
        <w:rPr>
          <w:rFonts w:ascii="Times New Roman" w:hAnsi="Times New Roman" w:cs="Times New Roman"/>
          <w:sz w:val="24"/>
          <w:szCs w:val="24"/>
        </w:rPr>
        <w:t>от</w:t>
      </w:r>
      <w:r>
        <w:rPr>
          <w:rFonts w:ascii="Times New Roman" w:hAnsi="Times New Roman" w:cs="Times New Roman"/>
          <w:sz w:val="24"/>
          <w:szCs w:val="24"/>
        </w:rPr>
        <w:t xml:space="preserve"> </w:t>
      </w:r>
      <w:r w:rsidRPr="00BE339F">
        <w:rPr>
          <w:rFonts w:ascii="Times New Roman" w:hAnsi="Times New Roman" w:cs="Times New Roman"/>
          <w:sz w:val="24"/>
          <w:szCs w:val="24"/>
        </w:rPr>
        <w:t>познавательной</w:t>
      </w:r>
      <w:r>
        <w:rPr>
          <w:rFonts w:ascii="Times New Roman" w:hAnsi="Times New Roman" w:cs="Times New Roman"/>
          <w:sz w:val="24"/>
          <w:szCs w:val="24"/>
        </w:rPr>
        <w:t xml:space="preserve"> </w:t>
      </w:r>
      <w:r w:rsidRPr="00BE339F">
        <w:rPr>
          <w:rFonts w:ascii="Times New Roman" w:hAnsi="Times New Roman" w:cs="Times New Roman"/>
          <w:sz w:val="24"/>
          <w:szCs w:val="24"/>
        </w:rPr>
        <w:t>способности</w:t>
      </w:r>
      <w:r>
        <w:rPr>
          <w:rFonts w:ascii="Times New Roman" w:hAnsi="Times New Roman" w:cs="Times New Roman"/>
          <w:sz w:val="24"/>
          <w:szCs w:val="24"/>
        </w:rPr>
        <w:t xml:space="preserve"> </w:t>
      </w:r>
      <w:r w:rsidRPr="00BE339F">
        <w:rPr>
          <w:rFonts w:ascii="Times New Roman" w:hAnsi="Times New Roman" w:cs="Times New Roman"/>
          <w:sz w:val="24"/>
          <w:szCs w:val="24"/>
        </w:rPr>
        <w:t>искусства</w:t>
      </w:r>
      <w:r>
        <w:rPr>
          <w:rFonts w:ascii="Times New Roman" w:hAnsi="Times New Roman" w:cs="Times New Roman"/>
          <w:sz w:val="24"/>
          <w:szCs w:val="24"/>
        </w:rPr>
        <w:t xml:space="preserve"> </w:t>
      </w:r>
      <w:r w:rsidRPr="00BE339F">
        <w:rPr>
          <w:rFonts w:ascii="Times New Roman" w:hAnsi="Times New Roman" w:cs="Times New Roman"/>
          <w:sz w:val="24"/>
          <w:szCs w:val="24"/>
        </w:rPr>
        <w:t>и</w:t>
      </w:r>
      <w:r>
        <w:rPr>
          <w:rFonts w:ascii="Times New Roman" w:hAnsi="Times New Roman" w:cs="Times New Roman"/>
          <w:sz w:val="24"/>
          <w:szCs w:val="24"/>
        </w:rPr>
        <w:t xml:space="preserve"> </w:t>
      </w:r>
      <w:r w:rsidRPr="00BE339F">
        <w:rPr>
          <w:rFonts w:ascii="Times New Roman" w:hAnsi="Times New Roman" w:cs="Times New Roman"/>
          <w:sz w:val="24"/>
          <w:szCs w:val="24"/>
        </w:rPr>
        <w:t>от</w:t>
      </w:r>
      <w:r>
        <w:rPr>
          <w:rFonts w:ascii="Times New Roman" w:hAnsi="Times New Roman" w:cs="Times New Roman"/>
          <w:sz w:val="24"/>
          <w:szCs w:val="24"/>
        </w:rPr>
        <w:t xml:space="preserve"> </w:t>
      </w:r>
      <w:r w:rsidRPr="00BE339F">
        <w:rPr>
          <w:rFonts w:ascii="Times New Roman" w:hAnsi="Times New Roman" w:cs="Times New Roman"/>
          <w:sz w:val="24"/>
          <w:szCs w:val="24"/>
        </w:rPr>
        <w:t>традиционной</w:t>
      </w:r>
      <w:r>
        <w:rPr>
          <w:rFonts w:ascii="Times New Roman" w:hAnsi="Times New Roman" w:cs="Times New Roman"/>
          <w:sz w:val="24"/>
          <w:szCs w:val="24"/>
        </w:rPr>
        <w:t xml:space="preserve"> </w:t>
      </w:r>
      <w:r w:rsidRPr="00BE339F">
        <w:rPr>
          <w:rFonts w:ascii="Times New Roman" w:hAnsi="Times New Roman" w:cs="Times New Roman"/>
          <w:sz w:val="24"/>
          <w:szCs w:val="24"/>
        </w:rPr>
        <w:t>точности</w:t>
      </w:r>
      <w:r>
        <w:rPr>
          <w:rFonts w:ascii="Times New Roman" w:hAnsi="Times New Roman" w:cs="Times New Roman"/>
          <w:sz w:val="24"/>
          <w:szCs w:val="24"/>
        </w:rPr>
        <w:t xml:space="preserve"> </w:t>
      </w:r>
      <w:r w:rsidRPr="00BE339F">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BE339F">
        <w:rPr>
          <w:rFonts w:ascii="Times New Roman" w:hAnsi="Times New Roman" w:cs="Times New Roman"/>
          <w:sz w:val="24"/>
          <w:szCs w:val="24"/>
        </w:rPr>
        <w:t>слова-понятия.</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Символизм требует от поэта музыкальности, передачи оттенков, новых поэтических приемов, внутренних созвучий, борьбы с односторонностью прежней рифмы. Но прежде всего - музыки, ибо она одна может передать нежное, смутное и сложное в человеке. Именно отсюда и увлечение символистов Вагнером, композитором великим, стихийным и даже хаотичным. </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Из всего сказанного можно выделить наиболее характерные черты символизма в целом: </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1. Метафизическое и мистическое созерцание;</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2. Стремление через символ постигнуть </w:t>
      </w:r>
      <w:r>
        <w:rPr>
          <w:rFonts w:ascii="Times New Roman" w:hAnsi="Times New Roman" w:cs="Times New Roman"/>
          <w:sz w:val="24"/>
          <w:szCs w:val="24"/>
        </w:rPr>
        <w:t>«</w:t>
      </w:r>
      <w:r w:rsidRPr="00003F74">
        <w:rPr>
          <w:rFonts w:ascii="Times New Roman" w:hAnsi="Times New Roman" w:cs="Times New Roman"/>
          <w:sz w:val="24"/>
          <w:szCs w:val="24"/>
        </w:rPr>
        <w:t>вечные чистые идеи</w:t>
      </w:r>
      <w:r>
        <w:rPr>
          <w:rFonts w:ascii="Times New Roman" w:hAnsi="Times New Roman" w:cs="Times New Roman"/>
          <w:sz w:val="24"/>
          <w:szCs w:val="24"/>
        </w:rPr>
        <w:t>»</w:t>
      </w:r>
      <w:r w:rsidRPr="00003F74">
        <w:rPr>
          <w:rFonts w:ascii="Times New Roman" w:hAnsi="Times New Roman" w:cs="Times New Roman"/>
          <w:sz w:val="24"/>
          <w:szCs w:val="24"/>
        </w:rPr>
        <w:t>;</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3. Индивидуализм, отстаивание своего </w:t>
      </w:r>
      <w:r>
        <w:rPr>
          <w:rFonts w:ascii="Times New Roman" w:hAnsi="Times New Roman" w:cs="Times New Roman"/>
          <w:sz w:val="24"/>
          <w:szCs w:val="24"/>
        </w:rPr>
        <w:t>«</w:t>
      </w:r>
      <w:r w:rsidRPr="00003F74">
        <w:rPr>
          <w:rFonts w:ascii="Times New Roman" w:hAnsi="Times New Roman" w:cs="Times New Roman"/>
          <w:sz w:val="24"/>
          <w:szCs w:val="24"/>
        </w:rPr>
        <w:t>я</w:t>
      </w:r>
      <w:r>
        <w:rPr>
          <w:rFonts w:ascii="Times New Roman" w:hAnsi="Times New Roman" w:cs="Times New Roman"/>
          <w:sz w:val="24"/>
          <w:szCs w:val="24"/>
        </w:rPr>
        <w:t>»</w:t>
      </w:r>
      <w:r w:rsidRPr="00003F74">
        <w:rPr>
          <w:rFonts w:ascii="Times New Roman" w:hAnsi="Times New Roman" w:cs="Times New Roman"/>
          <w:sz w:val="24"/>
          <w:szCs w:val="24"/>
        </w:rPr>
        <w:t>;</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4. Стремление к синтезу, к целостности искусства, чем обусловлены многие технические особенности поэзии символизма; </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5. Утонченность и изощренность в мировосприятии и соответственно этому в средствах поэтического воспроизведения; передача оттенков и полутонов; </w:t>
      </w:r>
    </w:p>
    <w:p w:rsidR="00DE70DA" w:rsidRPr="00003F74" w:rsidRDefault="00DE70DA" w:rsidP="00DE70DA">
      <w:pPr>
        <w:spacing w:after="0" w:line="240" w:lineRule="auto"/>
        <w:ind w:firstLine="567"/>
        <w:jc w:val="both"/>
        <w:rPr>
          <w:rFonts w:ascii="Times New Roman" w:hAnsi="Times New Roman" w:cs="Times New Roman"/>
          <w:sz w:val="24"/>
          <w:szCs w:val="24"/>
        </w:rPr>
      </w:pPr>
      <w:r w:rsidRPr="00003F74">
        <w:rPr>
          <w:rFonts w:ascii="Times New Roman" w:hAnsi="Times New Roman" w:cs="Times New Roman"/>
          <w:sz w:val="24"/>
          <w:szCs w:val="24"/>
        </w:rPr>
        <w:t xml:space="preserve">6. </w:t>
      </w:r>
      <w:r>
        <w:rPr>
          <w:rFonts w:ascii="Times New Roman" w:hAnsi="Times New Roman" w:cs="Times New Roman"/>
          <w:sz w:val="24"/>
          <w:szCs w:val="24"/>
        </w:rPr>
        <w:t>Т</w:t>
      </w:r>
      <w:r w:rsidRPr="00003F74">
        <w:rPr>
          <w:rFonts w:ascii="Times New Roman" w:hAnsi="Times New Roman" w:cs="Times New Roman"/>
          <w:sz w:val="24"/>
          <w:szCs w:val="24"/>
        </w:rPr>
        <w:t xml:space="preserve">яготение к музыке и провозглашение музыкальности как главного принципа в выборе средств и приемов поэтического искусства, в связи с этим создание нового поэтического языка и стиля. </w:t>
      </w:r>
    </w:p>
    <w:p w:rsidR="00DE70DA" w:rsidRDefault="00DE70DA" w:rsidP="00DE70DA">
      <w:pPr>
        <w:spacing w:after="0" w:line="240" w:lineRule="auto"/>
        <w:ind w:firstLine="567"/>
        <w:jc w:val="both"/>
        <w:rPr>
          <w:rFonts w:ascii="Times New Roman" w:hAnsi="Times New Roman" w:cs="Times New Roman"/>
          <w:i/>
          <w:sz w:val="24"/>
          <w:szCs w:val="24"/>
        </w:rPr>
      </w:pP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i/>
          <w:sz w:val="24"/>
          <w:szCs w:val="24"/>
        </w:rPr>
        <w:t>Творчество</w:t>
      </w:r>
      <w:r>
        <w:rPr>
          <w:rFonts w:ascii="Times New Roman" w:hAnsi="Times New Roman" w:cs="Times New Roman"/>
          <w:i/>
          <w:sz w:val="24"/>
          <w:szCs w:val="24"/>
        </w:rPr>
        <w:t xml:space="preserve"> </w:t>
      </w:r>
      <w:r w:rsidRPr="00644067">
        <w:rPr>
          <w:rFonts w:ascii="Times New Roman" w:hAnsi="Times New Roman" w:cs="Times New Roman"/>
          <w:i/>
          <w:sz w:val="24"/>
          <w:szCs w:val="24"/>
        </w:rPr>
        <w:t>Поля</w:t>
      </w:r>
      <w:r>
        <w:rPr>
          <w:rFonts w:ascii="Times New Roman" w:hAnsi="Times New Roman" w:cs="Times New Roman"/>
          <w:i/>
          <w:sz w:val="24"/>
          <w:szCs w:val="24"/>
        </w:rPr>
        <w:t xml:space="preserve"> </w:t>
      </w:r>
      <w:r w:rsidRPr="00644067">
        <w:rPr>
          <w:rFonts w:ascii="Times New Roman" w:hAnsi="Times New Roman" w:cs="Times New Roman"/>
          <w:i/>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(1844-1896):</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сборники</w:t>
      </w:r>
      <w:r>
        <w:rPr>
          <w:rFonts w:ascii="Times New Roman" w:hAnsi="Times New Roman" w:cs="Times New Roman"/>
          <w:sz w:val="24"/>
          <w:szCs w:val="24"/>
        </w:rPr>
        <w:t xml:space="preserve"> </w:t>
      </w:r>
      <w:r w:rsidRPr="00644067">
        <w:rPr>
          <w:rFonts w:ascii="Times New Roman" w:hAnsi="Times New Roman" w:cs="Times New Roman"/>
          <w:sz w:val="24"/>
          <w:szCs w:val="24"/>
        </w:rPr>
        <w:t>стихов</w:t>
      </w:r>
      <w:r>
        <w:rPr>
          <w:rFonts w:ascii="Times New Roman" w:hAnsi="Times New Roman" w:cs="Times New Roman"/>
          <w:sz w:val="24"/>
          <w:szCs w:val="24"/>
        </w:rPr>
        <w:t xml:space="preserve"> </w:t>
      </w:r>
      <w:r w:rsidRPr="00644067">
        <w:rPr>
          <w:rFonts w:ascii="Times New Roman" w:hAnsi="Times New Roman" w:cs="Times New Roman"/>
          <w:sz w:val="24"/>
          <w:szCs w:val="24"/>
        </w:rPr>
        <w:t>«Сатурналии»,</w:t>
      </w:r>
      <w:r>
        <w:rPr>
          <w:rFonts w:ascii="Times New Roman" w:hAnsi="Times New Roman" w:cs="Times New Roman"/>
          <w:sz w:val="24"/>
          <w:szCs w:val="24"/>
        </w:rPr>
        <w:t xml:space="preserve"> </w:t>
      </w:r>
      <w:r w:rsidRPr="00644067">
        <w:rPr>
          <w:rFonts w:ascii="Times New Roman" w:hAnsi="Times New Roman" w:cs="Times New Roman"/>
          <w:sz w:val="24"/>
          <w:szCs w:val="24"/>
        </w:rPr>
        <w:t>«Романсы</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искусство».</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Поль</w:t>
      </w:r>
      <w:r>
        <w:rPr>
          <w:rFonts w:ascii="Times New Roman" w:hAnsi="Times New Roman" w:cs="Times New Roman"/>
          <w:sz w:val="24"/>
          <w:szCs w:val="24"/>
        </w:rPr>
        <w:t xml:space="preserve"> </w:t>
      </w:r>
      <w:r w:rsidRPr="00644067">
        <w:rPr>
          <w:rFonts w:ascii="Times New Roman" w:hAnsi="Times New Roman" w:cs="Times New Roman"/>
          <w:sz w:val="24"/>
          <w:szCs w:val="24"/>
        </w:rPr>
        <w:t>Мари</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родился</w:t>
      </w:r>
      <w:r>
        <w:rPr>
          <w:rFonts w:ascii="Times New Roman" w:hAnsi="Times New Roman" w:cs="Times New Roman"/>
          <w:sz w:val="24"/>
          <w:szCs w:val="24"/>
        </w:rPr>
        <w:t xml:space="preserve"> </w:t>
      </w:r>
      <w:r w:rsidRPr="00644067">
        <w:rPr>
          <w:rFonts w:ascii="Times New Roman" w:hAnsi="Times New Roman" w:cs="Times New Roman"/>
          <w:sz w:val="24"/>
          <w:szCs w:val="24"/>
        </w:rPr>
        <w:t>30</w:t>
      </w:r>
      <w:r>
        <w:rPr>
          <w:rFonts w:ascii="Times New Roman" w:hAnsi="Times New Roman" w:cs="Times New Roman"/>
          <w:sz w:val="24"/>
          <w:szCs w:val="24"/>
        </w:rPr>
        <w:t xml:space="preserve"> </w:t>
      </w:r>
      <w:r w:rsidRPr="00644067">
        <w:rPr>
          <w:rFonts w:ascii="Times New Roman" w:hAnsi="Times New Roman" w:cs="Times New Roman"/>
          <w:sz w:val="24"/>
          <w:szCs w:val="24"/>
        </w:rPr>
        <w:t>марта</w:t>
      </w:r>
      <w:r>
        <w:rPr>
          <w:rFonts w:ascii="Times New Roman" w:hAnsi="Times New Roman" w:cs="Times New Roman"/>
          <w:sz w:val="24"/>
          <w:szCs w:val="24"/>
        </w:rPr>
        <w:t xml:space="preserve"> </w:t>
      </w:r>
      <w:r w:rsidRPr="00644067">
        <w:rPr>
          <w:rFonts w:ascii="Times New Roman" w:hAnsi="Times New Roman" w:cs="Times New Roman"/>
          <w:sz w:val="24"/>
          <w:szCs w:val="24"/>
        </w:rPr>
        <w:t>1844</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семье</w:t>
      </w:r>
      <w:r>
        <w:rPr>
          <w:rFonts w:ascii="Times New Roman" w:hAnsi="Times New Roman" w:cs="Times New Roman"/>
          <w:sz w:val="24"/>
          <w:szCs w:val="24"/>
        </w:rPr>
        <w:t xml:space="preserve"> </w:t>
      </w:r>
      <w:r w:rsidRPr="00644067">
        <w:rPr>
          <w:rFonts w:ascii="Times New Roman" w:hAnsi="Times New Roman" w:cs="Times New Roman"/>
          <w:sz w:val="24"/>
          <w:szCs w:val="24"/>
        </w:rPr>
        <w:t>офицера.</w:t>
      </w:r>
      <w:r>
        <w:rPr>
          <w:rFonts w:ascii="Times New Roman" w:hAnsi="Times New Roman" w:cs="Times New Roman"/>
          <w:sz w:val="24"/>
          <w:szCs w:val="24"/>
        </w:rPr>
        <w:t xml:space="preserve"> </w:t>
      </w:r>
      <w:r w:rsidRPr="00644067">
        <w:rPr>
          <w:rFonts w:ascii="Times New Roman" w:hAnsi="Times New Roman" w:cs="Times New Roman"/>
          <w:sz w:val="24"/>
          <w:szCs w:val="24"/>
        </w:rPr>
        <w:t>Отца</w:t>
      </w:r>
      <w:r>
        <w:rPr>
          <w:rFonts w:ascii="Times New Roman" w:hAnsi="Times New Roman" w:cs="Times New Roman"/>
          <w:sz w:val="24"/>
          <w:szCs w:val="24"/>
        </w:rPr>
        <w:t xml:space="preserve"> </w:t>
      </w:r>
      <w:r w:rsidRPr="00644067">
        <w:rPr>
          <w:rFonts w:ascii="Times New Roman" w:hAnsi="Times New Roman" w:cs="Times New Roman"/>
          <w:sz w:val="24"/>
          <w:szCs w:val="24"/>
        </w:rPr>
        <w:t>часто</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переводили</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службе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разные</w:t>
      </w:r>
      <w:r>
        <w:rPr>
          <w:rFonts w:ascii="Times New Roman" w:hAnsi="Times New Roman" w:cs="Times New Roman"/>
          <w:sz w:val="24"/>
          <w:szCs w:val="24"/>
        </w:rPr>
        <w:t xml:space="preserve"> </w:t>
      </w:r>
      <w:r w:rsidRPr="00644067">
        <w:rPr>
          <w:rFonts w:ascii="Times New Roman" w:hAnsi="Times New Roman" w:cs="Times New Roman"/>
          <w:sz w:val="24"/>
          <w:szCs w:val="24"/>
        </w:rPr>
        <w:t>провинциальные</w:t>
      </w:r>
      <w:r>
        <w:rPr>
          <w:rFonts w:ascii="Times New Roman" w:hAnsi="Times New Roman" w:cs="Times New Roman"/>
          <w:sz w:val="24"/>
          <w:szCs w:val="24"/>
        </w:rPr>
        <w:t xml:space="preserve"> </w:t>
      </w:r>
      <w:r w:rsidRPr="00644067">
        <w:rPr>
          <w:rFonts w:ascii="Times New Roman" w:hAnsi="Times New Roman" w:cs="Times New Roman"/>
          <w:sz w:val="24"/>
          <w:szCs w:val="24"/>
        </w:rPr>
        <w:t>гарнизоны.</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Верлен-старший</w:t>
      </w:r>
      <w:r>
        <w:rPr>
          <w:rFonts w:ascii="Times New Roman" w:hAnsi="Times New Roman" w:cs="Times New Roman"/>
          <w:sz w:val="24"/>
          <w:szCs w:val="24"/>
        </w:rPr>
        <w:t xml:space="preserve"> </w:t>
      </w:r>
      <w:r w:rsidRPr="00644067">
        <w:rPr>
          <w:rFonts w:ascii="Times New Roman" w:hAnsi="Times New Roman" w:cs="Times New Roman"/>
          <w:sz w:val="24"/>
          <w:szCs w:val="24"/>
        </w:rPr>
        <w:t>вышел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отставку,</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семья</w:t>
      </w:r>
      <w:r>
        <w:rPr>
          <w:rFonts w:ascii="Times New Roman" w:hAnsi="Times New Roman" w:cs="Times New Roman"/>
          <w:sz w:val="24"/>
          <w:szCs w:val="24"/>
        </w:rPr>
        <w:t xml:space="preserve"> </w:t>
      </w:r>
      <w:r w:rsidRPr="00644067">
        <w:rPr>
          <w:rFonts w:ascii="Times New Roman" w:hAnsi="Times New Roman" w:cs="Times New Roman"/>
          <w:sz w:val="24"/>
          <w:szCs w:val="24"/>
        </w:rPr>
        <w:t>переехала</w:t>
      </w:r>
      <w:r>
        <w:rPr>
          <w:rFonts w:ascii="Times New Roman" w:hAnsi="Times New Roman" w:cs="Times New Roman"/>
          <w:sz w:val="24"/>
          <w:szCs w:val="24"/>
        </w:rPr>
        <w:t xml:space="preserve"> </w:t>
      </w:r>
      <w:r w:rsidRPr="00644067">
        <w:rPr>
          <w:rFonts w:ascii="Times New Roman" w:hAnsi="Times New Roman" w:cs="Times New Roman"/>
          <w:sz w:val="24"/>
          <w:szCs w:val="24"/>
        </w:rPr>
        <w:t>жить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Париж.</w:t>
      </w:r>
      <w:r>
        <w:rPr>
          <w:rFonts w:ascii="Times New Roman" w:hAnsi="Times New Roman" w:cs="Times New Roman"/>
          <w:sz w:val="24"/>
          <w:szCs w:val="24"/>
        </w:rPr>
        <w:t xml:space="preserve"> </w:t>
      </w:r>
      <w:r w:rsidRPr="00644067">
        <w:rPr>
          <w:rFonts w:ascii="Times New Roman" w:hAnsi="Times New Roman" w:cs="Times New Roman"/>
          <w:sz w:val="24"/>
          <w:szCs w:val="24"/>
        </w:rPr>
        <w:t>Полю</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семь</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1855</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Поля </w:t>
      </w:r>
      <w:r w:rsidRPr="00644067">
        <w:rPr>
          <w:rFonts w:ascii="Times New Roman" w:hAnsi="Times New Roman" w:cs="Times New Roman"/>
          <w:sz w:val="24"/>
          <w:szCs w:val="24"/>
        </w:rPr>
        <w:t>отдали</w:t>
      </w:r>
      <w:r>
        <w:rPr>
          <w:rFonts w:ascii="Times New Roman" w:hAnsi="Times New Roman" w:cs="Times New Roman"/>
          <w:sz w:val="24"/>
          <w:szCs w:val="24"/>
        </w:rPr>
        <w:t xml:space="preserve"> </w:t>
      </w:r>
      <w:r w:rsidRPr="00644067">
        <w:rPr>
          <w:rFonts w:ascii="Times New Roman" w:hAnsi="Times New Roman" w:cs="Times New Roman"/>
          <w:sz w:val="24"/>
          <w:szCs w:val="24"/>
        </w:rPr>
        <w:t>учиться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Лицей</w:t>
      </w:r>
      <w:r>
        <w:rPr>
          <w:rFonts w:ascii="Times New Roman" w:hAnsi="Times New Roman" w:cs="Times New Roman"/>
          <w:sz w:val="24"/>
          <w:szCs w:val="24"/>
        </w:rPr>
        <w:t xml:space="preserve"> </w:t>
      </w:r>
      <w:r w:rsidRPr="00644067">
        <w:rPr>
          <w:rFonts w:ascii="Times New Roman" w:hAnsi="Times New Roman" w:cs="Times New Roman"/>
          <w:sz w:val="24"/>
          <w:szCs w:val="24"/>
        </w:rPr>
        <w:t>Бонапарта,</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проявляя</w:t>
      </w:r>
      <w:r>
        <w:rPr>
          <w:rFonts w:ascii="Times New Roman" w:hAnsi="Times New Roman" w:cs="Times New Roman"/>
          <w:sz w:val="24"/>
          <w:szCs w:val="24"/>
        </w:rPr>
        <w:t xml:space="preserve"> </w:t>
      </w:r>
      <w:r w:rsidRPr="00644067">
        <w:rPr>
          <w:rFonts w:ascii="Times New Roman" w:hAnsi="Times New Roman" w:cs="Times New Roman"/>
          <w:sz w:val="24"/>
          <w:szCs w:val="24"/>
        </w:rPr>
        <w:t>особого</w:t>
      </w:r>
      <w:r>
        <w:rPr>
          <w:rFonts w:ascii="Times New Roman" w:hAnsi="Times New Roman" w:cs="Times New Roman"/>
          <w:sz w:val="24"/>
          <w:szCs w:val="24"/>
        </w:rPr>
        <w:t xml:space="preserve"> </w:t>
      </w:r>
      <w:r w:rsidRPr="00644067">
        <w:rPr>
          <w:rFonts w:ascii="Times New Roman" w:hAnsi="Times New Roman" w:cs="Times New Roman"/>
          <w:sz w:val="24"/>
          <w:szCs w:val="24"/>
        </w:rPr>
        <w:t>усердия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занятиям,</w:t>
      </w:r>
      <w:r>
        <w:rPr>
          <w:rFonts w:ascii="Times New Roman" w:hAnsi="Times New Roman" w:cs="Times New Roman"/>
          <w:sz w:val="24"/>
          <w:szCs w:val="24"/>
        </w:rPr>
        <w:t xml:space="preserve"> </w:t>
      </w:r>
      <w:r w:rsidRPr="00644067">
        <w:rPr>
          <w:rFonts w:ascii="Times New Roman" w:hAnsi="Times New Roman" w:cs="Times New Roman"/>
          <w:sz w:val="24"/>
          <w:szCs w:val="24"/>
        </w:rPr>
        <w:t>юноша</w:t>
      </w:r>
      <w:r>
        <w:rPr>
          <w:rFonts w:ascii="Times New Roman" w:hAnsi="Times New Roman" w:cs="Times New Roman"/>
          <w:sz w:val="24"/>
          <w:szCs w:val="24"/>
        </w:rPr>
        <w:t xml:space="preserve"> </w:t>
      </w:r>
      <w:r w:rsidRPr="00644067">
        <w:rPr>
          <w:rFonts w:ascii="Times New Roman" w:hAnsi="Times New Roman" w:cs="Times New Roman"/>
          <w:sz w:val="24"/>
          <w:szCs w:val="24"/>
        </w:rPr>
        <w:t>увлекся</w:t>
      </w:r>
      <w:r>
        <w:rPr>
          <w:rFonts w:ascii="Times New Roman" w:hAnsi="Times New Roman" w:cs="Times New Roman"/>
          <w:sz w:val="24"/>
          <w:szCs w:val="24"/>
        </w:rPr>
        <w:t xml:space="preserve"> </w:t>
      </w:r>
      <w:r w:rsidRPr="00644067">
        <w:rPr>
          <w:rFonts w:ascii="Times New Roman" w:hAnsi="Times New Roman" w:cs="Times New Roman"/>
          <w:sz w:val="24"/>
          <w:szCs w:val="24"/>
        </w:rPr>
        <w:t>сочинительством,</w:t>
      </w:r>
      <w:r>
        <w:rPr>
          <w:rFonts w:ascii="Times New Roman" w:hAnsi="Times New Roman" w:cs="Times New Roman"/>
          <w:sz w:val="24"/>
          <w:szCs w:val="24"/>
        </w:rPr>
        <w:t xml:space="preserve"> </w:t>
      </w:r>
      <w:r w:rsidRPr="00644067">
        <w:rPr>
          <w:rFonts w:ascii="Times New Roman" w:hAnsi="Times New Roman" w:cs="Times New Roman"/>
          <w:sz w:val="24"/>
          <w:szCs w:val="24"/>
        </w:rPr>
        <w:t>все</w:t>
      </w:r>
      <w:r>
        <w:rPr>
          <w:rFonts w:ascii="Times New Roman" w:hAnsi="Times New Roman" w:cs="Times New Roman"/>
          <w:sz w:val="24"/>
          <w:szCs w:val="24"/>
        </w:rPr>
        <w:t xml:space="preserve"> </w:t>
      </w:r>
      <w:r w:rsidRPr="00644067">
        <w:rPr>
          <w:rFonts w:ascii="Times New Roman" w:hAnsi="Times New Roman" w:cs="Times New Roman"/>
          <w:sz w:val="24"/>
          <w:szCs w:val="24"/>
        </w:rPr>
        <w:t>свободное</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уделяя</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писал</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просто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поэмы.</w:t>
      </w:r>
      <w:r>
        <w:rPr>
          <w:rFonts w:ascii="Times New Roman" w:hAnsi="Times New Roman" w:cs="Times New Roman"/>
          <w:sz w:val="24"/>
          <w:szCs w:val="24"/>
        </w:rPr>
        <w:t xml:space="preserve"> </w:t>
      </w:r>
      <w:r w:rsidRPr="00644067">
        <w:rPr>
          <w:rFonts w:ascii="Times New Roman" w:hAnsi="Times New Roman" w:cs="Times New Roman"/>
          <w:sz w:val="24"/>
          <w:szCs w:val="24"/>
        </w:rPr>
        <w:t>Одну</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них</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поэму</w:t>
      </w:r>
      <w:r>
        <w:rPr>
          <w:rFonts w:ascii="Times New Roman" w:hAnsi="Times New Roman" w:cs="Times New Roman"/>
          <w:sz w:val="24"/>
          <w:szCs w:val="24"/>
        </w:rPr>
        <w:t xml:space="preserve"> </w:t>
      </w:r>
      <w:r w:rsidRPr="00644067">
        <w:rPr>
          <w:rFonts w:ascii="Times New Roman" w:hAnsi="Times New Roman" w:cs="Times New Roman"/>
          <w:sz w:val="24"/>
          <w:szCs w:val="24"/>
        </w:rPr>
        <w:t>«Смерть»</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юноша</w:t>
      </w:r>
      <w:r>
        <w:rPr>
          <w:rFonts w:ascii="Times New Roman" w:hAnsi="Times New Roman" w:cs="Times New Roman"/>
          <w:sz w:val="24"/>
          <w:szCs w:val="24"/>
        </w:rPr>
        <w:t xml:space="preserve"> </w:t>
      </w:r>
      <w:r w:rsidRPr="00644067">
        <w:rPr>
          <w:rFonts w:ascii="Times New Roman" w:hAnsi="Times New Roman" w:cs="Times New Roman"/>
          <w:sz w:val="24"/>
          <w:szCs w:val="24"/>
        </w:rPr>
        <w:t>послал</w:t>
      </w:r>
      <w:r>
        <w:rPr>
          <w:rFonts w:ascii="Times New Roman" w:hAnsi="Times New Roman" w:cs="Times New Roman"/>
          <w:sz w:val="24"/>
          <w:szCs w:val="24"/>
        </w:rPr>
        <w:t xml:space="preserve"> </w:t>
      </w:r>
      <w:r w:rsidRPr="00644067">
        <w:rPr>
          <w:rFonts w:ascii="Times New Roman" w:hAnsi="Times New Roman" w:cs="Times New Roman"/>
          <w:sz w:val="24"/>
          <w:szCs w:val="24"/>
        </w:rPr>
        <w:t>первому</w:t>
      </w:r>
      <w:r>
        <w:rPr>
          <w:rFonts w:ascii="Times New Roman" w:hAnsi="Times New Roman" w:cs="Times New Roman"/>
          <w:sz w:val="24"/>
          <w:szCs w:val="24"/>
        </w:rPr>
        <w:t xml:space="preserve"> </w:t>
      </w:r>
      <w:r w:rsidRPr="00644067">
        <w:rPr>
          <w:rFonts w:ascii="Times New Roman" w:hAnsi="Times New Roman" w:cs="Times New Roman"/>
          <w:sz w:val="24"/>
          <w:szCs w:val="24"/>
        </w:rPr>
        <w:t>поэту</w:t>
      </w:r>
      <w:r>
        <w:rPr>
          <w:rFonts w:ascii="Times New Roman" w:hAnsi="Times New Roman" w:cs="Times New Roman"/>
          <w:sz w:val="24"/>
          <w:szCs w:val="24"/>
        </w:rPr>
        <w:t xml:space="preserve"> </w:t>
      </w:r>
      <w:r w:rsidRPr="00644067">
        <w:rPr>
          <w:rFonts w:ascii="Times New Roman" w:hAnsi="Times New Roman" w:cs="Times New Roman"/>
          <w:sz w:val="24"/>
          <w:szCs w:val="24"/>
        </w:rPr>
        <w:t>Фран</w:t>
      </w:r>
      <w:r>
        <w:rPr>
          <w:rFonts w:ascii="Times New Roman" w:hAnsi="Times New Roman" w:cs="Times New Roman"/>
          <w:sz w:val="24"/>
          <w:szCs w:val="24"/>
        </w:rPr>
        <w:t>ции тех времен Виктору Гюго</w:t>
      </w:r>
      <w:r w:rsidRPr="00644067">
        <w:rPr>
          <w:rFonts w:ascii="Times New Roman" w:hAnsi="Times New Roman" w:cs="Times New Roman"/>
          <w:sz w:val="24"/>
          <w:szCs w:val="24"/>
        </w:rPr>
        <w:t>.</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Сдав</w:t>
      </w:r>
      <w:r>
        <w:rPr>
          <w:rFonts w:ascii="Times New Roman" w:hAnsi="Times New Roman" w:cs="Times New Roman"/>
          <w:sz w:val="24"/>
          <w:szCs w:val="24"/>
        </w:rPr>
        <w:t xml:space="preserve"> </w:t>
      </w:r>
      <w:r w:rsidRPr="00644067">
        <w:rPr>
          <w:rFonts w:ascii="Times New Roman" w:hAnsi="Times New Roman" w:cs="Times New Roman"/>
          <w:sz w:val="24"/>
          <w:szCs w:val="24"/>
        </w:rPr>
        <w:t>экзамен</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бакалавра</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классу</w:t>
      </w:r>
      <w:r>
        <w:rPr>
          <w:rFonts w:ascii="Times New Roman" w:hAnsi="Times New Roman" w:cs="Times New Roman"/>
          <w:sz w:val="24"/>
          <w:szCs w:val="24"/>
        </w:rPr>
        <w:t xml:space="preserve"> </w:t>
      </w:r>
      <w:r w:rsidRPr="00644067">
        <w:rPr>
          <w:rFonts w:ascii="Times New Roman" w:hAnsi="Times New Roman" w:cs="Times New Roman"/>
          <w:sz w:val="24"/>
          <w:szCs w:val="24"/>
        </w:rPr>
        <w:t>риторики,</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поступил</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факультет</w:t>
      </w:r>
      <w:r>
        <w:rPr>
          <w:rFonts w:ascii="Times New Roman" w:hAnsi="Times New Roman" w:cs="Times New Roman"/>
          <w:sz w:val="24"/>
          <w:szCs w:val="24"/>
        </w:rPr>
        <w:t xml:space="preserve"> </w:t>
      </w:r>
      <w:r w:rsidRPr="00644067">
        <w:rPr>
          <w:rFonts w:ascii="Times New Roman" w:hAnsi="Times New Roman" w:cs="Times New Roman"/>
          <w:sz w:val="24"/>
          <w:szCs w:val="24"/>
        </w:rPr>
        <w:t>права</w:t>
      </w:r>
      <w:r>
        <w:rPr>
          <w:rFonts w:ascii="Times New Roman" w:hAnsi="Times New Roman" w:cs="Times New Roman"/>
          <w:sz w:val="24"/>
          <w:szCs w:val="24"/>
        </w:rPr>
        <w:t xml:space="preserve"> </w:t>
      </w:r>
      <w:r w:rsidRPr="00644067">
        <w:rPr>
          <w:rFonts w:ascii="Times New Roman" w:hAnsi="Times New Roman" w:cs="Times New Roman"/>
          <w:sz w:val="24"/>
          <w:szCs w:val="24"/>
        </w:rPr>
        <w:t>Сорбонны,</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проучился</w:t>
      </w:r>
      <w:r>
        <w:rPr>
          <w:rFonts w:ascii="Times New Roman" w:hAnsi="Times New Roman" w:cs="Times New Roman"/>
          <w:sz w:val="24"/>
          <w:szCs w:val="24"/>
        </w:rPr>
        <w:t xml:space="preserve"> </w:t>
      </w:r>
      <w:r w:rsidRPr="00644067">
        <w:rPr>
          <w:rFonts w:ascii="Times New Roman" w:hAnsi="Times New Roman" w:cs="Times New Roman"/>
          <w:sz w:val="24"/>
          <w:szCs w:val="24"/>
        </w:rPr>
        <w:t>там</w:t>
      </w:r>
      <w:r>
        <w:rPr>
          <w:rFonts w:ascii="Times New Roman" w:hAnsi="Times New Roman" w:cs="Times New Roman"/>
          <w:sz w:val="24"/>
          <w:szCs w:val="24"/>
        </w:rPr>
        <w:t xml:space="preserve"> </w:t>
      </w:r>
      <w:r w:rsidRPr="00644067">
        <w:rPr>
          <w:rFonts w:ascii="Times New Roman" w:hAnsi="Times New Roman" w:cs="Times New Roman"/>
          <w:sz w:val="24"/>
          <w:szCs w:val="24"/>
        </w:rPr>
        <w:t>недолго,</w:t>
      </w:r>
      <w:r>
        <w:rPr>
          <w:rFonts w:ascii="Times New Roman" w:hAnsi="Times New Roman" w:cs="Times New Roman"/>
          <w:sz w:val="24"/>
          <w:szCs w:val="24"/>
        </w:rPr>
        <w:t xml:space="preserve"> </w:t>
      </w:r>
      <w:r w:rsidRPr="00644067">
        <w:rPr>
          <w:rFonts w:ascii="Times New Roman" w:hAnsi="Times New Roman" w:cs="Times New Roman"/>
          <w:sz w:val="24"/>
          <w:szCs w:val="24"/>
        </w:rPr>
        <w:t>поскольку,</w:t>
      </w:r>
      <w:r>
        <w:rPr>
          <w:rFonts w:ascii="Times New Roman" w:hAnsi="Times New Roman" w:cs="Times New Roman"/>
          <w:sz w:val="24"/>
          <w:szCs w:val="24"/>
        </w:rPr>
        <w:t xml:space="preserve"> </w:t>
      </w:r>
      <w:r w:rsidRPr="00644067">
        <w:rPr>
          <w:rFonts w:ascii="Times New Roman" w:hAnsi="Times New Roman" w:cs="Times New Roman"/>
          <w:sz w:val="24"/>
          <w:szCs w:val="24"/>
        </w:rPr>
        <w:t>вкусив</w:t>
      </w:r>
      <w:r>
        <w:rPr>
          <w:rFonts w:ascii="Times New Roman" w:hAnsi="Times New Roman" w:cs="Times New Roman"/>
          <w:sz w:val="24"/>
          <w:szCs w:val="24"/>
        </w:rPr>
        <w:t xml:space="preserve"> </w:t>
      </w:r>
      <w:r w:rsidRPr="00644067">
        <w:rPr>
          <w:rFonts w:ascii="Times New Roman" w:hAnsi="Times New Roman" w:cs="Times New Roman"/>
          <w:sz w:val="24"/>
          <w:szCs w:val="24"/>
        </w:rPr>
        <w:t>прелести</w:t>
      </w:r>
      <w:r>
        <w:rPr>
          <w:rFonts w:ascii="Times New Roman" w:hAnsi="Times New Roman" w:cs="Times New Roman"/>
          <w:sz w:val="24"/>
          <w:szCs w:val="24"/>
        </w:rPr>
        <w:t xml:space="preserve"> </w:t>
      </w:r>
      <w:r w:rsidRPr="00644067">
        <w:rPr>
          <w:rFonts w:ascii="Times New Roman" w:hAnsi="Times New Roman" w:cs="Times New Roman"/>
          <w:sz w:val="24"/>
          <w:szCs w:val="24"/>
        </w:rPr>
        <w:t>богемной</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r w:rsidRPr="00644067">
        <w:rPr>
          <w:rFonts w:ascii="Times New Roman" w:hAnsi="Times New Roman" w:cs="Times New Roman"/>
          <w:sz w:val="24"/>
          <w:szCs w:val="24"/>
        </w:rPr>
        <w:t>предпочел</w:t>
      </w:r>
      <w:r>
        <w:rPr>
          <w:rFonts w:ascii="Times New Roman" w:hAnsi="Times New Roman" w:cs="Times New Roman"/>
          <w:sz w:val="24"/>
          <w:szCs w:val="24"/>
        </w:rPr>
        <w:t xml:space="preserve"> </w:t>
      </w:r>
      <w:r w:rsidRPr="00644067">
        <w:rPr>
          <w:rFonts w:ascii="Times New Roman" w:hAnsi="Times New Roman" w:cs="Times New Roman"/>
          <w:sz w:val="24"/>
          <w:szCs w:val="24"/>
        </w:rPr>
        <w:t>побыстрее</w:t>
      </w:r>
      <w:r>
        <w:rPr>
          <w:rFonts w:ascii="Times New Roman" w:hAnsi="Times New Roman" w:cs="Times New Roman"/>
          <w:sz w:val="24"/>
          <w:szCs w:val="24"/>
        </w:rPr>
        <w:t xml:space="preserve"> </w:t>
      </w:r>
      <w:r w:rsidRPr="00644067">
        <w:rPr>
          <w:rFonts w:ascii="Times New Roman" w:hAnsi="Times New Roman" w:cs="Times New Roman"/>
          <w:sz w:val="24"/>
          <w:szCs w:val="24"/>
        </w:rPr>
        <w:t>завершить</w:t>
      </w:r>
      <w:r>
        <w:rPr>
          <w:rFonts w:ascii="Times New Roman" w:hAnsi="Times New Roman" w:cs="Times New Roman"/>
          <w:sz w:val="24"/>
          <w:szCs w:val="24"/>
        </w:rPr>
        <w:t xml:space="preserve"> </w:t>
      </w:r>
      <w:r w:rsidRPr="00644067">
        <w:rPr>
          <w:rFonts w:ascii="Times New Roman" w:hAnsi="Times New Roman" w:cs="Times New Roman"/>
          <w:sz w:val="24"/>
          <w:szCs w:val="24"/>
        </w:rPr>
        <w:t>свое</w:t>
      </w:r>
      <w:r>
        <w:rPr>
          <w:rFonts w:ascii="Times New Roman" w:hAnsi="Times New Roman" w:cs="Times New Roman"/>
          <w:sz w:val="24"/>
          <w:szCs w:val="24"/>
        </w:rPr>
        <w:t xml:space="preserve"> </w:t>
      </w:r>
      <w:r w:rsidRPr="00644067">
        <w:rPr>
          <w:rFonts w:ascii="Times New Roman" w:hAnsi="Times New Roman" w:cs="Times New Roman"/>
          <w:sz w:val="24"/>
          <w:szCs w:val="24"/>
        </w:rPr>
        <w:t>образование.</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Чтобы</w:t>
      </w:r>
      <w:r>
        <w:rPr>
          <w:rFonts w:ascii="Times New Roman" w:hAnsi="Times New Roman" w:cs="Times New Roman"/>
          <w:sz w:val="24"/>
          <w:szCs w:val="24"/>
        </w:rPr>
        <w:t xml:space="preserve"> </w:t>
      </w:r>
      <w:r w:rsidRPr="00644067">
        <w:rPr>
          <w:rFonts w:ascii="Times New Roman" w:hAnsi="Times New Roman" w:cs="Times New Roman"/>
          <w:sz w:val="24"/>
          <w:szCs w:val="24"/>
        </w:rPr>
        <w:t>содержать</w:t>
      </w:r>
      <w:r>
        <w:rPr>
          <w:rFonts w:ascii="Times New Roman" w:hAnsi="Times New Roman" w:cs="Times New Roman"/>
          <w:sz w:val="24"/>
          <w:szCs w:val="24"/>
        </w:rPr>
        <w:t xml:space="preserve"> </w:t>
      </w:r>
      <w:r w:rsidRPr="00644067">
        <w:rPr>
          <w:rFonts w:ascii="Times New Roman" w:hAnsi="Times New Roman" w:cs="Times New Roman"/>
          <w:sz w:val="24"/>
          <w:szCs w:val="24"/>
        </w:rPr>
        <w:t>себя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зависеть</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родителей,</w:t>
      </w:r>
      <w:r>
        <w:rPr>
          <w:rFonts w:ascii="Times New Roman" w:hAnsi="Times New Roman" w:cs="Times New Roman"/>
          <w:sz w:val="24"/>
          <w:szCs w:val="24"/>
        </w:rPr>
        <w:t xml:space="preserve"> </w:t>
      </w:r>
      <w:r w:rsidRPr="00644067">
        <w:rPr>
          <w:rFonts w:ascii="Times New Roman" w:hAnsi="Times New Roman" w:cs="Times New Roman"/>
          <w:sz w:val="24"/>
          <w:szCs w:val="24"/>
        </w:rPr>
        <w:t>молодой</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w:t>
      </w:r>
      <w:r>
        <w:rPr>
          <w:rFonts w:ascii="Times New Roman" w:hAnsi="Times New Roman" w:cs="Times New Roman"/>
          <w:sz w:val="24"/>
          <w:szCs w:val="24"/>
        </w:rPr>
        <w:t xml:space="preserve"> </w:t>
      </w:r>
      <w:r w:rsidRPr="00644067">
        <w:rPr>
          <w:rFonts w:ascii="Times New Roman" w:hAnsi="Times New Roman" w:cs="Times New Roman"/>
          <w:sz w:val="24"/>
          <w:szCs w:val="24"/>
        </w:rPr>
        <w:t>поступил</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службу</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первоначально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страховую</w:t>
      </w:r>
      <w:r>
        <w:rPr>
          <w:rFonts w:ascii="Times New Roman" w:hAnsi="Times New Roman" w:cs="Times New Roman"/>
          <w:sz w:val="24"/>
          <w:szCs w:val="24"/>
        </w:rPr>
        <w:t xml:space="preserve"> </w:t>
      </w:r>
      <w:r w:rsidRPr="00644067">
        <w:rPr>
          <w:rFonts w:ascii="Times New Roman" w:hAnsi="Times New Roman" w:cs="Times New Roman"/>
          <w:sz w:val="24"/>
          <w:szCs w:val="24"/>
        </w:rPr>
        <w:t>компанию,</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затем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Парижскую</w:t>
      </w:r>
      <w:r>
        <w:rPr>
          <w:rFonts w:ascii="Times New Roman" w:hAnsi="Times New Roman" w:cs="Times New Roman"/>
          <w:sz w:val="24"/>
          <w:szCs w:val="24"/>
        </w:rPr>
        <w:t xml:space="preserve"> </w:t>
      </w:r>
      <w:r w:rsidRPr="00644067">
        <w:rPr>
          <w:rFonts w:ascii="Times New Roman" w:hAnsi="Times New Roman" w:cs="Times New Roman"/>
          <w:sz w:val="24"/>
          <w:szCs w:val="24"/>
        </w:rPr>
        <w:t>мэрию.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конце</w:t>
      </w:r>
      <w:r>
        <w:rPr>
          <w:rFonts w:ascii="Times New Roman" w:hAnsi="Times New Roman" w:cs="Times New Roman"/>
          <w:sz w:val="24"/>
          <w:szCs w:val="24"/>
        </w:rPr>
        <w:t xml:space="preserve"> </w:t>
      </w:r>
      <w:r w:rsidRPr="00644067">
        <w:rPr>
          <w:rFonts w:ascii="Times New Roman" w:hAnsi="Times New Roman" w:cs="Times New Roman"/>
          <w:sz w:val="24"/>
          <w:szCs w:val="24"/>
        </w:rPr>
        <w:t>1865</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сильно</w:t>
      </w:r>
      <w:r>
        <w:rPr>
          <w:rFonts w:ascii="Times New Roman" w:hAnsi="Times New Roman" w:cs="Times New Roman"/>
          <w:sz w:val="24"/>
          <w:szCs w:val="24"/>
        </w:rPr>
        <w:t xml:space="preserve"> </w:t>
      </w:r>
      <w:r w:rsidRPr="00644067">
        <w:rPr>
          <w:rFonts w:ascii="Times New Roman" w:hAnsi="Times New Roman" w:cs="Times New Roman"/>
          <w:sz w:val="24"/>
          <w:szCs w:val="24"/>
        </w:rPr>
        <w:t>подорвав</w:t>
      </w:r>
      <w:r>
        <w:rPr>
          <w:rFonts w:ascii="Times New Roman" w:hAnsi="Times New Roman" w:cs="Times New Roman"/>
          <w:sz w:val="24"/>
          <w:szCs w:val="24"/>
        </w:rPr>
        <w:t xml:space="preserve"> </w:t>
      </w:r>
      <w:r w:rsidRPr="00644067">
        <w:rPr>
          <w:rFonts w:ascii="Times New Roman" w:hAnsi="Times New Roman" w:cs="Times New Roman"/>
          <w:sz w:val="24"/>
          <w:szCs w:val="24"/>
        </w:rPr>
        <w:t>неудачными</w:t>
      </w:r>
      <w:r>
        <w:rPr>
          <w:rFonts w:ascii="Times New Roman" w:hAnsi="Times New Roman" w:cs="Times New Roman"/>
          <w:sz w:val="24"/>
          <w:szCs w:val="24"/>
        </w:rPr>
        <w:t xml:space="preserve"> </w:t>
      </w:r>
      <w:r w:rsidRPr="00644067">
        <w:rPr>
          <w:rFonts w:ascii="Times New Roman" w:hAnsi="Times New Roman" w:cs="Times New Roman"/>
          <w:sz w:val="24"/>
          <w:szCs w:val="24"/>
        </w:rPr>
        <w:t>коммерческими</w:t>
      </w:r>
      <w:r>
        <w:rPr>
          <w:rFonts w:ascii="Times New Roman" w:hAnsi="Times New Roman" w:cs="Times New Roman"/>
          <w:sz w:val="24"/>
          <w:szCs w:val="24"/>
        </w:rPr>
        <w:t xml:space="preserve"> </w:t>
      </w:r>
      <w:r w:rsidRPr="00644067">
        <w:rPr>
          <w:rFonts w:ascii="Times New Roman" w:hAnsi="Times New Roman" w:cs="Times New Roman"/>
          <w:sz w:val="24"/>
          <w:szCs w:val="24"/>
        </w:rPr>
        <w:t>предприятиями</w:t>
      </w:r>
      <w:r>
        <w:rPr>
          <w:rFonts w:ascii="Times New Roman" w:hAnsi="Times New Roman" w:cs="Times New Roman"/>
          <w:sz w:val="24"/>
          <w:szCs w:val="24"/>
        </w:rPr>
        <w:t xml:space="preserve"> </w:t>
      </w:r>
      <w:r w:rsidRPr="00644067">
        <w:rPr>
          <w:rFonts w:ascii="Times New Roman" w:hAnsi="Times New Roman" w:cs="Times New Roman"/>
          <w:sz w:val="24"/>
          <w:szCs w:val="24"/>
        </w:rPr>
        <w:t>имущественное</w:t>
      </w:r>
      <w:r>
        <w:rPr>
          <w:rFonts w:ascii="Times New Roman" w:hAnsi="Times New Roman" w:cs="Times New Roman"/>
          <w:sz w:val="24"/>
          <w:szCs w:val="24"/>
        </w:rPr>
        <w:t xml:space="preserve"> </w:t>
      </w:r>
      <w:r w:rsidRPr="00644067">
        <w:rPr>
          <w:rFonts w:ascii="Times New Roman" w:hAnsi="Times New Roman" w:cs="Times New Roman"/>
          <w:sz w:val="24"/>
          <w:szCs w:val="24"/>
        </w:rPr>
        <w:t>положение</w:t>
      </w:r>
      <w:r>
        <w:rPr>
          <w:rFonts w:ascii="Times New Roman" w:hAnsi="Times New Roman" w:cs="Times New Roman"/>
          <w:sz w:val="24"/>
          <w:szCs w:val="24"/>
        </w:rPr>
        <w:t xml:space="preserve"> </w:t>
      </w:r>
      <w:r w:rsidRPr="00644067">
        <w:rPr>
          <w:rFonts w:ascii="Times New Roman" w:hAnsi="Times New Roman" w:cs="Times New Roman"/>
          <w:sz w:val="24"/>
          <w:szCs w:val="24"/>
        </w:rPr>
        <w:t>семьи,</w:t>
      </w:r>
      <w:r>
        <w:rPr>
          <w:rFonts w:ascii="Times New Roman" w:hAnsi="Times New Roman" w:cs="Times New Roman"/>
          <w:sz w:val="24"/>
          <w:szCs w:val="24"/>
        </w:rPr>
        <w:t xml:space="preserve"> </w:t>
      </w:r>
      <w:r w:rsidRPr="00644067">
        <w:rPr>
          <w:rFonts w:ascii="Times New Roman" w:hAnsi="Times New Roman" w:cs="Times New Roman"/>
          <w:sz w:val="24"/>
          <w:szCs w:val="24"/>
        </w:rPr>
        <w:t>умер</w:t>
      </w:r>
      <w:r>
        <w:rPr>
          <w:rFonts w:ascii="Times New Roman" w:hAnsi="Times New Roman" w:cs="Times New Roman"/>
          <w:sz w:val="24"/>
          <w:szCs w:val="24"/>
        </w:rPr>
        <w:t xml:space="preserve"> </w:t>
      </w:r>
      <w:r w:rsidRPr="00644067">
        <w:rPr>
          <w:rFonts w:ascii="Times New Roman" w:hAnsi="Times New Roman" w:cs="Times New Roman"/>
          <w:sz w:val="24"/>
          <w:szCs w:val="24"/>
        </w:rPr>
        <w:t>отец</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Поль</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головой</w:t>
      </w:r>
      <w:r>
        <w:rPr>
          <w:rFonts w:ascii="Times New Roman" w:hAnsi="Times New Roman" w:cs="Times New Roman"/>
          <w:sz w:val="24"/>
          <w:szCs w:val="24"/>
        </w:rPr>
        <w:t xml:space="preserve"> </w:t>
      </w:r>
      <w:r w:rsidRPr="00644067">
        <w:rPr>
          <w:rFonts w:ascii="Times New Roman" w:hAnsi="Times New Roman" w:cs="Times New Roman"/>
          <w:sz w:val="24"/>
          <w:szCs w:val="24"/>
        </w:rPr>
        <w:t>ушел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стихотворчество.</w:t>
      </w:r>
      <w:r>
        <w:rPr>
          <w:rFonts w:ascii="Times New Roman" w:hAnsi="Times New Roman" w:cs="Times New Roman"/>
          <w:sz w:val="24"/>
          <w:szCs w:val="24"/>
        </w:rPr>
        <w:t xml:space="preserve"> </w:t>
      </w:r>
      <w:r w:rsidRPr="00644067">
        <w:rPr>
          <w:rFonts w:ascii="Times New Roman" w:hAnsi="Times New Roman" w:cs="Times New Roman"/>
          <w:sz w:val="24"/>
          <w:szCs w:val="24"/>
        </w:rPr>
        <w:t>Со</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временем</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вступил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круг</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парнасской</w:t>
      </w:r>
      <w:r>
        <w:rPr>
          <w:rFonts w:ascii="Times New Roman" w:hAnsi="Times New Roman" w:cs="Times New Roman"/>
          <w:sz w:val="24"/>
          <w:szCs w:val="24"/>
        </w:rPr>
        <w:t xml:space="preserve"> </w:t>
      </w:r>
      <w:r w:rsidRPr="00644067">
        <w:rPr>
          <w:rFonts w:ascii="Times New Roman" w:hAnsi="Times New Roman" w:cs="Times New Roman"/>
          <w:sz w:val="24"/>
          <w:szCs w:val="24"/>
        </w:rPr>
        <w:t>школы.</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литературную</w:t>
      </w:r>
      <w:r>
        <w:rPr>
          <w:rFonts w:ascii="Times New Roman" w:hAnsi="Times New Roman" w:cs="Times New Roman"/>
          <w:sz w:val="24"/>
          <w:szCs w:val="24"/>
        </w:rPr>
        <w:t xml:space="preserve"> </w:t>
      </w:r>
      <w:r w:rsidRPr="00644067">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начинает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традициях</w:t>
      </w:r>
      <w:r>
        <w:rPr>
          <w:rFonts w:ascii="Times New Roman" w:hAnsi="Times New Roman" w:cs="Times New Roman"/>
          <w:sz w:val="24"/>
          <w:szCs w:val="24"/>
        </w:rPr>
        <w:t xml:space="preserve"> </w:t>
      </w:r>
      <w:r w:rsidRPr="00644067">
        <w:rPr>
          <w:rFonts w:ascii="Times New Roman" w:hAnsi="Times New Roman" w:cs="Times New Roman"/>
          <w:sz w:val="24"/>
          <w:szCs w:val="24"/>
        </w:rPr>
        <w:t>романтизма,</w:t>
      </w:r>
      <w:r>
        <w:rPr>
          <w:rFonts w:ascii="Times New Roman" w:hAnsi="Times New Roman" w:cs="Times New Roman"/>
          <w:sz w:val="24"/>
          <w:szCs w:val="24"/>
        </w:rPr>
        <w:t xml:space="preserve"> </w:t>
      </w:r>
      <w:r w:rsidRPr="00644067">
        <w:rPr>
          <w:rFonts w:ascii="Times New Roman" w:hAnsi="Times New Roman" w:cs="Times New Roman"/>
          <w:sz w:val="24"/>
          <w:szCs w:val="24"/>
        </w:rPr>
        <w:t>парнасской</w:t>
      </w:r>
      <w:r>
        <w:rPr>
          <w:rFonts w:ascii="Times New Roman" w:hAnsi="Times New Roman" w:cs="Times New Roman"/>
          <w:sz w:val="24"/>
          <w:szCs w:val="24"/>
        </w:rPr>
        <w:t xml:space="preserve"> </w:t>
      </w:r>
      <w:r w:rsidRPr="00644067">
        <w:rPr>
          <w:rFonts w:ascii="Times New Roman" w:hAnsi="Times New Roman" w:cs="Times New Roman"/>
          <w:sz w:val="24"/>
          <w:szCs w:val="24"/>
        </w:rPr>
        <w:t>школы</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Бодлера.</w:t>
      </w:r>
      <w:r>
        <w:rPr>
          <w:rFonts w:ascii="Times New Roman" w:hAnsi="Times New Roman" w:cs="Times New Roman"/>
          <w:sz w:val="24"/>
          <w:szCs w:val="24"/>
        </w:rPr>
        <w:t xml:space="preserve"> </w:t>
      </w:r>
      <w:r w:rsidRPr="00644067">
        <w:rPr>
          <w:rFonts w:ascii="Times New Roman" w:hAnsi="Times New Roman" w:cs="Times New Roman"/>
          <w:sz w:val="24"/>
          <w:szCs w:val="24"/>
        </w:rPr>
        <w:t>Первая</w:t>
      </w:r>
      <w:r>
        <w:rPr>
          <w:rFonts w:ascii="Times New Roman" w:hAnsi="Times New Roman" w:cs="Times New Roman"/>
          <w:sz w:val="24"/>
          <w:szCs w:val="24"/>
        </w:rPr>
        <w:t xml:space="preserve"> </w:t>
      </w:r>
      <w:r w:rsidRPr="00644067">
        <w:rPr>
          <w:rFonts w:ascii="Times New Roman" w:hAnsi="Times New Roman" w:cs="Times New Roman"/>
          <w:sz w:val="24"/>
          <w:szCs w:val="24"/>
        </w:rPr>
        <w:t>книга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явно</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созданная</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влиянием</w:t>
      </w:r>
      <w:r>
        <w:rPr>
          <w:rFonts w:ascii="Times New Roman" w:hAnsi="Times New Roman" w:cs="Times New Roman"/>
          <w:sz w:val="24"/>
          <w:szCs w:val="24"/>
        </w:rPr>
        <w:t xml:space="preserve"> </w:t>
      </w:r>
      <w:r w:rsidRPr="00644067">
        <w:rPr>
          <w:rFonts w:ascii="Times New Roman" w:hAnsi="Times New Roman" w:cs="Times New Roman"/>
          <w:sz w:val="24"/>
          <w:szCs w:val="24"/>
        </w:rPr>
        <w:t>парнасцев,</w:t>
      </w:r>
      <w:r>
        <w:rPr>
          <w:rFonts w:ascii="Times New Roman" w:hAnsi="Times New Roman" w:cs="Times New Roman"/>
          <w:sz w:val="24"/>
          <w:szCs w:val="24"/>
        </w:rPr>
        <w:t xml:space="preserve"> </w:t>
      </w:r>
      <w:r w:rsidRPr="00644067">
        <w:rPr>
          <w:rFonts w:ascii="Times New Roman" w:hAnsi="Times New Roman" w:cs="Times New Roman"/>
          <w:sz w:val="24"/>
          <w:szCs w:val="24"/>
        </w:rPr>
        <w:t>вышла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1866</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первом</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сборнике</w:t>
      </w:r>
      <w:r>
        <w:rPr>
          <w:rFonts w:ascii="Times New Roman" w:hAnsi="Times New Roman" w:cs="Times New Roman"/>
          <w:sz w:val="24"/>
          <w:szCs w:val="24"/>
        </w:rPr>
        <w:t xml:space="preserve"> </w:t>
      </w:r>
      <w:r w:rsidRPr="00644067">
        <w:rPr>
          <w:rFonts w:ascii="Times New Roman" w:hAnsi="Times New Roman" w:cs="Times New Roman"/>
          <w:sz w:val="24"/>
          <w:szCs w:val="24"/>
        </w:rPr>
        <w:t>«Сатурналии»</w:t>
      </w:r>
      <w:r>
        <w:rPr>
          <w:rFonts w:ascii="Times New Roman" w:hAnsi="Times New Roman" w:cs="Times New Roman"/>
          <w:sz w:val="24"/>
          <w:szCs w:val="24"/>
        </w:rPr>
        <w:t xml:space="preserve"> </w:t>
      </w:r>
      <w:r w:rsidRPr="00644067">
        <w:rPr>
          <w:rFonts w:ascii="Times New Roman" w:hAnsi="Times New Roman" w:cs="Times New Roman"/>
          <w:sz w:val="24"/>
          <w:szCs w:val="24"/>
        </w:rPr>
        <w:t>(1866)</w:t>
      </w:r>
      <w:r>
        <w:rPr>
          <w:rFonts w:ascii="Times New Roman" w:hAnsi="Times New Roman" w:cs="Times New Roman"/>
          <w:sz w:val="24"/>
          <w:szCs w:val="24"/>
        </w:rPr>
        <w:t xml:space="preserve"> </w:t>
      </w:r>
      <w:r w:rsidRPr="00644067">
        <w:rPr>
          <w:rFonts w:ascii="Times New Roman" w:hAnsi="Times New Roman" w:cs="Times New Roman"/>
          <w:sz w:val="24"/>
          <w:szCs w:val="24"/>
        </w:rPr>
        <w:t>присутствуют</w:t>
      </w:r>
      <w:r>
        <w:rPr>
          <w:rFonts w:ascii="Times New Roman" w:hAnsi="Times New Roman" w:cs="Times New Roman"/>
          <w:sz w:val="24"/>
          <w:szCs w:val="24"/>
        </w:rPr>
        <w:t xml:space="preserve"> </w:t>
      </w:r>
      <w:r w:rsidRPr="00644067">
        <w:rPr>
          <w:rFonts w:ascii="Times New Roman" w:hAnsi="Times New Roman" w:cs="Times New Roman"/>
          <w:sz w:val="24"/>
          <w:szCs w:val="24"/>
        </w:rPr>
        <w:t>характерные</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них</w:t>
      </w:r>
      <w:r>
        <w:rPr>
          <w:rFonts w:ascii="Times New Roman" w:hAnsi="Times New Roman" w:cs="Times New Roman"/>
          <w:sz w:val="24"/>
          <w:szCs w:val="24"/>
        </w:rPr>
        <w:t xml:space="preserve"> </w:t>
      </w:r>
      <w:r w:rsidRPr="00644067">
        <w:rPr>
          <w:rFonts w:ascii="Times New Roman" w:hAnsi="Times New Roman" w:cs="Times New Roman"/>
          <w:sz w:val="24"/>
          <w:szCs w:val="24"/>
        </w:rPr>
        <w:t>противопоставление</w:t>
      </w:r>
      <w:r>
        <w:rPr>
          <w:rFonts w:ascii="Times New Roman" w:hAnsi="Times New Roman" w:cs="Times New Roman"/>
          <w:sz w:val="24"/>
          <w:szCs w:val="24"/>
        </w:rPr>
        <w:t xml:space="preserve"> </w:t>
      </w:r>
      <w:r w:rsidRPr="00644067">
        <w:rPr>
          <w:rFonts w:ascii="Times New Roman" w:hAnsi="Times New Roman" w:cs="Times New Roman"/>
          <w:sz w:val="24"/>
          <w:szCs w:val="24"/>
        </w:rPr>
        <w:t>яркого</w:t>
      </w:r>
      <w:r>
        <w:rPr>
          <w:rFonts w:ascii="Times New Roman" w:hAnsi="Times New Roman" w:cs="Times New Roman"/>
          <w:sz w:val="24"/>
          <w:szCs w:val="24"/>
        </w:rPr>
        <w:t xml:space="preserve"> </w:t>
      </w:r>
      <w:r w:rsidRPr="00644067">
        <w:rPr>
          <w:rFonts w:ascii="Times New Roman" w:hAnsi="Times New Roman" w:cs="Times New Roman"/>
          <w:sz w:val="24"/>
          <w:szCs w:val="24"/>
        </w:rPr>
        <w:t>прошлого</w:t>
      </w:r>
      <w:r>
        <w:rPr>
          <w:rFonts w:ascii="Times New Roman" w:hAnsi="Times New Roman" w:cs="Times New Roman"/>
          <w:sz w:val="24"/>
          <w:szCs w:val="24"/>
        </w:rPr>
        <w:t xml:space="preserve"> </w:t>
      </w:r>
      <w:r w:rsidRPr="00644067">
        <w:rPr>
          <w:rFonts w:ascii="Times New Roman" w:hAnsi="Times New Roman" w:cs="Times New Roman"/>
          <w:sz w:val="24"/>
          <w:szCs w:val="24"/>
        </w:rPr>
        <w:t>бесцветному</w:t>
      </w:r>
      <w:r>
        <w:rPr>
          <w:rFonts w:ascii="Times New Roman" w:hAnsi="Times New Roman" w:cs="Times New Roman"/>
          <w:sz w:val="24"/>
          <w:szCs w:val="24"/>
        </w:rPr>
        <w:t xml:space="preserve"> </w:t>
      </w:r>
      <w:r w:rsidRPr="00644067">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644067">
        <w:rPr>
          <w:rFonts w:ascii="Times New Roman" w:hAnsi="Times New Roman" w:cs="Times New Roman"/>
          <w:sz w:val="24"/>
          <w:szCs w:val="24"/>
        </w:rPr>
        <w:t>эстетизация</w:t>
      </w:r>
      <w:r>
        <w:rPr>
          <w:rFonts w:ascii="Times New Roman" w:hAnsi="Times New Roman" w:cs="Times New Roman"/>
          <w:sz w:val="24"/>
          <w:szCs w:val="24"/>
        </w:rPr>
        <w:t xml:space="preserve"> </w:t>
      </w:r>
      <w:r w:rsidRPr="00644067">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644067">
        <w:rPr>
          <w:rFonts w:ascii="Times New Roman" w:hAnsi="Times New Roman" w:cs="Times New Roman"/>
          <w:sz w:val="24"/>
          <w:szCs w:val="24"/>
        </w:rPr>
        <w:t>особая</w:t>
      </w:r>
      <w:r>
        <w:rPr>
          <w:rFonts w:ascii="Times New Roman" w:hAnsi="Times New Roman" w:cs="Times New Roman"/>
          <w:sz w:val="24"/>
          <w:szCs w:val="24"/>
        </w:rPr>
        <w:t xml:space="preserve"> </w:t>
      </w:r>
      <w:r w:rsidRPr="00644067">
        <w:rPr>
          <w:rFonts w:ascii="Times New Roman" w:hAnsi="Times New Roman" w:cs="Times New Roman"/>
          <w:sz w:val="24"/>
          <w:szCs w:val="24"/>
        </w:rPr>
        <w:t>пластичность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гармония</w:t>
      </w:r>
      <w:r>
        <w:rPr>
          <w:rFonts w:ascii="Times New Roman" w:hAnsi="Times New Roman" w:cs="Times New Roman"/>
          <w:sz w:val="24"/>
          <w:szCs w:val="24"/>
        </w:rPr>
        <w:t xml:space="preserve"> </w:t>
      </w:r>
      <w:r w:rsidRPr="00644067">
        <w:rPr>
          <w:rFonts w:ascii="Times New Roman" w:hAnsi="Times New Roman" w:cs="Times New Roman"/>
          <w:sz w:val="24"/>
          <w:szCs w:val="24"/>
        </w:rPr>
        <w:t>формы,</w:t>
      </w:r>
      <w:r>
        <w:rPr>
          <w:rFonts w:ascii="Times New Roman" w:hAnsi="Times New Roman" w:cs="Times New Roman"/>
          <w:sz w:val="24"/>
          <w:szCs w:val="24"/>
        </w:rPr>
        <w:t xml:space="preserve"> </w:t>
      </w:r>
      <w:r w:rsidRPr="00644067">
        <w:rPr>
          <w:rFonts w:ascii="Times New Roman" w:hAnsi="Times New Roman" w:cs="Times New Roman"/>
          <w:sz w:val="24"/>
          <w:szCs w:val="24"/>
        </w:rPr>
        <w:t>излишняя</w:t>
      </w:r>
      <w:r>
        <w:rPr>
          <w:rFonts w:ascii="Times New Roman" w:hAnsi="Times New Roman" w:cs="Times New Roman"/>
          <w:sz w:val="24"/>
          <w:szCs w:val="24"/>
        </w:rPr>
        <w:t xml:space="preserve"> </w:t>
      </w:r>
      <w:r w:rsidRPr="00644067">
        <w:rPr>
          <w:rFonts w:ascii="Times New Roman" w:hAnsi="Times New Roman" w:cs="Times New Roman"/>
          <w:sz w:val="24"/>
          <w:szCs w:val="24"/>
        </w:rPr>
        <w:t>риторичность</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уже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этих</w:t>
      </w:r>
      <w:r>
        <w:rPr>
          <w:rFonts w:ascii="Times New Roman" w:hAnsi="Times New Roman" w:cs="Times New Roman"/>
          <w:sz w:val="24"/>
          <w:szCs w:val="24"/>
        </w:rPr>
        <w:t xml:space="preserve"> </w:t>
      </w:r>
      <w:r w:rsidRPr="00644067">
        <w:rPr>
          <w:rFonts w:ascii="Times New Roman" w:hAnsi="Times New Roman" w:cs="Times New Roman"/>
          <w:sz w:val="24"/>
          <w:szCs w:val="24"/>
        </w:rPr>
        <w:t>ранних</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стихотворениях</w:t>
      </w:r>
      <w:r>
        <w:rPr>
          <w:rFonts w:ascii="Times New Roman" w:hAnsi="Times New Roman" w:cs="Times New Roman"/>
          <w:sz w:val="24"/>
          <w:szCs w:val="24"/>
        </w:rPr>
        <w:t xml:space="preserve"> </w:t>
      </w:r>
      <w:r w:rsidRPr="00644067">
        <w:rPr>
          <w:rFonts w:ascii="Times New Roman" w:hAnsi="Times New Roman" w:cs="Times New Roman"/>
          <w:sz w:val="24"/>
          <w:szCs w:val="24"/>
        </w:rPr>
        <w:t>проявляется</w:t>
      </w:r>
      <w:r>
        <w:rPr>
          <w:rFonts w:ascii="Times New Roman" w:hAnsi="Times New Roman" w:cs="Times New Roman"/>
          <w:sz w:val="24"/>
          <w:szCs w:val="24"/>
        </w:rPr>
        <w:t xml:space="preserve"> </w:t>
      </w:r>
      <w:r w:rsidRPr="00644067">
        <w:rPr>
          <w:rFonts w:ascii="Times New Roman" w:hAnsi="Times New Roman" w:cs="Times New Roman"/>
          <w:sz w:val="24"/>
          <w:szCs w:val="24"/>
        </w:rPr>
        <w:t>глубокое</w:t>
      </w:r>
      <w:r>
        <w:rPr>
          <w:rFonts w:ascii="Times New Roman" w:hAnsi="Times New Roman" w:cs="Times New Roman"/>
          <w:sz w:val="24"/>
          <w:szCs w:val="24"/>
        </w:rPr>
        <w:t xml:space="preserve"> </w:t>
      </w:r>
      <w:r w:rsidRPr="00644067">
        <w:rPr>
          <w:rFonts w:ascii="Times New Roman" w:hAnsi="Times New Roman" w:cs="Times New Roman"/>
          <w:sz w:val="24"/>
          <w:szCs w:val="24"/>
        </w:rPr>
        <w:t>своеобразие</w:t>
      </w:r>
      <w:r>
        <w:rPr>
          <w:rFonts w:ascii="Times New Roman" w:hAnsi="Times New Roman" w:cs="Times New Roman"/>
          <w:sz w:val="24"/>
          <w:szCs w:val="24"/>
        </w:rPr>
        <w:t xml:space="preserve"> </w:t>
      </w:r>
      <w:r w:rsidRPr="00644067">
        <w:rPr>
          <w:rFonts w:ascii="Times New Roman" w:hAnsi="Times New Roman" w:cs="Times New Roman"/>
          <w:sz w:val="24"/>
          <w:szCs w:val="24"/>
        </w:rPr>
        <w:t>видения</w:t>
      </w:r>
      <w:r>
        <w:rPr>
          <w:rFonts w:ascii="Times New Roman" w:hAnsi="Times New Roman" w:cs="Times New Roman"/>
          <w:sz w:val="24"/>
          <w:szCs w:val="24"/>
        </w:rPr>
        <w:t xml:space="preserve"> </w:t>
      </w:r>
      <w:r w:rsidRPr="00644067">
        <w:rPr>
          <w:rFonts w:ascii="Times New Roman" w:hAnsi="Times New Roman" w:cs="Times New Roman"/>
          <w:sz w:val="24"/>
          <w:szCs w:val="24"/>
        </w:rPr>
        <w:t>мира,</w:t>
      </w:r>
      <w:r>
        <w:rPr>
          <w:rFonts w:ascii="Times New Roman" w:hAnsi="Times New Roman" w:cs="Times New Roman"/>
          <w:sz w:val="24"/>
          <w:szCs w:val="24"/>
        </w:rPr>
        <w:t xml:space="preserve"> </w:t>
      </w:r>
      <w:r w:rsidRPr="00644067">
        <w:rPr>
          <w:rFonts w:ascii="Times New Roman" w:hAnsi="Times New Roman" w:cs="Times New Roman"/>
          <w:sz w:val="24"/>
          <w:szCs w:val="24"/>
        </w:rPr>
        <w:t>основу</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которого</w:t>
      </w:r>
      <w:r>
        <w:rPr>
          <w:rFonts w:ascii="Times New Roman" w:hAnsi="Times New Roman" w:cs="Times New Roman"/>
          <w:sz w:val="24"/>
          <w:szCs w:val="24"/>
        </w:rPr>
        <w:t xml:space="preserve"> </w:t>
      </w:r>
      <w:r w:rsidRPr="00644067">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644067">
        <w:rPr>
          <w:rFonts w:ascii="Times New Roman" w:hAnsi="Times New Roman" w:cs="Times New Roman"/>
          <w:sz w:val="24"/>
          <w:szCs w:val="24"/>
        </w:rPr>
        <w:t>интуитивное</w:t>
      </w:r>
      <w:r>
        <w:rPr>
          <w:rFonts w:ascii="Times New Roman" w:hAnsi="Times New Roman" w:cs="Times New Roman"/>
          <w:sz w:val="24"/>
          <w:szCs w:val="24"/>
        </w:rPr>
        <w:t xml:space="preserve"> </w:t>
      </w:r>
      <w:r w:rsidRPr="00644067">
        <w:rPr>
          <w:rFonts w:ascii="Times New Roman" w:hAnsi="Times New Roman" w:cs="Times New Roman"/>
          <w:sz w:val="24"/>
          <w:szCs w:val="24"/>
        </w:rPr>
        <w:t>постижение</w:t>
      </w:r>
      <w:r>
        <w:rPr>
          <w:rFonts w:ascii="Times New Roman" w:hAnsi="Times New Roman" w:cs="Times New Roman"/>
          <w:sz w:val="24"/>
          <w:szCs w:val="24"/>
        </w:rPr>
        <w:t xml:space="preserve"> </w:t>
      </w:r>
      <w:r w:rsidRPr="00644067">
        <w:rPr>
          <w:rFonts w:ascii="Times New Roman" w:hAnsi="Times New Roman" w:cs="Times New Roman"/>
          <w:sz w:val="24"/>
          <w:szCs w:val="24"/>
        </w:rPr>
        <w:t>того,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«поет</w:t>
      </w:r>
      <w:r>
        <w:rPr>
          <w:rFonts w:ascii="Times New Roman" w:hAnsi="Times New Roman" w:cs="Times New Roman"/>
          <w:sz w:val="24"/>
          <w:szCs w:val="24"/>
        </w:rPr>
        <w:t xml:space="preserve"> </w:t>
      </w:r>
      <w:r w:rsidRPr="00644067">
        <w:rPr>
          <w:rFonts w:ascii="Times New Roman" w:hAnsi="Times New Roman" w:cs="Times New Roman"/>
          <w:sz w:val="24"/>
          <w:szCs w:val="24"/>
        </w:rPr>
        <w:t>внутри»,</w:t>
      </w:r>
      <w:r>
        <w:rPr>
          <w:rFonts w:ascii="Times New Roman" w:hAnsi="Times New Roman" w:cs="Times New Roman"/>
          <w:sz w:val="24"/>
          <w:szCs w:val="24"/>
        </w:rPr>
        <w:t xml:space="preserve"> </w:t>
      </w:r>
      <w:r w:rsidRPr="00644067">
        <w:rPr>
          <w:rFonts w:ascii="Times New Roman" w:hAnsi="Times New Roman" w:cs="Times New Roman"/>
          <w:sz w:val="24"/>
          <w:szCs w:val="24"/>
        </w:rPr>
        <w:t>угадывается</w:t>
      </w:r>
      <w:r>
        <w:rPr>
          <w:rFonts w:ascii="Times New Roman" w:hAnsi="Times New Roman" w:cs="Times New Roman"/>
          <w:sz w:val="24"/>
          <w:szCs w:val="24"/>
        </w:rPr>
        <w:t xml:space="preserve"> </w:t>
      </w:r>
      <w:r w:rsidRPr="00644067">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слить</w:t>
      </w:r>
      <w:r>
        <w:rPr>
          <w:rFonts w:ascii="Times New Roman" w:hAnsi="Times New Roman" w:cs="Times New Roman"/>
          <w:sz w:val="24"/>
          <w:szCs w:val="24"/>
        </w:rPr>
        <w:t xml:space="preserve"> </w:t>
      </w:r>
      <w:r w:rsidRPr="00644067">
        <w:rPr>
          <w:rFonts w:ascii="Times New Roman" w:hAnsi="Times New Roman" w:cs="Times New Roman"/>
          <w:sz w:val="24"/>
          <w:szCs w:val="24"/>
        </w:rPr>
        <w:t>впечатление</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образами</w:t>
      </w:r>
      <w:r>
        <w:rPr>
          <w:rFonts w:ascii="Times New Roman" w:hAnsi="Times New Roman" w:cs="Times New Roman"/>
          <w:sz w:val="24"/>
          <w:szCs w:val="24"/>
        </w:rPr>
        <w:t xml:space="preserve"> </w:t>
      </w:r>
      <w:r w:rsidRPr="00644067">
        <w:rPr>
          <w:rFonts w:ascii="Times New Roman" w:hAnsi="Times New Roman" w:cs="Times New Roman"/>
          <w:sz w:val="24"/>
          <w:szCs w:val="24"/>
        </w:rPr>
        <w:t>душевных</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состояний,</w:t>
      </w:r>
      <w:r>
        <w:rPr>
          <w:rFonts w:ascii="Times New Roman" w:hAnsi="Times New Roman" w:cs="Times New Roman"/>
          <w:sz w:val="24"/>
          <w:szCs w:val="24"/>
        </w:rPr>
        <w:t xml:space="preserve"> </w:t>
      </w:r>
      <w:r w:rsidRPr="00644067">
        <w:rPr>
          <w:rFonts w:ascii="Times New Roman" w:hAnsi="Times New Roman" w:cs="Times New Roman"/>
          <w:sz w:val="24"/>
          <w:szCs w:val="24"/>
        </w:rPr>
        <w:t>возникает</w:t>
      </w:r>
      <w:r>
        <w:rPr>
          <w:rFonts w:ascii="Times New Roman" w:hAnsi="Times New Roman" w:cs="Times New Roman"/>
          <w:sz w:val="24"/>
          <w:szCs w:val="24"/>
        </w:rPr>
        <w:t xml:space="preserve"> </w:t>
      </w:r>
      <w:r w:rsidRPr="00644067">
        <w:rPr>
          <w:rFonts w:ascii="Times New Roman" w:hAnsi="Times New Roman" w:cs="Times New Roman"/>
          <w:sz w:val="24"/>
          <w:szCs w:val="24"/>
        </w:rPr>
        <w:t>неповторимая</w:t>
      </w:r>
      <w:r>
        <w:rPr>
          <w:rFonts w:ascii="Times New Roman" w:hAnsi="Times New Roman" w:cs="Times New Roman"/>
          <w:sz w:val="24"/>
          <w:szCs w:val="24"/>
        </w:rPr>
        <w:t xml:space="preserve"> </w:t>
      </w:r>
      <w:r w:rsidRPr="00644067">
        <w:rPr>
          <w:rFonts w:ascii="Times New Roman" w:hAnsi="Times New Roman" w:cs="Times New Roman"/>
          <w:sz w:val="24"/>
          <w:szCs w:val="24"/>
        </w:rPr>
        <w:t>мелодия</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верленовской</w:t>
      </w:r>
      <w:r>
        <w:rPr>
          <w:rFonts w:ascii="Times New Roman" w:hAnsi="Times New Roman" w:cs="Times New Roman"/>
          <w:sz w:val="24"/>
          <w:szCs w:val="24"/>
        </w:rPr>
        <w:t xml:space="preserve"> </w:t>
      </w:r>
      <w:r w:rsidRPr="00644067">
        <w:rPr>
          <w:rFonts w:ascii="Times New Roman" w:hAnsi="Times New Roman" w:cs="Times New Roman"/>
          <w:sz w:val="24"/>
          <w:szCs w:val="24"/>
        </w:rPr>
        <w:t>строфы,</w:t>
      </w:r>
      <w:r>
        <w:rPr>
          <w:rFonts w:ascii="Times New Roman" w:hAnsi="Times New Roman" w:cs="Times New Roman"/>
          <w:sz w:val="24"/>
          <w:szCs w:val="24"/>
        </w:rPr>
        <w:t xml:space="preserve"> </w:t>
      </w:r>
      <w:r w:rsidRPr="00644067">
        <w:rPr>
          <w:rFonts w:ascii="Times New Roman" w:hAnsi="Times New Roman" w:cs="Times New Roman"/>
          <w:sz w:val="24"/>
          <w:szCs w:val="24"/>
        </w:rPr>
        <w:t>предваряющие</w:t>
      </w:r>
      <w:r>
        <w:rPr>
          <w:rFonts w:ascii="Times New Roman" w:hAnsi="Times New Roman" w:cs="Times New Roman"/>
          <w:sz w:val="24"/>
          <w:szCs w:val="24"/>
        </w:rPr>
        <w:t xml:space="preserve"> </w:t>
      </w:r>
      <w:r w:rsidRPr="00644067">
        <w:rPr>
          <w:rFonts w:ascii="Times New Roman" w:hAnsi="Times New Roman" w:cs="Times New Roman"/>
          <w:sz w:val="24"/>
          <w:szCs w:val="24"/>
        </w:rPr>
        <w:t>будущую</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импрессионистическую</w:t>
      </w:r>
      <w:r>
        <w:rPr>
          <w:rFonts w:ascii="Times New Roman" w:hAnsi="Times New Roman" w:cs="Times New Roman"/>
          <w:sz w:val="24"/>
          <w:szCs w:val="24"/>
        </w:rPr>
        <w:t xml:space="preserve"> </w:t>
      </w:r>
      <w:r w:rsidRPr="00644067">
        <w:rPr>
          <w:rFonts w:ascii="Times New Roman" w:hAnsi="Times New Roman" w:cs="Times New Roman"/>
          <w:sz w:val="24"/>
          <w:szCs w:val="24"/>
        </w:rPr>
        <w:t>лирику.</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Новым</w:t>
      </w:r>
      <w:r>
        <w:rPr>
          <w:rFonts w:ascii="Times New Roman" w:hAnsi="Times New Roman" w:cs="Times New Roman"/>
          <w:sz w:val="24"/>
          <w:szCs w:val="24"/>
        </w:rPr>
        <w:t xml:space="preserve"> </w:t>
      </w:r>
      <w:r w:rsidRPr="00644067">
        <w:rPr>
          <w:rFonts w:ascii="Times New Roman" w:hAnsi="Times New Roman" w:cs="Times New Roman"/>
          <w:sz w:val="24"/>
          <w:szCs w:val="24"/>
        </w:rPr>
        <w:t>дарованием</w:t>
      </w:r>
      <w:r>
        <w:rPr>
          <w:rFonts w:ascii="Times New Roman" w:hAnsi="Times New Roman" w:cs="Times New Roman"/>
          <w:sz w:val="24"/>
          <w:szCs w:val="24"/>
        </w:rPr>
        <w:t xml:space="preserve"> </w:t>
      </w:r>
      <w:r w:rsidRPr="00644067">
        <w:rPr>
          <w:rFonts w:ascii="Times New Roman" w:hAnsi="Times New Roman" w:cs="Times New Roman"/>
          <w:sz w:val="24"/>
          <w:szCs w:val="24"/>
        </w:rPr>
        <w:t>наконец-то</w:t>
      </w:r>
      <w:r>
        <w:rPr>
          <w:rFonts w:ascii="Times New Roman" w:hAnsi="Times New Roman" w:cs="Times New Roman"/>
          <w:sz w:val="24"/>
          <w:szCs w:val="24"/>
        </w:rPr>
        <w:t xml:space="preserve"> </w:t>
      </w:r>
      <w:r w:rsidRPr="00644067">
        <w:rPr>
          <w:rFonts w:ascii="Times New Roman" w:hAnsi="Times New Roman" w:cs="Times New Roman"/>
          <w:sz w:val="24"/>
          <w:szCs w:val="24"/>
        </w:rPr>
        <w:t>заинтересовался</w:t>
      </w:r>
      <w:r>
        <w:rPr>
          <w:rFonts w:ascii="Times New Roman" w:hAnsi="Times New Roman" w:cs="Times New Roman"/>
          <w:sz w:val="24"/>
          <w:szCs w:val="24"/>
        </w:rPr>
        <w:t xml:space="preserve"> </w:t>
      </w:r>
      <w:r w:rsidRPr="00644067">
        <w:rPr>
          <w:rFonts w:ascii="Times New Roman" w:hAnsi="Times New Roman" w:cs="Times New Roman"/>
          <w:sz w:val="24"/>
          <w:szCs w:val="24"/>
        </w:rPr>
        <w:t>Виктор</w:t>
      </w:r>
      <w:r>
        <w:rPr>
          <w:rFonts w:ascii="Times New Roman" w:hAnsi="Times New Roman" w:cs="Times New Roman"/>
          <w:sz w:val="24"/>
          <w:szCs w:val="24"/>
        </w:rPr>
        <w:t xml:space="preserve"> </w:t>
      </w:r>
      <w:r w:rsidRPr="00644067">
        <w:rPr>
          <w:rFonts w:ascii="Times New Roman" w:hAnsi="Times New Roman" w:cs="Times New Roman"/>
          <w:sz w:val="24"/>
          <w:szCs w:val="24"/>
        </w:rPr>
        <w:t>Гюго.</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встречи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великим</w:t>
      </w:r>
      <w:r>
        <w:rPr>
          <w:rFonts w:ascii="Times New Roman" w:hAnsi="Times New Roman" w:cs="Times New Roman"/>
          <w:sz w:val="24"/>
          <w:szCs w:val="24"/>
        </w:rPr>
        <w:t xml:space="preserve"> </w:t>
      </w:r>
      <w:r w:rsidRPr="00644067">
        <w:rPr>
          <w:rFonts w:ascii="Times New Roman" w:hAnsi="Times New Roman" w:cs="Times New Roman"/>
          <w:sz w:val="24"/>
          <w:szCs w:val="24"/>
        </w:rPr>
        <w:t>писателем</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специально</w:t>
      </w:r>
      <w:r>
        <w:rPr>
          <w:rFonts w:ascii="Times New Roman" w:hAnsi="Times New Roman" w:cs="Times New Roman"/>
          <w:sz w:val="24"/>
          <w:szCs w:val="24"/>
        </w:rPr>
        <w:t xml:space="preserve"> </w:t>
      </w:r>
      <w:r w:rsidRPr="00644067">
        <w:rPr>
          <w:rFonts w:ascii="Times New Roman" w:hAnsi="Times New Roman" w:cs="Times New Roman"/>
          <w:sz w:val="24"/>
          <w:szCs w:val="24"/>
        </w:rPr>
        <w:t>ездил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Брюссель.</w:t>
      </w:r>
      <w:r>
        <w:rPr>
          <w:rFonts w:ascii="Times New Roman" w:hAnsi="Times New Roman" w:cs="Times New Roman"/>
          <w:sz w:val="24"/>
          <w:szCs w:val="24"/>
        </w:rPr>
        <w:t xml:space="preserve"> </w:t>
      </w:r>
      <w:r w:rsidRPr="00644067">
        <w:rPr>
          <w:rFonts w:ascii="Times New Roman" w:hAnsi="Times New Roman" w:cs="Times New Roman"/>
          <w:sz w:val="24"/>
          <w:szCs w:val="24"/>
        </w:rPr>
        <w:t>Любопытно,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2</w:t>
      </w:r>
      <w:r>
        <w:rPr>
          <w:rFonts w:ascii="Times New Roman" w:hAnsi="Times New Roman" w:cs="Times New Roman"/>
          <w:sz w:val="24"/>
          <w:szCs w:val="24"/>
        </w:rPr>
        <w:t xml:space="preserve"> </w:t>
      </w:r>
      <w:r w:rsidRPr="00644067">
        <w:rPr>
          <w:rFonts w:ascii="Times New Roman" w:hAnsi="Times New Roman" w:cs="Times New Roman"/>
          <w:sz w:val="24"/>
          <w:szCs w:val="24"/>
        </w:rPr>
        <w:t>сентября</w:t>
      </w:r>
      <w:r>
        <w:rPr>
          <w:rFonts w:ascii="Times New Roman" w:hAnsi="Times New Roman" w:cs="Times New Roman"/>
          <w:sz w:val="24"/>
          <w:szCs w:val="24"/>
        </w:rPr>
        <w:t xml:space="preserve"> </w:t>
      </w:r>
      <w:r w:rsidRPr="00644067">
        <w:rPr>
          <w:rFonts w:ascii="Times New Roman" w:hAnsi="Times New Roman" w:cs="Times New Roman"/>
          <w:sz w:val="24"/>
          <w:szCs w:val="24"/>
        </w:rPr>
        <w:t>1867</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никогда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знавший</w:t>
      </w:r>
      <w:r>
        <w:rPr>
          <w:rFonts w:ascii="Times New Roman" w:hAnsi="Times New Roman" w:cs="Times New Roman"/>
          <w:sz w:val="24"/>
          <w:szCs w:val="24"/>
        </w:rPr>
        <w:t xml:space="preserve"> </w:t>
      </w:r>
      <w:r w:rsidRPr="00644067">
        <w:rPr>
          <w:rFonts w:ascii="Times New Roman" w:hAnsi="Times New Roman" w:cs="Times New Roman"/>
          <w:sz w:val="24"/>
          <w:szCs w:val="24"/>
        </w:rPr>
        <w:t>Бодлера</w:t>
      </w:r>
      <w:r>
        <w:rPr>
          <w:rFonts w:ascii="Times New Roman" w:hAnsi="Times New Roman" w:cs="Times New Roman"/>
          <w:sz w:val="24"/>
          <w:szCs w:val="24"/>
        </w:rPr>
        <w:t xml:space="preserve"> </w:t>
      </w:r>
      <w:r w:rsidRPr="00644067">
        <w:rPr>
          <w:rFonts w:ascii="Times New Roman" w:hAnsi="Times New Roman" w:cs="Times New Roman"/>
          <w:sz w:val="24"/>
          <w:szCs w:val="24"/>
        </w:rPr>
        <w:t>лично,</w:t>
      </w:r>
      <w:r>
        <w:rPr>
          <w:rFonts w:ascii="Times New Roman" w:hAnsi="Times New Roman" w:cs="Times New Roman"/>
          <w:sz w:val="24"/>
          <w:szCs w:val="24"/>
        </w:rPr>
        <w:t xml:space="preserve"> </w:t>
      </w:r>
      <w:r w:rsidRPr="00644067">
        <w:rPr>
          <w:rFonts w:ascii="Times New Roman" w:hAnsi="Times New Roman" w:cs="Times New Roman"/>
          <w:sz w:val="24"/>
          <w:szCs w:val="24"/>
        </w:rPr>
        <w:t>Поль</w:t>
      </w:r>
      <w:r>
        <w:rPr>
          <w:rFonts w:ascii="Times New Roman" w:hAnsi="Times New Roman" w:cs="Times New Roman"/>
          <w:sz w:val="24"/>
          <w:szCs w:val="24"/>
        </w:rPr>
        <w:t xml:space="preserve"> </w:t>
      </w:r>
      <w:r w:rsidRPr="00644067">
        <w:rPr>
          <w:rFonts w:ascii="Times New Roman" w:hAnsi="Times New Roman" w:cs="Times New Roman"/>
          <w:sz w:val="24"/>
          <w:szCs w:val="24"/>
        </w:rPr>
        <w:t>оказался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числе</w:t>
      </w:r>
      <w:r>
        <w:rPr>
          <w:rFonts w:ascii="Times New Roman" w:hAnsi="Times New Roman" w:cs="Times New Roman"/>
          <w:sz w:val="24"/>
          <w:szCs w:val="24"/>
        </w:rPr>
        <w:t xml:space="preserve"> </w:t>
      </w:r>
      <w:r w:rsidRPr="00644067">
        <w:rPr>
          <w:rFonts w:ascii="Times New Roman" w:hAnsi="Times New Roman" w:cs="Times New Roman"/>
          <w:sz w:val="24"/>
          <w:szCs w:val="24"/>
        </w:rPr>
        <w:t>тех</w:t>
      </w:r>
      <w:r>
        <w:rPr>
          <w:rFonts w:ascii="Times New Roman" w:hAnsi="Times New Roman" w:cs="Times New Roman"/>
          <w:sz w:val="24"/>
          <w:szCs w:val="24"/>
        </w:rPr>
        <w:t xml:space="preserve"> </w:t>
      </w:r>
      <w:r w:rsidRPr="00644067">
        <w:rPr>
          <w:rFonts w:ascii="Times New Roman" w:hAnsi="Times New Roman" w:cs="Times New Roman"/>
          <w:sz w:val="24"/>
          <w:szCs w:val="24"/>
        </w:rPr>
        <w:t>немногих,</w:t>
      </w:r>
      <w:r>
        <w:rPr>
          <w:rFonts w:ascii="Times New Roman" w:hAnsi="Times New Roman" w:cs="Times New Roman"/>
          <w:sz w:val="24"/>
          <w:szCs w:val="24"/>
        </w:rPr>
        <w:t xml:space="preserve"> </w:t>
      </w:r>
      <w:r w:rsidRPr="00644067">
        <w:rPr>
          <w:rFonts w:ascii="Times New Roman" w:hAnsi="Times New Roman" w:cs="Times New Roman"/>
          <w:sz w:val="24"/>
          <w:szCs w:val="24"/>
        </w:rPr>
        <w:t>кто</w:t>
      </w:r>
      <w:r>
        <w:rPr>
          <w:rFonts w:ascii="Times New Roman" w:hAnsi="Times New Roman" w:cs="Times New Roman"/>
          <w:sz w:val="24"/>
          <w:szCs w:val="24"/>
        </w:rPr>
        <w:t xml:space="preserve"> </w:t>
      </w:r>
      <w:r w:rsidRPr="00644067">
        <w:rPr>
          <w:rFonts w:ascii="Times New Roman" w:hAnsi="Times New Roman" w:cs="Times New Roman"/>
          <w:sz w:val="24"/>
          <w:szCs w:val="24"/>
        </w:rPr>
        <w:t>провожал</w:t>
      </w:r>
      <w:r>
        <w:rPr>
          <w:rFonts w:ascii="Times New Roman" w:hAnsi="Times New Roman" w:cs="Times New Roman"/>
          <w:sz w:val="24"/>
          <w:szCs w:val="24"/>
        </w:rPr>
        <w:t xml:space="preserve"> </w:t>
      </w:r>
      <w:r w:rsidRPr="00644067">
        <w:rPr>
          <w:rFonts w:ascii="Times New Roman" w:hAnsi="Times New Roman" w:cs="Times New Roman"/>
          <w:sz w:val="24"/>
          <w:szCs w:val="24"/>
        </w:rPr>
        <w:t>великого</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последний</w:t>
      </w:r>
      <w:r>
        <w:rPr>
          <w:rFonts w:ascii="Times New Roman" w:hAnsi="Times New Roman" w:cs="Times New Roman"/>
          <w:sz w:val="24"/>
          <w:szCs w:val="24"/>
        </w:rPr>
        <w:t xml:space="preserve"> </w:t>
      </w:r>
      <w:r w:rsidRPr="00644067">
        <w:rPr>
          <w:rFonts w:ascii="Times New Roman" w:hAnsi="Times New Roman" w:cs="Times New Roman"/>
          <w:sz w:val="24"/>
          <w:szCs w:val="24"/>
        </w:rPr>
        <w:t>путь.</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lastRenderedPageBreak/>
        <w:t>Несколько</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двигалась</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тихой</w:t>
      </w:r>
      <w:r>
        <w:rPr>
          <w:rFonts w:ascii="Times New Roman" w:hAnsi="Times New Roman" w:cs="Times New Roman"/>
          <w:sz w:val="24"/>
          <w:szCs w:val="24"/>
        </w:rPr>
        <w:t xml:space="preserve"> </w:t>
      </w:r>
      <w:r w:rsidRPr="00644067">
        <w:rPr>
          <w:rFonts w:ascii="Times New Roman" w:hAnsi="Times New Roman" w:cs="Times New Roman"/>
          <w:sz w:val="24"/>
          <w:szCs w:val="24"/>
        </w:rPr>
        <w:t>накатанной</w:t>
      </w:r>
      <w:r>
        <w:rPr>
          <w:rFonts w:ascii="Times New Roman" w:hAnsi="Times New Roman" w:cs="Times New Roman"/>
          <w:sz w:val="24"/>
          <w:szCs w:val="24"/>
        </w:rPr>
        <w:t xml:space="preserve"> </w:t>
      </w:r>
      <w:r w:rsidRPr="00644067">
        <w:rPr>
          <w:rFonts w:ascii="Times New Roman" w:hAnsi="Times New Roman" w:cs="Times New Roman"/>
          <w:sz w:val="24"/>
          <w:szCs w:val="24"/>
        </w:rPr>
        <w:t>колее</w:t>
      </w:r>
      <w:r>
        <w:rPr>
          <w:rFonts w:ascii="Times New Roman" w:hAnsi="Times New Roman" w:cs="Times New Roman"/>
          <w:sz w:val="24"/>
          <w:szCs w:val="24"/>
        </w:rPr>
        <w:t xml:space="preserve"> </w:t>
      </w:r>
      <w:r w:rsidRPr="00644067">
        <w:rPr>
          <w:rFonts w:ascii="Times New Roman" w:hAnsi="Times New Roman" w:cs="Times New Roman"/>
          <w:sz w:val="24"/>
          <w:szCs w:val="24"/>
        </w:rPr>
        <w:t>парижанина</w:t>
      </w:r>
      <w:r>
        <w:rPr>
          <w:rFonts w:ascii="Times New Roman" w:hAnsi="Times New Roman" w:cs="Times New Roman"/>
          <w:sz w:val="24"/>
          <w:szCs w:val="24"/>
        </w:rPr>
        <w:t xml:space="preserve"> </w:t>
      </w:r>
      <w:r w:rsidRPr="00644067">
        <w:rPr>
          <w:rFonts w:ascii="Times New Roman" w:hAnsi="Times New Roman" w:cs="Times New Roman"/>
          <w:sz w:val="24"/>
          <w:szCs w:val="24"/>
        </w:rPr>
        <w:t>среднего</w:t>
      </w:r>
      <w:r>
        <w:rPr>
          <w:rFonts w:ascii="Times New Roman" w:hAnsi="Times New Roman" w:cs="Times New Roman"/>
          <w:sz w:val="24"/>
          <w:szCs w:val="24"/>
        </w:rPr>
        <w:t xml:space="preserve"> </w:t>
      </w:r>
      <w:r w:rsidRPr="00644067">
        <w:rPr>
          <w:rFonts w:ascii="Times New Roman" w:hAnsi="Times New Roman" w:cs="Times New Roman"/>
          <w:sz w:val="24"/>
          <w:szCs w:val="24"/>
        </w:rPr>
        <w:t>достатка.</w:t>
      </w:r>
      <w:r>
        <w:rPr>
          <w:rFonts w:ascii="Times New Roman" w:hAnsi="Times New Roman" w:cs="Times New Roman"/>
          <w:sz w:val="24"/>
          <w:szCs w:val="24"/>
        </w:rPr>
        <w:t xml:space="preserve"> </w:t>
      </w:r>
      <w:r w:rsidRPr="00644067">
        <w:rPr>
          <w:rFonts w:ascii="Times New Roman" w:hAnsi="Times New Roman" w:cs="Times New Roman"/>
          <w:sz w:val="24"/>
          <w:szCs w:val="24"/>
        </w:rPr>
        <w:t>Самым</w:t>
      </w:r>
      <w:r>
        <w:rPr>
          <w:rFonts w:ascii="Times New Roman" w:hAnsi="Times New Roman" w:cs="Times New Roman"/>
          <w:sz w:val="24"/>
          <w:szCs w:val="24"/>
        </w:rPr>
        <w:t xml:space="preserve"> </w:t>
      </w:r>
      <w:r w:rsidRPr="00644067">
        <w:rPr>
          <w:rFonts w:ascii="Times New Roman" w:hAnsi="Times New Roman" w:cs="Times New Roman"/>
          <w:sz w:val="24"/>
          <w:szCs w:val="24"/>
        </w:rPr>
        <w:t>ярким</w:t>
      </w:r>
      <w:r>
        <w:rPr>
          <w:rFonts w:ascii="Times New Roman" w:hAnsi="Times New Roman" w:cs="Times New Roman"/>
          <w:sz w:val="24"/>
          <w:szCs w:val="24"/>
        </w:rPr>
        <w:t xml:space="preserve"> </w:t>
      </w:r>
      <w:r w:rsidRPr="00644067">
        <w:rPr>
          <w:rFonts w:ascii="Times New Roman" w:hAnsi="Times New Roman" w:cs="Times New Roman"/>
          <w:sz w:val="24"/>
          <w:szCs w:val="24"/>
        </w:rPr>
        <w:t>событием</w:t>
      </w:r>
      <w:r>
        <w:rPr>
          <w:rFonts w:ascii="Times New Roman" w:hAnsi="Times New Roman" w:cs="Times New Roman"/>
          <w:sz w:val="24"/>
          <w:szCs w:val="24"/>
        </w:rPr>
        <w:t xml:space="preserve"> </w:t>
      </w:r>
      <w:r w:rsidRPr="00644067">
        <w:rPr>
          <w:rFonts w:ascii="Times New Roman" w:hAnsi="Times New Roman" w:cs="Times New Roman"/>
          <w:sz w:val="24"/>
          <w:szCs w:val="24"/>
        </w:rPr>
        <w:t>стал</w:t>
      </w:r>
      <w:r>
        <w:rPr>
          <w:rFonts w:ascii="Times New Roman" w:hAnsi="Times New Roman" w:cs="Times New Roman"/>
          <w:sz w:val="24"/>
          <w:szCs w:val="24"/>
        </w:rPr>
        <w:t xml:space="preserve"> </w:t>
      </w:r>
      <w:r w:rsidRPr="00644067">
        <w:rPr>
          <w:rFonts w:ascii="Times New Roman" w:hAnsi="Times New Roman" w:cs="Times New Roman"/>
          <w:sz w:val="24"/>
          <w:szCs w:val="24"/>
        </w:rPr>
        <w:t>выход</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1869</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второго</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сборника</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«Галантные</w:t>
      </w:r>
      <w:r>
        <w:rPr>
          <w:rFonts w:ascii="Times New Roman" w:hAnsi="Times New Roman" w:cs="Times New Roman"/>
          <w:sz w:val="24"/>
          <w:szCs w:val="24"/>
        </w:rPr>
        <w:t xml:space="preserve"> </w:t>
      </w:r>
      <w:r w:rsidRPr="00644067">
        <w:rPr>
          <w:rFonts w:ascii="Times New Roman" w:hAnsi="Times New Roman" w:cs="Times New Roman"/>
          <w:sz w:val="24"/>
          <w:szCs w:val="24"/>
        </w:rPr>
        <w:t>празднества».</w:t>
      </w:r>
      <w:r>
        <w:rPr>
          <w:rFonts w:ascii="Times New Roman" w:hAnsi="Times New Roman" w:cs="Times New Roman"/>
          <w:sz w:val="24"/>
          <w:szCs w:val="24"/>
        </w:rPr>
        <w:t xml:space="preserve"> </w:t>
      </w:r>
      <w:r w:rsidRPr="00644067">
        <w:rPr>
          <w:rFonts w:ascii="Times New Roman" w:hAnsi="Times New Roman" w:cs="Times New Roman"/>
          <w:sz w:val="24"/>
          <w:szCs w:val="24"/>
        </w:rPr>
        <w:t>Многие</w:t>
      </w:r>
      <w:r>
        <w:rPr>
          <w:rFonts w:ascii="Times New Roman" w:hAnsi="Times New Roman" w:cs="Times New Roman"/>
          <w:sz w:val="24"/>
          <w:szCs w:val="24"/>
        </w:rPr>
        <w:t xml:space="preserve"> </w:t>
      </w:r>
      <w:r w:rsidRPr="00644067">
        <w:rPr>
          <w:rFonts w:ascii="Times New Roman" w:hAnsi="Times New Roman" w:cs="Times New Roman"/>
          <w:sz w:val="24"/>
          <w:szCs w:val="24"/>
        </w:rPr>
        <w:t>мотивы</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этой</w:t>
      </w:r>
      <w:r>
        <w:rPr>
          <w:rFonts w:ascii="Times New Roman" w:hAnsi="Times New Roman" w:cs="Times New Roman"/>
          <w:sz w:val="24"/>
          <w:szCs w:val="24"/>
        </w:rPr>
        <w:t xml:space="preserve"> </w:t>
      </w:r>
      <w:r w:rsidRPr="00644067">
        <w:rPr>
          <w:rFonts w:ascii="Times New Roman" w:hAnsi="Times New Roman" w:cs="Times New Roman"/>
          <w:sz w:val="24"/>
          <w:szCs w:val="24"/>
        </w:rPr>
        <w:t>книге</w:t>
      </w:r>
      <w:r>
        <w:rPr>
          <w:rFonts w:ascii="Times New Roman" w:hAnsi="Times New Roman" w:cs="Times New Roman"/>
          <w:sz w:val="24"/>
          <w:szCs w:val="24"/>
        </w:rPr>
        <w:t xml:space="preserve"> </w:t>
      </w:r>
      <w:r w:rsidRPr="00644067">
        <w:rPr>
          <w:rFonts w:ascii="Times New Roman" w:hAnsi="Times New Roman" w:cs="Times New Roman"/>
          <w:sz w:val="24"/>
          <w:szCs w:val="24"/>
        </w:rPr>
        <w:t>были</w:t>
      </w:r>
      <w:r>
        <w:rPr>
          <w:rFonts w:ascii="Times New Roman" w:hAnsi="Times New Roman" w:cs="Times New Roman"/>
          <w:sz w:val="24"/>
          <w:szCs w:val="24"/>
        </w:rPr>
        <w:t xml:space="preserve"> </w:t>
      </w:r>
      <w:r w:rsidRPr="00644067">
        <w:rPr>
          <w:rFonts w:ascii="Times New Roman" w:hAnsi="Times New Roman" w:cs="Times New Roman"/>
          <w:sz w:val="24"/>
          <w:szCs w:val="24"/>
        </w:rPr>
        <w:t>навеяны</w:t>
      </w:r>
      <w:r>
        <w:rPr>
          <w:rFonts w:ascii="Times New Roman" w:hAnsi="Times New Roman" w:cs="Times New Roman"/>
          <w:sz w:val="24"/>
          <w:szCs w:val="24"/>
        </w:rPr>
        <w:t xml:space="preserve"> </w:t>
      </w:r>
      <w:r w:rsidRPr="00644067">
        <w:rPr>
          <w:rFonts w:ascii="Times New Roman" w:hAnsi="Times New Roman" w:cs="Times New Roman"/>
          <w:sz w:val="24"/>
          <w:szCs w:val="24"/>
        </w:rPr>
        <w:t>полотнами</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644067">
        <w:rPr>
          <w:rFonts w:ascii="Times New Roman" w:hAnsi="Times New Roman" w:cs="Times New Roman"/>
          <w:sz w:val="24"/>
          <w:szCs w:val="24"/>
        </w:rPr>
        <w:t>художников</w:t>
      </w:r>
      <w:r>
        <w:rPr>
          <w:rFonts w:ascii="Times New Roman" w:hAnsi="Times New Roman" w:cs="Times New Roman"/>
          <w:sz w:val="24"/>
          <w:szCs w:val="24"/>
        </w:rPr>
        <w:t xml:space="preserve"> </w:t>
      </w:r>
      <w:r w:rsidRPr="00644067">
        <w:rPr>
          <w:rFonts w:ascii="Times New Roman" w:hAnsi="Times New Roman" w:cs="Times New Roman"/>
          <w:sz w:val="24"/>
          <w:szCs w:val="24"/>
        </w:rPr>
        <w:t>XVIII</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организовывает</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«литературные</w:t>
      </w:r>
      <w:r>
        <w:rPr>
          <w:rFonts w:ascii="Times New Roman" w:hAnsi="Times New Roman" w:cs="Times New Roman"/>
          <w:sz w:val="24"/>
          <w:szCs w:val="24"/>
        </w:rPr>
        <w:t xml:space="preserve"> </w:t>
      </w:r>
      <w:r w:rsidRPr="00644067">
        <w:rPr>
          <w:rFonts w:ascii="Times New Roman" w:hAnsi="Times New Roman" w:cs="Times New Roman"/>
          <w:sz w:val="24"/>
          <w:szCs w:val="24"/>
        </w:rPr>
        <w:t>среды».</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познакомился</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некоей</w:t>
      </w:r>
      <w:r>
        <w:rPr>
          <w:rFonts w:ascii="Times New Roman" w:hAnsi="Times New Roman" w:cs="Times New Roman"/>
          <w:sz w:val="24"/>
          <w:szCs w:val="24"/>
        </w:rPr>
        <w:t xml:space="preserve"> </w:t>
      </w:r>
      <w:r w:rsidRPr="00644067">
        <w:rPr>
          <w:rFonts w:ascii="Times New Roman" w:hAnsi="Times New Roman" w:cs="Times New Roman"/>
          <w:sz w:val="24"/>
          <w:szCs w:val="24"/>
        </w:rPr>
        <w:t>Матильдой</w:t>
      </w:r>
      <w:r>
        <w:rPr>
          <w:rFonts w:ascii="Times New Roman" w:hAnsi="Times New Roman" w:cs="Times New Roman"/>
          <w:sz w:val="24"/>
          <w:szCs w:val="24"/>
        </w:rPr>
        <w:t xml:space="preserve"> </w:t>
      </w:r>
      <w:r w:rsidRPr="00644067">
        <w:rPr>
          <w:rFonts w:ascii="Times New Roman" w:hAnsi="Times New Roman" w:cs="Times New Roman"/>
          <w:sz w:val="24"/>
          <w:szCs w:val="24"/>
        </w:rPr>
        <w:t>Мотэ,</w:t>
      </w:r>
      <w:r>
        <w:rPr>
          <w:rFonts w:ascii="Times New Roman" w:hAnsi="Times New Roman" w:cs="Times New Roman"/>
          <w:sz w:val="24"/>
          <w:szCs w:val="24"/>
        </w:rPr>
        <w:t xml:space="preserve"> </w:t>
      </w:r>
      <w:r w:rsidRPr="00644067">
        <w:rPr>
          <w:rFonts w:ascii="Times New Roman" w:hAnsi="Times New Roman" w:cs="Times New Roman"/>
          <w:sz w:val="24"/>
          <w:szCs w:val="24"/>
        </w:rPr>
        <w:t>ничем</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замечательной</w:t>
      </w:r>
      <w:r>
        <w:rPr>
          <w:rFonts w:ascii="Times New Roman" w:hAnsi="Times New Roman" w:cs="Times New Roman"/>
          <w:sz w:val="24"/>
          <w:szCs w:val="24"/>
        </w:rPr>
        <w:t xml:space="preserve"> </w:t>
      </w:r>
      <w:r w:rsidRPr="00644067">
        <w:rPr>
          <w:rFonts w:ascii="Times New Roman" w:hAnsi="Times New Roman" w:cs="Times New Roman"/>
          <w:sz w:val="24"/>
          <w:szCs w:val="24"/>
        </w:rPr>
        <w:t>буржуазкой,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осенью</w:t>
      </w:r>
      <w:r>
        <w:rPr>
          <w:rFonts w:ascii="Times New Roman" w:hAnsi="Times New Roman" w:cs="Times New Roman"/>
          <w:sz w:val="24"/>
          <w:szCs w:val="24"/>
        </w:rPr>
        <w:t xml:space="preserve"> </w:t>
      </w:r>
      <w:r w:rsidRPr="00644067">
        <w:rPr>
          <w:rFonts w:ascii="Times New Roman" w:hAnsi="Times New Roman" w:cs="Times New Roman"/>
          <w:sz w:val="24"/>
          <w:szCs w:val="24"/>
        </w:rPr>
        <w:t>1870</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первые</w:t>
      </w:r>
      <w:r>
        <w:rPr>
          <w:rFonts w:ascii="Times New Roman" w:hAnsi="Times New Roman" w:cs="Times New Roman"/>
          <w:sz w:val="24"/>
          <w:szCs w:val="24"/>
        </w:rPr>
        <w:t xml:space="preserve"> </w:t>
      </w:r>
      <w:r w:rsidRPr="00644067">
        <w:rPr>
          <w:rFonts w:ascii="Times New Roman" w:hAnsi="Times New Roman" w:cs="Times New Roman"/>
          <w:sz w:val="24"/>
          <w:szCs w:val="24"/>
        </w:rPr>
        <w:t>недели</w:t>
      </w:r>
      <w:r>
        <w:rPr>
          <w:rFonts w:ascii="Times New Roman" w:hAnsi="Times New Roman" w:cs="Times New Roman"/>
          <w:sz w:val="24"/>
          <w:szCs w:val="24"/>
        </w:rPr>
        <w:t xml:space="preserve"> </w:t>
      </w:r>
      <w:r w:rsidRPr="00644067">
        <w:rPr>
          <w:rFonts w:ascii="Times New Roman" w:hAnsi="Times New Roman" w:cs="Times New Roman"/>
          <w:sz w:val="24"/>
          <w:szCs w:val="24"/>
        </w:rPr>
        <w:t>Франко-прусской</w:t>
      </w:r>
      <w:r>
        <w:rPr>
          <w:rFonts w:ascii="Times New Roman" w:hAnsi="Times New Roman" w:cs="Times New Roman"/>
          <w:sz w:val="24"/>
          <w:szCs w:val="24"/>
        </w:rPr>
        <w:t xml:space="preserve"> </w:t>
      </w:r>
      <w:r w:rsidRPr="00644067">
        <w:rPr>
          <w:rFonts w:ascii="Times New Roman" w:hAnsi="Times New Roman" w:cs="Times New Roman"/>
          <w:sz w:val="24"/>
          <w:szCs w:val="24"/>
        </w:rPr>
        <w:t>войны,</w:t>
      </w:r>
      <w:r>
        <w:rPr>
          <w:rFonts w:ascii="Times New Roman" w:hAnsi="Times New Roman" w:cs="Times New Roman"/>
          <w:sz w:val="24"/>
          <w:szCs w:val="24"/>
        </w:rPr>
        <w:t xml:space="preserve"> </w:t>
      </w:r>
      <w:r w:rsidRPr="00644067">
        <w:rPr>
          <w:rFonts w:ascii="Times New Roman" w:hAnsi="Times New Roman" w:cs="Times New Roman"/>
          <w:sz w:val="24"/>
          <w:szCs w:val="24"/>
        </w:rPr>
        <w:t>женился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ней.</w:t>
      </w:r>
      <w:r>
        <w:rPr>
          <w:rFonts w:ascii="Times New Roman" w:hAnsi="Times New Roman" w:cs="Times New Roman"/>
          <w:sz w:val="24"/>
          <w:szCs w:val="24"/>
        </w:rPr>
        <w:t xml:space="preserve"> </w:t>
      </w:r>
      <w:r w:rsidRPr="00644067">
        <w:rPr>
          <w:rFonts w:ascii="Times New Roman" w:hAnsi="Times New Roman" w:cs="Times New Roman"/>
          <w:sz w:val="24"/>
          <w:szCs w:val="24"/>
        </w:rPr>
        <w:t>Семейная</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Pr>
          <w:rFonts w:ascii="Times New Roman" w:hAnsi="Times New Roman" w:cs="Times New Roman"/>
          <w:sz w:val="24"/>
          <w:szCs w:val="24"/>
        </w:rPr>
        <w:t xml:space="preserve"> </w:t>
      </w:r>
      <w:r w:rsidRPr="00644067">
        <w:rPr>
          <w:rFonts w:ascii="Times New Roman" w:hAnsi="Times New Roman" w:cs="Times New Roman"/>
          <w:sz w:val="24"/>
          <w:szCs w:val="24"/>
        </w:rPr>
        <w:t>скоро</w:t>
      </w:r>
      <w:r>
        <w:rPr>
          <w:rFonts w:ascii="Times New Roman" w:hAnsi="Times New Roman" w:cs="Times New Roman"/>
          <w:sz w:val="24"/>
          <w:szCs w:val="24"/>
        </w:rPr>
        <w:t xml:space="preserve"> </w:t>
      </w:r>
      <w:r w:rsidRPr="00644067">
        <w:rPr>
          <w:rFonts w:ascii="Times New Roman" w:hAnsi="Times New Roman" w:cs="Times New Roman"/>
          <w:sz w:val="24"/>
          <w:szCs w:val="24"/>
        </w:rPr>
        <w:t>осложнилась,</w:t>
      </w:r>
      <w:r>
        <w:rPr>
          <w:rFonts w:ascii="Times New Roman" w:hAnsi="Times New Roman" w:cs="Times New Roman"/>
          <w:sz w:val="24"/>
          <w:szCs w:val="24"/>
        </w:rPr>
        <w:t xml:space="preserve"> </w:t>
      </w:r>
      <w:r w:rsidRPr="00644067">
        <w:rPr>
          <w:rFonts w:ascii="Times New Roman" w:hAnsi="Times New Roman" w:cs="Times New Roman"/>
          <w:sz w:val="24"/>
          <w:szCs w:val="24"/>
        </w:rPr>
        <w:t>поскольку</w:t>
      </w:r>
      <w:r>
        <w:rPr>
          <w:rFonts w:ascii="Times New Roman" w:hAnsi="Times New Roman" w:cs="Times New Roman"/>
          <w:sz w:val="24"/>
          <w:szCs w:val="24"/>
        </w:rPr>
        <w:t xml:space="preserve"> </w:t>
      </w:r>
      <w:r w:rsidRPr="00644067">
        <w:rPr>
          <w:rFonts w:ascii="Times New Roman" w:hAnsi="Times New Roman" w:cs="Times New Roman"/>
          <w:sz w:val="24"/>
          <w:szCs w:val="24"/>
        </w:rPr>
        <w:t>несоответствие</w:t>
      </w:r>
      <w:r>
        <w:rPr>
          <w:rFonts w:ascii="Times New Roman" w:hAnsi="Times New Roman" w:cs="Times New Roman"/>
          <w:sz w:val="24"/>
          <w:szCs w:val="24"/>
        </w:rPr>
        <w:t xml:space="preserve"> </w:t>
      </w:r>
      <w:r w:rsidRPr="00644067">
        <w:rPr>
          <w:rFonts w:ascii="Times New Roman" w:hAnsi="Times New Roman" w:cs="Times New Roman"/>
          <w:sz w:val="24"/>
          <w:szCs w:val="24"/>
        </w:rPr>
        <w:t>интеллектуального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культурного</w:t>
      </w:r>
      <w:r>
        <w:rPr>
          <w:rFonts w:ascii="Times New Roman" w:hAnsi="Times New Roman" w:cs="Times New Roman"/>
          <w:sz w:val="24"/>
          <w:szCs w:val="24"/>
        </w:rPr>
        <w:t xml:space="preserve"> </w:t>
      </w:r>
      <w:r w:rsidRPr="00644067">
        <w:rPr>
          <w:rFonts w:ascii="Times New Roman" w:hAnsi="Times New Roman" w:cs="Times New Roman"/>
          <w:sz w:val="24"/>
          <w:szCs w:val="24"/>
        </w:rPr>
        <w:t>уровня</w:t>
      </w:r>
      <w:r>
        <w:rPr>
          <w:rFonts w:ascii="Times New Roman" w:hAnsi="Times New Roman" w:cs="Times New Roman"/>
          <w:sz w:val="24"/>
          <w:szCs w:val="24"/>
        </w:rPr>
        <w:t xml:space="preserve"> </w:t>
      </w:r>
      <w:r w:rsidRPr="00644067">
        <w:rPr>
          <w:rFonts w:ascii="Times New Roman" w:hAnsi="Times New Roman" w:cs="Times New Roman"/>
          <w:sz w:val="24"/>
          <w:szCs w:val="24"/>
        </w:rPr>
        <w:t>молодоженов</w:t>
      </w:r>
      <w:r>
        <w:rPr>
          <w:rFonts w:ascii="Times New Roman" w:hAnsi="Times New Roman" w:cs="Times New Roman"/>
          <w:sz w:val="24"/>
          <w:szCs w:val="24"/>
        </w:rPr>
        <w:t xml:space="preserve"> </w:t>
      </w:r>
      <w:r w:rsidRPr="00644067">
        <w:rPr>
          <w:rFonts w:ascii="Times New Roman" w:hAnsi="Times New Roman" w:cs="Times New Roman"/>
          <w:sz w:val="24"/>
          <w:szCs w:val="24"/>
        </w:rPr>
        <w:t>оказалось</w:t>
      </w:r>
      <w:r>
        <w:rPr>
          <w:rFonts w:ascii="Times New Roman" w:hAnsi="Times New Roman" w:cs="Times New Roman"/>
          <w:sz w:val="24"/>
          <w:szCs w:val="24"/>
        </w:rPr>
        <w:t xml:space="preserve"> </w:t>
      </w:r>
      <w:r w:rsidRPr="00644067">
        <w:rPr>
          <w:rFonts w:ascii="Times New Roman" w:hAnsi="Times New Roman" w:cs="Times New Roman"/>
          <w:sz w:val="24"/>
          <w:szCs w:val="24"/>
        </w:rPr>
        <w:t>слишком</w:t>
      </w:r>
      <w:r>
        <w:rPr>
          <w:rFonts w:ascii="Times New Roman" w:hAnsi="Times New Roman" w:cs="Times New Roman"/>
          <w:sz w:val="24"/>
          <w:szCs w:val="24"/>
        </w:rPr>
        <w:t xml:space="preserve"> </w:t>
      </w:r>
      <w:r w:rsidRPr="00644067">
        <w:rPr>
          <w:rFonts w:ascii="Times New Roman" w:hAnsi="Times New Roman" w:cs="Times New Roman"/>
          <w:sz w:val="24"/>
          <w:szCs w:val="24"/>
        </w:rPr>
        <w:t>явным.</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стал</w:t>
      </w:r>
      <w:r>
        <w:rPr>
          <w:rFonts w:ascii="Times New Roman" w:hAnsi="Times New Roman" w:cs="Times New Roman"/>
          <w:sz w:val="24"/>
          <w:szCs w:val="24"/>
        </w:rPr>
        <w:t xml:space="preserve"> </w:t>
      </w:r>
      <w:r w:rsidRPr="00644067">
        <w:rPr>
          <w:rFonts w:ascii="Times New Roman" w:hAnsi="Times New Roman" w:cs="Times New Roman"/>
          <w:sz w:val="24"/>
          <w:szCs w:val="24"/>
        </w:rPr>
        <w:t>потреблять</w:t>
      </w:r>
      <w:r>
        <w:rPr>
          <w:rFonts w:ascii="Times New Roman" w:hAnsi="Times New Roman" w:cs="Times New Roman"/>
          <w:sz w:val="24"/>
          <w:szCs w:val="24"/>
        </w:rPr>
        <w:t xml:space="preserve"> </w:t>
      </w:r>
      <w:r w:rsidRPr="00644067">
        <w:rPr>
          <w:rFonts w:ascii="Times New Roman" w:hAnsi="Times New Roman" w:cs="Times New Roman"/>
          <w:sz w:val="24"/>
          <w:szCs w:val="24"/>
        </w:rPr>
        <w:t>алкоголь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неумеренных</w:t>
      </w:r>
      <w:r>
        <w:rPr>
          <w:rFonts w:ascii="Times New Roman" w:hAnsi="Times New Roman" w:cs="Times New Roman"/>
          <w:sz w:val="24"/>
          <w:szCs w:val="24"/>
        </w:rPr>
        <w:t xml:space="preserve"> </w:t>
      </w:r>
      <w:r w:rsidRPr="00644067">
        <w:rPr>
          <w:rFonts w:ascii="Times New Roman" w:hAnsi="Times New Roman" w:cs="Times New Roman"/>
          <w:sz w:val="24"/>
          <w:szCs w:val="24"/>
        </w:rPr>
        <w:t>дозах.</w:t>
      </w:r>
      <w:r>
        <w:rPr>
          <w:rFonts w:ascii="Times New Roman" w:hAnsi="Times New Roman" w:cs="Times New Roman"/>
          <w:sz w:val="24"/>
          <w:szCs w:val="24"/>
        </w:rPr>
        <w:t xml:space="preserve"> </w:t>
      </w:r>
      <w:r w:rsidRPr="00644067">
        <w:rPr>
          <w:rFonts w:ascii="Times New Roman" w:hAnsi="Times New Roman" w:cs="Times New Roman"/>
          <w:sz w:val="24"/>
          <w:szCs w:val="24"/>
        </w:rPr>
        <w:t>Семейные</w:t>
      </w:r>
      <w:r>
        <w:rPr>
          <w:rFonts w:ascii="Times New Roman" w:hAnsi="Times New Roman" w:cs="Times New Roman"/>
          <w:sz w:val="24"/>
          <w:szCs w:val="24"/>
        </w:rPr>
        <w:t xml:space="preserve"> </w:t>
      </w:r>
      <w:r w:rsidRPr="00644067">
        <w:rPr>
          <w:rFonts w:ascii="Times New Roman" w:hAnsi="Times New Roman" w:cs="Times New Roman"/>
          <w:sz w:val="24"/>
          <w:szCs w:val="24"/>
        </w:rPr>
        <w:t>конфликты</w:t>
      </w:r>
      <w:r>
        <w:rPr>
          <w:rFonts w:ascii="Times New Roman" w:hAnsi="Times New Roman" w:cs="Times New Roman"/>
          <w:sz w:val="24"/>
          <w:szCs w:val="24"/>
        </w:rPr>
        <w:t xml:space="preserve"> </w:t>
      </w:r>
      <w:r w:rsidRPr="00644067">
        <w:rPr>
          <w:rFonts w:ascii="Times New Roman" w:hAnsi="Times New Roman" w:cs="Times New Roman"/>
          <w:sz w:val="24"/>
          <w:szCs w:val="24"/>
        </w:rPr>
        <w:t>учащались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углублялись.</w:t>
      </w:r>
      <w:r>
        <w:rPr>
          <w:rFonts w:ascii="Times New Roman" w:hAnsi="Times New Roman" w:cs="Times New Roman"/>
          <w:sz w:val="24"/>
          <w:szCs w:val="24"/>
        </w:rPr>
        <w:t xml:space="preserve"> </w:t>
      </w:r>
      <w:r w:rsidRPr="00644067">
        <w:rPr>
          <w:rFonts w:ascii="Times New Roman" w:hAnsi="Times New Roman" w:cs="Times New Roman"/>
          <w:sz w:val="24"/>
          <w:szCs w:val="24"/>
        </w:rPr>
        <w:t>Впрочем,</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помешало</w:t>
      </w:r>
      <w:r>
        <w:rPr>
          <w:rFonts w:ascii="Times New Roman" w:hAnsi="Times New Roman" w:cs="Times New Roman"/>
          <w:sz w:val="24"/>
          <w:szCs w:val="24"/>
        </w:rPr>
        <w:t xml:space="preserve"> </w:t>
      </w:r>
      <w:r w:rsidRPr="00644067">
        <w:rPr>
          <w:rFonts w:ascii="Times New Roman" w:hAnsi="Times New Roman" w:cs="Times New Roman"/>
          <w:sz w:val="24"/>
          <w:szCs w:val="24"/>
        </w:rPr>
        <w:t>Верлену</w:t>
      </w:r>
      <w:r>
        <w:rPr>
          <w:rFonts w:ascii="Times New Roman" w:hAnsi="Times New Roman" w:cs="Times New Roman"/>
          <w:sz w:val="24"/>
          <w:szCs w:val="24"/>
        </w:rPr>
        <w:t xml:space="preserve"> </w:t>
      </w:r>
      <w:r w:rsidRPr="00644067">
        <w:rPr>
          <w:rFonts w:ascii="Times New Roman" w:hAnsi="Times New Roman" w:cs="Times New Roman"/>
          <w:sz w:val="24"/>
          <w:szCs w:val="24"/>
        </w:rPr>
        <w:t>издать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1870</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посвященный</w:t>
      </w:r>
      <w:r>
        <w:rPr>
          <w:rFonts w:ascii="Times New Roman" w:hAnsi="Times New Roman" w:cs="Times New Roman"/>
          <w:sz w:val="24"/>
          <w:szCs w:val="24"/>
        </w:rPr>
        <w:t xml:space="preserve"> </w:t>
      </w:r>
      <w:r w:rsidRPr="00644067">
        <w:rPr>
          <w:rFonts w:ascii="Times New Roman" w:hAnsi="Times New Roman" w:cs="Times New Roman"/>
          <w:sz w:val="24"/>
          <w:szCs w:val="24"/>
        </w:rPr>
        <w:t>Матильде</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стихотворный</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w:t>
      </w:r>
      <w:r>
        <w:rPr>
          <w:rFonts w:ascii="Times New Roman" w:hAnsi="Times New Roman" w:cs="Times New Roman"/>
          <w:sz w:val="24"/>
          <w:szCs w:val="24"/>
        </w:rPr>
        <w:t xml:space="preserve"> </w:t>
      </w:r>
      <w:r w:rsidRPr="00644067">
        <w:rPr>
          <w:rFonts w:ascii="Times New Roman" w:hAnsi="Times New Roman" w:cs="Times New Roman"/>
          <w:sz w:val="24"/>
          <w:szCs w:val="24"/>
        </w:rPr>
        <w:t>«Добрая</w:t>
      </w:r>
      <w:r>
        <w:rPr>
          <w:rFonts w:ascii="Times New Roman" w:hAnsi="Times New Roman" w:cs="Times New Roman"/>
          <w:sz w:val="24"/>
          <w:szCs w:val="24"/>
        </w:rPr>
        <w:t xml:space="preserve"> </w:t>
      </w:r>
      <w:r w:rsidRPr="00644067">
        <w:rPr>
          <w:rFonts w:ascii="Times New Roman" w:hAnsi="Times New Roman" w:cs="Times New Roman"/>
          <w:sz w:val="24"/>
          <w:szCs w:val="24"/>
        </w:rPr>
        <w:t>песня».</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Пришло</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Поля</w:t>
      </w:r>
      <w:r>
        <w:rPr>
          <w:rFonts w:ascii="Times New Roman" w:hAnsi="Times New Roman" w:cs="Times New Roman"/>
          <w:sz w:val="24"/>
          <w:szCs w:val="24"/>
        </w:rPr>
        <w:t xml:space="preserve"> </w:t>
      </w:r>
      <w:r w:rsidRPr="00644067">
        <w:rPr>
          <w:rFonts w:ascii="Times New Roman" w:hAnsi="Times New Roman" w:cs="Times New Roman"/>
          <w:sz w:val="24"/>
          <w:szCs w:val="24"/>
        </w:rPr>
        <w:t>призвали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армию.</w:t>
      </w:r>
      <w:r>
        <w:rPr>
          <w:rFonts w:ascii="Times New Roman" w:hAnsi="Times New Roman" w:cs="Times New Roman"/>
          <w:sz w:val="24"/>
          <w:szCs w:val="24"/>
        </w:rPr>
        <w:t xml:space="preserve"> </w:t>
      </w:r>
      <w:r w:rsidRPr="00644067">
        <w:rPr>
          <w:rFonts w:ascii="Times New Roman" w:hAnsi="Times New Roman" w:cs="Times New Roman"/>
          <w:sz w:val="24"/>
          <w:szCs w:val="24"/>
        </w:rPr>
        <w:t>Воевать</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собирался,</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потому</w:t>
      </w:r>
      <w:r>
        <w:rPr>
          <w:rFonts w:ascii="Times New Roman" w:hAnsi="Times New Roman" w:cs="Times New Roman"/>
          <w:sz w:val="24"/>
          <w:szCs w:val="24"/>
        </w:rPr>
        <w:t xml:space="preserve"> </w:t>
      </w:r>
      <w:r w:rsidRPr="00644067">
        <w:rPr>
          <w:rFonts w:ascii="Times New Roman" w:hAnsi="Times New Roman" w:cs="Times New Roman"/>
          <w:sz w:val="24"/>
          <w:szCs w:val="24"/>
        </w:rPr>
        <w:t>стал</w:t>
      </w:r>
      <w:r>
        <w:rPr>
          <w:rFonts w:ascii="Times New Roman" w:hAnsi="Times New Roman" w:cs="Times New Roman"/>
          <w:sz w:val="24"/>
          <w:szCs w:val="24"/>
        </w:rPr>
        <w:t xml:space="preserve"> </w:t>
      </w:r>
      <w:r w:rsidRPr="00644067">
        <w:rPr>
          <w:rFonts w:ascii="Times New Roman" w:hAnsi="Times New Roman" w:cs="Times New Roman"/>
          <w:sz w:val="24"/>
          <w:szCs w:val="24"/>
        </w:rPr>
        <w:t>скрываться</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властей.</w:t>
      </w:r>
      <w:r>
        <w:rPr>
          <w:rFonts w:ascii="Times New Roman" w:hAnsi="Times New Roman" w:cs="Times New Roman"/>
          <w:sz w:val="24"/>
          <w:szCs w:val="24"/>
        </w:rPr>
        <w:t xml:space="preserve"> </w:t>
      </w:r>
      <w:r w:rsidRPr="00644067">
        <w:rPr>
          <w:rFonts w:ascii="Times New Roman" w:hAnsi="Times New Roman" w:cs="Times New Roman"/>
          <w:sz w:val="24"/>
          <w:szCs w:val="24"/>
        </w:rPr>
        <w:t>Молодого</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человека</w:t>
      </w:r>
      <w:r>
        <w:rPr>
          <w:rFonts w:ascii="Times New Roman" w:hAnsi="Times New Roman" w:cs="Times New Roman"/>
          <w:sz w:val="24"/>
          <w:szCs w:val="24"/>
        </w:rPr>
        <w:t xml:space="preserve"> </w:t>
      </w:r>
      <w:r w:rsidRPr="00644067">
        <w:rPr>
          <w:rFonts w:ascii="Times New Roman" w:hAnsi="Times New Roman" w:cs="Times New Roman"/>
          <w:sz w:val="24"/>
          <w:szCs w:val="24"/>
        </w:rPr>
        <w:t>поймали,</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неделю</w:t>
      </w:r>
      <w:r>
        <w:rPr>
          <w:rFonts w:ascii="Times New Roman" w:hAnsi="Times New Roman" w:cs="Times New Roman"/>
          <w:sz w:val="24"/>
          <w:szCs w:val="24"/>
        </w:rPr>
        <w:t xml:space="preserve"> </w:t>
      </w:r>
      <w:r w:rsidRPr="00644067">
        <w:rPr>
          <w:rFonts w:ascii="Times New Roman" w:hAnsi="Times New Roman" w:cs="Times New Roman"/>
          <w:sz w:val="24"/>
          <w:szCs w:val="24"/>
        </w:rPr>
        <w:t>посадили</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замок…</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скоро,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марте</w:t>
      </w:r>
      <w:r>
        <w:rPr>
          <w:rFonts w:ascii="Times New Roman" w:hAnsi="Times New Roman" w:cs="Times New Roman"/>
          <w:sz w:val="24"/>
          <w:szCs w:val="24"/>
        </w:rPr>
        <w:t xml:space="preserve"> </w:t>
      </w:r>
      <w:r w:rsidRPr="00644067">
        <w:rPr>
          <w:rFonts w:ascii="Times New Roman" w:hAnsi="Times New Roman" w:cs="Times New Roman"/>
          <w:sz w:val="24"/>
          <w:szCs w:val="24"/>
        </w:rPr>
        <w:t>1871</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Париже</w:t>
      </w:r>
      <w:r>
        <w:rPr>
          <w:rFonts w:ascii="Times New Roman" w:hAnsi="Times New Roman" w:cs="Times New Roman"/>
          <w:sz w:val="24"/>
          <w:szCs w:val="24"/>
        </w:rPr>
        <w:t xml:space="preserve"> </w:t>
      </w:r>
      <w:r w:rsidRPr="00644067">
        <w:rPr>
          <w:rFonts w:ascii="Times New Roman" w:hAnsi="Times New Roman" w:cs="Times New Roman"/>
          <w:sz w:val="24"/>
          <w:szCs w:val="24"/>
        </w:rPr>
        <w:t>началась</w:t>
      </w:r>
      <w:r>
        <w:rPr>
          <w:rFonts w:ascii="Times New Roman" w:hAnsi="Times New Roman" w:cs="Times New Roman"/>
          <w:sz w:val="24"/>
          <w:szCs w:val="24"/>
        </w:rPr>
        <w:t xml:space="preserve"> </w:t>
      </w:r>
      <w:r w:rsidRPr="00644067">
        <w:rPr>
          <w:rFonts w:ascii="Times New Roman" w:hAnsi="Times New Roman" w:cs="Times New Roman"/>
          <w:sz w:val="24"/>
          <w:szCs w:val="24"/>
        </w:rPr>
        <w:t>революция,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образовалась</w:t>
      </w:r>
      <w:r>
        <w:rPr>
          <w:rFonts w:ascii="Times New Roman" w:hAnsi="Times New Roman" w:cs="Times New Roman"/>
          <w:sz w:val="24"/>
          <w:szCs w:val="24"/>
        </w:rPr>
        <w:t xml:space="preserve"> </w:t>
      </w:r>
      <w:r w:rsidRPr="00644067">
        <w:rPr>
          <w:rFonts w:ascii="Times New Roman" w:hAnsi="Times New Roman" w:cs="Times New Roman"/>
          <w:sz w:val="24"/>
          <w:szCs w:val="24"/>
        </w:rPr>
        <w:t>Парижская</w:t>
      </w:r>
      <w:r>
        <w:rPr>
          <w:rFonts w:ascii="Times New Roman" w:hAnsi="Times New Roman" w:cs="Times New Roman"/>
          <w:sz w:val="24"/>
          <w:szCs w:val="24"/>
        </w:rPr>
        <w:t xml:space="preserve"> </w:t>
      </w:r>
      <w:r w:rsidRPr="00644067">
        <w:rPr>
          <w:rFonts w:ascii="Times New Roman" w:hAnsi="Times New Roman" w:cs="Times New Roman"/>
          <w:sz w:val="24"/>
          <w:szCs w:val="24"/>
        </w:rPr>
        <w:t>коммуна.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еще</w:t>
      </w:r>
      <w:r>
        <w:rPr>
          <w:rFonts w:ascii="Times New Roman" w:hAnsi="Times New Roman" w:cs="Times New Roman"/>
          <w:sz w:val="24"/>
          <w:szCs w:val="24"/>
        </w:rPr>
        <w:t xml:space="preserve"> </w:t>
      </w:r>
      <w:r w:rsidRPr="00644067">
        <w:rPr>
          <w:rFonts w:ascii="Times New Roman" w:hAnsi="Times New Roman" w:cs="Times New Roman"/>
          <w:sz w:val="24"/>
          <w:szCs w:val="24"/>
        </w:rPr>
        <w:t>работал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столичной</w:t>
      </w:r>
      <w:r>
        <w:rPr>
          <w:rFonts w:ascii="Times New Roman" w:hAnsi="Times New Roman" w:cs="Times New Roman"/>
          <w:sz w:val="24"/>
          <w:szCs w:val="24"/>
        </w:rPr>
        <w:t xml:space="preserve"> </w:t>
      </w:r>
      <w:r w:rsidRPr="00644067">
        <w:rPr>
          <w:rFonts w:ascii="Times New Roman" w:hAnsi="Times New Roman" w:cs="Times New Roman"/>
          <w:sz w:val="24"/>
          <w:szCs w:val="24"/>
        </w:rPr>
        <w:t>мэрии.</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Версаля,</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находилось</w:t>
      </w:r>
      <w:r>
        <w:rPr>
          <w:rFonts w:ascii="Times New Roman" w:hAnsi="Times New Roman" w:cs="Times New Roman"/>
          <w:sz w:val="24"/>
          <w:szCs w:val="24"/>
        </w:rPr>
        <w:t xml:space="preserve"> </w:t>
      </w:r>
      <w:r w:rsidRPr="00644067">
        <w:rPr>
          <w:rFonts w:ascii="Times New Roman" w:hAnsi="Times New Roman" w:cs="Times New Roman"/>
          <w:sz w:val="24"/>
          <w:szCs w:val="24"/>
        </w:rPr>
        <w:t>свергнутое</w:t>
      </w:r>
      <w:r>
        <w:rPr>
          <w:rFonts w:ascii="Times New Roman" w:hAnsi="Times New Roman" w:cs="Times New Roman"/>
          <w:sz w:val="24"/>
          <w:szCs w:val="24"/>
        </w:rPr>
        <w:t xml:space="preserve"> </w:t>
      </w:r>
      <w:r w:rsidRPr="00644067">
        <w:rPr>
          <w:rFonts w:ascii="Times New Roman" w:hAnsi="Times New Roman" w:cs="Times New Roman"/>
          <w:sz w:val="24"/>
          <w:szCs w:val="24"/>
        </w:rPr>
        <w:t>Коммуной</w:t>
      </w:r>
      <w:r>
        <w:rPr>
          <w:rFonts w:ascii="Times New Roman" w:hAnsi="Times New Roman" w:cs="Times New Roman"/>
          <w:sz w:val="24"/>
          <w:szCs w:val="24"/>
        </w:rPr>
        <w:t xml:space="preserve"> </w:t>
      </w:r>
      <w:r w:rsidRPr="00644067">
        <w:rPr>
          <w:rFonts w:ascii="Times New Roman" w:hAnsi="Times New Roman" w:cs="Times New Roman"/>
          <w:sz w:val="24"/>
          <w:szCs w:val="24"/>
        </w:rPr>
        <w:t>правительство,</w:t>
      </w:r>
      <w:r>
        <w:rPr>
          <w:rFonts w:ascii="Times New Roman" w:hAnsi="Times New Roman" w:cs="Times New Roman"/>
          <w:sz w:val="24"/>
          <w:szCs w:val="24"/>
        </w:rPr>
        <w:t xml:space="preserve"> </w:t>
      </w:r>
      <w:r w:rsidRPr="00644067">
        <w:rPr>
          <w:rFonts w:ascii="Times New Roman" w:hAnsi="Times New Roman" w:cs="Times New Roman"/>
          <w:sz w:val="24"/>
          <w:szCs w:val="24"/>
        </w:rPr>
        <w:t>поступил</w:t>
      </w:r>
      <w:r>
        <w:rPr>
          <w:rFonts w:ascii="Times New Roman" w:hAnsi="Times New Roman" w:cs="Times New Roman"/>
          <w:sz w:val="24"/>
          <w:szCs w:val="24"/>
        </w:rPr>
        <w:t xml:space="preserve"> </w:t>
      </w:r>
      <w:r w:rsidRPr="00644067">
        <w:rPr>
          <w:rFonts w:ascii="Times New Roman" w:hAnsi="Times New Roman" w:cs="Times New Roman"/>
          <w:sz w:val="24"/>
          <w:szCs w:val="24"/>
        </w:rPr>
        <w:t>приказ</w:t>
      </w:r>
      <w:r>
        <w:rPr>
          <w:rFonts w:ascii="Times New Roman" w:hAnsi="Times New Roman" w:cs="Times New Roman"/>
          <w:sz w:val="24"/>
          <w:szCs w:val="24"/>
        </w:rPr>
        <w:t xml:space="preserve"> </w:t>
      </w:r>
      <w:r w:rsidRPr="00644067">
        <w:rPr>
          <w:rFonts w:ascii="Times New Roman" w:hAnsi="Times New Roman" w:cs="Times New Roman"/>
          <w:sz w:val="24"/>
          <w:szCs w:val="24"/>
        </w:rPr>
        <w:t>всем</w:t>
      </w:r>
      <w:r>
        <w:rPr>
          <w:rFonts w:ascii="Times New Roman" w:hAnsi="Times New Roman" w:cs="Times New Roman"/>
          <w:sz w:val="24"/>
          <w:szCs w:val="24"/>
        </w:rPr>
        <w:t xml:space="preserve"> </w:t>
      </w:r>
      <w:r w:rsidRPr="00644067">
        <w:rPr>
          <w:rFonts w:ascii="Times New Roman" w:hAnsi="Times New Roman" w:cs="Times New Roman"/>
          <w:sz w:val="24"/>
          <w:szCs w:val="24"/>
        </w:rPr>
        <w:t>чиновникам</w:t>
      </w:r>
      <w:r>
        <w:rPr>
          <w:rFonts w:ascii="Times New Roman" w:hAnsi="Times New Roman" w:cs="Times New Roman"/>
          <w:sz w:val="24"/>
          <w:szCs w:val="24"/>
        </w:rPr>
        <w:t xml:space="preserve"> </w:t>
      </w:r>
      <w:r w:rsidRPr="00644067">
        <w:rPr>
          <w:rFonts w:ascii="Times New Roman" w:hAnsi="Times New Roman" w:cs="Times New Roman"/>
          <w:sz w:val="24"/>
          <w:szCs w:val="24"/>
        </w:rPr>
        <w:t>саботировать</w:t>
      </w:r>
      <w:r>
        <w:rPr>
          <w:rFonts w:ascii="Times New Roman" w:hAnsi="Times New Roman" w:cs="Times New Roman"/>
          <w:sz w:val="24"/>
          <w:szCs w:val="24"/>
        </w:rPr>
        <w:t xml:space="preserve"> </w:t>
      </w:r>
      <w:r w:rsidRPr="00644067">
        <w:rPr>
          <w:rFonts w:ascii="Times New Roman" w:hAnsi="Times New Roman" w:cs="Times New Roman"/>
          <w:sz w:val="24"/>
          <w:szCs w:val="24"/>
        </w:rPr>
        <w:t>революционную</w:t>
      </w:r>
      <w:r>
        <w:rPr>
          <w:rFonts w:ascii="Times New Roman" w:hAnsi="Times New Roman" w:cs="Times New Roman"/>
          <w:sz w:val="24"/>
          <w:szCs w:val="24"/>
        </w:rPr>
        <w:t xml:space="preserve"> </w:t>
      </w:r>
      <w:r w:rsidRPr="00644067">
        <w:rPr>
          <w:rFonts w:ascii="Times New Roman" w:hAnsi="Times New Roman" w:cs="Times New Roman"/>
          <w:sz w:val="24"/>
          <w:szCs w:val="24"/>
        </w:rPr>
        <w:t>власть,</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остался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своем</w:t>
      </w:r>
      <w:r>
        <w:rPr>
          <w:rFonts w:ascii="Times New Roman" w:hAnsi="Times New Roman" w:cs="Times New Roman"/>
          <w:sz w:val="24"/>
          <w:szCs w:val="24"/>
        </w:rPr>
        <w:t xml:space="preserve"> </w:t>
      </w:r>
      <w:r w:rsidRPr="00644067">
        <w:rPr>
          <w:rFonts w:ascii="Times New Roman" w:hAnsi="Times New Roman" w:cs="Times New Roman"/>
          <w:sz w:val="24"/>
          <w:szCs w:val="24"/>
        </w:rPr>
        <w:t>месте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возглавил</w:t>
      </w:r>
      <w:r>
        <w:rPr>
          <w:rFonts w:ascii="Times New Roman" w:hAnsi="Times New Roman" w:cs="Times New Roman"/>
          <w:sz w:val="24"/>
          <w:szCs w:val="24"/>
        </w:rPr>
        <w:t xml:space="preserve"> </w:t>
      </w:r>
      <w:r w:rsidRPr="00644067">
        <w:rPr>
          <w:rFonts w:ascii="Times New Roman" w:hAnsi="Times New Roman" w:cs="Times New Roman"/>
          <w:sz w:val="24"/>
          <w:szCs w:val="24"/>
        </w:rPr>
        <w:t>бюро</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печати!</w:t>
      </w:r>
      <w:r>
        <w:rPr>
          <w:rFonts w:ascii="Times New Roman" w:hAnsi="Times New Roman" w:cs="Times New Roman"/>
          <w:sz w:val="24"/>
          <w:szCs w:val="24"/>
        </w:rPr>
        <w:t xml:space="preserve"> </w:t>
      </w:r>
      <w:r w:rsidRPr="00644067">
        <w:rPr>
          <w:rFonts w:ascii="Times New Roman" w:hAnsi="Times New Roman" w:cs="Times New Roman"/>
          <w:sz w:val="24"/>
          <w:szCs w:val="24"/>
        </w:rPr>
        <w:t>Таким</w:t>
      </w:r>
      <w:r>
        <w:rPr>
          <w:rFonts w:ascii="Times New Roman" w:hAnsi="Times New Roman" w:cs="Times New Roman"/>
          <w:sz w:val="24"/>
          <w:szCs w:val="24"/>
        </w:rPr>
        <w:t xml:space="preserve"> </w:t>
      </w:r>
      <w:r w:rsidRPr="00644067">
        <w:rPr>
          <w:rFonts w:ascii="Times New Roman" w:hAnsi="Times New Roman" w:cs="Times New Roman"/>
          <w:sz w:val="24"/>
          <w:szCs w:val="24"/>
        </w:rPr>
        <w:t>образом,</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фактически</w:t>
      </w:r>
      <w:r>
        <w:rPr>
          <w:rFonts w:ascii="Times New Roman" w:hAnsi="Times New Roman" w:cs="Times New Roman"/>
          <w:sz w:val="24"/>
          <w:szCs w:val="24"/>
        </w:rPr>
        <w:t xml:space="preserve"> </w:t>
      </w:r>
      <w:r w:rsidRPr="00644067">
        <w:rPr>
          <w:rFonts w:ascii="Times New Roman" w:hAnsi="Times New Roman" w:cs="Times New Roman"/>
          <w:sz w:val="24"/>
          <w:szCs w:val="24"/>
        </w:rPr>
        <w:t>стал</w:t>
      </w:r>
      <w:r>
        <w:rPr>
          <w:rFonts w:ascii="Times New Roman" w:hAnsi="Times New Roman" w:cs="Times New Roman"/>
          <w:sz w:val="24"/>
          <w:szCs w:val="24"/>
        </w:rPr>
        <w:t xml:space="preserve"> </w:t>
      </w:r>
      <w:r w:rsidRPr="00644067">
        <w:rPr>
          <w:rFonts w:ascii="Times New Roman" w:hAnsi="Times New Roman" w:cs="Times New Roman"/>
          <w:sz w:val="24"/>
          <w:szCs w:val="24"/>
        </w:rPr>
        <w:t>коммунаром.</w:t>
      </w:r>
      <w:r>
        <w:rPr>
          <w:rFonts w:ascii="Times New Roman" w:hAnsi="Times New Roman" w:cs="Times New Roman"/>
          <w:sz w:val="24"/>
          <w:szCs w:val="24"/>
        </w:rPr>
        <w:t xml:space="preserve"> </w:t>
      </w:r>
      <w:r w:rsidRPr="00644067">
        <w:rPr>
          <w:rFonts w:ascii="Times New Roman" w:hAnsi="Times New Roman" w:cs="Times New Roman"/>
          <w:sz w:val="24"/>
          <w:szCs w:val="24"/>
        </w:rPr>
        <w:t>Объясняются</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действия</w:t>
      </w:r>
      <w:r>
        <w:rPr>
          <w:rFonts w:ascii="Times New Roman" w:hAnsi="Times New Roman" w:cs="Times New Roman"/>
          <w:sz w:val="24"/>
          <w:szCs w:val="24"/>
        </w:rPr>
        <w:t xml:space="preserve"> </w:t>
      </w:r>
      <w:r w:rsidRPr="00644067">
        <w:rPr>
          <w:rFonts w:ascii="Times New Roman" w:hAnsi="Times New Roman" w:cs="Times New Roman"/>
          <w:sz w:val="24"/>
          <w:szCs w:val="24"/>
        </w:rPr>
        <w:t>просто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со</w:t>
      </w:r>
      <w:r>
        <w:rPr>
          <w:rFonts w:ascii="Times New Roman" w:hAnsi="Times New Roman" w:cs="Times New Roman"/>
          <w:sz w:val="24"/>
          <w:szCs w:val="24"/>
        </w:rPr>
        <w:t xml:space="preserve"> </w:t>
      </w:r>
      <w:r w:rsidRPr="00644067">
        <w:rPr>
          <w:rFonts w:ascii="Times New Roman" w:hAnsi="Times New Roman" w:cs="Times New Roman"/>
          <w:sz w:val="24"/>
          <w:szCs w:val="24"/>
        </w:rPr>
        <w:t>многими</w:t>
      </w:r>
      <w:r>
        <w:rPr>
          <w:rFonts w:ascii="Times New Roman" w:hAnsi="Times New Roman" w:cs="Times New Roman"/>
          <w:sz w:val="24"/>
          <w:szCs w:val="24"/>
        </w:rPr>
        <w:t xml:space="preserve"> </w:t>
      </w:r>
      <w:r w:rsidRPr="00644067">
        <w:rPr>
          <w:rFonts w:ascii="Times New Roman" w:hAnsi="Times New Roman" w:cs="Times New Roman"/>
          <w:sz w:val="24"/>
          <w:szCs w:val="24"/>
        </w:rPr>
        <w:t>руководителями</w:t>
      </w:r>
      <w:r>
        <w:rPr>
          <w:rFonts w:ascii="Times New Roman" w:hAnsi="Times New Roman" w:cs="Times New Roman"/>
          <w:sz w:val="24"/>
          <w:szCs w:val="24"/>
        </w:rPr>
        <w:t xml:space="preserve"> </w:t>
      </w:r>
      <w:r w:rsidRPr="00644067">
        <w:rPr>
          <w:rFonts w:ascii="Times New Roman" w:hAnsi="Times New Roman" w:cs="Times New Roman"/>
          <w:sz w:val="24"/>
          <w:szCs w:val="24"/>
        </w:rPr>
        <w:t>Парижской</w:t>
      </w:r>
      <w:r>
        <w:rPr>
          <w:rFonts w:ascii="Times New Roman" w:hAnsi="Times New Roman" w:cs="Times New Roman"/>
          <w:sz w:val="24"/>
          <w:szCs w:val="24"/>
        </w:rPr>
        <w:t xml:space="preserve"> </w:t>
      </w:r>
      <w:r w:rsidRPr="00644067">
        <w:rPr>
          <w:rFonts w:ascii="Times New Roman" w:hAnsi="Times New Roman" w:cs="Times New Roman"/>
          <w:sz w:val="24"/>
          <w:szCs w:val="24"/>
        </w:rPr>
        <w:t>коммуны</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лично</w:t>
      </w:r>
      <w:r>
        <w:rPr>
          <w:rFonts w:ascii="Times New Roman" w:hAnsi="Times New Roman" w:cs="Times New Roman"/>
          <w:sz w:val="24"/>
          <w:szCs w:val="24"/>
        </w:rPr>
        <w:t xml:space="preserve"> </w:t>
      </w:r>
      <w:r w:rsidRPr="00644067">
        <w:rPr>
          <w:rFonts w:ascii="Times New Roman" w:hAnsi="Times New Roman" w:cs="Times New Roman"/>
          <w:sz w:val="24"/>
          <w:szCs w:val="24"/>
        </w:rPr>
        <w:t>знаком</w:t>
      </w:r>
      <w:r>
        <w:rPr>
          <w:rFonts w:ascii="Times New Roman" w:hAnsi="Times New Roman" w:cs="Times New Roman"/>
          <w:sz w:val="24"/>
          <w:szCs w:val="24"/>
        </w:rPr>
        <w:t xml:space="preserve"> </w:t>
      </w:r>
      <w:r w:rsidRPr="00644067">
        <w:rPr>
          <w:rFonts w:ascii="Times New Roman" w:hAnsi="Times New Roman" w:cs="Times New Roman"/>
          <w:sz w:val="24"/>
          <w:szCs w:val="24"/>
        </w:rPr>
        <w:t>со</w:t>
      </w:r>
      <w:r>
        <w:rPr>
          <w:rFonts w:ascii="Times New Roman" w:hAnsi="Times New Roman" w:cs="Times New Roman"/>
          <w:sz w:val="24"/>
          <w:szCs w:val="24"/>
        </w:rPr>
        <w:t xml:space="preserve"> </w:t>
      </w:r>
      <w:r w:rsidRPr="00644067">
        <w:rPr>
          <w:rFonts w:ascii="Times New Roman" w:hAnsi="Times New Roman" w:cs="Times New Roman"/>
          <w:sz w:val="24"/>
          <w:szCs w:val="24"/>
        </w:rPr>
        <w:t>студенческих</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парижским</w:t>
      </w:r>
      <w:r>
        <w:rPr>
          <w:rFonts w:ascii="Times New Roman" w:hAnsi="Times New Roman" w:cs="Times New Roman"/>
          <w:sz w:val="24"/>
          <w:szCs w:val="24"/>
        </w:rPr>
        <w:t xml:space="preserve"> </w:t>
      </w:r>
      <w:r w:rsidRPr="00644067">
        <w:rPr>
          <w:rFonts w:ascii="Times New Roman" w:hAnsi="Times New Roman" w:cs="Times New Roman"/>
          <w:sz w:val="24"/>
          <w:szCs w:val="24"/>
        </w:rPr>
        <w:t>кабачкам,</w:t>
      </w:r>
      <w:r>
        <w:rPr>
          <w:rFonts w:ascii="Times New Roman" w:hAnsi="Times New Roman" w:cs="Times New Roman"/>
          <w:sz w:val="24"/>
          <w:szCs w:val="24"/>
        </w:rPr>
        <w:t xml:space="preserve"> </w:t>
      </w:r>
      <w:r w:rsidRPr="00644067">
        <w:rPr>
          <w:rFonts w:ascii="Times New Roman" w:hAnsi="Times New Roman" w:cs="Times New Roman"/>
          <w:sz w:val="24"/>
          <w:szCs w:val="24"/>
        </w:rPr>
        <w:t>равно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со</w:t>
      </w:r>
      <w:r>
        <w:rPr>
          <w:rFonts w:ascii="Times New Roman" w:hAnsi="Times New Roman" w:cs="Times New Roman"/>
          <w:sz w:val="24"/>
          <w:szCs w:val="24"/>
        </w:rPr>
        <w:t xml:space="preserve"> </w:t>
      </w:r>
      <w:r w:rsidRPr="00644067">
        <w:rPr>
          <w:rFonts w:ascii="Times New Roman" w:hAnsi="Times New Roman" w:cs="Times New Roman"/>
          <w:sz w:val="24"/>
          <w:szCs w:val="24"/>
        </w:rPr>
        <w:t>многими</w:t>
      </w:r>
      <w:r>
        <w:rPr>
          <w:rFonts w:ascii="Times New Roman" w:hAnsi="Times New Roman" w:cs="Times New Roman"/>
          <w:sz w:val="24"/>
          <w:szCs w:val="24"/>
        </w:rPr>
        <w:t xml:space="preserve"> </w:t>
      </w:r>
      <w:r w:rsidRPr="00644067">
        <w:rPr>
          <w:rFonts w:ascii="Times New Roman" w:hAnsi="Times New Roman" w:cs="Times New Roman"/>
          <w:sz w:val="24"/>
          <w:szCs w:val="24"/>
        </w:rPr>
        <w:t>врагами</w:t>
      </w:r>
      <w:r>
        <w:rPr>
          <w:rFonts w:ascii="Times New Roman" w:hAnsi="Times New Roman" w:cs="Times New Roman"/>
          <w:sz w:val="24"/>
          <w:szCs w:val="24"/>
        </w:rPr>
        <w:t xml:space="preserve"> </w:t>
      </w:r>
      <w:r w:rsidRPr="00644067">
        <w:rPr>
          <w:rFonts w:ascii="Times New Roman" w:hAnsi="Times New Roman" w:cs="Times New Roman"/>
          <w:sz w:val="24"/>
          <w:szCs w:val="24"/>
        </w:rPr>
        <w:t>Коммуны,</w:t>
      </w:r>
      <w:r>
        <w:rPr>
          <w:rFonts w:ascii="Times New Roman" w:hAnsi="Times New Roman" w:cs="Times New Roman"/>
          <w:sz w:val="24"/>
          <w:szCs w:val="24"/>
        </w:rPr>
        <w:t xml:space="preserve"> </w:t>
      </w:r>
      <w:r w:rsidRPr="00644067">
        <w:rPr>
          <w:rFonts w:ascii="Times New Roman" w:hAnsi="Times New Roman" w:cs="Times New Roman"/>
          <w:sz w:val="24"/>
          <w:szCs w:val="24"/>
        </w:rPr>
        <w:t>засевшими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Версале.</w:t>
      </w:r>
      <w:r>
        <w:rPr>
          <w:rFonts w:ascii="Times New Roman" w:hAnsi="Times New Roman" w:cs="Times New Roman"/>
          <w:sz w:val="24"/>
          <w:szCs w:val="24"/>
        </w:rPr>
        <w:t xml:space="preserve"> </w:t>
      </w:r>
      <w:r w:rsidRPr="00644067">
        <w:rPr>
          <w:rFonts w:ascii="Times New Roman" w:hAnsi="Times New Roman" w:cs="Times New Roman"/>
          <w:sz w:val="24"/>
          <w:szCs w:val="24"/>
        </w:rPr>
        <w:t>Поэту</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даже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пришло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голову</w:t>
      </w:r>
      <w:r>
        <w:rPr>
          <w:rFonts w:ascii="Times New Roman" w:hAnsi="Times New Roman" w:cs="Times New Roman"/>
          <w:sz w:val="24"/>
          <w:szCs w:val="24"/>
        </w:rPr>
        <w:t xml:space="preserve"> </w:t>
      </w:r>
      <w:r w:rsidRPr="00644067">
        <w:rPr>
          <w:rFonts w:ascii="Times New Roman" w:hAnsi="Times New Roman" w:cs="Times New Roman"/>
          <w:sz w:val="24"/>
          <w:szCs w:val="24"/>
        </w:rPr>
        <w:t>разделять</w:t>
      </w:r>
      <w:r>
        <w:rPr>
          <w:rFonts w:ascii="Times New Roman" w:hAnsi="Times New Roman" w:cs="Times New Roman"/>
          <w:sz w:val="24"/>
          <w:szCs w:val="24"/>
        </w:rPr>
        <w:t xml:space="preserve"> </w:t>
      </w:r>
      <w:r w:rsidRPr="00644067">
        <w:rPr>
          <w:rFonts w:ascii="Times New Roman" w:hAnsi="Times New Roman" w:cs="Times New Roman"/>
          <w:sz w:val="24"/>
          <w:szCs w:val="24"/>
        </w:rPr>
        <w:t>своих</w:t>
      </w:r>
      <w:r>
        <w:rPr>
          <w:rFonts w:ascii="Times New Roman" w:hAnsi="Times New Roman" w:cs="Times New Roman"/>
          <w:sz w:val="24"/>
          <w:szCs w:val="24"/>
        </w:rPr>
        <w:t xml:space="preserve"> </w:t>
      </w:r>
      <w:r w:rsidRPr="00644067">
        <w:rPr>
          <w:rFonts w:ascii="Times New Roman" w:hAnsi="Times New Roman" w:cs="Times New Roman"/>
          <w:sz w:val="24"/>
          <w:szCs w:val="24"/>
        </w:rPr>
        <w:t>соотечественников</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непримиримых</w:t>
      </w:r>
      <w:r>
        <w:rPr>
          <w:rFonts w:ascii="Times New Roman" w:hAnsi="Times New Roman" w:cs="Times New Roman"/>
          <w:sz w:val="24"/>
          <w:szCs w:val="24"/>
        </w:rPr>
        <w:t xml:space="preserve"> </w:t>
      </w:r>
      <w:r w:rsidRPr="00644067">
        <w:rPr>
          <w:rFonts w:ascii="Times New Roman" w:hAnsi="Times New Roman" w:cs="Times New Roman"/>
          <w:sz w:val="24"/>
          <w:szCs w:val="24"/>
        </w:rPr>
        <w:t>врагов.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после</w:t>
      </w:r>
      <w:r>
        <w:rPr>
          <w:rFonts w:ascii="Times New Roman" w:hAnsi="Times New Roman" w:cs="Times New Roman"/>
          <w:sz w:val="24"/>
          <w:szCs w:val="24"/>
        </w:rPr>
        <w:t xml:space="preserve"> </w:t>
      </w:r>
      <w:r w:rsidRPr="00644067">
        <w:rPr>
          <w:rFonts w:ascii="Times New Roman" w:hAnsi="Times New Roman" w:cs="Times New Roman"/>
          <w:sz w:val="24"/>
          <w:szCs w:val="24"/>
        </w:rPr>
        <w:t>расстрела</w:t>
      </w:r>
      <w:r>
        <w:rPr>
          <w:rFonts w:ascii="Times New Roman" w:hAnsi="Times New Roman" w:cs="Times New Roman"/>
          <w:sz w:val="24"/>
          <w:szCs w:val="24"/>
        </w:rPr>
        <w:t xml:space="preserve"> </w:t>
      </w:r>
      <w:r w:rsidRPr="00644067">
        <w:rPr>
          <w:rFonts w:ascii="Times New Roman" w:hAnsi="Times New Roman" w:cs="Times New Roman"/>
          <w:sz w:val="24"/>
          <w:szCs w:val="24"/>
        </w:rPr>
        <w:t>Коммуны,</w:t>
      </w:r>
      <w:r>
        <w:rPr>
          <w:rFonts w:ascii="Times New Roman" w:hAnsi="Times New Roman" w:cs="Times New Roman"/>
          <w:sz w:val="24"/>
          <w:szCs w:val="24"/>
        </w:rPr>
        <w:t xml:space="preserve"> </w:t>
      </w:r>
      <w:r w:rsidRPr="00644067">
        <w:rPr>
          <w:rFonts w:ascii="Times New Roman" w:hAnsi="Times New Roman" w:cs="Times New Roman"/>
          <w:sz w:val="24"/>
          <w:szCs w:val="24"/>
        </w:rPr>
        <w:t>опасаясь</w:t>
      </w:r>
      <w:r>
        <w:rPr>
          <w:rFonts w:ascii="Times New Roman" w:hAnsi="Times New Roman" w:cs="Times New Roman"/>
          <w:sz w:val="24"/>
          <w:szCs w:val="24"/>
        </w:rPr>
        <w:t xml:space="preserve"> </w:t>
      </w:r>
      <w:r w:rsidRPr="00644067">
        <w:rPr>
          <w:rFonts w:ascii="Times New Roman" w:hAnsi="Times New Roman" w:cs="Times New Roman"/>
          <w:sz w:val="24"/>
          <w:szCs w:val="24"/>
        </w:rPr>
        <w:t>репрессий,</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скрылся,</w:t>
      </w:r>
      <w:r>
        <w:rPr>
          <w:rFonts w:ascii="Times New Roman" w:hAnsi="Times New Roman" w:cs="Times New Roman"/>
          <w:sz w:val="24"/>
          <w:szCs w:val="24"/>
        </w:rPr>
        <w:t xml:space="preserve"> </w:t>
      </w:r>
      <w:r w:rsidRPr="00644067">
        <w:rPr>
          <w:rFonts w:ascii="Times New Roman" w:hAnsi="Times New Roman" w:cs="Times New Roman"/>
          <w:sz w:val="24"/>
          <w:szCs w:val="24"/>
        </w:rPr>
        <w:t>уехав</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столицы</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Аррас,</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августе</w:t>
      </w:r>
      <w:r>
        <w:rPr>
          <w:rFonts w:ascii="Times New Roman" w:hAnsi="Times New Roman" w:cs="Times New Roman"/>
          <w:sz w:val="24"/>
          <w:szCs w:val="24"/>
        </w:rPr>
        <w:t xml:space="preserve"> </w:t>
      </w:r>
      <w:r w:rsidRPr="00644067">
        <w:rPr>
          <w:rFonts w:ascii="Times New Roman" w:hAnsi="Times New Roman" w:cs="Times New Roman"/>
          <w:sz w:val="24"/>
          <w:szCs w:val="24"/>
        </w:rPr>
        <w:t>того</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вернулся,</w:t>
      </w:r>
      <w:r>
        <w:rPr>
          <w:rFonts w:ascii="Times New Roman" w:hAnsi="Times New Roman" w:cs="Times New Roman"/>
          <w:sz w:val="24"/>
          <w:szCs w:val="24"/>
        </w:rPr>
        <w:t xml:space="preserve"> </w:t>
      </w:r>
      <w:r w:rsidRPr="00644067">
        <w:rPr>
          <w:rFonts w:ascii="Times New Roman" w:hAnsi="Times New Roman" w:cs="Times New Roman"/>
          <w:sz w:val="24"/>
          <w:szCs w:val="24"/>
        </w:rPr>
        <w:t>решив</w:t>
      </w:r>
      <w:r>
        <w:rPr>
          <w:rFonts w:ascii="Times New Roman" w:hAnsi="Times New Roman" w:cs="Times New Roman"/>
          <w:sz w:val="24"/>
          <w:szCs w:val="24"/>
        </w:rPr>
        <w:t xml:space="preserve"> </w:t>
      </w:r>
      <w:r w:rsidRPr="00644067">
        <w:rPr>
          <w:rFonts w:ascii="Times New Roman" w:hAnsi="Times New Roman" w:cs="Times New Roman"/>
          <w:sz w:val="24"/>
          <w:szCs w:val="24"/>
        </w:rPr>
        <w:t>пересидеть</w:t>
      </w:r>
      <w:r>
        <w:rPr>
          <w:rFonts w:ascii="Times New Roman" w:hAnsi="Times New Roman" w:cs="Times New Roman"/>
          <w:sz w:val="24"/>
          <w:szCs w:val="24"/>
        </w:rPr>
        <w:t xml:space="preserve"> </w:t>
      </w:r>
      <w:r w:rsidRPr="00644067">
        <w:rPr>
          <w:rFonts w:ascii="Times New Roman" w:hAnsi="Times New Roman" w:cs="Times New Roman"/>
          <w:sz w:val="24"/>
          <w:szCs w:val="24"/>
        </w:rPr>
        <w:t>опасность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доме</w:t>
      </w:r>
      <w:r>
        <w:rPr>
          <w:rFonts w:ascii="Times New Roman" w:hAnsi="Times New Roman" w:cs="Times New Roman"/>
          <w:sz w:val="24"/>
          <w:szCs w:val="24"/>
        </w:rPr>
        <w:t xml:space="preserve"> </w:t>
      </w:r>
      <w:r w:rsidRPr="00644067">
        <w:rPr>
          <w:rFonts w:ascii="Times New Roman" w:hAnsi="Times New Roman" w:cs="Times New Roman"/>
          <w:sz w:val="24"/>
          <w:szCs w:val="24"/>
        </w:rPr>
        <w:t>тестя.</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После</w:t>
      </w:r>
      <w:r>
        <w:rPr>
          <w:rFonts w:ascii="Times New Roman" w:hAnsi="Times New Roman" w:cs="Times New Roman"/>
          <w:sz w:val="24"/>
          <w:szCs w:val="24"/>
        </w:rPr>
        <w:t xml:space="preserve"> </w:t>
      </w:r>
      <w:r w:rsidRPr="00644067">
        <w:rPr>
          <w:rFonts w:ascii="Times New Roman" w:hAnsi="Times New Roman" w:cs="Times New Roman"/>
          <w:sz w:val="24"/>
          <w:szCs w:val="24"/>
        </w:rPr>
        <w:t>поражения</w:t>
      </w:r>
      <w:r>
        <w:rPr>
          <w:rFonts w:ascii="Times New Roman" w:hAnsi="Times New Roman" w:cs="Times New Roman"/>
          <w:sz w:val="24"/>
          <w:szCs w:val="24"/>
        </w:rPr>
        <w:t xml:space="preserve"> </w:t>
      </w:r>
      <w:r w:rsidRPr="00644067">
        <w:rPr>
          <w:rFonts w:ascii="Times New Roman" w:hAnsi="Times New Roman" w:cs="Times New Roman"/>
          <w:sz w:val="24"/>
          <w:szCs w:val="24"/>
        </w:rPr>
        <w:t>Коммуны</w:t>
      </w:r>
      <w:r>
        <w:rPr>
          <w:rFonts w:ascii="Times New Roman" w:hAnsi="Times New Roman" w:cs="Times New Roman"/>
          <w:sz w:val="24"/>
          <w:szCs w:val="24"/>
        </w:rPr>
        <w:t xml:space="preserve"> </w:t>
      </w:r>
      <w:r w:rsidRPr="00644067">
        <w:rPr>
          <w:rFonts w:ascii="Times New Roman" w:hAnsi="Times New Roman" w:cs="Times New Roman"/>
          <w:sz w:val="24"/>
          <w:szCs w:val="24"/>
        </w:rPr>
        <w:t>снова</w:t>
      </w:r>
      <w:r>
        <w:rPr>
          <w:rFonts w:ascii="Times New Roman" w:hAnsi="Times New Roman" w:cs="Times New Roman"/>
          <w:sz w:val="24"/>
          <w:szCs w:val="24"/>
        </w:rPr>
        <w:t xml:space="preserve"> </w:t>
      </w:r>
      <w:r w:rsidRPr="00644067">
        <w:rPr>
          <w:rFonts w:ascii="Times New Roman" w:hAnsi="Times New Roman" w:cs="Times New Roman"/>
          <w:sz w:val="24"/>
          <w:szCs w:val="24"/>
        </w:rPr>
        <w:t>пристрастился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абсенту.</w:t>
      </w:r>
      <w:r>
        <w:rPr>
          <w:rFonts w:ascii="Times New Roman" w:hAnsi="Times New Roman" w:cs="Times New Roman"/>
          <w:sz w:val="24"/>
          <w:szCs w:val="24"/>
        </w:rPr>
        <w:t xml:space="preserve"> </w:t>
      </w:r>
      <w:r w:rsidRPr="00644067">
        <w:rPr>
          <w:rFonts w:ascii="Times New Roman" w:hAnsi="Times New Roman" w:cs="Times New Roman"/>
          <w:sz w:val="24"/>
          <w:szCs w:val="24"/>
        </w:rPr>
        <w:t>Начались</w:t>
      </w:r>
      <w:r>
        <w:rPr>
          <w:rFonts w:ascii="Times New Roman" w:hAnsi="Times New Roman" w:cs="Times New Roman"/>
          <w:sz w:val="24"/>
          <w:szCs w:val="24"/>
        </w:rPr>
        <w:t xml:space="preserve"> </w:t>
      </w:r>
      <w:r w:rsidRPr="00644067">
        <w:rPr>
          <w:rFonts w:ascii="Times New Roman" w:hAnsi="Times New Roman" w:cs="Times New Roman"/>
          <w:sz w:val="24"/>
          <w:szCs w:val="24"/>
        </w:rPr>
        <w:t>ссоры</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женой,</w:t>
      </w:r>
      <w:r>
        <w:rPr>
          <w:rFonts w:ascii="Times New Roman" w:hAnsi="Times New Roman" w:cs="Times New Roman"/>
          <w:sz w:val="24"/>
          <w:szCs w:val="24"/>
        </w:rPr>
        <w:t xml:space="preserve"> </w:t>
      </w:r>
      <w:r w:rsidRPr="00644067">
        <w:rPr>
          <w:rFonts w:ascii="Times New Roman" w:hAnsi="Times New Roman" w:cs="Times New Roman"/>
          <w:sz w:val="24"/>
          <w:szCs w:val="24"/>
        </w:rPr>
        <w:t>родившей</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этому</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времени</w:t>
      </w:r>
      <w:r>
        <w:rPr>
          <w:rFonts w:ascii="Times New Roman" w:hAnsi="Times New Roman" w:cs="Times New Roman"/>
          <w:sz w:val="24"/>
          <w:szCs w:val="24"/>
        </w:rPr>
        <w:t xml:space="preserve"> </w:t>
      </w:r>
      <w:r w:rsidRPr="00644067">
        <w:rPr>
          <w:rFonts w:ascii="Times New Roman" w:hAnsi="Times New Roman" w:cs="Times New Roman"/>
          <w:sz w:val="24"/>
          <w:szCs w:val="24"/>
        </w:rPr>
        <w:t>сына.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уехал</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путешествие</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Бельгии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Англии</w:t>
      </w:r>
      <w:r>
        <w:rPr>
          <w:rFonts w:ascii="Times New Roman" w:hAnsi="Times New Roman" w:cs="Times New Roman"/>
          <w:sz w:val="24"/>
          <w:szCs w:val="24"/>
        </w:rPr>
        <w:t xml:space="preserve"> </w:t>
      </w:r>
      <w:r w:rsidRPr="00644067">
        <w:rPr>
          <w:rFonts w:ascii="Times New Roman" w:hAnsi="Times New Roman" w:cs="Times New Roman"/>
          <w:sz w:val="24"/>
          <w:szCs w:val="24"/>
        </w:rPr>
        <w:t>(1872-1873).</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Написал</w:t>
      </w:r>
      <w:r>
        <w:rPr>
          <w:rFonts w:ascii="Times New Roman" w:hAnsi="Times New Roman" w:cs="Times New Roman"/>
          <w:sz w:val="24"/>
          <w:szCs w:val="24"/>
        </w:rPr>
        <w:t xml:space="preserve"> </w:t>
      </w:r>
      <w:r w:rsidRPr="00644067">
        <w:rPr>
          <w:rFonts w:ascii="Times New Roman" w:hAnsi="Times New Roman" w:cs="Times New Roman"/>
          <w:sz w:val="24"/>
          <w:szCs w:val="24"/>
        </w:rPr>
        <w:t>четвёртую</w:t>
      </w:r>
      <w:r>
        <w:rPr>
          <w:rFonts w:ascii="Times New Roman" w:hAnsi="Times New Roman" w:cs="Times New Roman"/>
          <w:sz w:val="24"/>
          <w:szCs w:val="24"/>
        </w:rPr>
        <w:t xml:space="preserve"> </w:t>
      </w:r>
      <w:r w:rsidRPr="00644067">
        <w:rPr>
          <w:rFonts w:ascii="Times New Roman" w:hAnsi="Times New Roman" w:cs="Times New Roman"/>
          <w:sz w:val="24"/>
          <w:szCs w:val="24"/>
        </w:rPr>
        <w:t>книгу</w:t>
      </w:r>
      <w:r>
        <w:rPr>
          <w:rFonts w:ascii="Times New Roman" w:hAnsi="Times New Roman" w:cs="Times New Roman"/>
          <w:sz w:val="24"/>
          <w:szCs w:val="24"/>
        </w:rPr>
        <w:t xml:space="preserve"> </w:t>
      </w:r>
      <w:r w:rsidRPr="00644067">
        <w:rPr>
          <w:rFonts w:ascii="Times New Roman" w:hAnsi="Times New Roman" w:cs="Times New Roman"/>
          <w:sz w:val="24"/>
          <w:szCs w:val="24"/>
        </w:rPr>
        <w:t>стихов</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«Романсы</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r>
        <w:rPr>
          <w:rFonts w:ascii="Times New Roman" w:hAnsi="Times New Roman" w:cs="Times New Roman"/>
          <w:sz w:val="24"/>
          <w:szCs w:val="24"/>
        </w:rPr>
        <w:t xml:space="preserve"> </w:t>
      </w:r>
      <w:r w:rsidRPr="00644067">
        <w:rPr>
          <w:rFonts w:ascii="Times New Roman" w:hAnsi="Times New Roman" w:cs="Times New Roman"/>
          <w:sz w:val="24"/>
          <w:szCs w:val="24"/>
        </w:rPr>
        <w:t>вышедшую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1874.</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18</w:t>
      </w:r>
      <w:r w:rsidRPr="00644067">
        <w:rPr>
          <w:rFonts w:ascii="Times New Roman" w:hAnsi="Times New Roman" w:cs="Times New Roman"/>
          <w:sz w:val="24"/>
          <w:szCs w:val="24"/>
        </w:rPr>
        <w:t>70-е</w:t>
      </w:r>
      <w:r>
        <w:rPr>
          <w:rFonts w:ascii="Times New Roman" w:hAnsi="Times New Roman" w:cs="Times New Roman"/>
          <w:sz w:val="24"/>
          <w:szCs w:val="24"/>
        </w:rPr>
        <w:t xml:space="preserve"> </w:t>
      </w:r>
      <w:r w:rsidRPr="00644067">
        <w:rPr>
          <w:rFonts w:ascii="Times New Roman" w:hAnsi="Times New Roman" w:cs="Times New Roman"/>
          <w:sz w:val="24"/>
          <w:szCs w:val="24"/>
        </w:rPr>
        <w:t>годы</w:t>
      </w:r>
      <w:r>
        <w:rPr>
          <w:rFonts w:ascii="Times New Roman" w:hAnsi="Times New Roman" w:cs="Times New Roman"/>
          <w:sz w:val="24"/>
          <w:szCs w:val="24"/>
        </w:rPr>
        <w:t xml:space="preserve"> </w:t>
      </w:r>
      <w:r w:rsidRPr="00644067">
        <w:rPr>
          <w:rFonts w:ascii="Times New Roman" w:hAnsi="Times New Roman" w:cs="Times New Roman"/>
          <w:sz w:val="24"/>
          <w:szCs w:val="24"/>
        </w:rPr>
        <w:t>во</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французском</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искусстве,</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известно,</w:t>
      </w:r>
      <w:r>
        <w:rPr>
          <w:rFonts w:ascii="Times New Roman" w:hAnsi="Times New Roman" w:cs="Times New Roman"/>
          <w:sz w:val="24"/>
          <w:szCs w:val="24"/>
        </w:rPr>
        <w:t xml:space="preserve"> </w:t>
      </w:r>
      <w:r w:rsidRPr="00644067">
        <w:rPr>
          <w:rFonts w:ascii="Times New Roman" w:hAnsi="Times New Roman" w:cs="Times New Roman"/>
          <w:sz w:val="24"/>
          <w:szCs w:val="24"/>
        </w:rPr>
        <w:t>утверждается</w:t>
      </w:r>
      <w:r>
        <w:rPr>
          <w:rFonts w:ascii="Times New Roman" w:hAnsi="Times New Roman" w:cs="Times New Roman"/>
          <w:sz w:val="24"/>
          <w:szCs w:val="24"/>
        </w:rPr>
        <w:t xml:space="preserve"> </w:t>
      </w:r>
      <w:r w:rsidRPr="00644067">
        <w:rPr>
          <w:rFonts w:ascii="Times New Roman" w:hAnsi="Times New Roman" w:cs="Times New Roman"/>
          <w:sz w:val="24"/>
          <w:szCs w:val="24"/>
        </w:rPr>
        <w:t>новое</w:t>
      </w:r>
      <w:r>
        <w:rPr>
          <w:rFonts w:ascii="Times New Roman" w:hAnsi="Times New Roman" w:cs="Times New Roman"/>
          <w:sz w:val="24"/>
          <w:szCs w:val="24"/>
        </w:rPr>
        <w:t xml:space="preserve"> </w:t>
      </w:r>
      <w:r w:rsidRPr="00644067">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импрессионизм.</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явился,</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сути,</w:t>
      </w:r>
      <w:r>
        <w:rPr>
          <w:rFonts w:ascii="Times New Roman" w:hAnsi="Times New Roman" w:cs="Times New Roman"/>
          <w:sz w:val="24"/>
          <w:szCs w:val="24"/>
        </w:rPr>
        <w:t xml:space="preserve"> </w:t>
      </w:r>
      <w:r w:rsidRPr="00644067">
        <w:rPr>
          <w:rFonts w:ascii="Times New Roman" w:hAnsi="Times New Roman" w:cs="Times New Roman"/>
          <w:sz w:val="24"/>
          <w:szCs w:val="24"/>
        </w:rPr>
        <w:t>первым,</w:t>
      </w:r>
      <w:r>
        <w:rPr>
          <w:rFonts w:ascii="Times New Roman" w:hAnsi="Times New Roman" w:cs="Times New Roman"/>
          <w:sz w:val="24"/>
          <w:szCs w:val="24"/>
        </w:rPr>
        <w:t xml:space="preserve"> </w:t>
      </w:r>
      <w:r w:rsidRPr="00644067">
        <w:rPr>
          <w:rFonts w:ascii="Times New Roman" w:hAnsi="Times New Roman" w:cs="Times New Roman"/>
          <w:sz w:val="24"/>
          <w:szCs w:val="24"/>
        </w:rPr>
        <w:t>кто</w:t>
      </w:r>
      <w:r>
        <w:rPr>
          <w:rFonts w:ascii="Times New Roman" w:hAnsi="Times New Roman" w:cs="Times New Roman"/>
          <w:sz w:val="24"/>
          <w:szCs w:val="24"/>
        </w:rPr>
        <w:t xml:space="preserve"> </w:t>
      </w:r>
      <w:r w:rsidRPr="00644067">
        <w:rPr>
          <w:rFonts w:ascii="Times New Roman" w:hAnsi="Times New Roman" w:cs="Times New Roman"/>
          <w:sz w:val="24"/>
          <w:szCs w:val="24"/>
        </w:rPr>
        <w:t>сформулировал</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воплотил</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принципы</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искусство»</w:t>
      </w:r>
      <w:r>
        <w:rPr>
          <w:rFonts w:ascii="Times New Roman" w:hAnsi="Times New Roman" w:cs="Times New Roman"/>
          <w:sz w:val="24"/>
          <w:szCs w:val="24"/>
        </w:rPr>
        <w:t xml:space="preserve"> </w:t>
      </w:r>
      <w:r w:rsidRPr="00644067">
        <w:rPr>
          <w:rFonts w:ascii="Times New Roman" w:hAnsi="Times New Roman" w:cs="Times New Roman"/>
          <w:sz w:val="24"/>
          <w:szCs w:val="24"/>
        </w:rPr>
        <w:t>(1874),</w:t>
      </w:r>
      <w:r>
        <w:rPr>
          <w:rFonts w:ascii="Times New Roman" w:hAnsi="Times New Roman" w:cs="Times New Roman"/>
          <w:sz w:val="24"/>
          <w:szCs w:val="24"/>
        </w:rPr>
        <w:t xml:space="preserve"> </w:t>
      </w:r>
      <w:r w:rsidRPr="00644067">
        <w:rPr>
          <w:rFonts w:ascii="Times New Roman" w:hAnsi="Times New Roman" w:cs="Times New Roman"/>
          <w:sz w:val="24"/>
          <w:szCs w:val="24"/>
        </w:rPr>
        <w:t>название</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которого</w:t>
      </w:r>
      <w:r>
        <w:rPr>
          <w:rFonts w:ascii="Times New Roman" w:hAnsi="Times New Roman" w:cs="Times New Roman"/>
          <w:sz w:val="24"/>
          <w:szCs w:val="24"/>
        </w:rPr>
        <w:t xml:space="preserve"> </w:t>
      </w:r>
      <w:r w:rsidRPr="00644067">
        <w:rPr>
          <w:rFonts w:ascii="Times New Roman" w:hAnsi="Times New Roman" w:cs="Times New Roman"/>
          <w:sz w:val="24"/>
          <w:szCs w:val="24"/>
        </w:rPr>
        <w:t>пародийно</w:t>
      </w:r>
      <w:r>
        <w:rPr>
          <w:rFonts w:ascii="Times New Roman" w:hAnsi="Times New Roman" w:cs="Times New Roman"/>
          <w:sz w:val="24"/>
          <w:szCs w:val="24"/>
        </w:rPr>
        <w:t xml:space="preserve"> </w:t>
      </w:r>
      <w:r w:rsidRPr="00644067">
        <w:rPr>
          <w:rFonts w:ascii="Times New Roman" w:hAnsi="Times New Roman" w:cs="Times New Roman"/>
          <w:sz w:val="24"/>
          <w:szCs w:val="24"/>
        </w:rPr>
        <w:t>повторяет</w:t>
      </w:r>
      <w:r>
        <w:rPr>
          <w:rFonts w:ascii="Times New Roman" w:hAnsi="Times New Roman" w:cs="Times New Roman"/>
          <w:sz w:val="24"/>
          <w:szCs w:val="24"/>
        </w:rPr>
        <w:t xml:space="preserve"> </w:t>
      </w:r>
      <w:r w:rsidRPr="00644067">
        <w:rPr>
          <w:rFonts w:ascii="Times New Roman" w:hAnsi="Times New Roman" w:cs="Times New Roman"/>
          <w:sz w:val="24"/>
          <w:szCs w:val="24"/>
        </w:rPr>
        <w:t>заглавие</w:t>
      </w:r>
      <w:r>
        <w:rPr>
          <w:rFonts w:ascii="Times New Roman" w:hAnsi="Times New Roman" w:cs="Times New Roman"/>
          <w:sz w:val="24"/>
          <w:szCs w:val="24"/>
        </w:rPr>
        <w:t xml:space="preserve"> </w:t>
      </w:r>
      <w:r w:rsidRPr="00644067">
        <w:rPr>
          <w:rFonts w:ascii="Times New Roman" w:hAnsi="Times New Roman" w:cs="Times New Roman"/>
          <w:sz w:val="24"/>
          <w:szCs w:val="24"/>
        </w:rPr>
        <w:t>классицистического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трактата</w:t>
      </w:r>
      <w:r>
        <w:rPr>
          <w:rFonts w:ascii="Times New Roman" w:hAnsi="Times New Roman" w:cs="Times New Roman"/>
          <w:sz w:val="24"/>
          <w:szCs w:val="24"/>
        </w:rPr>
        <w:t xml:space="preserve"> </w:t>
      </w:r>
      <w:r w:rsidRPr="00644067">
        <w:rPr>
          <w:rFonts w:ascii="Times New Roman" w:hAnsi="Times New Roman" w:cs="Times New Roman"/>
          <w:sz w:val="24"/>
          <w:szCs w:val="24"/>
        </w:rPr>
        <w:t>Буало,</w:t>
      </w:r>
      <w:r>
        <w:rPr>
          <w:rFonts w:ascii="Times New Roman" w:hAnsi="Times New Roman" w:cs="Times New Roman"/>
          <w:sz w:val="24"/>
          <w:szCs w:val="24"/>
        </w:rPr>
        <w:t xml:space="preserve"> </w:t>
      </w:r>
      <w:r w:rsidRPr="00644067">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644067">
        <w:rPr>
          <w:rFonts w:ascii="Times New Roman" w:hAnsi="Times New Roman" w:cs="Times New Roman"/>
          <w:sz w:val="24"/>
          <w:szCs w:val="24"/>
        </w:rPr>
        <w:t>собой</w:t>
      </w:r>
      <w:r>
        <w:rPr>
          <w:rFonts w:ascii="Times New Roman" w:hAnsi="Times New Roman" w:cs="Times New Roman"/>
          <w:sz w:val="24"/>
          <w:szCs w:val="24"/>
        </w:rPr>
        <w:t xml:space="preserve"> </w:t>
      </w:r>
      <w:r w:rsidRPr="00644067">
        <w:rPr>
          <w:rFonts w:ascii="Times New Roman" w:hAnsi="Times New Roman" w:cs="Times New Roman"/>
          <w:sz w:val="24"/>
          <w:szCs w:val="24"/>
        </w:rPr>
        <w:t>манифест</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импрессионизма,</w:t>
      </w:r>
      <w:r>
        <w:rPr>
          <w:rFonts w:ascii="Times New Roman" w:hAnsi="Times New Roman" w:cs="Times New Roman"/>
          <w:sz w:val="24"/>
          <w:szCs w:val="24"/>
        </w:rPr>
        <w:t xml:space="preserve"> </w:t>
      </w:r>
      <w:r w:rsidRPr="00644067">
        <w:rPr>
          <w:rFonts w:ascii="Times New Roman" w:hAnsi="Times New Roman" w:cs="Times New Roman"/>
          <w:sz w:val="24"/>
          <w:szCs w:val="24"/>
        </w:rPr>
        <w:t>хотя</w:t>
      </w:r>
      <w:r>
        <w:rPr>
          <w:rFonts w:ascii="Times New Roman" w:hAnsi="Times New Roman" w:cs="Times New Roman"/>
          <w:sz w:val="24"/>
          <w:szCs w:val="24"/>
        </w:rPr>
        <w:t xml:space="preserve"> </w:t>
      </w:r>
      <w:r w:rsidRPr="00644067">
        <w:rPr>
          <w:rFonts w:ascii="Times New Roman" w:hAnsi="Times New Roman" w:cs="Times New Roman"/>
          <w:sz w:val="24"/>
          <w:szCs w:val="24"/>
        </w:rPr>
        <w:t>сам</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предполагал</w:t>
      </w:r>
      <w:r>
        <w:rPr>
          <w:rFonts w:ascii="Times New Roman" w:hAnsi="Times New Roman" w:cs="Times New Roman"/>
          <w:sz w:val="24"/>
          <w:szCs w:val="24"/>
        </w:rPr>
        <w:t xml:space="preserve"> </w:t>
      </w:r>
      <w:r w:rsidRPr="00644067">
        <w:rPr>
          <w:rFonts w:ascii="Times New Roman" w:hAnsi="Times New Roman" w:cs="Times New Roman"/>
          <w:sz w:val="24"/>
          <w:szCs w:val="24"/>
        </w:rPr>
        <w:t>теоретизировать».</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полном</w:t>
      </w:r>
      <w:r>
        <w:rPr>
          <w:rFonts w:ascii="Times New Roman" w:hAnsi="Times New Roman" w:cs="Times New Roman"/>
          <w:sz w:val="24"/>
          <w:szCs w:val="24"/>
        </w:rPr>
        <w:t xml:space="preserve"> </w:t>
      </w:r>
      <w:r w:rsidRPr="00644067">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задачей,</w:t>
      </w:r>
      <w:r>
        <w:rPr>
          <w:rFonts w:ascii="Times New Roman" w:hAnsi="Times New Roman" w:cs="Times New Roman"/>
          <w:sz w:val="24"/>
          <w:szCs w:val="24"/>
        </w:rPr>
        <w:t xml:space="preserve"> </w:t>
      </w:r>
      <w:r w:rsidRPr="00644067">
        <w:rPr>
          <w:rFonts w:ascii="Times New Roman" w:hAnsi="Times New Roman" w:cs="Times New Roman"/>
          <w:sz w:val="24"/>
          <w:szCs w:val="24"/>
        </w:rPr>
        <w:t>стоящей</w:t>
      </w:r>
      <w:r>
        <w:rPr>
          <w:rFonts w:ascii="Times New Roman" w:hAnsi="Times New Roman" w:cs="Times New Roman"/>
          <w:sz w:val="24"/>
          <w:szCs w:val="24"/>
        </w:rPr>
        <w:t xml:space="preserve"> </w:t>
      </w:r>
      <w:r w:rsidRPr="00644067">
        <w:rPr>
          <w:rFonts w:ascii="Times New Roman" w:hAnsi="Times New Roman" w:cs="Times New Roman"/>
          <w:sz w:val="24"/>
          <w:szCs w:val="24"/>
        </w:rPr>
        <w:t>перед</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импрессионистическим</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произведением</w:t>
      </w:r>
      <w:r>
        <w:rPr>
          <w:rFonts w:ascii="Times New Roman" w:hAnsi="Times New Roman" w:cs="Times New Roman"/>
          <w:sz w:val="24"/>
          <w:szCs w:val="24"/>
        </w:rPr>
        <w:t xml:space="preserve"> </w:t>
      </w:r>
      <w:r w:rsidRPr="00644067">
        <w:rPr>
          <w:rFonts w:ascii="Times New Roman" w:hAnsi="Times New Roman" w:cs="Times New Roman"/>
          <w:sz w:val="24"/>
          <w:szCs w:val="24"/>
        </w:rPr>
        <w:t>(передать</w:t>
      </w:r>
      <w:r>
        <w:rPr>
          <w:rFonts w:ascii="Times New Roman" w:hAnsi="Times New Roman" w:cs="Times New Roman"/>
          <w:sz w:val="24"/>
          <w:szCs w:val="24"/>
        </w:rPr>
        <w:t xml:space="preserve"> </w:t>
      </w:r>
      <w:r w:rsidRPr="00644067">
        <w:rPr>
          <w:rFonts w:ascii="Times New Roman" w:hAnsi="Times New Roman" w:cs="Times New Roman"/>
          <w:sz w:val="24"/>
          <w:szCs w:val="24"/>
        </w:rPr>
        <w:t>впечатление</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предмета,</w:t>
      </w:r>
      <w:r>
        <w:rPr>
          <w:rFonts w:ascii="Times New Roman" w:hAnsi="Times New Roman" w:cs="Times New Roman"/>
          <w:sz w:val="24"/>
          <w:szCs w:val="24"/>
        </w:rPr>
        <w:t xml:space="preserve"> </w:t>
      </w:r>
      <w:r w:rsidRPr="00644067">
        <w:rPr>
          <w:rFonts w:ascii="Times New Roman" w:hAnsi="Times New Roman" w:cs="Times New Roman"/>
          <w:sz w:val="24"/>
          <w:szCs w:val="24"/>
        </w:rPr>
        <w:t>выразить</w:t>
      </w:r>
      <w:r>
        <w:rPr>
          <w:rFonts w:ascii="Times New Roman" w:hAnsi="Times New Roman" w:cs="Times New Roman"/>
          <w:sz w:val="24"/>
          <w:szCs w:val="24"/>
        </w:rPr>
        <w:t xml:space="preserve"> </w:t>
      </w:r>
      <w:r w:rsidRPr="00644067">
        <w:rPr>
          <w:rFonts w:ascii="Times New Roman" w:hAnsi="Times New Roman" w:cs="Times New Roman"/>
          <w:sz w:val="24"/>
          <w:szCs w:val="24"/>
        </w:rPr>
        <w:t>чувства,</w:t>
      </w:r>
      <w:r>
        <w:rPr>
          <w:rFonts w:ascii="Times New Roman" w:hAnsi="Times New Roman" w:cs="Times New Roman"/>
          <w:sz w:val="24"/>
          <w:szCs w:val="24"/>
        </w:rPr>
        <w:t xml:space="preserve"> </w:t>
      </w:r>
      <w:r w:rsidRPr="00644067">
        <w:rPr>
          <w:rFonts w:ascii="Times New Roman" w:hAnsi="Times New Roman" w:cs="Times New Roman"/>
          <w:sz w:val="24"/>
          <w:szCs w:val="24"/>
        </w:rPr>
        <w:t>настроения</w:t>
      </w:r>
      <w:r>
        <w:rPr>
          <w:rFonts w:ascii="Times New Roman" w:hAnsi="Times New Roman" w:cs="Times New Roman"/>
          <w:sz w:val="24"/>
          <w:szCs w:val="24"/>
        </w:rPr>
        <w:t xml:space="preserve"> </w:t>
      </w:r>
      <w:r w:rsidRPr="00644067">
        <w:rPr>
          <w:rFonts w:ascii="Times New Roman" w:hAnsi="Times New Roman" w:cs="Times New Roman"/>
          <w:sz w:val="24"/>
          <w:szCs w:val="24"/>
        </w:rPr>
        <w:t>автора),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предлагает</w:t>
      </w:r>
      <w:r>
        <w:rPr>
          <w:rFonts w:ascii="Times New Roman" w:hAnsi="Times New Roman" w:cs="Times New Roman"/>
          <w:sz w:val="24"/>
          <w:szCs w:val="24"/>
        </w:rPr>
        <w:t xml:space="preserve"> </w:t>
      </w:r>
      <w:r w:rsidRPr="00644067">
        <w:rPr>
          <w:rFonts w:ascii="Times New Roman" w:hAnsi="Times New Roman" w:cs="Times New Roman"/>
          <w:sz w:val="24"/>
          <w:szCs w:val="24"/>
        </w:rPr>
        <w:t>средства,</w:t>
      </w:r>
      <w:r>
        <w:rPr>
          <w:rFonts w:ascii="Times New Roman" w:hAnsi="Times New Roman" w:cs="Times New Roman"/>
          <w:sz w:val="24"/>
          <w:szCs w:val="24"/>
        </w:rPr>
        <w:t xml:space="preserve"> </w:t>
      </w:r>
      <w:r w:rsidRPr="00644067">
        <w:rPr>
          <w:rFonts w:ascii="Times New Roman" w:hAnsi="Times New Roman" w:cs="Times New Roman"/>
          <w:sz w:val="24"/>
          <w:szCs w:val="24"/>
        </w:rPr>
        <w:t>способные</w:t>
      </w:r>
      <w:r>
        <w:rPr>
          <w:rFonts w:ascii="Times New Roman" w:hAnsi="Times New Roman" w:cs="Times New Roman"/>
          <w:sz w:val="24"/>
          <w:szCs w:val="24"/>
        </w:rPr>
        <w:t xml:space="preserve"> </w:t>
      </w:r>
      <w:r w:rsidRPr="00644067">
        <w:rPr>
          <w:rFonts w:ascii="Times New Roman" w:hAnsi="Times New Roman" w:cs="Times New Roman"/>
          <w:sz w:val="24"/>
          <w:szCs w:val="24"/>
        </w:rPr>
        <w:t>ее</w:t>
      </w:r>
      <w:r>
        <w:rPr>
          <w:rFonts w:ascii="Times New Roman" w:hAnsi="Times New Roman" w:cs="Times New Roman"/>
          <w:sz w:val="24"/>
          <w:szCs w:val="24"/>
        </w:rPr>
        <w:t xml:space="preserve"> </w:t>
      </w:r>
      <w:r w:rsidRPr="00644067">
        <w:rPr>
          <w:rFonts w:ascii="Times New Roman" w:hAnsi="Times New Roman" w:cs="Times New Roman"/>
          <w:sz w:val="24"/>
          <w:szCs w:val="24"/>
        </w:rPr>
        <w:t>реализовать:</w:t>
      </w:r>
      <w:r>
        <w:rPr>
          <w:rFonts w:ascii="Times New Roman" w:hAnsi="Times New Roman" w:cs="Times New Roman"/>
          <w:sz w:val="24"/>
          <w:szCs w:val="24"/>
        </w:rPr>
        <w:t xml:space="preserve"> </w:t>
      </w:r>
      <w:r w:rsidRPr="00644067">
        <w:rPr>
          <w:rFonts w:ascii="Times New Roman" w:hAnsi="Times New Roman" w:cs="Times New Roman"/>
          <w:sz w:val="24"/>
          <w:szCs w:val="24"/>
        </w:rPr>
        <w:t>музыкальность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музыки</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вновь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вновь!»),</w:t>
      </w:r>
      <w:r>
        <w:rPr>
          <w:rFonts w:ascii="Times New Roman" w:hAnsi="Times New Roman" w:cs="Times New Roman"/>
          <w:sz w:val="24"/>
          <w:szCs w:val="24"/>
        </w:rPr>
        <w:t xml:space="preserve"> </w:t>
      </w:r>
      <w:r w:rsidRPr="00644067">
        <w:rPr>
          <w:rFonts w:ascii="Times New Roman" w:hAnsi="Times New Roman" w:cs="Times New Roman"/>
          <w:sz w:val="24"/>
          <w:szCs w:val="24"/>
        </w:rPr>
        <w:t>неопределенность</w:t>
      </w:r>
      <w:r>
        <w:rPr>
          <w:rFonts w:ascii="Times New Roman" w:hAnsi="Times New Roman" w:cs="Times New Roman"/>
          <w:sz w:val="24"/>
          <w:szCs w:val="24"/>
        </w:rPr>
        <w:t xml:space="preserve"> </w:t>
      </w:r>
      <w:r w:rsidRPr="00644067">
        <w:rPr>
          <w:rFonts w:ascii="Times New Roman" w:hAnsi="Times New Roman" w:cs="Times New Roman"/>
          <w:sz w:val="24"/>
          <w:szCs w:val="24"/>
        </w:rPr>
        <w:t>образов</w:t>
      </w:r>
      <w:r>
        <w:rPr>
          <w:rFonts w:ascii="Times New Roman" w:hAnsi="Times New Roman" w:cs="Times New Roman"/>
          <w:sz w:val="24"/>
          <w:szCs w:val="24"/>
        </w:rPr>
        <w:t xml:space="preserve"> </w:t>
      </w:r>
      <w:r w:rsidRPr="00644067">
        <w:rPr>
          <w:rFonts w:ascii="Times New Roman" w:hAnsi="Times New Roman" w:cs="Times New Roman"/>
          <w:sz w:val="24"/>
          <w:szCs w:val="24"/>
        </w:rPr>
        <w:t>(«Почти</w:t>
      </w:r>
      <w:r>
        <w:rPr>
          <w:rFonts w:ascii="Times New Roman" w:hAnsi="Times New Roman" w:cs="Times New Roman"/>
          <w:sz w:val="24"/>
          <w:szCs w:val="24"/>
        </w:rPr>
        <w:t xml:space="preserve"> </w:t>
      </w:r>
      <w:r w:rsidRPr="00644067">
        <w:rPr>
          <w:rFonts w:ascii="Times New Roman" w:hAnsi="Times New Roman" w:cs="Times New Roman"/>
          <w:sz w:val="24"/>
          <w:szCs w:val="24"/>
        </w:rPr>
        <w:t>бесплотность</w:t>
      </w:r>
      <w:r>
        <w:rPr>
          <w:rFonts w:ascii="Times New Roman" w:hAnsi="Times New Roman" w:cs="Times New Roman"/>
          <w:sz w:val="24"/>
          <w:szCs w:val="24"/>
        </w:rPr>
        <w:t xml:space="preserve"> </w:t>
      </w:r>
      <w:r w:rsidRPr="00644067">
        <w:rPr>
          <w:rFonts w:ascii="Times New Roman" w:hAnsi="Times New Roman" w:cs="Times New Roman"/>
          <w:sz w:val="24"/>
          <w:szCs w:val="24"/>
        </w:rPr>
        <w:t>предпочти</w:t>
      </w:r>
      <w:r>
        <w:rPr>
          <w:rFonts w:ascii="Times New Roman" w:hAnsi="Times New Roman" w:cs="Times New Roman"/>
          <w:sz w:val="24"/>
          <w:szCs w:val="24"/>
        </w:rPr>
        <w:t xml:space="preserve"> </w:t>
      </w:r>
      <w:r w:rsidRPr="00644067">
        <w:rPr>
          <w:rFonts w:ascii="Times New Roman" w:hAnsi="Times New Roman" w:cs="Times New Roman"/>
          <w:sz w:val="24"/>
          <w:szCs w:val="24"/>
        </w:rPr>
        <w:t>всему,</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слишком</w:t>
      </w:r>
      <w:r>
        <w:rPr>
          <w:rFonts w:ascii="Times New Roman" w:hAnsi="Times New Roman" w:cs="Times New Roman"/>
          <w:sz w:val="24"/>
          <w:szCs w:val="24"/>
        </w:rPr>
        <w:t xml:space="preserve"> </w:t>
      </w:r>
      <w:r w:rsidRPr="00644067">
        <w:rPr>
          <w:rFonts w:ascii="Times New Roman" w:hAnsi="Times New Roman" w:cs="Times New Roman"/>
          <w:sz w:val="24"/>
          <w:szCs w:val="24"/>
        </w:rPr>
        <w:t>плоть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тело»),</w:t>
      </w:r>
      <w:r>
        <w:rPr>
          <w:rFonts w:ascii="Times New Roman" w:hAnsi="Times New Roman" w:cs="Times New Roman"/>
          <w:sz w:val="24"/>
          <w:szCs w:val="24"/>
        </w:rPr>
        <w:t xml:space="preserve"> </w:t>
      </w:r>
      <w:r w:rsidRPr="00644067">
        <w:rPr>
          <w:rFonts w:ascii="Times New Roman" w:hAnsi="Times New Roman" w:cs="Times New Roman"/>
          <w:sz w:val="24"/>
          <w:szCs w:val="24"/>
        </w:rPr>
        <w:t>размытость</w:t>
      </w:r>
      <w:r>
        <w:rPr>
          <w:rFonts w:ascii="Times New Roman" w:hAnsi="Times New Roman" w:cs="Times New Roman"/>
          <w:sz w:val="24"/>
          <w:szCs w:val="24"/>
        </w:rPr>
        <w:t xml:space="preserve"> </w:t>
      </w:r>
      <w:r w:rsidRPr="00644067">
        <w:rPr>
          <w:rFonts w:ascii="Times New Roman" w:hAnsi="Times New Roman" w:cs="Times New Roman"/>
          <w:sz w:val="24"/>
          <w:szCs w:val="24"/>
        </w:rPr>
        <w:t>тонов,</w:t>
      </w:r>
      <w:r>
        <w:rPr>
          <w:rFonts w:ascii="Times New Roman" w:hAnsi="Times New Roman" w:cs="Times New Roman"/>
          <w:sz w:val="24"/>
          <w:szCs w:val="24"/>
        </w:rPr>
        <w:t xml:space="preserve"> </w:t>
      </w:r>
      <w:r w:rsidRPr="00644067">
        <w:rPr>
          <w:rFonts w:ascii="Times New Roman" w:hAnsi="Times New Roman" w:cs="Times New Roman"/>
          <w:sz w:val="24"/>
          <w:szCs w:val="24"/>
        </w:rPr>
        <w:t>красок</w:t>
      </w:r>
      <w:r>
        <w:rPr>
          <w:rFonts w:ascii="Times New Roman" w:hAnsi="Times New Roman" w:cs="Times New Roman"/>
          <w:sz w:val="24"/>
          <w:szCs w:val="24"/>
        </w:rPr>
        <w:t xml:space="preserve"> </w:t>
      </w:r>
      <w:r w:rsidRPr="00644067">
        <w:rPr>
          <w:rFonts w:ascii="Times New Roman" w:hAnsi="Times New Roman" w:cs="Times New Roman"/>
          <w:sz w:val="24"/>
          <w:szCs w:val="24"/>
        </w:rPr>
        <w:t>(«Всего</w:t>
      </w:r>
      <w:r>
        <w:rPr>
          <w:rFonts w:ascii="Times New Roman" w:hAnsi="Times New Roman" w:cs="Times New Roman"/>
          <w:sz w:val="24"/>
          <w:szCs w:val="24"/>
        </w:rPr>
        <w:t xml:space="preserve"> </w:t>
      </w:r>
      <w:r w:rsidRPr="00644067">
        <w:rPr>
          <w:rFonts w:ascii="Times New Roman" w:hAnsi="Times New Roman" w:cs="Times New Roman"/>
          <w:sz w:val="24"/>
          <w:szCs w:val="24"/>
        </w:rPr>
        <w:t>милее</w:t>
      </w:r>
      <w:r>
        <w:rPr>
          <w:rFonts w:ascii="Times New Roman" w:hAnsi="Times New Roman" w:cs="Times New Roman"/>
          <w:sz w:val="24"/>
          <w:szCs w:val="24"/>
        </w:rPr>
        <w:t xml:space="preserve"> </w:t>
      </w:r>
      <w:r w:rsidRPr="00644067">
        <w:rPr>
          <w:rFonts w:ascii="Times New Roman" w:hAnsi="Times New Roman" w:cs="Times New Roman"/>
          <w:sz w:val="24"/>
          <w:szCs w:val="24"/>
        </w:rPr>
        <w:t>полутон»),</w:t>
      </w:r>
      <w:r>
        <w:rPr>
          <w:rFonts w:ascii="Times New Roman" w:hAnsi="Times New Roman" w:cs="Times New Roman"/>
          <w:sz w:val="24"/>
          <w:szCs w:val="24"/>
        </w:rPr>
        <w:t xml:space="preserve"> </w:t>
      </w:r>
      <w:r w:rsidRPr="00644067">
        <w:rPr>
          <w:rFonts w:ascii="Times New Roman" w:hAnsi="Times New Roman" w:cs="Times New Roman"/>
          <w:sz w:val="24"/>
          <w:szCs w:val="24"/>
        </w:rPr>
        <w:t>намеренную</w:t>
      </w:r>
      <w:r>
        <w:rPr>
          <w:rFonts w:ascii="Times New Roman" w:hAnsi="Times New Roman" w:cs="Times New Roman"/>
          <w:sz w:val="24"/>
          <w:szCs w:val="24"/>
        </w:rPr>
        <w:t xml:space="preserve"> </w:t>
      </w:r>
      <w:r w:rsidRPr="00644067">
        <w:rPr>
          <w:rFonts w:ascii="Times New Roman" w:hAnsi="Times New Roman" w:cs="Times New Roman"/>
          <w:sz w:val="24"/>
          <w:szCs w:val="24"/>
        </w:rPr>
        <w:t>неточность</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(«Всех</w:t>
      </w:r>
      <w:r>
        <w:rPr>
          <w:rFonts w:ascii="Times New Roman" w:hAnsi="Times New Roman" w:cs="Times New Roman"/>
          <w:sz w:val="24"/>
          <w:szCs w:val="24"/>
        </w:rPr>
        <w:t xml:space="preserve"> </w:t>
      </w:r>
      <w:r w:rsidRPr="00644067">
        <w:rPr>
          <w:rFonts w:ascii="Times New Roman" w:hAnsi="Times New Roman" w:cs="Times New Roman"/>
          <w:sz w:val="24"/>
          <w:szCs w:val="24"/>
        </w:rPr>
        <w:t>лучше</w:t>
      </w:r>
      <w:r>
        <w:rPr>
          <w:rFonts w:ascii="Times New Roman" w:hAnsi="Times New Roman" w:cs="Times New Roman"/>
          <w:sz w:val="24"/>
          <w:szCs w:val="24"/>
        </w:rPr>
        <w:t xml:space="preserve"> </w:t>
      </w:r>
      <w:r w:rsidRPr="00644067">
        <w:rPr>
          <w:rFonts w:ascii="Times New Roman" w:hAnsi="Times New Roman" w:cs="Times New Roman"/>
          <w:sz w:val="24"/>
          <w:szCs w:val="24"/>
        </w:rPr>
        <w:t>песни,</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немножко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точность</w:t>
      </w:r>
      <w:r>
        <w:rPr>
          <w:rFonts w:ascii="Times New Roman" w:hAnsi="Times New Roman" w:cs="Times New Roman"/>
          <w:sz w:val="24"/>
          <w:szCs w:val="24"/>
        </w:rPr>
        <w:t xml:space="preserve"> </w:t>
      </w:r>
      <w:r w:rsidRPr="00644067">
        <w:rPr>
          <w:rFonts w:ascii="Times New Roman" w:hAnsi="Times New Roman" w:cs="Times New Roman"/>
          <w:sz w:val="24"/>
          <w:szCs w:val="24"/>
        </w:rPr>
        <w:t>точно</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хмельком»).</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Особенно</w:t>
      </w:r>
      <w:r>
        <w:rPr>
          <w:rFonts w:ascii="Times New Roman" w:hAnsi="Times New Roman" w:cs="Times New Roman"/>
          <w:sz w:val="24"/>
          <w:szCs w:val="24"/>
        </w:rPr>
        <w:t xml:space="preserve"> </w:t>
      </w:r>
      <w:r w:rsidRPr="00644067">
        <w:rPr>
          <w:rFonts w:ascii="Times New Roman" w:hAnsi="Times New Roman" w:cs="Times New Roman"/>
          <w:sz w:val="24"/>
          <w:szCs w:val="24"/>
        </w:rPr>
        <w:t>настаивал</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музыкальности,</w:t>
      </w:r>
      <w:r>
        <w:rPr>
          <w:rFonts w:ascii="Times New Roman" w:hAnsi="Times New Roman" w:cs="Times New Roman"/>
          <w:sz w:val="24"/>
          <w:szCs w:val="24"/>
        </w:rPr>
        <w:t xml:space="preserve"> </w:t>
      </w:r>
      <w:r w:rsidRPr="00644067">
        <w:rPr>
          <w:rFonts w:ascii="Times New Roman" w:hAnsi="Times New Roman" w:cs="Times New Roman"/>
          <w:sz w:val="24"/>
          <w:szCs w:val="24"/>
        </w:rPr>
        <w:t>ибо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являясь</w:t>
      </w:r>
      <w:r>
        <w:rPr>
          <w:rFonts w:ascii="Times New Roman" w:hAnsi="Times New Roman" w:cs="Times New Roman"/>
          <w:sz w:val="24"/>
          <w:szCs w:val="24"/>
        </w:rPr>
        <w:t xml:space="preserve"> </w:t>
      </w:r>
      <w:r w:rsidRPr="00644067">
        <w:rPr>
          <w:rFonts w:ascii="Times New Roman" w:hAnsi="Times New Roman" w:cs="Times New Roman"/>
          <w:sz w:val="24"/>
          <w:szCs w:val="24"/>
        </w:rPr>
        <w:t>непосредственным</w:t>
      </w:r>
      <w:r>
        <w:rPr>
          <w:rFonts w:ascii="Times New Roman" w:hAnsi="Times New Roman" w:cs="Times New Roman"/>
          <w:sz w:val="24"/>
          <w:szCs w:val="24"/>
        </w:rPr>
        <w:t xml:space="preserve"> </w:t>
      </w:r>
      <w:r w:rsidRPr="00644067">
        <w:rPr>
          <w:rFonts w:ascii="Times New Roman" w:hAnsi="Times New Roman" w:cs="Times New Roman"/>
          <w:sz w:val="24"/>
          <w:szCs w:val="24"/>
        </w:rPr>
        <w:t>излиянием</w:t>
      </w:r>
      <w:r>
        <w:rPr>
          <w:rFonts w:ascii="Times New Roman" w:hAnsi="Times New Roman" w:cs="Times New Roman"/>
          <w:sz w:val="24"/>
          <w:szCs w:val="24"/>
        </w:rPr>
        <w:t xml:space="preserve"> </w:t>
      </w:r>
      <w:r w:rsidRPr="00644067">
        <w:rPr>
          <w:rFonts w:ascii="Times New Roman" w:hAnsi="Times New Roman" w:cs="Times New Roman"/>
          <w:sz w:val="24"/>
          <w:szCs w:val="24"/>
        </w:rPr>
        <w:t>души</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должно</w:t>
      </w:r>
      <w:r>
        <w:rPr>
          <w:rFonts w:ascii="Times New Roman" w:hAnsi="Times New Roman" w:cs="Times New Roman"/>
          <w:sz w:val="24"/>
          <w:szCs w:val="24"/>
        </w:rPr>
        <w:t xml:space="preserve"> </w:t>
      </w:r>
      <w:r w:rsidRPr="00644067">
        <w:rPr>
          <w:rFonts w:ascii="Times New Roman" w:hAnsi="Times New Roman" w:cs="Times New Roman"/>
          <w:sz w:val="24"/>
          <w:szCs w:val="24"/>
        </w:rPr>
        <w:t>быть</w:t>
      </w:r>
      <w:r>
        <w:rPr>
          <w:rFonts w:ascii="Times New Roman" w:hAnsi="Times New Roman" w:cs="Times New Roman"/>
          <w:sz w:val="24"/>
          <w:szCs w:val="24"/>
        </w:rPr>
        <w:t xml:space="preserve"> </w:t>
      </w:r>
      <w:r w:rsidRPr="00644067">
        <w:rPr>
          <w:rFonts w:ascii="Times New Roman" w:hAnsi="Times New Roman" w:cs="Times New Roman"/>
          <w:sz w:val="24"/>
          <w:szCs w:val="24"/>
        </w:rPr>
        <w:t>обращено</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разуму,</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чувству</w:t>
      </w:r>
      <w:r>
        <w:rPr>
          <w:rFonts w:ascii="Times New Roman" w:hAnsi="Times New Roman" w:cs="Times New Roman"/>
          <w:sz w:val="24"/>
          <w:szCs w:val="24"/>
        </w:rPr>
        <w:t xml:space="preserve"> </w:t>
      </w:r>
      <w:r w:rsidRPr="00644067">
        <w:rPr>
          <w:rFonts w:ascii="Times New Roman" w:hAnsi="Times New Roman" w:cs="Times New Roman"/>
          <w:sz w:val="24"/>
          <w:szCs w:val="24"/>
        </w:rPr>
        <w:t>читателя.</w:t>
      </w:r>
      <w:r>
        <w:rPr>
          <w:rFonts w:ascii="Times New Roman" w:hAnsi="Times New Roman" w:cs="Times New Roman"/>
          <w:sz w:val="24"/>
          <w:szCs w:val="24"/>
        </w:rPr>
        <w:t xml:space="preserve"> </w:t>
      </w:r>
      <w:r w:rsidRPr="00644067">
        <w:rPr>
          <w:rFonts w:ascii="Times New Roman" w:hAnsi="Times New Roman" w:cs="Times New Roman"/>
          <w:sz w:val="24"/>
          <w:szCs w:val="24"/>
        </w:rPr>
        <w:t>Оно</w:t>
      </w:r>
      <w:r>
        <w:rPr>
          <w:rFonts w:ascii="Times New Roman" w:hAnsi="Times New Roman" w:cs="Times New Roman"/>
          <w:sz w:val="24"/>
          <w:szCs w:val="24"/>
        </w:rPr>
        <w:t xml:space="preserve"> </w:t>
      </w:r>
      <w:r w:rsidRPr="00644067">
        <w:rPr>
          <w:rFonts w:ascii="Times New Roman" w:hAnsi="Times New Roman" w:cs="Times New Roman"/>
          <w:sz w:val="24"/>
          <w:szCs w:val="24"/>
        </w:rPr>
        <w:t>должно,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музыка,</w:t>
      </w:r>
      <w:r>
        <w:rPr>
          <w:rFonts w:ascii="Times New Roman" w:hAnsi="Times New Roman" w:cs="Times New Roman"/>
          <w:sz w:val="24"/>
          <w:szCs w:val="24"/>
        </w:rPr>
        <w:t xml:space="preserve"> </w:t>
      </w:r>
      <w:r w:rsidRPr="00644067">
        <w:rPr>
          <w:rFonts w:ascii="Times New Roman" w:hAnsi="Times New Roman" w:cs="Times New Roman"/>
          <w:sz w:val="24"/>
          <w:szCs w:val="24"/>
        </w:rPr>
        <w:t>«внушать»,</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рассказывать.</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644067">
        <w:rPr>
          <w:rFonts w:ascii="Times New Roman" w:hAnsi="Times New Roman" w:cs="Times New Roman"/>
          <w:sz w:val="24"/>
          <w:szCs w:val="24"/>
        </w:rPr>
        <w:t>сближает</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импрессионизм</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символизмом.</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Свои</w:t>
      </w:r>
      <w:r>
        <w:rPr>
          <w:rFonts w:ascii="Times New Roman" w:hAnsi="Times New Roman" w:cs="Times New Roman"/>
          <w:sz w:val="24"/>
          <w:szCs w:val="24"/>
        </w:rPr>
        <w:t xml:space="preserve"> </w:t>
      </w:r>
      <w:r w:rsidRPr="00644067">
        <w:rPr>
          <w:rFonts w:ascii="Times New Roman" w:hAnsi="Times New Roman" w:cs="Times New Roman"/>
          <w:sz w:val="24"/>
          <w:szCs w:val="24"/>
        </w:rPr>
        <w:t>взгляды</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поэзию</w:t>
      </w:r>
      <w:r>
        <w:rPr>
          <w:rFonts w:ascii="Times New Roman" w:hAnsi="Times New Roman" w:cs="Times New Roman"/>
          <w:sz w:val="24"/>
          <w:szCs w:val="24"/>
        </w:rPr>
        <w:t xml:space="preserve"> Верлен изложил в стихе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искусство»</w:t>
      </w:r>
      <w:r>
        <w:rPr>
          <w:rFonts w:ascii="Times New Roman" w:hAnsi="Times New Roman" w:cs="Times New Roman"/>
          <w:sz w:val="24"/>
          <w:szCs w:val="24"/>
        </w:rPr>
        <w:t xml:space="preserve"> </w:t>
      </w:r>
      <w:r w:rsidRPr="00644067">
        <w:rPr>
          <w:rFonts w:ascii="Times New Roman" w:hAnsi="Times New Roman" w:cs="Times New Roman"/>
          <w:sz w:val="24"/>
          <w:szCs w:val="24"/>
        </w:rPr>
        <w:t>(1874),</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мелодичность</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противостоит</w:t>
      </w:r>
      <w:r>
        <w:rPr>
          <w:rFonts w:ascii="Times New Roman" w:hAnsi="Times New Roman" w:cs="Times New Roman"/>
          <w:sz w:val="24"/>
          <w:szCs w:val="24"/>
        </w:rPr>
        <w:t xml:space="preserve"> </w:t>
      </w:r>
      <w:r w:rsidRPr="00644067">
        <w:rPr>
          <w:rFonts w:ascii="Times New Roman" w:hAnsi="Times New Roman" w:cs="Times New Roman"/>
          <w:sz w:val="24"/>
          <w:szCs w:val="24"/>
        </w:rPr>
        <w:t>определенности</w:t>
      </w:r>
      <w:r>
        <w:rPr>
          <w:rFonts w:ascii="Times New Roman" w:hAnsi="Times New Roman" w:cs="Times New Roman"/>
          <w:sz w:val="24"/>
          <w:szCs w:val="24"/>
        </w:rPr>
        <w:t xml:space="preserve"> </w:t>
      </w:r>
      <w:r w:rsidRPr="00644067">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советовал</w:t>
      </w:r>
      <w:r>
        <w:rPr>
          <w:rFonts w:ascii="Times New Roman" w:hAnsi="Times New Roman" w:cs="Times New Roman"/>
          <w:sz w:val="24"/>
          <w:szCs w:val="24"/>
        </w:rPr>
        <w:t xml:space="preserve"> </w:t>
      </w:r>
      <w:r w:rsidRPr="00644067">
        <w:rPr>
          <w:rFonts w:ascii="Times New Roman" w:hAnsi="Times New Roman" w:cs="Times New Roman"/>
          <w:sz w:val="24"/>
          <w:szCs w:val="24"/>
        </w:rPr>
        <w:t>обращаться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непонятным</w:t>
      </w:r>
      <w:r>
        <w:rPr>
          <w:rFonts w:ascii="Times New Roman" w:hAnsi="Times New Roman" w:cs="Times New Roman"/>
          <w:sz w:val="24"/>
          <w:szCs w:val="24"/>
        </w:rPr>
        <w:t xml:space="preserve"> </w:t>
      </w:r>
      <w:r w:rsidRPr="00644067">
        <w:rPr>
          <w:rFonts w:ascii="Times New Roman" w:hAnsi="Times New Roman" w:cs="Times New Roman"/>
          <w:sz w:val="24"/>
          <w:szCs w:val="24"/>
        </w:rPr>
        <w:t>образам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отдавать</w:t>
      </w:r>
      <w:r>
        <w:rPr>
          <w:rFonts w:ascii="Times New Roman" w:hAnsi="Times New Roman" w:cs="Times New Roman"/>
          <w:sz w:val="24"/>
          <w:szCs w:val="24"/>
        </w:rPr>
        <w:t xml:space="preserve"> </w:t>
      </w:r>
      <w:r w:rsidRPr="00644067">
        <w:rPr>
          <w:rFonts w:ascii="Times New Roman" w:hAnsi="Times New Roman" w:cs="Times New Roman"/>
          <w:sz w:val="24"/>
          <w:szCs w:val="24"/>
        </w:rPr>
        <w:t>предпочтение</w:t>
      </w:r>
      <w:r>
        <w:rPr>
          <w:rFonts w:ascii="Times New Roman" w:hAnsi="Times New Roman" w:cs="Times New Roman"/>
          <w:sz w:val="24"/>
          <w:szCs w:val="24"/>
        </w:rPr>
        <w:t xml:space="preserve"> </w:t>
      </w:r>
      <w:r w:rsidRPr="00644067">
        <w:rPr>
          <w:rFonts w:ascii="Times New Roman" w:hAnsi="Times New Roman" w:cs="Times New Roman"/>
          <w:sz w:val="24"/>
          <w:szCs w:val="24"/>
        </w:rPr>
        <w:t>нюансам,</w:t>
      </w:r>
      <w:r>
        <w:rPr>
          <w:rFonts w:ascii="Times New Roman" w:hAnsi="Times New Roman" w:cs="Times New Roman"/>
          <w:sz w:val="24"/>
          <w:szCs w:val="24"/>
        </w:rPr>
        <w:t xml:space="preserve"> </w:t>
      </w:r>
      <w:r w:rsidRPr="00644067">
        <w:rPr>
          <w:rFonts w:ascii="Times New Roman" w:hAnsi="Times New Roman" w:cs="Times New Roman"/>
          <w:sz w:val="24"/>
          <w:szCs w:val="24"/>
        </w:rPr>
        <w:t>оттенкам,</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резким</w:t>
      </w:r>
      <w:r>
        <w:rPr>
          <w:rFonts w:ascii="Times New Roman" w:hAnsi="Times New Roman" w:cs="Times New Roman"/>
          <w:sz w:val="24"/>
          <w:szCs w:val="24"/>
        </w:rPr>
        <w:t xml:space="preserve"> </w:t>
      </w:r>
      <w:r w:rsidRPr="00644067">
        <w:rPr>
          <w:rFonts w:ascii="Times New Roman" w:hAnsi="Times New Roman" w:cs="Times New Roman"/>
          <w:sz w:val="24"/>
          <w:szCs w:val="24"/>
        </w:rPr>
        <w:t>тонам.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хоть</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имел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виду</w:t>
      </w:r>
      <w:r>
        <w:rPr>
          <w:rFonts w:ascii="Times New Roman" w:hAnsi="Times New Roman" w:cs="Times New Roman"/>
          <w:sz w:val="24"/>
          <w:szCs w:val="24"/>
        </w:rPr>
        <w:t xml:space="preserve"> </w:t>
      </w:r>
      <w:r w:rsidRPr="00644067">
        <w:rPr>
          <w:rFonts w:ascii="Times New Roman" w:hAnsi="Times New Roman" w:cs="Times New Roman"/>
          <w:sz w:val="24"/>
          <w:szCs w:val="24"/>
        </w:rPr>
        <w:t>легкую</w:t>
      </w:r>
      <w:r>
        <w:rPr>
          <w:rFonts w:ascii="Times New Roman" w:hAnsi="Times New Roman" w:cs="Times New Roman"/>
          <w:sz w:val="24"/>
          <w:szCs w:val="24"/>
        </w:rPr>
        <w:t xml:space="preserve"> </w:t>
      </w:r>
      <w:r w:rsidRPr="00644067">
        <w:rPr>
          <w:rFonts w:ascii="Times New Roman" w:hAnsi="Times New Roman" w:cs="Times New Roman"/>
          <w:sz w:val="24"/>
          <w:szCs w:val="24"/>
        </w:rPr>
        <w:t>неточность</w:t>
      </w:r>
      <w:r>
        <w:rPr>
          <w:rFonts w:ascii="Times New Roman" w:hAnsi="Times New Roman" w:cs="Times New Roman"/>
          <w:sz w:val="24"/>
          <w:szCs w:val="24"/>
        </w:rPr>
        <w:t xml:space="preserve"> </w:t>
      </w:r>
      <w:r w:rsidRPr="00644067">
        <w:rPr>
          <w:rFonts w:ascii="Times New Roman" w:hAnsi="Times New Roman" w:cs="Times New Roman"/>
          <w:sz w:val="24"/>
          <w:szCs w:val="24"/>
        </w:rPr>
        <w:t>воображения,</w:t>
      </w:r>
      <w:r>
        <w:rPr>
          <w:rFonts w:ascii="Times New Roman" w:hAnsi="Times New Roman" w:cs="Times New Roman"/>
          <w:sz w:val="24"/>
          <w:szCs w:val="24"/>
        </w:rPr>
        <w:t xml:space="preserve"> </w:t>
      </w:r>
      <w:r w:rsidRPr="00644067">
        <w:rPr>
          <w:rFonts w:ascii="Times New Roman" w:hAnsi="Times New Roman" w:cs="Times New Roman"/>
          <w:sz w:val="24"/>
          <w:szCs w:val="24"/>
        </w:rPr>
        <w:t>такой</w:t>
      </w:r>
      <w:r>
        <w:rPr>
          <w:rFonts w:ascii="Times New Roman" w:hAnsi="Times New Roman" w:cs="Times New Roman"/>
          <w:sz w:val="24"/>
          <w:szCs w:val="24"/>
        </w:rPr>
        <w:t xml:space="preserve"> </w:t>
      </w:r>
      <w:r w:rsidRPr="00644067">
        <w:rPr>
          <w:rFonts w:ascii="Times New Roman" w:hAnsi="Times New Roman" w:cs="Times New Roman"/>
          <w:sz w:val="24"/>
          <w:szCs w:val="24"/>
        </w:rPr>
        <w:t>принцип</w:t>
      </w:r>
      <w:r>
        <w:rPr>
          <w:rFonts w:ascii="Times New Roman" w:hAnsi="Times New Roman" w:cs="Times New Roman"/>
          <w:sz w:val="24"/>
          <w:szCs w:val="24"/>
        </w:rPr>
        <w:t xml:space="preserve"> </w:t>
      </w:r>
      <w:r w:rsidRPr="00644067">
        <w:rPr>
          <w:rFonts w:ascii="Times New Roman" w:hAnsi="Times New Roman" w:cs="Times New Roman"/>
          <w:sz w:val="24"/>
          <w:szCs w:val="24"/>
        </w:rPr>
        <w:t>открывал</w:t>
      </w:r>
      <w:r>
        <w:rPr>
          <w:rFonts w:ascii="Times New Roman" w:hAnsi="Times New Roman" w:cs="Times New Roman"/>
          <w:sz w:val="24"/>
          <w:szCs w:val="24"/>
        </w:rPr>
        <w:t xml:space="preserve"> </w:t>
      </w:r>
      <w:r w:rsidRPr="00644067">
        <w:rPr>
          <w:rFonts w:ascii="Times New Roman" w:hAnsi="Times New Roman" w:cs="Times New Roman"/>
          <w:sz w:val="24"/>
          <w:szCs w:val="24"/>
        </w:rPr>
        <w:t>путь</w:t>
      </w:r>
      <w:r>
        <w:rPr>
          <w:rFonts w:ascii="Times New Roman" w:hAnsi="Times New Roman" w:cs="Times New Roman"/>
          <w:sz w:val="24"/>
          <w:szCs w:val="24"/>
        </w:rPr>
        <w:t xml:space="preserve"> </w:t>
      </w:r>
      <w:r w:rsidRPr="00644067">
        <w:rPr>
          <w:rFonts w:ascii="Times New Roman" w:hAnsi="Times New Roman" w:cs="Times New Roman"/>
          <w:sz w:val="24"/>
          <w:szCs w:val="24"/>
        </w:rPr>
        <w:t>алогизму.</w:t>
      </w:r>
      <w:r>
        <w:rPr>
          <w:rFonts w:ascii="Times New Roman" w:hAnsi="Times New Roman" w:cs="Times New Roman"/>
          <w:sz w:val="24"/>
          <w:szCs w:val="24"/>
        </w:rPr>
        <w:t xml:space="preserve"> </w:t>
      </w:r>
      <w:r w:rsidRPr="00644067">
        <w:rPr>
          <w:rFonts w:ascii="Times New Roman" w:hAnsi="Times New Roman" w:cs="Times New Roman"/>
          <w:sz w:val="24"/>
          <w:szCs w:val="24"/>
        </w:rPr>
        <w:t>Сам</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предоставлял</w:t>
      </w:r>
      <w:r>
        <w:rPr>
          <w:rFonts w:ascii="Times New Roman" w:hAnsi="Times New Roman" w:cs="Times New Roman"/>
          <w:sz w:val="24"/>
          <w:szCs w:val="24"/>
        </w:rPr>
        <w:t xml:space="preserve"> </w:t>
      </w:r>
      <w:r w:rsidRPr="00644067">
        <w:rPr>
          <w:rFonts w:ascii="Times New Roman" w:hAnsi="Times New Roman" w:cs="Times New Roman"/>
          <w:sz w:val="24"/>
          <w:szCs w:val="24"/>
        </w:rPr>
        <w:t>своему</w:t>
      </w:r>
      <w:r>
        <w:rPr>
          <w:rFonts w:ascii="Times New Roman" w:hAnsi="Times New Roman" w:cs="Times New Roman"/>
          <w:sz w:val="24"/>
          <w:szCs w:val="24"/>
        </w:rPr>
        <w:t xml:space="preserve"> </w:t>
      </w:r>
      <w:r w:rsidRPr="00644067">
        <w:rPr>
          <w:rFonts w:ascii="Times New Roman" w:hAnsi="Times New Roman" w:cs="Times New Roman"/>
          <w:sz w:val="24"/>
          <w:szCs w:val="24"/>
        </w:rPr>
        <w:t>стиху</w:t>
      </w:r>
      <w:r>
        <w:rPr>
          <w:rFonts w:ascii="Times New Roman" w:hAnsi="Times New Roman" w:cs="Times New Roman"/>
          <w:sz w:val="24"/>
          <w:szCs w:val="24"/>
        </w:rPr>
        <w:t xml:space="preserve"> </w:t>
      </w:r>
      <w:r w:rsidRPr="00644067">
        <w:rPr>
          <w:rFonts w:ascii="Times New Roman" w:hAnsi="Times New Roman" w:cs="Times New Roman"/>
          <w:sz w:val="24"/>
          <w:szCs w:val="24"/>
        </w:rPr>
        <w:t>значения</w:t>
      </w:r>
      <w:r>
        <w:rPr>
          <w:rFonts w:ascii="Times New Roman" w:hAnsi="Times New Roman" w:cs="Times New Roman"/>
          <w:sz w:val="24"/>
          <w:szCs w:val="24"/>
        </w:rPr>
        <w:t xml:space="preserve"> </w:t>
      </w:r>
      <w:r w:rsidRPr="00644067">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644067">
        <w:rPr>
          <w:rFonts w:ascii="Times New Roman" w:hAnsi="Times New Roman" w:cs="Times New Roman"/>
          <w:sz w:val="24"/>
          <w:szCs w:val="24"/>
        </w:rPr>
        <w:t>манифеста,</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позднее</w:t>
      </w:r>
      <w:r>
        <w:rPr>
          <w:rFonts w:ascii="Times New Roman" w:hAnsi="Times New Roman" w:cs="Times New Roman"/>
          <w:sz w:val="24"/>
          <w:szCs w:val="24"/>
        </w:rPr>
        <w:t xml:space="preserve"> </w:t>
      </w:r>
      <w:r w:rsidRPr="00644067">
        <w:rPr>
          <w:rFonts w:ascii="Times New Roman" w:hAnsi="Times New Roman" w:cs="Times New Roman"/>
          <w:sz w:val="24"/>
          <w:szCs w:val="24"/>
        </w:rPr>
        <w:t>восприняли</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поэты-символисты.</w:t>
      </w:r>
      <w:r>
        <w:rPr>
          <w:rFonts w:ascii="Times New Roman" w:hAnsi="Times New Roman" w:cs="Times New Roman"/>
          <w:sz w:val="24"/>
          <w:szCs w:val="24"/>
        </w:rPr>
        <w:t xml:space="preserve"> </w:t>
      </w:r>
      <w:r w:rsidRPr="00644067">
        <w:rPr>
          <w:rFonts w:ascii="Times New Roman" w:hAnsi="Times New Roman" w:cs="Times New Roman"/>
          <w:sz w:val="24"/>
          <w:szCs w:val="24"/>
        </w:rPr>
        <w:t>«Нельзя</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lastRenderedPageBreak/>
        <w:t>понимать</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искусство»</w:t>
      </w:r>
      <w:r>
        <w:rPr>
          <w:rFonts w:ascii="Times New Roman" w:hAnsi="Times New Roman" w:cs="Times New Roman"/>
          <w:sz w:val="24"/>
          <w:szCs w:val="24"/>
        </w:rPr>
        <w:t xml:space="preserve"> </w:t>
      </w:r>
      <w:r w:rsidRPr="00644067">
        <w:rPr>
          <w:rFonts w:ascii="Times New Roman" w:hAnsi="Times New Roman" w:cs="Times New Roman"/>
          <w:sz w:val="24"/>
          <w:szCs w:val="24"/>
        </w:rPr>
        <w:t>буквально»,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говорил</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продолжая</w:t>
      </w:r>
      <w:r>
        <w:rPr>
          <w:rFonts w:ascii="Times New Roman" w:hAnsi="Times New Roman" w:cs="Times New Roman"/>
          <w:sz w:val="24"/>
          <w:szCs w:val="24"/>
        </w:rPr>
        <w:t xml:space="preserve"> </w:t>
      </w:r>
      <w:r w:rsidRPr="00644067">
        <w:rPr>
          <w:rFonts w:ascii="Times New Roman" w:hAnsi="Times New Roman" w:cs="Times New Roman"/>
          <w:sz w:val="24"/>
          <w:szCs w:val="24"/>
        </w:rPr>
        <w:t>писать</w:t>
      </w:r>
      <w:r>
        <w:rPr>
          <w:rFonts w:ascii="Times New Roman" w:hAnsi="Times New Roman" w:cs="Times New Roman"/>
          <w:sz w:val="24"/>
          <w:szCs w:val="24"/>
        </w:rPr>
        <w:t xml:space="preserve"> </w:t>
      </w:r>
      <w:r w:rsidRPr="00644067">
        <w:rPr>
          <w:rFonts w:ascii="Times New Roman" w:hAnsi="Times New Roman" w:cs="Times New Roman"/>
          <w:sz w:val="24"/>
          <w:szCs w:val="24"/>
        </w:rPr>
        <w:t>ясно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сохранять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своем</w:t>
      </w:r>
      <w:r>
        <w:rPr>
          <w:rFonts w:ascii="Times New Roman" w:hAnsi="Times New Roman" w:cs="Times New Roman"/>
          <w:sz w:val="24"/>
          <w:szCs w:val="24"/>
        </w:rPr>
        <w:t xml:space="preserve"> творчестве </w:t>
      </w:r>
      <w:r w:rsidRPr="00644067">
        <w:rPr>
          <w:rFonts w:ascii="Times New Roman" w:hAnsi="Times New Roman" w:cs="Times New Roman"/>
          <w:sz w:val="24"/>
          <w:szCs w:val="24"/>
        </w:rPr>
        <w:t>традиционные</w:t>
      </w:r>
      <w:r>
        <w:rPr>
          <w:rFonts w:ascii="Times New Roman" w:hAnsi="Times New Roman" w:cs="Times New Roman"/>
          <w:sz w:val="24"/>
          <w:szCs w:val="24"/>
        </w:rPr>
        <w:t xml:space="preserve"> </w:t>
      </w:r>
      <w:r w:rsidRPr="00644067">
        <w:rPr>
          <w:rFonts w:ascii="Times New Roman" w:hAnsi="Times New Roman" w:cs="Times New Roman"/>
          <w:sz w:val="24"/>
          <w:szCs w:val="24"/>
        </w:rPr>
        <w:t>размеры</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рифмы.</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Новая</w:t>
      </w:r>
      <w:r>
        <w:rPr>
          <w:rFonts w:ascii="Times New Roman" w:hAnsi="Times New Roman" w:cs="Times New Roman"/>
          <w:sz w:val="24"/>
          <w:szCs w:val="24"/>
        </w:rPr>
        <w:t xml:space="preserve"> </w:t>
      </w:r>
      <w:r w:rsidRPr="00644067">
        <w:rPr>
          <w:rFonts w:ascii="Times New Roman" w:hAnsi="Times New Roman" w:cs="Times New Roman"/>
          <w:sz w:val="24"/>
          <w:szCs w:val="24"/>
        </w:rPr>
        <w:t>поэтика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предопределяется</w:t>
      </w:r>
      <w:r>
        <w:rPr>
          <w:rFonts w:ascii="Times New Roman" w:hAnsi="Times New Roman" w:cs="Times New Roman"/>
          <w:sz w:val="24"/>
          <w:szCs w:val="24"/>
        </w:rPr>
        <w:t xml:space="preserve"> </w:t>
      </w:r>
      <w:r w:rsidRPr="00644067">
        <w:rPr>
          <w:rFonts w:ascii="Times New Roman" w:hAnsi="Times New Roman" w:cs="Times New Roman"/>
          <w:sz w:val="24"/>
          <w:szCs w:val="24"/>
        </w:rPr>
        <w:t>совсем</w:t>
      </w:r>
      <w:r>
        <w:rPr>
          <w:rFonts w:ascii="Times New Roman" w:hAnsi="Times New Roman" w:cs="Times New Roman"/>
          <w:sz w:val="24"/>
          <w:szCs w:val="24"/>
        </w:rPr>
        <w:t xml:space="preserve"> </w:t>
      </w:r>
      <w:r w:rsidRPr="00644067">
        <w:rPr>
          <w:rFonts w:ascii="Times New Roman" w:hAnsi="Times New Roman" w:cs="Times New Roman"/>
          <w:sz w:val="24"/>
          <w:szCs w:val="24"/>
        </w:rPr>
        <w:t>новым</w:t>
      </w:r>
      <w:r>
        <w:rPr>
          <w:rFonts w:ascii="Times New Roman" w:hAnsi="Times New Roman" w:cs="Times New Roman"/>
          <w:sz w:val="24"/>
          <w:szCs w:val="24"/>
        </w:rPr>
        <w:t xml:space="preserve"> </w:t>
      </w:r>
      <w:r w:rsidRPr="00644067">
        <w:rPr>
          <w:rFonts w:ascii="Times New Roman" w:hAnsi="Times New Roman" w:cs="Times New Roman"/>
          <w:sz w:val="24"/>
          <w:szCs w:val="24"/>
        </w:rPr>
        <w:t>типом</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мышления.</w:t>
      </w:r>
      <w:r>
        <w:rPr>
          <w:rFonts w:ascii="Times New Roman" w:hAnsi="Times New Roman" w:cs="Times New Roman"/>
          <w:sz w:val="24"/>
          <w:szCs w:val="24"/>
        </w:rPr>
        <w:t xml:space="preserve"> Он </w:t>
      </w:r>
      <w:r w:rsidRPr="00644067">
        <w:rPr>
          <w:rFonts w:ascii="Times New Roman" w:hAnsi="Times New Roman" w:cs="Times New Roman"/>
          <w:sz w:val="24"/>
          <w:szCs w:val="24"/>
        </w:rPr>
        <w:t>усиливает</w:t>
      </w:r>
      <w:r>
        <w:rPr>
          <w:rFonts w:ascii="Times New Roman" w:hAnsi="Times New Roman" w:cs="Times New Roman"/>
          <w:sz w:val="24"/>
          <w:szCs w:val="24"/>
        </w:rPr>
        <w:t xml:space="preserve"> </w:t>
      </w:r>
      <w:r w:rsidRPr="00644067">
        <w:rPr>
          <w:rFonts w:ascii="Times New Roman" w:hAnsi="Times New Roman" w:cs="Times New Roman"/>
          <w:sz w:val="24"/>
          <w:szCs w:val="24"/>
        </w:rPr>
        <w:t>ритмико-интонационное</w:t>
      </w:r>
      <w:r>
        <w:rPr>
          <w:rFonts w:ascii="Times New Roman" w:hAnsi="Times New Roman" w:cs="Times New Roman"/>
          <w:sz w:val="24"/>
          <w:szCs w:val="24"/>
        </w:rPr>
        <w:t xml:space="preserve"> </w:t>
      </w:r>
      <w:r w:rsidRPr="00644067">
        <w:rPr>
          <w:rFonts w:ascii="Times New Roman" w:hAnsi="Times New Roman" w:cs="Times New Roman"/>
          <w:sz w:val="24"/>
          <w:szCs w:val="24"/>
        </w:rPr>
        <w:t>единство</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при</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ослабляя</w:t>
      </w:r>
      <w:r>
        <w:rPr>
          <w:rFonts w:ascii="Times New Roman" w:hAnsi="Times New Roman" w:cs="Times New Roman"/>
          <w:sz w:val="24"/>
          <w:szCs w:val="24"/>
        </w:rPr>
        <w:t xml:space="preserve"> </w:t>
      </w:r>
      <w:r w:rsidRPr="00644067">
        <w:rPr>
          <w:rFonts w:ascii="Times New Roman" w:hAnsi="Times New Roman" w:cs="Times New Roman"/>
          <w:sz w:val="24"/>
          <w:szCs w:val="24"/>
        </w:rPr>
        <w:t>логичность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связь</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текста.</w:t>
      </w:r>
      <w:r>
        <w:rPr>
          <w:rFonts w:ascii="Times New Roman" w:hAnsi="Times New Roman" w:cs="Times New Roman"/>
          <w:sz w:val="24"/>
          <w:szCs w:val="24"/>
        </w:rPr>
        <w:t xml:space="preserve"> </w:t>
      </w:r>
      <w:r w:rsidRPr="00644067">
        <w:rPr>
          <w:rFonts w:ascii="Times New Roman" w:hAnsi="Times New Roman" w:cs="Times New Roman"/>
          <w:sz w:val="24"/>
          <w:szCs w:val="24"/>
        </w:rPr>
        <w:t>Главное</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него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единство</w:t>
      </w:r>
      <w:r>
        <w:rPr>
          <w:rFonts w:ascii="Times New Roman" w:hAnsi="Times New Roman" w:cs="Times New Roman"/>
          <w:sz w:val="24"/>
          <w:szCs w:val="24"/>
        </w:rPr>
        <w:t xml:space="preserve"> </w:t>
      </w:r>
      <w:r w:rsidRPr="00644067">
        <w:rPr>
          <w:rFonts w:ascii="Times New Roman" w:hAnsi="Times New Roman" w:cs="Times New Roman"/>
          <w:sz w:val="24"/>
          <w:szCs w:val="24"/>
        </w:rPr>
        <w:t>впечатления</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Такой</w:t>
      </w:r>
      <w:r>
        <w:rPr>
          <w:rFonts w:ascii="Times New Roman" w:hAnsi="Times New Roman" w:cs="Times New Roman"/>
          <w:sz w:val="24"/>
          <w:szCs w:val="24"/>
        </w:rPr>
        <w:t xml:space="preserve"> </w:t>
      </w:r>
      <w:r w:rsidRPr="00644067">
        <w:rPr>
          <w:rFonts w:ascii="Times New Roman" w:hAnsi="Times New Roman" w:cs="Times New Roman"/>
          <w:sz w:val="24"/>
          <w:szCs w:val="24"/>
        </w:rPr>
        <w:t>подход</w:t>
      </w:r>
      <w:r>
        <w:rPr>
          <w:rFonts w:ascii="Times New Roman" w:hAnsi="Times New Roman" w:cs="Times New Roman"/>
          <w:sz w:val="24"/>
          <w:szCs w:val="24"/>
        </w:rPr>
        <w:t xml:space="preserve"> </w:t>
      </w:r>
      <w:r w:rsidRPr="00644067">
        <w:rPr>
          <w:rFonts w:ascii="Times New Roman" w:hAnsi="Times New Roman" w:cs="Times New Roman"/>
          <w:sz w:val="24"/>
          <w:szCs w:val="24"/>
        </w:rPr>
        <w:t>обусловливался</w:t>
      </w:r>
      <w:r>
        <w:rPr>
          <w:rFonts w:ascii="Times New Roman" w:hAnsi="Times New Roman" w:cs="Times New Roman"/>
          <w:sz w:val="24"/>
          <w:szCs w:val="24"/>
        </w:rPr>
        <w:t xml:space="preserve"> </w:t>
      </w:r>
      <w:r w:rsidRPr="00644067">
        <w:rPr>
          <w:rFonts w:ascii="Times New Roman" w:hAnsi="Times New Roman" w:cs="Times New Roman"/>
          <w:sz w:val="24"/>
          <w:szCs w:val="24"/>
        </w:rPr>
        <w:t>стремлением</w:t>
      </w:r>
      <w:r>
        <w:rPr>
          <w:rFonts w:ascii="Times New Roman" w:hAnsi="Times New Roman" w:cs="Times New Roman"/>
          <w:sz w:val="24"/>
          <w:szCs w:val="24"/>
        </w:rPr>
        <w:t xml:space="preserve"> </w:t>
      </w:r>
      <w:r w:rsidRPr="00644067">
        <w:rPr>
          <w:rFonts w:ascii="Times New Roman" w:hAnsi="Times New Roman" w:cs="Times New Roman"/>
          <w:sz w:val="24"/>
          <w:szCs w:val="24"/>
        </w:rPr>
        <w:t>создать</w:t>
      </w:r>
      <w:r>
        <w:rPr>
          <w:rFonts w:ascii="Times New Roman" w:hAnsi="Times New Roman" w:cs="Times New Roman"/>
          <w:sz w:val="24"/>
          <w:szCs w:val="24"/>
        </w:rPr>
        <w:t xml:space="preserve"> </w:t>
      </w:r>
      <w:r w:rsidRPr="00644067">
        <w:rPr>
          <w:rFonts w:ascii="Times New Roman" w:hAnsi="Times New Roman" w:cs="Times New Roman"/>
          <w:sz w:val="24"/>
          <w:szCs w:val="24"/>
        </w:rPr>
        <w:t>новый</w:t>
      </w:r>
      <w:r>
        <w:rPr>
          <w:rFonts w:ascii="Times New Roman" w:hAnsi="Times New Roman" w:cs="Times New Roman"/>
          <w:sz w:val="24"/>
          <w:szCs w:val="24"/>
        </w:rPr>
        <w:t xml:space="preserve"> </w:t>
      </w:r>
      <w:r w:rsidRPr="00644067">
        <w:rPr>
          <w:rFonts w:ascii="Times New Roman" w:hAnsi="Times New Roman" w:cs="Times New Roman"/>
          <w:sz w:val="24"/>
          <w:szCs w:val="24"/>
        </w:rPr>
        <w:t>универсальный</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поэтический</w:t>
      </w:r>
      <w:r>
        <w:rPr>
          <w:rFonts w:ascii="Times New Roman" w:hAnsi="Times New Roman" w:cs="Times New Roman"/>
          <w:sz w:val="24"/>
          <w:szCs w:val="24"/>
        </w:rPr>
        <w:t xml:space="preserve"> язык.</w:t>
      </w:r>
    </w:p>
    <w:p w:rsidR="00DE70DA" w:rsidRPr="001F5F05" w:rsidRDefault="00DE70DA" w:rsidP="00DE70DA">
      <w:pPr>
        <w:spacing w:after="0" w:line="240" w:lineRule="auto"/>
        <w:rPr>
          <w:rFonts w:ascii="Times New Roman" w:hAnsi="Times New Roman" w:cs="Times New Roman"/>
        </w:rPr>
      </w:pPr>
      <w:r w:rsidRPr="001F5F05">
        <w:rPr>
          <w:rFonts w:ascii="Times New Roman" w:hAnsi="Times New Roman" w:cs="Times New Roman"/>
        </w:rPr>
        <w:t>О музыке на первом месте!</w:t>
      </w:r>
      <w:r w:rsidRPr="001F5F05">
        <w:rPr>
          <w:rFonts w:ascii="Times New Roman" w:hAnsi="Times New Roman" w:cs="Times New Roman"/>
        </w:rPr>
        <w:br/>
        <w:t>Предпочитай размер такой,</w:t>
      </w:r>
      <w:r w:rsidRPr="001F5F05">
        <w:rPr>
          <w:rFonts w:ascii="Times New Roman" w:hAnsi="Times New Roman" w:cs="Times New Roman"/>
        </w:rPr>
        <w:br/>
        <w:t>Что зыбок, растворим и вместе</w:t>
      </w:r>
      <w:r w:rsidRPr="001F5F05">
        <w:rPr>
          <w:rFonts w:ascii="Times New Roman" w:hAnsi="Times New Roman" w:cs="Times New Roman"/>
        </w:rPr>
        <w:br/>
        <w:t>Не давит строгой полнотой.</w:t>
      </w:r>
      <w:r w:rsidRPr="001F5F05">
        <w:rPr>
          <w:rFonts w:ascii="Times New Roman" w:hAnsi="Times New Roman" w:cs="Times New Roman"/>
        </w:rPr>
        <w:br/>
      </w:r>
      <w:r w:rsidRPr="001F5F05">
        <w:rPr>
          <w:rFonts w:ascii="Times New Roman" w:hAnsi="Times New Roman" w:cs="Times New Roman"/>
        </w:rPr>
        <w:br/>
        <w:t>Ценя слова как можно строже,</w:t>
      </w:r>
      <w:r w:rsidRPr="001F5F05">
        <w:rPr>
          <w:rFonts w:ascii="Times New Roman" w:hAnsi="Times New Roman" w:cs="Times New Roman"/>
        </w:rPr>
        <w:br/>
        <w:t>Люби в них странные черты.</w:t>
      </w:r>
      <w:r w:rsidRPr="001F5F05">
        <w:rPr>
          <w:rFonts w:ascii="Times New Roman" w:hAnsi="Times New Roman" w:cs="Times New Roman"/>
        </w:rPr>
        <w:br/>
        <w:t>Ах, песни пьяной что дороже,</w:t>
      </w:r>
      <w:r w:rsidRPr="001F5F05">
        <w:rPr>
          <w:rFonts w:ascii="Times New Roman" w:hAnsi="Times New Roman" w:cs="Times New Roman"/>
        </w:rPr>
        <w:br/>
        <w:t>Где точность с зыбкостью слиты!</w:t>
      </w:r>
    </w:p>
    <w:p w:rsidR="00DE70DA" w:rsidRPr="00644067" w:rsidRDefault="00DE70DA" w:rsidP="00DE70DA">
      <w:pPr>
        <w:spacing w:after="0" w:line="240" w:lineRule="auto"/>
        <w:ind w:firstLine="567"/>
        <w:jc w:val="both"/>
        <w:rPr>
          <w:rFonts w:ascii="Times New Roman" w:hAnsi="Times New Roman" w:cs="Times New Roman"/>
          <w:sz w:val="24"/>
          <w:szCs w:val="24"/>
        </w:rPr>
      </w:pP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w:t>
      </w:r>
      <w:r>
        <w:rPr>
          <w:rFonts w:ascii="Times New Roman" w:hAnsi="Times New Roman" w:cs="Times New Roman"/>
          <w:sz w:val="24"/>
          <w:szCs w:val="24"/>
        </w:rPr>
        <w:t xml:space="preserve">Романсы без слов» (1874) стали </w:t>
      </w:r>
      <w:r w:rsidRPr="00644067">
        <w:rPr>
          <w:rFonts w:ascii="Times New Roman" w:hAnsi="Times New Roman" w:cs="Times New Roman"/>
          <w:sz w:val="24"/>
          <w:szCs w:val="24"/>
        </w:rPr>
        <w:t>практической</w:t>
      </w:r>
      <w:r>
        <w:rPr>
          <w:rFonts w:ascii="Times New Roman" w:hAnsi="Times New Roman" w:cs="Times New Roman"/>
          <w:sz w:val="24"/>
          <w:szCs w:val="24"/>
        </w:rPr>
        <w:t xml:space="preserve"> </w:t>
      </w:r>
      <w:r w:rsidRPr="00644067">
        <w:rPr>
          <w:rFonts w:ascii="Times New Roman" w:hAnsi="Times New Roman" w:cs="Times New Roman"/>
          <w:sz w:val="24"/>
          <w:szCs w:val="24"/>
        </w:rPr>
        <w:t>реализацией</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импрессионистических</w:t>
      </w:r>
      <w:r>
        <w:rPr>
          <w:rFonts w:ascii="Times New Roman" w:hAnsi="Times New Roman" w:cs="Times New Roman"/>
          <w:sz w:val="24"/>
          <w:szCs w:val="24"/>
        </w:rPr>
        <w:t xml:space="preserve"> </w:t>
      </w:r>
      <w:r w:rsidRPr="00644067">
        <w:rPr>
          <w:rFonts w:ascii="Times New Roman" w:hAnsi="Times New Roman" w:cs="Times New Roman"/>
          <w:sz w:val="24"/>
          <w:szCs w:val="24"/>
        </w:rPr>
        <w:t>установок</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состоял</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столько</w:t>
      </w:r>
      <w:r>
        <w:rPr>
          <w:rFonts w:ascii="Times New Roman" w:hAnsi="Times New Roman" w:cs="Times New Roman"/>
          <w:sz w:val="24"/>
          <w:szCs w:val="24"/>
        </w:rPr>
        <w:t xml:space="preserve"> </w:t>
      </w:r>
      <w:r w:rsidRPr="00644067">
        <w:rPr>
          <w:rFonts w:ascii="Times New Roman" w:hAnsi="Times New Roman" w:cs="Times New Roman"/>
          <w:sz w:val="24"/>
          <w:szCs w:val="24"/>
        </w:rPr>
        <w:t>рисующих</w:t>
      </w:r>
      <w:r>
        <w:rPr>
          <w:rFonts w:ascii="Times New Roman" w:hAnsi="Times New Roman" w:cs="Times New Roman"/>
          <w:sz w:val="24"/>
          <w:szCs w:val="24"/>
        </w:rPr>
        <w:t xml:space="preserve"> </w:t>
      </w:r>
      <w:r w:rsidRPr="00644067">
        <w:rPr>
          <w:rFonts w:ascii="Times New Roman" w:hAnsi="Times New Roman" w:cs="Times New Roman"/>
          <w:sz w:val="24"/>
          <w:szCs w:val="24"/>
        </w:rPr>
        <w:t>картины</w:t>
      </w:r>
      <w:r>
        <w:rPr>
          <w:rFonts w:ascii="Times New Roman" w:hAnsi="Times New Roman" w:cs="Times New Roman"/>
          <w:sz w:val="24"/>
          <w:szCs w:val="24"/>
        </w:rPr>
        <w:t xml:space="preserve"> </w:t>
      </w:r>
      <w:r w:rsidRPr="00644067">
        <w:rPr>
          <w:rFonts w:ascii="Times New Roman" w:hAnsi="Times New Roman" w:cs="Times New Roman"/>
          <w:sz w:val="24"/>
          <w:szCs w:val="24"/>
        </w:rPr>
        <w:t>природы,</w:t>
      </w:r>
      <w:r>
        <w:rPr>
          <w:rFonts w:ascii="Times New Roman" w:hAnsi="Times New Roman" w:cs="Times New Roman"/>
          <w:sz w:val="24"/>
          <w:szCs w:val="24"/>
        </w:rPr>
        <w:t xml:space="preserve"> </w:t>
      </w:r>
      <w:r w:rsidRPr="00644067">
        <w:rPr>
          <w:rFonts w:ascii="Times New Roman" w:hAnsi="Times New Roman" w:cs="Times New Roman"/>
          <w:sz w:val="24"/>
          <w:szCs w:val="24"/>
        </w:rPr>
        <w:t>сколько</w:t>
      </w:r>
      <w:r>
        <w:rPr>
          <w:rFonts w:ascii="Times New Roman" w:hAnsi="Times New Roman" w:cs="Times New Roman"/>
          <w:sz w:val="24"/>
          <w:szCs w:val="24"/>
        </w:rPr>
        <w:t xml:space="preserve"> </w:t>
      </w:r>
      <w:r w:rsidRPr="00644067">
        <w:rPr>
          <w:rFonts w:ascii="Times New Roman" w:hAnsi="Times New Roman" w:cs="Times New Roman"/>
          <w:sz w:val="24"/>
          <w:szCs w:val="24"/>
        </w:rPr>
        <w:t>передающих</w:t>
      </w:r>
      <w:r>
        <w:rPr>
          <w:rFonts w:ascii="Times New Roman" w:hAnsi="Times New Roman" w:cs="Times New Roman"/>
          <w:sz w:val="24"/>
          <w:szCs w:val="24"/>
        </w:rPr>
        <w:t xml:space="preserve"> </w:t>
      </w:r>
      <w:r w:rsidRPr="00644067">
        <w:rPr>
          <w:rFonts w:ascii="Times New Roman" w:hAnsi="Times New Roman" w:cs="Times New Roman"/>
          <w:sz w:val="24"/>
          <w:szCs w:val="24"/>
        </w:rPr>
        <w:t>внутреннее</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состояние</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т.е.</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импрессионистических</w:t>
      </w:r>
      <w:r>
        <w:rPr>
          <w:rFonts w:ascii="Times New Roman" w:hAnsi="Times New Roman" w:cs="Times New Roman"/>
          <w:sz w:val="24"/>
          <w:szCs w:val="24"/>
        </w:rPr>
        <w:t xml:space="preserve"> </w:t>
      </w:r>
      <w:r w:rsidRPr="00644067">
        <w:rPr>
          <w:rFonts w:ascii="Times New Roman" w:hAnsi="Times New Roman" w:cs="Times New Roman"/>
          <w:sz w:val="24"/>
          <w:szCs w:val="24"/>
        </w:rPr>
        <w:t>пейзажей</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души.</w:t>
      </w:r>
      <w:r>
        <w:rPr>
          <w:rFonts w:ascii="Times New Roman" w:hAnsi="Times New Roman" w:cs="Times New Roman"/>
          <w:sz w:val="24"/>
          <w:szCs w:val="24"/>
        </w:rPr>
        <w:t xml:space="preserve"> </w:t>
      </w:r>
      <w:r w:rsidRPr="00644067">
        <w:rPr>
          <w:rFonts w:ascii="Times New Roman" w:hAnsi="Times New Roman" w:cs="Times New Roman"/>
          <w:sz w:val="24"/>
          <w:szCs w:val="24"/>
        </w:rPr>
        <w:t>Приметы</w:t>
      </w:r>
      <w:r>
        <w:rPr>
          <w:rFonts w:ascii="Times New Roman" w:hAnsi="Times New Roman" w:cs="Times New Roman"/>
          <w:sz w:val="24"/>
          <w:szCs w:val="24"/>
        </w:rPr>
        <w:t xml:space="preserve"> </w:t>
      </w:r>
      <w:r w:rsidRPr="00644067">
        <w:rPr>
          <w:rFonts w:ascii="Times New Roman" w:hAnsi="Times New Roman" w:cs="Times New Roman"/>
          <w:sz w:val="24"/>
          <w:szCs w:val="24"/>
        </w:rPr>
        <w:t>реального</w:t>
      </w:r>
      <w:r>
        <w:rPr>
          <w:rFonts w:ascii="Times New Roman" w:hAnsi="Times New Roman" w:cs="Times New Roman"/>
          <w:sz w:val="24"/>
          <w:szCs w:val="24"/>
        </w:rPr>
        <w:t xml:space="preserve"> </w:t>
      </w:r>
      <w:r w:rsidRPr="00644067">
        <w:rPr>
          <w:rFonts w:ascii="Times New Roman" w:hAnsi="Times New Roman" w:cs="Times New Roman"/>
          <w:sz w:val="24"/>
          <w:szCs w:val="24"/>
        </w:rPr>
        <w:t>мира</w:t>
      </w:r>
      <w:r>
        <w:rPr>
          <w:rFonts w:ascii="Times New Roman" w:hAnsi="Times New Roman" w:cs="Times New Roman"/>
          <w:sz w:val="24"/>
          <w:szCs w:val="24"/>
        </w:rPr>
        <w:t xml:space="preserve"> </w:t>
      </w:r>
      <w:r w:rsidRPr="00644067">
        <w:rPr>
          <w:rFonts w:ascii="Times New Roman" w:hAnsi="Times New Roman" w:cs="Times New Roman"/>
          <w:sz w:val="24"/>
          <w:szCs w:val="24"/>
        </w:rPr>
        <w:t>присутствуют</w:t>
      </w:r>
      <w:r>
        <w:rPr>
          <w:rFonts w:ascii="Times New Roman" w:hAnsi="Times New Roman" w:cs="Times New Roman"/>
          <w:sz w:val="24"/>
          <w:szCs w:val="24"/>
        </w:rPr>
        <w:t xml:space="preserve"> </w:t>
      </w:r>
      <w:r w:rsidRPr="00644067">
        <w:rPr>
          <w:rFonts w:ascii="Times New Roman" w:hAnsi="Times New Roman" w:cs="Times New Roman"/>
          <w:sz w:val="24"/>
          <w:szCs w:val="24"/>
        </w:rPr>
        <w:t>у</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выделяет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нем</w:t>
      </w:r>
      <w:r>
        <w:rPr>
          <w:rFonts w:ascii="Times New Roman" w:hAnsi="Times New Roman" w:cs="Times New Roman"/>
          <w:sz w:val="24"/>
          <w:szCs w:val="24"/>
        </w:rPr>
        <w:t xml:space="preserve"> </w:t>
      </w:r>
      <w:r w:rsidRPr="00644067">
        <w:rPr>
          <w:rFonts w:ascii="Times New Roman" w:hAnsi="Times New Roman" w:cs="Times New Roman"/>
          <w:sz w:val="24"/>
          <w:szCs w:val="24"/>
        </w:rPr>
        <w:t>лишь</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данный</w:t>
      </w:r>
      <w:r>
        <w:rPr>
          <w:rFonts w:ascii="Times New Roman" w:hAnsi="Times New Roman" w:cs="Times New Roman"/>
          <w:sz w:val="24"/>
          <w:szCs w:val="24"/>
        </w:rPr>
        <w:t xml:space="preserve"> </w:t>
      </w:r>
      <w:r w:rsidRPr="00644067">
        <w:rPr>
          <w:rFonts w:ascii="Times New Roman" w:hAnsi="Times New Roman" w:cs="Times New Roman"/>
          <w:sz w:val="24"/>
          <w:szCs w:val="24"/>
        </w:rPr>
        <w:t>момент</w:t>
      </w:r>
      <w:r>
        <w:rPr>
          <w:rFonts w:ascii="Times New Roman" w:hAnsi="Times New Roman" w:cs="Times New Roman"/>
          <w:sz w:val="24"/>
          <w:szCs w:val="24"/>
        </w:rPr>
        <w:t xml:space="preserve"> </w:t>
      </w:r>
      <w:r w:rsidRPr="00644067">
        <w:rPr>
          <w:rFonts w:ascii="Times New Roman" w:hAnsi="Times New Roman" w:cs="Times New Roman"/>
          <w:sz w:val="24"/>
          <w:szCs w:val="24"/>
        </w:rPr>
        <w:t>является</w:t>
      </w:r>
      <w:r>
        <w:rPr>
          <w:rFonts w:ascii="Times New Roman" w:hAnsi="Times New Roman" w:cs="Times New Roman"/>
          <w:sz w:val="24"/>
          <w:szCs w:val="24"/>
        </w:rPr>
        <w:t xml:space="preserve"> </w:t>
      </w:r>
      <w:r w:rsidRPr="00644067">
        <w:rPr>
          <w:rFonts w:ascii="Times New Roman" w:hAnsi="Times New Roman" w:cs="Times New Roman"/>
          <w:sz w:val="24"/>
          <w:szCs w:val="24"/>
        </w:rPr>
        <w:t>источником</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впечатлений.</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Тем</w:t>
      </w:r>
      <w:r>
        <w:rPr>
          <w:rFonts w:ascii="Times New Roman" w:hAnsi="Times New Roman" w:cs="Times New Roman"/>
          <w:sz w:val="24"/>
          <w:szCs w:val="24"/>
        </w:rPr>
        <w:t xml:space="preserve"> </w:t>
      </w:r>
      <w:r w:rsidRPr="00644067">
        <w:rPr>
          <w:rFonts w:ascii="Times New Roman" w:hAnsi="Times New Roman" w:cs="Times New Roman"/>
          <w:sz w:val="24"/>
          <w:szCs w:val="24"/>
        </w:rPr>
        <w:t>самым</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стихотворения</w:t>
      </w:r>
      <w:r>
        <w:rPr>
          <w:rFonts w:ascii="Times New Roman" w:hAnsi="Times New Roman" w:cs="Times New Roman"/>
          <w:sz w:val="24"/>
          <w:szCs w:val="24"/>
        </w:rPr>
        <w:t xml:space="preserve"> </w:t>
      </w:r>
      <w:r w:rsidRPr="00644067">
        <w:rPr>
          <w:rFonts w:ascii="Times New Roman" w:hAnsi="Times New Roman" w:cs="Times New Roman"/>
          <w:sz w:val="24"/>
          <w:szCs w:val="24"/>
        </w:rPr>
        <w:t>превращаются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эмоциональные</w:t>
      </w:r>
      <w:r>
        <w:rPr>
          <w:rFonts w:ascii="Times New Roman" w:hAnsi="Times New Roman" w:cs="Times New Roman"/>
          <w:sz w:val="24"/>
          <w:szCs w:val="24"/>
        </w:rPr>
        <w:t xml:space="preserve"> </w:t>
      </w:r>
      <w:r w:rsidRPr="00644067">
        <w:rPr>
          <w:rFonts w:ascii="Times New Roman" w:hAnsi="Times New Roman" w:cs="Times New Roman"/>
          <w:sz w:val="24"/>
          <w:szCs w:val="24"/>
        </w:rPr>
        <w:t>эскизы,</w:t>
      </w:r>
      <w:r>
        <w:rPr>
          <w:rFonts w:ascii="Times New Roman" w:hAnsi="Times New Roman" w:cs="Times New Roman"/>
          <w:sz w:val="24"/>
          <w:szCs w:val="24"/>
        </w:rPr>
        <w:t xml:space="preserve"> </w:t>
      </w:r>
      <w:r w:rsidRPr="00644067">
        <w:rPr>
          <w:rFonts w:ascii="Times New Roman" w:hAnsi="Times New Roman" w:cs="Times New Roman"/>
          <w:sz w:val="24"/>
          <w:szCs w:val="24"/>
        </w:rPr>
        <w:t>этюды,</w:t>
      </w:r>
      <w:r>
        <w:rPr>
          <w:rFonts w:ascii="Times New Roman" w:hAnsi="Times New Roman" w:cs="Times New Roman"/>
          <w:sz w:val="24"/>
          <w:szCs w:val="24"/>
        </w:rPr>
        <w:t xml:space="preserve"> </w:t>
      </w:r>
      <w:r w:rsidRPr="00644067">
        <w:rPr>
          <w:rFonts w:ascii="Times New Roman" w:hAnsi="Times New Roman" w:cs="Times New Roman"/>
          <w:sz w:val="24"/>
          <w:szCs w:val="24"/>
        </w:rPr>
        <w:t>зарисовки,</w:t>
      </w:r>
      <w:r>
        <w:rPr>
          <w:rFonts w:ascii="Times New Roman" w:hAnsi="Times New Roman" w:cs="Times New Roman"/>
          <w:sz w:val="24"/>
          <w:szCs w:val="24"/>
        </w:rPr>
        <w:t xml:space="preserve"> </w:t>
      </w:r>
      <w:r w:rsidRPr="00644067">
        <w:rPr>
          <w:rFonts w:ascii="Times New Roman" w:hAnsi="Times New Roman" w:cs="Times New Roman"/>
          <w:sz w:val="24"/>
          <w:szCs w:val="24"/>
        </w:rPr>
        <w:t>фрагменты,</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связанные</w:t>
      </w:r>
      <w:r>
        <w:rPr>
          <w:rFonts w:ascii="Times New Roman" w:hAnsi="Times New Roman" w:cs="Times New Roman"/>
          <w:sz w:val="24"/>
          <w:szCs w:val="24"/>
        </w:rPr>
        <w:t xml:space="preserve"> </w:t>
      </w:r>
      <w:r w:rsidRPr="00644067">
        <w:rPr>
          <w:rFonts w:ascii="Times New Roman" w:hAnsi="Times New Roman" w:cs="Times New Roman"/>
          <w:sz w:val="24"/>
          <w:szCs w:val="24"/>
        </w:rPr>
        <w:t>единой</w:t>
      </w:r>
      <w:r>
        <w:rPr>
          <w:rFonts w:ascii="Times New Roman" w:hAnsi="Times New Roman" w:cs="Times New Roman"/>
          <w:sz w:val="24"/>
          <w:szCs w:val="24"/>
        </w:rPr>
        <w:t xml:space="preserve"> </w:t>
      </w:r>
      <w:r w:rsidRPr="00644067">
        <w:rPr>
          <w:rFonts w:ascii="Times New Roman" w:hAnsi="Times New Roman" w:cs="Times New Roman"/>
          <w:sz w:val="24"/>
          <w:szCs w:val="24"/>
        </w:rPr>
        <w:t>темой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логическим</w:t>
      </w:r>
      <w:r>
        <w:rPr>
          <w:rFonts w:ascii="Times New Roman" w:hAnsi="Times New Roman" w:cs="Times New Roman"/>
          <w:sz w:val="24"/>
          <w:szCs w:val="24"/>
        </w:rPr>
        <w:t xml:space="preserve"> </w:t>
      </w:r>
      <w:r w:rsidRPr="00644067">
        <w:rPr>
          <w:rFonts w:ascii="Times New Roman" w:hAnsi="Times New Roman" w:cs="Times New Roman"/>
          <w:sz w:val="24"/>
          <w:szCs w:val="24"/>
        </w:rPr>
        <w:t>развитием.</w:t>
      </w:r>
      <w:r>
        <w:rPr>
          <w:rFonts w:ascii="Times New Roman" w:hAnsi="Times New Roman" w:cs="Times New Roman"/>
          <w:sz w:val="24"/>
          <w:szCs w:val="24"/>
        </w:rPr>
        <w:t xml:space="preserve"> </w:t>
      </w:r>
      <w:r w:rsidRPr="00644067">
        <w:rPr>
          <w:rFonts w:ascii="Times New Roman" w:hAnsi="Times New Roman" w:cs="Times New Roman"/>
          <w:sz w:val="24"/>
          <w:szCs w:val="24"/>
        </w:rPr>
        <w:t>Необычайная</w:t>
      </w:r>
      <w:r>
        <w:rPr>
          <w:rFonts w:ascii="Times New Roman" w:hAnsi="Times New Roman" w:cs="Times New Roman"/>
          <w:sz w:val="24"/>
          <w:szCs w:val="24"/>
        </w:rPr>
        <w:t xml:space="preserve"> </w:t>
      </w:r>
      <w:r w:rsidRPr="00644067">
        <w:rPr>
          <w:rFonts w:ascii="Times New Roman" w:hAnsi="Times New Roman" w:cs="Times New Roman"/>
          <w:sz w:val="24"/>
          <w:szCs w:val="24"/>
        </w:rPr>
        <w:t>музыкальность,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которой</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настаивал</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достигается</w:t>
      </w:r>
      <w:r>
        <w:rPr>
          <w:rFonts w:ascii="Times New Roman" w:hAnsi="Times New Roman" w:cs="Times New Roman"/>
          <w:sz w:val="24"/>
          <w:szCs w:val="24"/>
        </w:rPr>
        <w:t xml:space="preserve"> </w:t>
      </w:r>
      <w:r w:rsidRPr="00644067">
        <w:rPr>
          <w:rFonts w:ascii="Times New Roman" w:hAnsi="Times New Roman" w:cs="Times New Roman"/>
          <w:sz w:val="24"/>
          <w:szCs w:val="24"/>
        </w:rPr>
        <w:t>при</w:t>
      </w:r>
      <w:r>
        <w:rPr>
          <w:rFonts w:ascii="Times New Roman" w:hAnsi="Times New Roman" w:cs="Times New Roman"/>
          <w:sz w:val="24"/>
          <w:szCs w:val="24"/>
        </w:rPr>
        <w:t xml:space="preserve"> </w:t>
      </w:r>
      <w:r w:rsidRPr="00644067">
        <w:rPr>
          <w:rFonts w:ascii="Times New Roman" w:hAnsi="Times New Roman" w:cs="Times New Roman"/>
          <w:sz w:val="24"/>
          <w:szCs w:val="24"/>
        </w:rPr>
        <w:t>помощи</w:t>
      </w:r>
      <w:r>
        <w:rPr>
          <w:rFonts w:ascii="Times New Roman" w:hAnsi="Times New Roman" w:cs="Times New Roman"/>
          <w:sz w:val="24"/>
          <w:szCs w:val="24"/>
        </w:rPr>
        <w:t xml:space="preserve"> </w:t>
      </w:r>
      <w:r w:rsidRPr="00644067">
        <w:rPr>
          <w:rFonts w:ascii="Times New Roman" w:hAnsi="Times New Roman" w:cs="Times New Roman"/>
          <w:sz w:val="24"/>
          <w:szCs w:val="24"/>
        </w:rPr>
        <w:t>повторений,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аллитераций,</w:t>
      </w:r>
      <w:r>
        <w:rPr>
          <w:rFonts w:ascii="Times New Roman" w:hAnsi="Times New Roman" w:cs="Times New Roman"/>
          <w:sz w:val="24"/>
          <w:szCs w:val="24"/>
        </w:rPr>
        <w:t xml:space="preserve"> </w:t>
      </w:r>
      <w:r w:rsidRPr="00644067">
        <w:rPr>
          <w:rFonts w:ascii="Times New Roman" w:hAnsi="Times New Roman" w:cs="Times New Roman"/>
          <w:sz w:val="24"/>
          <w:szCs w:val="24"/>
        </w:rPr>
        <w:t>внутренней</w:t>
      </w:r>
      <w:r>
        <w:rPr>
          <w:rFonts w:ascii="Times New Roman" w:hAnsi="Times New Roman" w:cs="Times New Roman"/>
          <w:sz w:val="24"/>
          <w:szCs w:val="24"/>
        </w:rPr>
        <w:t xml:space="preserve"> </w:t>
      </w:r>
      <w:r w:rsidRPr="00644067">
        <w:rPr>
          <w:rFonts w:ascii="Times New Roman" w:hAnsi="Times New Roman" w:cs="Times New Roman"/>
          <w:sz w:val="24"/>
          <w:szCs w:val="24"/>
        </w:rPr>
        <w:t>рифмовки,</w:t>
      </w:r>
      <w:r>
        <w:rPr>
          <w:rFonts w:ascii="Times New Roman" w:hAnsi="Times New Roman" w:cs="Times New Roman"/>
          <w:sz w:val="24"/>
          <w:szCs w:val="24"/>
        </w:rPr>
        <w:t xml:space="preserve"> </w:t>
      </w:r>
      <w:r w:rsidRPr="00644067">
        <w:rPr>
          <w:rFonts w:ascii="Times New Roman" w:hAnsi="Times New Roman" w:cs="Times New Roman"/>
          <w:sz w:val="24"/>
          <w:szCs w:val="24"/>
        </w:rPr>
        <w:t>особым</w:t>
      </w:r>
      <w:r>
        <w:rPr>
          <w:rFonts w:ascii="Times New Roman" w:hAnsi="Times New Roman" w:cs="Times New Roman"/>
          <w:sz w:val="24"/>
          <w:szCs w:val="24"/>
        </w:rPr>
        <w:t xml:space="preserve"> </w:t>
      </w:r>
      <w:r w:rsidRPr="00644067">
        <w:rPr>
          <w:rFonts w:ascii="Times New Roman" w:hAnsi="Times New Roman" w:cs="Times New Roman"/>
          <w:sz w:val="24"/>
          <w:szCs w:val="24"/>
        </w:rPr>
        <w:t>сочетанием</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644067">
        <w:rPr>
          <w:rFonts w:ascii="Times New Roman" w:hAnsi="Times New Roman" w:cs="Times New Roman"/>
          <w:sz w:val="24"/>
          <w:szCs w:val="24"/>
        </w:rPr>
        <w:t>гласных,</w:t>
      </w:r>
      <w:r>
        <w:rPr>
          <w:rFonts w:ascii="Times New Roman" w:hAnsi="Times New Roman" w:cs="Times New Roman"/>
          <w:sz w:val="24"/>
          <w:szCs w:val="24"/>
        </w:rPr>
        <w:t xml:space="preserve"> </w:t>
      </w:r>
      <w:r w:rsidRPr="00644067">
        <w:rPr>
          <w:rFonts w:ascii="Times New Roman" w:hAnsi="Times New Roman" w:cs="Times New Roman"/>
          <w:sz w:val="24"/>
          <w:szCs w:val="24"/>
        </w:rPr>
        <w:t>согласных</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носовых</w:t>
      </w:r>
      <w:r>
        <w:rPr>
          <w:rFonts w:ascii="Times New Roman" w:hAnsi="Times New Roman" w:cs="Times New Roman"/>
          <w:sz w:val="24"/>
          <w:szCs w:val="24"/>
        </w:rPr>
        <w:t xml:space="preserve"> </w:t>
      </w:r>
      <w:r w:rsidRPr="00644067">
        <w:rPr>
          <w:rFonts w:ascii="Times New Roman" w:hAnsi="Times New Roman" w:cs="Times New Roman"/>
          <w:sz w:val="24"/>
          <w:szCs w:val="24"/>
        </w:rPr>
        <w:t>звуков,</w:t>
      </w:r>
      <w:r>
        <w:rPr>
          <w:rFonts w:ascii="Times New Roman" w:hAnsi="Times New Roman" w:cs="Times New Roman"/>
          <w:sz w:val="24"/>
          <w:szCs w:val="24"/>
        </w:rPr>
        <w:t xml:space="preserve"> </w:t>
      </w:r>
      <w:r w:rsidRPr="00644067">
        <w:rPr>
          <w:rFonts w:ascii="Times New Roman" w:hAnsi="Times New Roman" w:cs="Times New Roman"/>
          <w:sz w:val="24"/>
          <w:szCs w:val="24"/>
        </w:rPr>
        <w:t>введением</w:t>
      </w:r>
      <w:r>
        <w:rPr>
          <w:rFonts w:ascii="Times New Roman" w:hAnsi="Times New Roman" w:cs="Times New Roman"/>
          <w:sz w:val="24"/>
          <w:szCs w:val="24"/>
        </w:rPr>
        <w:t xml:space="preserve"> </w:t>
      </w:r>
      <w:r w:rsidRPr="00644067">
        <w:rPr>
          <w:rFonts w:ascii="Times New Roman" w:hAnsi="Times New Roman" w:cs="Times New Roman"/>
          <w:sz w:val="24"/>
          <w:szCs w:val="24"/>
        </w:rPr>
        <w:t>нечетных,</w:t>
      </w:r>
      <w:r>
        <w:rPr>
          <w:rFonts w:ascii="Times New Roman" w:hAnsi="Times New Roman" w:cs="Times New Roman"/>
          <w:sz w:val="24"/>
          <w:szCs w:val="24"/>
        </w:rPr>
        <w:t xml:space="preserve"> </w:t>
      </w:r>
      <w:r w:rsidRPr="00644067">
        <w:rPr>
          <w:rFonts w:ascii="Times New Roman" w:hAnsi="Times New Roman" w:cs="Times New Roman"/>
          <w:sz w:val="24"/>
          <w:szCs w:val="24"/>
        </w:rPr>
        <w:t>9</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11-сложных</w:t>
      </w:r>
      <w:r>
        <w:rPr>
          <w:rFonts w:ascii="Times New Roman" w:hAnsi="Times New Roman" w:cs="Times New Roman"/>
          <w:sz w:val="24"/>
          <w:szCs w:val="24"/>
        </w:rPr>
        <w:t xml:space="preserve"> </w:t>
      </w:r>
      <w:r w:rsidRPr="00644067">
        <w:rPr>
          <w:rFonts w:ascii="Times New Roman" w:hAnsi="Times New Roman" w:cs="Times New Roman"/>
          <w:sz w:val="24"/>
          <w:szCs w:val="24"/>
        </w:rPr>
        <w:t>размеров.</w:t>
      </w:r>
      <w:r>
        <w:rPr>
          <w:rFonts w:ascii="Times New Roman" w:hAnsi="Times New Roman" w:cs="Times New Roman"/>
          <w:sz w:val="24"/>
          <w:szCs w:val="24"/>
        </w:rPr>
        <w:t xml:space="preserve"> </w:t>
      </w:r>
      <w:r w:rsidRPr="00644067">
        <w:rPr>
          <w:rFonts w:ascii="Times New Roman" w:hAnsi="Times New Roman" w:cs="Times New Roman"/>
          <w:sz w:val="24"/>
          <w:szCs w:val="24"/>
        </w:rPr>
        <w:t>Меняется</w:t>
      </w:r>
      <w:r>
        <w:rPr>
          <w:rFonts w:ascii="Times New Roman" w:hAnsi="Times New Roman" w:cs="Times New Roman"/>
          <w:sz w:val="24"/>
          <w:szCs w:val="24"/>
        </w:rPr>
        <w:t xml:space="preserve"> </w:t>
      </w:r>
      <w:r w:rsidRPr="00644067">
        <w:rPr>
          <w:rFonts w:ascii="Times New Roman" w:hAnsi="Times New Roman" w:cs="Times New Roman"/>
          <w:sz w:val="24"/>
          <w:szCs w:val="24"/>
        </w:rPr>
        <w:t>конструкция</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стихотворения,</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синтаксис.</w:t>
      </w:r>
      <w:r>
        <w:rPr>
          <w:rFonts w:ascii="Times New Roman" w:hAnsi="Times New Roman" w:cs="Times New Roman"/>
          <w:sz w:val="24"/>
          <w:szCs w:val="24"/>
        </w:rPr>
        <w:t xml:space="preserve"> </w:t>
      </w:r>
      <w:r w:rsidRPr="00644067">
        <w:rPr>
          <w:rFonts w:ascii="Times New Roman" w:hAnsi="Times New Roman" w:cs="Times New Roman"/>
          <w:sz w:val="24"/>
          <w:szCs w:val="24"/>
        </w:rPr>
        <w:t>Логически</w:t>
      </w:r>
      <w:r>
        <w:rPr>
          <w:rFonts w:ascii="Times New Roman" w:hAnsi="Times New Roman" w:cs="Times New Roman"/>
          <w:sz w:val="24"/>
          <w:szCs w:val="24"/>
        </w:rPr>
        <w:t xml:space="preserve"> </w:t>
      </w:r>
      <w:r w:rsidRPr="00644067">
        <w:rPr>
          <w:rFonts w:ascii="Times New Roman" w:hAnsi="Times New Roman" w:cs="Times New Roman"/>
          <w:sz w:val="24"/>
          <w:szCs w:val="24"/>
        </w:rPr>
        <w:t>завершенные,</w:t>
      </w:r>
      <w:r>
        <w:rPr>
          <w:rFonts w:ascii="Times New Roman" w:hAnsi="Times New Roman" w:cs="Times New Roman"/>
          <w:sz w:val="24"/>
          <w:szCs w:val="24"/>
        </w:rPr>
        <w:t xml:space="preserve"> </w:t>
      </w:r>
      <w:r w:rsidRPr="00644067">
        <w:rPr>
          <w:rFonts w:ascii="Times New Roman" w:hAnsi="Times New Roman" w:cs="Times New Roman"/>
          <w:sz w:val="24"/>
          <w:szCs w:val="24"/>
        </w:rPr>
        <w:t>развернутые,</w:t>
      </w:r>
      <w:r>
        <w:rPr>
          <w:rFonts w:ascii="Times New Roman" w:hAnsi="Times New Roman" w:cs="Times New Roman"/>
          <w:sz w:val="24"/>
          <w:szCs w:val="24"/>
        </w:rPr>
        <w:t xml:space="preserve"> </w:t>
      </w:r>
      <w:r w:rsidRPr="00644067">
        <w:rPr>
          <w:rFonts w:ascii="Times New Roman" w:hAnsi="Times New Roman" w:cs="Times New Roman"/>
          <w:sz w:val="24"/>
          <w:szCs w:val="24"/>
        </w:rPr>
        <w:t>двусоставные</w:t>
      </w:r>
      <w:r>
        <w:rPr>
          <w:rFonts w:ascii="Times New Roman" w:hAnsi="Times New Roman" w:cs="Times New Roman"/>
          <w:sz w:val="24"/>
          <w:szCs w:val="24"/>
        </w:rPr>
        <w:t xml:space="preserve"> </w:t>
      </w:r>
      <w:r w:rsidRPr="00644067">
        <w:rPr>
          <w:rFonts w:ascii="Times New Roman" w:hAnsi="Times New Roman" w:cs="Times New Roman"/>
          <w:sz w:val="24"/>
          <w:szCs w:val="24"/>
        </w:rPr>
        <w:t>предложения</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сборника</w:t>
      </w:r>
      <w:r>
        <w:rPr>
          <w:rFonts w:ascii="Times New Roman" w:hAnsi="Times New Roman" w:cs="Times New Roman"/>
          <w:sz w:val="24"/>
          <w:szCs w:val="24"/>
        </w:rPr>
        <w:t xml:space="preserve"> </w:t>
      </w:r>
      <w:r w:rsidRPr="00644067">
        <w:rPr>
          <w:rFonts w:ascii="Times New Roman" w:hAnsi="Times New Roman" w:cs="Times New Roman"/>
          <w:sz w:val="24"/>
          <w:szCs w:val="24"/>
        </w:rPr>
        <w:t>«Добрая</w:t>
      </w:r>
      <w:r>
        <w:rPr>
          <w:rFonts w:ascii="Times New Roman" w:hAnsi="Times New Roman" w:cs="Times New Roman"/>
          <w:sz w:val="24"/>
          <w:szCs w:val="24"/>
        </w:rPr>
        <w:t xml:space="preserve"> </w:t>
      </w:r>
      <w:r w:rsidRPr="00644067">
        <w:rPr>
          <w:rFonts w:ascii="Times New Roman" w:hAnsi="Times New Roman" w:cs="Times New Roman"/>
          <w:sz w:val="24"/>
          <w:szCs w:val="24"/>
        </w:rPr>
        <w:t>песня»</w:t>
      </w:r>
      <w:r>
        <w:rPr>
          <w:rFonts w:ascii="Times New Roman" w:hAnsi="Times New Roman" w:cs="Times New Roman"/>
          <w:sz w:val="24"/>
          <w:szCs w:val="24"/>
        </w:rPr>
        <w:t xml:space="preserve"> </w:t>
      </w:r>
      <w:r w:rsidRPr="00644067">
        <w:rPr>
          <w:rFonts w:ascii="Times New Roman" w:hAnsi="Times New Roman" w:cs="Times New Roman"/>
          <w:sz w:val="24"/>
          <w:szCs w:val="24"/>
        </w:rPr>
        <w:t>уступают</w:t>
      </w:r>
      <w:r>
        <w:rPr>
          <w:rFonts w:ascii="Times New Roman" w:hAnsi="Times New Roman" w:cs="Times New Roman"/>
          <w:sz w:val="24"/>
          <w:szCs w:val="24"/>
        </w:rPr>
        <w:t xml:space="preserve"> </w:t>
      </w:r>
      <w:r w:rsidRPr="00644067">
        <w:rPr>
          <w:rFonts w:ascii="Times New Roman" w:hAnsi="Times New Roman" w:cs="Times New Roman"/>
          <w:sz w:val="24"/>
          <w:szCs w:val="24"/>
        </w:rPr>
        <w:t>место</w:t>
      </w:r>
      <w:r>
        <w:rPr>
          <w:rFonts w:ascii="Times New Roman" w:hAnsi="Times New Roman" w:cs="Times New Roman"/>
          <w:sz w:val="24"/>
          <w:szCs w:val="24"/>
        </w:rPr>
        <w:t xml:space="preserve"> </w:t>
      </w:r>
      <w:r w:rsidRPr="00644067">
        <w:rPr>
          <w:rFonts w:ascii="Times New Roman" w:hAnsi="Times New Roman" w:cs="Times New Roman"/>
          <w:sz w:val="24"/>
          <w:szCs w:val="24"/>
        </w:rPr>
        <w:t>укороченным,</w:t>
      </w:r>
      <w:r>
        <w:rPr>
          <w:rFonts w:ascii="Times New Roman" w:hAnsi="Times New Roman" w:cs="Times New Roman"/>
          <w:sz w:val="24"/>
          <w:szCs w:val="24"/>
        </w:rPr>
        <w:t xml:space="preserve"> </w:t>
      </w:r>
      <w:r w:rsidRPr="00644067">
        <w:rPr>
          <w:rFonts w:ascii="Times New Roman" w:hAnsi="Times New Roman" w:cs="Times New Roman"/>
          <w:sz w:val="24"/>
          <w:szCs w:val="24"/>
        </w:rPr>
        <w:t>односоставным</w:t>
      </w:r>
      <w:r>
        <w:rPr>
          <w:rFonts w:ascii="Times New Roman" w:hAnsi="Times New Roman" w:cs="Times New Roman"/>
          <w:sz w:val="24"/>
          <w:szCs w:val="24"/>
        </w:rPr>
        <w:t xml:space="preserve"> </w:t>
      </w:r>
      <w:r w:rsidRPr="00644067">
        <w:rPr>
          <w:rFonts w:ascii="Times New Roman" w:hAnsi="Times New Roman" w:cs="Times New Roman"/>
          <w:sz w:val="24"/>
          <w:szCs w:val="24"/>
        </w:rPr>
        <w:t>предложениям,</w:t>
      </w:r>
      <w:r>
        <w:rPr>
          <w:rFonts w:ascii="Times New Roman" w:hAnsi="Times New Roman" w:cs="Times New Roman"/>
          <w:sz w:val="24"/>
          <w:szCs w:val="24"/>
        </w:rPr>
        <w:t xml:space="preserve"> </w:t>
      </w:r>
      <w:r w:rsidRPr="00644067">
        <w:rPr>
          <w:rFonts w:ascii="Times New Roman" w:hAnsi="Times New Roman" w:cs="Times New Roman"/>
          <w:sz w:val="24"/>
          <w:szCs w:val="24"/>
        </w:rPr>
        <w:t>насыщенным</w:t>
      </w:r>
      <w:r>
        <w:rPr>
          <w:rFonts w:ascii="Times New Roman" w:hAnsi="Times New Roman" w:cs="Times New Roman"/>
          <w:sz w:val="24"/>
          <w:szCs w:val="24"/>
        </w:rPr>
        <w:t xml:space="preserve"> </w:t>
      </w:r>
      <w:r w:rsidRPr="00644067">
        <w:rPr>
          <w:rFonts w:ascii="Times New Roman" w:hAnsi="Times New Roman" w:cs="Times New Roman"/>
          <w:sz w:val="24"/>
          <w:szCs w:val="24"/>
        </w:rPr>
        <w:t>существительными,</w:t>
      </w:r>
      <w:r>
        <w:rPr>
          <w:rFonts w:ascii="Times New Roman" w:hAnsi="Times New Roman" w:cs="Times New Roman"/>
          <w:sz w:val="24"/>
          <w:szCs w:val="24"/>
        </w:rPr>
        <w:t xml:space="preserve"> </w:t>
      </w:r>
      <w:r w:rsidRPr="00644067">
        <w:rPr>
          <w:rFonts w:ascii="Times New Roman" w:hAnsi="Times New Roman" w:cs="Times New Roman"/>
          <w:sz w:val="24"/>
          <w:szCs w:val="24"/>
        </w:rPr>
        <w:t>различными</w:t>
      </w:r>
      <w:r>
        <w:rPr>
          <w:rFonts w:ascii="Times New Roman" w:hAnsi="Times New Roman" w:cs="Times New Roman"/>
          <w:sz w:val="24"/>
          <w:szCs w:val="24"/>
        </w:rPr>
        <w:t xml:space="preserve"> </w:t>
      </w:r>
      <w:r w:rsidRPr="00644067">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644067">
        <w:rPr>
          <w:rFonts w:ascii="Times New Roman" w:hAnsi="Times New Roman" w:cs="Times New Roman"/>
          <w:sz w:val="24"/>
          <w:szCs w:val="24"/>
        </w:rPr>
        <w:t>выражения</w:t>
      </w:r>
      <w:r>
        <w:rPr>
          <w:rFonts w:ascii="Times New Roman" w:hAnsi="Times New Roman" w:cs="Times New Roman"/>
          <w:sz w:val="24"/>
          <w:szCs w:val="24"/>
        </w:rPr>
        <w:t xml:space="preserve"> </w:t>
      </w:r>
      <w:r w:rsidRPr="00644067">
        <w:rPr>
          <w:rFonts w:ascii="Times New Roman" w:hAnsi="Times New Roman" w:cs="Times New Roman"/>
          <w:sz w:val="24"/>
          <w:szCs w:val="24"/>
        </w:rPr>
        <w:t>неопределенности,</w:t>
      </w:r>
      <w:r>
        <w:rPr>
          <w:rFonts w:ascii="Times New Roman" w:hAnsi="Times New Roman" w:cs="Times New Roman"/>
          <w:sz w:val="24"/>
          <w:szCs w:val="24"/>
        </w:rPr>
        <w:t xml:space="preserve"> </w:t>
      </w:r>
      <w:r w:rsidRPr="00644067">
        <w:rPr>
          <w:rFonts w:ascii="Times New Roman" w:hAnsi="Times New Roman" w:cs="Times New Roman"/>
          <w:sz w:val="24"/>
          <w:szCs w:val="24"/>
        </w:rPr>
        <w:t>неясности.</w:t>
      </w:r>
      <w:r>
        <w:rPr>
          <w:rFonts w:ascii="Times New Roman" w:hAnsi="Times New Roman" w:cs="Times New Roman"/>
          <w:sz w:val="24"/>
          <w:szCs w:val="24"/>
        </w:rPr>
        <w:t xml:space="preserve"> </w:t>
      </w:r>
      <w:r w:rsidRPr="00644067">
        <w:rPr>
          <w:rFonts w:ascii="Times New Roman" w:hAnsi="Times New Roman" w:cs="Times New Roman"/>
          <w:sz w:val="24"/>
          <w:szCs w:val="24"/>
        </w:rPr>
        <w:t>Такие</w:t>
      </w:r>
      <w:r>
        <w:rPr>
          <w:rFonts w:ascii="Times New Roman" w:hAnsi="Times New Roman" w:cs="Times New Roman"/>
          <w:sz w:val="24"/>
          <w:szCs w:val="24"/>
        </w:rPr>
        <w:t xml:space="preserve"> </w:t>
      </w:r>
      <w:r w:rsidRPr="00644067">
        <w:rPr>
          <w:rFonts w:ascii="Times New Roman" w:hAnsi="Times New Roman" w:cs="Times New Roman"/>
          <w:sz w:val="24"/>
          <w:szCs w:val="24"/>
        </w:rPr>
        <w:t>словесные</w:t>
      </w:r>
      <w:r>
        <w:rPr>
          <w:rFonts w:ascii="Times New Roman" w:hAnsi="Times New Roman" w:cs="Times New Roman"/>
          <w:sz w:val="24"/>
          <w:szCs w:val="24"/>
        </w:rPr>
        <w:t xml:space="preserve"> </w:t>
      </w:r>
      <w:r w:rsidRPr="00644067">
        <w:rPr>
          <w:rFonts w:ascii="Times New Roman" w:hAnsi="Times New Roman" w:cs="Times New Roman"/>
          <w:sz w:val="24"/>
          <w:szCs w:val="24"/>
        </w:rPr>
        <w:t>мазки-предложения</w:t>
      </w:r>
      <w:r>
        <w:rPr>
          <w:rFonts w:ascii="Times New Roman" w:hAnsi="Times New Roman" w:cs="Times New Roman"/>
          <w:sz w:val="24"/>
          <w:szCs w:val="24"/>
        </w:rPr>
        <w:t xml:space="preserve"> </w:t>
      </w:r>
      <w:r w:rsidRPr="00644067">
        <w:rPr>
          <w:rFonts w:ascii="Times New Roman" w:hAnsi="Times New Roman" w:cs="Times New Roman"/>
          <w:sz w:val="24"/>
          <w:szCs w:val="24"/>
        </w:rPr>
        <w:t>напоминают</w:t>
      </w:r>
      <w:r>
        <w:rPr>
          <w:rFonts w:ascii="Times New Roman" w:hAnsi="Times New Roman" w:cs="Times New Roman"/>
          <w:sz w:val="24"/>
          <w:szCs w:val="24"/>
        </w:rPr>
        <w:t xml:space="preserve"> </w:t>
      </w:r>
      <w:r w:rsidRPr="00644067">
        <w:rPr>
          <w:rFonts w:ascii="Times New Roman" w:hAnsi="Times New Roman" w:cs="Times New Roman"/>
          <w:sz w:val="24"/>
          <w:szCs w:val="24"/>
        </w:rPr>
        <w:t>живописные</w:t>
      </w:r>
      <w:r>
        <w:rPr>
          <w:rFonts w:ascii="Times New Roman" w:hAnsi="Times New Roman" w:cs="Times New Roman"/>
          <w:sz w:val="24"/>
          <w:szCs w:val="24"/>
        </w:rPr>
        <w:t xml:space="preserve"> </w:t>
      </w:r>
      <w:r w:rsidRPr="00644067">
        <w:rPr>
          <w:rFonts w:ascii="Times New Roman" w:hAnsi="Times New Roman" w:cs="Times New Roman"/>
          <w:sz w:val="24"/>
          <w:szCs w:val="24"/>
        </w:rPr>
        <w:t>мазки</w:t>
      </w:r>
      <w:r>
        <w:rPr>
          <w:rFonts w:ascii="Times New Roman" w:hAnsi="Times New Roman" w:cs="Times New Roman"/>
          <w:sz w:val="24"/>
          <w:szCs w:val="24"/>
        </w:rPr>
        <w:t xml:space="preserve"> </w:t>
      </w:r>
      <w:r w:rsidRPr="00644067">
        <w:rPr>
          <w:rFonts w:ascii="Times New Roman" w:hAnsi="Times New Roman" w:cs="Times New Roman"/>
          <w:sz w:val="24"/>
          <w:szCs w:val="24"/>
        </w:rPr>
        <w:t>художников-импрессионистов.</w:t>
      </w:r>
      <w:r>
        <w:rPr>
          <w:rFonts w:ascii="Times New Roman" w:hAnsi="Times New Roman" w:cs="Times New Roman"/>
          <w:sz w:val="24"/>
          <w:szCs w:val="24"/>
        </w:rPr>
        <w:t xml:space="preserve"> </w:t>
      </w:r>
      <w:r w:rsidRPr="00644067">
        <w:rPr>
          <w:rFonts w:ascii="Times New Roman" w:hAnsi="Times New Roman" w:cs="Times New Roman"/>
          <w:sz w:val="24"/>
          <w:szCs w:val="24"/>
        </w:rPr>
        <w:t>Характерно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открывающее</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w:t>
      </w:r>
      <w:r>
        <w:rPr>
          <w:rFonts w:ascii="Times New Roman" w:hAnsi="Times New Roman" w:cs="Times New Roman"/>
          <w:sz w:val="24"/>
          <w:szCs w:val="24"/>
        </w:rPr>
        <w:t xml:space="preserve"> </w:t>
      </w:r>
      <w:r w:rsidRPr="00644067">
        <w:rPr>
          <w:rFonts w:ascii="Times New Roman" w:hAnsi="Times New Roman" w:cs="Times New Roman"/>
          <w:sz w:val="24"/>
          <w:szCs w:val="24"/>
        </w:rPr>
        <w:t>«Песни</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импрессионистическом</w:t>
      </w:r>
      <w:r>
        <w:rPr>
          <w:rFonts w:ascii="Times New Roman" w:hAnsi="Times New Roman" w:cs="Times New Roman"/>
          <w:sz w:val="24"/>
          <w:szCs w:val="24"/>
        </w:rPr>
        <w:t xml:space="preserve"> </w:t>
      </w:r>
      <w:r w:rsidRPr="00644067">
        <w:rPr>
          <w:rFonts w:ascii="Times New Roman" w:hAnsi="Times New Roman" w:cs="Times New Roman"/>
          <w:sz w:val="24"/>
          <w:szCs w:val="24"/>
        </w:rPr>
        <w:t>стиле</w:t>
      </w:r>
      <w:r>
        <w:rPr>
          <w:rFonts w:ascii="Times New Roman" w:hAnsi="Times New Roman" w:cs="Times New Roman"/>
          <w:sz w:val="24"/>
          <w:szCs w:val="24"/>
        </w:rPr>
        <w:t xml:space="preserve"> </w:t>
      </w:r>
      <w:r w:rsidRPr="00644067">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644067">
        <w:rPr>
          <w:rFonts w:ascii="Times New Roman" w:hAnsi="Times New Roman" w:cs="Times New Roman"/>
          <w:sz w:val="24"/>
          <w:szCs w:val="24"/>
        </w:rPr>
        <w:t>световые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цветовые</w:t>
      </w:r>
      <w:r>
        <w:rPr>
          <w:rFonts w:ascii="Times New Roman" w:hAnsi="Times New Roman" w:cs="Times New Roman"/>
          <w:sz w:val="24"/>
          <w:szCs w:val="24"/>
        </w:rPr>
        <w:t xml:space="preserve"> </w:t>
      </w:r>
      <w:r w:rsidRPr="00644067">
        <w:rPr>
          <w:rFonts w:ascii="Times New Roman" w:hAnsi="Times New Roman" w:cs="Times New Roman"/>
          <w:sz w:val="24"/>
          <w:szCs w:val="24"/>
        </w:rPr>
        <w:t>эпитеты,</w:t>
      </w:r>
      <w:r>
        <w:rPr>
          <w:rFonts w:ascii="Times New Roman" w:hAnsi="Times New Roman" w:cs="Times New Roman"/>
          <w:sz w:val="24"/>
          <w:szCs w:val="24"/>
        </w:rPr>
        <w:t xml:space="preserve"> </w:t>
      </w:r>
      <w:r w:rsidRPr="00644067">
        <w:rPr>
          <w:rFonts w:ascii="Times New Roman" w:hAnsi="Times New Roman" w:cs="Times New Roman"/>
          <w:sz w:val="24"/>
          <w:szCs w:val="24"/>
        </w:rPr>
        <w:t>образы:</w:t>
      </w:r>
      <w:r>
        <w:rPr>
          <w:rFonts w:ascii="Times New Roman" w:hAnsi="Times New Roman" w:cs="Times New Roman"/>
          <w:sz w:val="24"/>
          <w:szCs w:val="24"/>
        </w:rPr>
        <w:t xml:space="preserve"> </w:t>
      </w:r>
      <w:r w:rsidRPr="00644067">
        <w:rPr>
          <w:rFonts w:ascii="Times New Roman" w:hAnsi="Times New Roman" w:cs="Times New Roman"/>
          <w:sz w:val="24"/>
          <w:szCs w:val="24"/>
        </w:rPr>
        <w:t>«желта</w:t>
      </w:r>
      <w:r>
        <w:rPr>
          <w:rFonts w:ascii="Times New Roman" w:hAnsi="Times New Roman" w:cs="Times New Roman"/>
          <w:sz w:val="24"/>
          <w:szCs w:val="24"/>
        </w:rPr>
        <w:t xml:space="preserve"> </w:t>
      </w:r>
      <w:r w:rsidRPr="00644067">
        <w:rPr>
          <w:rFonts w:ascii="Times New Roman" w:hAnsi="Times New Roman" w:cs="Times New Roman"/>
          <w:sz w:val="24"/>
          <w:szCs w:val="24"/>
        </w:rPr>
        <w:t>вода»,</w:t>
      </w:r>
      <w:r>
        <w:rPr>
          <w:rFonts w:ascii="Times New Roman" w:hAnsi="Times New Roman" w:cs="Times New Roman"/>
          <w:sz w:val="24"/>
          <w:szCs w:val="24"/>
        </w:rPr>
        <w:t xml:space="preserve"> </w:t>
      </w:r>
      <w:r w:rsidRPr="00644067">
        <w:rPr>
          <w:rFonts w:ascii="Times New Roman" w:hAnsi="Times New Roman" w:cs="Times New Roman"/>
          <w:sz w:val="24"/>
          <w:szCs w:val="24"/>
        </w:rPr>
        <w:t>«опаловая</w:t>
      </w:r>
      <w:r>
        <w:rPr>
          <w:rFonts w:ascii="Times New Roman" w:hAnsi="Times New Roman" w:cs="Times New Roman"/>
          <w:sz w:val="24"/>
          <w:szCs w:val="24"/>
        </w:rPr>
        <w:t xml:space="preserve"> </w:t>
      </w:r>
      <w:r w:rsidRPr="00644067">
        <w:rPr>
          <w:rFonts w:ascii="Times New Roman" w:hAnsi="Times New Roman" w:cs="Times New Roman"/>
          <w:sz w:val="24"/>
          <w:szCs w:val="24"/>
        </w:rPr>
        <w:t>волна».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любит</w:t>
      </w:r>
      <w:r>
        <w:rPr>
          <w:rFonts w:ascii="Times New Roman" w:hAnsi="Times New Roman" w:cs="Times New Roman"/>
          <w:sz w:val="24"/>
          <w:szCs w:val="24"/>
        </w:rPr>
        <w:t xml:space="preserve"> </w:t>
      </w:r>
      <w:r w:rsidRPr="00644067">
        <w:rPr>
          <w:rFonts w:ascii="Times New Roman" w:hAnsi="Times New Roman" w:cs="Times New Roman"/>
          <w:sz w:val="24"/>
          <w:szCs w:val="24"/>
        </w:rPr>
        <w:t>ярких</w:t>
      </w:r>
      <w:r>
        <w:rPr>
          <w:rFonts w:ascii="Times New Roman" w:hAnsi="Times New Roman" w:cs="Times New Roman"/>
          <w:sz w:val="24"/>
          <w:szCs w:val="24"/>
        </w:rPr>
        <w:t xml:space="preserve"> </w:t>
      </w:r>
      <w:r w:rsidRPr="00644067">
        <w:rPr>
          <w:rFonts w:ascii="Times New Roman" w:hAnsi="Times New Roman" w:cs="Times New Roman"/>
          <w:sz w:val="24"/>
          <w:szCs w:val="24"/>
        </w:rPr>
        <w:t>красок,</w:t>
      </w:r>
      <w:r>
        <w:rPr>
          <w:rFonts w:ascii="Times New Roman" w:hAnsi="Times New Roman" w:cs="Times New Roman"/>
          <w:sz w:val="24"/>
          <w:szCs w:val="24"/>
        </w:rPr>
        <w:t xml:space="preserve"> </w:t>
      </w:r>
      <w:r w:rsidRPr="00644067">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цветовым</w:t>
      </w:r>
      <w:r>
        <w:rPr>
          <w:rFonts w:ascii="Times New Roman" w:hAnsi="Times New Roman" w:cs="Times New Roman"/>
          <w:sz w:val="24"/>
          <w:szCs w:val="24"/>
        </w:rPr>
        <w:t xml:space="preserve"> </w:t>
      </w:r>
      <w:r w:rsidRPr="00644067">
        <w:rPr>
          <w:rFonts w:ascii="Times New Roman" w:hAnsi="Times New Roman" w:cs="Times New Roman"/>
          <w:sz w:val="24"/>
          <w:szCs w:val="24"/>
        </w:rPr>
        <w:t>эпитетам,</w:t>
      </w:r>
      <w:r>
        <w:rPr>
          <w:rFonts w:ascii="Times New Roman" w:hAnsi="Times New Roman" w:cs="Times New Roman"/>
          <w:sz w:val="24"/>
          <w:szCs w:val="24"/>
        </w:rPr>
        <w:t xml:space="preserve"> </w:t>
      </w:r>
      <w:r w:rsidRPr="00644067">
        <w:rPr>
          <w:rFonts w:ascii="Times New Roman" w:hAnsi="Times New Roman" w:cs="Times New Roman"/>
          <w:sz w:val="24"/>
          <w:szCs w:val="24"/>
        </w:rPr>
        <w:t>отличающимся</w:t>
      </w:r>
      <w:r>
        <w:rPr>
          <w:rFonts w:ascii="Times New Roman" w:hAnsi="Times New Roman" w:cs="Times New Roman"/>
          <w:sz w:val="24"/>
          <w:szCs w:val="24"/>
        </w:rPr>
        <w:t xml:space="preserve"> </w:t>
      </w:r>
      <w:r w:rsidRPr="00644067">
        <w:rPr>
          <w:rFonts w:ascii="Times New Roman" w:hAnsi="Times New Roman" w:cs="Times New Roman"/>
          <w:sz w:val="24"/>
          <w:szCs w:val="24"/>
        </w:rPr>
        <w:t>приглушенностью,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эпитетах</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част</w:t>
      </w:r>
      <w:r>
        <w:rPr>
          <w:rFonts w:ascii="Times New Roman" w:hAnsi="Times New Roman" w:cs="Times New Roman"/>
          <w:sz w:val="24"/>
          <w:szCs w:val="24"/>
        </w:rPr>
        <w:t xml:space="preserve"> </w:t>
      </w:r>
      <w:r w:rsidRPr="00644067">
        <w:rPr>
          <w:rFonts w:ascii="Times New Roman" w:hAnsi="Times New Roman" w:cs="Times New Roman"/>
          <w:sz w:val="24"/>
          <w:szCs w:val="24"/>
        </w:rPr>
        <w:t>передает</w:t>
      </w:r>
      <w:r>
        <w:rPr>
          <w:rFonts w:ascii="Times New Roman" w:hAnsi="Times New Roman" w:cs="Times New Roman"/>
          <w:sz w:val="24"/>
          <w:szCs w:val="24"/>
        </w:rPr>
        <w:t xml:space="preserve"> </w:t>
      </w:r>
      <w:r w:rsidRPr="00644067">
        <w:rPr>
          <w:rFonts w:ascii="Times New Roman" w:hAnsi="Times New Roman" w:cs="Times New Roman"/>
          <w:sz w:val="24"/>
          <w:szCs w:val="24"/>
        </w:rPr>
        <w:t>сложный</w:t>
      </w:r>
      <w:r>
        <w:rPr>
          <w:rFonts w:ascii="Times New Roman" w:hAnsi="Times New Roman" w:cs="Times New Roman"/>
          <w:sz w:val="24"/>
          <w:szCs w:val="24"/>
        </w:rPr>
        <w:t xml:space="preserve"> </w:t>
      </w:r>
      <w:r w:rsidRPr="00644067">
        <w:rPr>
          <w:rFonts w:ascii="Times New Roman" w:hAnsi="Times New Roman" w:cs="Times New Roman"/>
          <w:sz w:val="24"/>
          <w:szCs w:val="24"/>
        </w:rPr>
        <w:t>цветовой</w:t>
      </w:r>
      <w:r>
        <w:rPr>
          <w:rFonts w:ascii="Times New Roman" w:hAnsi="Times New Roman" w:cs="Times New Roman"/>
          <w:sz w:val="24"/>
          <w:szCs w:val="24"/>
        </w:rPr>
        <w:t xml:space="preserve"> </w:t>
      </w:r>
      <w:r w:rsidRPr="00644067">
        <w:rPr>
          <w:rFonts w:ascii="Times New Roman" w:hAnsi="Times New Roman" w:cs="Times New Roman"/>
          <w:sz w:val="24"/>
          <w:szCs w:val="24"/>
        </w:rPr>
        <w:t>тон</w:t>
      </w:r>
      <w:r>
        <w:rPr>
          <w:rFonts w:ascii="Times New Roman" w:hAnsi="Times New Roman" w:cs="Times New Roman"/>
          <w:sz w:val="24"/>
          <w:szCs w:val="24"/>
        </w:rPr>
        <w:t xml:space="preserve"> </w:t>
      </w:r>
      <w:r w:rsidRPr="00644067">
        <w:rPr>
          <w:rFonts w:ascii="Times New Roman" w:hAnsi="Times New Roman" w:cs="Times New Roman"/>
          <w:sz w:val="24"/>
          <w:szCs w:val="24"/>
        </w:rPr>
        <w:t>(«розовый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неопределенно</w:t>
      </w:r>
      <w:r>
        <w:rPr>
          <w:rFonts w:ascii="Times New Roman" w:hAnsi="Times New Roman" w:cs="Times New Roman"/>
          <w:sz w:val="24"/>
          <w:szCs w:val="24"/>
        </w:rPr>
        <w:t xml:space="preserve"> </w:t>
      </w:r>
      <w:r w:rsidRPr="00644067">
        <w:rPr>
          <w:rFonts w:ascii="Times New Roman" w:hAnsi="Times New Roman" w:cs="Times New Roman"/>
          <w:sz w:val="24"/>
          <w:szCs w:val="24"/>
        </w:rPr>
        <w:t>серый»).</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склоне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нюансам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полутонам,</w:t>
      </w:r>
      <w:r>
        <w:rPr>
          <w:rFonts w:ascii="Times New Roman" w:hAnsi="Times New Roman" w:cs="Times New Roman"/>
          <w:sz w:val="24"/>
          <w:szCs w:val="24"/>
        </w:rPr>
        <w:t xml:space="preserve"> </w:t>
      </w:r>
      <w:r w:rsidRPr="00644067">
        <w:rPr>
          <w:rFonts w:ascii="Times New Roman" w:hAnsi="Times New Roman" w:cs="Times New Roman"/>
          <w:sz w:val="24"/>
          <w:szCs w:val="24"/>
        </w:rPr>
        <w:t>благодаря</w:t>
      </w:r>
      <w:r>
        <w:rPr>
          <w:rFonts w:ascii="Times New Roman" w:hAnsi="Times New Roman" w:cs="Times New Roman"/>
          <w:sz w:val="24"/>
          <w:szCs w:val="24"/>
        </w:rPr>
        <w:t xml:space="preserve"> </w:t>
      </w:r>
      <w:r w:rsidRPr="00644067">
        <w:rPr>
          <w:rFonts w:ascii="Times New Roman" w:hAnsi="Times New Roman" w:cs="Times New Roman"/>
          <w:sz w:val="24"/>
          <w:szCs w:val="24"/>
        </w:rPr>
        <w:t>уменьшительному</w:t>
      </w:r>
      <w:r>
        <w:rPr>
          <w:rFonts w:ascii="Times New Roman" w:hAnsi="Times New Roman" w:cs="Times New Roman"/>
          <w:sz w:val="24"/>
          <w:szCs w:val="24"/>
        </w:rPr>
        <w:t xml:space="preserve"> </w:t>
      </w:r>
      <w:r w:rsidRPr="00644067">
        <w:rPr>
          <w:rFonts w:ascii="Times New Roman" w:hAnsi="Times New Roman" w:cs="Times New Roman"/>
          <w:sz w:val="24"/>
          <w:szCs w:val="24"/>
        </w:rPr>
        <w:t>суффиксу</w:t>
      </w:r>
      <w:r>
        <w:rPr>
          <w:rFonts w:ascii="Times New Roman" w:hAnsi="Times New Roman" w:cs="Times New Roman"/>
          <w:sz w:val="24"/>
          <w:szCs w:val="24"/>
        </w:rPr>
        <w:t xml:space="preserve"> </w:t>
      </w:r>
      <w:r w:rsidRPr="00644067">
        <w:rPr>
          <w:rFonts w:ascii="Times New Roman" w:hAnsi="Times New Roman" w:cs="Times New Roman"/>
          <w:sz w:val="24"/>
          <w:szCs w:val="24"/>
        </w:rPr>
        <w:t>приглушается</w:t>
      </w:r>
      <w:r>
        <w:rPr>
          <w:rFonts w:ascii="Times New Roman" w:hAnsi="Times New Roman" w:cs="Times New Roman"/>
          <w:sz w:val="24"/>
          <w:szCs w:val="24"/>
        </w:rPr>
        <w:t xml:space="preserve"> </w:t>
      </w:r>
      <w:r w:rsidRPr="00644067">
        <w:rPr>
          <w:rFonts w:ascii="Times New Roman" w:hAnsi="Times New Roman" w:cs="Times New Roman"/>
          <w:sz w:val="24"/>
          <w:szCs w:val="24"/>
        </w:rPr>
        <w:t>тональность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«сероватый»,</w:t>
      </w:r>
      <w:r>
        <w:rPr>
          <w:rFonts w:ascii="Times New Roman" w:hAnsi="Times New Roman" w:cs="Times New Roman"/>
          <w:sz w:val="24"/>
          <w:szCs w:val="24"/>
        </w:rPr>
        <w:t xml:space="preserve"> </w:t>
      </w:r>
      <w:r w:rsidRPr="00644067">
        <w:rPr>
          <w:rFonts w:ascii="Times New Roman" w:hAnsi="Times New Roman" w:cs="Times New Roman"/>
          <w:sz w:val="24"/>
          <w:szCs w:val="24"/>
        </w:rPr>
        <w:t>«розоватый»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т.п.</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Импрессионистическая</w:t>
      </w:r>
      <w:r>
        <w:rPr>
          <w:rFonts w:ascii="Times New Roman" w:hAnsi="Times New Roman" w:cs="Times New Roman"/>
          <w:sz w:val="24"/>
          <w:szCs w:val="24"/>
        </w:rPr>
        <w:t xml:space="preserve"> </w:t>
      </w:r>
      <w:r w:rsidRPr="00644067">
        <w:rPr>
          <w:rFonts w:ascii="Times New Roman" w:hAnsi="Times New Roman" w:cs="Times New Roman"/>
          <w:sz w:val="24"/>
          <w:szCs w:val="24"/>
        </w:rPr>
        <w:t>лирика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трудом</w:t>
      </w:r>
      <w:r>
        <w:rPr>
          <w:rFonts w:ascii="Times New Roman" w:hAnsi="Times New Roman" w:cs="Times New Roman"/>
          <w:sz w:val="24"/>
          <w:szCs w:val="24"/>
        </w:rPr>
        <w:t xml:space="preserve"> </w:t>
      </w:r>
      <w:r w:rsidRPr="00644067">
        <w:rPr>
          <w:rFonts w:ascii="Times New Roman" w:hAnsi="Times New Roman" w:cs="Times New Roman"/>
          <w:sz w:val="24"/>
          <w:szCs w:val="24"/>
        </w:rPr>
        <w:t>поддается</w:t>
      </w:r>
      <w:r>
        <w:rPr>
          <w:rFonts w:ascii="Times New Roman" w:hAnsi="Times New Roman" w:cs="Times New Roman"/>
          <w:sz w:val="24"/>
          <w:szCs w:val="24"/>
        </w:rPr>
        <w:t xml:space="preserve"> </w:t>
      </w:r>
      <w:r w:rsidRPr="00644067">
        <w:rPr>
          <w:rFonts w:ascii="Times New Roman" w:hAnsi="Times New Roman" w:cs="Times New Roman"/>
          <w:sz w:val="24"/>
          <w:szCs w:val="24"/>
        </w:rPr>
        <w:t>адекватному</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переводу</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друг</w:t>
      </w:r>
      <w:r>
        <w:rPr>
          <w:rFonts w:ascii="Times New Roman" w:hAnsi="Times New Roman" w:cs="Times New Roman"/>
          <w:sz w:val="24"/>
          <w:szCs w:val="24"/>
        </w:rPr>
        <w:t>и</w:t>
      </w:r>
      <w:r w:rsidRPr="00644067">
        <w:rPr>
          <w:rFonts w:ascii="Times New Roman" w:hAnsi="Times New Roman" w:cs="Times New Roman"/>
          <w:sz w:val="24"/>
          <w:szCs w:val="24"/>
        </w:rPr>
        <w:t>е</w:t>
      </w:r>
      <w:r>
        <w:rPr>
          <w:rFonts w:ascii="Times New Roman" w:hAnsi="Times New Roman" w:cs="Times New Roman"/>
          <w:sz w:val="24"/>
          <w:szCs w:val="24"/>
        </w:rPr>
        <w:t xml:space="preserve"> </w:t>
      </w:r>
      <w:r w:rsidRPr="00644067">
        <w:rPr>
          <w:rFonts w:ascii="Times New Roman" w:hAnsi="Times New Roman" w:cs="Times New Roman"/>
          <w:sz w:val="24"/>
          <w:szCs w:val="24"/>
        </w:rPr>
        <w:t>языки.</w:t>
      </w:r>
      <w:r>
        <w:rPr>
          <w:rFonts w:ascii="Times New Roman" w:hAnsi="Times New Roman" w:cs="Times New Roman"/>
          <w:sz w:val="24"/>
          <w:szCs w:val="24"/>
        </w:rPr>
        <w:t xml:space="preserve"> </w:t>
      </w:r>
      <w:r w:rsidRPr="00644067">
        <w:rPr>
          <w:rFonts w:ascii="Times New Roman" w:hAnsi="Times New Roman" w:cs="Times New Roman"/>
          <w:sz w:val="24"/>
          <w:szCs w:val="24"/>
        </w:rPr>
        <w:t>Брюсов,</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примеру,</w:t>
      </w:r>
      <w:r>
        <w:rPr>
          <w:rFonts w:ascii="Times New Roman" w:hAnsi="Times New Roman" w:cs="Times New Roman"/>
          <w:sz w:val="24"/>
          <w:szCs w:val="24"/>
        </w:rPr>
        <w:t xml:space="preserve"> </w:t>
      </w:r>
      <w:r w:rsidRPr="00644067">
        <w:rPr>
          <w:rFonts w:ascii="Times New Roman" w:hAnsi="Times New Roman" w:cs="Times New Roman"/>
          <w:sz w:val="24"/>
          <w:szCs w:val="24"/>
        </w:rPr>
        <w:t>сокрушался,</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переводе</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Романсы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r>
        <w:rPr>
          <w:rFonts w:ascii="Times New Roman" w:hAnsi="Times New Roman" w:cs="Times New Roman"/>
          <w:sz w:val="24"/>
          <w:szCs w:val="24"/>
        </w:rPr>
        <w:t xml:space="preserve"> </w:t>
      </w:r>
      <w:r w:rsidRPr="00644067">
        <w:rPr>
          <w:rFonts w:ascii="Times New Roman" w:hAnsi="Times New Roman" w:cs="Times New Roman"/>
          <w:sz w:val="24"/>
          <w:szCs w:val="24"/>
        </w:rPr>
        <w:t>превращаются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песен».</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w:t>
      </w:r>
      <w:r>
        <w:rPr>
          <w:rFonts w:ascii="Times New Roman" w:hAnsi="Times New Roman" w:cs="Times New Roman"/>
          <w:sz w:val="24"/>
          <w:szCs w:val="24"/>
        </w:rPr>
        <w:t xml:space="preserve">Романсы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r>
        <w:rPr>
          <w:rFonts w:ascii="Times New Roman" w:hAnsi="Times New Roman" w:cs="Times New Roman"/>
          <w:sz w:val="24"/>
          <w:szCs w:val="24"/>
        </w:rPr>
        <w:t xml:space="preserve"> </w:t>
      </w:r>
      <w:r w:rsidRPr="00644067">
        <w:rPr>
          <w:rFonts w:ascii="Times New Roman" w:hAnsi="Times New Roman" w:cs="Times New Roman"/>
          <w:sz w:val="24"/>
          <w:szCs w:val="24"/>
        </w:rPr>
        <w:t>являясь</w:t>
      </w:r>
      <w:r>
        <w:rPr>
          <w:rFonts w:ascii="Times New Roman" w:hAnsi="Times New Roman" w:cs="Times New Roman"/>
          <w:sz w:val="24"/>
          <w:szCs w:val="24"/>
        </w:rPr>
        <w:t xml:space="preserve"> </w:t>
      </w:r>
      <w:r w:rsidRPr="00644067">
        <w:rPr>
          <w:rFonts w:ascii="Times New Roman" w:hAnsi="Times New Roman" w:cs="Times New Roman"/>
          <w:sz w:val="24"/>
          <w:szCs w:val="24"/>
        </w:rPr>
        <w:t>классическим</w:t>
      </w:r>
      <w:r>
        <w:rPr>
          <w:rFonts w:ascii="Times New Roman" w:hAnsi="Times New Roman" w:cs="Times New Roman"/>
          <w:sz w:val="24"/>
          <w:szCs w:val="24"/>
        </w:rPr>
        <w:t xml:space="preserve"> </w:t>
      </w:r>
      <w:r w:rsidRPr="00644067">
        <w:rPr>
          <w:rFonts w:ascii="Times New Roman" w:hAnsi="Times New Roman" w:cs="Times New Roman"/>
          <w:sz w:val="24"/>
          <w:szCs w:val="24"/>
        </w:rPr>
        <w:t>образцом</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импрессионизма,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прокладывали</w:t>
      </w:r>
      <w:r>
        <w:rPr>
          <w:rFonts w:ascii="Times New Roman" w:hAnsi="Times New Roman" w:cs="Times New Roman"/>
          <w:sz w:val="24"/>
          <w:szCs w:val="24"/>
        </w:rPr>
        <w:t xml:space="preserve"> </w:t>
      </w:r>
      <w:r w:rsidRPr="00644067">
        <w:rPr>
          <w:rFonts w:ascii="Times New Roman" w:hAnsi="Times New Roman" w:cs="Times New Roman"/>
          <w:sz w:val="24"/>
          <w:szCs w:val="24"/>
        </w:rPr>
        <w:t>дорогу</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символизму</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религиозной</w:t>
      </w:r>
      <w:r>
        <w:rPr>
          <w:rFonts w:ascii="Times New Roman" w:hAnsi="Times New Roman" w:cs="Times New Roman"/>
          <w:sz w:val="24"/>
          <w:szCs w:val="24"/>
        </w:rPr>
        <w:t xml:space="preserve"> </w:t>
      </w:r>
      <w:r w:rsidRPr="00644067">
        <w:rPr>
          <w:rFonts w:ascii="Times New Roman" w:hAnsi="Times New Roman" w:cs="Times New Roman"/>
          <w:sz w:val="24"/>
          <w:szCs w:val="24"/>
        </w:rPr>
        <w:t>модификации.</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Пейзаж</w:t>
      </w:r>
      <w:r>
        <w:rPr>
          <w:rFonts w:ascii="Times New Roman" w:hAnsi="Times New Roman" w:cs="Times New Roman"/>
          <w:sz w:val="24"/>
          <w:szCs w:val="24"/>
        </w:rPr>
        <w:t xml:space="preserve"> </w:t>
      </w:r>
      <w:r w:rsidRPr="00644067">
        <w:rPr>
          <w:rFonts w:ascii="Times New Roman" w:hAnsi="Times New Roman" w:cs="Times New Roman"/>
          <w:sz w:val="24"/>
          <w:szCs w:val="24"/>
        </w:rPr>
        <w:t>у</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аккомпанемент</w:t>
      </w:r>
      <w:r>
        <w:rPr>
          <w:rFonts w:ascii="Times New Roman" w:hAnsi="Times New Roman" w:cs="Times New Roman"/>
          <w:sz w:val="24"/>
          <w:szCs w:val="24"/>
        </w:rPr>
        <w:t xml:space="preserve"> </w:t>
      </w:r>
      <w:r w:rsidRPr="00644067">
        <w:rPr>
          <w:rFonts w:ascii="Times New Roman" w:hAnsi="Times New Roman" w:cs="Times New Roman"/>
          <w:sz w:val="24"/>
          <w:szCs w:val="24"/>
        </w:rPr>
        <w:t>переживаниям,</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сама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х музыка. Дерево, лист и капля, -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верленовском</w:t>
      </w:r>
      <w:r>
        <w:rPr>
          <w:rFonts w:ascii="Times New Roman" w:hAnsi="Times New Roman" w:cs="Times New Roman"/>
          <w:sz w:val="24"/>
          <w:szCs w:val="24"/>
        </w:rPr>
        <w:t xml:space="preserve"> </w:t>
      </w:r>
      <w:r w:rsidRPr="00644067">
        <w:rPr>
          <w:rFonts w:ascii="Times New Roman" w:hAnsi="Times New Roman" w:cs="Times New Roman"/>
          <w:sz w:val="24"/>
          <w:szCs w:val="24"/>
        </w:rPr>
        <w:t>стихомире</w:t>
      </w:r>
      <w:r>
        <w:rPr>
          <w:rFonts w:ascii="Times New Roman" w:hAnsi="Times New Roman" w:cs="Times New Roman"/>
          <w:sz w:val="24"/>
          <w:szCs w:val="24"/>
        </w:rPr>
        <w:t xml:space="preserve"> </w:t>
      </w:r>
      <w:r w:rsidRPr="00644067">
        <w:rPr>
          <w:rFonts w:ascii="Times New Roman" w:hAnsi="Times New Roman" w:cs="Times New Roman"/>
          <w:sz w:val="24"/>
          <w:szCs w:val="24"/>
        </w:rPr>
        <w:t>все</w:t>
      </w:r>
      <w:r>
        <w:rPr>
          <w:rFonts w:ascii="Times New Roman" w:hAnsi="Times New Roman" w:cs="Times New Roman"/>
          <w:sz w:val="24"/>
          <w:szCs w:val="24"/>
        </w:rPr>
        <w:t xml:space="preserve"> </w:t>
      </w:r>
      <w:r w:rsidRPr="00644067">
        <w:rPr>
          <w:rFonts w:ascii="Times New Roman" w:hAnsi="Times New Roman" w:cs="Times New Roman"/>
          <w:sz w:val="24"/>
          <w:szCs w:val="24"/>
        </w:rPr>
        <w:t>звучит.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этой</w:t>
      </w:r>
      <w:r>
        <w:rPr>
          <w:rFonts w:ascii="Times New Roman" w:hAnsi="Times New Roman" w:cs="Times New Roman"/>
          <w:sz w:val="24"/>
          <w:szCs w:val="24"/>
        </w:rPr>
        <w:t xml:space="preserve"> </w:t>
      </w:r>
      <w:r w:rsidRPr="00644067">
        <w:rPr>
          <w:rFonts w:ascii="Times New Roman" w:hAnsi="Times New Roman" w:cs="Times New Roman"/>
          <w:sz w:val="24"/>
          <w:szCs w:val="24"/>
        </w:rPr>
        <w:t>музыке,</w:t>
      </w:r>
      <w:r>
        <w:rPr>
          <w:rFonts w:ascii="Times New Roman" w:hAnsi="Times New Roman" w:cs="Times New Roman"/>
          <w:sz w:val="24"/>
          <w:szCs w:val="24"/>
        </w:rPr>
        <w:t xml:space="preserve"> </w:t>
      </w:r>
      <w:r w:rsidRPr="00644067">
        <w:rPr>
          <w:rFonts w:ascii="Times New Roman" w:hAnsi="Times New Roman" w:cs="Times New Roman"/>
          <w:sz w:val="24"/>
          <w:szCs w:val="24"/>
        </w:rPr>
        <w:t>кстати,</w:t>
      </w:r>
      <w:r>
        <w:rPr>
          <w:rFonts w:ascii="Times New Roman" w:hAnsi="Times New Roman" w:cs="Times New Roman"/>
          <w:sz w:val="24"/>
          <w:szCs w:val="24"/>
        </w:rPr>
        <w:t xml:space="preserve"> </w:t>
      </w:r>
      <w:r w:rsidRPr="00644067">
        <w:rPr>
          <w:rFonts w:ascii="Times New Roman" w:hAnsi="Times New Roman" w:cs="Times New Roman"/>
          <w:sz w:val="24"/>
          <w:szCs w:val="24"/>
        </w:rPr>
        <w:t>кроются</w:t>
      </w:r>
      <w:r>
        <w:rPr>
          <w:rFonts w:ascii="Times New Roman" w:hAnsi="Times New Roman" w:cs="Times New Roman"/>
          <w:sz w:val="24"/>
          <w:szCs w:val="24"/>
        </w:rPr>
        <w:t xml:space="preserve"> </w:t>
      </w:r>
      <w:r w:rsidRPr="00644067">
        <w:rPr>
          <w:rFonts w:ascii="Times New Roman" w:hAnsi="Times New Roman" w:cs="Times New Roman"/>
          <w:sz w:val="24"/>
          <w:szCs w:val="24"/>
        </w:rPr>
        <w:t>истоки</w:t>
      </w:r>
      <w:r>
        <w:rPr>
          <w:rFonts w:ascii="Times New Roman" w:hAnsi="Times New Roman" w:cs="Times New Roman"/>
          <w:sz w:val="24"/>
          <w:szCs w:val="24"/>
        </w:rPr>
        <w:t xml:space="preserve"> </w:t>
      </w:r>
      <w:r w:rsidRPr="00644067">
        <w:rPr>
          <w:rFonts w:ascii="Times New Roman" w:hAnsi="Times New Roman" w:cs="Times New Roman"/>
          <w:sz w:val="24"/>
          <w:szCs w:val="24"/>
        </w:rPr>
        <w:t>огромной</w:t>
      </w:r>
      <w:r>
        <w:rPr>
          <w:rFonts w:ascii="Times New Roman" w:hAnsi="Times New Roman" w:cs="Times New Roman"/>
          <w:sz w:val="24"/>
          <w:szCs w:val="24"/>
        </w:rPr>
        <w:t xml:space="preserve"> </w:t>
      </w:r>
      <w:r w:rsidRPr="00644067">
        <w:rPr>
          <w:rFonts w:ascii="Times New Roman" w:hAnsi="Times New Roman" w:cs="Times New Roman"/>
          <w:sz w:val="24"/>
          <w:szCs w:val="24"/>
        </w:rPr>
        <w:t>трудности</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перевода</w:t>
      </w:r>
      <w:r>
        <w:rPr>
          <w:rFonts w:ascii="Times New Roman" w:hAnsi="Times New Roman" w:cs="Times New Roman"/>
          <w:sz w:val="24"/>
          <w:szCs w:val="24"/>
        </w:rPr>
        <w:t xml:space="preserve"> </w:t>
      </w:r>
      <w:r w:rsidRPr="00644067">
        <w:rPr>
          <w:rFonts w:ascii="Times New Roman" w:hAnsi="Times New Roman" w:cs="Times New Roman"/>
          <w:sz w:val="24"/>
          <w:szCs w:val="24"/>
        </w:rPr>
        <w:t>стихов</w:t>
      </w:r>
      <w:r>
        <w:rPr>
          <w:rFonts w:ascii="Times New Roman" w:hAnsi="Times New Roman" w:cs="Times New Roman"/>
          <w:sz w:val="24"/>
          <w:szCs w:val="24"/>
        </w:rPr>
        <w:t xml:space="preserve"> </w:t>
      </w:r>
      <w:r w:rsidRPr="00644067">
        <w:rPr>
          <w:rFonts w:ascii="Times New Roman" w:hAnsi="Times New Roman" w:cs="Times New Roman"/>
          <w:sz w:val="24"/>
          <w:szCs w:val="24"/>
        </w:rPr>
        <w:t>Поля</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Валерий</w:t>
      </w:r>
      <w:r>
        <w:rPr>
          <w:rFonts w:ascii="Times New Roman" w:hAnsi="Times New Roman" w:cs="Times New Roman"/>
          <w:sz w:val="24"/>
          <w:szCs w:val="24"/>
        </w:rPr>
        <w:t xml:space="preserve"> </w:t>
      </w:r>
      <w:r w:rsidRPr="00644067">
        <w:rPr>
          <w:rFonts w:ascii="Times New Roman" w:hAnsi="Times New Roman" w:cs="Times New Roman"/>
          <w:sz w:val="24"/>
          <w:szCs w:val="24"/>
        </w:rPr>
        <w:t>Брюсов,</w:t>
      </w:r>
      <w:r>
        <w:rPr>
          <w:rFonts w:ascii="Times New Roman" w:hAnsi="Times New Roman" w:cs="Times New Roman"/>
          <w:sz w:val="24"/>
          <w:szCs w:val="24"/>
        </w:rPr>
        <w:t xml:space="preserve"> </w:t>
      </w:r>
      <w:r w:rsidRPr="00644067">
        <w:rPr>
          <w:rFonts w:ascii="Times New Roman" w:hAnsi="Times New Roman" w:cs="Times New Roman"/>
          <w:sz w:val="24"/>
          <w:szCs w:val="24"/>
        </w:rPr>
        <w:t>много</w:t>
      </w:r>
      <w:r>
        <w:rPr>
          <w:rFonts w:ascii="Times New Roman" w:hAnsi="Times New Roman" w:cs="Times New Roman"/>
          <w:sz w:val="24"/>
          <w:szCs w:val="24"/>
        </w:rPr>
        <w:t xml:space="preserve"> </w:t>
      </w:r>
      <w:r w:rsidRPr="00644067">
        <w:rPr>
          <w:rFonts w:ascii="Times New Roman" w:hAnsi="Times New Roman" w:cs="Times New Roman"/>
          <w:sz w:val="24"/>
          <w:szCs w:val="24"/>
        </w:rPr>
        <w:t>занимавшийся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России</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переводами</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верленовской</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жаловался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постоянно</w:t>
      </w:r>
      <w:r>
        <w:rPr>
          <w:rFonts w:ascii="Times New Roman" w:hAnsi="Times New Roman" w:cs="Times New Roman"/>
          <w:sz w:val="24"/>
          <w:szCs w:val="24"/>
        </w:rPr>
        <w:t xml:space="preserve"> </w:t>
      </w:r>
      <w:r w:rsidRPr="00644067">
        <w:rPr>
          <w:rFonts w:ascii="Times New Roman" w:hAnsi="Times New Roman" w:cs="Times New Roman"/>
          <w:sz w:val="24"/>
          <w:szCs w:val="24"/>
        </w:rPr>
        <w:t>подстерегающую</w:t>
      </w:r>
      <w:r>
        <w:rPr>
          <w:rFonts w:ascii="Times New Roman" w:hAnsi="Times New Roman" w:cs="Times New Roman"/>
          <w:sz w:val="24"/>
          <w:szCs w:val="24"/>
        </w:rPr>
        <w:t xml:space="preserve"> </w:t>
      </w:r>
      <w:r w:rsidRPr="00644067">
        <w:rPr>
          <w:rFonts w:ascii="Times New Roman" w:hAnsi="Times New Roman" w:cs="Times New Roman"/>
          <w:sz w:val="24"/>
          <w:szCs w:val="24"/>
        </w:rPr>
        <w:t>опасность</w:t>
      </w:r>
      <w:r>
        <w:rPr>
          <w:rFonts w:ascii="Times New Roman" w:hAnsi="Times New Roman" w:cs="Times New Roman"/>
          <w:sz w:val="24"/>
          <w:szCs w:val="24"/>
        </w:rPr>
        <w:t xml:space="preserve"> </w:t>
      </w:r>
      <w:r w:rsidRPr="00644067">
        <w:rPr>
          <w:rFonts w:ascii="Times New Roman" w:hAnsi="Times New Roman" w:cs="Times New Roman"/>
          <w:sz w:val="24"/>
          <w:szCs w:val="24"/>
        </w:rPr>
        <w:t>превратить</w:t>
      </w:r>
      <w:r>
        <w:rPr>
          <w:rFonts w:ascii="Times New Roman" w:hAnsi="Times New Roman" w:cs="Times New Roman"/>
          <w:sz w:val="24"/>
          <w:szCs w:val="24"/>
        </w:rPr>
        <w:t xml:space="preserve"> </w:t>
      </w:r>
      <w:r w:rsidRPr="00644067">
        <w:rPr>
          <w:rFonts w:ascii="Times New Roman" w:hAnsi="Times New Roman" w:cs="Times New Roman"/>
          <w:sz w:val="24"/>
          <w:szCs w:val="24"/>
        </w:rPr>
        <w:t>«Романсы</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слов»</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романсов».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Призывая</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устремиться</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черту</w:t>
      </w:r>
      <w:r>
        <w:rPr>
          <w:rFonts w:ascii="Times New Roman" w:hAnsi="Times New Roman" w:cs="Times New Roman"/>
          <w:sz w:val="24"/>
          <w:szCs w:val="24"/>
        </w:rPr>
        <w:t xml:space="preserve"> </w:t>
      </w:r>
      <w:r w:rsidRPr="00644067">
        <w:rPr>
          <w:rFonts w:ascii="Times New Roman" w:hAnsi="Times New Roman" w:cs="Times New Roman"/>
          <w:sz w:val="24"/>
          <w:szCs w:val="24"/>
        </w:rPr>
        <w:t>земного»,</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открыл</w:t>
      </w:r>
      <w:r>
        <w:rPr>
          <w:rFonts w:ascii="Times New Roman" w:hAnsi="Times New Roman" w:cs="Times New Roman"/>
          <w:sz w:val="24"/>
          <w:szCs w:val="24"/>
        </w:rPr>
        <w:t xml:space="preserve"> </w:t>
      </w:r>
      <w:r w:rsidRPr="00644067">
        <w:rPr>
          <w:rFonts w:ascii="Times New Roman" w:hAnsi="Times New Roman" w:cs="Times New Roman"/>
          <w:sz w:val="24"/>
          <w:szCs w:val="24"/>
        </w:rPr>
        <w:t>двери</w:t>
      </w:r>
      <w:r>
        <w:rPr>
          <w:rFonts w:ascii="Times New Roman" w:hAnsi="Times New Roman" w:cs="Times New Roman"/>
          <w:sz w:val="24"/>
          <w:szCs w:val="24"/>
        </w:rPr>
        <w:t xml:space="preserve"> </w:t>
      </w:r>
      <w:r w:rsidRPr="00644067">
        <w:rPr>
          <w:rFonts w:ascii="Times New Roman" w:hAnsi="Times New Roman" w:cs="Times New Roman"/>
          <w:sz w:val="24"/>
          <w:szCs w:val="24"/>
        </w:rPr>
        <w:t>субъективизму.</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случайно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искусство»</w:t>
      </w:r>
      <w:r>
        <w:rPr>
          <w:rFonts w:ascii="Times New Roman" w:hAnsi="Times New Roman" w:cs="Times New Roman"/>
          <w:sz w:val="24"/>
          <w:szCs w:val="24"/>
        </w:rPr>
        <w:t xml:space="preserve"> </w:t>
      </w:r>
      <w:r w:rsidRPr="00644067">
        <w:rPr>
          <w:rFonts w:ascii="Times New Roman" w:hAnsi="Times New Roman" w:cs="Times New Roman"/>
          <w:sz w:val="24"/>
          <w:szCs w:val="24"/>
        </w:rPr>
        <w:t>стало</w:t>
      </w:r>
      <w:r>
        <w:rPr>
          <w:rFonts w:ascii="Times New Roman" w:hAnsi="Times New Roman" w:cs="Times New Roman"/>
          <w:sz w:val="24"/>
          <w:szCs w:val="24"/>
        </w:rPr>
        <w:t xml:space="preserve"> </w:t>
      </w:r>
      <w:r w:rsidRPr="00644067">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644067">
        <w:rPr>
          <w:rFonts w:ascii="Times New Roman" w:hAnsi="Times New Roman" w:cs="Times New Roman"/>
          <w:sz w:val="24"/>
          <w:szCs w:val="24"/>
        </w:rPr>
        <w:t>популярным</w:t>
      </w:r>
      <w:r>
        <w:rPr>
          <w:rFonts w:ascii="Times New Roman" w:hAnsi="Times New Roman" w:cs="Times New Roman"/>
          <w:sz w:val="24"/>
          <w:szCs w:val="24"/>
        </w:rPr>
        <w:t xml:space="preserve"> </w:t>
      </w:r>
      <w:r w:rsidRPr="00644067">
        <w:rPr>
          <w:rFonts w:ascii="Times New Roman" w:hAnsi="Times New Roman" w:cs="Times New Roman"/>
          <w:sz w:val="24"/>
          <w:szCs w:val="24"/>
        </w:rPr>
        <w:t>у</w:t>
      </w:r>
      <w:r>
        <w:rPr>
          <w:rFonts w:ascii="Times New Roman" w:hAnsi="Times New Roman" w:cs="Times New Roman"/>
          <w:sz w:val="24"/>
          <w:szCs w:val="24"/>
        </w:rPr>
        <w:t xml:space="preserve"> </w:t>
      </w:r>
      <w:r w:rsidRPr="00644067">
        <w:rPr>
          <w:rFonts w:ascii="Times New Roman" w:hAnsi="Times New Roman" w:cs="Times New Roman"/>
          <w:sz w:val="24"/>
          <w:szCs w:val="24"/>
        </w:rPr>
        <w:t>молодежи</w:t>
      </w:r>
      <w:r>
        <w:rPr>
          <w:rFonts w:ascii="Times New Roman" w:hAnsi="Times New Roman" w:cs="Times New Roman"/>
          <w:sz w:val="24"/>
          <w:szCs w:val="24"/>
        </w:rPr>
        <w:t xml:space="preserve"> </w:t>
      </w:r>
      <w:r w:rsidRPr="00644067">
        <w:rPr>
          <w:rFonts w:ascii="Times New Roman" w:hAnsi="Times New Roman" w:cs="Times New Roman"/>
          <w:sz w:val="24"/>
          <w:szCs w:val="24"/>
        </w:rPr>
        <w:t>декадентского</w:t>
      </w:r>
      <w:r>
        <w:rPr>
          <w:rFonts w:ascii="Times New Roman" w:hAnsi="Times New Roman" w:cs="Times New Roman"/>
          <w:sz w:val="24"/>
          <w:szCs w:val="24"/>
        </w:rPr>
        <w:t xml:space="preserve"> </w:t>
      </w:r>
      <w:r w:rsidRPr="00644067">
        <w:rPr>
          <w:rFonts w:ascii="Times New Roman" w:hAnsi="Times New Roman" w:cs="Times New Roman"/>
          <w:sz w:val="24"/>
          <w:szCs w:val="24"/>
        </w:rPr>
        <w:t>толка.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lastRenderedPageBreak/>
        <w:t>«Одной</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заслуг</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перед</w:t>
      </w:r>
      <w:r>
        <w:rPr>
          <w:rFonts w:ascii="Times New Roman" w:hAnsi="Times New Roman" w:cs="Times New Roman"/>
          <w:sz w:val="24"/>
          <w:szCs w:val="24"/>
        </w:rPr>
        <w:t xml:space="preserve"> </w:t>
      </w:r>
      <w:r w:rsidRPr="00644067">
        <w:rPr>
          <w:rFonts w:ascii="Times New Roman" w:hAnsi="Times New Roman" w:cs="Times New Roman"/>
          <w:sz w:val="24"/>
          <w:szCs w:val="24"/>
        </w:rPr>
        <w:t>мировой</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литературой</w:t>
      </w:r>
      <w:r>
        <w:rPr>
          <w:rFonts w:ascii="Times New Roman" w:hAnsi="Times New Roman" w:cs="Times New Roman"/>
          <w:sz w:val="24"/>
          <w:szCs w:val="24"/>
        </w:rPr>
        <w:t xml:space="preserve"> </w:t>
      </w:r>
      <w:r w:rsidRPr="00644067">
        <w:rPr>
          <w:rFonts w:ascii="Times New Roman" w:hAnsi="Times New Roman" w:cs="Times New Roman"/>
          <w:sz w:val="24"/>
          <w:szCs w:val="24"/>
        </w:rPr>
        <w:t>часто</w:t>
      </w:r>
      <w:r>
        <w:rPr>
          <w:rFonts w:ascii="Times New Roman" w:hAnsi="Times New Roman" w:cs="Times New Roman"/>
          <w:sz w:val="24"/>
          <w:szCs w:val="24"/>
        </w:rPr>
        <w:t xml:space="preserve"> </w:t>
      </w:r>
      <w:r w:rsidRPr="00644067">
        <w:rPr>
          <w:rFonts w:ascii="Times New Roman" w:hAnsi="Times New Roman" w:cs="Times New Roman"/>
          <w:sz w:val="24"/>
          <w:szCs w:val="24"/>
        </w:rPr>
        <w:t>считают</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создание</w:t>
      </w:r>
      <w:r>
        <w:rPr>
          <w:rFonts w:ascii="Times New Roman" w:hAnsi="Times New Roman" w:cs="Times New Roman"/>
          <w:sz w:val="24"/>
          <w:szCs w:val="24"/>
        </w:rPr>
        <w:t xml:space="preserve"> </w:t>
      </w:r>
      <w:r w:rsidRPr="00644067">
        <w:rPr>
          <w:rFonts w:ascii="Times New Roman" w:hAnsi="Times New Roman" w:cs="Times New Roman"/>
          <w:sz w:val="24"/>
          <w:szCs w:val="24"/>
        </w:rPr>
        <w:t>принципиально</w:t>
      </w:r>
      <w:r>
        <w:rPr>
          <w:rFonts w:ascii="Times New Roman" w:hAnsi="Times New Roman" w:cs="Times New Roman"/>
          <w:sz w:val="24"/>
          <w:szCs w:val="24"/>
        </w:rPr>
        <w:t xml:space="preserve"> </w:t>
      </w:r>
      <w:r w:rsidRPr="00644067">
        <w:rPr>
          <w:rFonts w:ascii="Times New Roman" w:hAnsi="Times New Roman" w:cs="Times New Roman"/>
          <w:sz w:val="24"/>
          <w:szCs w:val="24"/>
        </w:rPr>
        <w:t>нового</w:t>
      </w:r>
      <w:r>
        <w:rPr>
          <w:rFonts w:ascii="Times New Roman" w:hAnsi="Times New Roman" w:cs="Times New Roman"/>
          <w:sz w:val="24"/>
          <w:szCs w:val="24"/>
        </w:rPr>
        <w:t xml:space="preserve"> </w:t>
      </w:r>
      <w:r w:rsidRPr="00644067">
        <w:rPr>
          <w:rFonts w:ascii="Times New Roman" w:hAnsi="Times New Roman" w:cs="Times New Roman"/>
          <w:sz w:val="24"/>
          <w:szCs w:val="24"/>
        </w:rPr>
        <w:t>пейзажа</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"пейзажа</w:t>
      </w:r>
      <w:r>
        <w:rPr>
          <w:rFonts w:ascii="Times New Roman" w:hAnsi="Times New Roman" w:cs="Times New Roman"/>
          <w:sz w:val="24"/>
          <w:szCs w:val="24"/>
        </w:rPr>
        <w:t xml:space="preserve"> </w:t>
      </w:r>
      <w:r w:rsidRPr="00644067">
        <w:rPr>
          <w:rFonts w:ascii="Times New Roman" w:hAnsi="Times New Roman" w:cs="Times New Roman"/>
          <w:sz w:val="24"/>
          <w:szCs w:val="24"/>
        </w:rPr>
        <w:t>души",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просто</w:t>
      </w:r>
      <w:r>
        <w:rPr>
          <w:rFonts w:ascii="Times New Roman" w:hAnsi="Times New Roman" w:cs="Times New Roman"/>
          <w:sz w:val="24"/>
          <w:szCs w:val="24"/>
        </w:rPr>
        <w:t xml:space="preserve"> </w:t>
      </w:r>
      <w:r w:rsidRPr="00644067">
        <w:rPr>
          <w:rFonts w:ascii="Times New Roman" w:hAnsi="Times New Roman" w:cs="Times New Roman"/>
          <w:sz w:val="24"/>
          <w:szCs w:val="24"/>
        </w:rPr>
        <w:t>отражающего</w:t>
      </w:r>
      <w:r>
        <w:rPr>
          <w:rFonts w:ascii="Times New Roman" w:hAnsi="Times New Roman" w:cs="Times New Roman"/>
          <w:sz w:val="24"/>
          <w:szCs w:val="24"/>
        </w:rPr>
        <w:t xml:space="preserve"> </w:t>
      </w:r>
      <w:r w:rsidRPr="00644067">
        <w:rPr>
          <w:rFonts w:ascii="Times New Roman" w:hAnsi="Times New Roman" w:cs="Times New Roman"/>
          <w:sz w:val="24"/>
          <w:szCs w:val="24"/>
        </w:rPr>
        <w:t>внутреннее</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состояние</w:t>
      </w:r>
      <w:r>
        <w:rPr>
          <w:rFonts w:ascii="Times New Roman" w:hAnsi="Times New Roman" w:cs="Times New Roman"/>
          <w:sz w:val="24"/>
          <w:szCs w:val="24"/>
        </w:rPr>
        <w:t xml:space="preserve"> </w:t>
      </w:r>
      <w:r w:rsidRPr="00644067">
        <w:rPr>
          <w:rFonts w:ascii="Times New Roman" w:hAnsi="Times New Roman" w:cs="Times New Roman"/>
          <w:sz w:val="24"/>
          <w:szCs w:val="24"/>
        </w:rPr>
        <w:t>героя,</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полностью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зависящего</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этого</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наш</w:t>
      </w:r>
      <w:r>
        <w:rPr>
          <w:rFonts w:ascii="Times New Roman" w:hAnsi="Times New Roman" w:cs="Times New Roman"/>
          <w:sz w:val="24"/>
          <w:szCs w:val="24"/>
        </w:rPr>
        <w:t xml:space="preserve"> </w:t>
      </w:r>
      <w:r w:rsidRPr="00644067">
        <w:rPr>
          <w:rFonts w:ascii="Times New Roman" w:hAnsi="Times New Roman" w:cs="Times New Roman"/>
          <w:sz w:val="24"/>
          <w:szCs w:val="24"/>
        </w:rPr>
        <w:t>взгляд,</w:t>
      </w:r>
      <w:r>
        <w:rPr>
          <w:rFonts w:ascii="Times New Roman" w:hAnsi="Times New Roman" w:cs="Times New Roman"/>
          <w:sz w:val="24"/>
          <w:szCs w:val="24"/>
        </w:rPr>
        <w:t xml:space="preserve"> «</w:t>
      </w:r>
      <w:r w:rsidRPr="00644067">
        <w:rPr>
          <w:rFonts w:ascii="Times New Roman" w:hAnsi="Times New Roman" w:cs="Times New Roman"/>
          <w:sz w:val="24"/>
          <w:szCs w:val="24"/>
        </w:rPr>
        <w:t>пейзаж</w:t>
      </w:r>
      <w:r>
        <w:rPr>
          <w:rFonts w:ascii="Times New Roman" w:hAnsi="Times New Roman" w:cs="Times New Roman"/>
          <w:sz w:val="24"/>
          <w:szCs w:val="24"/>
        </w:rPr>
        <w:t xml:space="preserve"> </w:t>
      </w:r>
      <w:r w:rsidRPr="00644067">
        <w:rPr>
          <w:rFonts w:ascii="Times New Roman" w:hAnsi="Times New Roman" w:cs="Times New Roman"/>
          <w:sz w:val="24"/>
          <w:szCs w:val="24"/>
        </w:rPr>
        <w:t>души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является</w:t>
      </w:r>
      <w:r>
        <w:rPr>
          <w:rFonts w:ascii="Times New Roman" w:hAnsi="Times New Roman" w:cs="Times New Roman"/>
          <w:sz w:val="24"/>
          <w:szCs w:val="24"/>
        </w:rPr>
        <w:t xml:space="preserve"> </w:t>
      </w:r>
      <w:r w:rsidRPr="00644067">
        <w:rPr>
          <w:rFonts w:ascii="Times New Roman" w:hAnsi="Times New Roman" w:cs="Times New Roman"/>
          <w:sz w:val="24"/>
          <w:szCs w:val="24"/>
        </w:rPr>
        <w:t>самоцелью,</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создание</w:t>
      </w:r>
      <w:r>
        <w:rPr>
          <w:rFonts w:ascii="Times New Roman" w:hAnsi="Times New Roman" w:cs="Times New Roman"/>
          <w:sz w:val="24"/>
          <w:szCs w:val="24"/>
        </w:rPr>
        <w:t xml:space="preserve"> </w:t>
      </w:r>
      <w:r w:rsidRPr="00644067">
        <w:rPr>
          <w:rFonts w:ascii="Times New Roman" w:hAnsi="Times New Roman" w:cs="Times New Roman"/>
          <w:sz w:val="24"/>
          <w:szCs w:val="24"/>
        </w:rPr>
        <w:t>воображением</w:t>
      </w:r>
      <w:r>
        <w:rPr>
          <w:rFonts w:ascii="Times New Roman" w:hAnsi="Times New Roman" w:cs="Times New Roman"/>
          <w:sz w:val="24"/>
          <w:szCs w:val="24"/>
        </w:rPr>
        <w:t xml:space="preserve"> </w:t>
      </w:r>
      <w:r w:rsidRPr="00644067">
        <w:rPr>
          <w:rFonts w:ascii="Times New Roman" w:hAnsi="Times New Roman" w:cs="Times New Roman"/>
          <w:sz w:val="24"/>
          <w:szCs w:val="24"/>
        </w:rPr>
        <w:t>пространства,</w:t>
      </w:r>
      <w:r>
        <w:rPr>
          <w:rFonts w:ascii="Times New Roman" w:hAnsi="Times New Roman" w:cs="Times New Roman"/>
          <w:sz w:val="24"/>
          <w:szCs w:val="24"/>
        </w:rPr>
        <w:t xml:space="preserve"> </w:t>
      </w:r>
      <w:r w:rsidRPr="00644067">
        <w:rPr>
          <w:rFonts w:ascii="Times New Roman" w:hAnsi="Times New Roman" w:cs="Times New Roman"/>
          <w:sz w:val="24"/>
          <w:szCs w:val="24"/>
        </w:rPr>
        <w:t>разрывающего</w:t>
      </w:r>
      <w:r>
        <w:rPr>
          <w:rFonts w:ascii="Times New Roman" w:hAnsi="Times New Roman" w:cs="Times New Roman"/>
          <w:sz w:val="24"/>
          <w:szCs w:val="24"/>
        </w:rPr>
        <w:t xml:space="preserve"> </w:t>
      </w:r>
      <w:r w:rsidRPr="00644067">
        <w:rPr>
          <w:rFonts w:ascii="Times New Roman" w:hAnsi="Times New Roman" w:cs="Times New Roman"/>
          <w:sz w:val="24"/>
          <w:szCs w:val="24"/>
        </w:rPr>
        <w:t>круг</w:t>
      </w:r>
      <w:r>
        <w:rPr>
          <w:rFonts w:ascii="Times New Roman" w:hAnsi="Times New Roman" w:cs="Times New Roman"/>
          <w:sz w:val="24"/>
          <w:szCs w:val="24"/>
        </w:rPr>
        <w:t xml:space="preserve"> </w:t>
      </w:r>
      <w:r w:rsidRPr="00644067">
        <w:rPr>
          <w:rFonts w:ascii="Times New Roman" w:hAnsi="Times New Roman" w:cs="Times New Roman"/>
          <w:sz w:val="24"/>
          <w:szCs w:val="24"/>
        </w:rPr>
        <w:t>установок</w:t>
      </w:r>
      <w:r>
        <w:rPr>
          <w:rFonts w:ascii="Times New Roman" w:hAnsi="Times New Roman" w:cs="Times New Roman"/>
          <w:sz w:val="24"/>
          <w:szCs w:val="24"/>
        </w:rPr>
        <w:t xml:space="preserve"> </w:t>
      </w:r>
      <w:r w:rsidRPr="00644067">
        <w:rPr>
          <w:rFonts w:ascii="Times New Roman" w:hAnsi="Times New Roman" w:cs="Times New Roman"/>
          <w:sz w:val="24"/>
          <w:szCs w:val="24"/>
        </w:rPr>
        <w:t>аналитического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менталитета.</w:t>
      </w:r>
      <w:r>
        <w:rPr>
          <w:rFonts w:ascii="Times New Roman" w:hAnsi="Times New Roman" w:cs="Times New Roman"/>
          <w:sz w:val="24"/>
          <w:szCs w:val="24"/>
        </w:rPr>
        <w:t xml:space="preserve"> </w:t>
      </w:r>
      <w:r w:rsidRPr="00644067">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644067">
        <w:rPr>
          <w:rFonts w:ascii="Times New Roman" w:hAnsi="Times New Roman" w:cs="Times New Roman"/>
          <w:sz w:val="24"/>
          <w:szCs w:val="24"/>
        </w:rPr>
        <w:t>логики</w:t>
      </w:r>
      <w:r>
        <w:rPr>
          <w:rFonts w:ascii="Times New Roman" w:hAnsi="Times New Roman" w:cs="Times New Roman"/>
          <w:sz w:val="24"/>
          <w:szCs w:val="24"/>
        </w:rPr>
        <w:t xml:space="preserve"> </w:t>
      </w:r>
      <w:r w:rsidRPr="00644067">
        <w:rPr>
          <w:rFonts w:ascii="Times New Roman" w:hAnsi="Times New Roman" w:cs="Times New Roman"/>
          <w:sz w:val="24"/>
          <w:szCs w:val="24"/>
        </w:rPr>
        <w:t>причинно-следственных</w:t>
      </w:r>
      <w:r>
        <w:rPr>
          <w:rFonts w:ascii="Times New Roman" w:hAnsi="Times New Roman" w:cs="Times New Roman"/>
          <w:sz w:val="24"/>
          <w:szCs w:val="24"/>
        </w:rPr>
        <w:t xml:space="preserve"> </w:t>
      </w:r>
      <w:r w:rsidRPr="00644067">
        <w:rPr>
          <w:rFonts w:ascii="Times New Roman" w:hAnsi="Times New Roman" w:cs="Times New Roman"/>
          <w:sz w:val="24"/>
          <w:szCs w:val="24"/>
        </w:rPr>
        <w:t>связей</w:t>
      </w:r>
      <w:r>
        <w:rPr>
          <w:rFonts w:ascii="Times New Roman" w:hAnsi="Times New Roman" w:cs="Times New Roman"/>
          <w:sz w:val="24"/>
          <w:szCs w:val="24"/>
        </w:rPr>
        <w:t xml:space="preserve"> </w:t>
      </w:r>
      <w:r w:rsidRPr="00644067">
        <w:rPr>
          <w:rFonts w:ascii="Times New Roman" w:hAnsi="Times New Roman" w:cs="Times New Roman"/>
          <w:sz w:val="24"/>
          <w:szCs w:val="24"/>
        </w:rPr>
        <w:t>придает</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времени</w:t>
      </w:r>
      <w:r>
        <w:rPr>
          <w:rFonts w:ascii="Times New Roman" w:hAnsi="Times New Roman" w:cs="Times New Roman"/>
          <w:sz w:val="24"/>
          <w:szCs w:val="24"/>
        </w:rPr>
        <w:t xml:space="preserve"> </w:t>
      </w:r>
      <w:r w:rsidRPr="00644067">
        <w:rPr>
          <w:rFonts w:ascii="Times New Roman" w:hAnsi="Times New Roman" w:cs="Times New Roman"/>
          <w:sz w:val="24"/>
          <w:szCs w:val="24"/>
        </w:rPr>
        <w:t>цикличность,</w:t>
      </w:r>
      <w:r>
        <w:rPr>
          <w:rFonts w:ascii="Times New Roman" w:hAnsi="Times New Roman" w:cs="Times New Roman"/>
          <w:sz w:val="24"/>
          <w:szCs w:val="24"/>
        </w:rPr>
        <w:t xml:space="preserve"> </w:t>
      </w:r>
      <w:r w:rsidRPr="00644067">
        <w:rPr>
          <w:rFonts w:ascii="Times New Roman" w:hAnsi="Times New Roman" w:cs="Times New Roman"/>
          <w:sz w:val="24"/>
          <w:szCs w:val="24"/>
        </w:rPr>
        <w:t>преодолевается</w:t>
      </w:r>
      <w:r>
        <w:rPr>
          <w:rFonts w:ascii="Times New Roman" w:hAnsi="Times New Roman" w:cs="Times New Roman"/>
          <w:sz w:val="24"/>
          <w:szCs w:val="24"/>
        </w:rPr>
        <w:t xml:space="preserve"> </w:t>
      </w:r>
      <w:r w:rsidRPr="00644067">
        <w:rPr>
          <w:rFonts w:ascii="Times New Roman" w:hAnsi="Times New Roman" w:cs="Times New Roman"/>
          <w:sz w:val="24"/>
          <w:szCs w:val="24"/>
        </w:rPr>
        <w:t>бинарность,</w:t>
      </w:r>
      <w:r>
        <w:rPr>
          <w:rFonts w:ascii="Times New Roman" w:hAnsi="Times New Roman" w:cs="Times New Roman"/>
          <w:sz w:val="24"/>
          <w:szCs w:val="24"/>
        </w:rPr>
        <w:t xml:space="preserve"> </w:t>
      </w:r>
      <w:r w:rsidRPr="00644067">
        <w:rPr>
          <w:rFonts w:ascii="Times New Roman" w:hAnsi="Times New Roman" w:cs="Times New Roman"/>
          <w:sz w:val="24"/>
          <w:szCs w:val="24"/>
        </w:rPr>
        <w:t>вносимая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мир</w:t>
      </w:r>
      <w:r>
        <w:rPr>
          <w:rFonts w:ascii="Times New Roman" w:hAnsi="Times New Roman" w:cs="Times New Roman"/>
          <w:sz w:val="24"/>
          <w:szCs w:val="24"/>
        </w:rPr>
        <w:t xml:space="preserve"> </w:t>
      </w:r>
      <w:r w:rsidRPr="00644067">
        <w:rPr>
          <w:rFonts w:ascii="Times New Roman" w:hAnsi="Times New Roman" w:cs="Times New Roman"/>
          <w:sz w:val="24"/>
          <w:szCs w:val="24"/>
        </w:rPr>
        <w:t>субъектом»</w:t>
      </w:r>
      <w:r>
        <w:rPr>
          <w:rFonts w:ascii="Times New Roman" w:hAnsi="Times New Roman" w:cs="Times New Roman"/>
          <w:sz w:val="24"/>
          <w:szCs w:val="24"/>
        </w:rPr>
        <w:t xml:space="preserve"> </w:t>
      </w:r>
      <w:r w:rsidRPr="00644067">
        <w:rPr>
          <w:rFonts w:ascii="Times New Roman" w:hAnsi="Times New Roman" w:cs="Times New Roman"/>
          <w:sz w:val="24"/>
          <w:szCs w:val="24"/>
        </w:rPr>
        <w:t>(Е.М.</w:t>
      </w:r>
      <w:r>
        <w:rPr>
          <w:rFonts w:ascii="Times New Roman" w:hAnsi="Times New Roman" w:cs="Times New Roman"/>
          <w:sz w:val="24"/>
          <w:szCs w:val="24"/>
        </w:rPr>
        <w:t xml:space="preserve"> </w:t>
      </w:r>
      <w:r w:rsidRPr="00644067">
        <w:rPr>
          <w:rFonts w:ascii="Times New Roman" w:hAnsi="Times New Roman" w:cs="Times New Roman"/>
          <w:sz w:val="24"/>
          <w:szCs w:val="24"/>
        </w:rPr>
        <w:t>Белавина).</w:t>
      </w:r>
    </w:p>
    <w:p w:rsidR="00DE70DA" w:rsidRPr="00644067" w:rsidRDefault="00DE70DA" w:rsidP="00DE7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Тем временем супруга поэта </w:t>
      </w:r>
      <w:r w:rsidRPr="00644067">
        <w:rPr>
          <w:rFonts w:ascii="Times New Roman" w:hAnsi="Times New Roman" w:cs="Times New Roman"/>
          <w:sz w:val="24"/>
          <w:szCs w:val="24"/>
        </w:rPr>
        <w:t>начала</w:t>
      </w:r>
      <w:r>
        <w:rPr>
          <w:rFonts w:ascii="Times New Roman" w:hAnsi="Times New Roman" w:cs="Times New Roman"/>
          <w:sz w:val="24"/>
          <w:szCs w:val="24"/>
        </w:rPr>
        <w:t xml:space="preserve"> </w:t>
      </w:r>
      <w:r w:rsidRPr="00644067">
        <w:rPr>
          <w:rFonts w:ascii="Times New Roman" w:hAnsi="Times New Roman" w:cs="Times New Roman"/>
          <w:sz w:val="24"/>
          <w:szCs w:val="24"/>
        </w:rPr>
        <w:t>бракоразводный</w:t>
      </w:r>
      <w:r>
        <w:rPr>
          <w:rFonts w:ascii="Times New Roman" w:hAnsi="Times New Roman" w:cs="Times New Roman"/>
          <w:sz w:val="24"/>
          <w:szCs w:val="24"/>
        </w:rPr>
        <w:t xml:space="preserve"> </w:t>
      </w:r>
      <w:r w:rsidRPr="00644067">
        <w:rPr>
          <w:rFonts w:ascii="Times New Roman" w:hAnsi="Times New Roman" w:cs="Times New Roman"/>
          <w:sz w:val="24"/>
          <w:szCs w:val="24"/>
        </w:rPr>
        <w:t>процесс.</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обстоятельство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совокупности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кутежами</w:t>
      </w:r>
      <w:r>
        <w:rPr>
          <w:rFonts w:ascii="Times New Roman" w:hAnsi="Times New Roman" w:cs="Times New Roman"/>
          <w:sz w:val="24"/>
          <w:szCs w:val="24"/>
        </w:rPr>
        <w:t xml:space="preserve"> </w:t>
      </w:r>
      <w:r w:rsidRPr="00644067">
        <w:rPr>
          <w:rFonts w:ascii="Times New Roman" w:hAnsi="Times New Roman" w:cs="Times New Roman"/>
          <w:sz w:val="24"/>
          <w:szCs w:val="24"/>
        </w:rPr>
        <w:t>привело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нервному</w:t>
      </w:r>
      <w:r>
        <w:rPr>
          <w:rFonts w:ascii="Times New Roman" w:hAnsi="Times New Roman" w:cs="Times New Roman"/>
          <w:sz w:val="24"/>
          <w:szCs w:val="24"/>
        </w:rPr>
        <w:t xml:space="preserve"> </w:t>
      </w:r>
      <w:r w:rsidRPr="00644067">
        <w:rPr>
          <w:rFonts w:ascii="Times New Roman" w:hAnsi="Times New Roman" w:cs="Times New Roman"/>
          <w:sz w:val="24"/>
          <w:szCs w:val="24"/>
        </w:rPr>
        <w:t>расстройству.</w:t>
      </w:r>
      <w:r>
        <w:rPr>
          <w:rFonts w:ascii="Times New Roman" w:hAnsi="Times New Roman" w:cs="Times New Roman"/>
          <w:sz w:val="24"/>
          <w:szCs w:val="24"/>
        </w:rPr>
        <w:t xml:space="preserve"> </w:t>
      </w:r>
      <w:r w:rsidRPr="00644067">
        <w:rPr>
          <w:rFonts w:ascii="Times New Roman" w:hAnsi="Times New Roman" w:cs="Times New Roman"/>
          <w:sz w:val="24"/>
          <w:szCs w:val="24"/>
        </w:rPr>
        <w:t>Поправившись,</w:t>
      </w:r>
      <w:r>
        <w:rPr>
          <w:rFonts w:ascii="Times New Roman" w:hAnsi="Times New Roman" w:cs="Times New Roman"/>
          <w:sz w:val="24"/>
          <w:szCs w:val="24"/>
        </w:rPr>
        <w:t xml:space="preserve"> </w:t>
      </w:r>
      <w:r w:rsidRPr="00644067">
        <w:rPr>
          <w:rFonts w:ascii="Times New Roman" w:hAnsi="Times New Roman" w:cs="Times New Roman"/>
          <w:sz w:val="24"/>
          <w:szCs w:val="24"/>
        </w:rPr>
        <w:t>хотел</w:t>
      </w:r>
      <w:r>
        <w:rPr>
          <w:rFonts w:ascii="Times New Roman" w:hAnsi="Times New Roman" w:cs="Times New Roman"/>
          <w:sz w:val="24"/>
          <w:szCs w:val="24"/>
        </w:rPr>
        <w:t xml:space="preserve"> </w:t>
      </w:r>
      <w:r w:rsidRPr="00644067">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644067">
        <w:rPr>
          <w:rFonts w:ascii="Times New Roman" w:hAnsi="Times New Roman" w:cs="Times New Roman"/>
          <w:sz w:val="24"/>
          <w:szCs w:val="24"/>
        </w:rPr>
        <w:t>прежнюю</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тот</w:t>
      </w:r>
      <w:r>
        <w:rPr>
          <w:rFonts w:ascii="Times New Roman" w:hAnsi="Times New Roman" w:cs="Times New Roman"/>
          <w:sz w:val="24"/>
          <w:szCs w:val="24"/>
        </w:rPr>
        <w:t xml:space="preserve"> </w:t>
      </w:r>
      <w:r w:rsidRPr="00644067">
        <w:rPr>
          <w:rFonts w:ascii="Times New Roman" w:hAnsi="Times New Roman" w:cs="Times New Roman"/>
          <w:sz w:val="24"/>
          <w:szCs w:val="24"/>
        </w:rPr>
        <w:t>отказался.</w:t>
      </w:r>
      <w:r>
        <w:rPr>
          <w:rFonts w:ascii="Times New Roman" w:hAnsi="Times New Roman" w:cs="Times New Roman"/>
          <w:sz w:val="24"/>
          <w:szCs w:val="24"/>
        </w:rPr>
        <w:t xml:space="preserve"> </w:t>
      </w:r>
      <w:r w:rsidRPr="00644067">
        <w:rPr>
          <w:rFonts w:ascii="Times New Roman" w:hAnsi="Times New Roman" w:cs="Times New Roman"/>
          <w:sz w:val="24"/>
          <w:szCs w:val="24"/>
        </w:rPr>
        <w:t>Между</w:t>
      </w:r>
      <w:r>
        <w:rPr>
          <w:rFonts w:ascii="Times New Roman" w:hAnsi="Times New Roman" w:cs="Times New Roman"/>
          <w:sz w:val="24"/>
          <w:szCs w:val="24"/>
        </w:rPr>
        <w:t xml:space="preserve"> </w:t>
      </w:r>
      <w:r w:rsidRPr="00644067">
        <w:rPr>
          <w:rFonts w:ascii="Times New Roman" w:hAnsi="Times New Roman" w:cs="Times New Roman"/>
          <w:sz w:val="24"/>
          <w:szCs w:val="24"/>
        </w:rPr>
        <w:t>ними</w:t>
      </w:r>
      <w:r>
        <w:rPr>
          <w:rFonts w:ascii="Times New Roman" w:hAnsi="Times New Roman" w:cs="Times New Roman"/>
          <w:sz w:val="24"/>
          <w:szCs w:val="24"/>
        </w:rPr>
        <w:t xml:space="preserve"> </w:t>
      </w:r>
      <w:r w:rsidRPr="00644067">
        <w:rPr>
          <w:rFonts w:ascii="Times New Roman" w:hAnsi="Times New Roman" w:cs="Times New Roman"/>
          <w:sz w:val="24"/>
          <w:szCs w:val="24"/>
        </w:rPr>
        <w:t>произошло</w:t>
      </w:r>
      <w:r>
        <w:rPr>
          <w:rFonts w:ascii="Times New Roman" w:hAnsi="Times New Roman" w:cs="Times New Roman"/>
          <w:sz w:val="24"/>
          <w:szCs w:val="24"/>
        </w:rPr>
        <w:t xml:space="preserve"> </w:t>
      </w:r>
      <w:r w:rsidRPr="00644067">
        <w:rPr>
          <w:rFonts w:ascii="Times New Roman" w:hAnsi="Times New Roman" w:cs="Times New Roman"/>
          <w:sz w:val="24"/>
          <w:szCs w:val="24"/>
        </w:rPr>
        <w:t>резкое</w:t>
      </w:r>
      <w:r>
        <w:rPr>
          <w:rFonts w:ascii="Times New Roman" w:hAnsi="Times New Roman" w:cs="Times New Roman"/>
          <w:sz w:val="24"/>
          <w:szCs w:val="24"/>
        </w:rPr>
        <w:t xml:space="preserve"> </w:t>
      </w:r>
      <w:r w:rsidRPr="00644067">
        <w:rPr>
          <w:rFonts w:ascii="Times New Roman" w:hAnsi="Times New Roman" w:cs="Times New Roman"/>
          <w:sz w:val="24"/>
          <w:szCs w:val="24"/>
        </w:rPr>
        <w:t>объяснение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Брюсселе.</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дважды</w:t>
      </w:r>
      <w:r>
        <w:rPr>
          <w:rFonts w:ascii="Times New Roman" w:hAnsi="Times New Roman" w:cs="Times New Roman"/>
          <w:sz w:val="24"/>
          <w:szCs w:val="24"/>
        </w:rPr>
        <w:t xml:space="preserve"> </w:t>
      </w:r>
      <w:r w:rsidRPr="00644067">
        <w:rPr>
          <w:rFonts w:ascii="Times New Roman" w:hAnsi="Times New Roman" w:cs="Times New Roman"/>
          <w:sz w:val="24"/>
          <w:szCs w:val="24"/>
        </w:rPr>
        <w:t>выстрелил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ранил</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бельгийские</w:t>
      </w:r>
      <w:r>
        <w:rPr>
          <w:rFonts w:ascii="Times New Roman" w:hAnsi="Times New Roman" w:cs="Times New Roman"/>
          <w:sz w:val="24"/>
          <w:szCs w:val="24"/>
        </w:rPr>
        <w:t xml:space="preserve"> </w:t>
      </w:r>
      <w:r w:rsidRPr="00644067">
        <w:rPr>
          <w:rFonts w:ascii="Times New Roman" w:hAnsi="Times New Roman" w:cs="Times New Roman"/>
          <w:sz w:val="24"/>
          <w:szCs w:val="24"/>
        </w:rPr>
        <w:t>власти</w:t>
      </w:r>
      <w:r>
        <w:rPr>
          <w:rFonts w:ascii="Times New Roman" w:hAnsi="Times New Roman" w:cs="Times New Roman"/>
          <w:sz w:val="24"/>
          <w:szCs w:val="24"/>
        </w:rPr>
        <w:t xml:space="preserve"> </w:t>
      </w:r>
      <w:r w:rsidRPr="00644067">
        <w:rPr>
          <w:rFonts w:ascii="Times New Roman" w:hAnsi="Times New Roman" w:cs="Times New Roman"/>
          <w:sz w:val="24"/>
          <w:szCs w:val="24"/>
        </w:rPr>
        <w:t>приговорили</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двум</w:t>
      </w:r>
      <w:r>
        <w:rPr>
          <w:rFonts w:ascii="Times New Roman" w:hAnsi="Times New Roman" w:cs="Times New Roman"/>
          <w:sz w:val="24"/>
          <w:szCs w:val="24"/>
        </w:rPr>
        <w:t xml:space="preserve"> </w:t>
      </w:r>
      <w:r w:rsidRPr="00644067">
        <w:rPr>
          <w:rFonts w:ascii="Times New Roman" w:hAnsi="Times New Roman" w:cs="Times New Roman"/>
          <w:sz w:val="24"/>
          <w:szCs w:val="24"/>
        </w:rPr>
        <w:t>годам</w:t>
      </w:r>
      <w:r>
        <w:rPr>
          <w:rFonts w:ascii="Times New Roman" w:hAnsi="Times New Roman" w:cs="Times New Roman"/>
          <w:sz w:val="24"/>
          <w:szCs w:val="24"/>
        </w:rPr>
        <w:t xml:space="preserve"> </w:t>
      </w:r>
      <w:r w:rsidRPr="00644067">
        <w:rPr>
          <w:rFonts w:ascii="Times New Roman" w:hAnsi="Times New Roman" w:cs="Times New Roman"/>
          <w:sz w:val="24"/>
          <w:szCs w:val="24"/>
        </w:rPr>
        <w:t>заключения.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тюрьме</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влиянием</w:t>
      </w:r>
      <w:r>
        <w:rPr>
          <w:rFonts w:ascii="Times New Roman" w:hAnsi="Times New Roman" w:cs="Times New Roman"/>
          <w:sz w:val="24"/>
          <w:szCs w:val="24"/>
        </w:rPr>
        <w:t xml:space="preserve"> </w:t>
      </w:r>
      <w:r w:rsidRPr="00644067">
        <w:rPr>
          <w:rFonts w:ascii="Times New Roman" w:hAnsi="Times New Roman" w:cs="Times New Roman"/>
          <w:sz w:val="24"/>
          <w:szCs w:val="24"/>
        </w:rPr>
        <w:t>местного</w:t>
      </w:r>
      <w:r>
        <w:rPr>
          <w:rFonts w:ascii="Times New Roman" w:hAnsi="Times New Roman" w:cs="Times New Roman"/>
          <w:sz w:val="24"/>
          <w:szCs w:val="24"/>
        </w:rPr>
        <w:t xml:space="preserve"> </w:t>
      </w:r>
      <w:r w:rsidRPr="00644067">
        <w:rPr>
          <w:rFonts w:ascii="Times New Roman" w:hAnsi="Times New Roman" w:cs="Times New Roman"/>
          <w:sz w:val="24"/>
          <w:szCs w:val="24"/>
        </w:rPr>
        <w:t>проповедника</w:t>
      </w:r>
      <w:r>
        <w:rPr>
          <w:rFonts w:ascii="Times New Roman" w:hAnsi="Times New Roman" w:cs="Times New Roman"/>
          <w:sz w:val="24"/>
          <w:szCs w:val="24"/>
        </w:rPr>
        <w:t xml:space="preserve"> </w:t>
      </w:r>
      <w:r w:rsidRPr="00644067">
        <w:rPr>
          <w:rFonts w:ascii="Times New Roman" w:hAnsi="Times New Roman" w:cs="Times New Roman"/>
          <w:sz w:val="24"/>
          <w:szCs w:val="24"/>
        </w:rPr>
        <w:t>обратился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религии.</w:t>
      </w:r>
      <w:r>
        <w:rPr>
          <w:rFonts w:ascii="Times New Roman" w:hAnsi="Times New Roman" w:cs="Times New Roman"/>
          <w:sz w:val="24"/>
          <w:szCs w:val="24"/>
        </w:rPr>
        <w:t xml:space="preserve"> </w:t>
      </w:r>
      <w:r w:rsidRPr="00644067">
        <w:rPr>
          <w:rFonts w:ascii="Times New Roman" w:hAnsi="Times New Roman" w:cs="Times New Roman"/>
          <w:sz w:val="24"/>
          <w:szCs w:val="24"/>
        </w:rPr>
        <w:t>Книга,</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написанная</w:t>
      </w:r>
      <w:r>
        <w:rPr>
          <w:rFonts w:ascii="Times New Roman" w:hAnsi="Times New Roman" w:cs="Times New Roman"/>
          <w:sz w:val="24"/>
          <w:szCs w:val="24"/>
        </w:rPr>
        <w:t xml:space="preserve"> </w:t>
      </w:r>
      <w:r w:rsidRPr="00644067">
        <w:rPr>
          <w:rFonts w:ascii="Times New Roman" w:hAnsi="Times New Roman" w:cs="Times New Roman"/>
          <w:sz w:val="24"/>
          <w:szCs w:val="24"/>
        </w:rPr>
        <w:t>частью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тюрьме,</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частью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Англии,</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«Мудрость»</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б</w:t>
      </w:r>
      <w:r>
        <w:rPr>
          <w:rFonts w:ascii="Times New Roman" w:hAnsi="Times New Roman" w:cs="Times New Roman"/>
          <w:sz w:val="24"/>
          <w:szCs w:val="24"/>
        </w:rPr>
        <w:t xml:space="preserve">удет </w:t>
      </w:r>
      <w:r w:rsidRPr="00644067">
        <w:rPr>
          <w:rFonts w:ascii="Times New Roman" w:hAnsi="Times New Roman" w:cs="Times New Roman"/>
          <w:sz w:val="24"/>
          <w:szCs w:val="24"/>
        </w:rPr>
        <w:t>издана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1881</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останется </w:t>
      </w:r>
      <w:r w:rsidRPr="00644067">
        <w:rPr>
          <w:rFonts w:ascii="Times New Roman" w:hAnsi="Times New Roman" w:cs="Times New Roman"/>
          <w:sz w:val="24"/>
          <w:szCs w:val="24"/>
        </w:rPr>
        <w:t>незамеченной.</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тюрьмы</w:t>
      </w:r>
      <w:r>
        <w:rPr>
          <w:rFonts w:ascii="Times New Roman" w:hAnsi="Times New Roman" w:cs="Times New Roman"/>
          <w:sz w:val="24"/>
          <w:szCs w:val="24"/>
        </w:rPr>
        <w:t xml:space="preserve"> </w:t>
      </w:r>
      <w:r w:rsidRPr="00644067">
        <w:rPr>
          <w:rFonts w:ascii="Times New Roman" w:hAnsi="Times New Roman" w:cs="Times New Roman"/>
          <w:sz w:val="24"/>
          <w:szCs w:val="24"/>
        </w:rPr>
        <w:t>вышел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1875,</w:t>
      </w:r>
      <w:r>
        <w:rPr>
          <w:rFonts w:ascii="Times New Roman" w:hAnsi="Times New Roman" w:cs="Times New Roman"/>
          <w:sz w:val="24"/>
          <w:szCs w:val="24"/>
        </w:rPr>
        <w:t xml:space="preserve"> </w:t>
      </w:r>
      <w:r w:rsidRPr="00644067">
        <w:rPr>
          <w:rFonts w:ascii="Times New Roman" w:hAnsi="Times New Roman" w:cs="Times New Roman"/>
          <w:sz w:val="24"/>
          <w:szCs w:val="24"/>
        </w:rPr>
        <w:t>занял</w:t>
      </w:r>
      <w:r>
        <w:rPr>
          <w:rFonts w:ascii="Times New Roman" w:hAnsi="Times New Roman" w:cs="Times New Roman"/>
          <w:sz w:val="24"/>
          <w:szCs w:val="24"/>
        </w:rPr>
        <w:t xml:space="preserve"> </w:t>
      </w:r>
      <w:r w:rsidRPr="00644067">
        <w:rPr>
          <w:rFonts w:ascii="Times New Roman" w:hAnsi="Times New Roman" w:cs="Times New Roman"/>
          <w:sz w:val="24"/>
          <w:szCs w:val="24"/>
        </w:rPr>
        <w:t>место</w:t>
      </w:r>
      <w:r>
        <w:rPr>
          <w:rFonts w:ascii="Times New Roman" w:hAnsi="Times New Roman" w:cs="Times New Roman"/>
          <w:sz w:val="24"/>
          <w:szCs w:val="24"/>
        </w:rPr>
        <w:t xml:space="preserve"> </w:t>
      </w:r>
      <w:r w:rsidRPr="00644067">
        <w:rPr>
          <w:rFonts w:ascii="Times New Roman" w:hAnsi="Times New Roman" w:cs="Times New Roman"/>
          <w:sz w:val="24"/>
          <w:szCs w:val="24"/>
        </w:rPr>
        <w:t>учителя</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644067">
        <w:rPr>
          <w:rFonts w:ascii="Times New Roman" w:hAnsi="Times New Roman" w:cs="Times New Roman"/>
          <w:sz w:val="24"/>
          <w:szCs w:val="24"/>
        </w:rPr>
        <w:t>языка,</w:t>
      </w:r>
      <w:r>
        <w:rPr>
          <w:rFonts w:ascii="Times New Roman" w:hAnsi="Times New Roman" w:cs="Times New Roman"/>
          <w:sz w:val="24"/>
          <w:szCs w:val="24"/>
        </w:rPr>
        <w:t xml:space="preserve"> </w:t>
      </w:r>
      <w:r w:rsidRPr="00644067">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рисования,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маленькой</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644067">
        <w:rPr>
          <w:rFonts w:ascii="Times New Roman" w:hAnsi="Times New Roman" w:cs="Times New Roman"/>
          <w:sz w:val="24"/>
          <w:szCs w:val="24"/>
        </w:rPr>
        <w:t>школе.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Англии</w:t>
      </w:r>
      <w:r>
        <w:rPr>
          <w:rFonts w:ascii="Times New Roman" w:hAnsi="Times New Roman" w:cs="Times New Roman"/>
          <w:sz w:val="24"/>
          <w:szCs w:val="24"/>
        </w:rPr>
        <w:t xml:space="preserve"> </w:t>
      </w:r>
      <w:r w:rsidRPr="00644067">
        <w:rPr>
          <w:rFonts w:ascii="Times New Roman" w:hAnsi="Times New Roman" w:cs="Times New Roman"/>
          <w:sz w:val="24"/>
          <w:szCs w:val="24"/>
        </w:rPr>
        <w:t>провел</w:t>
      </w:r>
      <w:r>
        <w:rPr>
          <w:rFonts w:ascii="Times New Roman" w:hAnsi="Times New Roman" w:cs="Times New Roman"/>
          <w:sz w:val="24"/>
          <w:szCs w:val="24"/>
        </w:rPr>
        <w:t xml:space="preserve"> </w:t>
      </w:r>
      <w:r w:rsidRPr="00644067">
        <w:rPr>
          <w:rFonts w:ascii="Times New Roman" w:hAnsi="Times New Roman" w:cs="Times New Roman"/>
          <w:sz w:val="24"/>
          <w:szCs w:val="24"/>
        </w:rPr>
        <w:t>три</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течение</w:t>
      </w:r>
      <w:r>
        <w:rPr>
          <w:rFonts w:ascii="Times New Roman" w:hAnsi="Times New Roman" w:cs="Times New Roman"/>
          <w:sz w:val="24"/>
          <w:szCs w:val="24"/>
        </w:rPr>
        <w:t xml:space="preserve"> </w:t>
      </w:r>
      <w:r w:rsidRPr="00644067">
        <w:rPr>
          <w:rFonts w:ascii="Times New Roman" w:hAnsi="Times New Roman" w:cs="Times New Roman"/>
          <w:sz w:val="24"/>
          <w:szCs w:val="24"/>
        </w:rPr>
        <w:t>которых</w:t>
      </w:r>
      <w:r>
        <w:rPr>
          <w:rFonts w:ascii="Times New Roman" w:hAnsi="Times New Roman" w:cs="Times New Roman"/>
          <w:sz w:val="24"/>
          <w:szCs w:val="24"/>
        </w:rPr>
        <w:t xml:space="preserve"> </w:t>
      </w:r>
      <w:r w:rsidRPr="00644067">
        <w:rPr>
          <w:rFonts w:ascii="Times New Roman" w:hAnsi="Times New Roman" w:cs="Times New Roman"/>
          <w:sz w:val="24"/>
          <w:szCs w:val="24"/>
        </w:rPr>
        <w:t>пыталс</w:t>
      </w:r>
      <w:r>
        <w:rPr>
          <w:rFonts w:ascii="Times New Roman" w:hAnsi="Times New Roman" w:cs="Times New Roman"/>
          <w:sz w:val="24"/>
          <w:szCs w:val="24"/>
        </w:rPr>
        <w:t xml:space="preserve">я наладить свою жизнь и в конце </w:t>
      </w:r>
      <w:r w:rsidRPr="00644067">
        <w:rPr>
          <w:rFonts w:ascii="Times New Roman" w:hAnsi="Times New Roman" w:cs="Times New Roman"/>
          <w:sz w:val="24"/>
          <w:szCs w:val="24"/>
        </w:rPr>
        <w:t>концов</w:t>
      </w:r>
      <w:r>
        <w:rPr>
          <w:rFonts w:ascii="Times New Roman" w:hAnsi="Times New Roman" w:cs="Times New Roman"/>
          <w:sz w:val="24"/>
          <w:szCs w:val="24"/>
        </w:rPr>
        <w:t xml:space="preserve"> </w:t>
      </w:r>
      <w:r w:rsidRPr="00644067">
        <w:rPr>
          <w:rFonts w:ascii="Times New Roman" w:hAnsi="Times New Roman" w:cs="Times New Roman"/>
          <w:sz w:val="24"/>
          <w:szCs w:val="24"/>
        </w:rPr>
        <w:t>полностью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отдался</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литературному</w:t>
      </w:r>
      <w:r>
        <w:rPr>
          <w:rFonts w:ascii="Times New Roman" w:hAnsi="Times New Roman" w:cs="Times New Roman"/>
          <w:sz w:val="24"/>
          <w:szCs w:val="24"/>
        </w:rPr>
        <w:t xml:space="preserve"> </w:t>
      </w:r>
      <w:r w:rsidRPr="00644067">
        <w:rPr>
          <w:rFonts w:ascii="Times New Roman" w:hAnsi="Times New Roman" w:cs="Times New Roman"/>
          <w:sz w:val="24"/>
          <w:szCs w:val="24"/>
        </w:rPr>
        <w:t>труду.</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18</w:t>
      </w:r>
      <w:r w:rsidRPr="00644067">
        <w:rPr>
          <w:rFonts w:ascii="Times New Roman" w:hAnsi="Times New Roman" w:cs="Times New Roman"/>
          <w:sz w:val="24"/>
          <w:szCs w:val="24"/>
        </w:rPr>
        <w:t>70-</w:t>
      </w:r>
      <w:r>
        <w:rPr>
          <w:rFonts w:ascii="Times New Roman" w:hAnsi="Times New Roman" w:cs="Times New Roman"/>
          <w:sz w:val="24"/>
          <w:szCs w:val="24"/>
        </w:rPr>
        <w:t>18</w:t>
      </w:r>
      <w:r w:rsidRPr="00644067">
        <w:rPr>
          <w:rFonts w:ascii="Times New Roman" w:hAnsi="Times New Roman" w:cs="Times New Roman"/>
          <w:sz w:val="24"/>
          <w:szCs w:val="24"/>
        </w:rPr>
        <w:t>90-е</w:t>
      </w:r>
      <w:r>
        <w:rPr>
          <w:rFonts w:ascii="Times New Roman" w:hAnsi="Times New Roman" w:cs="Times New Roman"/>
          <w:sz w:val="24"/>
          <w:szCs w:val="24"/>
        </w:rPr>
        <w:t xml:space="preserve"> </w:t>
      </w:r>
      <w:r w:rsidRPr="00644067">
        <w:rPr>
          <w:rFonts w:ascii="Times New Roman" w:hAnsi="Times New Roman" w:cs="Times New Roman"/>
          <w:sz w:val="24"/>
          <w:szCs w:val="24"/>
        </w:rPr>
        <w:t>годы</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Богу.</w:t>
      </w:r>
      <w:r>
        <w:rPr>
          <w:rFonts w:ascii="Times New Roman" w:hAnsi="Times New Roman" w:cs="Times New Roman"/>
          <w:sz w:val="24"/>
          <w:szCs w:val="24"/>
        </w:rPr>
        <w:t xml:space="preserve"> </w:t>
      </w:r>
      <w:r w:rsidRPr="00644067">
        <w:rPr>
          <w:rFonts w:ascii="Times New Roman" w:hAnsi="Times New Roman" w:cs="Times New Roman"/>
          <w:sz w:val="24"/>
          <w:szCs w:val="24"/>
        </w:rPr>
        <w:t>Религиозное</w:t>
      </w:r>
      <w:r>
        <w:rPr>
          <w:rFonts w:ascii="Times New Roman" w:hAnsi="Times New Roman" w:cs="Times New Roman"/>
          <w:sz w:val="24"/>
          <w:szCs w:val="24"/>
        </w:rPr>
        <w:t xml:space="preserve"> </w:t>
      </w:r>
      <w:r w:rsidRPr="00644067">
        <w:rPr>
          <w:rFonts w:ascii="Times New Roman" w:hAnsi="Times New Roman" w:cs="Times New Roman"/>
          <w:sz w:val="24"/>
          <w:szCs w:val="24"/>
        </w:rPr>
        <w:t>настроение</w:t>
      </w:r>
      <w:r>
        <w:rPr>
          <w:rFonts w:ascii="Times New Roman" w:hAnsi="Times New Roman" w:cs="Times New Roman"/>
          <w:sz w:val="24"/>
          <w:szCs w:val="24"/>
        </w:rPr>
        <w:t xml:space="preserve"> </w:t>
      </w:r>
      <w:r w:rsidRPr="00644067">
        <w:rPr>
          <w:rFonts w:ascii="Times New Roman" w:hAnsi="Times New Roman" w:cs="Times New Roman"/>
          <w:sz w:val="24"/>
          <w:szCs w:val="24"/>
        </w:rPr>
        <w:t>отразилось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сборнике</w:t>
      </w:r>
      <w:r>
        <w:rPr>
          <w:rFonts w:ascii="Times New Roman" w:hAnsi="Times New Roman" w:cs="Times New Roman"/>
          <w:sz w:val="24"/>
          <w:szCs w:val="24"/>
        </w:rPr>
        <w:t xml:space="preserve"> </w:t>
      </w:r>
      <w:r w:rsidRPr="00644067">
        <w:rPr>
          <w:rFonts w:ascii="Times New Roman" w:hAnsi="Times New Roman" w:cs="Times New Roman"/>
          <w:sz w:val="24"/>
          <w:szCs w:val="24"/>
        </w:rPr>
        <w:t>«Мудрость»</w:t>
      </w:r>
      <w:r>
        <w:rPr>
          <w:rFonts w:ascii="Times New Roman" w:hAnsi="Times New Roman" w:cs="Times New Roman"/>
          <w:sz w:val="24"/>
          <w:szCs w:val="24"/>
        </w:rPr>
        <w:t xml:space="preserve"> </w:t>
      </w:r>
      <w:r w:rsidRPr="00644067">
        <w:rPr>
          <w:rFonts w:ascii="Times New Roman" w:hAnsi="Times New Roman" w:cs="Times New Roman"/>
          <w:sz w:val="24"/>
          <w:szCs w:val="24"/>
        </w:rPr>
        <w:t>(1881).</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1884</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 xml:space="preserve"> </w:t>
      </w:r>
      <w:r w:rsidRPr="00644067">
        <w:rPr>
          <w:rFonts w:ascii="Times New Roman" w:hAnsi="Times New Roman" w:cs="Times New Roman"/>
          <w:sz w:val="24"/>
          <w:szCs w:val="24"/>
        </w:rPr>
        <w:t>выходит</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w:t>
      </w:r>
      <w:r>
        <w:rPr>
          <w:rFonts w:ascii="Times New Roman" w:hAnsi="Times New Roman" w:cs="Times New Roman"/>
          <w:sz w:val="24"/>
          <w:szCs w:val="24"/>
        </w:rPr>
        <w:t xml:space="preserve"> </w:t>
      </w:r>
      <w:r w:rsidRPr="00644067">
        <w:rPr>
          <w:rFonts w:ascii="Times New Roman" w:hAnsi="Times New Roman" w:cs="Times New Roman"/>
          <w:sz w:val="24"/>
          <w:szCs w:val="24"/>
        </w:rPr>
        <w:t>«Когда-то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недавно»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книга</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литературно-критических</w:t>
      </w:r>
      <w:r>
        <w:rPr>
          <w:rFonts w:ascii="Times New Roman" w:hAnsi="Times New Roman" w:cs="Times New Roman"/>
          <w:sz w:val="24"/>
          <w:szCs w:val="24"/>
        </w:rPr>
        <w:t xml:space="preserve"> </w:t>
      </w:r>
      <w:r w:rsidRPr="00644067">
        <w:rPr>
          <w:rFonts w:ascii="Times New Roman" w:hAnsi="Times New Roman" w:cs="Times New Roman"/>
          <w:sz w:val="24"/>
          <w:szCs w:val="24"/>
        </w:rPr>
        <w:t>статей</w:t>
      </w:r>
      <w:r>
        <w:rPr>
          <w:rFonts w:ascii="Times New Roman" w:hAnsi="Times New Roman" w:cs="Times New Roman"/>
          <w:sz w:val="24"/>
          <w:szCs w:val="24"/>
        </w:rPr>
        <w:t xml:space="preserve"> </w:t>
      </w:r>
      <w:r w:rsidRPr="00644067">
        <w:rPr>
          <w:rFonts w:ascii="Times New Roman" w:hAnsi="Times New Roman" w:cs="Times New Roman"/>
          <w:sz w:val="24"/>
          <w:szCs w:val="24"/>
        </w:rPr>
        <w:t>«Проклятые</w:t>
      </w:r>
      <w:r>
        <w:rPr>
          <w:rFonts w:ascii="Times New Roman" w:hAnsi="Times New Roman" w:cs="Times New Roman"/>
          <w:sz w:val="24"/>
          <w:szCs w:val="24"/>
        </w:rPr>
        <w:t xml:space="preserve"> </w:t>
      </w:r>
      <w:r w:rsidRPr="00644067">
        <w:rPr>
          <w:rFonts w:ascii="Times New Roman" w:hAnsi="Times New Roman" w:cs="Times New Roman"/>
          <w:sz w:val="24"/>
          <w:szCs w:val="24"/>
        </w:rPr>
        <w:t>поэты»,</w:t>
      </w:r>
      <w:r>
        <w:rPr>
          <w:rFonts w:ascii="Times New Roman" w:hAnsi="Times New Roman" w:cs="Times New Roman"/>
          <w:sz w:val="24"/>
          <w:szCs w:val="24"/>
        </w:rPr>
        <w:t xml:space="preserve"> </w:t>
      </w:r>
      <w:r w:rsidRPr="00644067">
        <w:rPr>
          <w:rFonts w:ascii="Times New Roman" w:hAnsi="Times New Roman" w:cs="Times New Roman"/>
          <w:sz w:val="24"/>
          <w:szCs w:val="24"/>
        </w:rPr>
        <w:t>куда</w:t>
      </w:r>
      <w:r>
        <w:rPr>
          <w:rFonts w:ascii="Times New Roman" w:hAnsi="Times New Roman" w:cs="Times New Roman"/>
          <w:sz w:val="24"/>
          <w:szCs w:val="24"/>
        </w:rPr>
        <w:t xml:space="preserve"> </w:t>
      </w:r>
      <w:r w:rsidRPr="00644067">
        <w:rPr>
          <w:rFonts w:ascii="Times New Roman" w:hAnsi="Times New Roman" w:cs="Times New Roman"/>
          <w:sz w:val="24"/>
          <w:szCs w:val="24"/>
        </w:rPr>
        <w:t>вошли</w:t>
      </w:r>
      <w:r>
        <w:rPr>
          <w:rFonts w:ascii="Times New Roman" w:hAnsi="Times New Roman" w:cs="Times New Roman"/>
          <w:sz w:val="24"/>
          <w:szCs w:val="24"/>
        </w:rPr>
        <w:t xml:space="preserve"> </w:t>
      </w:r>
      <w:r w:rsidRPr="00644067">
        <w:rPr>
          <w:rFonts w:ascii="Times New Roman" w:hAnsi="Times New Roman" w:cs="Times New Roman"/>
          <w:sz w:val="24"/>
          <w:szCs w:val="24"/>
        </w:rPr>
        <w:t>очерки</w:t>
      </w:r>
      <w:r>
        <w:rPr>
          <w:rFonts w:ascii="Times New Roman" w:hAnsi="Times New Roman" w:cs="Times New Roman"/>
          <w:sz w:val="24"/>
          <w:szCs w:val="24"/>
        </w:rPr>
        <w:t xml:space="preserve"> </w:t>
      </w:r>
      <w:r w:rsidRPr="00644067">
        <w:rPr>
          <w:rFonts w:ascii="Times New Roman" w:hAnsi="Times New Roman" w:cs="Times New Roman"/>
          <w:sz w:val="24"/>
          <w:szCs w:val="24"/>
        </w:rPr>
        <w:t>про</w:t>
      </w:r>
      <w:r>
        <w:rPr>
          <w:rFonts w:ascii="Times New Roman" w:hAnsi="Times New Roman" w:cs="Times New Roman"/>
          <w:sz w:val="24"/>
          <w:szCs w:val="24"/>
        </w:rPr>
        <w:t xml:space="preserve"> </w:t>
      </w:r>
      <w:r w:rsidRPr="00644067">
        <w:rPr>
          <w:rFonts w:ascii="Times New Roman" w:hAnsi="Times New Roman" w:cs="Times New Roman"/>
          <w:sz w:val="24"/>
          <w:szCs w:val="24"/>
        </w:rPr>
        <w:t>шестерых</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том</w:t>
      </w:r>
      <w:r>
        <w:rPr>
          <w:rFonts w:ascii="Times New Roman" w:hAnsi="Times New Roman" w:cs="Times New Roman"/>
          <w:sz w:val="24"/>
          <w:szCs w:val="24"/>
        </w:rPr>
        <w:t xml:space="preserve"> </w:t>
      </w:r>
      <w:r w:rsidRPr="00644067">
        <w:rPr>
          <w:rFonts w:ascii="Times New Roman" w:hAnsi="Times New Roman" w:cs="Times New Roman"/>
          <w:sz w:val="24"/>
          <w:szCs w:val="24"/>
        </w:rPr>
        <w:t>числе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про</w:t>
      </w:r>
      <w:r>
        <w:rPr>
          <w:rFonts w:ascii="Times New Roman" w:hAnsi="Times New Roman" w:cs="Times New Roman"/>
          <w:sz w:val="24"/>
          <w:szCs w:val="24"/>
        </w:rPr>
        <w:t xml:space="preserve"> </w:t>
      </w:r>
      <w:r w:rsidRPr="00644067">
        <w:rPr>
          <w:rFonts w:ascii="Times New Roman" w:hAnsi="Times New Roman" w:cs="Times New Roman"/>
          <w:sz w:val="24"/>
          <w:szCs w:val="24"/>
        </w:rPr>
        <w:t>Артюра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Стефана</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самого</w:t>
      </w:r>
      <w:r>
        <w:rPr>
          <w:rFonts w:ascii="Times New Roman" w:hAnsi="Times New Roman" w:cs="Times New Roman"/>
          <w:sz w:val="24"/>
          <w:szCs w:val="24"/>
        </w:rPr>
        <w:t xml:space="preserve"> </w:t>
      </w:r>
      <w:r w:rsidRPr="00644067">
        <w:rPr>
          <w:rFonts w:ascii="Times New Roman" w:hAnsi="Times New Roman" w:cs="Times New Roman"/>
          <w:sz w:val="24"/>
          <w:szCs w:val="24"/>
        </w:rPr>
        <w:t>Поля</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сборниках</w:t>
      </w:r>
      <w:r>
        <w:rPr>
          <w:rFonts w:ascii="Times New Roman" w:hAnsi="Times New Roman" w:cs="Times New Roman"/>
          <w:sz w:val="24"/>
          <w:szCs w:val="24"/>
        </w:rPr>
        <w:t xml:space="preserve"> </w:t>
      </w:r>
      <w:r w:rsidRPr="00644067">
        <w:rPr>
          <w:rFonts w:ascii="Times New Roman" w:hAnsi="Times New Roman" w:cs="Times New Roman"/>
          <w:sz w:val="24"/>
          <w:szCs w:val="24"/>
        </w:rPr>
        <w:t>80</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90-х</w:t>
      </w:r>
      <w:r>
        <w:rPr>
          <w:rFonts w:ascii="Times New Roman" w:hAnsi="Times New Roman" w:cs="Times New Roman"/>
          <w:sz w:val="24"/>
          <w:szCs w:val="24"/>
        </w:rPr>
        <w:t xml:space="preserve"> </w:t>
      </w:r>
      <w:r w:rsidRPr="00644067">
        <w:rPr>
          <w:rFonts w:ascii="Times New Roman" w:hAnsi="Times New Roman" w:cs="Times New Roman"/>
          <w:sz w:val="24"/>
          <w:szCs w:val="24"/>
        </w:rPr>
        <w:t>гг.</w:t>
      </w:r>
      <w:r>
        <w:rPr>
          <w:rFonts w:ascii="Times New Roman" w:hAnsi="Times New Roman" w:cs="Times New Roman"/>
          <w:sz w:val="24"/>
          <w:szCs w:val="24"/>
        </w:rPr>
        <w:t xml:space="preserve"> </w:t>
      </w:r>
      <w:r w:rsidRPr="00644067">
        <w:rPr>
          <w:rFonts w:ascii="Times New Roman" w:hAnsi="Times New Roman" w:cs="Times New Roman"/>
          <w:sz w:val="24"/>
          <w:szCs w:val="24"/>
        </w:rPr>
        <w:t>(«Мудрость»,</w:t>
      </w:r>
      <w:r>
        <w:rPr>
          <w:rFonts w:ascii="Times New Roman" w:hAnsi="Times New Roman" w:cs="Times New Roman"/>
          <w:sz w:val="24"/>
          <w:szCs w:val="24"/>
        </w:rPr>
        <w:t xml:space="preserve"> </w:t>
      </w:r>
      <w:r w:rsidRPr="00644067">
        <w:rPr>
          <w:rFonts w:ascii="Times New Roman" w:hAnsi="Times New Roman" w:cs="Times New Roman"/>
          <w:sz w:val="24"/>
          <w:szCs w:val="24"/>
        </w:rPr>
        <w:t>1881;</w:t>
      </w:r>
      <w:r>
        <w:rPr>
          <w:rFonts w:ascii="Times New Roman" w:hAnsi="Times New Roman" w:cs="Times New Roman"/>
          <w:sz w:val="24"/>
          <w:szCs w:val="24"/>
        </w:rPr>
        <w:t xml:space="preserve"> </w:t>
      </w:r>
      <w:r w:rsidRPr="00644067">
        <w:rPr>
          <w:rFonts w:ascii="Times New Roman" w:hAnsi="Times New Roman" w:cs="Times New Roman"/>
          <w:sz w:val="24"/>
          <w:szCs w:val="24"/>
        </w:rPr>
        <w:t>«Далекое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близкое»,</w:t>
      </w:r>
      <w:r>
        <w:rPr>
          <w:rFonts w:ascii="Times New Roman" w:hAnsi="Times New Roman" w:cs="Times New Roman"/>
          <w:sz w:val="24"/>
          <w:szCs w:val="24"/>
        </w:rPr>
        <w:t xml:space="preserve"> </w:t>
      </w:r>
      <w:r w:rsidRPr="00644067">
        <w:rPr>
          <w:rFonts w:ascii="Times New Roman" w:hAnsi="Times New Roman" w:cs="Times New Roman"/>
          <w:sz w:val="24"/>
          <w:szCs w:val="24"/>
        </w:rPr>
        <w:t>1884;</w:t>
      </w:r>
      <w:r>
        <w:rPr>
          <w:rFonts w:ascii="Times New Roman" w:hAnsi="Times New Roman" w:cs="Times New Roman"/>
          <w:sz w:val="24"/>
          <w:szCs w:val="24"/>
        </w:rPr>
        <w:t xml:space="preserve"> </w:t>
      </w:r>
      <w:r w:rsidRPr="00644067">
        <w:rPr>
          <w:rFonts w:ascii="Times New Roman" w:hAnsi="Times New Roman" w:cs="Times New Roman"/>
          <w:sz w:val="24"/>
          <w:szCs w:val="24"/>
        </w:rPr>
        <w:t>«Любовь»,</w:t>
      </w:r>
      <w:r>
        <w:rPr>
          <w:rFonts w:ascii="Times New Roman" w:hAnsi="Times New Roman" w:cs="Times New Roman"/>
          <w:sz w:val="24"/>
          <w:szCs w:val="24"/>
        </w:rPr>
        <w:t xml:space="preserve"> </w:t>
      </w:r>
      <w:r w:rsidRPr="00644067">
        <w:rPr>
          <w:rFonts w:ascii="Times New Roman" w:hAnsi="Times New Roman" w:cs="Times New Roman"/>
          <w:sz w:val="24"/>
          <w:szCs w:val="24"/>
        </w:rPr>
        <w:t>1888;</w:t>
      </w:r>
      <w:r>
        <w:rPr>
          <w:rFonts w:ascii="Times New Roman" w:hAnsi="Times New Roman" w:cs="Times New Roman"/>
          <w:sz w:val="24"/>
          <w:szCs w:val="24"/>
        </w:rPr>
        <w:t xml:space="preserve"> </w:t>
      </w:r>
      <w:r w:rsidRPr="00644067">
        <w:rPr>
          <w:rFonts w:ascii="Times New Roman" w:hAnsi="Times New Roman" w:cs="Times New Roman"/>
          <w:sz w:val="24"/>
          <w:szCs w:val="24"/>
        </w:rPr>
        <w:t>«Параллельно»,</w:t>
      </w:r>
      <w:r>
        <w:rPr>
          <w:rFonts w:ascii="Times New Roman" w:hAnsi="Times New Roman" w:cs="Times New Roman"/>
          <w:sz w:val="24"/>
          <w:szCs w:val="24"/>
        </w:rPr>
        <w:t xml:space="preserve"> </w:t>
      </w:r>
      <w:r w:rsidRPr="00644067">
        <w:rPr>
          <w:rFonts w:ascii="Times New Roman" w:hAnsi="Times New Roman" w:cs="Times New Roman"/>
          <w:sz w:val="24"/>
          <w:szCs w:val="24"/>
        </w:rPr>
        <w:t>1889;</w:t>
      </w:r>
      <w:r>
        <w:rPr>
          <w:rFonts w:ascii="Times New Roman" w:hAnsi="Times New Roman" w:cs="Times New Roman"/>
          <w:sz w:val="24"/>
          <w:szCs w:val="24"/>
        </w:rPr>
        <w:t xml:space="preserve"> </w:t>
      </w:r>
      <w:r w:rsidRPr="00644067">
        <w:rPr>
          <w:rFonts w:ascii="Times New Roman" w:hAnsi="Times New Roman" w:cs="Times New Roman"/>
          <w:sz w:val="24"/>
          <w:szCs w:val="24"/>
        </w:rPr>
        <w:t>«Счастье»,</w:t>
      </w:r>
      <w:r>
        <w:rPr>
          <w:rFonts w:ascii="Times New Roman" w:hAnsi="Times New Roman" w:cs="Times New Roman"/>
          <w:sz w:val="24"/>
          <w:szCs w:val="24"/>
        </w:rPr>
        <w:t xml:space="preserve"> </w:t>
      </w:r>
      <w:r w:rsidRPr="00644067">
        <w:rPr>
          <w:rFonts w:ascii="Times New Roman" w:hAnsi="Times New Roman" w:cs="Times New Roman"/>
          <w:sz w:val="24"/>
          <w:szCs w:val="24"/>
        </w:rPr>
        <w:t>1891;</w:t>
      </w:r>
      <w:r>
        <w:rPr>
          <w:rFonts w:ascii="Times New Roman" w:hAnsi="Times New Roman" w:cs="Times New Roman"/>
          <w:sz w:val="24"/>
          <w:szCs w:val="24"/>
        </w:rPr>
        <w:t xml:space="preserve"> </w:t>
      </w:r>
      <w:r w:rsidRPr="00644067">
        <w:rPr>
          <w:rFonts w:ascii="Times New Roman" w:hAnsi="Times New Roman" w:cs="Times New Roman"/>
          <w:sz w:val="24"/>
          <w:szCs w:val="24"/>
        </w:rPr>
        <w:t>«Интимные</w:t>
      </w:r>
      <w:r>
        <w:rPr>
          <w:rFonts w:ascii="Times New Roman" w:hAnsi="Times New Roman" w:cs="Times New Roman"/>
          <w:sz w:val="24"/>
          <w:szCs w:val="24"/>
        </w:rPr>
        <w:t xml:space="preserve"> </w:t>
      </w:r>
      <w:r w:rsidRPr="00644067">
        <w:rPr>
          <w:rFonts w:ascii="Times New Roman" w:hAnsi="Times New Roman" w:cs="Times New Roman"/>
          <w:sz w:val="24"/>
          <w:szCs w:val="24"/>
        </w:rPr>
        <w:t>литургии»,</w:t>
      </w:r>
      <w:r>
        <w:rPr>
          <w:rFonts w:ascii="Times New Roman" w:hAnsi="Times New Roman" w:cs="Times New Roman"/>
          <w:sz w:val="24"/>
          <w:szCs w:val="24"/>
        </w:rPr>
        <w:t xml:space="preserve"> </w:t>
      </w:r>
      <w:r w:rsidRPr="00644067">
        <w:rPr>
          <w:rFonts w:ascii="Times New Roman" w:hAnsi="Times New Roman" w:cs="Times New Roman"/>
          <w:sz w:val="24"/>
          <w:szCs w:val="24"/>
        </w:rPr>
        <w:t>1892)</w:t>
      </w:r>
      <w:r>
        <w:rPr>
          <w:rFonts w:ascii="Times New Roman" w:hAnsi="Times New Roman" w:cs="Times New Roman"/>
          <w:sz w:val="24"/>
          <w:szCs w:val="24"/>
        </w:rPr>
        <w:t xml:space="preserve"> </w:t>
      </w:r>
      <w:r w:rsidRPr="00644067">
        <w:rPr>
          <w:rFonts w:ascii="Times New Roman" w:hAnsi="Times New Roman" w:cs="Times New Roman"/>
          <w:sz w:val="24"/>
          <w:szCs w:val="24"/>
        </w:rPr>
        <w:t>центральный</w:t>
      </w:r>
      <w:r>
        <w:rPr>
          <w:rFonts w:ascii="Times New Roman" w:hAnsi="Times New Roman" w:cs="Times New Roman"/>
          <w:sz w:val="24"/>
          <w:szCs w:val="24"/>
        </w:rPr>
        <w:t xml:space="preserve"> </w:t>
      </w:r>
      <w:r w:rsidRPr="00644067">
        <w:rPr>
          <w:rFonts w:ascii="Times New Roman" w:hAnsi="Times New Roman" w:cs="Times New Roman"/>
          <w:sz w:val="24"/>
          <w:szCs w:val="24"/>
        </w:rPr>
        <w:t>план</w:t>
      </w:r>
      <w:r>
        <w:rPr>
          <w:rFonts w:ascii="Times New Roman" w:hAnsi="Times New Roman" w:cs="Times New Roman"/>
          <w:sz w:val="24"/>
          <w:szCs w:val="24"/>
        </w:rPr>
        <w:t xml:space="preserve"> </w:t>
      </w:r>
      <w:r w:rsidRPr="00644067">
        <w:rPr>
          <w:rFonts w:ascii="Times New Roman" w:hAnsi="Times New Roman" w:cs="Times New Roman"/>
          <w:sz w:val="24"/>
          <w:szCs w:val="24"/>
        </w:rPr>
        <w:t>образа</w:t>
      </w:r>
      <w:r>
        <w:rPr>
          <w:rFonts w:ascii="Times New Roman" w:hAnsi="Times New Roman" w:cs="Times New Roman"/>
          <w:sz w:val="24"/>
          <w:szCs w:val="24"/>
        </w:rPr>
        <w:t xml:space="preserve"> </w:t>
      </w:r>
      <w:r w:rsidRPr="00644067">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душа</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человека,</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Бог,</w:t>
      </w:r>
      <w:r>
        <w:rPr>
          <w:rFonts w:ascii="Times New Roman" w:hAnsi="Times New Roman" w:cs="Times New Roman"/>
          <w:sz w:val="24"/>
          <w:szCs w:val="24"/>
        </w:rPr>
        <w:t xml:space="preserve"> </w:t>
      </w:r>
      <w:r w:rsidRPr="00644067">
        <w:rPr>
          <w:rFonts w:ascii="Times New Roman" w:hAnsi="Times New Roman" w:cs="Times New Roman"/>
          <w:sz w:val="24"/>
          <w:szCs w:val="24"/>
        </w:rPr>
        <w:t>«невидимое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потустороннее».</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Стихотворения</w:t>
      </w:r>
      <w:r>
        <w:rPr>
          <w:rFonts w:ascii="Times New Roman" w:hAnsi="Times New Roman" w:cs="Times New Roman"/>
          <w:sz w:val="24"/>
          <w:szCs w:val="24"/>
        </w:rPr>
        <w:t xml:space="preserve"> </w:t>
      </w:r>
      <w:r w:rsidRPr="00644067">
        <w:rPr>
          <w:rFonts w:ascii="Times New Roman" w:hAnsi="Times New Roman" w:cs="Times New Roman"/>
          <w:sz w:val="24"/>
          <w:szCs w:val="24"/>
        </w:rPr>
        <w:t>превращаются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«странные</w:t>
      </w:r>
      <w:r>
        <w:rPr>
          <w:rFonts w:ascii="Times New Roman" w:hAnsi="Times New Roman" w:cs="Times New Roman"/>
          <w:sz w:val="24"/>
          <w:szCs w:val="24"/>
        </w:rPr>
        <w:t xml:space="preserve"> </w:t>
      </w:r>
      <w:r w:rsidRPr="00644067">
        <w:rPr>
          <w:rFonts w:ascii="Times New Roman" w:hAnsi="Times New Roman" w:cs="Times New Roman"/>
          <w:sz w:val="24"/>
          <w:szCs w:val="24"/>
        </w:rPr>
        <w:t>намеки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трудно</w:t>
      </w:r>
      <w:r>
        <w:rPr>
          <w:rFonts w:ascii="Times New Roman" w:hAnsi="Times New Roman" w:cs="Times New Roman"/>
          <w:sz w:val="24"/>
          <w:szCs w:val="24"/>
        </w:rPr>
        <w:t xml:space="preserve"> </w:t>
      </w:r>
      <w:r w:rsidRPr="00644067">
        <w:rPr>
          <w:rFonts w:ascii="Times New Roman" w:hAnsi="Times New Roman" w:cs="Times New Roman"/>
          <w:sz w:val="24"/>
          <w:szCs w:val="24"/>
        </w:rPr>
        <w:t>понимаемые</w:t>
      </w:r>
      <w:r>
        <w:rPr>
          <w:rFonts w:ascii="Times New Roman" w:hAnsi="Times New Roman" w:cs="Times New Roman"/>
          <w:sz w:val="24"/>
          <w:szCs w:val="24"/>
        </w:rPr>
        <w:t xml:space="preserve"> </w:t>
      </w:r>
      <w:r w:rsidRPr="00644067">
        <w:rPr>
          <w:rFonts w:ascii="Times New Roman" w:hAnsi="Times New Roman" w:cs="Times New Roman"/>
          <w:sz w:val="24"/>
          <w:szCs w:val="24"/>
        </w:rPr>
        <w:t>картины,</w:t>
      </w:r>
      <w:r>
        <w:rPr>
          <w:rFonts w:ascii="Times New Roman" w:hAnsi="Times New Roman" w:cs="Times New Roman"/>
          <w:sz w:val="24"/>
          <w:szCs w:val="24"/>
        </w:rPr>
        <w:t xml:space="preserve"> </w:t>
      </w:r>
      <w:r w:rsidRPr="00644067">
        <w:rPr>
          <w:rFonts w:ascii="Times New Roman" w:hAnsi="Times New Roman" w:cs="Times New Roman"/>
          <w:sz w:val="24"/>
          <w:szCs w:val="24"/>
        </w:rPr>
        <w:t>внутреннее</w:t>
      </w:r>
      <w:r>
        <w:rPr>
          <w:rFonts w:ascii="Times New Roman" w:hAnsi="Times New Roman" w:cs="Times New Roman"/>
          <w:sz w:val="24"/>
          <w:szCs w:val="24"/>
        </w:rPr>
        <w:t xml:space="preserve"> </w:t>
      </w:r>
      <w:r w:rsidRPr="00644067">
        <w:rPr>
          <w:rFonts w:ascii="Times New Roman" w:hAnsi="Times New Roman" w:cs="Times New Roman"/>
          <w:sz w:val="24"/>
          <w:szCs w:val="24"/>
        </w:rPr>
        <w:t>значение</w:t>
      </w:r>
      <w:r>
        <w:rPr>
          <w:rFonts w:ascii="Times New Roman" w:hAnsi="Times New Roman" w:cs="Times New Roman"/>
          <w:sz w:val="24"/>
          <w:szCs w:val="24"/>
        </w:rPr>
        <w:t xml:space="preserve"> </w:t>
      </w:r>
      <w:r w:rsidRPr="00644067">
        <w:rPr>
          <w:rFonts w:ascii="Times New Roman" w:hAnsi="Times New Roman" w:cs="Times New Roman"/>
          <w:sz w:val="24"/>
          <w:szCs w:val="24"/>
        </w:rPr>
        <w:t>которых</w:t>
      </w:r>
      <w:r>
        <w:rPr>
          <w:rFonts w:ascii="Times New Roman" w:hAnsi="Times New Roman" w:cs="Times New Roman"/>
          <w:sz w:val="24"/>
          <w:szCs w:val="24"/>
        </w:rPr>
        <w:t xml:space="preserve"> </w:t>
      </w:r>
      <w:r w:rsidRPr="00644067">
        <w:rPr>
          <w:rFonts w:ascii="Times New Roman" w:hAnsi="Times New Roman" w:cs="Times New Roman"/>
          <w:sz w:val="24"/>
          <w:szCs w:val="24"/>
        </w:rPr>
        <w:t>едва</w:t>
      </w:r>
      <w:r>
        <w:rPr>
          <w:rFonts w:ascii="Times New Roman" w:hAnsi="Times New Roman" w:cs="Times New Roman"/>
          <w:sz w:val="24"/>
          <w:szCs w:val="24"/>
        </w:rPr>
        <w:t xml:space="preserve"> </w:t>
      </w:r>
      <w:r w:rsidRPr="00644067">
        <w:rPr>
          <w:rFonts w:ascii="Times New Roman" w:hAnsi="Times New Roman" w:cs="Times New Roman"/>
          <w:sz w:val="24"/>
          <w:szCs w:val="24"/>
        </w:rPr>
        <w:t>ли</w:t>
      </w:r>
      <w:r>
        <w:rPr>
          <w:rFonts w:ascii="Times New Roman" w:hAnsi="Times New Roman" w:cs="Times New Roman"/>
          <w:sz w:val="24"/>
          <w:szCs w:val="24"/>
        </w:rPr>
        <w:t xml:space="preserve"> </w:t>
      </w:r>
      <w:r w:rsidRPr="00644067">
        <w:rPr>
          <w:rFonts w:ascii="Times New Roman" w:hAnsi="Times New Roman" w:cs="Times New Roman"/>
          <w:sz w:val="24"/>
          <w:szCs w:val="24"/>
        </w:rPr>
        <w:t>понятно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самому</w:t>
      </w:r>
      <w:r>
        <w:rPr>
          <w:rFonts w:ascii="Times New Roman" w:hAnsi="Times New Roman" w:cs="Times New Roman"/>
          <w:sz w:val="24"/>
          <w:szCs w:val="24"/>
        </w:rPr>
        <w:t xml:space="preserve"> </w:t>
      </w:r>
      <w:r w:rsidRPr="00644067">
        <w:rPr>
          <w:rFonts w:ascii="Times New Roman" w:hAnsi="Times New Roman" w:cs="Times New Roman"/>
          <w:sz w:val="24"/>
          <w:szCs w:val="24"/>
        </w:rPr>
        <w:t>творцу».</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Поль</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возглавлял</w:t>
      </w:r>
      <w:r>
        <w:rPr>
          <w:rFonts w:ascii="Times New Roman" w:hAnsi="Times New Roman" w:cs="Times New Roman"/>
          <w:sz w:val="24"/>
          <w:szCs w:val="24"/>
        </w:rPr>
        <w:t xml:space="preserve"> </w:t>
      </w:r>
      <w:r w:rsidRPr="00644067">
        <w:rPr>
          <w:rFonts w:ascii="Times New Roman" w:hAnsi="Times New Roman" w:cs="Times New Roman"/>
          <w:sz w:val="24"/>
          <w:szCs w:val="24"/>
        </w:rPr>
        <w:t>плеяду</w:t>
      </w:r>
      <w:r>
        <w:rPr>
          <w:rFonts w:ascii="Times New Roman" w:hAnsi="Times New Roman" w:cs="Times New Roman"/>
          <w:sz w:val="24"/>
          <w:szCs w:val="24"/>
        </w:rPr>
        <w:t xml:space="preserve"> </w:t>
      </w:r>
      <w:r w:rsidRPr="00644067">
        <w:rPr>
          <w:rFonts w:ascii="Times New Roman" w:hAnsi="Times New Roman" w:cs="Times New Roman"/>
          <w:sz w:val="24"/>
          <w:szCs w:val="24"/>
        </w:rPr>
        <w:t>молодых</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стихи</w:t>
      </w:r>
      <w:r>
        <w:rPr>
          <w:rFonts w:ascii="Times New Roman" w:hAnsi="Times New Roman" w:cs="Times New Roman"/>
          <w:sz w:val="24"/>
          <w:szCs w:val="24"/>
        </w:rPr>
        <w:t xml:space="preserve"> </w:t>
      </w:r>
      <w:r w:rsidRPr="00644067">
        <w:rPr>
          <w:rFonts w:ascii="Times New Roman" w:hAnsi="Times New Roman" w:cs="Times New Roman"/>
          <w:sz w:val="24"/>
          <w:szCs w:val="24"/>
        </w:rPr>
        <w:t>получили</w:t>
      </w:r>
      <w:r>
        <w:rPr>
          <w:rFonts w:ascii="Times New Roman" w:hAnsi="Times New Roman" w:cs="Times New Roman"/>
          <w:sz w:val="24"/>
          <w:szCs w:val="24"/>
        </w:rPr>
        <w:t xml:space="preserve"> </w:t>
      </w:r>
      <w:r w:rsidRPr="00644067">
        <w:rPr>
          <w:rFonts w:ascii="Times New Roman" w:hAnsi="Times New Roman" w:cs="Times New Roman"/>
          <w:sz w:val="24"/>
          <w:szCs w:val="24"/>
        </w:rPr>
        <w:t>сумасшедшую</w:t>
      </w:r>
      <w:r>
        <w:rPr>
          <w:rFonts w:ascii="Times New Roman" w:hAnsi="Times New Roman" w:cs="Times New Roman"/>
          <w:sz w:val="24"/>
          <w:szCs w:val="24"/>
        </w:rPr>
        <w:t xml:space="preserve"> </w:t>
      </w:r>
      <w:r w:rsidRPr="00644067">
        <w:rPr>
          <w:rFonts w:ascii="Times New Roman" w:hAnsi="Times New Roman" w:cs="Times New Roman"/>
          <w:sz w:val="24"/>
          <w:szCs w:val="24"/>
        </w:rPr>
        <w:t>популярность.</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традиционной</w:t>
      </w:r>
      <w:r>
        <w:rPr>
          <w:rFonts w:ascii="Times New Roman" w:hAnsi="Times New Roman" w:cs="Times New Roman"/>
          <w:sz w:val="24"/>
          <w:szCs w:val="24"/>
        </w:rPr>
        <w:t xml:space="preserve"> </w:t>
      </w:r>
      <w:r w:rsidRPr="00644067">
        <w:rPr>
          <w:rFonts w:ascii="Times New Roman" w:hAnsi="Times New Roman" w:cs="Times New Roman"/>
          <w:sz w:val="24"/>
          <w:szCs w:val="24"/>
        </w:rPr>
        <w:t>церемонии</w:t>
      </w:r>
      <w:r>
        <w:rPr>
          <w:rFonts w:ascii="Times New Roman" w:hAnsi="Times New Roman" w:cs="Times New Roman"/>
          <w:sz w:val="24"/>
          <w:szCs w:val="24"/>
        </w:rPr>
        <w:t xml:space="preserve"> </w:t>
      </w:r>
      <w:r w:rsidRPr="00644067">
        <w:rPr>
          <w:rFonts w:ascii="Times New Roman" w:hAnsi="Times New Roman" w:cs="Times New Roman"/>
          <w:sz w:val="24"/>
          <w:szCs w:val="24"/>
        </w:rPr>
        <w:t>избрания</w:t>
      </w:r>
      <w:r>
        <w:rPr>
          <w:rFonts w:ascii="Times New Roman" w:hAnsi="Times New Roman" w:cs="Times New Roman"/>
          <w:sz w:val="24"/>
          <w:szCs w:val="24"/>
        </w:rPr>
        <w:t xml:space="preserve"> </w:t>
      </w:r>
      <w:r w:rsidRPr="00644067">
        <w:rPr>
          <w:rFonts w:ascii="Times New Roman" w:hAnsi="Times New Roman" w:cs="Times New Roman"/>
          <w:sz w:val="24"/>
          <w:szCs w:val="24"/>
        </w:rPr>
        <w:t>«короля</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1891</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 xml:space="preserve"> </w:t>
      </w:r>
      <w:r w:rsidRPr="00644067">
        <w:rPr>
          <w:rFonts w:ascii="Times New Roman" w:hAnsi="Times New Roman" w:cs="Times New Roman"/>
          <w:sz w:val="24"/>
          <w:szCs w:val="24"/>
        </w:rPr>
        <w:t>после</w:t>
      </w:r>
      <w:r>
        <w:rPr>
          <w:rFonts w:ascii="Times New Roman" w:hAnsi="Times New Roman" w:cs="Times New Roman"/>
          <w:sz w:val="24"/>
          <w:szCs w:val="24"/>
        </w:rPr>
        <w:t xml:space="preserve"> </w:t>
      </w:r>
      <w:r w:rsidRPr="00644067">
        <w:rPr>
          <w:rFonts w:ascii="Times New Roman" w:hAnsi="Times New Roman" w:cs="Times New Roman"/>
          <w:sz w:val="24"/>
          <w:szCs w:val="24"/>
        </w:rPr>
        <w:t>смерти</w:t>
      </w:r>
      <w:r>
        <w:rPr>
          <w:rFonts w:ascii="Times New Roman" w:hAnsi="Times New Roman" w:cs="Times New Roman"/>
          <w:sz w:val="24"/>
          <w:szCs w:val="24"/>
        </w:rPr>
        <w:t xml:space="preserve"> </w:t>
      </w:r>
      <w:r w:rsidRPr="00644067">
        <w:rPr>
          <w:rFonts w:ascii="Times New Roman" w:hAnsi="Times New Roman" w:cs="Times New Roman"/>
          <w:sz w:val="24"/>
          <w:szCs w:val="24"/>
        </w:rPr>
        <w:t>Л.</w:t>
      </w:r>
      <w:r>
        <w:rPr>
          <w:rFonts w:ascii="Times New Roman" w:hAnsi="Times New Roman" w:cs="Times New Roman"/>
          <w:sz w:val="24"/>
          <w:szCs w:val="24"/>
        </w:rPr>
        <w:t xml:space="preserve"> </w:t>
      </w:r>
      <w:r w:rsidRPr="00644067">
        <w:rPr>
          <w:rFonts w:ascii="Times New Roman" w:hAnsi="Times New Roman" w:cs="Times New Roman"/>
          <w:sz w:val="24"/>
          <w:szCs w:val="24"/>
        </w:rPr>
        <w:t>де</w:t>
      </w:r>
      <w:r>
        <w:rPr>
          <w:rFonts w:ascii="Times New Roman" w:hAnsi="Times New Roman" w:cs="Times New Roman"/>
          <w:sz w:val="24"/>
          <w:szCs w:val="24"/>
        </w:rPr>
        <w:t xml:space="preserve"> </w:t>
      </w:r>
      <w:r w:rsidRPr="00644067">
        <w:rPr>
          <w:rFonts w:ascii="Times New Roman" w:hAnsi="Times New Roman" w:cs="Times New Roman"/>
          <w:sz w:val="24"/>
          <w:szCs w:val="24"/>
        </w:rPr>
        <w:t>Лиля,</w:t>
      </w:r>
      <w:r>
        <w:rPr>
          <w:rFonts w:ascii="Times New Roman" w:hAnsi="Times New Roman" w:cs="Times New Roman"/>
          <w:sz w:val="24"/>
          <w:szCs w:val="24"/>
        </w:rPr>
        <w:t xml:space="preserve"> </w:t>
      </w:r>
      <w:r w:rsidRPr="00644067">
        <w:rPr>
          <w:rFonts w:ascii="Times New Roman" w:hAnsi="Times New Roman" w:cs="Times New Roman"/>
          <w:sz w:val="24"/>
          <w:szCs w:val="24"/>
        </w:rPr>
        <w:t>большее</w:t>
      </w:r>
      <w:r>
        <w:rPr>
          <w:rFonts w:ascii="Times New Roman" w:hAnsi="Times New Roman" w:cs="Times New Roman"/>
          <w:sz w:val="24"/>
          <w:szCs w:val="24"/>
        </w:rPr>
        <w:t xml:space="preserve"> </w:t>
      </w:r>
      <w:r w:rsidRPr="00644067">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644067">
        <w:rPr>
          <w:rFonts w:ascii="Times New Roman" w:hAnsi="Times New Roman" w:cs="Times New Roman"/>
          <w:sz w:val="24"/>
          <w:szCs w:val="24"/>
        </w:rPr>
        <w:t>голосов</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отдано</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признание</w:t>
      </w:r>
      <w:r>
        <w:rPr>
          <w:rFonts w:ascii="Times New Roman" w:hAnsi="Times New Roman" w:cs="Times New Roman"/>
          <w:sz w:val="24"/>
          <w:szCs w:val="24"/>
        </w:rPr>
        <w:t xml:space="preserve"> </w:t>
      </w:r>
      <w:r w:rsidRPr="00644067">
        <w:rPr>
          <w:rFonts w:ascii="Times New Roman" w:hAnsi="Times New Roman" w:cs="Times New Roman"/>
          <w:sz w:val="24"/>
          <w:szCs w:val="24"/>
        </w:rPr>
        <w:t>пришло</w:t>
      </w:r>
      <w:r>
        <w:rPr>
          <w:rFonts w:ascii="Times New Roman" w:hAnsi="Times New Roman" w:cs="Times New Roman"/>
          <w:sz w:val="24"/>
          <w:szCs w:val="24"/>
        </w:rPr>
        <w:t xml:space="preserve"> </w:t>
      </w:r>
      <w:r w:rsidRPr="00644067">
        <w:rPr>
          <w:rFonts w:ascii="Times New Roman" w:hAnsi="Times New Roman" w:cs="Times New Roman"/>
          <w:sz w:val="24"/>
          <w:szCs w:val="24"/>
        </w:rPr>
        <w:t>слишком</w:t>
      </w:r>
      <w:r>
        <w:rPr>
          <w:rFonts w:ascii="Times New Roman" w:hAnsi="Times New Roman" w:cs="Times New Roman"/>
          <w:sz w:val="24"/>
          <w:szCs w:val="24"/>
        </w:rPr>
        <w:t xml:space="preserve"> </w:t>
      </w:r>
      <w:r w:rsidRPr="00644067">
        <w:rPr>
          <w:rFonts w:ascii="Times New Roman" w:hAnsi="Times New Roman" w:cs="Times New Roman"/>
          <w:sz w:val="24"/>
          <w:szCs w:val="24"/>
        </w:rPr>
        <w:t>поздно:</w:t>
      </w:r>
      <w:r>
        <w:rPr>
          <w:rFonts w:ascii="Times New Roman" w:hAnsi="Times New Roman" w:cs="Times New Roman"/>
          <w:sz w:val="24"/>
          <w:szCs w:val="24"/>
        </w:rPr>
        <w:t xml:space="preserve"> </w:t>
      </w:r>
      <w:r w:rsidRPr="00644067">
        <w:rPr>
          <w:rFonts w:ascii="Times New Roman" w:hAnsi="Times New Roman" w:cs="Times New Roman"/>
          <w:sz w:val="24"/>
          <w:szCs w:val="24"/>
        </w:rPr>
        <w:t>здоровье</w:t>
      </w:r>
      <w:r>
        <w:rPr>
          <w:rFonts w:ascii="Times New Roman" w:hAnsi="Times New Roman" w:cs="Times New Roman"/>
          <w:sz w:val="24"/>
          <w:szCs w:val="24"/>
        </w:rPr>
        <w:t xml:space="preserve"> </w:t>
      </w:r>
      <w:r w:rsidRPr="00644067">
        <w:rPr>
          <w:rFonts w:ascii="Times New Roman" w:hAnsi="Times New Roman" w:cs="Times New Roman"/>
          <w:sz w:val="24"/>
          <w:szCs w:val="24"/>
        </w:rPr>
        <w:t>пошатнулось.</w:t>
      </w:r>
      <w:r>
        <w:rPr>
          <w:rFonts w:ascii="Times New Roman" w:hAnsi="Times New Roman" w:cs="Times New Roman"/>
          <w:sz w:val="24"/>
          <w:szCs w:val="24"/>
        </w:rPr>
        <w:t xml:space="preserve"> </w:t>
      </w:r>
      <w:r w:rsidRPr="00644067">
        <w:rPr>
          <w:rFonts w:ascii="Times New Roman" w:hAnsi="Times New Roman" w:cs="Times New Roman"/>
          <w:sz w:val="24"/>
          <w:szCs w:val="24"/>
        </w:rPr>
        <w:t>Талантливый</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болел</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почти</w:t>
      </w:r>
      <w:r>
        <w:rPr>
          <w:rFonts w:ascii="Times New Roman" w:hAnsi="Times New Roman" w:cs="Times New Roman"/>
          <w:sz w:val="24"/>
          <w:szCs w:val="24"/>
        </w:rPr>
        <w:t xml:space="preserve"> </w:t>
      </w:r>
      <w:r w:rsidRPr="00644067">
        <w:rPr>
          <w:rFonts w:ascii="Times New Roman" w:hAnsi="Times New Roman" w:cs="Times New Roman"/>
          <w:sz w:val="24"/>
          <w:szCs w:val="24"/>
        </w:rPr>
        <w:t>постоянно</w:t>
      </w:r>
      <w:r>
        <w:rPr>
          <w:rFonts w:ascii="Times New Roman" w:hAnsi="Times New Roman" w:cs="Times New Roman"/>
          <w:sz w:val="24"/>
          <w:szCs w:val="24"/>
        </w:rPr>
        <w:t xml:space="preserve"> </w:t>
      </w:r>
      <w:r w:rsidRPr="00644067">
        <w:rPr>
          <w:rFonts w:ascii="Times New Roman" w:hAnsi="Times New Roman" w:cs="Times New Roman"/>
          <w:sz w:val="24"/>
          <w:szCs w:val="24"/>
        </w:rPr>
        <w:t>вынужден</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находиться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больницах.</w:t>
      </w:r>
      <w:r>
        <w:rPr>
          <w:rFonts w:ascii="Times New Roman" w:hAnsi="Times New Roman" w:cs="Times New Roman"/>
          <w:sz w:val="24"/>
          <w:szCs w:val="24"/>
        </w:rPr>
        <w:t xml:space="preserve"> </w:t>
      </w:r>
      <w:r w:rsidRPr="00644067">
        <w:rPr>
          <w:rFonts w:ascii="Times New Roman" w:hAnsi="Times New Roman" w:cs="Times New Roman"/>
          <w:sz w:val="24"/>
          <w:szCs w:val="24"/>
        </w:rPr>
        <w:t>Писатель</w:t>
      </w:r>
      <w:r>
        <w:rPr>
          <w:rFonts w:ascii="Times New Roman" w:hAnsi="Times New Roman" w:cs="Times New Roman"/>
          <w:sz w:val="24"/>
          <w:szCs w:val="24"/>
        </w:rPr>
        <w:t xml:space="preserve"> </w:t>
      </w:r>
      <w:r w:rsidRPr="00644067">
        <w:rPr>
          <w:rFonts w:ascii="Times New Roman" w:hAnsi="Times New Roman" w:cs="Times New Roman"/>
          <w:sz w:val="24"/>
          <w:szCs w:val="24"/>
        </w:rPr>
        <w:t>Ж.</w:t>
      </w:r>
      <w:r>
        <w:rPr>
          <w:rFonts w:ascii="Times New Roman" w:hAnsi="Times New Roman" w:cs="Times New Roman"/>
          <w:sz w:val="24"/>
          <w:szCs w:val="24"/>
        </w:rPr>
        <w:t xml:space="preserve"> </w:t>
      </w:r>
      <w:r w:rsidRPr="00644067">
        <w:rPr>
          <w:rFonts w:ascii="Times New Roman" w:hAnsi="Times New Roman" w:cs="Times New Roman"/>
          <w:sz w:val="24"/>
          <w:szCs w:val="24"/>
        </w:rPr>
        <w:t>Ренар</w:t>
      </w:r>
      <w:r>
        <w:rPr>
          <w:rFonts w:ascii="Times New Roman" w:hAnsi="Times New Roman" w:cs="Times New Roman"/>
          <w:sz w:val="24"/>
          <w:szCs w:val="24"/>
        </w:rPr>
        <w:t xml:space="preserve"> </w:t>
      </w:r>
      <w:r w:rsidRPr="00644067">
        <w:rPr>
          <w:rFonts w:ascii="Times New Roman" w:hAnsi="Times New Roman" w:cs="Times New Roman"/>
          <w:sz w:val="24"/>
          <w:szCs w:val="24"/>
        </w:rPr>
        <w:t>заметил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своем</w:t>
      </w:r>
      <w:r>
        <w:rPr>
          <w:rFonts w:ascii="Times New Roman" w:hAnsi="Times New Roman" w:cs="Times New Roman"/>
          <w:sz w:val="24"/>
          <w:szCs w:val="24"/>
        </w:rPr>
        <w:t xml:space="preserve"> </w:t>
      </w:r>
      <w:r w:rsidRPr="00644067">
        <w:rPr>
          <w:rFonts w:ascii="Times New Roman" w:hAnsi="Times New Roman" w:cs="Times New Roman"/>
          <w:sz w:val="24"/>
          <w:szCs w:val="24"/>
        </w:rPr>
        <w:t>дневнике</w:t>
      </w:r>
      <w:r>
        <w:rPr>
          <w:rFonts w:ascii="Times New Roman" w:hAnsi="Times New Roman" w:cs="Times New Roman"/>
          <w:sz w:val="24"/>
          <w:szCs w:val="24"/>
        </w:rPr>
        <w:t xml:space="preserve"> </w:t>
      </w:r>
      <w:r w:rsidRPr="00644067">
        <w:rPr>
          <w:rFonts w:ascii="Times New Roman" w:hAnsi="Times New Roman" w:cs="Times New Roman"/>
          <w:sz w:val="24"/>
          <w:szCs w:val="24"/>
        </w:rPr>
        <w:t>1892</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осталось</w:t>
      </w:r>
      <w:r>
        <w:rPr>
          <w:rFonts w:ascii="Times New Roman" w:hAnsi="Times New Roman" w:cs="Times New Roman"/>
          <w:sz w:val="24"/>
          <w:szCs w:val="24"/>
        </w:rPr>
        <w:t xml:space="preserve"> </w:t>
      </w:r>
      <w:r w:rsidRPr="00644067">
        <w:rPr>
          <w:rFonts w:ascii="Times New Roman" w:hAnsi="Times New Roman" w:cs="Times New Roman"/>
          <w:sz w:val="24"/>
          <w:szCs w:val="24"/>
        </w:rPr>
        <w:t>ничего,</w:t>
      </w:r>
      <w:r>
        <w:rPr>
          <w:rFonts w:ascii="Times New Roman" w:hAnsi="Times New Roman" w:cs="Times New Roman"/>
          <w:sz w:val="24"/>
          <w:szCs w:val="24"/>
        </w:rPr>
        <w:t xml:space="preserve"> </w:t>
      </w:r>
      <w:r w:rsidRPr="00644067">
        <w:rPr>
          <w:rFonts w:ascii="Times New Roman" w:hAnsi="Times New Roman" w:cs="Times New Roman"/>
          <w:sz w:val="24"/>
          <w:szCs w:val="24"/>
        </w:rPr>
        <w:t>кроме</w:t>
      </w:r>
      <w:r>
        <w:rPr>
          <w:rFonts w:ascii="Times New Roman" w:hAnsi="Times New Roman" w:cs="Times New Roman"/>
          <w:sz w:val="24"/>
          <w:szCs w:val="24"/>
        </w:rPr>
        <w:t xml:space="preserve"> </w:t>
      </w:r>
      <w:r w:rsidRPr="00644067">
        <w:rPr>
          <w:rFonts w:ascii="Times New Roman" w:hAnsi="Times New Roman" w:cs="Times New Roman"/>
          <w:sz w:val="24"/>
          <w:szCs w:val="24"/>
        </w:rPr>
        <w:t>нашего</w:t>
      </w:r>
      <w:r>
        <w:rPr>
          <w:rFonts w:ascii="Times New Roman" w:hAnsi="Times New Roman" w:cs="Times New Roman"/>
          <w:sz w:val="24"/>
          <w:szCs w:val="24"/>
        </w:rPr>
        <w:t xml:space="preserve"> </w:t>
      </w:r>
      <w:r w:rsidRPr="00644067">
        <w:rPr>
          <w:rFonts w:ascii="Times New Roman" w:hAnsi="Times New Roman" w:cs="Times New Roman"/>
          <w:sz w:val="24"/>
          <w:szCs w:val="24"/>
        </w:rPr>
        <w:t>культа</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w:t>
      </w:r>
      <w:r w:rsidRPr="00644067">
        <w:rPr>
          <w:rFonts w:ascii="Times New Roman" w:hAnsi="Times New Roman" w:cs="Times New Roman"/>
          <w:sz w:val="24"/>
          <w:szCs w:val="24"/>
        </w:rPr>
        <w:t>8</w:t>
      </w:r>
      <w:r>
        <w:rPr>
          <w:rFonts w:ascii="Times New Roman" w:hAnsi="Times New Roman" w:cs="Times New Roman"/>
          <w:sz w:val="24"/>
          <w:szCs w:val="24"/>
        </w:rPr>
        <w:t xml:space="preserve"> </w:t>
      </w:r>
      <w:r w:rsidRPr="00644067">
        <w:rPr>
          <w:rFonts w:ascii="Times New Roman" w:hAnsi="Times New Roman" w:cs="Times New Roman"/>
          <w:sz w:val="24"/>
          <w:szCs w:val="24"/>
        </w:rPr>
        <w:t>января</w:t>
      </w:r>
      <w:r>
        <w:rPr>
          <w:rFonts w:ascii="Times New Roman" w:hAnsi="Times New Roman" w:cs="Times New Roman"/>
          <w:sz w:val="24"/>
          <w:szCs w:val="24"/>
        </w:rPr>
        <w:t xml:space="preserve"> </w:t>
      </w:r>
      <w:r w:rsidRPr="00644067">
        <w:rPr>
          <w:rFonts w:ascii="Times New Roman" w:hAnsi="Times New Roman" w:cs="Times New Roman"/>
          <w:sz w:val="24"/>
          <w:szCs w:val="24"/>
        </w:rPr>
        <w:t>1896</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умер</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кровотечения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легких.</w:t>
      </w:r>
    </w:p>
    <w:p w:rsidR="00DE70DA" w:rsidRPr="00644067" w:rsidRDefault="00DE70DA" w:rsidP="00DE7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Pr="00644067">
        <w:rPr>
          <w:rFonts w:ascii="Times New Roman" w:hAnsi="Times New Roman" w:cs="Times New Roman"/>
          <w:sz w:val="24"/>
          <w:szCs w:val="24"/>
        </w:rPr>
        <w:t>начение</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Верлена</w:t>
      </w:r>
      <w:r>
        <w:rPr>
          <w:rFonts w:ascii="Times New Roman" w:hAnsi="Times New Roman" w:cs="Times New Roman"/>
          <w:sz w:val="24"/>
          <w:szCs w:val="24"/>
        </w:rPr>
        <w:t xml:space="preserve"> велико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развития</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мировой</w:t>
      </w:r>
      <w:r>
        <w:rPr>
          <w:rFonts w:ascii="Times New Roman" w:hAnsi="Times New Roman" w:cs="Times New Roman"/>
          <w:sz w:val="24"/>
          <w:szCs w:val="24"/>
        </w:rPr>
        <w:t xml:space="preserve"> </w:t>
      </w:r>
      <w:r w:rsidRPr="00644067">
        <w:rPr>
          <w:rFonts w:ascii="Times New Roman" w:hAnsi="Times New Roman" w:cs="Times New Roman"/>
          <w:sz w:val="24"/>
          <w:szCs w:val="24"/>
        </w:rPr>
        <w:t>лирики,</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обогатил</w:t>
      </w:r>
      <w:r>
        <w:rPr>
          <w:rFonts w:ascii="Times New Roman" w:hAnsi="Times New Roman" w:cs="Times New Roman"/>
          <w:sz w:val="24"/>
          <w:szCs w:val="24"/>
        </w:rPr>
        <w:t xml:space="preserve"> </w:t>
      </w:r>
      <w:r w:rsidRPr="00644067">
        <w:rPr>
          <w:rFonts w:ascii="Times New Roman" w:hAnsi="Times New Roman" w:cs="Times New Roman"/>
          <w:sz w:val="24"/>
          <w:szCs w:val="24"/>
        </w:rPr>
        <w:t>многообразием</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поэтических</w:t>
      </w:r>
      <w:r>
        <w:rPr>
          <w:rFonts w:ascii="Times New Roman" w:hAnsi="Times New Roman" w:cs="Times New Roman"/>
          <w:sz w:val="24"/>
          <w:szCs w:val="24"/>
        </w:rPr>
        <w:t xml:space="preserve"> </w:t>
      </w:r>
      <w:r w:rsidRPr="00644067">
        <w:rPr>
          <w:rFonts w:ascii="Times New Roman" w:hAnsi="Times New Roman" w:cs="Times New Roman"/>
          <w:sz w:val="24"/>
          <w:szCs w:val="24"/>
        </w:rPr>
        <w:t>форм,</w:t>
      </w:r>
      <w:r>
        <w:rPr>
          <w:rFonts w:ascii="Times New Roman" w:hAnsi="Times New Roman" w:cs="Times New Roman"/>
          <w:sz w:val="24"/>
          <w:szCs w:val="24"/>
        </w:rPr>
        <w:t xml:space="preserve"> </w:t>
      </w:r>
      <w:r w:rsidRPr="00644067">
        <w:rPr>
          <w:rFonts w:ascii="Times New Roman" w:hAnsi="Times New Roman" w:cs="Times New Roman"/>
          <w:sz w:val="24"/>
          <w:szCs w:val="24"/>
        </w:rPr>
        <w:t>искренностью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задушевностью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интонаций,</w:t>
      </w:r>
      <w:r>
        <w:rPr>
          <w:rFonts w:ascii="Times New Roman" w:hAnsi="Times New Roman" w:cs="Times New Roman"/>
          <w:sz w:val="24"/>
          <w:szCs w:val="24"/>
        </w:rPr>
        <w:t xml:space="preserve"> </w:t>
      </w:r>
      <w:r w:rsidRPr="00644067">
        <w:rPr>
          <w:rFonts w:ascii="Times New Roman" w:hAnsi="Times New Roman" w:cs="Times New Roman"/>
          <w:sz w:val="24"/>
          <w:szCs w:val="24"/>
        </w:rPr>
        <w:t>раскованностью</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музыкальностью</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выступал</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реформатор</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сочетая</w:t>
      </w:r>
      <w:r>
        <w:rPr>
          <w:rFonts w:ascii="Times New Roman" w:hAnsi="Times New Roman" w:cs="Times New Roman"/>
          <w:sz w:val="24"/>
          <w:szCs w:val="24"/>
        </w:rPr>
        <w:t xml:space="preserve"> </w:t>
      </w:r>
      <w:r w:rsidRPr="00644067">
        <w:rPr>
          <w:rFonts w:ascii="Times New Roman" w:hAnsi="Times New Roman" w:cs="Times New Roman"/>
          <w:sz w:val="24"/>
          <w:szCs w:val="24"/>
        </w:rPr>
        <w:t>четный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нечетны</w:t>
      </w:r>
      <w:r>
        <w:rPr>
          <w:rFonts w:ascii="Times New Roman" w:hAnsi="Times New Roman" w:cs="Times New Roman"/>
          <w:sz w:val="24"/>
          <w:szCs w:val="24"/>
        </w:rPr>
        <w:t xml:space="preserve"> </w:t>
      </w:r>
      <w:r w:rsidRPr="00644067">
        <w:rPr>
          <w:rFonts w:ascii="Times New Roman" w:hAnsi="Times New Roman" w:cs="Times New Roman"/>
          <w:sz w:val="24"/>
          <w:szCs w:val="24"/>
        </w:rPr>
        <w:t>стих,</w:t>
      </w:r>
      <w:r>
        <w:rPr>
          <w:rFonts w:ascii="Times New Roman" w:hAnsi="Times New Roman" w:cs="Times New Roman"/>
          <w:sz w:val="24"/>
          <w:szCs w:val="24"/>
        </w:rPr>
        <w:t xml:space="preserve"> </w:t>
      </w:r>
      <w:r w:rsidRPr="00644067">
        <w:rPr>
          <w:rFonts w:ascii="Times New Roman" w:hAnsi="Times New Roman" w:cs="Times New Roman"/>
          <w:sz w:val="24"/>
          <w:szCs w:val="24"/>
        </w:rPr>
        <w:t>рифмовал</w:t>
      </w:r>
      <w:r>
        <w:rPr>
          <w:rFonts w:ascii="Times New Roman" w:hAnsi="Times New Roman" w:cs="Times New Roman"/>
          <w:sz w:val="24"/>
          <w:szCs w:val="24"/>
        </w:rPr>
        <w:t xml:space="preserve"> </w:t>
      </w:r>
      <w:r w:rsidRPr="00644067">
        <w:rPr>
          <w:rFonts w:ascii="Times New Roman" w:hAnsi="Times New Roman" w:cs="Times New Roman"/>
          <w:sz w:val="24"/>
          <w:szCs w:val="24"/>
        </w:rPr>
        <w:t>все</w:t>
      </w:r>
      <w:r>
        <w:rPr>
          <w:rFonts w:ascii="Times New Roman" w:hAnsi="Times New Roman" w:cs="Times New Roman"/>
          <w:sz w:val="24"/>
          <w:szCs w:val="24"/>
        </w:rPr>
        <w:t xml:space="preserve"> </w:t>
      </w:r>
      <w:r w:rsidRPr="00644067">
        <w:rPr>
          <w:rFonts w:ascii="Times New Roman" w:hAnsi="Times New Roman" w:cs="Times New Roman"/>
          <w:sz w:val="24"/>
          <w:szCs w:val="24"/>
        </w:rPr>
        <w:t>части</w:t>
      </w:r>
      <w:r>
        <w:rPr>
          <w:rFonts w:ascii="Times New Roman" w:hAnsi="Times New Roman" w:cs="Times New Roman"/>
          <w:sz w:val="24"/>
          <w:szCs w:val="24"/>
        </w:rPr>
        <w:t xml:space="preserve"> </w:t>
      </w:r>
      <w:r w:rsidRPr="00644067">
        <w:rPr>
          <w:rFonts w:ascii="Times New Roman" w:hAnsi="Times New Roman" w:cs="Times New Roman"/>
          <w:sz w:val="24"/>
          <w:szCs w:val="24"/>
        </w:rPr>
        <w:t>речи.</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создал</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импрессионистический</w:t>
      </w:r>
      <w:r>
        <w:rPr>
          <w:rFonts w:ascii="Times New Roman" w:hAnsi="Times New Roman" w:cs="Times New Roman"/>
          <w:sz w:val="24"/>
          <w:szCs w:val="24"/>
        </w:rPr>
        <w:t xml:space="preserve"> </w:t>
      </w:r>
      <w:r w:rsidRPr="00644067">
        <w:rPr>
          <w:rFonts w:ascii="Times New Roman" w:hAnsi="Times New Roman" w:cs="Times New Roman"/>
          <w:sz w:val="24"/>
          <w:szCs w:val="24"/>
        </w:rPr>
        <w:t>стиль,</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импрессионистический</w:t>
      </w:r>
      <w:r>
        <w:rPr>
          <w:rFonts w:ascii="Times New Roman" w:hAnsi="Times New Roman" w:cs="Times New Roman"/>
          <w:sz w:val="24"/>
          <w:szCs w:val="24"/>
        </w:rPr>
        <w:t xml:space="preserve"> </w:t>
      </w:r>
      <w:r w:rsidRPr="00644067">
        <w:rPr>
          <w:rFonts w:ascii="Times New Roman" w:hAnsi="Times New Roman" w:cs="Times New Roman"/>
          <w:sz w:val="24"/>
          <w:szCs w:val="24"/>
        </w:rPr>
        <w:t>эпитет,</w:t>
      </w:r>
      <w:r>
        <w:rPr>
          <w:rFonts w:ascii="Times New Roman" w:hAnsi="Times New Roman" w:cs="Times New Roman"/>
          <w:sz w:val="24"/>
          <w:szCs w:val="24"/>
        </w:rPr>
        <w:t xml:space="preserve"> </w:t>
      </w:r>
      <w:r w:rsidRPr="00644067">
        <w:rPr>
          <w:rFonts w:ascii="Times New Roman" w:hAnsi="Times New Roman" w:cs="Times New Roman"/>
          <w:sz w:val="24"/>
          <w:szCs w:val="24"/>
        </w:rPr>
        <w:t>импрессионистическую</w:t>
      </w:r>
      <w:r>
        <w:rPr>
          <w:rFonts w:ascii="Times New Roman" w:hAnsi="Times New Roman" w:cs="Times New Roman"/>
          <w:sz w:val="24"/>
          <w:szCs w:val="24"/>
        </w:rPr>
        <w:t xml:space="preserve"> </w:t>
      </w:r>
      <w:r w:rsidRPr="00644067">
        <w:rPr>
          <w:rFonts w:ascii="Times New Roman" w:hAnsi="Times New Roman" w:cs="Times New Roman"/>
          <w:sz w:val="24"/>
          <w:szCs w:val="24"/>
        </w:rPr>
        <w:t>метафору.</w:t>
      </w:r>
      <w:r>
        <w:rPr>
          <w:rFonts w:ascii="Times New Roman" w:hAnsi="Times New Roman" w:cs="Times New Roman"/>
          <w:sz w:val="24"/>
          <w:szCs w:val="24"/>
        </w:rPr>
        <w:t xml:space="preserve"> </w:t>
      </w:r>
      <w:r w:rsidRPr="00644067">
        <w:rPr>
          <w:rFonts w:ascii="Times New Roman" w:hAnsi="Times New Roman" w:cs="Times New Roman"/>
          <w:sz w:val="24"/>
          <w:szCs w:val="24"/>
        </w:rPr>
        <w:t>Сумел,</w:t>
      </w:r>
      <w:r>
        <w:rPr>
          <w:rFonts w:ascii="Times New Roman" w:hAnsi="Times New Roman" w:cs="Times New Roman"/>
          <w:sz w:val="24"/>
          <w:szCs w:val="24"/>
        </w:rPr>
        <w:t xml:space="preserve"> </w:t>
      </w:r>
      <w:r w:rsidRPr="00644067">
        <w:rPr>
          <w:rFonts w:ascii="Times New Roman" w:hAnsi="Times New Roman" w:cs="Times New Roman"/>
          <w:sz w:val="24"/>
          <w:szCs w:val="24"/>
        </w:rPr>
        <w:t>открывая</w:t>
      </w:r>
      <w:r>
        <w:rPr>
          <w:rFonts w:ascii="Times New Roman" w:hAnsi="Times New Roman" w:cs="Times New Roman"/>
          <w:sz w:val="24"/>
          <w:szCs w:val="24"/>
        </w:rPr>
        <w:t xml:space="preserve"> </w:t>
      </w:r>
      <w:r w:rsidRPr="00644067">
        <w:rPr>
          <w:rFonts w:ascii="Times New Roman" w:hAnsi="Times New Roman" w:cs="Times New Roman"/>
          <w:sz w:val="24"/>
          <w:szCs w:val="24"/>
        </w:rPr>
        <w:t>новые</w:t>
      </w:r>
      <w:r>
        <w:rPr>
          <w:rFonts w:ascii="Times New Roman" w:hAnsi="Times New Roman" w:cs="Times New Roman"/>
          <w:sz w:val="24"/>
          <w:szCs w:val="24"/>
        </w:rPr>
        <w:t xml:space="preserve"> </w:t>
      </w:r>
      <w:r w:rsidRPr="00644067">
        <w:rPr>
          <w:rFonts w:ascii="Times New Roman" w:hAnsi="Times New Roman" w:cs="Times New Roman"/>
          <w:sz w:val="24"/>
          <w:szCs w:val="24"/>
        </w:rPr>
        <w:t>свойства,</w:t>
      </w:r>
      <w:r>
        <w:rPr>
          <w:rFonts w:ascii="Times New Roman" w:hAnsi="Times New Roman" w:cs="Times New Roman"/>
          <w:sz w:val="24"/>
          <w:szCs w:val="24"/>
        </w:rPr>
        <w:t xml:space="preserve"> </w:t>
      </w:r>
      <w:r w:rsidRPr="00644067">
        <w:rPr>
          <w:rFonts w:ascii="Times New Roman" w:hAnsi="Times New Roman" w:cs="Times New Roman"/>
          <w:sz w:val="24"/>
          <w:szCs w:val="24"/>
        </w:rPr>
        <w:t>сказать</w:t>
      </w:r>
      <w:r>
        <w:rPr>
          <w:rFonts w:ascii="Times New Roman" w:hAnsi="Times New Roman" w:cs="Times New Roman"/>
          <w:sz w:val="24"/>
          <w:szCs w:val="24"/>
        </w:rPr>
        <w:t xml:space="preserve"> </w:t>
      </w:r>
      <w:r w:rsidRPr="00644067">
        <w:rPr>
          <w:rFonts w:ascii="Times New Roman" w:hAnsi="Times New Roman" w:cs="Times New Roman"/>
          <w:sz w:val="24"/>
          <w:szCs w:val="24"/>
        </w:rPr>
        <w:t>свое</w:t>
      </w:r>
      <w:r>
        <w:rPr>
          <w:rFonts w:ascii="Times New Roman" w:hAnsi="Times New Roman" w:cs="Times New Roman"/>
          <w:sz w:val="24"/>
          <w:szCs w:val="24"/>
        </w:rPr>
        <w:t xml:space="preserve"> </w:t>
      </w:r>
      <w:r w:rsidRPr="00644067">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644067">
        <w:rPr>
          <w:rFonts w:ascii="Times New Roman" w:hAnsi="Times New Roman" w:cs="Times New Roman"/>
          <w:sz w:val="24"/>
          <w:szCs w:val="24"/>
        </w:rPr>
        <w:t>душе,</w:t>
      </w:r>
      <w:r>
        <w:rPr>
          <w:rFonts w:ascii="Times New Roman" w:hAnsi="Times New Roman" w:cs="Times New Roman"/>
          <w:sz w:val="24"/>
          <w:szCs w:val="24"/>
        </w:rPr>
        <w:t xml:space="preserve"> </w:t>
      </w:r>
      <w:r w:rsidRPr="00644067">
        <w:rPr>
          <w:rFonts w:ascii="Times New Roman" w:hAnsi="Times New Roman" w:cs="Times New Roman"/>
          <w:sz w:val="24"/>
          <w:szCs w:val="24"/>
        </w:rPr>
        <w:t>сложной,</w:t>
      </w:r>
      <w:r>
        <w:rPr>
          <w:rFonts w:ascii="Times New Roman" w:hAnsi="Times New Roman" w:cs="Times New Roman"/>
          <w:sz w:val="24"/>
          <w:szCs w:val="24"/>
        </w:rPr>
        <w:t xml:space="preserve"> </w:t>
      </w:r>
      <w:r w:rsidRPr="00644067">
        <w:rPr>
          <w:rFonts w:ascii="Times New Roman" w:hAnsi="Times New Roman" w:cs="Times New Roman"/>
          <w:sz w:val="24"/>
          <w:szCs w:val="24"/>
        </w:rPr>
        <w:t>непознанной,</w:t>
      </w:r>
      <w:r>
        <w:rPr>
          <w:rFonts w:ascii="Times New Roman" w:hAnsi="Times New Roman" w:cs="Times New Roman"/>
          <w:sz w:val="24"/>
          <w:szCs w:val="24"/>
        </w:rPr>
        <w:t xml:space="preserve"> </w:t>
      </w:r>
      <w:r w:rsidRPr="00644067">
        <w:rPr>
          <w:rFonts w:ascii="Times New Roman" w:hAnsi="Times New Roman" w:cs="Times New Roman"/>
          <w:sz w:val="24"/>
          <w:szCs w:val="24"/>
        </w:rPr>
        <w:t>эмоционально</w:t>
      </w:r>
      <w:r>
        <w:rPr>
          <w:rFonts w:ascii="Times New Roman" w:hAnsi="Times New Roman" w:cs="Times New Roman"/>
          <w:sz w:val="24"/>
          <w:szCs w:val="24"/>
        </w:rPr>
        <w:t xml:space="preserve"> </w:t>
      </w:r>
      <w:r w:rsidRPr="00644067">
        <w:rPr>
          <w:rFonts w:ascii="Times New Roman" w:hAnsi="Times New Roman" w:cs="Times New Roman"/>
          <w:sz w:val="24"/>
          <w:szCs w:val="24"/>
        </w:rPr>
        <w:t>богатой,</w:t>
      </w:r>
      <w:r>
        <w:rPr>
          <w:rFonts w:ascii="Times New Roman" w:hAnsi="Times New Roman" w:cs="Times New Roman"/>
          <w:sz w:val="24"/>
          <w:szCs w:val="24"/>
        </w:rPr>
        <w:t xml:space="preserve"> </w:t>
      </w:r>
      <w:r w:rsidRPr="00644067">
        <w:rPr>
          <w:rFonts w:ascii="Times New Roman" w:hAnsi="Times New Roman" w:cs="Times New Roman"/>
          <w:sz w:val="24"/>
          <w:szCs w:val="24"/>
        </w:rPr>
        <w:t>которая</w:t>
      </w:r>
      <w:r>
        <w:rPr>
          <w:rFonts w:ascii="Times New Roman" w:hAnsi="Times New Roman" w:cs="Times New Roman"/>
          <w:sz w:val="24"/>
          <w:szCs w:val="24"/>
        </w:rPr>
        <w:t xml:space="preserve"> </w:t>
      </w:r>
      <w:r w:rsidRPr="00644067">
        <w:rPr>
          <w:rFonts w:ascii="Times New Roman" w:hAnsi="Times New Roman" w:cs="Times New Roman"/>
          <w:sz w:val="24"/>
          <w:szCs w:val="24"/>
        </w:rPr>
        <w:t>способна</w:t>
      </w:r>
      <w:r>
        <w:rPr>
          <w:rFonts w:ascii="Times New Roman" w:hAnsi="Times New Roman" w:cs="Times New Roman"/>
          <w:sz w:val="24"/>
          <w:szCs w:val="24"/>
        </w:rPr>
        <w:t xml:space="preserve"> </w:t>
      </w:r>
      <w:r w:rsidRPr="00644067">
        <w:rPr>
          <w:rFonts w:ascii="Times New Roman" w:hAnsi="Times New Roman" w:cs="Times New Roman"/>
          <w:sz w:val="24"/>
          <w:szCs w:val="24"/>
        </w:rPr>
        <w:t>воспринять</w:t>
      </w:r>
      <w:r>
        <w:rPr>
          <w:rFonts w:ascii="Times New Roman" w:hAnsi="Times New Roman" w:cs="Times New Roman"/>
          <w:sz w:val="24"/>
          <w:szCs w:val="24"/>
        </w:rPr>
        <w:t xml:space="preserve"> </w:t>
      </w:r>
      <w:r w:rsidRPr="00644067">
        <w:rPr>
          <w:rFonts w:ascii="Times New Roman" w:hAnsi="Times New Roman" w:cs="Times New Roman"/>
          <w:sz w:val="24"/>
          <w:szCs w:val="24"/>
        </w:rPr>
        <w:t>эстетическое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передать</w:t>
      </w:r>
      <w:r>
        <w:rPr>
          <w:rFonts w:ascii="Times New Roman" w:hAnsi="Times New Roman" w:cs="Times New Roman"/>
          <w:sz w:val="24"/>
          <w:szCs w:val="24"/>
        </w:rPr>
        <w:t xml:space="preserve"> </w:t>
      </w:r>
      <w:r w:rsidRPr="00644067">
        <w:rPr>
          <w:rFonts w:ascii="Times New Roman" w:hAnsi="Times New Roman" w:cs="Times New Roman"/>
          <w:sz w:val="24"/>
          <w:szCs w:val="24"/>
        </w:rPr>
        <w:t>читающему.</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ЖЕНЩИНА И КОШКА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Она играла с кошкой. Странно,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В тени, сгущавшейся вокруг,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Вдруг очерк выступал нежданно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То белых лап, то белых рук. </w:t>
      </w:r>
    </w:p>
    <w:p w:rsidR="00DE70DA" w:rsidRPr="001F5F05" w:rsidRDefault="00DE70DA" w:rsidP="00DE70DA">
      <w:pPr>
        <w:spacing w:after="0" w:line="240" w:lineRule="auto"/>
        <w:ind w:firstLine="567"/>
        <w:jc w:val="both"/>
        <w:rPr>
          <w:rFonts w:ascii="Times New Roman" w:hAnsi="Times New Roman" w:cs="Times New Roman"/>
        </w:rPr>
      </w:pP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Одна из них, сердясь украдкой,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Ласкалась к госпоже своей,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Тая под шелковой перчаткой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Агат безжалостных когтей.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Другая тоже злость таила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И зверю улыбалась мило...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lastRenderedPageBreak/>
        <w:t xml:space="preserve">Но Дьявол здесь был, их храня.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И в спальне темной, на постели,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Под звонкий женский смех, горели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Четыре фосфорных огня. </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(Перевод В.Я. Брюсова)</w:t>
      </w:r>
    </w:p>
    <w:p w:rsidR="00DE70DA" w:rsidRPr="001F5F05" w:rsidRDefault="00DE70DA" w:rsidP="00DE70DA">
      <w:pPr>
        <w:spacing w:after="0" w:line="240" w:lineRule="auto"/>
        <w:ind w:firstLine="567"/>
        <w:rPr>
          <w:rFonts w:ascii="Times New Roman" w:hAnsi="Times New Roman" w:cs="Times New Roman"/>
        </w:rPr>
      </w:pPr>
    </w:p>
    <w:p w:rsidR="00DE70DA" w:rsidRPr="001F5F05" w:rsidRDefault="00DE70DA" w:rsidP="00DE70DA">
      <w:pPr>
        <w:spacing w:after="0" w:line="240" w:lineRule="auto"/>
        <w:ind w:firstLine="567"/>
        <w:rPr>
          <w:rFonts w:ascii="Times New Roman" w:hAnsi="Times New Roman" w:cs="Times New Roman"/>
        </w:rPr>
      </w:pPr>
      <w:r w:rsidRPr="001F5F05">
        <w:rPr>
          <w:rFonts w:ascii="Times New Roman" w:hAnsi="Times New Roman" w:cs="Times New Roman"/>
        </w:rPr>
        <w:t>ПАРИЖСКИЙ НАБРОСОК</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 xml:space="preserve">Луна на стены налагала пятна </w:t>
      </w:r>
      <w:r w:rsidRPr="001F5F05">
        <w:rPr>
          <w:rFonts w:ascii="Times New Roman" w:hAnsi="Times New Roman" w:cs="Times New Roman"/>
        </w:rPr>
        <w:br/>
        <w:t xml:space="preserve">Углом тупым. </w:t>
      </w:r>
      <w:r w:rsidRPr="001F5F05">
        <w:rPr>
          <w:rFonts w:ascii="Times New Roman" w:hAnsi="Times New Roman" w:cs="Times New Roman"/>
        </w:rPr>
        <w:br/>
        <w:t xml:space="preserve">Как цифра пять, согнутая обратно, </w:t>
      </w:r>
      <w:r w:rsidRPr="001F5F05">
        <w:rPr>
          <w:rFonts w:ascii="Times New Roman" w:hAnsi="Times New Roman" w:cs="Times New Roman"/>
        </w:rPr>
        <w:br/>
        <w:t>Вставал над острой крышей черный дым.</w:t>
      </w:r>
      <w:r w:rsidRPr="001F5F05">
        <w:rPr>
          <w:rFonts w:ascii="Times New Roman" w:hAnsi="Times New Roman" w:cs="Times New Roman"/>
        </w:rPr>
        <w:br/>
        <w:t>Томился ветер, словно стон фагота.</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 xml:space="preserve">Был небосвод </w:t>
      </w:r>
      <w:r w:rsidRPr="001F5F05">
        <w:rPr>
          <w:rFonts w:ascii="Times New Roman" w:hAnsi="Times New Roman" w:cs="Times New Roman"/>
        </w:rPr>
        <w:br/>
        <w:t xml:space="preserve">Бесцветно сер. На крыше звал кого-то, </w:t>
      </w:r>
      <w:r w:rsidRPr="001F5F05">
        <w:rPr>
          <w:rFonts w:ascii="Times New Roman" w:hAnsi="Times New Roman" w:cs="Times New Roman"/>
        </w:rPr>
        <w:br/>
        <w:t xml:space="preserve">Мяуча жалобно, иззябший кот. </w:t>
      </w:r>
      <w:r w:rsidRPr="001F5F05">
        <w:rPr>
          <w:rFonts w:ascii="Times New Roman" w:hAnsi="Times New Roman" w:cs="Times New Roman"/>
        </w:rPr>
        <w:br/>
        <w:t xml:space="preserve">А я, –  я шел, мечтая о Платоне, </w:t>
      </w:r>
      <w:r w:rsidRPr="001F5F05">
        <w:rPr>
          <w:rFonts w:ascii="Times New Roman" w:hAnsi="Times New Roman" w:cs="Times New Roman"/>
        </w:rPr>
        <w:br/>
        <w:t xml:space="preserve">В вечерний час, </w:t>
      </w:r>
      <w:r w:rsidRPr="001F5F05">
        <w:rPr>
          <w:rFonts w:ascii="Times New Roman" w:hAnsi="Times New Roman" w:cs="Times New Roman"/>
        </w:rPr>
        <w:br/>
        <w:t xml:space="preserve">О Саламине и о Марафоне… </w:t>
      </w:r>
      <w:r w:rsidRPr="001F5F05">
        <w:rPr>
          <w:rFonts w:ascii="Times New Roman" w:hAnsi="Times New Roman" w:cs="Times New Roman"/>
        </w:rPr>
        <w:br/>
        <w:t xml:space="preserve">И синим трепетом мигал мне газ. </w:t>
      </w:r>
    </w:p>
    <w:p w:rsidR="00DE70DA" w:rsidRPr="001F5F05" w:rsidRDefault="00DE70DA" w:rsidP="00DE70DA">
      <w:pPr>
        <w:spacing w:after="0" w:line="240" w:lineRule="auto"/>
        <w:ind w:firstLine="567"/>
        <w:rPr>
          <w:rFonts w:ascii="Times New Roman" w:hAnsi="Times New Roman" w:cs="Times New Roman"/>
        </w:rPr>
      </w:pPr>
      <w:r w:rsidRPr="001F5F05">
        <w:rPr>
          <w:rFonts w:ascii="Times New Roman" w:hAnsi="Times New Roman" w:cs="Times New Roman"/>
        </w:rPr>
        <w:t>(Перевод Валерия Брюсова)</w:t>
      </w:r>
    </w:p>
    <w:p w:rsidR="00DE70DA" w:rsidRPr="001F5F05" w:rsidRDefault="00DE70DA" w:rsidP="00DE70DA">
      <w:pPr>
        <w:spacing w:after="0" w:line="240" w:lineRule="auto"/>
        <w:ind w:firstLine="567"/>
        <w:jc w:val="both"/>
        <w:rPr>
          <w:rFonts w:ascii="Times New Roman" w:hAnsi="Times New Roman" w:cs="Times New Roman"/>
        </w:rPr>
      </w:pP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НОЧНОЙ ПЕЙЗАЖ</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Ночь. Дождь. Высь мутная, в которую воздет</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Зубцами, башнями ажурный силуэт</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Фобурга старого, что меркнет в далях стылых.</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Равнина. Эшафот. Ряд висельников хилых,</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И каждый клюв ворон их треплет всякий час,</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И в черном воздухе безумный длится пляс,</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Пока им голени обгладывают волки.</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Кой-где терновый куст и остролистник колкий</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Листвою жуткою торчат со всех сторон,</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Кой-где насажены на сажи полный фон.</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И взвод копейщиков высоких, в латах медных,</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Трех узников ведет, босых и смертно-бледных,</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И копья, ровные, как зубья бороны,</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 xml:space="preserve"> Со стрелами дождя, сверкая, скрещены.</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(Перевод - Г. А. Шенгели)</w:t>
      </w:r>
    </w:p>
    <w:p w:rsidR="00DE70DA" w:rsidRPr="00644067" w:rsidRDefault="00DE70DA" w:rsidP="00DE70DA">
      <w:pPr>
        <w:spacing w:after="0" w:line="240" w:lineRule="auto"/>
        <w:ind w:firstLine="567"/>
        <w:jc w:val="both"/>
        <w:rPr>
          <w:rFonts w:ascii="Times New Roman" w:hAnsi="Times New Roman" w:cs="Times New Roman"/>
          <w:sz w:val="24"/>
          <w:szCs w:val="24"/>
        </w:rPr>
      </w:pPr>
    </w:p>
    <w:p w:rsidR="00DE70DA" w:rsidRPr="00644067" w:rsidRDefault="00DE70DA" w:rsidP="00DE70DA">
      <w:pPr>
        <w:spacing w:after="0" w:line="240" w:lineRule="auto"/>
        <w:ind w:firstLine="567"/>
        <w:jc w:val="both"/>
        <w:rPr>
          <w:rFonts w:ascii="Times New Roman" w:hAnsi="Times New Roman" w:cs="Times New Roman"/>
          <w:sz w:val="24"/>
          <w:szCs w:val="24"/>
        </w:rPr>
      </w:pPr>
      <w:r w:rsidRPr="00C67FB2">
        <w:rPr>
          <w:rFonts w:ascii="Times New Roman" w:hAnsi="Times New Roman" w:cs="Times New Roman"/>
          <w:i/>
          <w:sz w:val="24"/>
          <w:szCs w:val="24"/>
        </w:rPr>
        <w:t>Поэзия</w:t>
      </w:r>
      <w:r>
        <w:rPr>
          <w:rFonts w:ascii="Times New Roman" w:hAnsi="Times New Roman" w:cs="Times New Roman"/>
          <w:i/>
          <w:sz w:val="24"/>
          <w:szCs w:val="24"/>
        </w:rPr>
        <w:t xml:space="preserve"> </w:t>
      </w:r>
      <w:r w:rsidRPr="00C67FB2">
        <w:rPr>
          <w:rFonts w:ascii="Times New Roman" w:hAnsi="Times New Roman" w:cs="Times New Roman"/>
          <w:i/>
          <w:sz w:val="24"/>
          <w:szCs w:val="24"/>
        </w:rPr>
        <w:t>Артюра</w:t>
      </w:r>
      <w:r>
        <w:rPr>
          <w:rFonts w:ascii="Times New Roman" w:hAnsi="Times New Roman" w:cs="Times New Roman"/>
          <w:i/>
          <w:sz w:val="24"/>
          <w:szCs w:val="24"/>
        </w:rPr>
        <w:t xml:space="preserve"> </w:t>
      </w:r>
      <w:r w:rsidRPr="00C67FB2">
        <w:rPr>
          <w:rFonts w:ascii="Times New Roman" w:hAnsi="Times New Roman" w:cs="Times New Roman"/>
          <w:i/>
          <w:sz w:val="24"/>
          <w:szCs w:val="24"/>
        </w:rPr>
        <w:t>Рембо</w:t>
      </w:r>
      <w:r>
        <w:rPr>
          <w:rFonts w:ascii="Times New Roman" w:hAnsi="Times New Roman" w:cs="Times New Roman"/>
          <w:sz w:val="24"/>
          <w:szCs w:val="24"/>
        </w:rPr>
        <w:t xml:space="preserve"> (1854-1891)</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программа</w:t>
      </w:r>
      <w:r>
        <w:rPr>
          <w:rFonts w:ascii="Times New Roman" w:hAnsi="Times New Roman" w:cs="Times New Roman"/>
          <w:sz w:val="24"/>
          <w:szCs w:val="24"/>
        </w:rPr>
        <w:t xml:space="preserve"> </w:t>
      </w:r>
      <w:r w:rsidRPr="00644067">
        <w:rPr>
          <w:rFonts w:ascii="Times New Roman" w:hAnsi="Times New Roman" w:cs="Times New Roman"/>
          <w:sz w:val="24"/>
          <w:szCs w:val="24"/>
        </w:rPr>
        <w:t>«ясновидения».</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Начинал</w:t>
      </w:r>
      <w:r>
        <w:rPr>
          <w:rFonts w:ascii="Times New Roman" w:hAnsi="Times New Roman" w:cs="Times New Roman"/>
          <w:sz w:val="24"/>
          <w:szCs w:val="24"/>
        </w:rPr>
        <w:t xml:space="preserve"> </w:t>
      </w:r>
      <w:r w:rsidRPr="00644067">
        <w:rPr>
          <w:rFonts w:ascii="Times New Roman" w:hAnsi="Times New Roman" w:cs="Times New Roman"/>
          <w:sz w:val="24"/>
          <w:szCs w:val="24"/>
        </w:rPr>
        <w:t>Артюр</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пр</w:t>
      </w:r>
      <w:r>
        <w:rPr>
          <w:rFonts w:ascii="Times New Roman" w:hAnsi="Times New Roman" w:cs="Times New Roman"/>
          <w:sz w:val="24"/>
          <w:szCs w:val="24"/>
        </w:rPr>
        <w:t xml:space="preserve">еданности тогдашним авторитетам: </w:t>
      </w:r>
      <w:r w:rsidRPr="00644067">
        <w:rPr>
          <w:rFonts w:ascii="Times New Roman" w:hAnsi="Times New Roman" w:cs="Times New Roman"/>
          <w:sz w:val="24"/>
          <w:szCs w:val="24"/>
        </w:rPr>
        <w:t>Гюго,</w:t>
      </w:r>
      <w:r>
        <w:rPr>
          <w:rFonts w:ascii="Times New Roman" w:hAnsi="Times New Roman" w:cs="Times New Roman"/>
          <w:sz w:val="24"/>
          <w:szCs w:val="24"/>
        </w:rPr>
        <w:t xml:space="preserve"> </w:t>
      </w:r>
      <w:r w:rsidRPr="00644067">
        <w:rPr>
          <w:rFonts w:ascii="Times New Roman" w:hAnsi="Times New Roman" w:cs="Times New Roman"/>
          <w:sz w:val="24"/>
          <w:szCs w:val="24"/>
        </w:rPr>
        <w:t>поэтам</w:t>
      </w:r>
      <w:r>
        <w:rPr>
          <w:rFonts w:ascii="Times New Roman" w:hAnsi="Times New Roman" w:cs="Times New Roman"/>
          <w:sz w:val="24"/>
          <w:szCs w:val="24"/>
        </w:rPr>
        <w:t xml:space="preserve"> </w:t>
      </w:r>
      <w:r w:rsidRPr="00644067">
        <w:rPr>
          <w:rFonts w:ascii="Times New Roman" w:hAnsi="Times New Roman" w:cs="Times New Roman"/>
          <w:sz w:val="24"/>
          <w:szCs w:val="24"/>
        </w:rPr>
        <w:t>Парнаса,</w:t>
      </w:r>
      <w:r>
        <w:rPr>
          <w:rFonts w:ascii="Times New Roman" w:hAnsi="Times New Roman" w:cs="Times New Roman"/>
          <w:sz w:val="24"/>
          <w:szCs w:val="24"/>
        </w:rPr>
        <w:t xml:space="preserve"> </w:t>
      </w:r>
      <w:r w:rsidRPr="00644067">
        <w:rPr>
          <w:rFonts w:ascii="Times New Roman" w:hAnsi="Times New Roman" w:cs="Times New Roman"/>
          <w:sz w:val="24"/>
          <w:szCs w:val="24"/>
        </w:rPr>
        <w:t>Бодлеру</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словом,</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французским</w:t>
      </w:r>
      <w:r>
        <w:rPr>
          <w:rFonts w:ascii="Times New Roman" w:hAnsi="Times New Roman" w:cs="Times New Roman"/>
          <w:sz w:val="24"/>
          <w:szCs w:val="24"/>
        </w:rPr>
        <w:t xml:space="preserve"> </w:t>
      </w:r>
      <w:r w:rsidRPr="00644067">
        <w:rPr>
          <w:rFonts w:ascii="Times New Roman" w:hAnsi="Times New Roman" w:cs="Times New Roman"/>
          <w:sz w:val="24"/>
          <w:szCs w:val="24"/>
        </w:rPr>
        <w:t>романтикам</w:t>
      </w:r>
      <w:r>
        <w:rPr>
          <w:rFonts w:ascii="Times New Roman" w:hAnsi="Times New Roman" w:cs="Times New Roman"/>
          <w:sz w:val="24"/>
          <w:szCs w:val="24"/>
        </w:rPr>
        <w:t xml:space="preserve"> </w:t>
      </w:r>
      <w:r w:rsidRPr="00644067">
        <w:rPr>
          <w:rFonts w:ascii="Times New Roman" w:hAnsi="Times New Roman" w:cs="Times New Roman"/>
          <w:sz w:val="24"/>
          <w:szCs w:val="24"/>
        </w:rPr>
        <w:t>(«истинный</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истинный</w:t>
      </w:r>
      <w:r>
        <w:rPr>
          <w:rFonts w:ascii="Times New Roman" w:hAnsi="Times New Roman" w:cs="Times New Roman"/>
          <w:sz w:val="24"/>
          <w:szCs w:val="24"/>
        </w:rPr>
        <w:t xml:space="preserve"> </w:t>
      </w:r>
      <w:r w:rsidRPr="00644067">
        <w:rPr>
          <w:rFonts w:ascii="Times New Roman" w:hAnsi="Times New Roman" w:cs="Times New Roman"/>
          <w:sz w:val="24"/>
          <w:szCs w:val="24"/>
        </w:rPr>
        <w:t>романтик).</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Свои</w:t>
      </w:r>
      <w:r>
        <w:rPr>
          <w:rFonts w:ascii="Times New Roman" w:hAnsi="Times New Roman" w:cs="Times New Roman"/>
          <w:sz w:val="24"/>
          <w:szCs w:val="24"/>
        </w:rPr>
        <w:t xml:space="preserve"> </w:t>
      </w:r>
      <w:r w:rsidRPr="00644067">
        <w:rPr>
          <w:rFonts w:ascii="Times New Roman" w:hAnsi="Times New Roman" w:cs="Times New Roman"/>
          <w:sz w:val="24"/>
          <w:szCs w:val="24"/>
        </w:rPr>
        <w:t>первые</w:t>
      </w:r>
      <w:r>
        <w:rPr>
          <w:rFonts w:ascii="Times New Roman" w:hAnsi="Times New Roman" w:cs="Times New Roman"/>
          <w:sz w:val="24"/>
          <w:szCs w:val="24"/>
        </w:rPr>
        <w:t xml:space="preserve"> </w:t>
      </w:r>
      <w:r w:rsidRPr="00644067">
        <w:rPr>
          <w:rFonts w:ascii="Times New Roman" w:hAnsi="Times New Roman" w:cs="Times New Roman"/>
          <w:sz w:val="24"/>
          <w:szCs w:val="24"/>
        </w:rPr>
        <w:t>серьезные</w:t>
      </w:r>
      <w:r>
        <w:rPr>
          <w:rFonts w:ascii="Times New Roman" w:hAnsi="Times New Roman" w:cs="Times New Roman"/>
          <w:sz w:val="24"/>
          <w:szCs w:val="24"/>
        </w:rPr>
        <w:t xml:space="preserve"> </w:t>
      </w:r>
      <w:r w:rsidRPr="00644067">
        <w:rPr>
          <w:rFonts w:ascii="Times New Roman" w:hAnsi="Times New Roman" w:cs="Times New Roman"/>
          <w:sz w:val="24"/>
          <w:szCs w:val="24"/>
        </w:rPr>
        <w:t>стихи</w:t>
      </w:r>
      <w:r>
        <w:rPr>
          <w:rFonts w:ascii="Times New Roman" w:hAnsi="Times New Roman" w:cs="Times New Roman"/>
          <w:sz w:val="24"/>
          <w:szCs w:val="24"/>
        </w:rPr>
        <w:t xml:space="preserve"> </w:t>
      </w:r>
      <w:r w:rsidRPr="00644067">
        <w:rPr>
          <w:rFonts w:ascii="Times New Roman" w:hAnsi="Times New Roman" w:cs="Times New Roman"/>
          <w:sz w:val="24"/>
          <w:szCs w:val="24"/>
        </w:rPr>
        <w:t>молодой</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w:t>
      </w:r>
      <w:r>
        <w:rPr>
          <w:rFonts w:ascii="Times New Roman" w:hAnsi="Times New Roman" w:cs="Times New Roman"/>
          <w:sz w:val="24"/>
          <w:szCs w:val="24"/>
        </w:rPr>
        <w:t xml:space="preserve"> </w:t>
      </w:r>
      <w:r w:rsidRPr="00644067">
        <w:rPr>
          <w:rFonts w:ascii="Times New Roman" w:hAnsi="Times New Roman" w:cs="Times New Roman"/>
          <w:sz w:val="24"/>
          <w:szCs w:val="24"/>
        </w:rPr>
        <w:t>начал</w:t>
      </w:r>
      <w:r>
        <w:rPr>
          <w:rFonts w:ascii="Times New Roman" w:hAnsi="Times New Roman" w:cs="Times New Roman"/>
          <w:sz w:val="24"/>
          <w:szCs w:val="24"/>
        </w:rPr>
        <w:t xml:space="preserve"> </w:t>
      </w:r>
      <w:r w:rsidRPr="00644067">
        <w:rPr>
          <w:rFonts w:ascii="Times New Roman" w:hAnsi="Times New Roman" w:cs="Times New Roman"/>
          <w:sz w:val="24"/>
          <w:szCs w:val="24"/>
        </w:rPr>
        <w:t>сочинять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пятнадцатилетнем</w:t>
      </w:r>
      <w:r>
        <w:rPr>
          <w:rFonts w:ascii="Times New Roman" w:hAnsi="Times New Roman" w:cs="Times New Roman"/>
          <w:sz w:val="24"/>
          <w:szCs w:val="24"/>
        </w:rPr>
        <w:t xml:space="preserve"> </w:t>
      </w:r>
      <w:r w:rsidRPr="00644067">
        <w:rPr>
          <w:rFonts w:ascii="Times New Roman" w:hAnsi="Times New Roman" w:cs="Times New Roman"/>
          <w:sz w:val="24"/>
          <w:szCs w:val="24"/>
        </w:rPr>
        <w:t>возрасте.</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исполнилось</w:t>
      </w:r>
      <w:r>
        <w:rPr>
          <w:rFonts w:ascii="Times New Roman" w:hAnsi="Times New Roman" w:cs="Times New Roman"/>
          <w:sz w:val="24"/>
          <w:szCs w:val="24"/>
        </w:rPr>
        <w:t xml:space="preserve"> </w:t>
      </w:r>
      <w:r w:rsidRPr="00644067">
        <w:rPr>
          <w:rFonts w:ascii="Times New Roman" w:hAnsi="Times New Roman" w:cs="Times New Roman"/>
          <w:sz w:val="24"/>
          <w:szCs w:val="24"/>
        </w:rPr>
        <w:t>шестнадцать,</w:t>
      </w:r>
      <w:r>
        <w:rPr>
          <w:rFonts w:ascii="Times New Roman" w:hAnsi="Times New Roman" w:cs="Times New Roman"/>
          <w:sz w:val="24"/>
          <w:szCs w:val="24"/>
        </w:rPr>
        <w:t xml:space="preserve"> </w:t>
      </w:r>
      <w:r w:rsidRPr="00644067">
        <w:rPr>
          <w:rFonts w:ascii="Times New Roman" w:hAnsi="Times New Roman" w:cs="Times New Roman"/>
          <w:sz w:val="24"/>
          <w:szCs w:val="24"/>
        </w:rPr>
        <w:t>преподаватель</w:t>
      </w:r>
      <w:r>
        <w:rPr>
          <w:rFonts w:ascii="Times New Roman" w:hAnsi="Times New Roman" w:cs="Times New Roman"/>
          <w:sz w:val="24"/>
          <w:szCs w:val="24"/>
        </w:rPr>
        <w:t xml:space="preserve"> </w:t>
      </w:r>
      <w:r w:rsidRPr="00644067">
        <w:rPr>
          <w:rFonts w:ascii="Times New Roman" w:hAnsi="Times New Roman" w:cs="Times New Roman"/>
          <w:sz w:val="24"/>
          <w:szCs w:val="24"/>
        </w:rPr>
        <w:t>риторики</w:t>
      </w:r>
      <w:r>
        <w:rPr>
          <w:rFonts w:ascii="Times New Roman" w:hAnsi="Times New Roman" w:cs="Times New Roman"/>
          <w:sz w:val="24"/>
          <w:szCs w:val="24"/>
        </w:rPr>
        <w:t xml:space="preserve"> </w:t>
      </w:r>
      <w:r w:rsidRPr="00644067">
        <w:rPr>
          <w:rFonts w:ascii="Times New Roman" w:hAnsi="Times New Roman" w:cs="Times New Roman"/>
          <w:sz w:val="24"/>
          <w:szCs w:val="24"/>
        </w:rPr>
        <w:t>посоветовал</w:t>
      </w:r>
      <w:r>
        <w:rPr>
          <w:rFonts w:ascii="Times New Roman" w:hAnsi="Times New Roman" w:cs="Times New Roman"/>
          <w:sz w:val="24"/>
          <w:szCs w:val="24"/>
        </w:rPr>
        <w:t xml:space="preserve"> </w:t>
      </w:r>
      <w:r w:rsidRPr="00644067">
        <w:rPr>
          <w:rFonts w:ascii="Times New Roman" w:hAnsi="Times New Roman" w:cs="Times New Roman"/>
          <w:sz w:val="24"/>
          <w:szCs w:val="24"/>
        </w:rPr>
        <w:t>ему</w:t>
      </w:r>
      <w:r>
        <w:rPr>
          <w:rFonts w:ascii="Times New Roman" w:hAnsi="Times New Roman" w:cs="Times New Roman"/>
          <w:sz w:val="24"/>
          <w:szCs w:val="24"/>
        </w:rPr>
        <w:t xml:space="preserve"> </w:t>
      </w:r>
      <w:r w:rsidRPr="00644067">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644067">
        <w:rPr>
          <w:rFonts w:ascii="Times New Roman" w:hAnsi="Times New Roman" w:cs="Times New Roman"/>
          <w:sz w:val="24"/>
          <w:szCs w:val="24"/>
        </w:rPr>
        <w:t>обучение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поступить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университет.</w:t>
      </w:r>
      <w:r>
        <w:rPr>
          <w:rFonts w:ascii="Times New Roman" w:hAnsi="Times New Roman" w:cs="Times New Roman"/>
          <w:sz w:val="24"/>
          <w:szCs w:val="24"/>
        </w:rPr>
        <w:t xml:space="preserve"> </w:t>
      </w:r>
      <w:r w:rsidRPr="00644067">
        <w:rPr>
          <w:rFonts w:ascii="Times New Roman" w:hAnsi="Times New Roman" w:cs="Times New Roman"/>
          <w:sz w:val="24"/>
          <w:szCs w:val="24"/>
        </w:rPr>
        <w:t>Дебютные</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644067">
        <w:rPr>
          <w:rFonts w:ascii="Times New Roman" w:hAnsi="Times New Roman" w:cs="Times New Roman"/>
          <w:sz w:val="24"/>
          <w:szCs w:val="24"/>
        </w:rPr>
        <w:t>Артюра</w:t>
      </w:r>
      <w:r>
        <w:rPr>
          <w:rFonts w:ascii="Times New Roman" w:hAnsi="Times New Roman" w:cs="Times New Roman"/>
          <w:sz w:val="24"/>
          <w:szCs w:val="24"/>
        </w:rPr>
        <w:t xml:space="preserve"> </w:t>
      </w:r>
      <w:r w:rsidRPr="00644067">
        <w:rPr>
          <w:rFonts w:ascii="Times New Roman" w:hAnsi="Times New Roman" w:cs="Times New Roman"/>
          <w:sz w:val="24"/>
          <w:szCs w:val="24"/>
        </w:rPr>
        <w:t>были</w:t>
      </w:r>
      <w:r>
        <w:rPr>
          <w:rFonts w:ascii="Times New Roman" w:hAnsi="Times New Roman" w:cs="Times New Roman"/>
          <w:sz w:val="24"/>
          <w:szCs w:val="24"/>
        </w:rPr>
        <w:t xml:space="preserve"> </w:t>
      </w:r>
      <w:r w:rsidRPr="00644067">
        <w:rPr>
          <w:rFonts w:ascii="Times New Roman" w:hAnsi="Times New Roman" w:cs="Times New Roman"/>
          <w:sz w:val="24"/>
          <w:szCs w:val="24"/>
        </w:rPr>
        <w:t>опубликованы</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местных</w:t>
      </w:r>
      <w:r>
        <w:rPr>
          <w:rFonts w:ascii="Times New Roman" w:hAnsi="Times New Roman" w:cs="Times New Roman"/>
          <w:sz w:val="24"/>
          <w:szCs w:val="24"/>
        </w:rPr>
        <w:t xml:space="preserve"> </w:t>
      </w:r>
      <w:r w:rsidRPr="00644067">
        <w:rPr>
          <w:rFonts w:ascii="Times New Roman" w:hAnsi="Times New Roman" w:cs="Times New Roman"/>
          <w:sz w:val="24"/>
          <w:szCs w:val="24"/>
        </w:rPr>
        <w:t>изданиях,</w:t>
      </w:r>
      <w:r>
        <w:rPr>
          <w:rFonts w:ascii="Times New Roman" w:hAnsi="Times New Roman" w:cs="Times New Roman"/>
          <w:sz w:val="24"/>
          <w:szCs w:val="24"/>
        </w:rPr>
        <w:t xml:space="preserve"> </w:t>
      </w:r>
      <w:r w:rsidRPr="00644067">
        <w:rPr>
          <w:rFonts w:ascii="Times New Roman" w:hAnsi="Times New Roman" w:cs="Times New Roman"/>
          <w:sz w:val="24"/>
          <w:szCs w:val="24"/>
        </w:rPr>
        <w:t>после</w:t>
      </w:r>
      <w:r>
        <w:rPr>
          <w:rFonts w:ascii="Times New Roman" w:hAnsi="Times New Roman" w:cs="Times New Roman"/>
          <w:sz w:val="24"/>
          <w:szCs w:val="24"/>
        </w:rPr>
        <w:t xml:space="preserve"> </w:t>
      </w:r>
      <w:r w:rsidRPr="00644067">
        <w:rPr>
          <w:rFonts w:ascii="Times New Roman" w:hAnsi="Times New Roman" w:cs="Times New Roman"/>
          <w:sz w:val="24"/>
          <w:szCs w:val="24"/>
        </w:rPr>
        <w:t>чего</w:t>
      </w:r>
      <w:r>
        <w:rPr>
          <w:rFonts w:ascii="Times New Roman" w:hAnsi="Times New Roman" w:cs="Times New Roman"/>
          <w:sz w:val="24"/>
          <w:szCs w:val="24"/>
        </w:rPr>
        <w:t xml:space="preserve"> </w:t>
      </w:r>
      <w:r w:rsidRPr="00644067">
        <w:rPr>
          <w:rFonts w:ascii="Times New Roman" w:hAnsi="Times New Roman" w:cs="Times New Roman"/>
          <w:sz w:val="24"/>
          <w:szCs w:val="24"/>
        </w:rPr>
        <w:t>юноша</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путешествие:</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побывал</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севере</w:t>
      </w:r>
      <w:r>
        <w:rPr>
          <w:rFonts w:ascii="Times New Roman" w:hAnsi="Times New Roman" w:cs="Times New Roman"/>
          <w:sz w:val="24"/>
          <w:szCs w:val="24"/>
        </w:rPr>
        <w:t xml:space="preserve"> </w:t>
      </w:r>
      <w:r w:rsidRPr="00644067">
        <w:rPr>
          <w:rFonts w:ascii="Times New Roman" w:hAnsi="Times New Roman" w:cs="Times New Roman"/>
          <w:sz w:val="24"/>
          <w:szCs w:val="24"/>
        </w:rPr>
        <w:t>Франции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юге</w:t>
      </w:r>
      <w:r>
        <w:rPr>
          <w:rFonts w:ascii="Times New Roman" w:hAnsi="Times New Roman" w:cs="Times New Roman"/>
          <w:sz w:val="24"/>
          <w:szCs w:val="24"/>
        </w:rPr>
        <w:t xml:space="preserve"> </w:t>
      </w:r>
      <w:r w:rsidRPr="00644067">
        <w:rPr>
          <w:rFonts w:ascii="Times New Roman" w:hAnsi="Times New Roman" w:cs="Times New Roman"/>
          <w:sz w:val="24"/>
          <w:szCs w:val="24"/>
        </w:rPr>
        <w:t>Бельгии.</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«Рано</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поздно</w:t>
      </w:r>
      <w:r>
        <w:rPr>
          <w:rFonts w:ascii="Times New Roman" w:hAnsi="Times New Roman" w:cs="Times New Roman"/>
          <w:sz w:val="24"/>
          <w:szCs w:val="24"/>
        </w:rPr>
        <w:t xml:space="preserve"> </w:t>
      </w:r>
      <w:r w:rsidRPr="00644067">
        <w:rPr>
          <w:rFonts w:ascii="Times New Roman" w:hAnsi="Times New Roman" w:cs="Times New Roman"/>
          <w:sz w:val="24"/>
          <w:szCs w:val="24"/>
        </w:rPr>
        <w:t>этот</w:t>
      </w:r>
      <w:r>
        <w:rPr>
          <w:rFonts w:ascii="Times New Roman" w:hAnsi="Times New Roman" w:cs="Times New Roman"/>
          <w:sz w:val="24"/>
          <w:szCs w:val="24"/>
        </w:rPr>
        <w:t xml:space="preserve"> </w:t>
      </w:r>
      <w:r w:rsidRPr="00644067">
        <w:rPr>
          <w:rFonts w:ascii="Times New Roman" w:hAnsi="Times New Roman" w:cs="Times New Roman"/>
          <w:sz w:val="24"/>
          <w:szCs w:val="24"/>
        </w:rPr>
        <w:t>мальчик</w:t>
      </w:r>
      <w:r>
        <w:rPr>
          <w:rFonts w:ascii="Times New Roman" w:hAnsi="Times New Roman" w:cs="Times New Roman"/>
          <w:sz w:val="24"/>
          <w:szCs w:val="24"/>
        </w:rPr>
        <w:t xml:space="preserve"> </w:t>
      </w:r>
      <w:r w:rsidRPr="00644067">
        <w:rPr>
          <w:rFonts w:ascii="Times New Roman" w:hAnsi="Times New Roman" w:cs="Times New Roman"/>
          <w:sz w:val="24"/>
          <w:szCs w:val="24"/>
        </w:rPr>
        <w:t>заставит</w:t>
      </w:r>
      <w:r>
        <w:rPr>
          <w:rFonts w:ascii="Times New Roman" w:hAnsi="Times New Roman" w:cs="Times New Roman"/>
          <w:sz w:val="24"/>
          <w:szCs w:val="24"/>
        </w:rPr>
        <w:t xml:space="preserve"> </w:t>
      </w:r>
      <w:r w:rsidRPr="00644067">
        <w:rPr>
          <w:rFonts w:ascii="Times New Roman" w:hAnsi="Times New Roman" w:cs="Times New Roman"/>
          <w:sz w:val="24"/>
          <w:szCs w:val="24"/>
        </w:rPr>
        <w:t>заговорить</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себе</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будет</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гений</w:t>
      </w:r>
      <w:r>
        <w:rPr>
          <w:rFonts w:ascii="Times New Roman" w:hAnsi="Times New Roman" w:cs="Times New Roman"/>
          <w:sz w:val="24"/>
          <w:szCs w:val="24"/>
        </w:rPr>
        <w:t xml:space="preserve"> </w:t>
      </w:r>
      <w:r w:rsidRPr="00644067">
        <w:rPr>
          <w:rFonts w:ascii="Times New Roman" w:hAnsi="Times New Roman" w:cs="Times New Roman"/>
          <w:sz w:val="24"/>
          <w:szCs w:val="24"/>
        </w:rPr>
        <w:t>добра,</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гений</w:t>
      </w:r>
      <w:r>
        <w:rPr>
          <w:rFonts w:ascii="Times New Roman" w:hAnsi="Times New Roman" w:cs="Times New Roman"/>
          <w:sz w:val="24"/>
          <w:szCs w:val="24"/>
        </w:rPr>
        <w:t xml:space="preserve"> </w:t>
      </w:r>
      <w:r w:rsidRPr="00644067">
        <w:rPr>
          <w:rFonts w:ascii="Times New Roman" w:hAnsi="Times New Roman" w:cs="Times New Roman"/>
          <w:sz w:val="24"/>
          <w:szCs w:val="24"/>
        </w:rPr>
        <w:t>зла»</w:t>
      </w:r>
      <w:r>
        <w:rPr>
          <w:rFonts w:ascii="Times New Roman" w:hAnsi="Times New Roman" w:cs="Times New Roman"/>
          <w:sz w:val="24"/>
          <w:szCs w:val="24"/>
        </w:rPr>
        <w:t xml:space="preserve"> </w:t>
      </w:r>
      <w:r w:rsidRPr="00644067">
        <w:rPr>
          <w:rFonts w:ascii="Times New Roman" w:hAnsi="Times New Roman" w:cs="Times New Roman"/>
          <w:sz w:val="24"/>
          <w:szCs w:val="24"/>
        </w:rPr>
        <w:t>Директор</w:t>
      </w:r>
      <w:r>
        <w:rPr>
          <w:rFonts w:ascii="Times New Roman" w:hAnsi="Times New Roman" w:cs="Times New Roman"/>
          <w:sz w:val="24"/>
          <w:szCs w:val="24"/>
        </w:rPr>
        <w:t xml:space="preserve"> </w:t>
      </w:r>
      <w:r w:rsidRPr="00644067">
        <w:rPr>
          <w:rFonts w:ascii="Times New Roman" w:hAnsi="Times New Roman" w:cs="Times New Roman"/>
          <w:sz w:val="24"/>
          <w:szCs w:val="24"/>
        </w:rPr>
        <w:t>гимназии</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юном</w:t>
      </w:r>
      <w:r>
        <w:rPr>
          <w:rFonts w:ascii="Times New Roman" w:hAnsi="Times New Roman" w:cs="Times New Roman"/>
          <w:sz w:val="24"/>
          <w:szCs w:val="24"/>
        </w:rPr>
        <w:t xml:space="preserve"> </w:t>
      </w:r>
      <w:r w:rsidRPr="00644067">
        <w:rPr>
          <w:rFonts w:ascii="Times New Roman" w:hAnsi="Times New Roman" w:cs="Times New Roman"/>
          <w:sz w:val="24"/>
          <w:szCs w:val="24"/>
        </w:rPr>
        <w:t>Артюре</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Своеобразие</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складывалось</w:t>
      </w:r>
      <w:r>
        <w:rPr>
          <w:rFonts w:ascii="Times New Roman" w:hAnsi="Times New Roman" w:cs="Times New Roman"/>
          <w:sz w:val="24"/>
          <w:szCs w:val="24"/>
        </w:rPr>
        <w:t xml:space="preserve"> </w:t>
      </w:r>
      <w:r w:rsidRPr="00644067">
        <w:rPr>
          <w:rFonts w:ascii="Times New Roman" w:hAnsi="Times New Roman" w:cs="Times New Roman"/>
          <w:sz w:val="24"/>
          <w:szCs w:val="24"/>
        </w:rPr>
        <w:t>быстро,</w:t>
      </w:r>
      <w:r>
        <w:rPr>
          <w:rFonts w:ascii="Times New Roman" w:hAnsi="Times New Roman" w:cs="Times New Roman"/>
          <w:sz w:val="24"/>
          <w:szCs w:val="24"/>
        </w:rPr>
        <w:t xml:space="preserve"> </w:t>
      </w:r>
      <w:r w:rsidRPr="00644067">
        <w:rPr>
          <w:rFonts w:ascii="Times New Roman" w:hAnsi="Times New Roman" w:cs="Times New Roman"/>
          <w:sz w:val="24"/>
          <w:szCs w:val="24"/>
        </w:rPr>
        <w:t>вместе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развитием</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бунтарства,</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мере</w:t>
      </w:r>
      <w:r>
        <w:rPr>
          <w:rFonts w:ascii="Times New Roman" w:hAnsi="Times New Roman" w:cs="Times New Roman"/>
          <w:sz w:val="24"/>
          <w:szCs w:val="24"/>
        </w:rPr>
        <w:t xml:space="preserve"> </w:t>
      </w:r>
      <w:r w:rsidRPr="00644067">
        <w:rPr>
          <w:rFonts w:ascii="Times New Roman" w:hAnsi="Times New Roman" w:cs="Times New Roman"/>
          <w:sz w:val="24"/>
          <w:szCs w:val="24"/>
        </w:rPr>
        <w:t>того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находила</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выражение</w:t>
      </w:r>
      <w:r>
        <w:rPr>
          <w:rFonts w:ascii="Times New Roman" w:hAnsi="Times New Roman" w:cs="Times New Roman"/>
          <w:sz w:val="24"/>
          <w:szCs w:val="24"/>
        </w:rPr>
        <w:t xml:space="preserve"> </w:t>
      </w:r>
      <w:r w:rsidRPr="00644067">
        <w:rPr>
          <w:rFonts w:ascii="Times New Roman" w:hAnsi="Times New Roman" w:cs="Times New Roman"/>
          <w:sz w:val="24"/>
          <w:szCs w:val="24"/>
        </w:rPr>
        <w:t>неудовлетворенность</w:t>
      </w:r>
      <w:r>
        <w:rPr>
          <w:rFonts w:ascii="Times New Roman" w:hAnsi="Times New Roman" w:cs="Times New Roman"/>
          <w:sz w:val="24"/>
          <w:szCs w:val="24"/>
        </w:rPr>
        <w:t xml:space="preserve"> </w:t>
      </w:r>
      <w:r w:rsidRPr="00644067">
        <w:rPr>
          <w:rFonts w:ascii="Times New Roman" w:hAnsi="Times New Roman" w:cs="Times New Roman"/>
          <w:sz w:val="24"/>
          <w:szCs w:val="24"/>
        </w:rPr>
        <w:t>жизнью,</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обновлению,</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неудержимая</w:t>
      </w:r>
      <w:r>
        <w:rPr>
          <w:rFonts w:ascii="Times New Roman" w:hAnsi="Times New Roman" w:cs="Times New Roman"/>
          <w:sz w:val="24"/>
          <w:szCs w:val="24"/>
        </w:rPr>
        <w:t xml:space="preserve"> </w:t>
      </w:r>
      <w:r w:rsidRPr="00644067">
        <w:rPr>
          <w:rFonts w:ascii="Times New Roman" w:hAnsi="Times New Roman" w:cs="Times New Roman"/>
          <w:sz w:val="24"/>
          <w:szCs w:val="24"/>
        </w:rPr>
        <w:t>тяга</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переменам.</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Мать</w:t>
      </w:r>
      <w:r>
        <w:rPr>
          <w:rFonts w:ascii="Times New Roman" w:hAnsi="Times New Roman" w:cs="Times New Roman"/>
          <w:sz w:val="24"/>
          <w:szCs w:val="24"/>
        </w:rPr>
        <w:t xml:space="preserve"> </w:t>
      </w:r>
      <w:r w:rsidRPr="00644067">
        <w:rPr>
          <w:rFonts w:ascii="Times New Roman" w:hAnsi="Times New Roman" w:cs="Times New Roman"/>
          <w:sz w:val="24"/>
          <w:szCs w:val="24"/>
        </w:rPr>
        <w:t>Артюра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разделяла</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творческие</w:t>
      </w:r>
      <w:r>
        <w:rPr>
          <w:rFonts w:ascii="Times New Roman" w:hAnsi="Times New Roman" w:cs="Times New Roman"/>
          <w:sz w:val="24"/>
          <w:szCs w:val="24"/>
        </w:rPr>
        <w:t xml:space="preserve"> </w:t>
      </w:r>
      <w:r w:rsidRPr="00644067">
        <w:rPr>
          <w:rFonts w:ascii="Times New Roman" w:hAnsi="Times New Roman" w:cs="Times New Roman"/>
          <w:sz w:val="24"/>
          <w:szCs w:val="24"/>
        </w:rPr>
        <w:t>увлечения</w:t>
      </w:r>
      <w:r>
        <w:rPr>
          <w:rFonts w:ascii="Times New Roman" w:hAnsi="Times New Roman" w:cs="Times New Roman"/>
          <w:sz w:val="24"/>
          <w:szCs w:val="24"/>
        </w:rPr>
        <w:t xml:space="preserve"> </w:t>
      </w:r>
      <w:r w:rsidRPr="00644067">
        <w:rPr>
          <w:rFonts w:ascii="Times New Roman" w:hAnsi="Times New Roman" w:cs="Times New Roman"/>
          <w:sz w:val="24"/>
          <w:szCs w:val="24"/>
        </w:rPr>
        <w:t>сына:</w:t>
      </w:r>
      <w:r>
        <w:rPr>
          <w:rFonts w:ascii="Times New Roman" w:hAnsi="Times New Roman" w:cs="Times New Roman"/>
          <w:sz w:val="24"/>
          <w:szCs w:val="24"/>
        </w:rPr>
        <w:t xml:space="preserve"> </w:t>
      </w:r>
      <w:r w:rsidRPr="00644067">
        <w:rPr>
          <w:rFonts w:ascii="Times New Roman" w:hAnsi="Times New Roman" w:cs="Times New Roman"/>
          <w:sz w:val="24"/>
          <w:szCs w:val="24"/>
        </w:rPr>
        <w:t>суровая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консервативная</w:t>
      </w:r>
      <w:r>
        <w:rPr>
          <w:rFonts w:ascii="Times New Roman" w:hAnsi="Times New Roman" w:cs="Times New Roman"/>
          <w:sz w:val="24"/>
          <w:szCs w:val="24"/>
        </w:rPr>
        <w:t xml:space="preserve"> </w:t>
      </w:r>
      <w:r w:rsidRPr="00644067">
        <w:rPr>
          <w:rFonts w:ascii="Times New Roman" w:hAnsi="Times New Roman" w:cs="Times New Roman"/>
          <w:sz w:val="24"/>
          <w:szCs w:val="24"/>
        </w:rPr>
        <w:t>женщина</w:t>
      </w:r>
      <w:r>
        <w:rPr>
          <w:rFonts w:ascii="Times New Roman" w:hAnsi="Times New Roman" w:cs="Times New Roman"/>
          <w:sz w:val="24"/>
          <w:szCs w:val="24"/>
        </w:rPr>
        <w:t xml:space="preserve"> </w:t>
      </w:r>
      <w:r w:rsidRPr="00644067">
        <w:rPr>
          <w:rFonts w:ascii="Times New Roman" w:hAnsi="Times New Roman" w:cs="Times New Roman"/>
          <w:sz w:val="24"/>
          <w:szCs w:val="24"/>
        </w:rPr>
        <w:t>видела</w:t>
      </w:r>
      <w:r>
        <w:rPr>
          <w:rFonts w:ascii="Times New Roman" w:hAnsi="Times New Roman" w:cs="Times New Roman"/>
          <w:sz w:val="24"/>
          <w:szCs w:val="24"/>
        </w:rPr>
        <w:t xml:space="preserve"> </w:t>
      </w:r>
      <w:r w:rsidRPr="00644067">
        <w:rPr>
          <w:rFonts w:ascii="Times New Roman" w:hAnsi="Times New Roman" w:cs="Times New Roman"/>
          <w:sz w:val="24"/>
          <w:szCs w:val="24"/>
        </w:rPr>
        <w:t>будущее</w:t>
      </w:r>
      <w:r>
        <w:rPr>
          <w:rFonts w:ascii="Times New Roman" w:hAnsi="Times New Roman" w:cs="Times New Roman"/>
          <w:sz w:val="24"/>
          <w:szCs w:val="24"/>
        </w:rPr>
        <w:t xml:space="preserve"> </w:t>
      </w:r>
      <w:r w:rsidRPr="00644067">
        <w:rPr>
          <w:rFonts w:ascii="Times New Roman" w:hAnsi="Times New Roman" w:cs="Times New Roman"/>
          <w:sz w:val="24"/>
          <w:szCs w:val="24"/>
        </w:rPr>
        <w:t>Артюра</w:t>
      </w:r>
      <w:r>
        <w:rPr>
          <w:rFonts w:ascii="Times New Roman" w:hAnsi="Times New Roman" w:cs="Times New Roman"/>
          <w:sz w:val="24"/>
          <w:szCs w:val="24"/>
        </w:rPr>
        <w:t xml:space="preserve"> </w:t>
      </w:r>
      <w:r w:rsidRPr="00644067">
        <w:rPr>
          <w:rFonts w:ascii="Times New Roman" w:hAnsi="Times New Roman" w:cs="Times New Roman"/>
          <w:sz w:val="24"/>
          <w:szCs w:val="24"/>
        </w:rPr>
        <w:t>приземленным,</w:t>
      </w:r>
      <w:r>
        <w:rPr>
          <w:rFonts w:ascii="Times New Roman" w:hAnsi="Times New Roman" w:cs="Times New Roman"/>
          <w:sz w:val="24"/>
          <w:szCs w:val="24"/>
        </w:rPr>
        <w:t xml:space="preserve"> </w:t>
      </w:r>
      <w:r w:rsidRPr="00644067">
        <w:rPr>
          <w:rFonts w:ascii="Times New Roman" w:hAnsi="Times New Roman" w:cs="Times New Roman"/>
          <w:sz w:val="24"/>
          <w:szCs w:val="24"/>
        </w:rPr>
        <w:t>она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хотела,</w:t>
      </w:r>
      <w:r>
        <w:rPr>
          <w:rFonts w:ascii="Times New Roman" w:hAnsi="Times New Roman" w:cs="Times New Roman"/>
          <w:sz w:val="24"/>
          <w:szCs w:val="24"/>
        </w:rPr>
        <w:t xml:space="preserve"> </w:t>
      </w:r>
      <w:r w:rsidRPr="00644067">
        <w:rPr>
          <w:rFonts w:ascii="Times New Roman" w:hAnsi="Times New Roman" w:cs="Times New Roman"/>
          <w:sz w:val="24"/>
          <w:szCs w:val="24"/>
        </w:rPr>
        <w:t>чтобы</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lastRenderedPageBreak/>
        <w:t>приверженцем</w:t>
      </w:r>
      <w:r>
        <w:rPr>
          <w:rFonts w:ascii="Times New Roman" w:hAnsi="Times New Roman" w:cs="Times New Roman"/>
          <w:sz w:val="24"/>
          <w:szCs w:val="24"/>
        </w:rPr>
        <w:t xml:space="preserve"> </w:t>
      </w:r>
      <w:r w:rsidRPr="00644067">
        <w:rPr>
          <w:rFonts w:ascii="Times New Roman" w:hAnsi="Times New Roman" w:cs="Times New Roman"/>
          <w:sz w:val="24"/>
          <w:szCs w:val="24"/>
        </w:rPr>
        <w:t>свободной</w:t>
      </w:r>
      <w:r>
        <w:rPr>
          <w:rFonts w:ascii="Times New Roman" w:hAnsi="Times New Roman" w:cs="Times New Roman"/>
          <w:sz w:val="24"/>
          <w:szCs w:val="24"/>
        </w:rPr>
        <w:t xml:space="preserve"> </w:t>
      </w:r>
      <w:r w:rsidRPr="00644067">
        <w:rPr>
          <w:rFonts w:ascii="Times New Roman" w:hAnsi="Times New Roman" w:cs="Times New Roman"/>
          <w:sz w:val="24"/>
          <w:szCs w:val="24"/>
        </w:rPr>
        <w:t>профессии,</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ли</w:t>
      </w:r>
      <w:r>
        <w:rPr>
          <w:rFonts w:ascii="Times New Roman" w:hAnsi="Times New Roman" w:cs="Times New Roman"/>
          <w:sz w:val="24"/>
          <w:szCs w:val="24"/>
        </w:rPr>
        <w:t xml:space="preserve"> </w:t>
      </w:r>
      <w:r w:rsidRPr="00644067">
        <w:rPr>
          <w:rFonts w:ascii="Times New Roman" w:hAnsi="Times New Roman" w:cs="Times New Roman"/>
          <w:sz w:val="24"/>
          <w:szCs w:val="24"/>
        </w:rPr>
        <w:t>дело</w:t>
      </w:r>
      <w:r>
        <w:rPr>
          <w:rFonts w:ascii="Times New Roman" w:hAnsi="Times New Roman" w:cs="Times New Roman"/>
          <w:sz w:val="24"/>
          <w:szCs w:val="24"/>
        </w:rPr>
        <w:t xml:space="preserve"> </w:t>
      </w:r>
      <w:r w:rsidRPr="00644067">
        <w:rPr>
          <w:rFonts w:ascii="Times New Roman" w:hAnsi="Times New Roman" w:cs="Times New Roman"/>
          <w:sz w:val="24"/>
          <w:szCs w:val="24"/>
        </w:rPr>
        <w:t>юрист</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чиновник,</w:t>
      </w:r>
      <w:r>
        <w:rPr>
          <w:rFonts w:ascii="Times New Roman" w:hAnsi="Times New Roman" w:cs="Times New Roman"/>
          <w:sz w:val="24"/>
          <w:szCs w:val="24"/>
        </w:rPr>
        <w:t xml:space="preserve"> </w:t>
      </w:r>
      <w:r w:rsidRPr="00644067">
        <w:rPr>
          <w:rFonts w:ascii="Times New Roman" w:hAnsi="Times New Roman" w:cs="Times New Roman"/>
          <w:sz w:val="24"/>
          <w:szCs w:val="24"/>
        </w:rPr>
        <w:t>трудящийся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благо</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644067">
        <w:rPr>
          <w:rFonts w:ascii="Times New Roman" w:hAnsi="Times New Roman" w:cs="Times New Roman"/>
          <w:sz w:val="24"/>
          <w:szCs w:val="24"/>
        </w:rPr>
        <w:t>народа.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Артюр</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силах</w:t>
      </w:r>
      <w:r>
        <w:rPr>
          <w:rFonts w:ascii="Times New Roman" w:hAnsi="Times New Roman" w:cs="Times New Roman"/>
          <w:sz w:val="24"/>
          <w:szCs w:val="24"/>
        </w:rPr>
        <w:t xml:space="preserve"> </w:t>
      </w:r>
      <w:r w:rsidRPr="00644067">
        <w:rPr>
          <w:rFonts w:ascii="Times New Roman" w:hAnsi="Times New Roman" w:cs="Times New Roman"/>
          <w:sz w:val="24"/>
          <w:szCs w:val="24"/>
        </w:rPr>
        <w:t>терпеть</w:t>
      </w:r>
      <w:r>
        <w:rPr>
          <w:rFonts w:ascii="Times New Roman" w:hAnsi="Times New Roman" w:cs="Times New Roman"/>
          <w:sz w:val="24"/>
          <w:szCs w:val="24"/>
        </w:rPr>
        <w:t xml:space="preserve"> </w:t>
      </w:r>
      <w:r w:rsidRPr="00644067">
        <w:rPr>
          <w:rFonts w:ascii="Times New Roman" w:hAnsi="Times New Roman" w:cs="Times New Roman"/>
          <w:sz w:val="24"/>
          <w:szCs w:val="24"/>
        </w:rPr>
        <w:t>пререканий</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матерью,</w:t>
      </w:r>
      <w:r>
        <w:rPr>
          <w:rFonts w:ascii="Times New Roman" w:hAnsi="Times New Roman" w:cs="Times New Roman"/>
          <w:sz w:val="24"/>
          <w:szCs w:val="24"/>
        </w:rPr>
        <w:t xml:space="preserve"> </w:t>
      </w:r>
      <w:r w:rsidRPr="00644067">
        <w:rPr>
          <w:rFonts w:ascii="Times New Roman" w:hAnsi="Times New Roman" w:cs="Times New Roman"/>
          <w:sz w:val="24"/>
          <w:szCs w:val="24"/>
        </w:rPr>
        <w:t>поэтому</w:t>
      </w:r>
      <w:r>
        <w:rPr>
          <w:rFonts w:ascii="Times New Roman" w:hAnsi="Times New Roman" w:cs="Times New Roman"/>
          <w:sz w:val="24"/>
          <w:szCs w:val="24"/>
        </w:rPr>
        <w:t xml:space="preserve"> </w:t>
      </w:r>
      <w:r w:rsidRPr="00644067">
        <w:rPr>
          <w:rFonts w:ascii="Times New Roman" w:hAnsi="Times New Roman" w:cs="Times New Roman"/>
          <w:sz w:val="24"/>
          <w:szCs w:val="24"/>
        </w:rPr>
        <w:t>неудивительно,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парень</w:t>
      </w:r>
      <w:r>
        <w:rPr>
          <w:rFonts w:ascii="Times New Roman" w:hAnsi="Times New Roman" w:cs="Times New Roman"/>
          <w:sz w:val="24"/>
          <w:szCs w:val="24"/>
        </w:rPr>
        <w:t xml:space="preserve"> </w:t>
      </w:r>
      <w:r w:rsidRPr="00644067">
        <w:rPr>
          <w:rFonts w:ascii="Times New Roman" w:hAnsi="Times New Roman" w:cs="Times New Roman"/>
          <w:sz w:val="24"/>
          <w:szCs w:val="24"/>
        </w:rPr>
        <w:t>сбежал</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дома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город</w:t>
      </w:r>
      <w:r>
        <w:rPr>
          <w:rFonts w:ascii="Times New Roman" w:hAnsi="Times New Roman" w:cs="Times New Roman"/>
          <w:sz w:val="24"/>
          <w:szCs w:val="24"/>
        </w:rPr>
        <w:t xml:space="preserve"> </w:t>
      </w:r>
      <w:r w:rsidRPr="00644067">
        <w:rPr>
          <w:rFonts w:ascii="Times New Roman" w:hAnsi="Times New Roman" w:cs="Times New Roman"/>
          <w:sz w:val="24"/>
          <w:szCs w:val="24"/>
        </w:rPr>
        <w:t>возможностей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любви</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Париж.</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столице</w:t>
      </w:r>
      <w:r>
        <w:rPr>
          <w:rFonts w:ascii="Times New Roman" w:hAnsi="Times New Roman" w:cs="Times New Roman"/>
          <w:sz w:val="24"/>
          <w:szCs w:val="24"/>
        </w:rPr>
        <w:t xml:space="preserve"> </w:t>
      </w:r>
      <w:r w:rsidRPr="00644067">
        <w:rPr>
          <w:rFonts w:ascii="Times New Roman" w:hAnsi="Times New Roman" w:cs="Times New Roman"/>
          <w:sz w:val="24"/>
          <w:szCs w:val="24"/>
        </w:rPr>
        <w:t>Франции</w:t>
      </w:r>
      <w:r>
        <w:rPr>
          <w:rFonts w:ascii="Times New Roman" w:hAnsi="Times New Roman" w:cs="Times New Roman"/>
          <w:sz w:val="24"/>
          <w:szCs w:val="24"/>
        </w:rPr>
        <w:t xml:space="preserve"> </w:t>
      </w:r>
      <w:r w:rsidRPr="00644067">
        <w:rPr>
          <w:rFonts w:ascii="Times New Roman" w:hAnsi="Times New Roman" w:cs="Times New Roman"/>
          <w:sz w:val="24"/>
          <w:szCs w:val="24"/>
        </w:rPr>
        <w:t>Артюр</w:t>
      </w:r>
      <w:r>
        <w:rPr>
          <w:rFonts w:ascii="Times New Roman" w:hAnsi="Times New Roman" w:cs="Times New Roman"/>
          <w:sz w:val="24"/>
          <w:szCs w:val="24"/>
        </w:rPr>
        <w:t xml:space="preserve"> </w:t>
      </w:r>
      <w:r w:rsidRPr="00644067">
        <w:rPr>
          <w:rFonts w:ascii="Times New Roman" w:hAnsi="Times New Roman" w:cs="Times New Roman"/>
          <w:sz w:val="24"/>
          <w:szCs w:val="24"/>
        </w:rPr>
        <w:t>начал</w:t>
      </w:r>
      <w:r>
        <w:rPr>
          <w:rFonts w:ascii="Times New Roman" w:hAnsi="Times New Roman" w:cs="Times New Roman"/>
          <w:sz w:val="24"/>
          <w:szCs w:val="24"/>
        </w:rPr>
        <w:t xml:space="preserve"> </w:t>
      </w:r>
      <w:r w:rsidRPr="00644067">
        <w:rPr>
          <w:rFonts w:ascii="Times New Roman" w:hAnsi="Times New Roman" w:cs="Times New Roman"/>
          <w:sz w:val="24"/>
          <w:szCs w:val="24"/>
        </w:rPr>
        <w:t>постигать</w:t>
      </w:r>
      <w:r>
        <w:rPr>
          <w:rFonts w:ascii="Times New Roman" w:hAnsi="Times New Roman" w:cs="Times New Roman"/>
          <w:sz w:val="24"/>
          <w:szCs w:val="24"/>
        </w:rPr>
        <w:t xml:space="preserve"> </w:t>
      </w:r>
      <w:r w:rsidRPr="00644067">
        <w:rPr>
          <w:rFonts w:ascii="Times New Roman" w:hAnsi="Times New Roman" w:cs="Times New Roman"/>
          <w:sz w:val="24"/>
          <w:szCs w:val="24"/>
        </w:rPr>
        <w:t>азы</w:t>
      </w:r>
      <w:r>
        <w:rPr>
          <w:rFonts w:ascii="Times New Roman" w:hAnsi="Times New Roman" w:cs="Times New Roman"/>
          <w:sz w:val="24"/>
          <w:szCs w:val="24"/>
        </w:rPr>
        <w:t xml:space="preserve"> </w:t>
      </w:r>
      <w:r w:rsidRPr="00644067">
        <w:rPr>
          <w:rFonts w:ascii="Times New Roman" w:hAnsi="Times New Roman" w:cs="Times New Roman"/>
          <w:sz w:val="24"/>
          <w:szCs w:val="24"/>
        </w:rPr>
        <w:t>журналистского</w:t>
      </w:r>
      <w:r>
        <w:rPr>
          <w:rFonts w:ascii="Times New Roman" w:hAnsi="Times New Roman" w:cs="Times New Roman"/>
          <w:sz w:val="24"/>
          <w:szCs w:val="24"/>
        </w:rPr>
        <w:t xml:space="preserve"> </w:t>
      </w:r>
      <w:r w:rsidRPr="00644067">
        <w:rPr>
          <w:rFonts w:ascii="Times New Roman" w:hAnsi="Times New Roman" w:cs="Times New Roman"/>
          <w:sz w:val="24"/>
          <w:szCs w:val="24"/>
        </w:rPr>
        <w:t>мастерства,</w:t>
      </w:r>
      <w:r>
        <w:rPr>
          <w:rFonts w:ascii="Times New Roman" w:hAnsi="Times New Roman" w:cs="Times New Roman"/>
          <w:sz w:val="24"/>
          <w:szCs w:val="24"/>
        </w:rPr>
        <w:t xml:space="preserve"> </w:t>
      </w: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творчеством</w:t>
      </w:r>
      <w:r>
        <w:rPr>
          <w:rFonts w:ascii="Times New Roman" w:hAnsi="Times New Roman" w:cs="Times New Roman"/>
          <w:sz w:val="24"/>
          <w:szCs w:val="24"/>
        </w:rPr>
        <w:t xml:space="preserve"> </w:t>
      </w:r>
      <w:r w:rsidRPr="00644067">
        <w:rPr>
          <w:rFonts w:ascii="Times New Roman" w:hAnsi="Times New Roman" w:cs="Times New Roman"/>
          <w:sz w:val="24"/>
          <w:szCs w:val="24"/>
        </w:rPr>
        <w:t>дела</w:t>
      </w:r>
      <w:r>
        <w:rPr>
          <w:rFonts w:ascii="Times New Roman" w:hAnsi="Times New Roman" w:cs="Times New Roman"/>
          <w:sz w:val="24"/>
          <w:szCs w:val="24"/>
        </w:rPr>
        <w:t xml:space="preserve"> </w:t>
      </w:r>
      <w:r w:rsidRPr="00644067">
        <w:rPr>
          <w:rFonts w:ascii="Times New Roman" w:hAnsi="Times New Roman" w:cs="Times New Roman"/>
          <w:sz w:val="24"/>
          <w:szCs w:val="24"/>
        </w:rPr>
        <w:t>шли</w:t>
      </w:r>
      <w:r>
        <w:rPr>
          <w:rFonts w:ascii="Times New Roman" w:hAnsi="Times New Roman" w:cs="Times New Roman"/>
          <w:sz w:val="24"/>
          <w:szCs w:val="24"/>
        </w:rPr>
        <w:t xml:space="preserve"> </w:t>
      </w:r>
      <w:r w:rsidRPr="00644067">
        <w:rPr>
          <w:rFonts w:ascii="Times New Roman" w:hAnsi="Times New Roman" w:cs="Times New Roman"/>
          <w:sz w:val="24"/>
          <w:szCs w:val="24"/>
        </w:rPr>
        <w:t>туго,</w:t>
      </w:r>
      <w:r>
        <w:rPr>
          <w:rFonts w:ascii="Times New Roman" w:hAnsi="Times New Roman" w:cs="Times New Roman"/>
          <w:sz w:val="24"/>
          <w:szCs w:val="24"/>
        </w:rPr>
        <w:t xml:space="preserve"> </w:t>
      </w:r>
      <w:r w:rsidRPr="00644067">
        <w:rPr>
          <w:rFonts w:ascii="Times New Roman" w:hAnsi="Times New Roman" w:cs="Times New Roman"/>
          <w:sz w:val="24"/>
          <w:szCs w:val="24"/>
        </w:rPr>
        <w:t>ибо</w:t>
      </w:r>
      <w:r>
        <w:rPr>
          <w:rFonts w:ascii="Times New Roman" w:hAnsi="Times New Roman" w:cs="Times New Roman"/>
          <w:sz w:val="24"/>
          <w:szCs w:val="24"/>
        </w:rPr>
        <w:t xml:space="preserve"> </w:t>
      </w:r>
      <w:r w:rsidRPr="00644067">
        <w:rPr>
          <w:rFonts w:ascii="Times New Roman" w:hAnsi="Times New Roman" w:cs="Times New Roman"/>
          <w:sz w:val="24"/>
          <w:szCs w:val="24"/>
        </w:rPr>
        <w:t>начинающему</w:t>
      </w:r>
      <w:r>
        <w:rPr>
          <w:rFonts w:ascii="Times New Roman" w:hAnsi="Times New Roman" w:cs="Times New Roman"/>
          <w:sz w:val="24"/>
          <w:szCs w:val="24"/>
        </w:rPr>
        <w:t xml:space="preserve"> </w:t>
      </w:r>
      <w:r w:rsidRPr="00644067">
        <w:rPr>
          <w:rFonts w:ascii="Times New Roman" w:hAnsi="Times New Roman" w:cs="Times New Roman"/>
          <w:sz w:val="24"/>
          <w:szCs w:val="24"/>
        </w:rPr>
        <w:t>поэту</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удалось</w:t>
      </w:r>
      <w:r>
        <w:rPr>
          <w:rFonts w:ascii="Times New Roman" w:hAnsi="Times New Roman" w:cs="Times New Roman"/>
          <w:sz w:val="24"/>
          <w:szCs w:val="24"/>
        </w:rPr>
        <w:t xml:space="preserve"> </w:t>
      </w:r>
      <w:r w:rsidRPr="00644067">
        <w:rPr>
          <w:rFonts w:ascii="Times New Roman" w:hAnsi="Times New Roman" w:cs="Times New Roman"/>
          <w:sz w:val="24"/>
          <w:szCs w:val="24"/>
        </w:rPr>
        <w:t>увидеть</w:t>
      </w:r>
      <w:r>
        <w:rPr>
          <w:rFonts w:ascii="Times New Roman" w:hAnsi="Times New Roman" w:cs="Times New Roman"/>
          <w:sz w:val="24"/>
          <w:szCs w:val="24"/>
        </w:rPr>
        <w:t xml:space="preserve"> </w:t>
      </w:r>
      <w:r w:rsidRPr="00644067">
        <w:rPr>
          <w:rFonts w:ascii="Times New Roman" w:hAnsi="Times New Roman" w:cs="Times New Roman"/>
          <w:sz w:val="24"/>
          <w:szCs w:val="24"/>
        </w:rPr>
        <w:t>свои</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644067">
        <w:rPr>
          <w:rFonts w:ascii="Times New Roman" w:hAnsi="Times New Roman" w:cs="Times New Roman"/>
          <w:sz w:val="24"/>
          <w:szCs w:val="24"/>
        </w:rPr>
        <w:t>опубликованными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изданиях.</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крайности</w:t>
      </w:r>
      <w:r>
        <w:rPr>
          <w:rFonts w:ascii="Times New Roman" w:hAnsi="Times New Roman" w:cs="Times New Roman"/>
          <w:sz w:val="24"/>
          <w:szCs w:val="24"/>
        </w:rPr>
        <w:t xml:space="preserve"> </w:t>
      </w:r>
      <w:r w:rsidRPr="00644067">
        <w:rPr>
          <w:rFonts w:ascii="Times New Roman" w:hAnsi="Times New Roman" w:cs="Times New Roman"/>
          <w:sz w:val="24"/>
          <w:szCs w:val="24"/>
        </w:rPr>
        <w:t>раздражен</w:t>
      </w:r>
      <w:r>
        <w:rPr>
          <w:rFonts w:ascii="Times New Roman" w:hAnsi="Times New Roman" w:cs="Times New Roman"/>
          <w:sz w:val="24"/>
          <w:szCs w:val="24"/>
        </w:rPr>
        <w:t xml:space="preserve"> </w:t>
      </w:r>
      <w:r w:rsidRPr="00644067">
        <w:rPr>
          <w:rFonts w:ascii="Times New Roman" w:hAnsi="Times New Roman" w:cs="Times New Roman"/>
          <w:sz w:val="24"/>
          <w:szCs w:val="24"/>
        </w:rPr>
        <w:t>пошлым</w:t>
      </w:r>
      <w:r>
        <w:rPr>
          <w:rFonts w:ascii="Times New Roman" w:hAnsi="Times New Roman" w:cs="Times New Roman"/>
          <w:sz w:val="24"/>
          <w:szCs w:val="24"/>
        </w:rPr>
        <w:t xml:space="preserve"> </w:t>
      </w:r>
      <w:r w:rsidRPr="00644067">
        <w:rPr>
          <w:rFonts w:ascii="Times New Roman" w:hAnsi="Times New Roman" w:cs="Times New Roman"/>
          <w:sz w:val="24"/>
          <w:szCs w:val="24"/>
        </w:rPr>
        <w:t>буржуазным</w:t>
      </w:r>
      <w:r>
        <w:rPr>
          <w:rFonts w:ascii="Times New Roman" w:hAnsi="Times New Roman" w:cs="Times New Roman"/>
          <w:sz w:val="24"/>
          <w:szCs w:val="24"/>
        </w:rPr>
        <w:t xml:space="preserve"> </w:t>
      </w:r>
      <w:r w:rsidRPr="00644067">
        <w:rPr>
          <w:rFonts w:ascii="Times New Roman" w:hAnsi="Times New Roman" w:cs="Times New Roman"/>
          <w:sz w:val="24"/>
          <w:szCs w:val="24"/>
        </w:rPr>
        <w:t>миром,</w:t>
      </w:r>
      <w:r>
        <w:rPr>
          <w:rFonts w:ascii="Times New Roman" w:hAnsi="Times New Roman" w:cs="Times New Roman"/>
          <w:sz w:val="24"/>
          <w:szCs w:val="24"/>
        </w:rPr>
        <w:t xml:space="preserve"> </w:t>
      </w:r>
      <w:r w:rsidRPr="00644067">
        <w:rPr>
          <w:rFonts w:ascii="Times New Roman" w:hAnsi="Times New Roman" w:cs="Times New Roman"/>
          <w:sz w:val="24"/>
          <w:szCs w:val="24"/>
        </w:rPr>
        <w:t>миром</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человекоподобных</w:t>
      </w:r>
      <w:r>
        <w:rPr>
          <w:rFonts w:ascii="Times New Roman" w:hAnsi="Times New Roman" w:cs="Times New Roman"/>
          <w:sz w:val="24"/>
          <w:szCs w:val="24"/>
        </w:rPr>
        <w:t xml:space="preserve"> </w:t>
      </w:r>
      <w:r w:rsidRPr="00644067">
        <w:rPr>
          <w:rFonts w:ascii="Times New Roman" w:hAnsi="Times New Roman" w:cs="Times New Roman"/>
          <w:sz w:val="24"/>
          <w:szCs w:val="24"/>
        </w:rPr>
        <w:t>«сидящих»</w:t>
      </w:r>
      <w:r>
        <w:rPr>
          <w:rFonts w:ascii="Times New Roman" w:hAnsi="Times New Roman" w:cs="Times New Roman"/>
          <w:sz w:val="24"/>
          <w:szCs w:val="24"/>
        </w:rPr>
        <w:t xml:space="preserve"> </w:t>
      </w:r>
      <w:r w:rsidRPr="00644067">
        <w:rPr>
          <w:rFonts w:ascii="Times New Roman" w:hAnsi="Times New Roman" w:cs="Times New Roman"/>
          <w:sz w:val="24"/>
          <w:szCs w:val="24"/>
        </w:rPr>
        <w:t>(«Сидящие»).</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вызывающе</w:t>
      </w:r>
      <w:r>
        <w:rPr>
          <w:rFonts w:ascii="Times New Roman" w:hAnsi="Times New Roman" w:cs="Times New Roman"/>
          <w:sz w:val="24"/>
          <w:szCs w:val="24"/>
        </w:rPr>
        <w:t xml:space="preserve"> </w:t>
      </w:r>
      <w:r w:rsidRPr="00644067">
        <w:rPr>
          <w:rFonts w:ascii="Times New Roman" w:hAnsi="Times New Roman" w:cs="Times New Roman"/>
          <w:sz w:val="24"/>
          <w:szCs w:val="24"/>
        </w:rPr>
        <w:t>циничен,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стихах</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распространяется</w:t>
      </w:r>
      <w:r>
        <w:rPr>
          <w:rFonts w:ascii="Times New Roman" w:hAnsi="Times New Roman" w:cs="Times New Roman"/>
          <w:sz w:val="24"/>
          <w:szCs w:val="24"/>
        </w:rPr>
        <w:t xml:space="preserve"> </w:t>
      </w:r>
      <w:r w:rsidRPr="00644067">
        <w:rPr>
          <w:rFonts w:ascii="Times New Roman" w:hAnsi="Times New Roman" w:cs="Times New Roman"/>
          <w:sz w:val="24"/>
          <w:szCs w:val="24"/>
        </w:rPr>
        <w:t>саркастически-гротескная</w:t>
      </w:r>
      <w:r>
        <w:rPr>
          <w:rFonts w:ascii="Times New Roman" w:hAnsi="Times New Roman" w:cs="Times New Roman"/>
          <w:sz w:val="24"/>
          <w:szCs w:val="24"/>
        </w:rPr>
        <w:t xml:space="preserve"> </w:t>
      </w:r>
      <w:r w:rsidRPr="00644067">
        <w:rPr>
          <w:rFonts w:ascii="Times New Roman" w:hAnsi="Times New Roman" w:cs="Times New Roman"/>
          <w:sz w:val="24"/>
          <w:szCs w:val="24"/>
        </w:rPr>
        <w:t>интонация,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одном</w:t>
      </w:r>
      <w:r>
        <w:rPr>
          <w:rFonts w:ascii="Times New Roman" w:hAnsi="Times New Roman" w:cs="Times New Roman"/>
          <w:sz w:val="24"/>
          <w:szCs w:val="24"/>
        </w:rPr>
        <w:t xml:space="preserve"> </w:t>
      </w:r>
      <w:r w:rsidRPr="00644067">
        <w:rPr>
          <w:rFonts w:ascii="Times New Roman" w:hAnsi="Times New Roman" w:cs="Times New Roman"/>
          <w:sz w:val="24"/>
          <w:szCs w:val="24"/>
        </w:rPr>
        <w:t>образе</w:t>
      </w:r>
      <w:r>
        <w:rPr>
          <w:rFonts w:ascii="Times New Roman" w:hAnsi="Times New Roman" w:cs="Times New Roman"/>
          <w:sz w:val="24"/>
          <w:szCs w:val="24"/>
        </w:rPr>
        <w:t xml:space="preserve"> </w:t>
      </w:r>
      <w:r w:rsidRPr="00644067">
        <w:rPr>
          <w:rFonts w:ascii="Times New Roman" w:hAnsi="Times New Roman" w:cs="Times New Roman"/>
          <w:sz w:val="24"/>
          <w:szCs w:val="24"/>
        </w:rPr>
        <w:t>соединяются</w:t>
      </w:r>
      <w:r>
        <w:rPr>
          <w:rFonts w:ascii="Times New Roman" w:hAnsi="Times New Roman" w:cs="Times New Roman"/>
          <w:sz w:val="24"/>
          <w:szCs w:val="24"/>
        </w:rPr>
        <w:t xml:space="preserve"> </w:t>
      </w:r>
      <w:r w:rsidRPr="00644067">
        <w:rPr>
          <w:rFonts w:ascii="Times New Roman" w:hAnsi="Times New Roman" w:cs="Times New Roman"/>
          <w:sz w:val="24"/>
          <w:szCs w:val="24"/>
        </w:rPr>
        <w:t>разнородные,</w:t>
      </w:r>
      <w:r>
        <w:rPr>
          <w:rFonts w:ascii="Times New Roman" w:hAnsi="Times New Roman" w:cs="Times New Roman"/>
          <w:sz w:val="24"/>
          <w:szCs w:val="24"/>
        </w:rPr>
        <w:t xml:space="preserve"> </w:t>
      </w:r>
      <w:r w:rsidRPr="00644067">
        <w:rPr>
          <w:rFonts w:ascii="Times New Roman" w:hAnsi="Times New Roman" w:cs="Times New Roman"/>
          <w:sz w:val="24"/>
          <w:szCs w:val="24"/>
        </w:rPr>
        <w:t>контрастные</w:t>
      </w:r>
      <w:r>
        <w:rPr>
          <w:rFonts w:ascii="Times New Roman" w:hAnsi="Times New Roman" w:cs="Times New Roman"/>
          <w:sz w:val="24"/>
          <w:szCs w:val="24"/>
        </w:rPr>
        <w:t xml:space="preserve"> </w:t>
      </w:r>
      <w:r w:rsidRPr="00644067">
        <w:rPr>
          <w:rFonts w:ascii="Times New Roman" w:hAnsi="Times New Roman" w:cs="Times New Roman"/>
          <w:sz w:val="24"/>
          <w:szCs w:val="24"/>
        </w:rPr>
        <w:t>явления,</w:t>
      </w:r>
      <w:r>
        <w:rPr>
          <w:rFonts w:ascii="Times New Roman" w:hAnsi="Times New Roman" w:cs="Times New Roman"/>
          <w:sz w:val="24"/>
          <w:szCs w:val="24"/>
        </w:rPr>
        <w:t xml:space="preserve"> </w:t>
      </w:r>
      <w:r w:rsidRPr="00644067">
        <w:rPr>
          <w:rFonts w:ascii="Times New Roman" w:hAnsi="Times New Roman" w:cs="Times New Roman"/>
          <w:sz w:val="24"/>
          <w:szCs w:val="24"/>
        </w:rPr>
        <w:t>возвышенное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низменное,</w:t>
      </w:r>
      <w:r>
        <w:rPr>
          <w:rFonts w:ascii="Times New Roman" w:hAnsi="Times New Roman" w:cs="Times New Roman"/>
          <w:sz w:val="24"/>
          <w:szCs w:val="24"/>
        </w:rPr>
        <w:t xml:space="preserve"> </w:t>
      </w:r>
      <w:r w:rsidRPr="00644067">
        <w:rPr>
          <w:rFonts w:ascii="Times New Roman" w:hAnsi="Times New Roman" w:cs="Times New Roman"/>
          <w:sz w:val="24"/>
          <w:szCs w:val="24"/>
        </w:rPr>
        <w:t>абстрактное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конкретное,</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прозаическое.</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«Пьяный</w:t>
      </w:r>
      <w:r>
        <w:rPr>
          <w:rFonts w:ascii="Times New Roman" w:hAnsi="Times New Roman" w:cs="Times New Roman"/>
          <w:sz w:val="24"/>
          <w:szCs w:val="24"/>
        </w:rPr>
        <w:t xml:space="preserve"> </w:t>
      </w:r>
      <w:r w:rsidRPr="00644067">
        <w:rPr>
          <w:rFonts w:ascii="Times New Roman" w:hAnsi="Times New Roman" w:cs="Times New Roman"/>
          <w:sz w:val="24"/>
          <w:szCs w:val="24"/>
        </w:rPr>
        <w:t>корабль»,</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написанное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1871</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одно</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немногих,</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которому</w:t>
      </w:r>
      <w:r>
        <w:rPr>
          <w:rFonts w:ascii="Times New Roman" w:hAnsi="Times New Roman" w:cs="Times New Roman"/>
          <w:sz w:val="24"/>
          <w:szCs w:val="24"/>
        </w:rPr>
        <w:t xml:space="preserve"> </w:t>
      </w:r>
      <w:r w:rsidRPr="00644067">
        <w:rPr>
          <w:rFonts w:ascii="Times New Roman" w:hAnsi="Times New Roman" w:cs="Times New Roman"/>
          <w:sz w:val="24"/>
          <w:szCs w:val="24"/>
        </w:rPr>
        <w:t>Артюр</w:t>
      </w:r>
      <w:r>
        <w:rPr>
          <w:rFonts w:ascii="Times New Roman" w:hAnsi="Times New Roman" w:cs="Times New Roman"/>
          <w:sz w:val="24"/>
          <w:szCs w:val="24"/>
        </w:rPr>
        <w:t xml:space="preserve"> </w:t>
      </w:r>
      <w:r w:rsidRPr="00644067">
        <w:rPr>
          <w:rFonts w:ascii="Times New Roman" w:hAnsi="Times New Roman" w:cs="Times New Roman"/>
          <w:sz w:val="24"/>
          <w:szCs w:val="24"/>
        </w:rPr>
        <w:t>отнесся</w:t>
      </w:r>
      <w:r>
        <w:rPr>
          <w:rFonts w:ascii="Times New Roman" w:hAnsi="Times New Roman" w:cs="Times New Roman"/>
          <w:sz w:val="24"/>
          <w:szCs w:val="24"/>
        </w:rPr>
        <w:t xml:space="preserve"> </w:t>
      </w:r>
      <w:r w:rsidRPr="00644067">
        <w:rPr>
          <w:rFonts w:ascii="Times New Roman" w:hAnsi="Times New Roman" w:cs="Times New Roman"/>
          <w:sz w:val="24"/>
          <w:szCs w:val="24"/>
        </w:rPr>
        <w:t>положительно.</w:t>
      </w:r>
      <w:r>
        <w:rPr>
          <w:rFonts w:ascii="Times New Roman" w:hAnsi="Times New Roman" w:cs="Times New Roman"/>
          <w:sz w:val="24"/>
          <w:szCs w:val="24"/>
        </w:rPr>
        <w:t xml:space="preserve"> </w:t>
      </w:r>
      <w:r w:rsidRPr="00644067">
        <w:rPr>
          <w:rFonts w:ascii="Times New Roman" w:hAnsi="Times New Roman" w:cs="Times New Roman"/>
          <w:sz w:val="24"/>
          <w:szCs w:val="24"/>
        </w:rPr>
        <w:t>Оно</w:t>
      </w:r>
      <w:r>
        <w:rPr>
          <w:rFonts w:ascii="Times New Roman" w:hAnsi="Times New Roman" w:cs="Times New Roman"/>
          <w:sz w:val="24"/>
          <w:szCs w:val="24"/>
        </w:rPr>
        <w:t xml:space="preserve"> </w:t>
      </w:r>
      <w:r w:rsidRPr="00644067">
        <w:rPr>
          <w:rFonts w:ascii="Times New Roman" w:hAnsi="Times New Roman" w:cs="Times New Roman"/>
          <w:sz w:val="24"/>
          <w:szCs w:val="24"/>
        </w:rPr>
        <w:t>состоит</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25</w:t>
      </w:r>
      <w:r>
        <w:rPr>
          <w:rFonts w:ascii="Times New Roman" w:hAnsi="Times New Roman" w:cs="Times New Roman"/>
          <w:sz w:val="24"/>
          <w:szCs w:val="24"/>
        </w:rPr>
        <w:t xml:space="preserve"> </w:t>
      </w:r>
      <w:r w:rsidRPr="00644067">
        <w:rPr>
          <w:rFonts w:ascii="Times New Roman" w:hAnsi="Times New Roman" w:cs="Times New Roman"/>
          <w:sz w:val="24"/>
          <w:szCs w:val="24"/>
        </w:rPr>
        <w:t>катренов</w:t>
      </w:r>
      <w:r>
        <w:rPr>
          <w:rFonts w:ascii="Times New Roman" w:hAnsi="Times New Roman" w:cs="Times New Roman"/>
          <w:sz w:val="24"/>
          <w:szCs w:val="24"/>
        </w:rPr>
        <w:t xml:space="preserve"> </w:t>
      </w:r>
      <w:r w:rsidRPr="00644067">
        <w:rPr>
          <w:rFonts w:ascii="Times New Roman" w:hAnsi="Times New Roman" w:cs="Times New Roman"/>
          <w:sz w:val="24"/>
          <w:szCs w:val="24"/>
        </w:rPr>
        <w:t>александрийского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критики</w:t>
      </w:r>
      <w:r>
        <w:rPr>
          <w:rFonts w:ascii="Times New Roman" w:hAnsi="Times New Roman" w:cs="Times New Roman"/>
          <w:sz w:val="24"/>
          <w:szCs w:val="24"/>
        </w:rPr>
        <w:t xml:space="preserve"> </w:t>
      </w:r>
      <w:r w:rsidRPr="00644067">
        <w:rPr>
          <w:rFonts w:ascii="Times New Roman" w:hAnsi="Times New Roman" w:cs="Times New Roman"/>
          <w:sz w:val="24"/>
          <w:szCs w:val="24"/>
        </w:rPr>
        <w:t>отметили</w:t>
      </w:r>
      <w:r>
        <w:rPr>
          <w:rFonts w:ascii="Times New Roman" w:hAnsi="Times New Roman" w:cs="Times New Roman"/>
          <w:sz w:val="24"/>
          <w:szCs w:val="24"/>
        </w:rPr>
        <w:t xml:space="preserve"> </w:t>
      </w:r>
      <w:r w:rsidRPr="00644067">
        <w:rPr>
          <w:rFonts w:ascii="Times New Roman" w:hAnsi="Times New Roman" w:cs="Times New Roman"/>
          <w:sz w:val="24"/>
          <w:szCs w:val="24"/>
        </w:rPr>
        <w:t>благозвучную</w:t>
      </w:r>
      <w:r>
        <w:rPr>
          <w:rFonts w:ascii="Times New Roman" w:hAnsi="Times New Roman" w:cs="Times New Roman"/>
          <w:sz w:val="24"/>
          <w:szCs w:val="24"/>
        </w:rPr>
        <w:t xml:space="preserve"> </w:t>
      </w:r>
      <w:r w:rsidRPr="00644067">
        <w:rPr>
          <w:rFonts w:ascii="Times New Roman" w:hAnsi="Times New Roman" w:cs="Times New Roman"/>
          <w:sz w:val="24"/>
          <w:szCs w:val="24"/>
        </w:rPr>
        <w:t>ритмику.</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Написано</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имени</w:t>
      </w:r>
      <w:r>
        <w:rPr>
          <w:rFonts w:ascii="Times New Roman" w:hAnsi="Times New Roman" w:cs="Times New Roman"/>
          <w:sz w:val="24"/>
          <w:szCs w:val="24"/>
        </w:rPr>
        <w:t xml:space="preserve"> </w:t>
      </w:r>
      <w:r w:rsidRPr="00644067">
        <w:rPr>
          <w:rFonts w:ascii="Times New Roman" w:hAnsi="Times New Roman" w:cs="Times New Roman"/>
          <w:sz w:val="24"/>
          <w:szCs w:val="24"/>
        </w:rPr>
        <w:t>корабля,</w:t>
      </w:r>
      <w:r>
        <w:rPr>
          <w:rFonts w:ascii="Times New Roman" w:hAnsi="Times New Roman" w:cs="Times New Roman"/>
          <w:sz w:val="24"/>
          <w:szCs w:val="24"/>
        </w:rPr>
        <w:t xml:space="preserve"> </w:t>
      </w:r>
      <w:r w:rsidRPr="00644067">
        <w:rPr>
          <w:rFonts w:ascii="Times New Roman" w:hAnsi="Times New Roman" w:cs="Times New Roman"/>
          <w:sz w:val="24"/>
          <w:szCs w:val="24"/>
        </w:rPr>
        <w:t>сорванного</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якоря,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носящегося</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свету</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воле</w:t>
      </w:r>
      <w:r>
        <w:rPr>
          <w:rFonts w:ascii="Times New Roman" w:hAnsi="Times New Roman" w:cs="Times New Roman"/>
          <w:sz w:val="24"/>
          <w:szCs w:val="24"/>
        </w:rPr>
        <w:t xml:space="preserve"> </w:t>
      </w:r>
      <w:r w:rsidRPr="00644067">
        <w:rPr>
          <w:rFonts w:ascii="Times New Roman" w:hAnsi="Times New Roman" w:cs="Times New Roman"/>
          <w:sz w:val="24"/>
          <w:szCs w:val="24"/>
        </w:rPr>
        <w:t>волн</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ветров.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Перед</w:t>
      </w:r>
      <w:r>
        <w:rPr>
          <w:rFonts w:ascii="Times New Roman" w:hAnsi="Times New Roman" w:cs="Times New Roman"/>
          <w:sz w:val="24"/>
          <w:szCs w:val="24"/>
        </w:rPr>
        <w:t xml:space="preserve"> </w:t>
      </w:r>
      <w:r w:rsidRPr="00644067">
        <w:rPr>
          <w:rFonts w:ascii="Times New Roman" w:hAnsi="Times New Roman" w:cs="Times New Roman"/>
          <w:sz w:val="24"/>
          <w:szCs w:val="24"/>
        </w:rPr>
        <w:t>взором</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проходит</w:t>
      </w:r>
      <w:r>
        <w:rPr>
          <w:rFonts w:ascii="Times New Roman" w:hAnsi="Times New Roman" w:cs="Times New Roman"/>
          <w:sz w:val="24"/>
          <w:szCs w:val="24"/>
        </w:rPr>
        <w:t xml:space="preserve"> </w:t>
      </w:r>
      <w:r w:rsidRPr="00644067">
        <w:rPr>
          <w:rFonts w:ascii="Times New Roman" w:hAnsi="Times New Roman" w:cs="Times New Roman"/>
          <w:sz w:val="24"/>
          <w:szCs w:val="24"/>
        </w:rPr>
        <w:t>череда</w:t>
      </w:r>
      <w:r>
        <w:rPr>
          <w:rFonts w:ascii="Times New Roman" w:hAnsi="Times New Roman" w:cs="Times New Roman"/>
          <w:sz w:val="24"/>
          <w:szCs w:val="24"/>
        </w:rPr>
        <w:t xml:space="preserve"> </w:t>
      </w:r>
      <w:r w:rsidRPr="00644067">
        <w:rPr>
          <w:rFonts w:ascii="Times New Roman" w:hAnsi="Times New Roman" w:cs="Times New Roman"/>
          <w:sz w:val="24"/>
          <w:szCs w:val="24"/>
        </w:rPr>
        <w:t>фантасмагорий,</w:t>
      </w:r>
      <w:r>
        <w:rPr>
          <w:rFonts w:ascii="Times New Roman" w:hAnsi="Times New Roman" w:cs="Times New Roman"/>
          <w:sz w:val="24"/>
          <w:szCs w:val="24"/>
        </w:rPr>
        <w:t xml:space="preserve"> </w:t>
      </w:r>
      <w:r w:rsidRPr="00644067">
        <w:rPr>
          <w:rFonts w:ascii="Times New Roman" w:hAnsi="Times New Roman" w:cs="Times New Roman"/>
          <w:sz w:val="24"/>
          <w:szCs w:val="24"/>
        </w:rPr>
        <w:t>яростные</w:t>
      </w:r>
      <w:r>
        <w:rPr>
          <w:rFonts w:ascii="Times New Roman" w:hAnsi="Times New Roman" w:cs="Times New Roman"/>
          <w:sz w:val="24"/>
          <w:szCs w:val="24"/>
        </w:rPr>
        <w:t xml:space="preserve"> </w:t>
      </w:r>
      <w:r w:rsidRPr="00644067">
        <w:rPr>
          <w:rFonts w:ascii="Times New Roman" w:hAnsi="Times New Roman" w:cs="Times New Roman"/>
          <w:sz w:val="24"/>
          <w:szCs w:val="24"/>
        </w:rPr>
        <w:t>бури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темных</w:t>
      </w:r>
      <w:r>
        <w:rPr>
          <w:rFonts w:ascii="Times New Roman" w:hAnsi="Times New Roman" w:cs="Times New Roman"/>
          <w:sz w:val="24"/>
          <w:szCs w:val="24"/>
        </w:rPr>
        <w:t xml:space="preserve"> </w:t>
      </w:r>
      <w:r w:rsidRPr="00644067">
        <w:rPr>
          <w:rFonts w:ascii="Times New Roman" w:hAnsi="Times New Roman" w:cs="Times New Roman"/>
          <w:sz w:val="24"/>
          <w:szCs w:val="24"/>
        </w:rPr>
        <w:t>глазницах</w:t>
      </w:r>
      <w:r>
        <w:rPr>
          <w:rFonts w:ascii="Times New Roman" w:hAnsi="Times New Roman" w:cs="Times New Roman"/>
          <w:sz w:val="24"/>
          <w:szCs w:val="24"/>
        </w:rPr>
        <w:t xml:space="preserve"> </w:t>
      </w:r>
      <w:r w:rsidRPr="00644067">
        <w:rPr>
          <w:rFonts w:ascii="Times New Roman" w:hAnsi="Times New Roman" w:cs="Times New Roman"/>
          <w:sz w:val="24"/>
          <w:szCs w:val="24"/>
        </w:rPr>
        <w:t>морей»,</w:t>
      </w:r>
      <w:r>
        <w:rPr>
          <w:rFonts w:ascii="Times New Roman" w:hAnsi="Times New Roman" w:cs="Times New Roman"/>
          <w:sz w:val="24"/>
          <w:szCs w:val="24"/>
        </w:rPr>
        <w:t xml:space="preserve"> </w:t>
      </w:r>
      <w:r w:rsidRPr="00644067">
        <w:rPr>
          <w:rFonts w:ascii="Times New Roman" w:hAnsi="Times New Roman" w:cs="Times New Roman"/>
          <w:sz w:val="24"/>
          <w:szCs w:val="24"/>
        </w:rPr>
        <w:t>каскады</w:t>
      </w:r>
      <w:r>
        <w:rPr>
          <w:rFonts w:ascii="Times New Roman" w:hAnsi="Times New Roman" w:cs="Times New Roman"/>
          <w:sz w:val="24"/>
          <w:szCs w:val="24"/>
        </w:rPr>
        <w:t xml:space="preserve"> </w:t>
      </w:r>
      <w:r w:rsidRPr="00644067">
        <w:rPr>
          <w:rFonts w:ascii="Times New Roman" w:hAnsi="Times New Roman" w:cs="Times New Roman"/>
          <w:sz w:val="24"/>
          <w:szCs w:val="24"/>
        </w:rPr>
        <w:t>молний</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пылающих</w:t>
      </w:r>
      <w:r>
        <w:rPr>
          <w:rFonts w:ascii="Times New Roman" w:hAnsi="Times New Roman" w:cs="Times New Roman"/>
          <w:sz w:val="24"/>
          <w:szCs w:val="24"/>
        </w:rPr>
        <w:t xml:space="preserve"> </w:t>
      </w:r>
      <w:r w:rsidRPr="00644067">
        <w:rPr>
          <w:rFonts w:ascii="Times New Roman" w:hAnsi="Times New Roman" w:cs="Times New Roman"/>
          <w:sz w:val="24"/>
          <w:szCs w:val="24"/>
        </w:rPr>
        <w:t>ям</w:t>
      </w:r>
      <w:r>
        <w:rPr>
          <w:rFonts w:ascii="Times New Roman" w:hAnsi="Times New Roman" w:cs="Times New Roman"/>
          <w:sz w:val="24"/>
          <w:szCs w:val="24"/>
        </w:rPr>
        <w:t xml:space="preserve"> </w:t>
      </w:r>
      <w:r w:rsidRPr="00644067">
        <w:rPr>
          <w:rFonts w:ascii="Times New Roman" w:hAnsi="Times New Roman" w:cs="Times New Roman"/>
          <w:sz w:val="24"/>
          <w:szCs w:val="24"/>
        </w:rPr>
        <w:t>черно-синих</w:t>
      </w:r>
      <w:r>
        <w:rPr>
          <w:rFonts w:ascii="Times New Roman" w:hAnsi="Times New Roman" w:cs="Times New Roman"/>
          <w:sz w:val="24"/>
          <w:szCs w:val="24"/>
        </w:rPr>
        <w:t xml:space="preserve"> </w:t>
      </w:r>
      <w:r w:rsidRPr="00644067">
        <w:rPr>
          <w:rFonts w:ascii="Times New Roman" w:hAnsi="Times New Roman" w:cs="Times New Roman"/>
          <w:sz w:val="24"/>
          <w:szCs w:val="24"/>
        </w:rPr>
        <w:t>небес»,</w:t>
      </w:r>
      <w:r>
        <w:rPr>
          <w:rFonts w:ascii="Times New Roman" w:hAnsi="Times New Roman" w:cs="Times New Roman"/>
          <w:sz w:val="24"/>
          <w:szCs w:val="24"/>
        </w:rPr>
        <w:t xml:space="preserve"> </w:t>
      </w:r>
      <w:r w:rsidRPr="00644067">
        <w:rPr>
          <w:rFonts w:ascii="Times New Roman" w:hAnsi="Times New Roman" w:cs="Times New Roman"/>
          <w:sz w:val="24"/>
          <w:szCs w:val="24"/>
        </w:rPr>
        <w:t>таинственные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зловещие</w:t>
      </w:r>
      <w:r>
        <w:rPr>
          <w:rFonts w:ascii="Times New Roman" w:hAnsi="Times New Roman" w:cs="Times New Roman"/>
          <w:sz w:val="24"/>
          <w:szCs w:val="24"/>
        </w:rPr>
        <w:t xml:space="preserve"> </w:t>
      </w:r>
      <w:r w:rsidRPr="00644067">
        <w:rPr>
          <w:rFonts w:ascii="Times New Roman" w:hAnsi="Times New Roman" w:cs="Times New Roman"/>
          <w:sz w:val="24"/>
          <w:szCs w:val="24"/>
        </w:rPr>
        <w:t>прибрежные</w:t>
      </w:r>
      <w:r>
        <w:rPr>
          <w:rFonts w:ascii="Times New Roman" w:hAnsi="Times New Roman" w:cs="Times New Roman"/>
          <w:sz w:val="24"/>
          <w:szCs w:val="24"/>
        </w:rPr>
        <w:t xml:space="preserve"> </w:t>
      </w:r>
      <w:r w:rsidRPr="00644067">
        <w:rPr>
          <w:rFonts w:ascii="Times New Roman" w:hAnsi="Times New Roman" w:cs="Times New Roman"/>
          <w:sz w:val="24"/>
          <w:szCs w:val="24"/>
        </w:rPr>
        <w:t>леса,</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глазами</w:t>
      </w:r>
      <w:r>
        <w:rPr>
          <w:rFonts w:ascii="Times New Roman" w:hAnsi="Times New Roman" w:cs="Times New Roman"/>
          <w:sz w:val="24"/>
          <w:szCs w:val="24"/>
        </w:rPr>
        <w:t xml:space="preserve"> </w:t>
      </w:r>
      <w:r w:rsidRPr="00644067">
        <w:rPr>
          <w:rFonts w:ascii="Times New Roman" w:hAnsi="Times New Roman" w:cs="Times New Roman"/>
          <w:sz w:val="24"/>
          <w:szCs w:val="24"/>
        </w:rPr>
        <w:t>людей</w:t>
      </w:r>
      <w:r>
        <w:rPr>
          <w:rFonts w:ascii="Times New Roman" w:hAnsi="Times New Roman" w:cs="Times New Roman"/>
          <w:sz w:val="24"/>
          <w:szCs w:val="24"/>
        </w:rPr>
        <w:t xml:space="preserve"> </w:t>
      </w:r>
      <w:r w:rsidRPr="00644067">
        <w:rPr>
          <w:rFonts w:ascii="Times New Roman" w:hAnsi="Times New Roman" w:cs="Times New Roman"/>
          <w:sz w:val="24"/>
          <w:szCs w:val="24"/>
        </w:rPr>
        <w:t>леопарды</w:t>
      </w:r>
      <w:r>
        <w:rPr>
          <w:rFonts w:ascii="Times New Roman" w:hAnsi="Times New Roman" w:cs="Times New Roman"/>
          <w:sz w:val="24"/>
          <w:szCs w:val="24"/>
        </w:rPr>
        <w:t xml:space="preserve"> </w:t>
      </w:r>
      <w:r w:rsidRPr="00644067">
        <w:rPr>
          <w:rFonts w:ascii="Times New Roman" w:hAnsi="Times New Roman" w:cs="Times New Roman"/>
          <w:sz w:val="24"/>
          <w:szCs w:val="24"/>
        </w:rPr>
        <w:t>глядят»,</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отчаянная</w:t>
      </w:r>
      <w:r>
        <w:rPr>
          <w:rFonts w:ascii="Times New Roman" w:hAnsi="Times New Roman" w:cs="Times New Roman"/>
          <w:sz w:val="24"/>
          <w:szCs w:val="24"/>
        </w:rPr>
        <w:t xml:space="preserve"> </w:t>
      </w:r>
      <w:r w:rsidRPr="00644067">
        <w:rPr>
          <w:rFonts w:ascii="Times New Roman" w:hAnsi="Times New Roman" w:cs="Times New Roman"/>
          <w:sz w:val="24"/>
          <w:szCs w:val="24"/>
        </w:rPr>
        <w:t>мечта</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великолепии</w:t>
      </w:r>
      <w:r>
        <w:rPr>
          <w:rFonts w:ascii="Times New Roman" w:hAnsi="Times New Roman" w:cs="Times New Roman"/>
          <w:sz w:val="24"/>
          <w:szCs w:val="24"/>
        </w:rPr>
        <w:t xml:space="preserve"> </w:t>
      </w:r>
      <w:r w:rsidRPr="00644067">
        <w:rPr>
          <w:rFonts w:ascii="Times New Roman" w:hAnsi="Times New Roman" w:cs="Times New Roman"/>
          <w:sz w:val="24"/>
          <w:szCs w:val="24"/>
        </w:rPr>
        <w:t>могущества.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конце</w:t>
      </w:r>
      <w:r>
        <w:rPr>
          <w:rFonts w:ascii="Times New Roman" w:hAnsi="Times New Roman" w:cs="Times New Roman"/>
          <w:sz w:val="24"/>
          <w:szCs w:val="24"/>
        </w:rPr>
        <w:t xml:space="preserve"> - </w:t>
      </w:r>
      <w:r w:rsidRPr="00644067">
        <w:rPr>
          <w:rFonts w:ascii="Times New Roman" w:hAnsi="Times New Roman" w:cs="Times New Roman"/>
          <w:sz w:val="24"/>
          <w:szCs w:val="24"/>
        </w:rPr>
        <w:t>лишь</w:t>
      </w:r>
      <w:r>
        <w:rPr>
          <w:rFonts w:ascii="Times New Roman" w:hAnsi="Times New Roman" w:cs="Times New Roman"/>
          <w:sz w:val="24"/>
          <w:szCs w:val="24"/>
        </w:rPr>
        <w:t xml:space="preserve"> </w:t>
      </w:r>
      <w:r w:rsidRPr="00644067">
        <w:rPr>
          <w:rFonts w:ascii="Times New Roman" w:hAnsi="Times New Roman" w:cs="Times New Roman"/>
          <w:sz w:val="24"/>
          <w:szCs w:val="24"/>
        </w:rPr>
        <w:t>разочарование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желание</w:t>
      </w:r>
      <w:r>
        <w:rPr>
          <w:rFonts w:ascii="Times New Roman" w:hAnsi="Times New Roman" w:cs="Times New Roman"/>
          <w:sz w:val="24"/>
          <w:szCs w:val="24"/>
        </w:rPr>
        <w:t xml:space="preserve"> </w:t>
      </w:r>
      <w:r w:rsidRPr="00644067">
        <w:rPr>
          <w:rFonts w:ascii="Times New Roman" w:hAnsi="Times New Roman" w:cs="Times New Roman"/>
          <w:sz w:val="24"/>
          <w:szCs w:val="24"/>
        </w:rPr>
        <w:t>добраться</w:t>
      </w:r>
      <w:r>
        <w:rPr>
          <w:rFonts w:ascii="Times New Roman" w:hAnsi="Times New Roman" w:cs="Times New Roman"/>
          <w:sz w:val="24"/>
          <w:szCs w:val="24"/>
        </w:rPr>
        <w:t xml:space="preserve"> </w:t>
      </w:r>
      <w:r w:rsidRPr="00644067">
        <w:rPr>
          <w:rFonts w:ascii="Times New Roman" w:hAnsi="Times New Roman" w:cs="Times New Roman"/>
          <w:sz w:val="24"/>
          <w:szCs w:val="24"/>
        </w:rPr>
        <w:t>хоть</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какой-нибудь</w:t>
      </w:r>
      <w:r>
        <w:rPr>
          <w:rFonts w:ascii="Times New Roman" w:hAnsi="Times New Roman" w:cs="Times New Roman"/>
          <w:sz w:val="24"/>
          <w:szCs w:val="24"/>
        </w:rPr>
        <w:t xml:space="preserve"> </w:t>
      </w:r>
      <w:r w:rsidRPr="00644067">
        <w:rPr>
          <w:rFonts w:ascii="Times New Roman" w:hAnsi="Times New Roman" w:cs="Times New Roman"/>
          <w:sz w:val="24"/>
          <w:szCs w:val="24"/>
        </w:rPr>
        <w:t>пристани.</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Написав</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гениальное</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17</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предсказал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нём</w:t>
      </w:r>
      <w:r>
        <w:rPr>
          <w:rFonts w:ascii="Times New Roman" w:hAnsi="Times New Roman" w:cs="Times New Roman"/>
          <w:sz w:val="24"/>
          <w:szCs w:val="24"/>
        </w:rPr>
        <w:t xml:space="preserve"> </w:t>
      </w:r>
      <w:r w:rsidRPr="00644067">
        <w:rPr>
          <w:rFonts w:ascii="Times New Roman" w:hAnsi="Times New Roman" w:cs="Times New Roman"/>
          <w:sz w:val="24"/>
          <w:szCs w:val="24"/>
        </w:rPr>
        <w:t>собственную</w:t>
      </w:r>
      <w:r>
        <w:rPr>
          <w:rFonts w:ascii="Times New Roman" w:hAnsi="Times New Roman" w:cs="Times New Roman"/>
          <w:sz w:val="24"/>
          <w:szCs w:val="24"/>
        </w:rPr>
        <w:t xml:space="preserve"> </w:t>
      </w:r>
      <w:r w:rsidRPr="00644067">
        <w:rPr>
          <w:rFonts w:ascii="Times New Roman" w:hAnsi="Times New Roman" w:cs="Times New Roman"/>
          <w:sz w:val="24"/>
          <w:szCs w:val="24"/>
        </w:rPr>
        <w:t>судьбу,</w:t>
      </w:r>
      <w:r>
        <w:rPr>
          <w:rFonts w:ascii="Times New Roman" w:hAnsi="Times New Roman" w:cs="Times New Roman"/>
          <w:sz w:val="24"/>
          <w:szCs w:val="24"/>
        </w:rPr>
        <w:t xml:space="preserve"> </w:t>
      </w:r>
      <w:r w:rsidRPr="00644067">
        <w:rPr>
          <w:rFonts w:ascii="Times New Roman" w:hAnsi="Times New Roman" w:cs="Times New Roman"/>
          <w:sz w:val="24"/>
          <w:szCs w:val="24"/>
        </w:rPr>
        <w:t>полную</w:t>
      </w:r>
      <w:r>
        <w:rPr>
          <w:rFonts w:ascii="Times New Roman" w:hAnsi="Times New Roman" w:cs="Times New Roman"/>
          <w:sz w:val="24"/>
          <w:szCs w:val="24"/>
        </w:rPr>
        <w:t xml:space="preserve"> </w:t>
      </w:r>
      <w:r w:rsidRPr="00644067">
        <w:rPr>
          <w:rFonts w:ascii="Times New Roman" w:hAnsi="Times New Roman" w:cs="Times New Roman"/>
          <w:sz w:val="24"/>
          <w:szCs w:val="24"/>
        </w:rPr>
        <w:t>скитаний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странствий,</w:t>
      </w:r>
      <w:r>
        <w:rPr>
          <w:rFonts w:ascii="Times New Roman" w:hAnsi="Times New Roman" w:cs="Times New Roman"/>
          <w:sz w:val="24"/>
          <w:szCs w:val="24"/>
        </w:rPr>
        <w:t xml:space="preserve"> </w:t>
      </w:r>
      <w:r w:rsidRPr="00644067">
        <w:rPr>
          <w:rFonts w:ascii="Times New Roman" w:hAnsi="Times New Roman" w:cs="Times New Roman"/>
          <w:sz w:val="24"/>
          <w:szCs w:val="24"/>
        </w:rPr>
        <w:t>закончившихся</w:t>
      </w:r>
      <w:r>
        <w:rPr>
          <w:rFonts w:ascii="Times New Roman" w:hAnsi="Times New Roman" w:cs="Times New Roman"/>
          <w:sz w:val="24"/>
          <w:szCs w:val="24"/>
        </w:rPr>
        <w:t xml:space="preserve"> </w:t>
      </w:r>
      <w:r w:rsidRPr="00644067">
        <w:rPr>
          <w:rFonts w:ascii="Times New Roman" w:hAnsi="Times New Roman" w:cs="Times New Roman"/>
          <w:sz w:val="24"/>
          <w:szCs w:val="24"/>
        </w:rPr>
        <w:t>жизненным</w:t>
      </w:r>
      <w:r>
        <w:rPr>
          <w:rFonts w:ascii="Times New Roman" w:hAnsi="Times New Roman" w:cs="Times New Roman"/>
          <w:sz w:val="24"/>
          <w:szCs w:val="24"/>
        </w:rPr>
        <w:t xml:space="preserve"> </w:t>
      </w:r>
      <w:r w:rsidRPr="00644067">
        <w:rPr>
          <w:rFonts w:ascii="Times New Roman" w:hAnsi="Times New Roman" w:cs="Times New Roman"/>
          <w:sz w:val="24"/>
          <w:szCs w:val="24"/>
        </w:rPr>
        <w:t>крахом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смертью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старинной</w:t>
      </w:r>
      <w:r>
        <w:rPr>
          <w:rFonts w:ascii="Times New Roman" w:hAnsi="Times New Roman" w:cs="Times New Roman"/>
          <w:sz w:val="24"/>
          <w:szCs w:val="24"/>
        </w:rPr>
        <w:t xml:space="preserve"> </w:t>
      </w:r>
      <w:r w:rsidRPr="00644067">
        <w:rPr>
          <w:rFonts w:ascii="Times New Roman" w:hAnsi="Times New Roman" w:cs="Times New Roman"/>
          <w:sz w:val="24"/>
          <w:szCs w:val="24"/>
        </w:rPr>
        <w:t>европейской</w:t>
      </w:r>
      <w:r>
        <w:rPr>
          <w:rFonts w:ascii="Times New Roman" w:hAnsi="Times New Roman" w:cs="Times New Roman"/>
          <w:sz w:val="24"/>
          <w:szCs w:val="24"/>
        </w:rPr>
        <w:t xml:space="preserve"> </w:t>
      </w:r>
      <w:r w:rsidRPr="00644067">
        <w:rPr>
          <w:rFonts w:ascii="Times New Roman" w:hAnsi="Times New Roman" w:cs="Times New Roman"/>
          <w:sz w:val="24"/>
          <w:szCs w:val="24"/>
        </w:rPr>
        <w:t>гавани</w:t>
      </w:r>
    </w:p>
    <w:p w:rsidR="00DE70DA" w:rsidRPr="001F5F05" w:rsidRDefault="00DE70DA" w:rsidP="00DE70DA">
      <w:pPr>
        <w:spacing w:after="0" w:line="240" w:lineRule="auto"/>
        <w:ind w:firstLine="567"/>
        <w:jc w:val="both"/>
        <w:rPr>
          <w:rFonts w:ascii="Times New Roman" w:hAnsi="Times New Roman" w:cs="Times New Roman"/>
        </w:rPr>
      </w:pPr>
      <w:r w:rsidRPr="001F5F05">
        <w:rPr>
          <w:rFonts w:ascii="Times New Roman" w:hAnsi="Times New Roman" w:cs="Times New Roman"/>
        </w:rPr>
        <w:t>ПЬЯНЫЙ КОРАБЛЬ</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Были звездные архипелаги и были</w:t>
      </w:r>
      <w:r w:rsidRPr="001F5F05">
        <w:rPr>
          <w:rFonts w:ascii="Times New Roman" w:hAnsi="Times New Roman" w:cs="Times New Roman"/>
        </w:rPr>
        <w:br/>
        <w:t>Острова… их просторы бредовы, как сон.</w:t>
      </w:r>
      <w:r w:rsidRPr="001F5F05">
        <w:rPr>
          <w:rFonts w:ascii="Times New Roman" w:hAnsi="Times New Roman" w:cs="Times New Roman"/>
        </w:rPr>
        <w:br/>
        <w:t>В их бездонных ночах затаилась не ты ли</w:t>
      </w:r>
      <w:r w:rsidRPr="001F5F05">
        <w:rPr>
          <w:rFonts w:ascii="Times New Roman" w:hAnsi="Times New Roman" w:cs="Times New Roman"/>
        </w:rPr>
        <w:br/>
        <w:t>Мощь грядущая –  птиц золотых миллион?</w:t>
      </w:r>
    </w:p>
    <w:p w:rsidR="00DE70DA" w:rsidRPr="001F5F05" w:rsidRDefault="00DE70DA" w:rsidP="00DE70DA">
      <w:pPr>
        <w:spacing w:after="0" w:line="240" w:lineRule="auto"/>
        <w:ind w:firstLine="567"/>
        <w:rPr>
          <w:rFonts w:ascii="Times New Roman" w:hAnsi="Times New Roman" w:cs="Times New Roman"/>
        </w:rPr>
      </w:pPr>
      <w:r w:rsidRPr="001F5F05">
        <w:rPr>
          <w:rFonts w:ascii="Times New Roman" w:hAnsi="Times New Roman" w:cs="Times New Roman"/>
        </w:rPr>
        <w:t>(Перевод Е. Головина)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Стих</w:t>
      </w:r>
      <w:r>
        <w:rPr>
          <w:rFonts w:ascii="Times New Roman" w:hAnsi="Times New Roman" w:cs="Times New Roman"/>
          <w:sz w:val="24"/>
          <w:szCs w:val="24"/>
        </w:rPr>
        <w:t xml:space="preserve"> </w:t>
      </w:r>
      <w:r w:rsidRPr="00644067">
        <w:rPr>
          <w:rFonts w:ascii="Times New Roman" w:hAnsi="Times New Roman" w:cs="Times New Roman"/>
          <w:sz w:val="24"/>
          <w:szCs w:val="24"/>
        </w:rPr>
        <w:t>погружает</w:t>
      </w:r>
      <w:r>
        <w:rPr>
          <w:rFonts w:ascii="Times New Roman" w:hAnsi="Times New Roman" w:cs="Times New Roman"/>
          <w:sz w:val="24"/>
          <w:szCs w:val="24"/>
        </w:rPr>
        <w:t xml:space="preserve"> </w:t>
      </w:r>
      <w:r w:rsidRPr="00644067">
        <w:rPr>
          <w:rFonts w:ascii="Times New Roman" w:hAnsi="Times New Roman" w:cs="Times New Roman"/>
          <w:sz w:val="24"/>
          <w:szCs w:val="24"/>
        </w:rPr>
        <w:t>читателя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историю,</w:t>
      </w:r>
      <w:r>
        <w:rPr>
          <w:rFonts w:ascii="Times New Roman" w:hAnsi="Times New Roman" w:cs="Times New Roman"/>
          <w:sz w:val="24"/>
          <w:szCs w:val="24"/>
        </w:rPr>
        <w:t xml:space="preserve"> </w:t>
      </w:r>
      <w:r w:rsidRPr="00644067">
        <w:rPr>
          <w:rFonts w:ascii="Times New Roman" w:hAnsi="Times New Roman" w:cs="Times New Roman"/>
          <w:sz w:val="24"/>
          <w:szCs w:val="24"/>
        </w:rPr>
        <w:t>рассказанную</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имени</w:t>
      </w:r>
      <w:r>
        <w:rPr>
          <w:rFonts w:ascii="Times New Roman" w:hAnsi="Times New Roman" w:cs="Times New Roman"/>
          <w:sz w:val="24"/>
          <w:szCs w:val="24"/>
        </w:rPr>
        <w:t xml:space="preserve"> </w:t>
      </w:r>
      <w:r w:rsidRPr="00644067">
        <w:rPr>
          <w:rFonts w:ascii="Times New Roman" w:hAnsi="Times New Roman" w:cs="Times New Roman"/>
          <w:sz w:val="24"/>
          <w:szCs w:val="24"/>
        </w:rPr>
        <w:t>корабля,</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который</w:t>
      </w:r>
      <w:r>
        <w:rPr>
          <w:rFonts w:ascii="Times New Roman" w:hAnsi="Times New Roman" w:cs="Times New Roman"/>
          <w:sz w:val="24"/>
          <w:szCs w:val="24"/>
        </w:rPr>
        <w:t xml:space="preserve"> </w:t>
      </w:r>
      <w:r w:rsidRPr="00644067">
        <w:rPr>
          <w:rFonts w:ascii="Times New Roman" w:hAnsi="Times New Roman" w:cs="Times New Roman"/>
          <w:sz w:val="24"/>
          <w:szCs w:val="24"/>
        </w:rPr>
        <w:t>плывет</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морским</w:t>
      </w:r>
      <w:r>
        <w:rPr>
          <w:rFonts w:ascii="Times New Roman" w:hAnsi="Times New Roman" w:cs="Times New Roman"/>
          <w:sz w:val="24"/>
          <w:szCs w:val="24"/>
        </w:rPr>
        <w:t xml:space="preserve"> </w:t>
      </w:r>
      <w:r w:rsidRPr="00644067">
        <w:rPr>
          <w:rFonts w:ascii="Times New Roman" w:hAnsi="Times New Roman" w:cs="Times New Roman"/>
          <w:sz w:val="24"/>
          <w:szCs w:val="24"/>
        </w:rPr>
        <w:t>волнам.</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Также</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644067">
        <w:rPr>
          <w:rFonts w:ascii="Times New Roman" w:hAnsi="Times New Roman" w:cs="Times New Roman"/>
          <w:sz w:val="24"/>
          <w:szCs w:val="24"/>
        </w:rPr>
        <w:t>опубликованных</w:t>
      </w:r>
      <w:r>
        <w:rPr>
          <w:rFonts w:ascii="Times New Roman" w:hAnsi="Times New Roman" w:cs="Times New Roman"/>
          <w:sz w:val="24"/>
          <w:szCs w:val="24"/>
        </w:rPr>
        <w:t xml:space="preserve"> </w:t>
      </w:r>
      <w:r w:rsidRPr="00644067">
        <w:rPr>
          <w:rFonts w:ascii="Times New Roman" w:hAnsi="Times New Roman" w:cs="Times New Roman"/>
          <w:sz w:val="24"/>
          <w:szCs w:val="24"/>
        </w:rPr>
        <w:t>при</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r w:rsidRPr="00644067">
        <w:rPr>
          <w:rFonts w:ascii="Times New Roman" w:hAnsi="Times New Roman" w:cs="Times New Roman"/>
          <w:sz w:val="24"/>
          <w:szCs w:val="24"/>
        </w:rPr>
        <w:t>автора,</w:t>
      </w:r>
      <w:r>
        <w:rPr>
          <w:rFonts w:ascii="Times New Roman" w:hAnsi="Times New Roman" w:cs="Times New Roman"/>
          <w:sz w:val="24"/>
          <w:szCs w:val="24"/>
        </w:rPr>
        <w:t xml:space="preserve"> </w:t>
      </w:r>
      <w:r w:rsidRPr="00644067">
        <w:rPr>
          <w:rFonts w:ascii="Times New Roman" w:hAnsi="Times New Roman" w:cs="Times New Roman"/>
          <w:sz w:val="24"/>
          <w:szCs w:val="24"/>
        </w:rPr>
        <w:t>можно</w:t>
      </w:r>
      <w:r>
        <w:rPr>
          <w:rFonts w:ascii="Times New Roman" w:hAnsi="Times New Roman" w:cs="Times New Roman"/>
          <w:sz w:val="24"/>
          <w:szCs w:val="24"/>
        </w:rPr>
        <w:t xml:space="preserve"> </w:t>
      </w:r>
      <w:r w:rsidRPr="00644067">
        <w:rPr>
          <w:rFonts w:ascii="Times New Roman" w:hAnsi="Times New Roman" w:cs="Times New Roman"/>
          <w:sz w:val="24"/>
          <w:szCs w:val="24"/>
        </w:rPr>
        <w:t>выделить</w:t>
      </w:r>
      <w:r>
        <w:rPr>
          <w:rFonts w:ascii="Times New Roman" w:hAnsi="Times New Roman" w:cs="Times New Roman"/>
          <w:sz w:val="24"/>
          <w:szCs w:val="24"/>
        </w:rPr>
        <w:t xml:space="preserve"> </w:t>
      </w:r>
      <w:r w:rsidRPr="00644067">
        <w:rPr>
          <w:rFonts w:ascii="Times New Roman" w:hAnsi="Times New Roman" w:cs="Times New Roman"/>
          <w:sz w:val="24"/>
          <w:szCs w:val="24"/>
        </w:rPr>
        <w:t>работы</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названием</w:t>
      </w:r>
      <w:r>
        <w:rPr>
          <w:rFonts w:ascii="Times New Roman" w:hAnsi="Times New Roman" w:cs="Times New Roman"/>
          <w:sz w:val="24"/>
          <w:szCs w:val="24"/>
        </w:rPr>
        <w:t xml:space="preserve"> </w:t>
      </w:r>
      <w:r w:rsidRPr="00644067">
        <w:rPr>
          <w:rFonts w:ascii="Times New Roman" w:hAnsi="Times New Roman" w:cs="Times New Roman"/>
          <w:sz w:val="24"/>
          <w:szCs w:val="24"/>
        </w:rPr>
        <w:t>«Одно</w:t>
      </w:r>
      <w:r>
        <w:rPr>
          <w:rFonts w:ascii="Times New Roman" w:hAnsi="Times New Roman" w:cs="Times New Roman"/>
          <w:sz w:val="24"/>
          <w:szCs w:val="24"/>
        </w:rPr>
        <w:t xml:space="preserve"> </w:t>
      </w:r>
      <w:r w:rsidRPr="00644067">
        <w:rPr>
          <w:rFonts w:ascii="Times New Roman" w:hAnsi="Times New Roman" w:cs="Times New Roman"/>
          <w:sz w:val="24"/>
          <w:szCs w:val="24"/>
        </w:rPr>
        <w:t>лето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аду»</w:t>
      </w:r>
      <w:r>
        <w:rPr>
          <w:rFonts w:ascii="Times New Roman" w:hAnsi="Times New Roman" w:cs="Times New Roman"/>
          <w:sz w:val="24"/>
          <w:szCs w:val="24"/>
        </w:rPr>
        <w:t xml:space="preserve"> </w:t>
      </w:r>
      <w:r w:rsidRPr="00644067">
        <w:rPr>
          <w:rFonts w:ascii="Times New Roman" w:hAnsi="Times New Roman" w:cs="Times New Roman"/>
          <w:sz w:val="24"/>
          <w:szCs w:val="24"/>
        </w:rPr>
        <w:t>(1873)</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«Озарения»</w:t>
      </w:r>
      <w:r>
        <w:rPr>
          <w:rFonts w:ascii="Times New Roman" w:hAnsi="Times New Roman" w:cs="Times New Roman"/>
          <w:sz w:val="24"/>
          <w:szCs w:val="24"/>
        </w:rPr>
        <w:t xml:space="preserve"> </w:t>
      </w:r>
      <w:r w:rsidRPr="00644067">
        <w:rPr>
          <w:rFonts w:ascii="Times New Roman" w:hAnsi="Times New Roman" w:cs="Times New Roman"/>
          <w:sz w:val="24"/>
          <w:szCs w:val="24"/>
        </w:rPr>
        <w:t>(1874,</w:t>
      </w:r>
      <w:r>
        <w:rPr>
          <w:rFonts w:ascii="Times New Roman" w:hAnsi="Times New Roman" w:cs="Times New Roman"/>
          <w:sz w:val="24"/>
          <w:szCs w:val="24"/>
        </w:rPr>
        <w:t xml:space="preserve"> </w:t>
      </w:r>
      <w:r w:rsidRPr="00644067">
        <w:rPr>
          <w:rFonts w:ascii="Times New Roman" w:hAnsi="Times New Roman" w:cs="Times New Roman"/>
          <w:sz w:val="24"/>
          <w:szCs w:val="24"/>
        </w:rPr>
        <w:t>издан</w:t>
      </w:r>
      <w:r>
        <w:rPr>
          <w:rFonts w:ascii="Times New Roman" w:hAnsi="Times New Roman" w:cs="Times New Roman"/>
          <w:sz w:val="24"/>
          <w:szCs w:val="24"/>
        </w:rPr>
        <w:t xml:space="preserve"> </w:t>
      </w:r>
      <w:r w:rsidRPr="00644067">
        <w:rPr>
          <w:rFonts w:ascii="Times New Roman" w:hAnsi="Times New Roman" w:cs="Times New Roman"/>
          <w:sz w:val="24"/>
          <w:szCs w:val="24"/>
        </w:rPr>
        <w:t>П.</w:t>
      </w:r>
      <w:r>
        <w:rPr>
          <w:rFonts w:ascii="Times New Roman" w:hAnsi="Times New Roman" w:cs="Times New Roman"/>
          <w:sz w:val="24"/>
          <w:szCs w:val="24"/>
        </w:rPr>
        <w:t xml:space="preserve"> </w:t>
      </w:r>
      <w:r w:rsidRPr="00644067">
        <w:rPr>
          <w:rFonts w:ascii="Times New Roman" w:hAnsi="Times New Roman" w:cs="Times New Roman"/>
          <w:sz w:val="24"/>
          <w:szCs w:val="24"/>
        </w:rPr>
        <w:t>Верленом).</w:t>
      </w:r>
      <w:r>
        <w:rPr>
          <w:rFonts w:ascii="Times New Roman" w:hAnsi="Times New Roman" w:cs="Times New Roman"/>
          <w:sz w:val="24"/>
          <w:szCs w:val="24"/>
        </w:rPr>
        <w:t xml:space="preserve"> </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состоянии</w:t>
      </w:r>
      <w:r>
        <w:rPr>
          <w:rFonts w:ascii="Times New Roman" w:hAnsi="Times New Roman" w:cs="Times New Roman"/>
          <w:sz w:val="24"/>
          <w:szCs w:val="24"/>
        </w:rPr>
        <w:t xml:space="preserve"> </w:t>
      </w:r>
      <w:r w:rsidRPr="00644067">
        <w:rPr>
          <w:rFonts w:ascii="Times New Roman" w:hAnsi="Times New Roman" w:cs="Times New Roman"/>
          <w:sz w:val="24"/>
          <w:szCs w:val="24"/>
        </w:rPr>
        <w:t>духовного</w:t>
      </w:r>
      <w:r>
        <w:rPr>
          <w:rFonts w:ascii="Times New Roman" w:hAnsi="Times New Roman" w:cs="Times New Roman"/>
          <w:sz w:val="24"/>
          <w:szCs w:val="24"/>
        </w:rPr>
        <w:t xml:space="preserve"> </w:t>
      </w:r>
      <w:r w:rsidRPr="00644067">
        <w:rPr>
          <w:rFonts w:ascii="Times New Roman" w:hAnsi="Times New Roman" w:cs="Times New Roman"/>
          <w:sz w:val="24"/>
          <w:szCs w:val="24"/>
        </w:rPr>
        <w:t>кризиса</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написал</w:t>
      </w:r>
      <w:r>
        <w:rPr>
          <w:rFonts w:ascii="Times New Roman" w:hAnsi="Times New Roman" w:cs="Times New Roman"/>
          <w:sz w:val="24"/>
          <w:szCs w:val="24"/>
        </w:rPr>
        <w:t xml:space="preserve"> </w:t>
      </w:r>
      <w:r w:rsidRPr="00644067">
        <w:rPr>
          <w:rFonts w:ascii="Times New Roman" w:hAnsi="Times New Roman" w:cs="Times New Roman"/>
          <w:sz w:val="24"/>
          <w:szCs w:val="24"/>
        </w:rPr>
        <w:t>поэму</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прозе</w:t>
      </w:r>
      <w:r>
        <w:rPr>
          <w:rFonts w:ascii="Times New Roman" w:hAnsi="Times New Roman" w:cs="Times New Roman"/>
          <w:sz w:val="24"/>
          <w:szCs w:val="24"/>
        </w:rPr>
        <w:t xml:space="preserve"> «</w:t>
      </w:r>
      <w:r w:rsidRPr="00644067">
        <w:rPr>
          <w:rFonts w:ascii="Times New Roman" w:hAnsi="Times New Roman" w:cs="Times New Roman"/>
          <w:sz w:val="24"/>
          <w:szCs w:val="24"/>
        </w:rPr>
        <w:t>Сезон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аду</w:t>
      </w:r>
      <w:r>
        <w:rPr>
          <w:rFonts w:ascii="Times New Roman" w:hAnsi="Times New Roman" w:cs="Times New Roman"/>
          <w:sz w:val="24"/>
          <w:szCs w:val="24"/>
        </w:rPr>
        <w:t xml:space="preserve">» </w:t>
      </w:r>
      <w:r w:rsidRPr="00644067">
        <w:rPr>
          <w:rFonts w:ascii="Times New Roman" w:hAnsi="Times New Roman" w:cs="Times New Roman"/>
          <w:sz w:val="24"/>
          <w:szCs w:val="24"/>
        </w:rPr>
        <w:t>(1873),</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которой</w:t>
      </w:r>
      <w:r>
        <w:rPr>
          <w:rFonts w:ascii="Times New Roman" w:hAnsi="Times New Roman" w:cs="Times New Roman"/>
          <w:sz w:val="24"/>
          <w:szCs w:val="24"/>
        </w:rPr>
        <w:t xml:space="preserve"> </w:t>
      </w:r>
      <w:r w:rsidRPr="00644067">
        <w:rPr>
          <w:rFonts w:ascii="Times New Roman" w:hAnsi="Times New Roman" w:cs="Times New Roman"/>
          <w:sz w:val="24"/>
          <w:szCs w:val="24"/>
        </w:rPr>
        <w:t>отрекался</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всей</w:t>
      </w:r>
      <w:r>
        <w:rPr>
          <w:rFonts w:ascii="Times New Roman" w:hAnsi="Times New Roman" w:cs="Times New Roman"/>
          <w:sz w:val="24"/>
          <w:szCs w:val="24"/>
        </w:rPr>
        <w:t xml:space="preserve"> </w:t>
      </w:r>
      <w:r w:rsidRPr="00644067">
        <w:rPr>
          <w:rFonts w:ascii="Times New Roman" w:hAnsi="Times New Roman" w:cs="Times New Roman"/>
          <w:sz w:val="24"/>
          <w:szCs w:val="24"/>
        </w:rPr>
        <w:t>своей</w:t>
      </w:r>
      <w:r>
        <w:rPr>
          <w:rFonts w:ascii="Times New Roman" w:hAnsi="Times New Roman" w:cs="Times New Roman"/>
          <w:sz w:val="24"/>
          <w:szCs w:val="24"/>
        </w:rPr>
        <w:t xml:space="preserve"> </w:t>
      </w:r>
      <w:r w:rsidRPr="00644067">
        <w:rPr>
          <w:rFonts w:ascii="Times New Roman" w:hAnsi="Times New Roman" w:cs="Times New Roman"/>
          <w:sz w:val="24"/>
          <w:szCs w:val="24"/>
        </w:rPr>
        <w:t>прежней</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ему</w:t>
      </w:r>
      <w:r>
        <w:rPr>
          <w:rFonts w:ascii="Times New Roman" w:hAnsi="Times New Roman" w:cs="Times New Roman"/>
          <w:sz w:val="24"/>
          <w:szCs w:val="24"/>
        </w:rPr>
        <w:t xml:space="preserve"> </w:t>
      </w:r>
      <w:r w:rsidRPr="00644067">
        <w:rPr>
          <w:rFonts w:ascii="Times New Roman" w:hAnsi="Times New Roman" w:cs="Times New Roman"/>
          <w:sz w:val="24"/>
          <w:szCs w:val="24"/>
        </w:rPr>
        <w:t>удалось</w:t>
      </w:r>
      <w:r>
        <w:rPr>
          <w:rFonts w:ascii="Times New Roman" w:hAnsi="Times New Roman" w:cs="Times New Roman"/>
          <w:sz w:val="24"/>
          <w:szCs w:val="24"/>
        </w:rPr>
        <w:t xml:space="preserve"> </w:t>
      </w:r>
      <w:r w:rsidRPr="00644067">
        <w:rPr>
          <w:rFonts w:ascii="Times New Roman" w:hAnsi="Times New Roman" w:cs="Times New Roman"/>
          <w:sz w:val="24"/>
          <w:szCs w:val="24"/>
        </w:rPr>
        <w:t>издать</w:t>
      </w:r>
      <w:r>
        <w:rPr>
          <w:rFonts w:ascii="Times New Roman" w:hAnsi="Times New Roman" w:cs="Times New Roman"/>
          <w:sz w:val="24"/>
          <w:szCs w:val="24"/>
        </w:rPr>
        <w:t xml:space="preserve"> </w:t>
      </w:r>
      <w:r w:rsidRPr="00644067">
        <w:rPr>
          <w:rFonts w:ascii="Times New Roman" w:hAnsi="Times New Roman" w:cs="Times New Roman"/>
          <w:sz w:val="24"/>
          <w:szCs w:val="24"/>
        </w:rPr>
        <w:t>ее</w:t>
      </w:r>
      <w:r>
        <w:rPr>
          <w:rFonts w:ascii="Times New Roman" w:hAnsi="Times New Roman" w:cs="Times New Roman"/>
          <w:sz w:val="24"/>
          <w:szCs w:val="24"/>
        </w:rPr>
        <w:t xml:space="preserve"> </w:t>
      </w:r>
      <w:r w:rsidRPr="00644067">
        <w:rPr>
          <w:rFonts w:ascii="Times New Roman" w:hAnsi="Times New Roman" w:cs="Times New Roman"/>
          <w:sz w:val="24"/>
          <w:szCs w:val="24"/>
        </w:rPr>
        <w:t>тиражом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пятьсот</w:t>
      </w:r>
      <w:r>
        <w:rPr>
          <w:rFonts w:ascii="Times New Roman" w:hAnsi="Times New Roman" w:cs="Times New Roman"/>
          <w:sz w:val="24"/>
          <w:szCs w:val="24"/>
        </w:rPr>
        <w:t xml:space="preserve"> </w:t>
      </w:r>
      <w:r w:rsidRPr="00644067">
        <w:rPr>
          <w:rFonts w:ascii="Times New Roman" w:hAnsi="Times New Roman" w:cs="Times New Roman"/>
          <w:sz w:val="24"/>
          <w:szCs w:val="24"/>
        </w:rPr>
        <w:t>экземпляров,</w:t>
      </w:r>
      <w:r>
        <w:rPr>
          <w:rFonts w:ascii="Times New Roman" w:hAnsi="Times New Roman" w:cs="Times New Roman"/>
          <w:sz w:val="24"/>
          <w:szCs w:val="24"/>
        </w:rPr>
        <w:t xml:space="preserve"> </w:t>
      </w: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ни</w:t>
      </w:r>
      <w:r>
        <w:rPr>
          <w:rFonts w:ascii="Times New Roman" w:hAnsi="Times New Roman" w:cs="Times New Roman"/>
          <w:sz w:val="24"/>
          <w:szCs w:val="24"/>
        </w:rPr>
        <w:t xml:space="preserve"> </w:t>
      </w:r>
      <w:r w:rsidRPr="00644067">
        <w:rPr>
          <w:rFonts w:ascii="Times New Roman" w:hAnsi="Times New Roman" w:cs="Times New Roman"/>
          <w:sz w:val="24"/>
          <w:szCs w:val="24"/>
        </w:rPr>
        <w:t>один</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них</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продан.</w:t>
      </w:r>
      <w:r>
        <w:rPr>
          <w:rFonts w:ascii="Times New Roman" w:hAnsi="Times New Roman" w:cs="Times New Roman"/>
          <w:sz w:val="24"/>
          <w:szCs w:val="24"/>
        </w:rPr>
        <w:t xml:space="preserve"> </w:t>
      </w:r>
      <w:r w:rsidRPr="00644067">
        <w:rPr>
          <w:rFonts w:ascii="Times New Roman" w:hAnsi="Times New Roman" w:cs="Times New Roman"/>
          <w:sz w:val="24"/>
          <w:szCs w:val="24"/>
        </w:rPr>
        <w:t>Исследователь</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Л.Г.</w:t>
      </w:r>
      <w:r>
        <w:rPr>
          <w:rFonts w:ascii="Times New Roman" w:hAnsi="Times New Roman" w:cs="Times New Roman"/>
          <w:sz w:val="24"/>
          <w:szCs w:val="24"/>
        </w:rPr>
        <w:t xml:space="preserve"> </w:t>
      </w:r>
      <w:r w:rsidRPr="00644067">
        <w:rPr>
          <w:rFonts w:ascii="Times New Roman" w:hAnsi="Times New Roman" w:cs="Times New Roman"/>
          <w:sz w:val="24"/>
          <w:szCs w:val="24"/>
        </w:rPr>
        <w:t>Андреев</w:t>
      </w:r>
      <w:r>
        <w:rPr>
          <w:rFonts w:ascii="Times New Roman" w:hAnsi="Times New Roman" w:cs="Times New Roman"/>
          <w:sz w:val="24"/>
          <w:szCs w:val="24"/>
        </w:rPr>
        <w:t xml:space="preserve"> </w:t>
      </w:r>
      <w:r w:rsidRPr="00644067">
        <w:rPr>
          <w:rFonts w:ascii="Times New Roman" w:hAnsi="Times New Roman" w:cs="Times New Roman"/>
          <w:sz w:val="24"/>
          <w:szCs w:val="24"/>
        </w:rPr>
        <w:t>писал:</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шел</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самоотрицания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самоотрицанию.</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развитие</w:t>
      </w:r>
      <w:r>
        <w:rPr>
          <w:rFonts w:ascii="Times New Roman" w:hAnsi="Times New Roman" w:cs="Times New Roman"/>
          <w:sz w:val="24"/>
          <w:szCs w:val="24"/>
        </w:rPr>
        <w:t xml:space="preserve"> </w:t>
      </w:r>
      <w:r w:rsidRPr="00644067">
        <w:rPr>
          <w:rFonts w:ascii="Times New Roman" w:hAnsi="Times New Roman" w:cs="Times New Roman"/>
          <w:sz w:val="24"/>
          <w:szCs w:val="24"/>
        </w:rPr>
        <w:t>сопровождалось</w:t>
      </w:r>
      <w:r>
        <w:rPr>
          <w:rFonts w:ascii="Times New Roman" w:hAnsi="Times New Roman" w:cs="Times New Roman"/>
          <w:sz w:val="24"/>
          <w:szCs w:val="24"/>
        </w:rPr>
        <w:t xml:space="preserve"> </w:t>
      </w:r>
      <w:r w:rsidRPr="00644067">
        <w:rPr>
          <w:rFonts w:ascii="Times New Roman" w:hAnsi="Times New Roman" w:cs="Times New Roman"/>
          <w:sz w:val="24"/>
          <w:szCs w:val="24"/>
        </w:rPr>
        <w:t>нескрываемым,</w:t>
      </w:r>
      <w:r>
        <w:rPr>
          <w:rFonts w:ascii="Times New Roman" w:hAnsi="Times New Roman" w:cs="Times New Roman"/>
          <w:sz w:val="24"/>
          <w:szCs w:val="24"/>
        </w:rPr>
        <w:t xml:space="preserve"> </w:t>
      </w:r>
      <w:r w:rsidRPr="00644067">
        <w:rPr>
          <w:rFonts w:ascii="Times New Roman" w:hAnsi="Times New Roman" w:cs="Times New Roman"/>
          <w:sz w:val="24"/>
          <w:szCs w:val="24"/>
        </w:rPr>
        <w:t>нетерпеливым</w:t>
      </w:r>
      <w:r>
        <w:rPr>
          <w:rFonts w:ascii="Times New Roman" w:hAnsi="Times New Roman" w:cs="Times New Roman"/>
          <w:sz w:val="24"/>
          <w:szCs w:val="24"/>
        </w:rPr>
        <w:t xml:space="preserve"> </w:t>
      </w:r>
      <w:r w:rsidRPr="00644067">
        <w:rPr>
          <w:rFonts w:ascii="Times New Roman" w:hAnsi="Times New Roman" w:cs="Times New Roman"/>
          <w:sz w:val="24"/>
          <w:szCs w:val="24"/>
        </w:rPr>
        <w:t>желанием</w:t>
      </w:r>
      <w:r>
        <w:rPr>
          <w:rFonts w:ascii="Times New Roman" w:hAnsi="Times New Roman" w:cs="Times New Roman"/>
          <w:sz w:val="24"/>
          <w:szCs w:val="24"/>
        </w:rPr>
        <w:t xml:space="preserve"> </w:t>
      </w:r>
      <w:r w:rsidRPr="00644067">
        <w:rPr>
          <w:rFonts w:ascii="Times New Roman" w:hAnsi="Times New Roman" w:cs="Times New Roman"/>
          <w:sz w:val="24"/>
          <w:szCs w:val="24"/>
        </w:rPr>
        <w:t>уничтожить,</w:t>
      </w:r>
      <w:r>
        <w:rPr>
          <w:rFonts w:ascii="Times New Roman" w:hAnsi="Times New Roman" w:cs="Times New Roman"/>
          <w:sz w:val="24"/>
          <w:szCs w:val="24"/>
        </w:rPr>
        <w:t xml:space="preserve"> </w:t>
      </w:r>
      <w:r w:rsidRPr="00644067">
        <w:rPr>
          <w:rFonts w:ascii="Times New Roman" w:hAnsi="Times New Roman" w:cs="Times New Roman"/>
          <w:sz w:val="24"/>
          <w:szCs w:val="24"/>
        </w:rPr>
        <w:t>выбросить</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r w:rsidRPr="00644067">
        <w:rPr>
          <w:rFonts w:ascii="Times New Roman" w:hAnsi="Times New Roman" w:cs="Times New Roman"/>
          <w:sz w:val="24"/>
          <w:szCs w:val="24"/>
        </w:rPr>
        <w:t>только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пройденный,</w:t>
      </w:r>
      <w:r>
        <w:rPr>
          <w:rFonts w:ascii="Times New Roman" w:hAnsi="Times New Roman" w:cs="Times New Roman"/>
          <w:sz w:val="24"/>
          <w:szCs w:val="24"/>
        </w:rPr>
        <w:t xml:space="preserve"> </w:t>
      </w:r>
      <w:r w:rsidRPr="00644067">
        <w:rPr>
          <w:rFonts w:ascii="Times New Roman" w:hAnsi="Times New Roman" w:cs="Times New Roman"/>
          <w:sz w:val="24"/>
          <w:szCs w:val="24"/>
        </w:rPr>
        <w:t>только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пережитый</w:t>
      </w:r>
      <w:r>
        <w:rPr>
          <w:rFonts w:ascii="Times New Roman" w:hAnsi="Times New Roman" w:cs="Times New Roman"/>
          <w:sz w:val="24"/>
          <w:szCs w:val="24"/>
        </w:rPr>
        <w:t xml:space="preserve"> </w:t>
      </w:r>
      <w:r w:rsidRPr="00644067">
        <w:rPr>
          <w:rFonts w:ascii="Times New Roman" w:hAnsi="Times New Roman" w:cs="Times New Roman"/>
          <w:sz w:val="24"/>
          <w:szCs w:val="24"/>
        </w:rPr>
        <w:t>этап.</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словно</w:t>
      </w:r>
      <w:r>
        <w:rPr>
          <w:rFonts w:ascii="Times New Roman" w:hAnsi="Times New Roman" w:cs="Times New Roman"/>
          <w:sz w:val="24"/>
          <w:szCs w:val="24"/>
        </w:rPr>
        <w:t xml:space="preserve"> </w:t>
      </w:r>
      <w:r w:rsidRPr="00644067">
        <w:rPr>
          <w:rFonts w:ascii="Times New Roman" w:hAnsi="Times New Roman" w:cs="Times New Roman"/>
          <w:sz w:val="24"/>
          <w:szCs w:val="24"/>
        </w:rPr>
        <w:t>уничтожал</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собой</w:t>
      </w:r>
      <w:r>
        <w:rPr>
          <w:rFonts w:ascii="Times New Roman" w:hAnsi="Times New Roman" w:cs="Times New Roman"/>
          <w:sz w:val="24"/>
          <w:szCs w:val="24"/>
        </w:rPr>
        <w:t xml:space="preserve"> </w:t>
      </w:r>
      <w:r w:rsidRPr="00644067">
        <w:rPr>
          <w:rFonts w:ascii="Times New Roman" w:hAnsi="Times New Roman" w:cs="Times New Roman"/>
          <w:sz w:val="24"/>
          <w:szCs w:val="24"/>
        </w:rPr>
        <w:t>лестницу,</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которой</w:t>
      </w:r>
      <w:r>
        <w:rPr>
          <w:rFonts w:ascii="Times New Roman" w:hAnsi="Times New Roman" w:cs="Times New Roman"/>
          <w:sz w:val="24"/>
          <w:szCs w:val="24"/>
        </w:rPr>
        <w:t xml:space="preserve"> </w:t>
      </w:r>
      <w:r w:rsidRPr="00644067">
        <w:rPr>
          <w:rFonts w:ascii="Times New Roman" w:hAnsi="Times New Roman" w:cs="Times New Roman"/>
          <w:sz w:val="24"/>
          <w:szCs w:val="24"/>
        </w:rPr>
        <w:t>поднимался</w:t>
      </w:r>
      <w:r>
        <w:rPr>
          <w:rFonts w:ascii="Times New Roman" w:hAnsi="Times New Roman" w:cs="Times New Roman"/>
          <w:sz w:val="24"/>
          <w:szCs w:val="24"/>
        </w:rPr>
        <w:t xml:space="preserve"> </w:t>
      </w:r>
      <w:r w:rsidRPr="00644067">
        <w:rPr>
          <w:rFonts w:ascii="Times New Roman" w:hAnsi="Times New Roman" w:cs="Times New Roman"/>
          <w:sz w:val="24"/>
          <w:szCs w:val="24"/>
        </w:rPr>
        <w:t>всё</w:t>
      </w:r>
      <w:r>
        <w:rPr>
          <w:rFonts w:ascii="Times New Roman" w:hAnsi="Times New Roman" w:cs="Times New Roman"/>
          <w:sz w:val="24"/>
          <w:szCs w:val="24"/>
        </w:rPr>
        <w:t xml:space="preserve"> </w:t>
      </w:r>
      <w:r w:rsidRPr="00644067">
        <w:rPr>
          <w:rFonts w:ascii="Times New Roman" w:hAnsi="Times New Roman" w:cs="Times New Roman"/>
          <w:sz w:val="24"/>
          <w:szCs w:val="24"/>
        </w:rPr>
        <w:t>выше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выше</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своему</w:t>
      </w:r>
      <w:r>
        <w:rPr>
          <w:rFonts w:ascii="Times New Roman" w:hAnsi="Times New Roman" w:cs="Times New Roman"/>
          <w:sz w:val="24"/>
          <w:szCs w:val="24"/>
        </w:rPr>
        <w:t xml:space="preserve"> </w:t>
      </w:r>
      <w:r w:rsidRPr="00644067">
        <w:rPr>
          <w:rFonts w:ascii="Times New Roman" w:hAnsi="Times New Roman" w:cs="Times New Roman"/>
          <w:sz w:val="24"/>
          <w:szCs w:val="24"/>
        </w:rPr>
        <w:t>последнему</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поэтическому</w:t>
      </w:r>
      <w:r>
        <w:rPr>
          <w:rFonts w:ascii="Times New Roman" w:hAnsi="Times New Roman" w:cs="Times New Roman"/>
          <w:sz w:val="24"/>
          <w:szCs w:val="24"/>
        </w:rPr>
        <w:t xml:space="preserve"> </w:t>
      </w:r>
      <w:r w:rsidRPr="00644067">
        <w:rPr>
          <w:rFonts w:ascii="Times New Roman" w:hAnsi="Times New Roman" w:cs="Times New Roman"/>
          <w:sz w:val="24"/>
          <w:szCs w:val="24"/>
        </w:rPr>
        <w:t>акту,</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отрицанию</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1874</w:t>
      </w:r>
      <w:r>
        <w:rPr>
          <w:rFonts w:ascii="Times New Roman" w:hAnsi="Times New Roman" w:cs="Times New Roman"/>
          <w:sz w:val="24"/>
          <w:szCs w:val="24"/>
        </w:rPr>
        <w:t xml:space="preserve"> г. Рембо </w:t>
      </w:r>
      <w:r w:rsidRPr="00644067">
        <w:rPr>
          <w:rFonts w:ascii="Times New Roman" w:hAnsi="Times New Roman" w:cs="Times New Roman"/>
          <w:sz w:val="24"/>
          <w:szCs w:val="24"/>
        </w:rPr>
        <w:t>сблизился</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Жерменом</w:t>
      </w:r>
      <w:r>
        <w:rPr>
          <w:rFonts w:ascii="Times New Roman" w:hAnsi="Times New Roman" w:cs="Times New Roman"/>
          <w:sz w:val="24"/>
          <w:szCs w:val="24"/>
        </w:rPr>
        <w:t xml:space="preserve"> </w:t>
      </w:r>
      <w:r w:rsidRPr="00644067">
        <w:rPr>
          <w:rFonts w:ascii="Times New Roman" w:hAnsi="Times New Roman" w:cs="Times New Roman"/>
          <w:sz w:val="24"/>
          <w:szCs w:val="24"/>
        </w:rPr>
        <w:t>Нуво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несколько</w:t>
      </w:r>
      <w:r>
        <w:rPr>
          <w:rFonts w:ascii="Times New Roman" w:hAnsi="Times New Roman" w:cs="Times New Roman"/>
          <w:sz w:val="24"/>
          <w:szCs w:val="24"/>
        </w:rPr>
        <w:t xml:space="preserve"> </w:t>
      </w:r>
      <w:r w:rsidRPr="00644067">
        <w:rPr>
          <w:rFonts w:ascii="Times New Roman" w:hAnsi="Times New Roman" w:cs="Times New Roman"/>
          <w:sz w:val="24"/>
          <w:szCs w:val="24"/>
        </w:rPr>
        <w:t>месяцев</w:t>
      </w:r>
      <w:r>
        <w:rPr>
          <w:rFonts w:ascii="Times New Roman" w:hAnsi="Times New Roman" w:cs="Times New Roman"/>
          <w:sz w:val="24"/>
          <w:szCs w:val="24"/>
        </w:rPr>
        <w:t xml:space="preserve"> </w:t>
      </w:r>
      <w:r w:rsidRPr="00644067">
        <w:rPr>
          <w:rFonts w:ascii="Times New Roman" w:hAnsi="Times New Roman" w:cs="Times New Roman"/>
          <w:sz w:val="24"/>
          <w:szCs w:val="24"/>
        </w:rPr>
        <w:t>жил</w:t>
      </w:r>
      <w:r>
        <w:rPr>
          <w:rFonts w:ascii="Times New Roman" w:hAnsi="Times New Roman" w:cs="Times New Roman"/>
          <w:sz w:val="24"/>
          <w:szCs w:val="24"/>
        </w:rPr>
        <w:t xml:space="preserve"> </w:t>
      </w:r>
      <w:r w:rsidRPr="00644067">
        <w:rPr>
          <w:rFonts w:ascii="Times New Roman" w:hAnsi="Times New Roman" w:cs="Times New Roman"/>
          <w:sz w:val="24"/>
          <w:szCs w:val="24"/>
        </w:rPr>
        <w:t>вместе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ним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Англии,</w:t>
      </w:r>
      <w:r>
        <w:rPr>
          <w:rFonts w:ascii="Times New Roman" w:hAnsi="Times New Roman" w:cs="Times New Roman"/>
          <w:sz w:val="24"/>
          <w:szCs w:val="24"/>
        </w:rPr>
        <w:t xml:space="preserve"> </w:t>
      </w:r>
      <w:r w:rsidRPr="00644067">
        <w:rPr>
          <w:rFonts w:ascii="Times New Roman" w:hAnsi="Times New Roman" w:cs="Times New Roman"/>
          <w:sz w:val="24"/>
          <w:szCs w:val="24"/>
        </w:rPr>
        <w:t>зарабатывая</w:t>
      </w:r>
      <w:r>
        <w:rPr>
          <w:rFonts w:ascii="Times New Roman" w:hAnsi="Times New Roman" w:cs="Times New Roman"/>
          <w:sz w:val="24"/>
          <w:szCs w:val="24"/>
        </w:rPr>
        <w:t xml:space="preserve"> </w:t>
      </w:r>
      <w:r w:rsidRPr="00644067">
        <w:rPr>
          <w:rFonts w:ascii="Times New Roman" w:hAnsi="Times New Roman" w:cs="Times New Roman"/>
          <w:sz w:val="24"/>
          <w:szCs w:val="24"/>
        </w:rPr>
        <w:t>себе</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Pr>
          <w:rFonts w:ascii="Times New Roman" w:hAnsi="Times New Roman" w:cs="Times New Roman"/>
          <w:sz w:val="24"/>
          <w:szCs w:val="24"/>
        </w:rPr>
        <w:t xml:space="preserve"> </w:t>
      </w:r>
      <w:r w:rsidRPr="00644067">
        <w:rPr>
          <w:rFonts w:ascii="Times New Roman" w:hAnsi="Times New Roman" w:cs="Times New Roman"/>
          <w:sz w:val="24"/>
          <w:szCs w:val="24"/>
        </w:rPr>
        <w:t>уроками</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написал</w:t>
      </w:r>
      <w:r>
        <w:rPr>
          <w:rFonts w:ascii="Times New Roman" w:hAnsi="Times New Roman" w:cs="Times New Roman"/>
          <w:sz w:val="24"/>
          <w:szCs w:val="24"/>
        </w:rPr>
        <w:t xml:space="preserve"> </w:t>
      </w:r>
      <w:r w:rsidRPr="00644067">
        <w:rPr>
          <w:rFonts w:ascii="Times New Roman" w:hAnsi="Times New Roman" w:cs="Times New Roman"/>
          <w:sz w:val="24"/>
          <w:szCs w:val="24"/>
        </w:rPr>
        <w:t>цикл</w:t>
      </w:r>
      <w:r>
        <w:rPr>
          <w:rFonts w:ascii="Times New Roman" w:hAnsi="Times New Roman" w:cs="Times New Roman"/>
          <w:sz w:val="24"/>
          <w:szCs w:val="24"/>
        </w:rPr>
        <w:t xml:space="preserve"> </w:t>
      </w:r>
      <w:r w:rsidRPr="00644067">
        <w:rPr>
          <w:rFonts w:ascii="Times New Roman" w:hAnsi="Times New Roman" w:cs="Times New Roman"/>
          <w:sz w:val="24"/>
          <w:szCs w:val="24"/>
        </w:rPr>
        <w:t>поэм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прозе</w:t>
      </w:r>
      <w:r>
        <w:rPr>
          <w:rFonts w:ascii="Times New Roman" w:hAnsi="Times New Roman" w:cs="Times New Roman"/>
          <w:sz w:val="24"/>
          <w:szCs w:val="24"/>
        </w:rPr>
        <w:t xml:space="preserve"> </w:t>
      </w:r>
      <w:r w:rsidRPr="00644067">
        <w:rPr>
          <w:rFonts w:ascii="Times New Roman" w:hAnsi="Times New Roman" w:cs="Times New Roman"/>
          <w:sz w:val="24"/>
          <w:szCs w:val="24"/>
        </w:rPr>
        <w:t>Озарения,</w:t>
      </w:r>
      <w:r>
        <w:rPr>
          <w:rFonts w:ascii="Times New Roman" w:hAnsi="Times New Roman" w:cs="Times New Roman"/>
          <w:sz w:val="24"/>
          <w:szCs w:val="24"/>
        </w:rPr>
        <w:t xml:space="preserve"> </w:t>
      </w:r>
      <w:r w:rsidRPr="00644067">
        <w:rPr>
          <w:rFonts w:ascii="Times New Roman" w:hAnsi="Times New Roman" w:cs="Times New Roman"/>
          <w:sz w:val="24"/>
          <w:szCs w:val="24"/>
        </w:rPr>
        <w:t>завершившими</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644067">
        <w:rPr>
          <w:rFonts w:ascii="Times New Roman" w:hAnsi="Times New Roman" w:cs="Times New Roman"/>
          <w:sz w:val="24"/>
          <w:szCs w:val="24"/>
        </w:rPr>
        <w:t>ему</w:t>
      </w:r>
      <w:r>
        <w:rPr>
          <w:rFonts w:ascii="Times New Roman" w:hAnsi="Times New Roman" w:cs="Times New Roman"/>
          <w:sz w:val="24"/>
          <w:szCs w:val="24"/>
        </w:rPr>
        <w:t xml:space="preserve"> </w:t>
      </w:r>
      <w:r w:rsidRPr="00644067">
        <w:rPr>
          <w:rFonts w:ascii="Times New Roman" w:hAnsi="Times New Roman" w:cs="Times New Roman"/>
          <w:sz w:val="24"/>
          <w:szCs w:val="24"/>
        </w:rPr>
        <w:t>шел</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двадцатый</w:t>
      </w:r>
      <w:r>
        <w:rPr>
          <w:rFonts w:ascii="Times New Roman" w:hAnsi="Times New Roman" w:cs="Times New Roman"/>
          <w:sz w:val="24"/>
          <w:szCs w:val="24"/>
        </w:rPr>
        <w:t xml:space="preserve"> </w:t>
      </w:r>
      <w:r w:rsidRPr="00644067">
        <w:rPr>
          <w:rFonts w:ascii="Times New Roman" w:hAnsi="Times New Roman" w:cs="Times New Roman"/>
          <w:sz w:val="24"/>
          <w:szCs w:val="24"/>
        </w:rPr>
        <w:t>год.</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«Озарения»</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называется</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созданный</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период</w:t>
      </w:r>
      <w:r>
        <w:rPr>
          <w:rFonts w:ascii="Times New Roman" w:hAnsi="Times New Roman" w:cs="Times New Roman"/>
          <w:sz w:val="24"/>
          <w:szCs w:val="24"/>
        </w:rPr>
        <w:t xml:space="preserve"> </w:t>
      </w:r>
      <w:r w:rsidRPr="00644067">
        <w:rPr>
          <w:rFonts w:ascii="Times New Roman" w:hAnsi="Times New Roman" w:cs="Times New Roman"/>
          <w:sz w:val="24"/>
          <w:szCs w:val="24"/>
        </w:rPr>
        <w:t>«ясновидения»</w:t>
      </w:r>
      <w:r>
        <w:rPr>
          <w:rFonts w:ascii="Times New Roman" w:hAnsi="Times New Roman" w:cs="Times New Roman"/>
          <w:sz w:val="24"/>
          <w:szCs w:val="24"/>
        </w:rPr>
        <w:t xml:space="preserve"> </w:t>
      </w:r>
      <w:r w:rsidRPr="00644067">
        <w:rPr>
          <w:rFonts w:ascii="Times New Roman" w:hAnsi="Times New Roman" w:cs="Times New Roman"/>
          <w:sz w:val="24"/>
          <w:szCs w:val="24"/>
        </w:rPr>
        <w:t>цикл</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прозе».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сохраняет</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644067">
        <w:rPr>
          <w:rFonts w:ascii="Times New Roman" w:hAnsi="Times New Roman" w:cs="Times New Roman"/>
          <w:sz w:val="24"/>
          <w:szCs w:val="24"/>
        </w:rPr>
        <w:t>«видеть»;</w:t>
      </w:r>
      <w:r>
        <w:rPr>
          <w:rFonts w:ascii="Times New Roman" w:hAnsi="Times New Roman" w:cs="Times New Roman"/>
          <w:sz w:val="24"/>
          <w:szCs w:val="24"/>
        </w:rPr>
        <w:t xml:space="preserve"> </w:t>
      </w:r>
      <w:r w:rsidRPr="00644067">
        <w:rPr>
          <w:rFonts w:ascii="Times New Roman" w:hAnsi="Times New Roman" w:cs="Times New Roman"/>
          <w:sz w:val="24"/>
          <w:szCs w:val="24"/>
        </w:rPr>
        <w:t>фрагменты</w:t>
      </w:r>
      <w:r>
        <w:rPr>
          <w:rFonts w:ascii="Times New Roman" w:hAnsi="Times New Roman" w:cs="Times New Roman"/>
          <w:sz w:val="24"/>
          <w:szCs w:val="24"/>
        </w:rPr>
        <w:t xml:space="preserve"> </w:t>
      </w:r>
      <w:r w:rsidRPr="00644067">
        <w:rPr>
          <w:rFonts w:ascii="Times New Roman" w:hAnsi="Times New Roman" w:cs="Times New Roman"/>
          <w:sz w:val="24"/>
          <w:szCs w:val="24"/>
        </w:rPr>
        <w:t>«Озарений»</w:t>
      </w:r>
      <w:r>
        <w:rPr>
          <w:rFonts w:ascii="Times New Roman" w:hAnsi="Times New Roman" w:cs="Times New Roman"/>
          <w:sz w:val="24"/>
          <w:szCs w:val="24"/>
        </w:rPr>
        <w:t xml:space="preserve"> </w:t>
      </w:r>
      <w:r w:rsidRPr="00644067">
        <w:rPr>
          <w:rFonts w:ascii="Times New Roman" w:hAnsi="Times New Roman" w:cs="Times New Roman"/>
          <w:sz w:val="24"/>
          <w:szCs w:val="24"/>
        </w:rPr>
        <w:t>кажутся</w:t>
      </w:r>
      <w:r>
        <w:rPr>
          <w:rFonts w:ascii="Times New Roman" w:hAnsi="Times New Roman" w:cs="Times New Roman"/>
          <w:sz w:val="24"/>
          <w:szCs w:val="24"/>
        </w:rPr>
        <w:t xml:space="preserve"> </w:t>
      </w:r>
      <w:r w:rsidRPr="00644067">
        <w:rPr>
          <w:rFonts w:ascii="Times New Roman" w:hAnsi="Times New Roman" w:cs="Times New Roman"/>
          <w:sz w:val="24"/>
          <w:szCs w:val="24"/>
        </w:rPr>
        <w:t>видимыми</w:t>
      </w:r>
      <w:r>
        <w:rPr>
          <w:rFonts w:ascii="Times New Roman" w:hAnsi="Times New Roman" w:cs="Times New Roman"/>
          <w:sz w:val="24"/>
          <w:szCs w:val="24"/>
        </w:rPr>
        <w:t xml:space="preserve"> </w:t>
      </w:r>
      <w:r w:rsidRPr="00644067">
        <w:rPr>
          <w:rFonts w:ascii="Times New Roman" w:hAnsi="Times New Roman" w:cs="Times New Roman"/>
          <w:sz w:val="24"/>
          <w:szCs w:val="24"/>
        </w:rPr>
        <w:t>картинами,</w:t>
      </w:r>
      <w:r>
        <w:rPr>
          <w:rFonts w:ascii="Times New Roman" w:hAnsi="Times New Roman" w:cs="Times New Roman"/>
          <w:sz w:val="24"/>
          <w:szCs w:val="24"/>
        </w:rPr>
        <w:t xml:space="preserve"> </w:t>
      </w:r>
      <w:r w:rsidRPr="00644067">
        <w:rPr>
          <w:rFonts w:ascii="Times New Roman" w:hAnsi="Times New Roman" w:cs="Times New Roman"/>
          <w:sz w:val="24"/>
          <w:szCs w:val="24"/>
        </w:rPr>
        <w:t>они</w:t>
      </w:r>
      <w:r>
        <w:rPr>
          <w:rFonts w:ascii="Times New Roman" w:hAnsi="Times New Roman" w:cs="Times New Roman"/>
          <w:sz w:val="24"/>
          <w:szCs w:val="24"/>
        </w:rPr>
        <w:t xml:space="preserve"> </w:t>
      </w:r>
      <w:r w:rsidRPr="00644067">
        <w:rPr>
          <w:rFonts w:ascii="Times New Roman" w:hAnsi="Times New Roman" w:cs="Times New Roman"/>
          <w:sz w:val="24"/>
          <w:szCs w:val="24"/>
        </w:rPr>
        <w:t>лаконичны,</w:t>
      </w:r>
      <w:r>
        <w:rPr>
          <w:rFonts w:ascii="Times New Roman" w:hAnsi="Times New Roman" w:cs="Times New Roman"/>
          <w:sz w:val="24"/>
          <w:szCs w:val="24"/>
        </w:rPr>
        <w:t xml:space="preserve"> </w:t>
      </w:r>
      <w:r w:rsidRPr="00644067">
        <w:rPr>
          <w:rFonts w:ascii="Times New Roman" w:hAnsi="Times New Roman" w:cs="Times New Roman"/>
          <w:sz w:val="24"/>
          <w:szCs w:val="24"/>
        </w:rPr>
        <w:t>компактны,</w:t>
      </w:r>
      <w:r>
        <w:rPr>
          <w:rFonts w:ascii="Times New Roman" w:hAnsi="Times New Roman" w:cs="Times New Roman"/>
          <w:sz w:val="24"/>
          <w:szCs w:val="24"/>
        </w:rPr>
        <w:t xml:space="preserve"> </w:t>
      </w:r>
      <w:r w:rsidRPr="00644067">
        <w:rPr>
          <w:rFonts w:ascii="Times New Roman" w:hAnsi="Times New Roman" w:cs="Times New Roman"/>
          <w:sz w:val="24"/>
          <w:szCs w:val="24"/>
        </w:rPr>
        <w:t>составлены</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будто</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рукой,</w:t>
      </w:r>
      <w:r>
        <w:rPr>
          <w:rFonts w:ascii="Times New Roman" w:hAnsi="Times New Roman" w:cs="Times New Roman"/>
          <w:sz w:val="24"/>
          <w:szCs w:val="24"/>
        </w:rPr>
        <w:t xml:space="preserve"> </w:t>
      </w:r>
      <w:r w:rsidRPr="00644067">
        <w:rPr>
          <w:rFonts w:ascii="Times New Roman" w:hAnsi="Times New Roman" w:cs="Times New Roman"/>
          <w:sz w:val="24"/>
          <w:szCs w:val="24"/>
        </w:rPr>
        <w:t>рядом.</w:t>
      </w:r>
      <w:r>
        <w:rPr>
          <w:rFonts w:ascii="Times New Roman" w:hAnsi="Times New Roman" w:cs="Times New Roman"/>
          <w:sz w:val="24"/>
          <w:szCs w:val="24"/>
        </w:rPr>
        <w:t xml:space="preserve"> </w:t>
      </w: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простота</w:t>
      </w:r>
      <w:r>
        <w:rPr>
          <w:rFonts w:ascii="Times New Roman" w:hAnsi="Times New Roman" w:cs="Times New Roman"/>
          <w:sz w:val="24"/>
          <w:szCs w:val="24"/>
        </w:rPr>
        <w:t xml:space="preserve"> </w:t>
      </w:r>
      <w:r w:rsidRPr="00644067">
        <w:rPr>
          <w:rFonts w:ascii="Times New Roman" w:hAnsi="Times New Roman" w:cs="Times New Roman"/>
          <w:sz w:val="24"/>
          <w:szCs w:val="24"/>
        </w:rPr>
        <w:t>«озарений»</w:t>
      </w:r>
      <w:r>
        <w:rPr>
          <w:rFonts w:ascii="Times New Roman" w:hAnsi="Times New Roman" w:cs="Times New Roman"/>
          <w:sz w:val="24"/>
          <w:szCs w:val="24"/>
        </w:rPr>
        <w:t xml:space="preserve"> </w:t>
      </w:r>
      <w:r w:rsidRPr="00644067">
        <w:rPr>
          <w:rFonts w:ascii="Times New Roman" w:hAnsi="Times New Roman" w:cs="Times New Roman"/>
          <w:sz w:val="24"/>
          <w:szCs w:val="24"/>
        </w:rPr>
        <w:t>кажущаяся,</w:t>
      </w:r>
      <w:r>
        <w:rPr>
          <w:rFonts w:ascii="Times New Roman" w:hAnsi="Times New Roman" w:cs="Times New Roman"/>
          <w:sz w:val="24"/>
          <w:szCs w:val="24"/>
        </w:rPr>
        <w:t xml:space="preserve"> </w:t>
      </w:r>
      <w:r w:rsidRPr="00644067">
        <w:rPr>
          <w:rFonts w:ascii="Times New Roman" w:hAnsi="Times New Roman" w:cs="Times New Roman"/>
          <w:sz w:val="24"/>
          <w:szCs w:val="24"/>
        </w:rPr>
        <w:t>лишь</w:t>
      </w:r>
      <w:r>
        <w:rPr>
          <w:rFonts w:ascii="Times New Roman" w:hAnsi="Times New Roman" w:cs="Times New Roman"/>
          <w:sz w:val="24"/>
          <w:szCs w:val="24"/>
        </w:rPr>
        <w:t xml:space="preserve"> </w:t>
      </w:r>
      <w:r w:rsidRPr="00644067">
        <w:rPr>
          <w:rFonts w:ascii="Times New Roman" w:hAnsi="Times New Roman" w:cs="Times New Roman"/>
          <w:sz w:val="24"/>
          <w:szCs w:val="24"/>
        </w:rPr>
        <w:t>оттеняющая</w:t>
      </w:r>
      <w:r>
        <w:rPr>
          <w:rFonts w:ascii="Times New Roman" w:hAnsi="Times New Roman" w:cs="Times New Roman"/>
          <w:sz w:val="24"/>
          <w:szCs w:val="24"/>
        </w:rPr>
        <w:t xml:space="preserve"> </w:t>
      </w:r>
      <w:r w:rsidRPr="00644067">
        <w:rPr>
          <w:rFonts w:ascii="Times New Roman" w:hAnsi="Times New Roman" w:cs="Times New Roman"/>
          <w:sz w:val="24"/>
          <w:szCs w:val="24"/>
        </w:rPr>
        <w:t>необыкновенную</w:t>
      </w:r>
      <w:r>
        <w:rPr>
          <w:rFonts w:ascii="Times New Roman" w:hAnsi="Times New Roman" w:cs="Times New Roman"/>
          <w:sz w:val="24"/>
          <w:szCs w:val="24"/>
        </w:rPr>
        <w:t xml:space="preserve"> </w:t>
      </w:r>
      <w:r w:rsidRPr="00644067">
        <w:rPr>
          <w:rFonts w:ascii="Times New Roman" w:hAnsi="Times New Roman" w:cs="Times New Roman"/>
          <w:sz w:val="24"/>
          <w:szCs w:val="24"/>
        </w:rPr>
        <w:t>сложность</w:t>
      </w:r>
      <w:r>
        <w:rPr>
          <w:rFonts w:ascii="Times New Roman" w:hAnsi="Times New Roman" w:cs="Times New Roman"/>
          <w:sz w:val="24"/>
          <w:szCs w:val="24"/>
        </w:rPr>
        <w:t xml:space="preserve"> </w:t>
      </w:r>
      <w:r w:rsidRPr="00644067">
        <w:rPr>
          <w:rFonts w:ascii="Times New Roman" w:hAnsi="Times New Roman" w:cs="Times New Roman"/>
          <w:sz w:val="24"/>
          <w:szCs w:val="24"/>
        </w:rPr>
        <w:t>плодов</w:t>
      </w:r>
      <w:r>
        <w:rPr>
          <w:rFonts w:ascii="Times New Roman" w:hAnsi="Times New Roman" w:cs="Times New Roman"/>
          <w:sz w:val="24"/>
          <w:szCs w:val="24"/>
        </w:rPr>
        <w:t xml:space="preserve"> </w:t>
      </w:r>
      <w:r w:rsidRPr="00644067">
        <w:rPr>
          <w:rFonts w:ascii="Times New Roman" w:hAnsi="Times New Roman" w:cs="Times New Roman"/>
          <w:sz w:val="24"/>
          <w:szCs w:val="24"/>
        </w:rPr>
        <w:t>«ясновидения».</w:t>
      </w:r>
      <w:r>
        <w:rPr>
          <w:rFonts w:ascii="Times New Roman" w:hAnsi="Times New Roman" w:cs="Times New Roman"/>
          <w:sz w:val="24"/>
          <w:szCs w:val="24"/>
        </w:rPr>
        <w:t xml:space="preserve"> </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МОЕ БРОДЯЖЕСТВО</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В карманах продранных я руки грел свои;</w:t>
      </w:r>
      <w:r w:rsidRPr="001F5F05">
        <w:rPr>
          <w:rFonts w:ascii="Times New Roman" w:hAnsi="Times New Roman" w:cs="Times New Roman"/>
        </w:rPr>
        <w:br/>
        <w:t>Наряд мой был убог, пальто –  одно названье;</w:t>
      </w:r>
      <w:r w:rsidRPr="001F5F05">
        <w:rPr>
          <w:rFonts w:ascii="Times New Roman" w:hAnsi="Times New Roman" w:cs="Times New Roman"/>
        </w:rPr>
        <w:br/>
      </w:r>
      <w:r w:rsidRPr="001F5F05">
        <w:rPr>
          <w:rFonts w:ascii="Times New Roman" w:hAnsi="Times New Roman" w:cs="Times New Roman"/>
        </w:rPr>
        <w:lastRenderedPageBreak/>
        <w:t>Твоим попутчиком я, Муза, был в скитанье</w:t>
      </w:r>
      <w:r w:rsidRPr="001F5F05">
        <w:rPr>
          <w:rFonts w:ascii="Times New Roman" w:hAnsi="Times New Roman" w:cs="Times New Roman"/>
        </w:rPr>
        <w:br/>
        <w:t>И –  о-ля-ля! –  мечтал о сказочной любви.</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Зияли дырами протертые штаны.</w:t>
      </w:r>
      <w:r w:rsidRPr="001F5F05">
        <w:rPr>
          <w:rFonts w:ascii="Times New Roman" w:hAnsi="Times New Roman" w:cs="Times New Roman"/>
        </w:rPr>
        <w:br/>
        <w:t>Я –  мальчик с пальчик –  брел, за рифмой поспешая.</w:t>
      </w:r>
      <w:r w:rsidRPr="001F5F05">
        <w:rPr>
          <w:rFonts w:ascii="Times New Roman" w:hAnsi="Times New Roman" w:cs="Times New Roman"/>
        </w:rPr>
        <w:br/>
        <w:t>Сулила мне ночлег Медведица Большая,</w:t>
      </w:r>
      <w:r w:rsidRPr="001F5F05">
        <w:rPr>
          <w:rFonts w:ascii="Times New Roman" w:hAnsi="Times New Roman" w:cs="Times New Roman"/>
        </w:rPr>
        <w:br/>
        <w:t>Чьи звезды ласково шептали с вышины;</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Сентябрьским вечером, присев у придорожья,</w:t>
      </w:r>
      <w:r w:rsidRPr="001F5F05">
        <w:rPr>
          <w:rFonts w:ascii="Times New Roman" w:hAnsi="Times New Roman" w:cs="Times New Roman"/>
        </w:rPr>
        <w:br/>
        <w:t>Я слушал лепет звезд; чела касалась дрожью</w:t>
      </w:r>
      <w:r w:rsidRPr="001F5F05">
        <w:rPr>
          <w:rFonts w:ascii="Times New Roman" w:hAnsi="Times New Roman" w:cs="Times New Roman"/>
        </w:rPr>
        <w:br/>
        <w:t>Роса, пьянящая, как старых вин букет;</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Витал я в облаках, рифмуя в исступленье,</w:t>
      </w:r>
      <w:r w:rsidRPr="001F5F05">
        <w:rPr>
          <w:rFonts w:ascii="Times New Roman" w:hAnsi="Times New Roman" w:cs="Times New Roman"/>
        </w:rPr>
        <w:br/>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Как лиру, обнимал озябшие колени,</w:t>
      </w:r>
      <w:r w:rsidRPr="001F5F05">
        <w:rPr>
          <w:rFonts w:ascii="Times New Roman" w:hAnsi="Times New Roman" w:cs="Times New Roman"/>
        </w:rPr>
        <w:br/>
        <w:t>Как струны, дергая резинки от штиблет.</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ВПЕЧАТЛЕНИЕ</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Один из голубых и мягких вечеров…</w:t>
      </w:r>
      <w:r w:rsidRPr="001F5F05">
        <w:rPr>
          <w:rFonts w:ascii="Times New Roman" w:hAnsi="Times New Roman" w:cs="Times New Roman"/>
        </w:rPr>
        <w:br/>
        <w:t>Стебли колючие и нежный шелк тропинки,</w:t>
      </w:r>
      <w:r w:rsidRPr="001F5F05">
        <w:rPr>
          <w:rFonts w:ascii="Times New Roman" w:hAnsi="Times New Roman" w:cs="Times New Roman"/>
        </w:rPr>
        <w:br/>
        <w:t>И свежесть ранняя на бархате ковров,</w:t>
      </w:r>
      <w:r w:rsidRPr="001F5F05">
        <w:rPr>
          <w:rFonts w:ascii="Times New Roman" w:hAnsi="Times New Roman" w:cs="Times New Roman"/>
        </w:rPr>
        <w:br/>
        <w:t>И ночи первые на волосах росинки.</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Ни мысли в голове, ни слова с губ немых,</w:t>
      </w:r>
      <w:r w:rsidRPr="001F5F05">
        <w:rPr>
          <w:rFonts w:ascii="Times New Roman" w:hAnsi="Times New Roman" w:cs="Times New Roman"/>
        </w:rPr>
        <w:br/>
        <w:t>Но сердце любит всех, всех в мире без изъятья,</w:t>
      </w:r>
      <w:r w:rsidRPr="001F5F05">
        <w:rPr>
          <w:rFonts w:ascii="Times New Roman" w:hAnsi="Times New Roman" w:cs="Times New Roman"/>
        </w:rPr>
        <w:br/>
        <w:t>И сладко в сумерках бродить мне голубых,</w:t>
      </w:r>
      <w:r w:rsidRPr="001F5F05">
        <w:rPr>
          <w:rFonts w:ascii="Times New Roman" w:hAnsi="Times New Roman" w:cs="Times New Roman"/>
        </w:rPr>
        <w:br/>
        <w:t>И ночь меня зовет, как женщина в объятья.</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ЗЛО</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Меж тем как рыжая харкотина орудий</w:t>
      </w:r>
      <w:r w:rsidRPr="001F5F05">
        <w:rPr>
          <w:rFonts w:ascii="Times New Roman" w:hAnsi="Times New Roman" w:cs="Times New Roman"/>
        </w:rPr>
        <w:br/>
        <w:t>Вновь низвергается с бездонной вышины</w:t>
      </w:r>
      <w:r w:rsidRPr="001F5F05">
        <w:rPr>
          <w:rFonts w:ascii="Times New Roman" w:hAnsi="Times New Roman" w:cs="Times New Roman"/>
        </w:rPr>
        <w:br/>
        <w:t>И роты и полки в зелено-красной груде</w:t>
      </w:r>
      <w:r w:rsidRPr="001F5F05">
        <w:rPr>
          <w:rFonts w:ascii="Times New Roman" w:hAnsi="Times New Roman" w:cs="Times New Roman"/>
        </w:rPr>
        <w:br/>
        <w:t>Пред наглым королем вповалку сожжены,</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И сумасшествие, увеча и ломая,</w:t>
      </w:r>
      <w:r w:rsidRPr="001F5F05">
        <w:rPr>
          <w:rFonts w:ascii="Times New Roman" w:hAnsi="Times New Roman" w:cs="Times New Roman"/>
        </w:rPr>
        <w:br/>
        <w:t>Толчет без устали сто тысяч душ людских,</w:t>
      </w:r>
      <w:r w:rsidRPr="001F5F05">
        <w:rPr>
          <w:rFonts w:ascii="Times New Roman" w:hAnsi="Times New Roman" w:cs="Times New Roman"/>
        </w:rPr>
        <w:br/>
        <w:t>–  О, бедные, для них нет ни зари, ни мая,</w:t>
      </w:r>
      <w:r w:rsidRPr="001F5F05">
        <w:rPr>
          <w:rFonts w:ascii="Times New Roman" w:hAnsi="Times New Roman" w:cs="Times New Roman"/>
        </w:rPr>
        <w:br/>
        <w:t>О, как заботливо выращивали их.</w:t>
      </w:r>
    </w:p>
    <w:p w:rsidR="00DE70DA" w:rsidRPr="001F5F05" w:rsidRDefault="00DE70DA" w:rsidP="00DE70DA">
      <w:pPr>
        <w:spacing w:after="0" w:line="240" w:lineRule="auto"/>
        <w:ind w:left="567"/>
        <w:rPr>
          <w:rFonts w:ascii="Times New Roman" w:hAnsi="Times New Roman" w:cs="Times New Roman"/>
        </w:rPr>
      </w:pP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Есть бог, хохочущий над службой исполинской</w:t>
      </w:r>
      <w:r w:rsidRPr="001F5F05">
        <w:rPr>
          <w:rFonts w:ascii="Times New Roman" w:hAnsi="Times New Roman" w:cs="Times New Roman"/>
        </w:rPr>
        <w:br/>
        <w:t>Хоругвей, алтарей, кадильниц и кропил,</w:t>
      </w:r>
      <w:r w:rsidRPr="001F5F05">
        <w:rPr>
          <w:rFonts w:ascii="Times New Roman" w:hAnsi="Times New Roman" w:cs="Times New Roman"/>
        </w:rPr>
        <w:br/>
        <w:t>Его и хор осанн давно уж усыпил.</w:t>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 xml:space="preserve">И вот разбужен бог тревогой материнской, – </w:t>
      </w:r>
      <w:r w:rsidRPr="001F5F05">
        <w:rPr>
          <w:rFonts w:ascii="Times New Roman" w:hAnsi="Times New Roman" w:cs="Times New Roman"/>
        </w:rPr>
        <w:br/>
      </w:r>
    </w:p>
    <w:p w:rsidR="00DE70DA" w:rsidRPr="001F5F05" w:rsidRDefault="00DE70DA" w:rsidP="00DE70DA">
      <w:pPr>
        <w:spacing w:after="0" w:line="240" w:lineRule="auto"/>
        <w:ind w:left="567"/>
        <w:rPr>
          <w:rFonts w:ascii="Times New Roman" w:hAnsi="Times New Roman" w:cs="Times New Roman"/>
        </w:rPr>
      </w:pPr>
      <w:r w:rsidRPr="001F5F05">
        <w:rPr>
          <w:rFonts w:ascii="Times New Roman" w:hAnsi="Times New Roman" w:cs="Times New Roman"/>
        </w:rPr>
        <w:t>Она издалека пришла к нему в тоске</w:t>
      </w:r>
      <w:r w:rsidRPr="001F5F05">
        <w:rPr>
          <w:rFonts w:ascii="Times New Roman" w:hAnsi="Times New Roman" w:cs="Times New Roman"/>
        </w:rPr>
        <w:br/>
        <w:t>И медный грош кладет, завязанный в платке.</w:t>
      </w:r>
    </w:p>
    <w:p w:rsidR="00DE70DA" w:rsidRDefault="00DE70DA" w:rsidP="00DE70DA">
      <w:pPr>
        <w:spacing w:after="0" w:line="240" w:lineRule="auto"/>
        <w:ind w:firstLine="567"/>
        <w:jc w:val="both"/>
        <w:rPr>
          <w:rFonts w:ascii="Times New Roman" w:hAnsi="Times New Roman" w:cs="Times New Roman"/>
          <w:sz w:val="24"/>
          <w:szCs w:val="24"/>
        </w:rPr>
      </w:pP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1875</w:t>
      </w:r>
      <w:r>
        <w:rPr>
          <w:rFonts w:ascii="Times New Roman" w:hAnsi="Times New Roman" w:cs="Times New Roman"/>
          <w:sz w:val="24"/>
          <w:szCs w:val="24"/>
        </w:rPr>
        <w:t xml:space="preserve"> </w:t>
      </w:r>
      <w:r w:rsidRPr="00644067">
        <w:rPr>
          <w:rFonts w:ascii="Times New Roman" w:hAnsi="Times New Roman" w:cs="Times New Roman"/>
          <w:sz w:val="24"/>
          <w:szCs w:val="24"/>
        </w:rPr>
        <w:t>начался</w:t>
      </w:r>
      <w:r>
        <w:rPr>
          <w:rFonts w:ascii="Times New Roman" w:hAnsi="Times New Roman" w:cs="Times New Roman"/>
          <w:sz w:val="24"/>
          <w:szCs w:val="24"/>
        </w:rPr>
        <w:t xml:space="preserve"> </w:t>
      </w:r>
      <w:r w:rsidRPr="00644067">
        <w:rPr>
          <w:rFonts w:ascii="Times New Roman" w:hAnsi="Times New Roman" w:cs="Times New Roman"/>
          <w:sz w:val="24"/>
          <w:szCs w:val="24"/>
        </w:rPr>
        <w:t>новый</w:t>
      </w:r>
      <w:r>
        <w:rPr>
          <w:rFonts w:ascii="Times New Roman" w:hAnsi="Times New Roman" w:cs="Times New Roman"/>
          <w:sz w:val="24"/>
          <w:szCs w:val="24"/>
        </w:rPr>
        <w:t xml:space="preserve"> </w:t>
      </w:r>
      <w:r w:rsidRPr="00644067">
        <w:rPr>
          <w:rFonts w:ascii="Times New Roman" w:hAnsi="Times New Roman" w:cs="Times New Roman"/>
          <w:sz w:val="24"/>
          <w:szCs w:val="24"/>
        </w:rPr>
        <w:t>период</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r w:rsidRPr="00644067">
        <w:rPr>
          <w:rFonts w:ascii="Times New Roman" w:hAnsi="Times New Roman" w:cs="Times New Roman"/>
          <w:sz w:val="24"/>
          <w:szCs w:val="24"/>
        </w:rPr>
        <w:t>А.Рембо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период</w:t>
      </w:r>
      <w:r>
        <w:rPr>
          <w:rFonts w:ascii="Times New Roman" w:hAnsi="Times New Roman" w:cs="Times New Roman"/>
          <w:sz w:val="24"/>
          <w:szCs w:val="24"/>
        </w:rPr>
        <w:t xml:space="preserve"> </w:t>
      </w:r>
      <w:r w:rsidRPr="00644067">
        <w:rPr>
          <w:rFonts w:ascii="Times New Roman" w:hAnsi="Times New Roman" w:cs="Times New Roman"/>
          <w:sz w:val="24"/>
          <w:szCs w:val="24"/>
        </w:rPr>
        <w:t>скитальчества.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феврале</w:t>
      </w:r>
      <w:r>
        <w:rPr>
          <w:rFonts w:ascii="Times New Roman" w:hAnsi="Times New Roman" w:cs="Times New Roman"/>
          <w:sz w:val="24"/>
          <w:szCs w:val="24"/>
        </w:rPr>
        <w:t xml:space="preserve"> </w:t>
      </w:r>
      <w:r w:rsidRPr="00644067">
        <w:rPr>
          <w:rFonts w:ascii="Times New Roman" w:hAnsi="Times New Roman" w:cs="Times New Roman"/>
          <w:sz w:val="24"/>
          <w:szCs w:val="24"/>
        </w:rPr>
        <w:t>1875</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уехал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Германию</w:t>
      </w:r>
      <w:r>
        <w:rPr>
          <w:rFonts w:ascii="Times New Roman" w:hAnsi="Times New Roman" w:cs="Times New Roman"/>
          <w:sz w:val="24"/>
          <w:szCs w:val="24"/>
        </w:rPr>
        <w:t xml:space="preserve"> </w:t>
      </w:r>
      <w:r w:rsidRPr="00644067">
        <w:rPr>
          <w:rFonts w:ascii="Times New Roman" w:hAnsi="Times New Roman" w:cs="Times New Roman"/>
          <w:sz w:val="24"/>
          <w:szCs w:val="24"/>
        </w:rPr>
        <w:t>изучать</w:t>
      </w:r>
      <w:r>
        <w:rPr>
          <w:rFonts w:ascii="Times New Roman" w:hAnsi="Times New Roman" w:cs="Times New Roman"/>
          <w:sz w:val="24"/>
          <w:szCs w:val="24"/>
        </w:rPr>
        <w:t xml:space="preserve"> </w:t>
      </w:r>
      <w:r w:rsidRPr="00644067">
        <w:rPr>
          <w:rFonts w:ascii="Times New Roman" w:hAnsi="Times New Roman" w:cs="Times New Roman"/>
          <w:sz w:val="24"/>
          <w:szCs w:val="24"/>
        </w:rPr>
        <w:t>немецкий</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поселился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Штутгарте.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мае,</w:t>
      </w:r>
      <w:r>
        <w:rPr>
          <w:rFonts w:ascii="Times New Roman" w:hAnsi="Times New Roman" w:cs="Times New Roman"/>
          <w:sz w:val="24"/>
          <w:szCs w:val="24"/>
        </w:rPr>
        <w:t xml:space="preserve"> </w:t>
      </w:r>
      <w:r w:rsidRPr="00644067">
        <w:rPr>
          <w:rFonts w:ascii="Times New Roman" w:hAnsi="Times New Roman" w:cs="Times New Roman"/>
          <w:sz w:val="24"/>
          <w:szCs w:val="24"/>
        </w:rPr>
        <w:t>оставшись</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средств</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существованию,</w:t>
      </w:r>
      <w:r>
        <w:rPr>
          <w:rFonts w:ascii="Times New Roman" w:hAnsi="Times New Roman" w:cs="Times New Roman"/>
          <w:sz w:val="24"/>
          <w:szCs w:val="24"/>
        </w:rPr>
        <w:t xml:space="preserve"> </w:t>
      </w:r>
      <w:r w:rsidRPr="00644067">
        <w:rPr>
          <w:rFonts w:ascii="Times New Roman" w:hAnsi="Times New Roman" w:cs="Times New Roman"/>
          <w:sz w:val="24"/>
          <w:szCs w:val="24"/>
        </w:rPr>
        <w:t>пешком</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Италию.</w:t>
      </w:r>
      <w:r>
        <w:rPr>
          <w:rFonts w:ascii="Times New Roman" w:hAnsi="Times New Roman" w:cs="Times New Roman"/>
          <w:sz w:val="24"/>
          <w:szCs w:val="24"/>
        </w:rPr>
        <w:t xml:space="preserve"> </w:t>
      </w:r>
      <w:r w:rsidRPr="00644067">
        <w:rPr>
          <w:rFonts w:ascii="Times New Roman" w:hAnsi="Times New Roman" w:cs="Times New Roman"/>
          <w:sz w:val="24"/>
          <w:szCs w:val="24"/>
        </w:rPr>
        <w:t>Достигнув</w:t>
      </w:r>
      <w:r>
        <w:rPr>
          <w:rFonts w:ascii="Times New Roman" w:hAnsi="Times New Roman" w:cs="Times New Roman"/>
          <w:sz w:val="24"/>
          <w:szCs w:val="24"/>
        </w:rPr>
        <w:t xml:space="preserve"> </w:t>
      </w:r>
      <w:r w:rsidRPr="00644067">
        <w:rPr>
          <w:rFonts w:ascii="Times New Roman" w:hAnsi="Times New Roman" w:cs="Times New Roman"/>
          <w:sz w:val="24"/>
          <w:szCs w:val="24"/>
        </w:rPr>
        <w:t>Милана,</w:t>
      </w:r>
      <w:r>
        <w:rPr>
          <w:rFonts w:ascii="Times New Roman" w:hAnsi="Times New Roman" w:cs="Times New Roman"/>
          <w:sz w:val="24"/>
          <w:szCs w:val="24"/>
        </w:rPr>
        <w:t xml:space="preserve"> </w:t>
      </w:r>
      <w:r w:rsidRPr="00644067">
        <w:rPr>
          <w:rFonts w:ascii="Times New Roman" w:hAnsi="Times New Roman" w:cs="Times New Roman"/>
          <w:sz w:val="24"/>
          <w:szCs w:val="24"/>
        </w:rPr>
        <w:t>тяжело</w:t>
      </w:r>
      <w:r>
        <w:rPr>
          <w:rFonts w:ascii="Times New Roman" w:hAnsi="Times New Roman" w:cs="Times New Roman"/>
          <w:sz w:val="24"/>
          <w:szCs w:val="24"/>
        </w:rPr>
        <w:t xml:space="preserve"> </w:t>
      </w:r>
      <w:r w:rsidRPr="00644067">
        <w:rPr>
          <w:rFonts w:ascii="Times New Roman" w:hAnsi="Times New Roman" w:cs="Times New Roman"/>
          <w:sz w:val="24"/>
          <w:szCs w:val="24"/>
        </w:rPr>
        <w:t>заболел.</w:t>
      </w:r>
      <w:r>
        <w:rPr>
          <w:rFonts w:ascii="Times New Roman" w:hAnsi="Times New Roman" w:cs="Times New Roman"/>
          <w:sz w:val="24"/>
          <w:szCs w:val="24"/>
        </w:rPr>
        <w:t xml:space="preserve"> </w:t>
      </w:r>
      <w:r w:rsidRPr="00644067">
        <w:rPr>
          <w:rFonts w:ascii="Times New Roman" w:hAnsi="Times New Roman" w:cs="Times New Roman"/>
          <w:sz w:val="24"/>
          <w:szCs w:val="24"/>
        </w:rPr>
        <w:t>Репатриирован</w:t>
      </w:r>
      <w:r>
        <w:rPr>
          <w:rFonts w:ascii="Times New Roman" w:hAnsi="Times New Roman" w:cs="Times New Roman"/>
          <w:sz w:val="24"/>
          <w:szCs w:val="24"/>
        </w:rPr>
        <w:t xml:space="preserve"> </w:t>
      </w:r>
      <w:r w:rsidRPr="00644067">
        <w:rPr>
          <w:rFonts w:ascii="Times New Roman" w:hAnsi="Times New Roman" w:cs="Times New Roman"/>
          <w:sz w:val="24"/>
          <w:szCs w:val="24"/>
        </w:rPr>
        <w:t>во</w:t>
      </w:r>
      <w:r>
        <w:rPr>
          <w:rFonts w:ascii="Times New Roman" w:hAnsi="Times New Roman" w:cs="Times New Roman"/>
          <w:sz w:val="24"/>
          <w:szCs w:val="24"/>
        </w:rPr>
        <w:t xml:space="preserve"> </w:t>
      </w:r>
      <w:r w:rsidRPr="00644067">
        <w:rPr>
          <w:rFonts w:ascii="Times New Roman" w:hAnsi="Times New Roman" w:cs="Times New Roman"/>
          <w:sz w:val="24"/>
          <w:szCs w:val="24"/>
        </w:rPr>
        <w:t>Францию.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апреле</w:t>
      </w:r>
      <w:r>
        <w:rPr>
          <w:rFonts w:ascii="Times New Roman" w:hAnsi="Times New Roman" w:cs="Times New Roman"/>
          <w:sz w:val="24"/>
          <w:szCs w:val="24"/>
        </w:rPr>
        <w:t xml:space="preserve"> </w:t>
      </w:r>
      <w:r w:rsidRPr="00644067">
        <w:rPr>
          <w:rFonts w:ascii="Times New Roman" w:hAnsi="Times New Roman" w:cs="Times New Roman"/>
          <w:sz w:val="24"/>
          <w:szCs w:val="24"/>
        </w:rPr>
        <w:t>1876</w:t>
      </w:r>
      <w:r>
        <w:rPr>
          <w:rFonts w:ascii="Times New Roman" w:hAnsi="Times New Roman" w:cs="Times New Roman"/>
          <w:sz w:val="24"/>
          <w:szCs w:val="24"/>
        </w:rPr>
        <w:t xml:space="preserve"> </w:t>
      </w:r>
      <w:r w:rsidRPr="00644067">
        <w:rPr>
          <w:rFonts w:ascii="Times New Roman" w:hAnsi="Times New Roman" w:cs="Times New Roman"/>
          <w:sz w:val="24"/>
          <w:szCs w:val="24"/>
        </w:rPr>
        <w:t>уехал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Вену,</w:t>
      </w:r>
      <w:r>
        <w:rPr>
          <w:rFonts w:ascii="Times New Roman" w:hAnsi="Times New Roman" w:cs="Times New Roman"/>
          <w:sz w:val="24"/>
          <w:szCs w:val="24"/>
        </w:rPr>
        <w:t xml:space="preserve"> </w:t>
      </w:r>
      <w:r w:rsidRPr="00644067">
        <w:rPr>
          <w:rFonts w:ascii="Times New Roman" w:hAnsi="Times New Roman" w:cs="Times New Roman"/>
          <w:sz w:val="24"/>
          <w:szCs w:val="24"/>
        </w:rPr>
        <w:t>однако</w:t>
      </w:r>
      <w:r>
        <w:rPr>
          <w:rFonts w:ascii="Times New Roman" w:hAnsi="Times New Roman" w:cs="Times New Roman"/>
          <w:sz w:val="24"/>
          <w:szCs w:val="24"/>
        </w:rPr>
        <w:t xml:space="preserve"> </w:t>
      </w:r>
      <w:r w:rsidRPr="00644067">
        <w:rPr>
          <w:rFonts w:ascii="Times New Roman" w:hAnsi="Times New Roman" w:cs="Times New Roman"/>
          <w:sz w:val="24"/>
          <w:szCs w:val="24"/>
        </w:rPr>
        <w:t>вскоре</w:t>
      </w:r>
      <w:r>
        <w:rPr>
          <w:rFonts w:ascii="Times New Roman" w:hAnsi="Times New Roman" w:cs="Times New Roman"/>
          <w:sz w:val="24"/>
          <w:szCs w:val="24"/>
        </w:rPr>
        <w:t xml:space="preserve"> </w:t>
      </w:r>
      <w:r w:rsidRPr="00644067">
        <w:rPr>
          <w:rFonts w:ascii="Times New Roman" w:hAnsi="Times New Roman" w:cs="Times New Roman"/>
          <w:sz w:val="24"/>
          <w:szCs w:val="24"/>
        </w:rPr>
        <w:t>выдворен</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Австрии.</w:t>
      </w:r>
      <w:r>
        <w:rPr>
          <w:rFonts w:ascii="Times New Roman" w:hAnsi="Times New Roman" w:cs="Times New Roman"/>
          <w:sz w:val="24"/>
          <w:szCs w:val="24"/>
        </w:rPr>
        <w:t xml:space="preserve"> </w:t>
      </w:r>
      <w:r w:rsidRPr="00644067">
        <w:rPr>
          <w:rFonts w:ascii="Times New Roman" w:hAnsi="Times New Roman" w:cs="Times New Roman"/>
          <w:sz w:val="24"/>
          <w:szCs w:val="24"/>
        </w:rPr>
        <w:t>19</w:t>
      </w:r>
      <w:r>
        <w:rPr>
          <w:rFonts w:ascii="Times New Roman" w:hAnsi="Times New Roman" w:cs="Times New Roman"/>
          <w:sz w:val="24"/>
          <w:szCs w:val="24"/>
        </w:rPr>
        <w:t xml:space="preserve"> </w:t>
      </w:r>
      <w:r w:rsidRPr="00644067">
        <w:rPr>
          <w:rFonts w:ascii="Times New Roman" w:hAnsi="Times New Roman" w:cs="Times New Roman"/>
          <w:sz w:val="24"/>
          <w:szCs w:val="24"/>
        </w:rPr>
        <w:t>мая</w:t>
      </w:r>
      <w:r>
        <w:rPr>
          <w:rFonts w:ascii="Times New Roman" w:hAnsi="Times New Roman" w:cs="Times New Roman"/>
          <w:sz w:val="24"/>
          <w:szCs w:val="24"/>
        </w:rPr>
        <w:t xml:space="preserve"> </w:t>
      </w:r>
      <w:r w:rsidRPr="00644067">
        <w:rPr>
          <w:rFonts w:ascii="Times New Roman" w:hAnsi="Times New Roman" w:cs="Times New Roman"/>
          <w:sz w:val="24"/>
          <w:szCs w:val="24"/>
        </w:rPr>
        <w:t>1876,</w:t>
      </w:r>
      <w:r>
        <w:rPr>
          <w:rFonts w:ascii="Times New Roman" w:hAnsi="Times New Roman" w:cs="Times New Roman"/>
          <w:sz w:val="24"/>
          <w:szCs w:val="24"/>
        </w:rPr>
        <w:t xml:space="preserve"> </w:t>
      </w:r>
      <w:r w:rsidRPr="00644067">
        <w:rPr>
          <w:rFonts w:ascii="Times New Roman" w:hAnsi="Times New Roman" w:cs="Times New Roman"/>
          <w:sz w:val="24"/>
          <w:szCs w:val="24"/>
        </w:rPr>
        <w:t>прибыв</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Голландию,</w:t>
      </w:r>
      <w:r>
        <w:rPr>
          <w:rFonts w:ascii="Times New Roman" w:hAnsi="Times New Roman" w:cs="Times New Roman"/>
          <w:sz w:val="24"/>
          <w:szCs w:val="24"/>
        </w:rPr>
        <w:t xml:space="preserve"> </w:t>
      </w:r>
      <w:r w:rsidRPr="00644067">
        <w:rPr>
          <w:rFonts w:ascii="Times New Roman" w:hAnsi="Times New Roman" w:cs="Times New Roman"/>
          <w:sz w:val="24"/>
          <w:szCs w:val="24"/>
        </w:rPr>
        <w:t>вступил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голландские</w:t>
      </w:r>
      <w:r>
        <w:rPr>
          <w:rFonts w:ascii="Times New Roman" w:hAnsi="Times New Roman" w:cs="Times New Roman"/>
          <w:sz w:val="24"/>
          <w:szCs w:val="24"/>
        </w:rPr>
        <w:t xml:space="preserve"> </w:t>
      </w:r>
      <w:r w:rsidRPr="00644067">
        <w:rPr>
          <w:rFonts w:ascii="Times New Roman" w:hAnsi="Times New Roman" w:cs="Times New Roman"/>
          <w:sz w:val="24"/>
          <w:szCs w:val="24"/>
        </w:rPr>
        <w:t>колониальные</w:t>
      </w:r>
      <w:r>
        <w:rPr>
          <w:rFonts w:ascii="Times New Roman" w:hAnsi="Times New Roman" w:cs="Times New Roman"/>
          <w:sz w:val="24"/>
          <w:szCs w:val="24"/>
        </w:rPr>
        <w:t xml:space="preserve"> </w:t>
      </w:r>
      <w:r w:rsidRPr="00644067">
        <w:rPr>
          <w:rFonts w:ascii="Times New Roman" w:hAnsi="Times New Roman" w:cs="Times New Roman"/>
          <w:sz w:val="24"/>
          <w:szCs w:val="24"/>
        </w:rPr>
        <w:t>войска.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июле</w:t>
      </w:r>
      <w:r>
        <w:rPr>
          <w:rFonts w:ascii="Times New Roman" w:hAnsi="Times New Roman" w:cs="Times New Roman"/>
          <w:sz w:val="24"/>
          <w:szCs w:val="24"/>
        </w:rPr>
        <w:t xml:space="preserve"> </w:t>
      </w:r>
      <w:r w:rsidRPr="00644067">
        <w:rPr>
          <w:rFonts w:ascii="Times New Roman" w:hAnsi="Times New Roman" w:cs="Times New Roman"/>
          <w:sz w:val="24"/>
          <w:szCs w:val="24"/>
        </w:rPr>
        <w:t>со</w:t>
      </w:r>
      <w:r>
        <w:rPr>
          <w:rFonts w:ascii="Times New Roman" w:hAnsi="Times New Roman" w:cs="Times New Roman"/>
          <w:sz w:val="24"/>
          <w:szCs w:val="24"/>
        </w:rPr>
        <w:t xml:space="preserve"> </w:t>
      </w:r>
      <w:r w:rsidRPr="00644067">
        <w:rPr>
          <w:rFonts w:ascii="Times New Roman" w:hAnsi="Times New Roman" w:cs="Times New Roman"/>
          <w:sz w:val="24"/>
          <w:szCs w:val="24"/>
        </w:rPr>
        <w:t>своим</w:t>
      </w:r>
      <w:r>
        <w:rPr>
          <w:rFonts w:ascii="Times New Roman" w:hAnsi="Times New Roman" w:cs="Times New Roman"/>
          <w:sz w:val="24"/>
          <w:szCs w:val="24"/>
        </w:rPr>
        <w:t xml:space="preserve"> </w:t>
      </w:r>
      <w:r w:rsidRPr="00644067">
        <w:rPr>
          <w:rFonts w:ascii="Times New Roman" w:hAnsi="Times New Roman" w:cs="Times New Roman"/>
          <w:sz w:val="24"/>
          <w:szCs w:val="24"/>
        </w:rPr>
        <w:t>полком</w:t>
      </w:r>
      <w:r>
        <w:rPr>
          <w:rFonts w:ascii="Times New Roman" w:hAnsi="Times New Roman" w:cs="Times New Roman"/>
          <w:sz w:val="24"/>
          <w:szCs w:val="24"/>
        </w:rPr>
        <w:t xml:space="preserve"> </w:t>
      </w:r>
      <w:r w:rsidRPr="00644067">
        <w:rPr>
          <w:rFonts w:ascii="Times New Roman" w:hAnsi="Times New Roman" w:cs="Times New Roman"/>
          <w:sz w:val="24"/>
          <w:szCs w:val="24"/>
        </w:rPr>
        <w:t>прибыл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Батавию</w:t>
      </w:r>
      <w:r>
        <w:rPr>
          <w:rFonts w:ascii="Times New Roman" w:hAnsi="Times New Roman" w:cs="Times New Roman"/>
          <w:sz w:val="24"/>
          <w:szCs w:val="24"/>
        </w:rPr>
        <w:t xml:space="preserve"> </w:t>
      </w:r>
      <w:r w:rsidRPr="00644067">
        <w:rPr>
          <w:rFonts w:ascii="Times New Roman" w:hAnsi="Times New Roman" w:cs="Times New Roman"/>
          <w:sz w:val="24"/>
          <w:szCs w:val="24"/>
        </w:rPr>
        <w:t>(Индонезия).</w:t>
      </w:r>
      <w:r>
        <w:rPr>
          <w:rFonts w:ascii="Times New Roman" w:hAnsi="Times New Roman" w:cs="Times New Roman"/>
          <w:sz w:val="24"/>
          <w:szCs w:val="24"/>
        </w:rPr>
        <w:t xml:space="preserve"> </w:t>
      </w:r>
      <w:r w:rsidRPr="00644067">
        <w:rPr>
          <w:rFonts w:ascii="Times New Roman" w:hAnsi="Times New Roman" w:cs="Times New Roman"/>
          <w:sz w:val="24"/>
          <w:szCs w:val="24"/>
        </w:rPr>
        <w:t>Три</w:t>
      </w:r>
      <w:r>
        <w:rPr>
          <w:rFonts w:ascii="Times New Roman" w:hAnsi="Times New Roman" w:cs="Times New Roman"/>
          <w:sz w:val="24"/>
          <w:szCs w:val="24"/>
        </w:rPr>
        <w:t xml:space="preserve"> </w:t>
      </w:r>
      <w:r w:rsidRPr="00644067">
        <w:rPr>
          <w:rFonts w:ascii="Times New Roman" w:hAnsi="Times New Roman" w:cs="Times New Roman"/>
          <w:sz w:val="24"/>
          <w:szCs w:val="24"/>
        </w:rPr>
        <w:t>недели</w:t>
      </w:r>
      <w:r>
        <w:rPr>
          <w:rFonts w:ascii="Times New Roman" w:hAnsi="Times New Roman" w:cs="Times New Roman"/>
          <w:sz w:val="24"/>
          <w:szCs w:val="24"/>
        </w:rPr>
        <w:t xml:space="preserve"> </w:t>
      </w:r>
      <w:r w:rsidRPr="00644067">
        <w:rPr>
          <w:rFonts w:ascii="Times New Roman" w:hAnsi="Times New Roman" w:cs="Times New Roman"/>
          <w:sz w:val="24"/>
          <w:szCs w:val="24"/>
        </w:rPr>
        <w:t>спустя</w:t>
      </w:r>
      <w:r>
        <w:rPr>
          <w:rFonts w:ascii="Times New Roman" w:hAnsi="Times New Roman" w:cs="Times New Roman"/>
          <w:sz w:val="24"/>
          <w:szCs w:val="24"/>
        </w:rPr>
        <w:t xml:space="preserve"> </w:t>
      </w:r>
      <w:r w:rsidRPr="00644067">
        <w:rPr>
          <w:rFonts w:ascii="Times New Roman" w:hAnsi="Times New Roman" w:cs="Times New Roman"/>
          <w:sz w:val="24"/>
          <w:szCs w:val="24"/>
        </w:rPr>
        <w:t>дезертировал.</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английском</w:t>
      </w:r>
      <w:r>
        <w:rPr>
          <w:rFonts w:ascii="Times New Roman" w:hAnsi="Times New Roman" w:cs="Times New Roman"/>
          <w:sz w:val="24"/>
          <w:szCs w:val="24"/>
        </w:rPr>
        <w:t xml:space="preserve"> </w:t>
      </w:r>
      <w:r w:rsidRPr="00644067">
        <w:rPr>
          <w:rFonts w:ascii="Times New Roman" w:hAnsi="Times New Roman" w:cs="Times New Roman"/>
          <w:sz w:val="24"/>
          <w:szCs w:val="24"/>
        </w:rPr>
        <w:t>паруснике</w:t>
      </w:r>
      <w:r>
        <w:rPr>
          <w:rFonts w:ascii="Times New Roman" w:hAnsi="Times New Roman" w:cs="Times New Roman"/>
          <w:sz w:val="24"/>
          <w:szCs w:val="24"/>
        </w:rPr>
        <w:t xml:space="preserve"> </w:t>
      </w:r>
      <w:r w:rsidRPr="00644067">
        <w:rPr>
          <w:rFonts w:ascii="Times New Roman" w:hAnsi="Times New Roman" w:cs="Times New Roman"/>
          <w:sz w:val="24"/>
          <w:szCs w:val="24"/>
        </w:rPr>
        <w:t>отплыл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Европу</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конце</w:t>
      </w:r>
      <w:r>
        <w:rPr>
          <w:rFonts w:ascii="Times New Roman" w:hAnsi="Times New Roman" w:cs="Times New Roman"/>
          <w:sz w:val="24"/>
          <w:szCs w:val="24"/>
        </w:rPr>
        <w:t xml:space="preserve"> </w:t>
      </w:r>
      <w:r w:rsidRPr="00644067">
        <w:rPr>
          <w:rFonts w:ascii="Times New Roman" w:hAnsi="Times New Roman" w:cs="Times New Roman"/>
          <w:sz w:val="24"/>
          <w:szCs w:val="24"/>
        </w:rPr>
        <w:t>декабря</w:t>
      </w:r>
      <w:r>
        <w:rPr>
          <w:rFonts w:ascii="Times New Roman" w:hAnsi="Times New Roman" w:cs="Times New Roman"/>
          <w:sz w:val="24"/>
          <w:szCs w:val="24"/>
        </w:rPr>
        <w:t xml:space="preserve"> </w:t>
      </w:r>
      <w:r w:rsidRPr="00644067">
        <w:rPr>
          <w:rFonts w:ascii="Times New Roman" w:hAnsi="Times New Roman" w:cs="Times New Roman"/>
          <w:sz w:val="24"/>
          <w:szCs w:val="24"/>
        </w:rPr>
        <w:t>оказался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Шарлевиле.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1877</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Бремен</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Гамбург;</w:t>
      </w:r>
      <w:r>
        <w:rPr>
          <w:rFonts w:ascii="Times New Roman" w:hAnsi="Times New Roman" w:cs="Times New Roman"/>
          <w:sz w:val="24"/>
          <w:szCs w:val="24"/>
        </w:rPr>
        <w:t xml:space="preserve"> </w:t>
      </w:r>
      <w:r w:rsidRPr="00644067">
        <w:rPr>
          <w:rFonts w:ascii="Times New Roman" w:hAnsi="Times New Roman" w:cs="Times New Roman"/>
          <w:sz w:val="24"/>
          <w:szCs w:val="24"/>
        </w:rPr>
        <w:t>нанялся</w:t>
      </w:r>
      <w:r>
        <w:rPr>
          <w:rFonts w:ascii="Times New Roman" w:hAnsi="Times New Roman" w:cs="Times New Roman"/>
          <w:sz w:val="24"/>
          <w:szCs w:val="24"/>
        </w:rPr>
        <w:t xml:space="preserve"> </w:t>
      </w:r>
      <w:r w:rsidRPr="00644067">
        <w:rPr>
          <w:rFonts w:ascii="Times New Roman" w:hAnsi="Times New Roman" w:cs="Times New Roman"/>
          <w:sz w:val="24"/>
          <w:szCs w:val="24"/>
        </w:rPr>
        <w:t>переводчиком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цирке</w:t>
      </w:r>
      <w:r>
        <w:rPr>
          <w:rFonts w:ascii="Times New Roman" w:hAnsi="Times New Roman" w:cs="Times New Roman"/>
          <w:sz w:val="24"/>
          <w:szCs w:val="24"/>
        </w:rPr>
        <w:t xml:space="preserve"> </w:t>
      </w:r>
      <w:r w:rsidRPr="00644067">
        <w:rPr>
          <w:rFonts w:ascii="Times New Roman" w:hAnsi="Times New Roman" w:cs="Times New Roman"/>
          <w:sz w:val="24"/>
          <w:szCs w:val="24"/>
        </w:rPr>
        <w:t>Луассе,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которым</w:t>
      </w:r>
      <w:r>
        <w:rPr>
          <w:rFonts w:ascii="Times New Roman" w:hAnsi="Times New Roman" w:cs="Times New Roman"/>
          <w:sz w:val="24"/>
          <w:szCs w:val="24"/>
        </w:rPr>
        <w:t xml:space="preserve"> </w:t>
      </w:r>
      <w:r w:rsidRPr="00644067">
        <w:rPr>
          <w:rFonts w:ascii="Times New Roman" w:hAnsi="Times New Roman" w:cs="Times New Roman"/>
          <w:sz w:val="24"/>
          <w:szCs w:val="24"/>
        </w:rPr>
        <w:t>проехал</w:t>
      </w:r>
      <w:r>
        <w:rPr>
          <w:rFonts w:ascii="Times New Roman" w:hAnsi="Times New Roman" w:cs="Times New Roman"/>
          <w:sz w:val="24"/>
          <w:szCs w:val="24"/>
        </w:rPr>
        <w:t xml:space="preserve"> </w:t>
      </w:r>
      <w:r w:rsidRPr="00644067">
        <w:rPr>
          <w:rFonts w:ascii="Times New Roman" w:hAnsi="Times New Roman" w:cs="Times New Roman"/>
          <w:sz w:val="24"/>
          <w:szCs w:val="24"/>
        </w:rPr>
        <w:t>всю</w:t>
      </w:r>
      <w:r>
        <w:rPr>
          <w:rFonts w:ascii="Times New Roman" w:hAnsi="Times New Roman" w:cs="Times New Roman"/>
          <w:sz w:val="24"/>
          <w:szCs w:val="24"/>
        </w:rPr>
        <w:t xml:space="preserve"> </w:t>
      </w:r>
      <w:r w:rsidRPr="00644067">
        <w:rPr>
          <w:rFonts w:ascii="Times New Roman" w:hAnsi="Times New Roman" w:cs="Times New Roman"/>
          <w:sz w:val="24"/>
          <w:szCs w:val="24"/>
        </w:rPr>
        <w:t>Швецию</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Данию.</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сентябре</w:t>
      </w:r>
      <w:r>
        <w:rPr>
          <w:rFonts w:ascii="Times New Roman" w:hAnsi="Times New Roman" w:cs="Times New Roman"/>
          <w:sz w:val="24"/>
          <w:szCs w:val="24"/>
        </w:rPr>
        <w:t xml:space="preserve"> </w:t>
      </w:r>
      <w:r w:rsidRPr="00644067">
        <w:rPr>
          <w:rFonts w:ascii="Times New Roman" w:hAnsi="Times New Roman" w:cs="Times New Roman"/>
          <w:sz w:val="24"/>
          <w:szCs w:val="24"/>
        </w:rPr>
        <w:t>1877</w:t>
      </w:r>
      <w:r>
        <w:rPr>
          <w:rFonts w:ascii="Times New Roman" w:hAnsi="Times New Roman" w:cs="Times New Roman"/>
          <w:sz w:val="24"/>
          <w:szCs w:val="24"/>
        </w:rPr>
        <w:t xml:space="preserve"> </w:t>
      </w:r>
      <w:r w:rsidRPr="00644067">
        <w:rPr>
          <w:rFonts w:ascii="Times New Roman" w:hAnsi="Times New Roman" w:cs="Times New Roman"/>
          <w:sz w:val="24"/>
          <w:szCs w:val="24"/>
        </w:rPr>
        <w:t>совершил</w:t>
      </w:r>
      <w:r>
        <w:rPr>
          <w:rFonts w:ascii="Times New Roman" w:hAnsi="Times New Roman" w:cs="Times New Roman"/>
          <w:sz w:val="24"/>
          <w:szCs w:val="24"/>
        </w:rPr>
        <w:t xml:space="preserve"> </w:t>
      </w:r>
      <w:r w:rsidRPr="00644067">
        <w:rPr>
          <w:rFonts w:ascii="Times New Roman" w:hAnsi="Times New Roman" w:cs="Times New Roman"/>
          <w:sz w:val="24"/>
          <w:szCs w:val="24"/>
        </w:rPr>
        <w:t>неудачную</w:t>
      </w:r>
      <w:r>
        <w:rPr>
          <w:rFonts w:ascii="Times New Roman" w:hAnsi="Times New Roman" w:cs="Times New Roman"/>
          <w:sz w:val="24"/>
          <w:szCs w:val="24"/>
        </w:rPr>
        <w:t xml:space="preserve"> </w:t>
      </w:r>
      <w:r w:rsidRPr="00644067">
        <w:rPr>
          <w:rFonts w:ascii="Times New Roman" w:hAnsi="Times New Roman" w:cs="Times New Roman"/>
          <w:sz w:val="24"/>
          <w:szCs w:val="24"/>
        </w:rPr>
        <w:t>попытку</w:t>
      </w:r>
      <w:r>
        <w:rPr>
          <w:rFonts w:ascii="Times New Roman" w:hAnsi="Times New Roman" w:cs="Times New Roman"/>
          <w:sz w:val="24"/>
          <w:szCs w:val="24"/>
        </w:rPr>
        <w:t xml:space="preserve"> </w:t>
      </w:r>
      <w:r w:rsidRPr="00644067">
        <w:rPr>
          <w:rFonts w:ascii="Times New Roman" w:hAnsi="Times New Roman" w:cs="Times New Roman"/>
          <w:sz w:val="24"/>
          <w:szCs w:val="24"/>
        </w:rPr>
        <w:t>уехать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Александрию.</w:t>
      </w:r>
      <w:r>
        <w:rPr>
          <w:rFonts w:ascii="Times New Roman" w:hAnsi="Times New Roman" w:cs="Times New Roman"/>
          <w:sz w:val="24"/>
          <w:szCs w:val="24"/>
        </w:rPr>
        <w:t xml:space="preserve"> </w:t>
      </w:r>
      <w:r w:rsidRPr="00644067">
        <w:rPr>
          <w:rFonts w:ascii="Times New Roman" w:hAnsi="Times New Roman" w:cs="Times New Roman"/>
          <w:sz w:val="24"/>
          <w:szCs w:val="24"/>
        </w:rPr>
        <w:t>Весной</w:t>
      </w:r>
      <w:r>
        <w:rPr>
          <w:rFonts w:ascii="Times New Roman" w:hAnsi="Times New Roman" w:cs="Times New Roman"/>
          <w:sz w:val="24"/>
          <w:szCs w:val="24"/>
        </w:rPr>
        <w:t xml:space="preserve"> </w:t>
      </w:r>
      <w:r w:rsidRPr="00644067">
        <w:rPr>
          <w:rFonts w:ascii="Times New Roman" w:hAnsi="Times New Roman" w:cs="Times New Roman"/>
          <w:sz w:val="24"/>
          <w:szCs w:val="24"/>
        </w:rPr>
        <w:t>1878</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Гамбург,</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lastRenderedPageBreak/>
        <w:t>тщетно</w:t>
      </w:r>
      <w:r>
        <w:rPr>
          <w:rFonts w:ascii="Times New Roman" w:hAnsi="Times New Roman" w:cs="Times New Roman"/>
          <w:sz w:val="24"/>
          <w:szCs w:val="24"/>
        </w:rPr>
        <w:t xml:space="preserve"> </w:t>
      </w:r>
      <w:r w:rsidRPr="00644067">
        <w:rPr>
          <w:rFonts w:ascii="Times New Roman" w:hAnsi="Times New Roman" w:cs="Times New Roman"/>
          <w:sz w:val="24"/>
          <w:szCs w:val="24"/>
        </w:rPr>
        <w:t>пытался</w:t>
      </w:r>
      <w:r>
        <w:rPr>
          <w:rFonts w:ascii="Times New Roman" w:hAnsi="Times New Roman" w:cs="Times New Roman"/>
          <w:sz w:val="24"/>
          <w:szCs w:val="24"/>
        </w:rPr>
        <w:t xml:space="preserve"> </w:t>
      </w:r>
      <w:r w:rsidRPr="00644067">
        <w:rPr>
          <w:rFonts w:ascii="Times New Roman" w:hAnsi="Times New Roman" w:cs="Times New Roman"/>
          <w:sz w:val="24"/>
          <w:szCs w:val="24"/>
        </w:rPr>
        <w:t>поступить</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службу</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компанию,</w:t>
      </w:r>
      <w:r>
        <w:rPr>
          <w:rFonts w:ascii="Times New Roman" w:hAnsi="Times New Roman" w:cs="Times New Roman"/>
          <w:sz w:val="24"/>
          <w:szCs w:val="24"/>
        </w:rPr>
        <w:t xml:space="preserve"> </w:t>
      </w:r>
      <w:r w:rsidRPr="00644067">
        <w:rPr>
          <w:rFonts w:ascii="Times New Roman" w:hAnsi="Times New Roman" w:cs="Times New Roman"/>
          <w:sz w:val="24"/>
          <w:szCs w:val="24"/>
        </w:rPr>
        <w:t>занимавшуюся</w:t>
      </w:r>
      <w:r>
        <w:rPr>
          <w:rFonts w:ascii="Times New Roman" w:hAnsi="Times New Roman" w:cs="Times New Roman"/>
          <w:sz w:val="24"/>
          <w:szCs w:val="24"/>
        </w:rPr>
        <w:t xml:space="preserve"> </w:t>
      </w:r>
      <w:r w:rsidRPr="00644067">
        <w:rPr>
          <w:rFonts w:ascii="Times New Roman" w:hAnsi="Times New Roman" w:cs="Times New Roman"/>
          <w:sz w:val="24"/>
          <w:szCs w:val="24"/>
        </w:rPr>
        <w:t>продовольственным</w:t>
      </w:r>
      <w:r>
        <w:rPr>
          <w:rFonts w:ascii="Times New Roman" w:hAnsi="Times New Roman" w:cs="Times New Roman"/>
          <w:sz w:val="24"/>
          <w:szCs w:val="24"/>
        </w:rPr>
        <w:t xml:space="preserve"> </w:t>
      </w:r>
      <w:r w:rsidRPr="00644067">
        <w:rPr>
          <w:rFonts w:ascii="Times New Roman" w:hAnsi="Times New Roman" w:cs="Times New Roman"/>
          <w:sz w:val="24"/>
          <w:szCs w:val="24"/>
        </w:rPr>
        <w:t>обеспечением</w:t>
      </w:r>
      <w:r>
        <w:rPr>
          <w:rFonts w:ascii="Times New Roman" w:hAnsi="Times New Roman" w:cs="Times New Roman"/>
          <w:sz w:val="24"/>
          <w:szCs w:val="24"/>
        </w:rPr>
        <w:t xml:space="preserve"> </w:t>
      </w:r>
      <w:r w:rsidRPr="00644067">
        <w:rPr>
          <w:rFonts w:ascii="Times New Roman" w:hAnsi="Times New Roman" w:cs="Times New Roman"/>
          <w:sz w:val="24"/>
          <w:szCs w:val="24"/>
        </w:rPr>
        <w:t>немецких</w:t>
      </w:r>
      <w:r>
        <w:rPr>
          <w:rFonts w:ascii="Times New Roman" w:hAnsi="Times New Roman" w:cs="Times New Roman"/>
          <w:sz w:val="24"/>
          <w:szCs w:val="24"/>
        </w:rPr>
        <w:t xml:space="preserve"> </w:t>
      </w:r>
      <w:r w:rsidRPr="00644067">
        <w:rPr>
          <w:rFonts w:ascii="Times New Roman" w:hAnsi="Times New Roman" w:cs="Times New Roman"/>
          <w:sz w:val="24"/>
          <w:szCs w:val="24"/>
        </w:rPr>
        <w:t>колоний</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Востоке.</w:t>
      </w:r>
      <w:r>
        <w:rPr>
          <w:rFonts w:ascii="Times New Roman" w:hAnsi="Times New Roman" w:cs="Times New Roman"/>
          <w:sz w:val="24"/>
          <w:szCs w:val="24"/>
        </w:rPr>
        <w:t xml:space="preserve"> </w:t>
      </w:r>
      <w:r w:rsidRPr="00644067">
        <w:rPr>
          <w:rFonts w:ascii="Times New Roman" w:hAnsi="Times New Roman" w:cs="Times New Roman"/>
          <w:sz w:val="24"/>
          <w:szCs w:val="24"/>
        </w:rPr>
        <w:t>Проведя</w:t>
      </w:r>
      <w:r>
        <w:rPr>
          <w:rFonts w:ascii="Times New Roman" w:hAnsi="Times New Roman" w:cs="Times New Roman"/>
          <w:sz w:val="24"/>
          <w:szCs w:val="24"/>
        </w:rPr>
        <w:t xml:space="preserve"> </w:t>
      </w:r>
      <w:r w:rsidRPr="00644067">
        <w:rPr>
          <w:rFonts w:ascii="Times New Roman" w:hAnsi="Times New Roman" w:cs="Times New Roman"/>
          <w:sz w:val="24"/>
          <w:szCs w:val="24"/>
        </w:rPr>
        <w:t>некоторое</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во</w:t>
      </w:r>
      <w:r>
        <w:rPr>
          <w:rFonts w:ascii="Times New Roman" w:hAnsi="Times New Roman" w:cs="Times New Roman"/>
          <w:sz w:val="24"/>
          <w:szCs w:val="24"/>
        </w:rPr>
        <w:t xml:space="preserve"> </w:t>
      </w:r>
      <w:r w:rsidRPr="00644067">
        <w:rPr>
          <w:rFonts w:ascii="Times New Roman" w:hAnsi="Times New Roman" w:cs="Times New Roman"/>
          <w:sz w:val="24"/>
          <w:szCs w:val="24"/>
        </w:rPr>
        <w:t>Франции,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октябре</w:t>
      </w:r>
      <w:r>
        <w:rPr>
          <w:rFonts w:ascii="Times New Roman" w:hAnsi="Times New Roman" w:cs="Times New Roman"/>
          <w:sz w:val="24"/>
          <w:szCs w:val="24"/>
        </w:rPr>
        <w:t xml:space="preserve"> </w:t>
      </w:r>
      <w:r w:rsidRPr="00644067">
        <w:rPr>
          <w:rFonts w:ascii="Times New Roman" w:hAnsi="Times New Roman" w:cs="Times New Roman"/>
          <w:sz w:val="24"/>
          <w:szCs w:val="24"/>
        </w:rPr>
        <w:t>1878</w:t>
      </w:r>
      <w:r>
        <w:rPr>
          <w:rFonts w:ascii="Times New Roman" w:hAnsi="Times New Roman" w:cs="Times New Roman"/>
          <w:sz w:val="24"/>
          <w:szCs w:val="24"/>
        </w:rPr>
        <w:t xml:space="preserve"> </w:t>
      </w:r>
      <w:r w:rsidRPr="00644067">
        <w:rPr>
          <w:rFonts w:ascii="Times New Roman" w:hAnsi="Times New Roman" w:cs="Times New Roman"/>
          <w:sz w:val="24"/>
          <w:szCs w:val="24"/>
        </w:rPr>
        <w:t>перешел</w:t>
      </w:r>
      <w:r>
        <w:rPr>
          <w:rFonts w:ascii="Times New Roman" w:hAnsi="Times New Roman" w:cs="Times New Roman"/>
          <w:sz w:val="24"/>
          <w:szCs w:val="24"/>
        </w:rPr>
        <w:t xml:space="preserve"> </w:t>
      </w:r>
      <w:r w:rsidRPr="00644067">
        <w:rPr>
          <w:rFonts w:ascii="Times New Roman" w:hAnsi="Times New Roman" w:cs="Times New Roman"/>
          <w:sz w:val="24"/>
          <w:szCs w:val="24"/>
        </w:rPr>
        <w:t>пешком</w:t>
      </w:r>
      <w:r>
        <w:rPr>
          <w:rFonts w:ascii="Times New Roman" w:hAnsi="Times New Roman" w:cs="Times New Roman"/>
          <w:sz w:val="24"/>
          <w:szCs w:val="24"/>
        </w:rPr>
        <w:t xml:space="preserve"> </w:t>
      </w:r>
      <w:r w:rsidRPr="00644067">
        <w:rPr>
          <w:rFonts w:ascii="Times New Roman" w:hAnsi="Times New Roman" w:cs="Times New Roman"/>
          <w:sz w:val="24"/>
          <w:szCs w:val="24"/>
        </w:rPr>
        <w:t>Вогезы,</w:t>
      </w:r>
      <w:r>
        <w:rPr>
          <w:rFonts w:ascii="Times New Roman" w:hAnsi="Times New Roman" w:cs="Times New Roman"/>
          <w:sz w:val="24"/>
          <w:szCs w:val="24"/>
        </w:rPr>
        <w:t xml:space="preserve"> </w:t>
      </w:r>
      <w:r w:rsidRPr="00644067">
        <w:rPr>
          <w:rFonts w:ascii="Times New Roman" w:hAnsi="Times New Roman" w:cs="Times New Roman"/>
          <w:sz w:val="24"/>
          <w:szCs w:val="24"/>
        </w:rPr>
        <w:t>затем</w:t>
      </w:r>
      <w:r>
        <w:rPr>
          <w:rFonts w:ascii="Times New Roman" w:hAnsi="Times New Roman" w:cs="Times New Roman"/>
          <w:sz w:val="24"/>
          <w:szCs w:val="24"/>
        </w:rPr>
        <w:t xml:space="preserve"> </w:t>
      </w:r>
      <w:r w:rsidRPr="00644067">
        <w:rPr>
          <w:rFonts w:ascii="Times New Roman" w:hAnsi="Times New Roman" w:cs="Times New Roman"/>
          <w:sz w:val="24"/>
          <w:szCs w:val="24"/>
        </w:rPr>
        <w:t>через</w:t>
      </w:r>
      <w:r>
        <w:rPr>
          <w:rFonts w:ascii="Times New Roman" w:hAnsi="Times New Roman" w:cs="Times New Roman"/>
          <w:sz w:val="24"/>
          <w:szCs w:val="24"/>
        </w:rPr>
        <w:t xml:space="preserve"> </w:t>
      </w:r>
      <w:r w:rsidRPr="00644067">
        <w:rPr>
          <w:rFonts w:ascii="Times New Roman" w:hAnsi="Times New Roman" w:cs="Times New Roman"/>
          <w:sz w:val="24"/>
          <w:szCs w:val="24"/>
        </w:rPr>
        <w:t>Швейцарию</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Геную</w:t>
      </w:r>
      <w:r>
        <w:rPr>
          <w:rFonts w:ascii="Times New Roman" w:hAnsi="Times New Roman" w:cs="Times New Roman"/>
          <w:sz w:val="24"/>
          <w:szCs w:val="24"/>
        </w:rPr>
        <w:t xml:space="preserve"> </w:t>
      </w:r>
      <w:r w:rsidRPr="00644067">
        <w:rPr>
          <w:rFonts w:ascii="Times New Roman" w:hAnsi="Times New Roman" w:cs="Times New Roman"/>
          <w:sz w:val="24"/>
          <w:szCs w:val="24"/>
        </w:rPr>
        <w:t>добрался</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Александрии.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декабря</w:t>
      </w:r>
      <w:r>
        <w:rPr>
          <w:rFonts w:ascii="Times New Roman" w:hAnsi="Times New Roman" w:cs="Times New Roman"/>
          <w:sz w:val="24"/>
          <w:szCs w:val="24"/>
        </w:rPr>
        <w:t xml:space="preserve"> </w:t>
      </w:r>
      <w:r w:rsidRPr="00644067">
        <w:rPr>
          <w:rFonts w:ascii="Times New Roman" w:hAnsi="Times New Roman" w:cs="Times New Roman"/>
          <w:sz w:val="24"/>
          <w:szCs w:val="24"/>
        </w:rPr>
        <w:t>1878</w:t>
      </w:r>
      <w:r>
        <w:rPr>
          <w:rFonts w:ascii="Times New Roman" w:hAnsi="Times New Roman" w:cs="Times New Roman"/>
          <w:sz w:val="24"/>
          <w:szCs w:val="24"/>
        </w:rPr>
        <w:t xml:space="preserve"> </w:t>
      </w:r>
      <w:r w:rsidRPr="00644067">
        <w:rPr>
          <w:rFonts w:ascii="Times New Roman" w:hAnsi="Times New Roman" w:cs="Times New Roman"/>
          <w:sz w:val="24"/>
          <w:szCs w:val="24"/>
        </w:rPr>
        <w:t>работал</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Кипре</w:t>
      </w:r>
      <w:r>
        <w:rPr>
          <w:rFonts w:ascii="Times New Roman" w:hAnsi="Times New Roman" w:cs="Times New Roman"/>
          <w:sz w:val="24"/>
          <w:szCs w:val="24"/>
        </w:rPr>
        <w:t xml:space="preserve"> </w:t>
      </w:r>
      <w:r w:rsidRPr="00644067">
        <w:rPr>
          <w:rFonts w:ascii="Times New Roman" w:hAnsi="Times New Roman" w:cs="Times New Roman"/>
          <w:sz w:val="24"/>
          <w:szCs w:val="24"/>
        </w:rPr>
        <w:t>управляющим</w:t>
      </w:r>
      <w:r>
        <w:rPr>
          <w:rFonts w:ascii="Times New Roman" w:hAnsi="Times New Roman" w:cs="Times New Roman"/>
          <w:sz w:val="24"/>
          <w:szCs w:val="24"/>
        </w:rPr>
        <w:t xml:space="preserve"> </w:t>
      </w:r>
      <w:r w:rsidRPr="00644067">
        <w:rPr>
          <w:rFonts w:ascii="Times New Roman" w:hAnsi="Times New Roman" w:cs="Times New Roman"/>
          <w:sz w:val="24"/>
          <w:szCs w:val="24"/>
        </w:rPr>
        <w:t>карьера,</w:t>
      </w:r>
      <w:r>
        <w:rPr>
          <w:rFonts w:ascii="Times New Roman" w:hAnsi="Times New Roman" w:cs="Times New Roman"/>
          <w:sz w:val="24"/>
          <w:szCs w:val="24"/>
        </w:rPr>
        <w:t xml:space="preserve"> </w:t>
      </w:r>
      <w:r w:rsidRPr="00644067">
        <w:rPr>
          <w:rFonts w:ascii="Times New Roman" w:hAnsi="Times New Roman" w:cs="Times New Roman"/>
          <w:sz w:val="24"/>
          <w:szCs w:val="24"/>
        </w:rPr>
        <w:t>принадлежавшего</w:t>
      </w:r>
      <w:r>
        <w:rPr>
          <w:rFonts w:ascii="Times New Roman" w:hAnsi="Times New Roman" w:cs="Times New Roman"/>
          <w:sz w:val="24"/>
          <w:szCs w:val="24"/>
        </w:rPr>
        <w:t xml:space="preserve"> </w:t>
      </w:r>
      <w:r w:rsidRPr="00644067">
        <w:rPr>
          <w:rFonts w:ascii="Times New Roman" w:hAnsi="Times New Roman" w:cs="Times New Roman"/>
          <w:sz w:val="24"/>
          <w:szCs w:val="24"/>
        </w:rPr>
        <w:t>одной</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644067">
        <w:rPr>
          <w:rFonts w:ascii="Times New Roman" w:hAnsi="Times New Roman" w:cs="Times New Roman"/>
          <w:sz w:val="24"/>
          <w:szCs w:val="24"/>
        </w:rPr>
        <w:t>фирме.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июне</w:t>
      </w:r>
      <w:r>
        <w:rPr>
          <w:rFonts w:ascii="Times New Roman" w:hAnsi="Times New Roman" w:cs="Times New Roman"/>
          <w:sz w:val="24"/>
          <w:szCs w:val="24"/>
        </w:rPr>
        <w:t xml:space="preserve"> </w:t>
      </w:r>
      <w:r w:rsidRPr="00644067">
        <w:rPr>
          <w:rFonts w:ascii="Times New Roman" w:hAnsi="Times New Roman" w:cs="Times New Roman"/>
          <w:sz w:val="24"/>
          <w:szCs w:val="24"/>
        </w:rPr>
        <w:t>1879</w:t>
      </w:r>
      <w:r>
        <w:rPr>
          <w:rFonts w:ascii="Times New Roman" w:hAnsi="Times New Roman" w:cs="Times New Roman"/>
          <w:sz w:val="24"/>
          <w:szCs w:val="24"/>
        </w:rPr>
        <w:t xml:space="preserve"> </w:t>
      </w:r>
      <w:r w:rsidRPr="00644067">
        <w:rPr>
          <w:rFonts w:ascii="Times New Roman" w:hAnsi="Times New Roman" w:cs="Times New Roman"/>
          <w:sz w:val="24"/>
          <w:szCs w:val="24"/>
        </w:rPr>
        <w:t>вернулся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родину</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некоторое</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трудился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ферме</w:t>
      </w:r>
      <w:r>
        <w:rPr>
          <w:rFonts w:ascii="Times New Roman" w:hAnsi="Times New Roman" w:cs="Times New Roman"/>
          <w:sz w:val="24"/>
          <w:szCs w:val="24"/>
        </w:rPr>
        <w:t xml:space="preserve"> </w:t>
      </w:r>
      <w:r w:rsidRPr="00644067">
        <w:rPr>
          <w:rFonts w:ascii="Times New Roman" w:hAnsi="Times New Roman" w:cs="Times New Roman"/>
          <w:sz w:val="24"/>
          <w:szCs w:val="24"/>
        </w:rPr>
        <w:t>своей</w:t>
      </w:r>
      <w:r>
        <w:rPr>
          <w:rFonts w:ascii="Times New Roman" w:hAnsi="Times New Roman" w:cs="Times New Roman"/>
          <w:sz w:val="24"/>
          <w:szCs w:val="24"/>
        </w:rPr>
        <w:t xml:space="preserve"> </w:t>
      </w:r>
      <w:r w:rsidRPr="00644067">
        <w:rPr>
          <w:rFonts w:ascii="Times New Roman" w:hAnsi="Times New Roman" w:cs="Times New Roman"/>
          <w:sz w:val="24"/>
          <w:szCs w:val="24"/>
        </w:rPr>
        <w:t>матери</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Шарлевилем.</w:t>
      </w:r>
      <w:r>
        <w:rPr>
          <w:rFonts w:ascii="Times New Roman" w:hAnsi="Times New Roman" w:cs="Times New Roman"/>
          <w:sz w:val="24"/>
          <w:szCs w:val="24"/>
        </w:rPr>
        <w:t xml:space="preserve"> </w:t>
      </w:r>
      <w:r w:rsidRPr="00644067">
        <w:rPr>
          <w:rFonts w:ascii="Times New Roman" w:hAnsi="Times New Roman" w:cs="Times New Roman"/>
          <w:sz w:val="24"/>
          <w:szCs w:val="24"/>
        </w:rPr>
        <w:t>Другу,</w:t>
      </w:r>
      <w:r>
        <w:rPr>
          <w:rFonts w:ascii="Times New Roman" w:hAnsi="Times New Roman" w:cs="Times New Roman"/>
          <w:sz w:val="24"/>
          <w:szCs w:val="24"/>
        </w:rPr>
        <w:t xml:space="preserve"> </w:t>
      </w:r>
      <w:r w:rsidRPr="00644067">
        <w:rPr>
          <w:rFonts w:ascii="Times New Roman" w:hAnsi="Times New Roman" w:cs="Times New Roman"/>
          <w:sz w:val="24"/>
          <w:szCs w:val="24"/>
        </w:rPr>
        <w:t>навестившему</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заявил,</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больше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думает</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644067">
        <w:rPr>
          <w:rFonts w:ascii="Times New Roman" w:hAnsi="Times New Roman" w:cs="Times New Roman"/>
          <w:sz w:val="24"/>
          <w:szCs w:val="24"/>
        </w:rPr>
        <w:t>Весной</w:t>
      </w:r>
      <w:r>
        <w:rPr>
          <w:rFonts w:ascii="Times New Roman" w:hAnsi="Times New Roman" w:cs="Times New Roman"/>
          <w:sz w:val="24"/>
          <w:szCs w:val="24"/>
        </w:rPr>
        <w:t xml:space="preserve"> </w:t>
      </w:r>
      <w:r w:rsidRPr="00644067">
        <w:rPr>
          <w:rFonts w:ascii="Times New Roman" w:hAnsi="Times New Roman" w:cs="Times New Roman"/>
          <w:sz w:val="24"/>
          <w:szCs w:val="24"/>
        </w:rPr>
        <w:t>1880</w:t>
      </w:r>
      <w:r>
        <w:rPr>
          <w:rFonts w:ascii="Times New Roman" w:hAnsi="Times New Roman" w:cs="Times New Roman"/>
          <w:sz w:val="24"/>
          <w:szCs w:val="24"/>
        </w:rPr>
        <w:t xml:space="preserve"> </w:t>
      </w:r>
      <w:r w:rsidRPr="00644067">
        <w:rPr>
          <w:rFonts w:ascii="Times New Roman" w:hAnsi="Times New Roman" w:cs="Times New Roman"/>
          <w:sz w:val="24"/>
          <w:szCs w:val="24"/>
        </w:rPr>
        <w:t>снова</w:t>
      </w:r>
      <w:r>
        <w:rPr>
          <w:rFonts w:ascii="Times New Roman" w:hAnsi="Times New Roman" w:cs="Times New Roman"/>
          <w:sz w:val="24"/>
          <w:szCs w:val="24"/>
        </w:rPr>
        <w:t xml:space="preserve"> </w:t>
      </w:r>
      <w:r w:rsidRPr="00644067">
        <w:rPr>
          <w:rFonts w:ascii="Times New Roman" w:hAnsi="Times New Roman" w:cs="Times New Roman"/>
          <w:sz w:val="24"/>
          <w:szCs w:val="24"/>
        </w:rPr>
        <w:t>оказался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Кипре,</w:t>
      </w:r>
      <w:r>
        <w:rPr>
          <w:rFonts w:ascii="Times New Roman" w:hAnsi="Times New Roman" w:cs="Times New Roman"/>
          <w:sz w:val="24"/>
          <w:szCs w:val="24"/>
        </w:rPr>
        <w:t xml:space="preserve"> </w:t>
      </w:r>
      <w:r w:rsidRPr="00644067">
        <w:rPr>
          <w:rFonts w:ascii="Times New Roman" w:hAnsi="Times New Roman" w:cs="Times New Roman"/>
          <w:sz w:val="24"/>
          <w:szCs w:val="24"/>
        </w:rPr>
        <w:t>затем</w:t>
      </w:r>
      <w:r>
        <w:rPr>
          <w:rFonts w:ascii="Times New Roman" w:hAnsi="Times New Roman" w:cs="Times New Roman"/>
          <w:sz w:val="24"/>
          <w:szCs w:val="24"/>
        </w:rPr>
        <w:t xml:space="preserve"> </w:t>
      </w:r>
      <w:r w:rsidRPr="00644067">
        <w:rPr>
          <w:rFonts w:ascii="Times New Roman" w:hAnsi="Times New Roman" w:cs="Times New Roman"/>
          <w:sz w:val="24"/>
          <w:szCs w:val="24"/>
        </w:rPr>
        <w:t>уехал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Египет.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августе</w:t>
      </w:r>
      <w:r>
        <w:rPr>
          <w:rFonts w:ascii="Times New Roman" w:hAnsi="Times New Roman" w:cs="Times New Roman"/>
          <w:sz w:val="24"/>
          <w:szCs w:val="24"/>
        </w:rPr>
        <w:t xml:space="preserve"> </w:t>
      </w:r>
      <w:r w:rsidRPr="00644067">
        <w:rPr>
          <w:rFonts w:ascii="Times New Roman" w:hAnsi="Times New Roman" w:cs="Times New Roman"/>
          <w:sz w:val="24"/>
          <w:szCs w:val="24"/>
        </w:rPr>
        <w:t>добрался</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Адена,</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работал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фирме,</w:t>
      </w:r>
      <w:r>
        <w:rPr>
          <w:rFonts w:ascii="Times New Roman" w:hAnsi="Times New Roman" w:cs="Times New Roman"/>
          <w:sz w:val="24"/>
          <w:szCs w:val="24"/>
        </w:rPr>
        <w:t xml:space="preserve"> </w:t>
      </w:r>
      <w:r w:rsidRPr="00644067">
        <w:rPr>
          <w:rFonts w:ascii="Times New Roman" w:hAnsi="Times New Roman" w:cs="Times New Roman"/>
          <w:sz w:val="24"/>
          <w:szCs w:val="24"/>
        </w:rPr>
        <w:t>торговавшей</w:t>
      </w:r>
      <w:r>
        <w:rPr>
          <w:rFonts w:ascii="Times New Roman" w:hAnsi="Times New Roman" w:cs="Times New Roman"/>
          <w:sz w:val="24"/>
          <w:szCs w:val="24"/>
        </w:rPr>
        <w:t xml:space="preserve"> </w:t>
      </w:r>
      <w:r w:rsidRPr="00644067">
        <w:rPr>
          <w:rFonts w:ascii="Times New Roman" w:hAnsi="Times New Roman" w:cs="Times New Roman"/>
          <w:sz w:val="24"/>
          <w:szCs w:val="24"/>
        </w:rPr>
        <w:t>кожей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кофе;</w:t>
      </w:r>
      <w:r>
        <w:rPr>
          <w:rFonts w:ascii="Times New Roman" w:hAnsi="Times New Roman" w:cs="Times New Roman"/>
          <w:sz w:val="24"/>
          <w:szCs w:val="24"/>
        </w:rPr>
        <w:t xml:space="preserve"> </w:t>
      </w:r>
      <w:r w:rsidRPr="00644067">
        <w:rPr>
          <w:rFonts w:ascii="Times New Roman" w:hAnsi="Times New Roman" w:cs="Times New Roman"/>
          <w:sz w:val="24"/>
          <w:szCs w:val="24"/>
        </w:rPr>
        <w:t>позже</w:t>
      </w:r>
      <w:r>
        <w:rPr>
          <w:rFonts w:ascii="Times New Roman" w:hAnsi="Times New Roman" w:cs="Times New Roman"/>
          <w:sz w:val="24"/>
          <w:szCs w:val="24"/>
        </w:rPr>
        <w:t xml:space="preserve"> </w:t>
      </w:r>
      <w:r w:rsidRPr="00644067">
        <w:rPr>
          <w:rFonts w:ascii="Times New Roman" w:hAnsi="Times New Roman" w:cs="Times New Roman"/>
          <w:sz w:val="24"/>
          <w:szCs w:val="24"/>
        </w:rPr>
        <w:t>командирован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Харэр</w:t>
      </w:r>
      <w:r>
        <w:rPr>
          <w:rFonts w:ascii="Times New Roman" w:hAnsi="Times New Roman" w:cs="Times New Roman"/>
          <w:sz w:val="24"/>
          <w:szCs w:val="24"/>
        </w:rPr>
        <w:t xml:space="preserve"> </w:t>
      </w:r>
      <w:r w:rsidRPr="00644067">
        <w:rPr>
          <w:rFonts w:ascii="Times New Roman" w:hAnsi="Times New Roman" w:cs="Times New Roman"/>
          <w:sz w:val="24"/>
          <w:szCs w:val="24"/>
        </w:rPr>
        <w:t>(Восточная</w:t>
      </w:r>
      <w:r>
        <w:rPr>
          <w:rFonts w:ascii="Times New Roman" w:hAnsi="Times New Roman" w:cs="Times New Roman"/>
          <w:sz w:val="24"/>
          <w:szCs w:val="24"/>
        </w:rPr>
        <w:t xml:space="preserve"> </w:t>
      </w:r>
      <w:r w:rsidRPr="00644067">
        <w:rPr>
          <w:rFonts w:ascii="Times New Roman" w:hAnsi="Times New Roman" w:cs="Times New Roman"/>
          <w:sz w:val="24"/>
          <w:szCs w:val="24"/>
        </w:rPr>
        <w:t>Эфиопия).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1882–1883</w:t>
      </w:r>
      <w:r>
        <w:rPr>
          <w:rFonts w:ascii="Times New Roman" w:hAnsi="Times New Roman" w:cs="Times New Roman"/>
          <w:sz w:val="24"/>
          <w:szCs w:val="24"/>
        </w:rPr>
        <w:t xml:space="preserve"> </w:t>
      </w:r>
      <w:r w:rsidRPr="00644067">
        <w:rPr>
          <w:rFonts w:ascii="Times New Roman" w:hAnsi="Times New Roman" w:cs="Times New Roman"/>
          <w:sz w:val="24"/>
          <w:szCs w:val="24"/>
        </w:rPr>
        <w:t>объехал</w:t>
      </w:r>
      <w:r>
        <w:rPr>
          <w:rFonts w:ascii="Times New Roman" w:hAnsi="Times New Roman" w:cs="Times New Roman"/>
          <w:sz w:val="24"/>
          <w:szCs w:val="24"/>
        </w:rPr>
        <w:t xml:space="preserve"> </w:t>
      </w:r>
      <w:r w:rsidRPr="00644067">
        <w:rPr>
          <w:rFonts w:ascii="Times New Roman" w:hAnsi="Times New Roman" w:cs="Times New Roman"/>
          <w:sz w:val="24"/>
          <w:szCs w:val="24"/>
        </w:rPr>
        <w:t>неисследованные</w:t>
      </w:r>
      <w:r>
        <w:rPr>
          <w:rFonts w:ascii="Times New Roman" w:hAnsi="Times New Roman" w:cs="Times New Roman"/>
          <w:sz w:val="24"/>
          <w:szCs w:val="24"/>
        </w:rPr>
        <w:t xml:space="preserve"> </w:t>
      </w:r>
      <w:r w:rsidRPr="00644067">
        <w:rPr>
          <w:rFonts w:ascii="Times New Roman" w:hAnsi="Times New Roman" w:cs="Times New Roman"/>
          <w:sz w:val="24"/>
          <w:szCs w:val="24"/>
        </w:rPr>
        <w:t>районы</w:t>
      </w:r>
      <w:r>
        <w:rPr>
          <w:rFonts w:ascii="Times New Roman" w:hAnsi="Times New Roman" w:cs="Times New Roman"/>
          <w:sz w:val="24"/>
          <w:szCs w:val="24"/>
        </w:rPr>
        <w:t xml:space="preserve"> </w:t>
      </w:r>
      <w:r w:rsidRPr="00644067">
        <w:rPr>
          <w:rFonts w:ascii="Times New Roman" w:hAnsi="Times New Roman" w:cs="Times New Roman"/>
          <w:sz w:val="24"/>
          <w:szCs w:val="24"/>
        </w:rPr>
        <w:t>Огадена;</w:t>
      </w:r>
      <w:r>
        <w:rPr>
          <w:rFonts w:ascii="Times New Roman" w:hAnsi="Times New Roman" w:cs="Times New Roman"/>
          <w:sz w:val="24"/>
          <w:szCs w:val="24"/>
        </w:rPr>
        <w:t xml:space="preserve"> </w:t>
      </w:r>
      <w:r w:rsidRPr="00644067">
        <w:rPr>
          <w:rFonts w:ascii="Times New Roman" w:hAnsi="Times New Roman" w:cs="Times New Roman"/>
          <w:sz w:val="24"/>
          <w:szCs w:val="24"/>
        </w:rPr>
        <w:t>составленное</w:t>
      </w:r>
      <w:r>
        <w:rPr>
          <w:rFonts w:ascii="Times New Roman" w:hAnsi="Times New Roman" w:cs="Times New Roman"/>
          <w:sz w:val="24"/>
          <w:szCs w:val="24"/>
        </w:rPr>
        <w:t xml:space="preserve"> </w:t>
      </w:r>
      <w:r w:rsidRPr="00644067">
        <w:rPr>
          <w:rFonts w:ascii="Times New Roman" w:hAnsi="Times New Roman" w:cs="Times New Roman"/>
          <w:sz w:val="24"/>
          <w:szCs w:val="24"/>
        </w:rPr>
        <w:t>им</w:t>
      </w:r>
      <w:r>
        <w:rPr>
          <w:rFonts w:ascii="Times New Roman" w:hAnsi="Times New Roman" w:cs="Times New Roman"/>
          <w:sz w:val="24"/>
          <w:szCs w:val="24"/>
        </w:rPr>
        <w:t xml:space="preserve"> </w:t>
      </w:r>
      <w:r w:rsidRPr="00644067">
        <w:rPr>
          <w:rFonts w:ascii="Times New Roman" w:hAnsi="Times New Roman" w:cs="Times New Roman"/>
          <w:sz w:val="24"/>
          <w:szCs w:val="24"/>
        </w:rPr>
        <w:t>описание</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опубликовано</w:t>
      </w:r>
      <w:r>
        <w:rPr>
          <w:rFonts w:ascii="Times New Roman" w:hAnsi="Times New Roman" w:cs="Times New Roman"/>
          <w:sz w:val="24"/>
          <w:szCs w:val="24"/>
        </w:rPr>
        <w:t xml:space="preserve"> </w:t>
      </w:r>
      <w:r w:rsidRPr="00644067">
        <w:rPr>
          <w:rFonts w:ascii="Times New Roman" w:hAnsi="Times New Roman" w:cs="Times New Roman"/>
          <w:sz w:val="24"/>
          <w:szCs w:val="24"/>
        </w:rPr>
        <w:t>Географическим</w:t>
      </w:r>
      <w:r>
        <w:rPr>
          <w:rFonts w:ascii="Times New Roman" w:hAnsi="Times New Roman" w:cs="Times New Roman"/>
          <w:sz w:val="24"/>
          <w:szCs w:val="24"/>
        </w:rPr>
        <w:t xml:space="preserve"> </w:t>
      </w:r>
      <w:r w:rsidRPr="00644067">
        <w:rPr>
          <w:rFonts w:ascii="Times New Roman" w:hAnsi="Times New Roman" w:cs="Times New Roman"/>
          <w:sz w:val="24"/>
          <w:szCs w:val="24"/>
        </w:rPr>
        <w:t>обществом.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1886</w:t>
      </w:r>
      <w:r>
        <w:rPr>
          <w:rFonts w:ascii="Times New Roman" w:hAnsi="Times New Roman" w:cs="Times New Roman"/>
          <w:sz w:val="24"/>
          <w:szCs w:val="24"/>
        </w:rPr>
        <w:t xml:space="preserve"> г. </w:t>
      </w:r>
      <w:r w:rsidRPr="00644067">
        <w:rPr>
          <w:rFonts w:ascii="Times New Roman" w:hAnsi="Times New Roman" w:cs="Times New Roman"/>
          <w:sz w:val="24"/>
          <w:szCs w:val="24"/>
        </w:rPr>
        <w:t>занимался</w:t>
      </w:r>
      <w:r>
        <w:rPr>
          <w:rFonts w:ascii="Times New Roman" w:hAnsi="Times New Roman" w:cs="Times New Roman"/>
          <w:sz w:val="24"/>
          <w:szCs w:val="24"/>
        </w:rPr>
        <w:t xml:space="preserve"> </w:t>
      </w:r>
      <w:r w:rsidRPr="00644067">
        <w:rPr>
          <w:rFonts w:ascii="Times New Roman" w:hAnsi="Times New Roman" w:cs="Times New Roman"/>
          <w:sz w:val="24"/>
          <w:szCs w:val="24"/>
        </w:rPr>
        <w:t>продажей</w:t>
      </w:r>
      <w:r>
        <w:rPr>
          <w:rFonts w:ascii="Times New Roman" w:hAnsi="Times New Roman" w:cs="Times New Roman"/>
          <w:sz w:val="24"/>
          <w:szCs w:val="24"/>
        </w:rPr>
        <w:t xml:space="preserve"> </w:t>
      </w:r>
      <w:r w:rsidRPr="00644067">
        <w:rPr>
          <w:rFonts w:ascii="Times New Roman" w:hAnsi="Times New Roman" w:cs="Times New Roman"/>
          <w:sz w:val="24"/>
          <w:szCs w:val="24"/>
        </w:rPr>
        <w:t>оружия</w:t>
      </w:r>
      <w:r>
        <w:rPr>
          <w:rFonts w:ascii="Times New Roman" w:hAnsi="Times New Roman" w:cs="Times New Roman"/>
          <w:sz w:val="24"/>
          <w:szCs w:val="24"/>
        </w:rPr>
        <w:t xml:space="preserve"> </w:t>
      </w:r>
      <w:r w:rsidRPr="00644067">
        <w:rPr>
          <w:rFonts w:ascii="Times New Roman" w:hAnsi="Times New Roman" w:cs="Times New Roman"/>
          <w:sz w:val="24"/>
          <w:szCs w:val="24"/>
        </w:rPr>
        <w:t>правителю</w:t>
      </w:r>
      <w:r>
        <w:rPr>
          <w:rFonts w:ascii="Times New Roman" w:hAnsi="Times New Roman" w:cs="Times New Roman"/>
          <w:sz w:val="24"/>
          <w:szCs w:val="24"/>
        </w:rPr>
        <w:t xml:space="preserve"> </w:t>
      </w:r>
      <w:r w:rsidRPr="00644067">
        <w:rPr>
          <w:rFonts w:ascii="Times New Roman" w:hAnsi="Times New Roman" w:cs="Times New Roman"/>
          <w:sz w:val="24"/>
          <w:szCs w:val="24"/>
        </w:rPr>
        <w:t>эфиопской</w:t>
      </w:r>
      <w:r>
        <w:rPr>
          <w:rFonts w:ascii="Times New Roman" w:hAnsi="Times New Roman" w:cs="Times New Roman"/>
          <w:sz w:val="24"/>
          <w:szCs w:val="24"/>
        </w:rPr>
        <w:t xml:space="preserve"> </w:t>
      </w:r>
      <w:r w:rsidRPr="00644067">
        <w:rPr>
          <w:rFonts w:ascii="Times New Roman" w:hAnsi="Times New Roman" w:cs="Times New Roman"/>
          <w:sz w:val="24"/>
          <w:szCs w:val="24"/>
        </w:rPr>
        <w:t>области</w:t>
      </w:r>
      <w:r>
        <w:rPr>
          <w:rFonts w:ascii="Times New Roman" w:hAnsi="Times New Roman" w:cs="Times New Roman"/>
          <w:sz w:val="24"/>
          <w:szCs w:val="24"/>
        </w:rPr>
        <w:t xml:space="preserve"> </w:t>
      </w:r>
      <w:r w:rsidRPr="00644067">
        <w:rPr>
          <w:rFonts w:ascii="Times New Roman" w:hAnsi="Times New Roman" w:cs="Times New Roman"/>
          <w:sz w:val="24"/>
          <w:szCs w:val="24"/>
        </w:rPr>
        <w:t>Шоа</w:t>
      </w:r>
      <w:r>
        <w:rPr>
          <w:rFonts w:ascii="Times New Roman" w:hAnsi="Times New Roman" w:cs="Times New Roman"/>
          <w:sz w:val="24"/>
          <w:szCs w:val="24"/>
        </w:rPr>
        <w:t xml:space="preserve"> </w:t>
      </w:r>
      <w:r w:rsidRPr="00644067">
        <w:rPr>
          <w:rFonts w:ascii="Times New Roman" w:hAnsi="Times New Roman" w:cs="Times New Roman"/>
          <w:sz w:val="24"/>
          <w:szCs w:val="24"/>
        </w:rPr>
        <w:t>Менелику.</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знал,</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том</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журнал</w:t>
      </w:r>
      <w:r>
        <w:rPr>
          <w:rFonts w:ascii="Times New Roman" w:hAnsi="Times New Roman" w:cs="Times New Roman"/>
          <w:sz w:val="24"/>
          <w:szCs w:val="24"/>
        </w:rPr>
        <w:t xml:space="preserve"> </w:t>
      </w:r>
      <w:r w:rsidRPr="00644067">
        <w:rPr>
          <w:rFonts w:ascii="Times New Roman" w:hAnsi="Times New Roman" w:cs="Times New Roman"/>
          <w:sz w:val="24"/>
          <w:szCs w:val="24"/>
        </w:rPr>
        <w:t>«Мода»</w:t>
      </w:r>
      <w:r>
        <w:rPr>
          <w:rFonts w:ascii="Times New Roman" w:hAnsi="Times New Roman" w:cs="Times New Roman"/>
          <w:sz w:val="24"/>
          <w:szCs w:val="24"/>
        </w:rPr>
        <w:t xml:space="preserve"> </w:t>
      </w:r>
      <w:r w:rsidRPr="00644067">
        <w:rPr>
          <w:rFonts w:ascii="Times New Roman" w:hAnsi="Times New Roman" w:cs="Times New Roman"/>
          <w:sz w:val="24"/>
          <w:szCs w:val="24"/>
        </w:rPr>
        <w:t>опубликовал</w:t>
      </w:r>
      <w:r>
        <w:rPr>
          <w:rFonts w:ascii="Times New Roman" w:hAnsi="Times New Roman" w:cs="Times New Roman"/>
          <w:sz w:val="24"/>
          <w:szCs w:val="24"/>
        </w:rPr>
        <w:t xml:space="preserve"> </w:t>
      </w:r>
      <w:r w:rsidRPr="00644067">
        <w:rPr>
          <w:rFonts w:ascii="Times New Roman" w:hAnsi="Times New Roman" w:cs="Times New Roman"/>
          <w:sz w:val="24"/>
          <w:szCs w:val="24"/>
        </w:rPr>
        <w:t>ряд</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часть</w:t>
      </w:r>
      <w:r>
        <w:rPr>
          <w:rFonts w:ascii="Times New Roman" w:hAnsi="Times New Roman" w:cs="Times New Roman"/>
          <w:sz w:val="24"/>
          <w:szCs w:val="24"/>
        </w:rPr>
        <w:t xml:space="preserve"> «</w:t>
      </w:r>
      <w:r w:rsidRPr="00644067">
        <w:rPr>
          <w:rFonts w:ascii="Times New Roman" w:hAnsi="Times New Roman" w:cs="Times New Roman"/>
          <w:sz w:val="24"/>
          <w:szCs w:val="24"/>
        </w:rPr>
        <w:t>Озарений</w:t>
      </w:r>
      <w:r>
        <w:rPr>
          <w:rFonts w:ascii="Times New Roman" w:hAnsi="Times New Roman" w:cs="Times New Roman"/>
          <w:sz w:val="24"/>
          <w:szCs w:val="24"/>
        </w:rPr>
        <w:t>»</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1887</w:t>
      </w:r>
      <w:r>
        <w:rPr>
          <w:rFonts w:ascii="Times New Roman" w:hAnsi="Times New Roman" w:cs="Times New Roman"/>
          <w:sz w:val="24"/>
          <w:szCs w:val="24"/>
        </w:rPr>
        <w:t>-</w:t>
      </w:r>
      <w:r w:rsidRPr="00644067">
        <w:rPr>
          <w:rFonts w:ascii="Times New Roman" w:hAnsi="Times New Roman" w:cs="Times New Roman"/>
          <w:sz w:val="24"/>
          <w:szCs w:val="24"/>
        </w:rPr>
        <w:t>1891</w:t>
      </w:r>
      <w:r>
        <w:rPr>
          <w:rFonts w:ascii="Times New Roman" w:hAnsi="Times New Roman" w:cs="Times New Roman"/>
          <w:sz w:val="24"/>
          <w:szCs w:val="24"/>
        </w:rPr>
        <w:t xml:space="preserve"> гг. </w:t>
      </w:r>
      <w:r w:rsidRPr="00644067">
        <w:rPr>
          <w:rFonts w:ascii="Times New Roman" w:hAnsi="Times New Roman" w:cs="Times New Roman"/>
          <w:sz w:val="24"/>
          <w:szCs w:val="24"/>
        </w:rPr>
        <w:t>руководил</w:t>
      </w:r>
      <w:r>
        <w:rPr>
          <w:rFonts w:ascii="Times New Roman" w:hAnsi="Times New Roman" w:cs="Times New Roman"/>
          <w:sz w:val="24"/>
          <w:szCs w:val="24"/>
        </w:rPr>
        <w:t xml:space="preserve"> </w:t>
      </w:r>
      <w:r w:rsidRPr="00644067">
        <w:rPr>
          <w:rFonts w:ascii="Times New Roman" w:hAnsi="Times New Roman" w:cs="Times New Roman"/>
          <w:sz w:val="24"/>
          <w:szCs w:val="24"/>
        </w:rPr>
        <w:t>факторией</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Харэре;</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644067">
        <w:rPr>
          <w:rFonts w:ascii="Times New Roman" w:hAnsi="Times New Roman" w:cs="Times New Roman"/>
          <w:sz w:val="24"/>
          <w:szCs w:val="24"/>
        </w:rPr>
        <w:t>торговой</w:t>
      </w:r>
      <w:r>
        <w:rPr>
          <w:rFonts w:ascii="Times New Roman" w:hAnsi="Times New Roman" w:cs="Times New Roman"/>
          <w:sz w:val="24"/>
          <w:szCs w:val="24"/>
        </w:rPr>
        <w:t xml:space="preserve"> </w:t>
      </w:r>
      <w:r w:rsidRPr="00644067">
        <w:rPr>
          <w:rFonts w:ascii="Times New Roman" w:hAnsi="Times New Roman" w:cs="Times New Roman"/>
          <w:sz w:val="24"/>
          <w:szCs w:val="24"/>
        </w:rPr>
        <w:t>фирмы</w:t>
      </w:r>
      <w:r>
        <w:rPr>
          <w:rFonts w:ascii="Times New Roman" w:hAnsi="Times New Roman" w:cs="Times New Roman"/>
          <w:sz w:val="24"/>
          <w:szCs w:val="24"/>
        </w:rPr>
        <w:t xml:space="preserve"> </w:t>
      </w:r>
      <w:r w:rsidRPr="00644067">
        <w:rPr>
          <w:rFonts w:ascii="Times New Roman" w:hAnsi="Times New Roman" w:cs="Times New Roman"/>
          <w:sz w:val="24"/>
          <w:szCs w:val="24"/>
        </w:rPr>
        <w:t>С.Тиана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Адене.</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феврале</w:t>
      </w:r>
      <w:r>
        <w:rPr>
          <w:rFonts w:ascii="Times New Roman" w:hAnsi="Times New Roman" w:cs="Times New Roman"/>
          <w:sz w:val="24"/>
          <w:szCs w:val="24"/>
        </w:rPr>
        <w:t xml:space="preserve"> </w:t>
      </w:r>
      <w:r w:rsidRPr="00644067">
        <w:rPr>
          <w:rFonts w:ascii="Times New Roman" w:hAnsi="Times New Roman" w:cs="Times New Roman"/>
          <w:sz w:val="24"/>
          <w:szCs w:val="24"/>
        </w:rPr>
        <w:t>1891</w:t>
      </w:r>
      <w:r>
        <w:rPr>
          <w:rFonts w:ascii="Times New Roman" w:hAnsi="Times New Roman" w:cs="Times New Roman"/>
          <w:sz w:val="24"/>
          <w:szCs w:val="24"/>
        </w:rPr>
        <w:t xml:space="preserve"> г. </w:t>
      </w:r>
      <w:r w:rsidRPr="00644067">
        <w:rPr>
          <w:rFonts w:ascii="Times New Roman" w:hAnsi="Times New Roman" w:cs="Times New Roman"/>
          <w:sz w:val="24"/>
          <w:szCs w:val="24"/>
        </w:rPr>
        <w:t>тяжело</w:t>
      </w:r>
      <w:r>
        <w:rPr>
          <w:rFonts w:ascii="Times New Roman" w:hAnsi="Times New Roman" w:cs="Times New Roman"/>
          <w:sz w:val="24"/>
          <w:szCs w:val="24"/>
        </w:rPr>
        <w:t xml:space="preserve"> </w:t>
      </w:r>
      <w:r w:rsidRPr="00644067">
        <w:rPr>
          <w:rFonts w:ascii="Times New Roman" w:hAnsi="Times New Roman" w:cs="Times New Roman"/>
          <w:sz w:val="24"/>
          <w:szCs w:val="24"/>
        </w:rPr>
        <w:t>заболел</w:t>
      </w:r>
      <w:r>
        <w:rPr>
          <w:rFonts w:ascii="Times New Roman" w:hAnsi="Times New Roman" w:cs="Times New Roman"/>
          <w:sz w:val="24"/>
          <w:szCs w:val="24"/>
        </w:rPr>
        <w:t xml:space="preserve"> </w:t>
      </w:r>
      <w:r w:rsidRPr="00644067">
        <w:rPr>
          <w:rFonts w:ascii="Times New Roman" w:hAnsi="Times New Roman" w:cs="Times New Roman"/>
          <w:sz w:val="24"/>
          <w:szCs w:val="24"/>
        </w:rPr>
        <w:t>(саркома</w:t>
      </w:r>
      <w:r>
        <w:rPr>
          <w:rFonts w:ascii="Times New Roman" w:hAnsi="Times New Roman" w:cs="Times New Roman"/>
          <w:sz w:val="24"/>
          <w:szCs w:val="24"/>
        </w:rPr>
        <w:t xml:space="preserve"> </w:t>
      </w:r>
      <w:r w:rsidRPr="00644067">
        <w:rPr>
          <w:rFonts w:ascii="Times New Roman" w:hAnsi="Times New Roman" w:cs="Times New Roman"/>
          <w:sz w:val="24"/>
          <w:szCs w:val="24"/>
        </w:rPr>
        <w:t>коленного</w:t>
      </w:r>
      <w:r>
        <w:rPr>
          <w:rFonts w:ascii="Times New Roman" w:hAnsi="Times New Roman" w:cs="Times New Roman"/>
          <w:sz w:val="24"/>
          <w:szCs w:val="24"/>
        </w:rPr>
        <w:t xml:space="preserve"> </w:t>
      </w:r>
      <w:r w:rsidRPr="00644067">
        <w:rPr>
          <w:rFonts w:ascii="Times New Roman" w:hAnsi="Times New Roman" w:cs="Times New Roman"/>
          <w:sz w:val="24"/>
          <w:szCs w:val="24"/>
        </w:rPr>
        <w:t>сустава)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9</w:t>
      </w:r>
      <w:r>
        <w:rPr>
          <w:rFonts w:ascii="Times New Roman" w:hAnsi="Times New Roman" w:cs="Times New Roman"/>
          <w:sz w:val="24"/>
          <w:szCs w:val="24"/>
        </w:rPr>
        <w:t xml:space="preserve"> </w:t>
      </w:r>
      <w:r w:rsidRPr="00644067">
        <w:rPr>
          <w:rFonts w:ascii="Times New Roman" w:hAnsi="Times New Roman" w:cs="Times New Roman"/>
          <w:sz w:val="24"/>
          <w:szCs w:val="24"/>
        </w:rPr>
        <w:t>мая</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отправлен</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Адена</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родину.</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прибытии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Марсель</w:t>
      </w:r>
      <w:r>
        <w:rPr>
          <w:rFonts w:ascii="Times New Roman" w:hAnsi="Times New Roman" w:cs="Times New Roman"/>
          <w:sz w:val="24"/>
          <w:szCs w:val="24"/>
        </w:rPr>
        <w:t xml:space="preserve"> </w:t>
      </w:r>
      <w:r w:rsidRPr="00644067">
        <w:rPr>
          <w:rFonts w:ascii="Times New Roman" w:hAnsi="Times New Roman" w:cs="Times New Roman"/>
          <w:sz w:val="24"/>
          <w:szCs w:val="24"/>
        </w:rPr>
        <w:t>помещен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больницу,</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конце</w:t>
      </w:r>
      <w:r>
        <w:rPr>
          <w:rFonts w:ascii="Times New Roman" w:hAnsi="Times New Roman" w:cs="Times New Roman"/>
          <w:sz w:val="24"/>
          <w:szCs w:val="24"/>
        </w:rPr>
        <w:t xml:space="preserve"> </w:t>
      </w:r>
      <w:r w:rsidRPr="00644067">
        <w:rPr>
          <w:rFonts w:ascii="Times New Roman" w:hAnsi="Times New Roman" w:cs="Times New Roman"/>
          <w:sz w:val="24"/>
          <w:szCs w:val="24"/>
        </w:rPr>
        <w:t>мая</w:t>
      </w:r>
      <w:r>
        <w:rPr>
          <w:rFonts w:ascii="Times New Roman" w:hAnsi="Times New Roman" w:cs="Times New Roman"/>
          <w:sz w:val="24"/>
          <w:szCs w:val="24"/>
        </w:rPr>
        <w:t xml:space="preserve"> </w:t>
      </w:r>
      <w:r w:rsidRPr="00644067">
        <w:rPr>
          <w:rFonts w:ascii="Times New Roman" w:hAnsi="Times New Roman" w:cs="Times New Roman"/>
          <w:sz w:val="24"/>
          <w:szCs w:val="24"/>
        </w:rPr>
        <w:t>ему</w:t>
      </w:r>
      <w:r>
        <w:rPr>
          <w:rFonts w:ascii="Times New Roman" w:hAnsi="Times New Roman" w:cs="Times New Roman"/>
          <w:sz w:val="24"/>
          <w:szCs w:val="24"/>
        </w:rPr>
        <w:t xml:space="preserve"> </w:t>
      </w:r>
      <w:r w:rsidRPr="00644067">
        <w:rPr>
          <w:rFonts w:ascii="Times New Roman" w:hAnsi="Times New Roman" w:cs="Times New Roman"/>
          <w:sz w:val="24"/>
          <w:szCs w:val="24"/>
        </w:rPr>
        <w:t>ампутировали</w:t>
      </w:r>
      <w:r>
        <w:rPr>
          <w:rFonts w:ascii="Times New Roman" w:hAnsi="Times New Roman" w:cs="Times New Roman"/>
          <w:sz w:val="24"/>
          <w:szCs w:val="24"/>
        </w:rPr>
        <w:t xml:space="preserve"> </w:t>
      </w:r>
      <w:r w:rsidRPr="00644067">
        <w:rPr>
          <w:rFonts w:ascii="Times New Roman" w:hAnsi="Times New Roman" w:cs="Times New Roman"/>
          <w:sz w:val="24"/>
          <w:szCs w:val="24"/>
        </w:rPr>
        <w:t>ногу.</w:t>
      </w:r>
      <w:r>
        <w:rPr>
          <w:rFonts w:ascii="Times New Roman" w:hAnsi="Times New Roman" w:cs="Times New Roman"/>
          <w:sz w:val="24"/>
          <w:szCs w:val="24"/>
        </w:rPr>
        <w:t xml:space="preserve"> </w:t>
      </w:r>
      <w:r w:rsidRPr="00644067">
        <w:rPr>
          <w:rFonts w:ascii="Times New Roman" w:hAnsi="Times New Roman" w:cs="Times New Roman"/>
          <w:sz w:val="24"/>
          <w:szCs w:val="24"/>
        </w:rPr>
        <w:t>10</w:t>
      </w:r>
      <w:r>
        <w:rPr>
          <w:rFonts w:ascii="Times New Roman" w:hAnsi="Times New Roman" w:cs="Times New Roman"/>
          <w:sz w:val="24"/>
          <w:szCs w:val="24"/>
        </w:rPr>
        <w:t xml:space="preserve"> </w:t>
      </w:r>
      <w:r w:rsidRPr="00644067">
        <w:rPr>
          <w:rFonts w:ascii="Times New Roman" w:hAnsi="Times New Roman" w:cs="Times New Roman"/>
          <w:sz w:val="24"/>
          <w:szCs w:val="24"/>
        </w:rPr>
        <w:t>ноября</w:t>
      </w:r>
      <w:r>
        <w:rPr>
          <w:rFonts w:ascii="Times New Roman" w:hAnsi="Times New Roman" w:cs="Times New Roman"/>
          <w:sz w:val="24"/>
          <w:szCs w:val="24"/>
        </w:rPr>
        <w:t xml:space="preserve"> </w:t>
      </w:r>
      <w:r w:rsidRPr="00644067">
        <w:rPr>
          <w:rFonts w:ascii="Times New Roman" w:hAnsi="Times New Roman" w:cs="Times New Roman"/>
          <w:sz w:val="24"/>
          <w:szCs w:val="24"/>
        </w:rPr>
        <w:t>1891</w:t>
      </w:r>
      <w:r>
        <w:rPr>
          <w:rFonts w:ascii="Times New Roman" w:hAnsi="Times New Roman" w:cs="Times New Roman"/>
          <w:sz w:val="24"/>
          <w:szCs w:val="24"/>
        </w:rPr>
        <w:t xml:space="preserve"> </w:t>
      </w:r>
      <w:r w:rsidRPr="00644067">
        <w:rPr>
          <w:rFonts w:ascii="Times New Roman" w:hAnsi="Times New Roman" w:cs="Times New Roman"/>
          <w:sz w:val="24"/>
          <w:szCs w:val="24"/>
        </w:rPr>
        <w:t>умер</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марсельском</w:t>
      </w:r>
      <w:r>
        <w:rPr>
          <w:rFonts w:ascii="Times New Roman" w:hAnsi="Times New Roman" w:cs="Times New Roman"/>
          <w:sz w:val="24"/>
          <w:szCs w:val="24"/>
        </w:rPr>
        <w:t xml:space="preserve"> </w:t>
      </w:r>
      <w:r w:rsidRPr="00644067">
        <w:rPr>
          <w:rFonts w:ascii="Times New Roman" w:hAnsi="Times New Roman" w:cs="Times New Roman"/>
          <w:sz w:val="24"/>
          <w:szCs w:val="24"/>
        </w:rPr>
        <w:t>госпитале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возрасте</w:t>
      </w:r>
      <w:r>
        <w:rPr>
          <w:rFonts w:ascii="Times New Roman" w:hAnsi="Times New Roman" w:cs="Times New Roman"/>
          <w:sz w:val="24"/>
          <w:szCs w:val="24"/>
        </w:rPr>
        <w:t xml:space="preserve"> </w:t>
      </w:r>
      <w:r w:rsidRPr="00644067">
        <w:rPr>
          <w:rFonts w:ascii="Times New Roman" w:hAnsi="Times New Roman" w:cs="Times New Roman"/>
          <w:sz w:val="24"/>
          <w:szCs w:val="24"/>
        </w:rPr>
        <w:t>тридцати</w:t>
      </w:r>
      <w:r>
        <w:rPr>
          <w:rFonts w:ascii="Times New Roman" w:hAnsi="Times New Roman" w:cs="Times New Roman"/>
          <w:sz w:val="24"/>
          <w:szCs w:val="24"/>
        </w:rPr>
        <w:t xml:space="preserve"> </w:t>
      </w:r>
      <w:r w:rsidRPr="00644067">
        <w:rPr>
          <w:rFonts w:ascii="Times New Roman" w:hAnsi="Times New Roman" w:cs="Times New Roman"/>
          <w:sz w:val="24"/>
          <w:szCs w:val="24"/>
        </w:rPr>
        <w:t>семи</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больничной</w:t>
      </w:r>
      <w:r>
        <w:rPr>
          <w:rFonts w:ascii="Times New Roman" w:hAnsi="Times New Roman" w:cs="Times New Roman"/>
          <w:sz w:val="24"/>
          <w:szCs w:val="24"/>
        </w:rPr>
        <w:t xml:space="preserve"> </w:t>
      </w:r>
      <w:r w:rsidRPr="00644067">
        <w:rPr>
          <w:rFonts w:ascii="Times New Roman" w:hAnsi="Times New Roman" w:cs="Times New Roman"/>
          <w:sz w:val="24"/>
          <w:szCs w:val="24"/>
        </w:rPr>
        <w:t>карте</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записано: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Н</w:t>
      </w:r>
      <w:r w:rsidRPr="00644067">
        <w:rPr>
          <w:rFonts w:ascii="Times New Roman" w:hAnsi="Times New Roman" w:cs="Times New Roman"/>
          <w:sz w:val="24"/>
          <w:szCs w:val="24"/>
        </w:rPr>
        <w:t>егоциант</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умирал,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Париже</w:t>
      </w:r>
      <w:r>
        <w:rPr>
          <w:rFonts w:ascii="Times New Roman" w:hAnsi="Times New Roman" w:cs="Times New Roman"/>
          <w:sz w:val="24"/>
          <w:szCs w:val="24"/>
        </w:rPr>
        <w:t xml:space="preserve"> </w:t>
      </w:r>
      <w:r w:rsidRPr="00644067">
        <w:rPr>
          <w:rFonts w:ascii="Times New Roman" w:hAnsi="Times New Roman" w:cs="Times New Roman"/>
          <w:sz w:val="24"/>
          <w:szCs w:val="24"/>
        </w:rPr>
        <w:t>уже</w:t>
      </w:r>
      <w:r>
        <w:rPr>
          <w:rFonts w:ascii="Times New Roman" w:hAnsi="Times New Roman" w:cs="Times New Roman"/>
          <w:sz w:val="24"/>
          <w:szCs w:val="24"/>
        </w:rPr>
        <w:t xml:space="preserve"> </w:t>
      </w:r>
      <w:r w:rsidRPr="00644067">
        <w:rPr>
          <w:rFonts w:ascii="Times New Roman" w:hAnsi="Times New Roman" w:cs="Times New Roman"/>
          <w:sz w:val="24"/>
          <w:szCs w:val="24"/>
        </w:rPr>
        <w:t>издавали</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стихов</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начиналась</w:t>
      </w:r>
      <w:r>
        <w:rPr>
          <w:rFonts w:ascii="Times New Roman" w:hAnsi="Times New Roman" w:cs="Times New Roman"/>
          <w:sz w:val="24"/>
          <w:szCs w:val="24"/>
        </w:rPr>
        <w:t xml:space="preserve"> </w:t>
      </w:r>
      <w:r w:rsidRPr="00644067">
        <w:rPr>
          <w:rFonts w:ascii="Times New Roman" w:hAnsi="Times New Roman" w:cs="Times New Roman"/>
          <w:sz w:val="24"/>
          <w:szCs w:val="24"/>
        </w:rPr>
        <w:t>новая</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«Абсолютная</w:t>
      </w:r>
      <w:r>
        <w:rPr>
          <w:rFonts w:ascii="Times New Roman" w:hAnsi="Times New Roman" w:cs="Times New Roman"/>
          <w:sz w:val="24"/>
          <w:szCs w:val="24"/>
        </w:rPr>
        <w:t xml:space="preserve"> </w:t>
      </w:r>
      <w:r w:rsidRPr="00644067">
        <w:rPr>
          <w:rFonts w:ascii="Times New Roman" w:hAnsi="Times New Roman" w:cs="Times New Roman"/>
          <w:sz w:val="24"/>
          <w:szCs w:val="24"/>
        </w:rPr>
        <w:t>уникальность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феномена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двух</w:t>
      </w:r>
      <w:r>
        <w:rPr>
          <w:rFonts w:ascii="Times New Roman" w:hAnsi="Times New Roman" w:cs="Times New Roman"/>
          <w:sz w:val="24"/>
          <w:szCs w:val="24"/>
        </w:rPr>
        <w:t xml:space="preserve"> </w:t>
      </w:r>
      <w:r w:rsidRPr="00644067">
        <w:rPr>
          <w:rFonts w:ascii="Times New Roman" w:hAnsi="Times New Roman" w:cs="Times New Roman"/>
          <w:sz w:val="24"/>
          <w:szCs w:val="24"/>
        </w:rPr>
        <w:t>датах:</w:t>
      </w:r>
      <w:r>
        <w:rPr>
          <w:rFonts w:ascii="Times New Roman" w:hAnsi="Times New Roman" w:cs="Times New Roman"/>
          <w:sz w:val="24"/>
          <w:szCs w:val="24"/>
        </w:rPr>
        <w:t xml:space="preserve"> </w:t>
      </w:r>
      <w:r w:rsidRPr="00644067">
        <w:rPr>
          <w:rFonts w:ascii="Times New Roman" w:hAnsi="Times New Roman" w:cs="Times New Roman"/>
          <w:sz w:val="24"/>
          <w:szCs w:val="24"/>
        </w:rPr>
        <w:t>начало</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крайней</w:t>
      </w:r>
      <w:r>
        <w:rPr>
          <w:rFonts w:ascii="Times New Roman" w:hAnsi="Times New Roman" w:cs="Times New Roman"/>
          <w:sz w:val="24"/>
          <w:szCs w:val="24"/>
        </w:rPr>
        <w:t xml:space="preserve"> </w:t>
      </w:r>
      <w:r w:rsidRPr="00644067">
        <w:rPr>
          <w:rFonts w:ascii="Times New Roman" w:hAnsi="Times New Roman" w:cs="Times New Roman"/>
          <w:sz w:val="24"/>
          <w:szCs w:val="24"/>
        </w:rPr>
        <w:t>мере,</w:t>
      </w:r>
      <w:r>
        <w:rPr>
          <w:rFonts w:ascii="Times New Roman" w:hAnsi="Times New Roman" w:cs="Times New Roman"/>
          <w:sz w:val="24"/>
          <w:szCs w:val="24"/>
        </w:rPr>
        <w:t xml:space="preserve"> </w:t>
      </w:r>
      <w:r w:rsidRPr="00644067">
        <w:rPr>
          <w:rFonts w:ascii="Times New Roman" w:hAnsi="Times New Roman" w:cs="Times New Roman"/>
          <w:sz w:val="24"/>
          <w:szCs w:val="24"/>
        </w:rPr>
        <w:t>дошедших</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нас</w:t>
      </w:r>
      <w:r>
        <w:rPr>
          <w:rFonts w:ascii="Times New Roman" w:hAnsi="Times New Roman" w:cs="Times New Roman"/>
          <w:sz w:val="24"/>
          <w:szCs w:val="24"/>
        </w:rPr>
        <w:t xml:space="preserve"> </w:t>
      </w:r>
      <w:r w:rsidRPr="00644067">
        <w:rPr>
          <w:rFonts w:ascii="Times New Roman" w:hAnsi="Times New Roman" w:cs="Times New Roman"/>
          <w:sz w:val="24"/>
          <w:szCs w:val="24"/>
        </w:rPr>
        <w:t>текстов)</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15</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(1869</w:t>
      </w:r>
      <w:r>
        <w:rPr>
          <w:rFonts w:ascii="Times New Roman" w:hAnsi="Times New Roman" w:cs="Times New Roman"/>
          <w:sz w:val="24"/>
          <w:szCs w:val="24"/>
        </w:rPr>
        <w:t xml:space="preserve"> </w:t>
      </w:r>
      <w:r w:rsidRPr="00644067">
        <w:rPr>
          <w:rFonts w:ascii="Times New Roman" w:hAnsi="Times New Roman" w:cs="Times New Roman"/>
          <w:sz w:val="24"/>
          <w:szCs w:val="24"/>
        </w:rPr>
        <w:t>год),</w:t>
      </w:r>
      <w:r>
        <w:rPr>
          <w:rFonts w:ascii="Times New Roman" w:hAnsi="Times New Roman" w:cs="Times New Roman"/>
          <w:sz w:val="24"/>
          <w:szCs w:val="24"/>
        </w:rPr>
        <w:t xml:space="preserve"> </w:t>
      </w:r>
      <w:r w:rsidRPr="00644067">
        <w:rPr>
          <w:rFonts w:ascii="Times New Roman" w:hAnsi="Times New Roman" w:cs="Times New Roman"/>
          <w:sz w:val="24"/>
          <w:szCs w:val="24"/>
        </w:rPr>
        <w:t>окончание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уход</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19</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(1873</w:t>
      </w:r>
      <w:r>
        <w:rPr>
          <w:rFonts w:ascii="Times New Roman" w:hAnsi="Times New Roman" w:cs="Times New Roman"/>
          <w:sz w:val="24"/>
          <w:szCs w:val="24"/>
        </w:rPr>
        <w:t xml:space="preserve"> </w:t>
      </w:r>
      <w:r w:rsidRPr="00644067">
        <w:rPr>
          <w:rFonts w:ascii="Times New Roman" w:hAnsi="Times New Roman" w:cs="Times New Roman"/>
          <w:sz w:val="24"/>
          <w:szCs w:val="24"/>
        </w:rPr>
        <w:t>год).</w:t>
      </w:r>
      <w:r>
        <w:rPr>
          <w:rFonts w:ascii="Times New Roman" w:hAnsi="Times New Roman" w:cs="Times New Roman"/>
          <w:sz w:val="24"/>
          <w:szCs w:val="24"/>
        </w:rPr>
        <w:t xml:space="preserve"> </w:t>
      </w:r>
      <w:r w:rsidRPr="00644067">
        <w:rPr>
          <w:rFonts w:ascii="Times New Roman" w:hAnsi="Times New Roman" w:cs="Times New Roman"/>
          <w:sz w:val="24"/>
          <w:szCs w:val="24"/>
        </w:rPr>
        <w:t>Таким</w:t>
      </w:r>
      <w:r>
        <w:rPr>
          <w:rFonts w:ascii="Times New Roman" w:hAnsi="Times New Roman" w:cs="Times New Roman"/>
          <w:sz w:val="24"/>
          <w:szCs w:val="24"/>
        </w:rPr>
        <w:t xml:space="preserve"> </w:t>
      </w:r>
      <w:r w:rsidRPr="00644067">
        <w:rPr>
          <w:rFonts w:ascii="Times New Roman" w:hAnsi="Times New Roman" w:cs="Times New Roman"/>
          <w:sz w:val="24"/>
          <w:szCs w:val="24"/>
        </w:rPr>
        <w:t>образом,</w:t>
      </w:r>
      <w:r>
        <w:rPr>
          <w:rFonts w:ascii="Times New Roman" w:hAnsi="Times New Roman" w:cs="Times New Roman"/>
          <w:sz w:val="24"/>
          <w:szCs w:val="24"/>
        </w:rPr>
        <w:t xml:space="preserve"> </w:t>
      </w:r>
      <w:r w:rsidRPr="00644067">
        <w:rPr>
          <w:rFonts w:ascii="Times New Roman" w:hAnsi="Times New Roman" w:cs="Times New Roman"/>
          <w:sz w:val="24"/>
          <w:szCs w:val="24"/>
        </w:rPr>
        <w:t>всего</w:t>
      </w:r>
      <w:r>
        <w:rPr>
          <w:rFonts w:ascii="Times New Roman" w:hAnsi="Times New Roman" w:cs="Times New Roman"/>
          <w:sz w:val="24"/>
          <w:szCs w:val="24"/>
        </w:rPr>
        <w:t xml:space="preserve"> </w:t>
      </w:r>
      <w:r w:rsidRPr="00644067">
        <w:rPr>
          <w:rFonts w:ascii="Times New Roman" w:hAnsi="Times New Roman" w:cs="Times New Roman"/>
          <w:sz w:val="24"/>
          <w:szCs w:val="24"/>
        </w:rPr>
        <w:t>пять</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исследователи</w:t>
      </w:r>
      <w:r>
        <w:rPr>
          <w:rFonts w:ascii="Times New Roman" w:hAnsi="Times New Roman" w:cs="Times New Roman"/>
          <w:sz w:val="24"/>
          <w:szCs w:val="24"/>
        </w:rPr>
        <w:t xml:space="preserve"> </w:t>
      </w:r>
      <w:r w:rsidRPr="00644067">
        <w:rPr>
          <w:rFonts w:ascii="Times New Roman" w:hAnsi="Times New Roman" w:cs="Times New Roman"/>
          <w:sz w:val="24"/>
          <w:szCs w:val="24"/>
        </w:rPr>
        <w:t>бойко</w:t>
      </w:r>
      <w:r>
        <w:rPr>
          <w:rFonts w:ascii="Times New Roman" w:hAnsi="Times New Roman" w:cs="Times New Roman"/>
          <w:sz w:val="24"/>
          <w:szCs w:val="24"/>
        </w:rPr>
        <w:t xml:space="preserve"> </w:t>
      </w:r>
      <w:r w:rsidRPr="00644067">
        <w:rPr>
          <w:rFonts w:ascii="Times New Roman" w:hAnsi="Times New Roman" w:cs="Times New Roman"/>
          <w:sz w:val="24"/>
          <w:szCs w:val="24"/>
        </w:rPr>
        <w:t>делят</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три</w:t>
      </w:r>
      <w:r>
        <w:rPr>
          <w:rFonts w:ascii="Times New Roman" w:hAnsi="Times New Roman" w:cs="Times New Roman"/>
          <w:sz w:val="24"/>
          <w:szCs w:val="24"/>
        </w:rPr>
        <w:t xml:space="preserve"> </w:t>
      </w:r>
      <w:r w:rsidRPr="00644067">
        <w:rPr>
          <w:rFonts w:ascii="Times New Roman" w:hAnsi="Times New Roman" w:cs="Times New Roman"/>
          <w:sz w:val="24"/>
          <w:szCs w:val="24"/>
        </w:rPr>
        <w:t>периода</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ранний,</w:t>
      </w:r>
      <w:r>
        <w:rPr>
          <w:rFonts w:ascii="Times New Roman" w:hAnsi="Times New Roman" w:cs="Times New Roman"/>
          <w:sz w:val="24"/>
          <w:szCs w:val="24"/>
        </w:rPr>
        <w:t xml:space="preserve"> </w:t>
      </w:r>
      <w:r w:rsidRPr="00644067">
        <w:rPr>
          <w:rFonts w:ascii="Times New Roman" w:hAnsi="Times New Roman" w:cs="Times New Roman"/>
          <w:sz w:val="24"/>
          <w:szCs w:val="24"/>
        </w:rPr>
        <w:t>средний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поздний,</w:t>
      </w:r>
      <w:r>
        <w:rPr>
          <w:rFonts w:ascii="Times New Roman" w:hAnsi="Times New Roman" w:cs="Times New Roman"/>
          <w:sz w:val="24"/>
          <w:szCs w:val="24"/>
        </w:rPr>
        <w:t xml:space="preserve"> </w:t>
      </w:r>
      <w:r w:rsidRPr="00644067">
        <w:rPr>
          <w:rFonts w:ascii="Times New Roman" w:hAnsi="Times New Roman" w:cs="Times New Roman"/>
          <w:sz w:val="24"/>
          <w:szCs w:val="24"/>
        </w:rPr>
        <w:t>причём</w:t>
      </w:r>
      <w:r>
        <w:rPr>
          <w:rFonts w:ascii="Times New Roman" w:hAnsi="Times New Roman" w:cs="Times New Roman"/>
          <w:sz w:val="24"/>
          <w:szCs w:val="24"/>
        </w:rPr>
        <w:t xml:space="preserve"> </w:t>
      </w:r>
      <w:r w:rsidRPr="00644067">
        <w:rPr>
          <w:rFonts w:ascii="Times New Roman" w:hAnsi="Times New Roman" w:cs="Times New Roman"/>
          <w:sz w:val="24"/>
          <w:szCs w:val="24"/>
        </w:rPr>
        <w:t>«поздний»</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всё</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подросток</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написал</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19</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гораздо</w:t>
      </w:r>
      <w:r>
        <w:rPr>
          <w:rFonts w:ascii="Times New Roman" w:hAnsi="Times New Roman" w:cs="Times New Roman"/>
          <w:sz w:val="24"/>
          <w:szCs w:val="24"/>
        </w:rPr>
        <w:t xml:space="preserve"> </w:t>
      </w:r>
      <w:r w:rsidRPr="00644067">
        <w:rPr>
          <w:rFonts w:ascii="Times New Roman" w:hAnsi="Times New Roman" w:cs="Times New Roman"/>
          <w:sz w:val="24"/>
          <w:szCs w:val="24"/>
        </w:rPr>
        <w:t>удивительнее</w:t>
      </w:r>
      <w:r>
        <w:rPr>
          <w:rFonts w:ascii="Times New Roman" w:hAnsi="Times New Roman" w:cs="Times New Roman"/>
          <w:sz w:val="24"/>
          <w:szCs w:val="24"/>
        </w:rPr>
        <w:t xml:space="preserve"> </w:t>
      </w:r>
      <w:r w:rsidRPr="00644067">
        <w:rPr>
          <w:rFonts w:ascii="Times New Roman" w:hAnsi="Times New Roman" w:cs="Times New Roman"/>
          <w:sz w:val="24"/>
          <w:szCs w:val="24"/>
        </w:rPr>
        <w:t>другое</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эти</w:t>
      </w:r>
      <w:r>
        <w:rPr>
          <w:rFonts w:ascii="Times New Roman" w:hAnsi="Times New Roman" w:cs="Times New Roman"/>
          <w:sz w:val="24"/>
          <w:szCs w:val="24"/>
        </w:rPr>
        <w:t xml:space="preserve"> </w:t>
      </w:r>
      <w:r w:rsidRPr="00644067">
        <w:rPr>
          <w:rFonts w:ascii="Times New Roman" w:hAnsi="Times New Roman" w:cs="Times New Roman"/>
          <w:sz w:val="24"/>
          <w:szCs w:val="24"/>
        </w:rPr>
        <w:t>пять</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успел</w:t>
      </w:r>
      <w:r>
        <w:rPr>
          <w:rFonts w:ascii="Times New Roman" w:hAnsi="Times New Roman" w:cs="Times New Roman"/>
          <w:sz w:val="24"/>
          <w:szCs w:val="24"/>
        </w:rPr>
        <w:t xml:space="preserve"> </w:t>
      </w:r>
      <w:r w:rsidRPr="00644067">
        <w:rPr>
          <w:rFonts w:ascii="Times New Roman" w:hAnsi="Times New Roman" w:cs="Times New Roman"/>
          <w:sz w:val="24"/>
          <w:szCs w:val="24"/>
        </w:rPr>
        <w:t>пройти</w:t>
      </w:r>
      <w:r>
        <w:rPr>
          <w:rFonts w:ascii="Times New Roman" w:hAnsi="Times New Roman" w:cs="Times New Roman"/>
          <w:sz w:val="24"/>
          <w:szCs w:val="24"/>
        </w:rPr>
        <w:t xml:space="preserve"> </w:t>
      </w:r>
      <w:r w:rsidRPr="00644067">
        <w:rPr>
          <w:rFonts w:ascii="Times New Roman" w:hAnsi="Times New Roman" w:cs="Times New Roman"/>
          <w:sz w:val="24"/>
          <w:szCs w:val="24"/>
        </w:rPr>
        <w:t>путь,</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которого</w:t>
      </w:r>
      <w:r>
        <w:rPr>
          <w:rFonts w:ascii="Times New Roman" w:hAnsi="Times New Roman" w:cs="Times New Roman"/>
          <w:sz w:val="24"/>
          <w:szCs w:val="24"/>
        </w:rPr>
        <w:t xml:space="preserve"> </w:t>
      </w:r>
      <w:r w:rsidRPr="00644067">
        <w:rPr>
          <w:rFonts w:ascii="Times New Roman" w:hAnsi="Times New Roman" w:cs="Times New Roman"/>
          <w:sz w:val="24"/>
          <w:szCs w:val="24"/>
        </w:rPr>
        <w:t>европейской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частности,</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понадобилось</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более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менее</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целых</w:t>
      </w:r>
      <w:r>
        <w:rPr>
          <w:rFonts w:ascii="Times New Roman" w:hAnsi="Times New Roman" w:cs="Times New Roman"/>
          <w:sz w:val="24"/>
          <w:szCs w:val="24"/>
        </w:rPr>
        <w:t xml:space="preserve"> </w:t>
      </w:r>
      <w:r w:rsidRPr="00644067">
        <w:rPr>
          <w:rFonts w:ascii="Times New Roman" w:hAnsi="Times New Roman" w:cs="Times New Roman"/>
          <w:sz w:val="24"/>
          <w:szCs w:val="24"/>
        </w:rPr>
        <w:t>пятьдесят</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есть</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середины</w:t>
      </w:r>
      <w:r>
        <w:rPr>
          <w:rFonts w:ascii="Times New Roman" w:hAnsi="Times New Roman" w:cs="Times New Roman"/>
          <w:sz w:val="24"/>
          <w:szCs w:val="24"/>
        </w:rPr>
        <w:t xml:space="preserve"> </w:t>
      </w:r>
      <w:r w:rsidRPr="00644067">
        <w:rPr>
          <w:rFonts w:ascii="Times New Roman" w:hAnsi="Times New Roman" w:cs="Times New Roman"/>
          <w:sz w:val="24"/>
          <w:szCs w:val="24"/>
        </w:rPr>
        <w:t>20-х</w:t>
      </w:r>
      <w:r>
        <w:rPr>
          <w:rFonts w:ascii="Times New Roman" w:hAnsi="Times New Roman" w:cs="Times New Roman"/>
          <w:sz w:val="24"/>
          <w:szCs w:val="24"/>
        </w:rPr>
        <w:t xml:space="preserve"> </w:t>
      </w:r>
      <w:r w:rsidRPr="00644067">
        <w:rPr>
          <w:rFonts w:ascii="Times New Roman" w:hAnsi="Times New Roman" w:cs="Times New Roman"/>
          <w:sz w:val="24"/>
          <w:szCs w:val="24"/>
        </w:rPr>
        <w:t>годов</w:t>
      </w:r>
      <w:r>
        <w:rPr>
          <w:rFonts w:ascii="Times New Roman" w:hAnsi="Times New Roman" w:cs="Times New Roman"/>
          <w:sz w:val="24"/>
          <w:szCs w:val="24"/>
        </w:rPr>
        <w:t xml:space="preserve"> </w:t>
      </w:r>
      <w:r w:rsidRPr="00644067">
        <w:rPr>
          <w:rFonts w:ascii="Times New Roman" w:hAnsi="Times New Roman" w:cs="Times New Roman"/>
          <w:sz w:val="24"/>
          <w:szCs w:val="24"/>
        </w:rPr>
        <w:t>нашего</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вот</w:t>
      </w:r>
      <w:r>
        <w:rPr>
          <w:rFonts w:ascii="Times New Roman" w:hAnsi="Times New Roman" w:cs="Times New Roman"/>
          <w:sz w:val="24"/>
          <w:szCs w:val="24"/>
        </w:rPr>
        <w:t xml:space="preserve"> </w:t>
      </w:r>
      <w:r w:rsidRPr="00644067">
        <w:rPr>
          <w:rFonts w:ascii="Times New Roman" w:hAnsi="Times New Roman" w:cs="Times New Roman"/>
          <w:sz w:val="24"/>
          <w:szCs w:val="24"/>
        </w:rPr>
        <w:t>тут</w:t>
      </w:r>
      <w:r>
        <w:rPr>
          <w:rFonts w:ascii="Times New Roman" w:hAnsi="Times New Roman" w:cs="Times New Roman"/>
          <w:sz w:val="24"/>
          <w:szCs w:val="24"/>
        </w:rPr>
        <w:t xml:space="preserve"> </w:t>
      </w:r>
      <w:r w:rsidRPr="00644067">
        <w:rPr>
          <w:rFonts w:ascii="Times New Roman" w:hAnsi="Times New Roman" w:cs="Times New Roman"/>
          <w:sz w:val="24"/>
          <w:szCs w:val="24"/>
        </w:rPr>
        <w:t>первая</w:t>
      </w:r>
      <w:r>
        <w:rPr>
          <w:rFonts w:ascii="Times New Roman" w:hAnsi="Times New Roman" w:cs="Times New Roman"/>
          <w:sz w:val="24"/>
          <w:szCs w:val="24"/>
        </w:rPr>
        <w:t xml:space="preserve"> </w:t>
      </w:r>
      <w:r w:rsidRPr="00644067">
        <w:rPr>
          <w:rFonts w:ascii="Times New Roman" w:hAnsi="Times New Roman" w:cs="Times New Roman"/>
          <w:sz w:val="24"/>
          <w:szCs w:val="24"/>
        </w:rPr>
        <w:t>загадка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удалось</w:t>
      </w:r>
      <w:r>
        <w:rPr>
          <w:rFonts w:ascii="Times New Roman" w:hAnsi="Times New Roman" w:cs="Times New Roman"/>
          <w:sz w:val="24"/>
          <w:szCs w:val="24"/>
        </w:rPr>
        <w:t xml:space="preserve"> </w:t>
      </w:r>
      <w:r w:rsidRPr="00644067">
        <w:rPr>
          <w:rFonts w:ascii="Times New Roman" w:hAnsi="Times New Roman" w:cs="Times New Roman"/>
          <w:sz w:val="24"/>
          <w:szCs w:val="24"/>
        </w:rPr>
        <w:t>подростку,</w:t>
      </w:r>
      <w:r>
        <w:rPr>
          <w:rFonts w:ascii="Times New Roman" w:hAnsi="Times New Roman" w:cs="Times New Roman"/>
          <w:sz w:val="24"/>
          <w:szCs w:val="24"/>
        </w:rPr>
        <w:t xml:space="preserve"> </w:t>
      </w:r>
      <w:r w:rsidRPr="00644067">
        <w:rPr>
          <w:rFonts w:ascii="Times New Roman" w:hAnsi="Times New Roman" w:cs="Times New Roman"/>
          <w:sz w:val="24"/>
          <w:szCs w:val="24"/>
        </w:rPr>
        <w:t>почти</w:t>
      </w:r>
      <w:r>
        <w:rPr>
          <w:rFonts w:ascii="Times New Roman" w:hAnsi="Times New Roman" w:cs="Times New Roman"/>
          <w:sz w:val="24"/>
          <w:szCs w:val="24"/>
        </w:rPr>
        <w:t xml:space="preserve"> </w:t>
      </w:r>
      <w:r w:rsidRPr="00644067">
        <w:rPr>
          <w:rFonts w:ascii="Times New Roman" w:hAnsi="Times New Roman" w:cs="Times New Roman"/>
          <w:sz w:val="24"/>
          <w:szCs w:val="24"/>
        </w:rPr>
        <w:t>мальчику</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захолустнейшего</w:t>
      </w:r>
      <w:r>
        <w:rPr>
          <w:rFonts w:ascii="Times New Roman" w:hAnsi="Times New Roman" w:cs="Times New Roman"/>
          <w:sz w:val="24"/>
          <w:szCs w:val="24"/>
        </w:rPr>
        <w:t xml:space="preserve"> </w:t>
      </w:r>
      <w:r w:rsidRPr="00644067">
        <w:rPr>
          <w:rFonts w:ascii="Times New Roman" w:hAnsi="Times New Roman" w:cs="Times New Roman"/>
          <w:sz w:val="24"/>
          <w:szCs w:val="24"/>
        </w:rPr>
        <w:t>крохотного</w:t>
      </w:r>
      <w:r>
        <w:rPr>
          <w:rFonts w:ascii="Times New Roman" w:hAnsi="Times New Roman" w:cs="Times New Roman"/>
          <w:sz w:val="24"/>
          <w:szCs w:val="24"/>
        </w:rPr>
        <w:t xml:space="preserve"> </w:t>
      </w:r>
      <w:r w:rsidRPr="00644067">
        <w:rPr>
          <w:rFonts w:ascii="Times New Roman" w:hAnsi="Times New Roman" w:cs="Times New Roman"/>
          <w:sz w:val="24"/>
          <w:szCs w:val="24"/>
        </w:rPr>
        <w:t>городка</w:t>
      </w:r>
      <w:r>
        <w:rPr>
          <w:rFonts w:ascii="Times New Roman" w:hAnsi="Times New Roman" w:cs="Times New Roman"/>
          <w:sz w:val="24"/>
          <w:szCs w:val="24"/>
        </w:rPr>
        <w:t xml:space="preserve"> </w:t>
      </w:r>
      <w:r w:rsidRPr="00644067">
        <w:rPr>
          <w:rFonts w:ascii="Times New Roman" w:hAnsi="Times New Roman" w:cs="Times New Roman"/>
          <w:sz w:val="24"/>
          <w:szCs w:val="24"/>
        </w:rPr>
        <w:t>Шарлевиля</w:t>
      </w:r>
      <w:r>
        <w:rPr>
          <w:rFonts w:ascii="Times New Roman" w:hAnsi="Times New Roman" w:cs="Times New Roman"/>
          <w:sz w:val="24"/>
          <w:szCs w:val="24"/>
        </w:rPr>
        <w:t xml:space="preserve"> </w:t>
      </w:r>
      <w:r w:rsidRPr="00644067">
        <w:rPr>
          <w:rFonts w:ascii="Times New Roman" w:hAnsi="Times New Roman" w:cs="Times New Roman"/>
          <w:sz w:val="24"/>
          <w:szCs w:val="24"/>
        </w:rPr>
        <w:t>(попробуйте</w:t>
      </w:r>
      <w:r>
        <w:rPr>
          <w:rFonts w:ascii="Times New Roman" w:hAnsi="Times New Roman" w:cs="Times New Roman"/>
          <w:sz w:val="24"/>
          <w:szCs w:val="24"/>
        </w:rPr>
        <w:t xml:space="preserve"> </w:t>
      </w:r>
      <w:r w:rsidRPr="00644067">
        <w:rPr>
          <w:rFonts w:ascii="Times New Roman" w:hAnsi="Times New Roman" w:cs="Times New Roman"/>
          <w:sz w:val="24"/>
          <w:szCs w:val="24"/>
        </w:rPr>
        <w:t>отыскать</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карте</w:t>
      </w:r>
      <w:r>
        <w:rPr>
          <w:rFonts w:ascii="Times New Roman" w:hAnsi="Times New Roman" w:cs="Times New Roman"/>
          <w:sz w:val="24"/>
          <w:szCs w:val="24"/>
        </w:rPr>
        <w:t xml:space="preserve"> </w:t>
      </w:r>
      <w:r w:rsidRPr="00644067">
        <w:rPr>
          <w:rFonts w:ascii="Times New Roman" w:hAnsi="Times New Roman" w:cs="Times New Roman"/>
          <w:sz w:val="24"/>
          <w:szCs w:val="24"/>
        </w:rPr>
        <w:t>Франции,</w:t>
      </w:r>
      <w:r>
        <w:rPr>
          <w:rFonts w:ascii="Times New Roman" w:hAnsi="Times New Roman" w:cs="Times New Roman"/>
          <w:sz w:val="24"/>
          <w:szCs w:val="24"/>
        </w:rPr>
        <w:t xml:space="preserve"> </w:t>
      </w:r>
      <w:r w:rsidRPr="00644067">
        <w:rPr>
          <w:rFonts w:ascii="Times New Roman" w:hAnsi="Times New Roman" w:cs="Times New Roman"/>
          <w:sz w:val="24"/>
          <w:szCs w:val="24"/>
        </w:rPr>
        <w:t>подскажу</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ближе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границе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Бельгией),</w:t>
      </w:r>
      <w:r>
        <w:rPr>
          <w:rFonts w:ascii="Times New Roman" w:hAnsi="Times New Roman" w:cs="Times New Roman"/>
          <w:sz w:val="24"/>
          <w:szCs w:val="24"/>
        </w:rPr>
        <w:t xml:space="preserve"> </w:t>
      </w:r>
      <w:r w:rsidRPr="00644067">
        <w:rPr>
          <w:rFonts w:ascii="Times New Roman" w:hAnsi="Times New Roman" w:cs="Times New Roman"/>
          <w:sz w:val="24"/>
          <w:szCs w:val="24"/>
        </w:rPr>
        <w:t>достичь</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рано</w:t>
      </w:r>
      <w:r>
        <w:rPr>
          <w:rFonts w:ascii="Times New Roman" w:hAnsi="Times New Roman" w:cs="Times New Roman"/>
          <w:sz w:val="24"/>
          <w:szCs w:val="24"/>
        </w:rPr>
        <w:t xml:space="preserve"> </w:t>
      </w:r>
      <w:r w:rsidRPr="00644067">
        <w:rPr>
          <w:rFonts w:ascii="Times New Roman" w:hAnsi="Times New Roman" w:cs="Times New Roman"/>
          <w:sz w:val="24"/>
          <w:szCs w:val="24"/>
        </w:rPr>
        <w:t>такого</w:t>
      </w:r>
      <w:r>
        <w:rPr>
          <w:rFonts w:ascii="Times New Roman" w:hAnsi="Times New Roman" w:cs="Times New Roman"/>
          <w:sz w:val="24"/>
          <w:szCs w:val="24"/>
        </w:rPr>
        <w:t xml:space="preserve"> </w:t>
      </w:r>
      <w:r w:rsidRPr="00644067">
        <w:rPr>
          <w:rFonts w:ascii="Times New Roman" w:hAnsi="Times New Roman" w:cs="Times New Roman"/>
          <w:sz w:val="24"/>
          <w:szCs w:val="24"/>
        </w:rPr>
        <w:t>совершенства</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ведь</w:t>
      </w:r>
      <w:r>
        <w:rPr>
          <w:rFonts w:ascii="Times New Roman" w:hAnsi="Times New Roman" w:cs="Times New Roman"/>
          <w:sz w:val="24"/>
          <w:szCs w:val="24"/>
        </w:rPr>
        <w:t xml:space="preserve"> </w:t>
      </w:r>
      <w:r w:rsidRPr="00644067">
        <w:rPr>
          <w:rFonts w:ascii="Times New Roman" w:hAnsi="Times New Roman" w:cs="Times New Roman"/>
          <w:sz w:val="24"/>
          <w:szCs w:val="24"/>
        </w:rPr>
        <w:t>гениальный</w:t>
      </w:r>
      <w:r>
        <w:rPr>
          <w:rFonts w:ascii="Times New Roman" w:hAnsi="Times New Roman" w:cs="Times New Roman"/>
          <w:sz w:val="24"/>
          <w:szCs w:val="24"/>
        </w:rPr>
        <w:t xml:space="preserve"> </w:t>
      </w:r>
      <w:r w:rsidRPr="00644067">
        <w:rPr>
          <w:rFonts w:ascii="Times New Roman" w:hAnsi="Times New Roman" w:cs="Times New Roman"/>
          <w:sz w:val="24"/>
          <w:szCs w:val="24"/>
        </w:rPr>
        <w:t>«Пьяный</w:t>
      </w:r>
      <w:r>
        <w:rPr>
          <w:rFonts w:ascii="Times New Roman" w:hAnsi="Times New Roman" w:cs="Times New Roman"/>
          <w:sz w:val="24"/>
          <w:szCs w:val="24"/>
        </w:rPr>
        <w:t xml:space="preserve"> </w:t>
      </w:r>
      <w:r w:rsidRPr="00644067">
        <w:rPr>
          <w:rFonts w:ascii="Times New Roman" w:hAnsi="Times New Roman" w:cs="Times New Roman"/>
          <w:sz w:val="24"/>
          <w:szCs w:val="24"/>
        </w:rPr>
        <w:t>корабль»</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написан</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17</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марксистских</w:t>
      </w:r>
      <w:r>
        <w:rPr>
          <w:rFonts w:ascii="Times New Roman" w:hAnsi="Times New Roman" w:cs="Times New Roman"/>
          <w:sz w:val="24"/>
          <w:szCs w:val="24"/>
        </w:rPr>
        <w:t xml:space="preserve"> </w:t>
      </w:r>
      <w:r w:rsidRPr="00644067">
        <w:rPr>
          <w:rFonts w:ascii="Times New Roman" w:hAnsi="Times New Roman" w:cs="Times New Roman"/>
          <w:sz w:val="24"/>
          <w:szCs w:val="24"/>
        </w:rPr>
        <w:t>критиков</w:t>
      </w:r>
      <w:r>
        <w:rPr>
          <w:rFonts w:ascii="Times New Roman" w:hAnsi="Times New Roman" w:cs="Times New Roman"/>
          <w:sz w:val="24"/>
          <w:szCs w:val="24"/>
        </w:rPr>
        <w:t xml:space="preserve"> </w:t>
      </w:r>
      <w:r w:rsidRPr="00644067">
        <w:rPr>
          <w:rFonts w:ascii="Times New Roman" w:hAnsi="Times New Roman" w:cs="Times New Roman"/>
          <w:sz w:val="24"/>
          <w:szCs w:val="24"/>
        </w:rPr>
        <w:t>такого</w:t>
      </w:r>
      <w:r>
        <w:rPr>
          <w:rFonts w:ascii="Times New Roman" w:hAnsi="Times New Roman" w:cs="Times New Roman"/>
          <w:sz w:val="24"/>
          <w:szCs w:val="24"/>
        </w:rPr>
        <w:t xml:space="preserve"> </w:t>
      </w:r>
      <w:r w:rsidRPr="00644067">
        <w:rPr>
          <w:rFonts w:ascii="Times New Roman" w:hAnsi="Times New Roman" w:cs="Times New Roman"/>
          <w:sz w:val="24"/>
          <w:szCs w:val="24"/>
        </w:rPr>
        <w:t>вопроса</w:t>
      </w:r>
      <w:r>
        <w:rPr>
          <w:rFonts w:ascii="Times New Roman" w:hAnsi="Times New Roman" w:cs="Times New Roman"/>
          <w:sz w:val="24"/>
          <w:szCs w:val="24"/>
        </w:rPr>
        <w:t xml:space="preserve"> </w:t>
      </w:r>
      <w:r w:rsidRPr="00644067">
        <w:rPr>
          <w:rFonts w:ascii="Times New Roman" w:hAnsi="Times New Roman" w:cs="Times New Roman"/>
          <w:sz w:val="24"/>
          <w:szCs w:val="24"/>
        </w:rPr>
        <w:t>просто</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могло</w:t>
      </w:r>
      <w:r>
        <w:rPr>
          <w:rFonts w:ascii="Times New Roman" w:hAnsi="Times New Roman" w:cs="Times New Roman"/>
          <w:sz w:val="24"/>
          <w:szCs w:val="24"/>
        </w:rPr>
        <w:t xml:space="preserve"> </w:t>
      </w:r>
      <w:r w:rsidRPr="00644067">
        <w:rPr>
          <w:rFonts w:ascii="Times New Roman" w:hAnsi="Times New Roman" w:cs="Times New Roman"/>
          <w:sz w:val="24"/>
          <w:szCs w:val="24"/>
        </w:rPr>
        <w:t>существовать.</w:t>
      </w:r>
      <w:r>
        <w:rPr>
          <w:rFonts w:ascii="Times New Roman" w:hAnsi="Times New Roman" w:cs="Times New Roman"/>
          <w:sz w:val="24"/>
          <w:szCs w:val="24"/>
        </w:rPr>
        <w:t xml:space="preserve"> </w:t>
      </w:r>
      <w:r w:rsidRPr="00644067">
        <w:rPr>
          <w:rFonts w:ascii="Times New Roman" w:hAnsi="Times New Roman" w:cs="Times New Roman"/>
          <w:sz w:val="24"/>
          <w:szCs w:val="24"/>
        </w:rPr>
        <w:t>Они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маниакальной,</w:t>
      </w:r>
      <w:r>
        <w:rPr>
          <w:rFonts w:ascii="Times New Roman" w:hAnsi="Times New Roman" w:cs="Times New Roman"/>
          <w:sz w:val="24"/>
          <w:szCs w:val="24"/>
        </w:rPr>
        <w:t xml:space="preserve"> </w:t>
      </w:r>
      <w:r w:rsidRPr="00644067">
        <w:rPr>
          <w:rFonts w:ascii="Times New Roman" w:hAnsi="Times New Roman" w:cs="Times New Roman"/>
          <w:sz w:val="24"/>
          <w:szCs w:val="24"/>
        </w:rPr>
        <w:t>почти</w:t>
      </w:r>
      <w:r>
        <w:rPr>
          <w:rFonts w:ascii="Times New Roman" w:hAnsi="Times New Roman" w:cs="Times New Roman"/>
          <w:sz w:val="24"/>
          <w:szCs w:val="24"/>
        </w:rPr>
        <w:t xml:space="preserve"> </w:t>
      </w:r>
      <w:r w:rsidRPr="00644067">
        <w:rPr>
          <w:rFonts w:ascii="Times New Roman" w:hAnsi="Times New Roman" w:cs="Times New Roman"/>
          <w:sz w:val="24"/>
          <w:szCs w:val="24"/>
        </w:rPr>
        <w:t>параноидальной</w:t>
      </w:r>
      <w:r>
        <w:rPr>
          <w:rFonts w:ascii="Times New Roman" w:hAnsi="Times New Roman" w:cs="Times New Roman"/>
          <w:sz w:val="24"/>
          <w:szCs w:val="24"/>
        </w:rPr>
        <w:t xml:space="preserve"> </w:t>
      </w:r>
      <w:r w:rsidRPr="00644067">
        <w:rPr>
          <w:rFonts w:ascii="Times New Roman" w:hAnsi="Times New Roman" w:cs="Times New Roman"/>
          <w:sz w:val="24"/>
          <w:szCs w:val="24"/>
        </w:rPr>
        <w:t>настойчивостью</w:t>
      </w:r>
      <w:r>
        <w:rPr>
          <w:rFonts w:ascii="Times New Roman" w:hAnsi="Times New Roman" w:cs="Times New Roman"/>
          <w:sz w:val="24"/>
          <w:szCs w:val="24"/>
        </w:rPr>
        <w:t xml:space="preserve"> </w:t>
      </w:r>
      <w:r w:rsidRPr="00644067">
        <w:rPr>
          <w:rFonts w:ascii="Times New Roman" w:hAnsi="Times New Roman" w:cs="Times New Roman"/>
          <w:sz w:val="24"/>
          <w:szCs w:val="24"/>
        </w:rPr>
        <w:t>выискивали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иначе</w:t>
      </w:r>
      <w:r>
        <w:rPr>
          <w:rFonts w:ascii="Times New Roman" w:hAnsi="Times New Roman" w:cs="Times New Roman"/>
          <w:sz w:val="24"/>
          <w:szCs w:val="24"/>
        </w:rPr>
        <w:t xml:space="preserve"> </w:t>
      </w:r>
      <w:r w:rsidRPr="00644067">
        <w:rPr>
          <w:rFonts w:ascii="Times New Roman" w:hAnsi="Times New Roman" w:cs="Times New Roman"/>
          <w:sz w:val="24"/>
          <w:szCs w:val="24"/>
        </w:rPr>
        <w:t>связывало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Парижской</w:t>
      </w:r>
      <w:r>
        <w:rPr>
          <w:rFonts w:ascii="Times New Roman" w:hAnsi="Times New Roman" w:cs="Times New Roman"/>
          <w:sz w:val="24"/>
          <w:szCs w:val="24"/>
        </w:rPr>
        <w:t xml:space="preserve"> </w:t>
      </w:r>
      <w:r w:rsidRPr="00644067">
        <w:rPr>
          <w:rFonts w:ascii="Times New Roman" w:hAnsi="Times New Roman" w:cs="Times New Roman"/>
          <w:sz w:val="24"/>
          <w:szCs w:val="24"/>
        </w:rPr>
        <w:t>коммуной,</w:t>
      </w:r>
      <w:r>
        <w:rPr>
          <w:rFonts w:ascii="Times New Roman" w:hAnsi="Times New Roman" w:cs="Times New Roman"/>
          <w:sz w:val="24"/>
          <w:szCs w:val="24"/>
        </w:rPr>
        <w:t xml:space="preserve"> </w:t>
      </w:r>
      <w:r w:rsidRPr="00644067">
        <w:rPr>
          <w:rFonts w:ascii="Times New Roman" w:hAnsi="Times New Roman" w:cs="Times New Roman"/>
          <w:sz w:val="24"/>
          <w:szCs w:val="24"/>
        </w:rPr>
        <w:t>всё</w:t>
      </w:r>
      <w:r>
        <w:rPr>
          <w:rFonts w:ascii="Times New Roman" w:hAnsi="Times New Roman" w:cs="Times New Roman"/>
          <w:sz w:val="24"/>
          <w:szCs w:val="24"/>
        </w:rPr>
        <w:t xml:space="preserve"> </w:t>
      </w:r>
      <w:r w:rsidRPr="00644067">
        <w:rPr>
          <w:rFonts w:ascii="Times New Roman" w:hAnsi="Times New Roman" w:cs="Times New Roman"/>
          <w:sz w:val="24"/>
          <w:szCs w:val="24"/>
        </w:rPr>
        <w:t>остальное</w:t>
      </w:r>
      <w:r>
        <w:rPr>
          <w:rFonts w:ascii="Times New Roman" w:hAnsi="Times New Roman" w:cs="Times New Roman"/>
          <w:sz w:val="24"/>
          <w:szCs w:val="24"/>
        </w:rPr>
        <w:t xml:space="preserve"> </w:t>
      </w:r>
      <w:r w:rsidRPr="00644067">
        <w:rPr>
          <w:rFonts w:ascii="Times New Roman" w:hAnsi="Times New Roman" w:cs="Times New Roman"/>
          <w:sz w:val="24"/>
          <w:szCs w:val="24"/>
        </w:rPr>
        <w:t>оставляя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тени»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Джимбинов)</w:t>
      </w:r>
      <w:r>
        <w:rPr>
          <w:rFonts w:ascii="Times New Roman" w:hAnsi="Times New Roman" w:cs="Times New Roman"/>
          <w:sz w:val="24"/>
          <w:szCs w:val="24"/>
        </w:rPr>
        <w:t>.</w:t>
      </w:r>
    </w:p>
    <w:p w:rsidR="00DE70DA" w:rsidRPr="00644067" w:rsidRDefault="00DE70DA" w:rsidP="00DE70DA">
      <w:pPr>
        <w:spacing w:after="0" w:line="240" w:lineRule="auto"/>
        <w:ind w:firstLine="567"/>
        <w:jc w:val="both"/>
        <w:rPr>
          <w:rFonts w:ascii="Times New Roman" w:hAnsi="Times New Roman" w:cs="Times New Roman"/>
          <w:sz w:val="24"/>
          <w:szCs w:val="24"/>
        </w:rPr>
      </w:pPr>
    </w:p>
    <w:p w:rsidR="00DE70DA" w:rsidRPr="00644067" w:rsidRDefault="00DE70DA" w:rsidP="00DE70DA">
      <w:pPr>
        <w:spacing w:after="0" w:line="240" w:lineRule="auto"/>
        <w:ind w:firstLine="567"/>
        <w:jc w:val="both"/>
        <w:rPr>
          <w:rFonts w:ascii="Times New Roman" w:hAnsi="Times New Roman" w:cs="Times New Roman"/>
          <w:sz w:val="24"/>
          <w:szCs w:val="24"/>
        </w:rPr>
      </w:pPr>
      <w:r w:rsidRPr="00F21560">
        <w:rPr>
          <w:rFonts w:ascii="Times New Roman" w:hAnsi="Times New Roman" w:cs="Times New Roman"/>
          <w:i/>
          <w:sz w:val="24"/>
          <w:szCs w:val="24"/>
        </w:rPr>
        <w:t>Новаторство</w:t>
      </w:r>
      <w:r>
        <w:rPr>
          <w:rFonts w:ascii="Times New Roman" w:hAnsi="Times New Roman" w:cs="Times New Roman"/>
          <w:i/>
          <w:sz w:val="24"/>
          <w:szCs w:val="24"/>
        </w:rPr>
        <w:t xml:space="preserve"> </w:t>
      </w:r>
      <w:r w:rsidRPr="00F21560">
        <w:rPr>
          <w:rFonts w:ascii="Times New Roman" w:hAnsi="Times New Roman" w:cs="Times New Roman"/>
          <w:i/>
          <w:sz w:val="24"/>
          <w:szCs w:val="24"/>
        </w:rPr>
        <w:t>Стефана</w:t>
      </w:r>
      <w:r>
        <w:rPr>
          <w:rFonts w:ascii="Times New Roman" w:hAnsi="Times New Roman" w:cs="Times New Roman"/>
          <w:i/>
          <w:sz w:val="24"/>
          <w:szCs w:val="24"/>
        </w:rPr>
        <w:t xml:space="preserve"> </w:t>
      </w:r>
      <w:r w:rsidRPr="00F21560">
        <w:rPr>
          <w:rFonts w:ascii="Times New Roman" w:hAnsi="Times New Roman" w:cs="Times New Roman"/>
          <w:i/>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(1841-1898)</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ведущего</w:t>
      </w:r>
      <w:r>
        <w:rPr>
          <w:rFonts w:ascii="Times New Roman" w:hAnsi="Times New Roman" w:cs="Times New Roman"/>
          <w:sz w:val="24"/>
          <w:szCs w:val="24"/>
        </w:rPr>
        <w:t xml:space="preserve"> </w:t>
      </w:r>
      <w:r w:rsidRPr="00644067">
        <w:rPr>
          <w:rFonts w:ascii="Times New Roman" w:hAnsi="Times New Roman" w:cs="Times New Roman"/>
          <w:sz w:val="24"/>
          <w:szCs w:val="24"/>
        </w:rPr>
        <w:t>теоретика</w:t>
      </w:r>
      <w:r>
        <w:rPr>
          <w:rFonts w:ascii="Times New Roman" w:hAnsi="Times New Roman" w:cs="Times New Roman"/>
          <w:sz w:val="24"/>
          <w:szCs w:val="24"/>
        </w:rPr>
        <w:t xml:space="preserve"> </w:t>
      </w:r>
      <w:r w:rsidRPr="00644067">
        <w:rPr>
          <w:rFonts w:ascii="Times New Roman" w:hAnsi="Times New Roman" w:cs="Times New Roman"/>
          <w:sz w:val="24"/>
          <w:szCs w:val="24"/>
        </w:rPr>
        <w:t>первого</w:t>
      </w:r>
      <w:r>
        <w:rPr>
          <w:rFonts w:ascii="Times New Roman" w:hAnsi="Times New Roman" w:cs="Times New Roman"/>
          <w:sz w:val="24"/>
          <w:szCs w:val="24"/>
        </w:rPr>
        <w:t xml:space="preserve"> </w:t>
      </w:r>
      <w:r w:rsidRPr="00644067">
        <w:rPr>
          <w:rFonts w:ascii="Times New Roman" w:hAnsi="Times New Roman" w:cs="Times New Roman"/>
          <w:sz w:val="24"/>
          <w:szCs w:val="24"/>
        </w:rPr>
        <w:t>поколения</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символистов.</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Увлеченный</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творчеством</w:t>
      </w:r>
      <w:r>
        <w:rPr>
          <w:rFonts w:ascii="Times New Roman" w:hAnsi="Times New Roman" w:cs="Times New Roman"/>
          <w:color w:val="000000" w:themeColor="text1"/>
          <w:sz w:val="24"/>
          <w:szCs w:val="24"/>
        </w:rPr>
        <w:t xml:space="preserve"> </w:t>
      </w:r>
      <w:hyperlink r:id="rId42" w:history="1">
        <w:r w:rsidRPr="00F21560">
          <w:rPr>
            <w:rStyle w:val="a9"/>
            <w:rFonts w:ascii="Times New Roman" w:hAnsi="Times New Roman" w:cs="Times New Roman"/>
            <w:color w:val="000000" w:themeColor="text1"/>
            <w:sz w:val="24"/>
            <w:szCs w:val="24"/>
          </w:rPr>
          <w:t>Эдгара</w:t>
        </w:r>
        <w:r>
          <w:rPr>
            <w:rStyle w:val="a9"/>
            <w:rFonts w:ascii="Times New Roman" w:hAnsi="Times New Roman" w:cs="Times New Roman"/>
            <w:color w:val="000000" w:themeColor="text1"/>
            <w:sz w:val="24"/>
            <w:szCs w:val="24"/>
          </w:rPr>
          <w:t xml:space="preserve"> </w:t>
        </w:r>
        <w:r w:rsidRPr="00F21560">
          <w:rPr>
            <w:rStyle w:val="a9"/>
            <w:rFonts w:ascii="Times New Roman" w:hAnsi="Times New Roman" w:cs="Times New Roman"/>
            <w:color w:val="000000" w:themeColor="text1"/>
            <w:sz w:val="24"/>
            <w:szCs w:val="24"/>
          </w:rPr>
          <w:t>Аллана</w:t>
        </w:r>
        <w:r>
          <w:rPr>
            <w:rStyle w:val="a9"/>
            <w:rFonts w:ascii="Times New Roman" w:hAnsi="Times New Roman" w:cs="Times New Roman"/>
            <w:color w:val="000000" w:themeColor="text1"/>
            <w:sz w:val="24"/>
            <w:szCs w:val="24"/>
          </w:rPr>
          <w:t xml:space="preserve"> </w:t>
        </w:r>
        <w:r w:rsidRPr="00F21560">
          <w:rPr>
            <w:rStyle w:val="a9"/>
            <w:rFonts w:ascii="Times New Roman" w:hAnsi="Times New Roman" w:cs="Times New Roman"/>
            <w:color w:val="000000" w:themeColor="text1"/>
            <w:sz w:val="24"/>
            <w:szCs w:val="24"/>
          </w:rPr>
          <w:t>По</w:t>
        </w:r>
      </w:hyperlink>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Лондон</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усовершенствования</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644067">
        <w:rPr>
          <w:rFonts w:ascii="Times New Roman" w:hAnsi="Times New Roman" w:cs="Times New Roman"/>
          <w:sz w:val="24"/>
          <w:szCs w:val="24"/>
        </w:rPr>
        <w:t>языка,</w:t>
      </w:r>
      <w:r>
        <w:rPr>
          <w:rFonts w:ascii="Times New Roman" w:hAnsi="Times New Roman" w:cs="Times New Roman"/>
          <w:sz w:val="24"/>
          <w:szCs w:val="24"/>
        </w:rPr>
        <w:t xml:space="preserve"> </w:t>
      </w:r>
      <w:r w:rsidRPr="00644067">
        <w:rPr>
          <w:rFonts w:ascii="Times New Roman" w:hAnsi="Times New Roman" w:cs="Times New Roman"/>
          <w:sz w:val="24"/>
          <w:szCs w:val="24"/>
        </w:rPr>
        <w:t>чтобы</w:t>
      </w:r>
      <w:r>
        <w:rPr>
          <w:rFonts w:ascii="Times New Roman" w:hAnsi="Times New Roman" w:cs="Times New Roman"/>
          <w:sz w:val="24"/>
          <w:szCs w:val="24"/>
        </w:rPr>
        <w:t xml:space="preserve"> </w:t>
      </w:r>
      <w:r w:rsidRPr="00644067">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644067">
        <w:rPr>
          <w:rFonts w:ascii="Times New Roman" w:hAnsi="Times New Roman" w:cs="Times New Roman"/>
          <w:sz w:val="24"/>
          <w:szCs w:val="24"/>
        </w:rPr>
        <w:t>читать</w:t>
      </w:r>
      <w:r>
        <w:rPr>
          <w:rFonts w:ascii="Times New Roman" w:hAnsi="Times New Roman" w:cs="Times New Roman"/>
          <w:sz w:val="24"/>
          <w:szCs w:val="24"/>
        </w:rPr>
        <w:t xml:space="preserve"> </w:t>
      </w:r>
      <w:r w:rsidRPr="00644067">
        <w:rPr>
          <w:rFonts w:ascii="Times New Roman" w:hAnsi="Times New Roman" w:cs="Times New Roman"/>
          <w:sz w:val="24"/>
          <w:szCs w:val="24"/>
        </w:rPr>
        <w:t>своего</w:t>
      </w:r>
      <w:r>
        <w:rPr>
          <w:rFonts w:ascii="Times New Roman" w:hAnsi="Times New Roman" w:cs="Times New Roman"/>
          <w:sz w:val="24"/>
          <w:szCs w:val="24"/>
        </w:rPr>
        <w:t xml:space="preserve"> </w:t>
      </w:r>
      <w:r w:rsidRPr="00644067">
        <w:rPr>
          <w:rFonts w:ascii="Times New Roman" w:hAnsi="Times New Roman" w:cs="Times New Roman"/>
          <w:sz w:val="24"/>
          <w:szCs w:val="24"/>
        </w:rPr>
        <w:t>кумира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оригинале.</w:t>
      </w:r>
      <w:r>
        <w:rPr>
          <w:rFonts w:ascii="Times New Roman" w:hAnsi="Times New Roman" w:cs="Times New Roman"/>
          <w:sz w:val="24"/>
          <w:szCs w:val="24"/>
        </w:rPr>
        <w:t xml:space="preserve"> </w:t>
      </w:r>
      <w:r w:rsidRPr="00644067">
        <w:rPr>
          <w:rFonts w:ascii="Times New Roman" w:hAnsi="Times New Roman" w:cs="Times New Roman"/>
          <w:sz w:val="24"/>
          <w:szCs w:val="24"/>
        </w:rPr>
        <w:t>Проведя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644067">
        <w:rPr>
          <w:rFonts w:ascii="Times New Roman" w:hAnsi="Times New Roman" w:cs="Times New Roman"/>
          <w:sz w:val="24"/>
          <w:szCs w:val="24"/>
        </w:rPr>
        <w:t>столице</w:t>
      </w:r>
      <w:r>
        <w:rPr>
          <w:rFonts w:ascii="Times New Roman" w:hAnsi="Times New Roman" w:cs="Times New Roman"/>
          <w:sz w:val="24"/>
          <w:szCs w:val="24"/>
        </w:rPr>
        <w:t xml:space="preserve"> </w:t>
      </w:r>
      <w:r w:rsidRPr="00644067">
        <w:rPr>
          <w:rFonts w:ascii="Times New Roman" w:hAnsi="Times New Roman" w:cs="Times New Roman"/>
          <w:sz w:val="24"/>
          <w:szCs w:val="24"/>
        </w:rPr>
        <w:t>несколько</w:t>
      </w:r>
      <w:r>
        <w:rPr>
          <w:rFonts w:ascii="Times New Roman" w:hAnsi="Times New Roman" w:cs="Times New Roman"/>
          <w:sz w:val="24"/>
          <w:szCs w:val="24"/>
        </w:rPr>
        <w:t xml:space="preserve"> </w:t>
      </w:r>
      <w:r w:rsidRPr="00644067">
        <w:rPr>
          <w:rFonts w:ascii="Times New Roman" w:hAnsi="Times New Roman" w:cs="Times New Roman"/>
          <w:sz w:val="24"/>
          <w:szCs w:val="24"/>
        </w:rPr>
        <w:t>месяцев,</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родину</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начинает</w:t>
      </w:r>
      <w:r>
        <w:rPr>
          <w:rFonts w:ascii="Times New Roman" w:hAnsi="Times New Roman" w:cs="Times New Roman"/>
          <w:sz w:val="24"/>
          <w:szCs w:val="24"/>
        </w:rPr>
        <w:t xml:space="preserve"> </w:t>
      </w:r>
      <w:r w:rsidRPr="00644067">
        <w:rPr>
          <w:rFonts w:ascii="Times New Roman" w:hAnsi="Times New Roman" w:cs="Times New Roman"/>
          <w:sz w:val="24"/>
          <w:szCs w:val="24"/>
        </w:rPr>
        <w:t>преподавать</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английский</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сначала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лицеях</w:t>
      </w:r>
      <w:r>
        <w:rPr>
          <w:rFonts w:ascii="Times New Roman" w:hAnsi="Times New Roman" w:cs="Times New Roman"/>
          <w:sz w:val="24"/>
          <w:szCs w:val="24"/>
        </w:rPr>
        <w:t xml:space="preserve"> </w:t>
      </w:r>
      <w:r w:rsidRPr="00644067">
        <w:rPr>
          <w:rFonts w:ascii="Times New Roman" w:hAnsi="Times New Roman" w:cs="Times New Roman"/>
          <w:sz w:val="24"/>
          <w:szCs w:val="24"/>
        </w:rPr>
        <w:t>Турнона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Авиньона,</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осени</w:t>
      </w:r>
      <w:r>
        <w:rPr>
          <w:rFonts w:ascii="Times New Roman" w:hAnsi="Times New Roman" w:cs="Times New Roman"/>
          <w:sz w:val="24"/>
          <w:szCs w:val="24"/>
        </w:rPr>
        <w:t xml:space="preserve"> </w:t>
      </w:r>
      <w:r w:rsidRPr="00644067">
        <w:rPr>
          <w:rFonts w:ascii="Times New Roman" w:hAnsi="Times New Roman" w:cs="Times New Roman"/>
          <w:sz w:val="24"/>
          <w:szCs w:val="24"/>
        </w:rPr>
        <w:t>1871</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Париже.</w:t>
      </w:r>
      <w:r>
        <w:rPr>
          <w:rFonts w:ascii="Times New Roman" w:hAnsi="Times New Roman" w:cs="Times New Roman"/>
          <w:sz w:val="24"/>
          <w:szCs w:val="24"/>
        </w:rPr>
        <w:t xml:space="preserve"> </w:t>
      </w:r>
      <w:r w:rsidRPr="00644067">
        <w:rPr>
          <w:rFonts w:ascii="Times New Roman" w:hAnsi="Times New Roman" w:cs="Times New Roman"/>
          <w:sz w:val="24"/>
          <w:szCs w:val="24"/>
        </w:rPr>
        <w:t>Профессии</w:t>
      </w:r>
      <w:r>
        <w:rPr>
          <w:rFonts w:ascii="Times New Roman" w:hAnsi="Times New Roman" w:cs="Times New Roman"/>
          <w:sz w:val="24"/>
          <w:szCs w:val="24"/>
        </w:rPr>
        <w:t xml:space="preserve"> </w:t>
      </w:r>
      <w:r w:rsidRPr="00644067">
        <w:rPr>
          <w:rFonts w:ascii="Times New Roman" w:hAnsi="Times New Roman" w:cs="Times New Roman"/>
          <w:sz w:val="24"/>
          <w:szCs w:val="24"/>
        </w:rPr>
        <w:t>преподавателя</w:t>
      </w:r>
      <w:r>
        <w:rPr>
          <w:rFonts w:ascii="Times New Roman" w:hAnsi="Times New Roman" w:cs="Times New Roman"/>
          <w:sz w:val="24"/>
          <w:szCs w:val="24"/>
        </w:rPr>
        <w:t xml:space="preserve"> </w:t>
      </w:r>
      <w:r w:rsidRPr="00644067">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644067">
        <w:rPr>
          <w:rFonts w:ascii="Times New Roman" w:hAnsi="Times New Roman" w:cs="Times New Roman"/>
          <w:sz w:val="24"/>
          <w:szCs w:val="24"/>
        </w:rPr>
        <w:t>языка</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посвятил</w:t>
      </w:r>
      <w:r>
        <w:rPr>
          <w:rFonts w:ascii="Times New Roman" w:hAnsi="Times New Roman" w:cs="Times New Roman"/>
          <w:sz w:val="24"/>
          <w:szCs w:val="24"/>
        </w:rPr>
        <w:t xml:space="preserve"> </w:t>
      </w:r>
      <w:r w:rsidRPr="00644067">
        <w:rPr>
          <w:rFonts w:ascii="Times New Roman" w:hAnsi="Times New Roman" w:cs="Times New Roman"/>
          <w:sz w:val="24"/>
          <w:szCs w:val="24"/>
        </w:rPr>
        <w:t>более</w:t>
      </w:r>
      <w:r>
        <w:rPr>
          <w:rFonts w:ascii="Times New Roman" w:hAnsi="Times New Roman" w:cs="Times New Roman"/>
          <w:sz w:val="24"/>
          <w:szCs w:val="24"/>
        </w:rPr>
        <w:t xml:space="preserve"> </w:t>
      </w:r>
      <w:r w:rsidRPr="00644067">
        <w:rPr>
          <w:rFonts w:ascii="Times New Roman" w:hAnsi="Times New Roman" w:cs="Times New Roman"/>
          <w:sz w:val="24"/>
          <w:szCs w:val="24"/>
        </w:rPr>
        <w:t>тридцати</w:t>
      </w:r>
      <w:r>
        <w:rPr>
          <w:rFonts w:ascii="Times New Roman" w:hAnsi="Times New Roman" w:cs="Times New Roman"/>
          <w:sz w:val="24"/>
          <w:szCs w:val="24"/>
        </w:rPr>
        <w:t xml:space="preserve"> </w:t>
      </w:r>
      <w:r w:rsidRPr="00644067">
        <w:rPr>
          <w:rFonts w:ascii="Times New Roman" w:hAnsi="Times New Roman" w:cs="Times New Roman"/>
          <w:sz w:val="24"/>
          <w:szCs w:val="24"/>
        </w:rPr>
        <w:t>лет,</w:t>
      </w:r>
      <w:r>
        <w:rPr>
          <w:rFonts w:ascii="Times New Roman" w:hAnsi="Times New Roman" w:cs="Times New Roman"/>
          <w:sz w:val="24"/>
          <w:szCs w:val="24"/>
        </w:rPr>
        <w:t xml:space="preserve"> </w:t>
      </w:r>
      <w:r w:rsidRPr="00644067">
        <w:rPr>
          <w:rFonts w:ascii="Times New Roman" w:hAnsi="Times New Roman" w:cs="Times New Roman"/>
          <w:sz w:val="24"/>
          <w:szCs w:val="24"/>
        </w:rPr>
        <w:t>совмещая</w:t>
      </w:r>
      <w:r>
        <w:rPr>
          <w:rFonts w:ascii="Times New Roman" w:hAnsi="Times New Roman" w:cs="Times New Roman"/>
          <w:sz w:val="24"/>
          <w:szCs w:val="24"/>
        </w:rPr>
        <w:t xml:space="preserve"> </w:t>
      </w:r>
      <w:r w:rsidRPr="00644067">
        <w:rPr>
          <w:rFonts w:ascii="Times New Roman" w:hAnsi="Times New Roman" w:cs="Times New Roman"/>
          <w:sz w:val="24"/>
          <w:szCs w:val="24"/>
        </w:rPr>
        <w:t>ее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644067">
        <w:rPr>
          <w:rFonts w:ascii="Times New Roman" w:hAnsi="Times New Roman" w:cs="Times New Roman"/>
          <w:sz w:val="24"/>
          <w:szCs w:val="24"/>
        </w:rPr>
        <w:t>деятельностью.</w:t>
      </w:r>
      <w:r>
        <w:rPr>
          <w:rFonts w:ascii="Times New Roman" w:hAnsi="Times New Roman" w:cs="Times New Roman"/>
          <w:sz w:val="24"/>
          <w:szCs w:val="24"/>
        </w:rPr>
        <w:t xml:space="preserve"> </w:t>
      </w:r>
      <w:r w:rsidRPr="00644067">
        <w:rPr>
          <w:rFonts w:ascii="Times New Roman" w:hAnsi="Times New Roman" w:cs="Times New Roman"/>
          <w:sz w:val="24"/>
          <w:szCs w:val="24"/>
        </w:rPr>
        <w:t>Стихи</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начинают</w:t>
      </w:r>
      <w:r>
        <w:rPr>
          <w:rFonts w:ascii="Times New Roman" w:hAnsi="Times New Roman" w:cs="Times New Roman"/>
          <w:sz w:val="24"/>
          <w:szCs w:val="24"/>
        </w:rPr>
        <w:t xml:space="preserve"> </w:t>
      </w:r>
      <w:r w:rsidRPr="00644067">
        <w:rPr>
          <w:rFonts w:ascii="Times New Roman" w:hAnsi="Times New Roman" w:cs="Times New Roman"/>
          <w:sz w:val="24"/>
          <w:szCs w:val="24"/>
        </w:rPr>
        <w:t>появляться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прессе</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1862</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поэту</w:t>
      </w:r>
      <w:r>
        <w:rPr>
          <w:rFonts w:ascii="Times New Roman" w:hAnsi="Times New Roman" w:cs="Times New Roman"/>
          <w:sz w:val="24"/>
          <w:szCs w:val="24"/>
        </w:rPr>
        <w:t xml:space="preserve"> </w:t>
      </w:r>
      <w:r w:rsidRPr="00644067">
        <w:rPr>
          <w:rFonts w:ascii="Times New Roman" w:hAnsi="Times New Roman" w:cs="Times New Roman"/>
          <w:sz w:val="24"/>
          <w:szCs w:val="24"/>
        </w:rPr>
        <w:t>исполнилось</w:t>
      </w:r>
      <w:r>
        <w:rPr>
          <w:rFonts w:ascii="Times New Roman" w:hAnsi="Times New Roman" w:cs="Times New Roman"/>
          <w:sz w:val="24"/>
          <w:szCs w:val="24"/>
        </w:rPr>
        <w:t xml:space="preserve"> </w:t>
      </w:r>
      <w:r w:rsidRPr="00644067">
        <w:rPr>
          <w:rFonts w:ascii="Times New Roman" w:hAnsi="Times New Roman" w:cs="Times New Roman"/>
          <w:sz w:val="24"/>
          <w:szCs w:val="24"/>
        </w:rPr>
        <w:t>двадцать,</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уже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1866</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печатаются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«Современном</w:t>
      </w:r>
      <w:r>
        <w:rPr>
          <w:rFonts w:ascii="Times New Roman" w:hAnsi="Times New Roman" w:cs="Times New Roman"/>
          <w:sz w:val="24"/>
          <w:szCs w:val="24"/>
        </w:rPr>
        <w:t xml:space="preserve"> </w:t>
      </w:r>
      <w:r w:rsidRPr="00644067">
        <w:rPr>
          <w:rFonts w:ascii="Times New Roman" w:hAnsi="Times New Roman" w:cs="Times New Roman"/>
          <w:sz w:val="24"/>
          <w:szCs w:val="24"/>
        </w:rPr>
        <w:t>Парнасе»</w:t>
      </w:r>
      <w:r>
        <w:rPr>
          <w:rFonts w:ascii="Times New Roman" w:hAnsi="Times New Roman" w:cs="Times New Roman"/>
          <w:sz w:val="24"/>
          <w:szCs w:val="24"/>
        </w:rPr>
        <w:t xml:space="preserve"> –  </w:t>
      </w:r>
      <w:r w:rsidRPr="00644067">
        <w:rPr>
          <w:rFonts w:ascii="Times New Roman" w:hAnsi="Times New Roman" w:cs="Times New Roman"/>
          <w:sz w:val="24"/>
          <w:szCs w:val="24"/>
        </w:rPr>
        <w:t>поэтической</w:t>
      </w:r>
      <w:r>
        <w:rPr>
          <w:rFonts w:ascii="Times New Roman" w:hAnsi="Times New Roman" w:cs="Times New Roman"/>
          <w:sz w:val="24"/>
          <w:szCs w:val="24"/>
        </w:rPr>
        <w:t xml:space="preserve"> </w:t>
      </w:r>
      <w:r w:rsidRPr="00644067">
        <w:rPr>
          <w:rFonts w:ascii="Times New Roman" w:hAnsi="Times New Roman" w:cs="Times New Roman"/>
          <w:sz w:val="24"/>
          <w:szCs w:val="24"/>
        </w:rPr>
        <w:t>антологии</w:t>
      </w:r>
      <w:r>
        <w:rPr>
          <w:rFonts w:ascii="Times New Roman" w:hAnsi="Times New Roman" w:cs="Times New Roman"/>
          <w:sz w:val="24"/>
          <w:szCs w:val="24"/>
        </w:rPr>
        <w:t xml:space="preserve"> </w:t>
      </w:r>
      <w:r w:rsidRPr="00644067">
        <w:rPr>
          <w:rFonts w:ascii="Times New Roman" w:hAnsi="Times New Roman" w:cs="Times New Roman"/>
          <w:sz w:val="24"/>
          <w:szCs w:val="24"/>
        </w:rPr>
        <w:t>поэтов-парнасцев.</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период</w:t>
      </w:r>
      <w:r>
        <w:rPr>
          <w:rFonts w:ascii="Times New Roman" w:hAnsi="Times New Roman" w:cs="Times New Roman"/>
          <w:sz w:val="24"/>
          <w:szCs w:val="24"/>
        </w:rPr>
        <w:t xml:space="preserve"> </w:t>
      </w:r>
      <w:r w:rsidRPr="00644067">
        <w:rPr>
          <w:rFonts w:ascii="Times New Roman" w:hAnsi="Times New Roman" w:cs="Times New Roman"/>
          <w:sz w:val="24"/>
          <w:szCs w:val="24"/>
        </w:rPr>
        <w:t>60-х</w:t>
      </w:r>
      <w:r>
        <w:rPr>
          <w:rFonts w:ascii="Times New Roman" w:hAnsi="Times New Roman" w:cs="Times New Roman"/>
          <w:sz w:val="24"/>
          <w:szCs w:val="24"/>
        </w:rPr>
        <w:t xml:space="preserve"> </w:t>
      </w:r>
      <w:r w:rsidRPr="00644067">
        <w:rPr>
          <w:rFonts w:ascii="Times New Roman" w:hAnsi="Times New Roman" w:cs="Times New Roman"/>
          <w:sz w:val="24"/>
          <w:szCs w:val="24"/>
        </w:rPr>
        <w:t>годов</w:t>
      </w:r>
      <w:r>
        <w:rPr>
          <w:rFonts w:ascii="Times New Roman" w:hAnsi="Times New Roman" w:cs="Times New Roman"/>
          <w:sz w:val="24"/>
          <w:szCs w:val="24"/>
        </w:rPr>
        <w:t xml:space="preserve"> </w:t>
      </w:r>
      <w:r w:rsidRPr="00644067">
        <w:rPr>
          <w:rFonts w:ascii="Times New Roman" w:hAnsi="Times New Roman" w:cs="Times New Roman"/>
          <w:sz w:val="24"/>
          <w:szCs w:val="24"/>
        </w:rPr>
        <w:t>им</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написано</w:t>
      </w:r>
      <w:r>
        <w:rPr>
          <w:rFonts w:ascii="Times New Roman" w:hAnsi="Times New Roman" w:cs="Times New Roman"/>
          <w:sz w:val="24"/>
          <w:szCs w:val="24"/>
        </w:rPr>
        <w:t xml:space="preserve"> </w:t>
      </w:r>
      <w:r w:rsidRPr="00644067">
        <w:rPr>
          <w:rFonts w:ascii="Times New Roman" w:hAnsi="Times New Roman" w:cs="Times New Roman"/>
          <w:sz w:val="24"/>
          <w:szCs w:val="24"/>
        </w:rPr>
        <w:t>большинство</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лишь</w:t>
      </w:r>
      <w:r>
        <w:rPr>
          <w:rFonts w:ascii="Times New Roman" w:hAnsi="Times New Roman" w:cs="Times New Roman"/>
          <w:sz w:val="24"/>
          <w:szCs w:val="24"/>
        </w:rPr>
        <w:t xml:space="preserve"> </w:t>
      </w:r>
      <w:r w:rsidRPr="00644067">
        <w:rPr>
          <w:rFonts w:ascii="Times New Roman" w:hAnsi="Times New Roman" w:cs="Times New Roman"/>
          <w:sz w:val="24"/>
          <w:szCs w:val="24"/>
        </w:rPr>
        <w:t>некоторые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них</w:t>
      </w:r>
      <w:r>
        <w:rPr>
          <w:rFonts w:ascii="Times New Roman" w:hAnsi="Times New Roman" w:cs="Times New Roman"/>
          <w:sz w:val="24"/>
          <w:szCs w:val="24"/>
        </w:rPr>
        <w:t xml:space="preserve"> </w:t>
      </w:r>
      <w:r w:rsidRPr="00644067">
        <w:rPr>
          <w:rFonts w:ascii="Times New Roman" w:hAnsi="Times New Roman" w:cs="Times New Roman"/>
          <w:sz w:val="24"/>
          <w:szCs w:val="24"/>
        </w:rPr>
        <w:t>увидели</w:t>
      </w:r>
      <w:r>
        <w:rPr>
          <w:rFonts w:ascii="Times New Roman" w:hAnsi="Times New Roman" w:cs="Times New Roman"/>
          <w:sz w:val="24"/>
          <w:szCs w:val="24"/>
        </w:rPr>
        <w:t xml:space="preserve"> </w:t>
      </w:r>
      <w:r w:rsidRPr="00644067">
        <w:rPr>
          <w:rFonts w:ascii="Times New Roman" w:hAnsi="Times New Roman" w:cs="Times New Roman"/>
          <w:sz w:val="24"/>
          <w:szCs w:val="24"/>
        </w:rPr>
        <w:t>свет:</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особо</w:t>
      </w:r>
      <w:r>
        <w:rPr>
          <w:rFonts w:ascii="Times New Roman" w:hAnsi="Times New Roman" w:cs="Times New Roman"/>
          <w:sz w:val="24"/>
          <w:szCs w:val="24"/>
        </w:rPr>
        <w:t xml:space="preserve"> </w:t>
      </w:r>
      <w:r w:rsidRPr="00644067">
        <w:rPr>
          <w:rFonts w:ascii="Times New Roman" w:hAnsi="Times New Roman" w:cs="Times New Roman"/>
          <w:sz w:val="24"/>
          <w:szCs w:val="24"/>
        </w:rPr>
        <w:t>стремился</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публикациям.</w:t>
      </w:r>
      <w:r>
        <w:rPr>
          <w:rFonts w:ascii="Times New Roman" w:hAnsi="Times New Roman" w:cs="Times New Roman"/>
          <w:sz w:val="24"/>
          <w:szCs w:val="24"/>
        </w:rPr>
        <w:t xml:space="preserve"> </w:t>
      </w:r>
      <w:r w:rsidRPr="00644067">
        <w:rPr>
          <w:rFonts w:ascii="Times New Roman" w:hAnsi="Times New Roman" w:cs="Times New Roman"/>
          <w:sz w:val="24"/>
          <w:szCs w:val="24"/>
        </w:rPr>
        <w:t>Одной</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причин</w:t>
      </w:r>
      <w:r>
        <w:rPr>
          <w:rFonts w:ascii="Times New Roman" w:hAnsi="Times New Roman" w:cs="Times New Roman"/>
          <w:sz w:val="24"/>
          <w:szCs w:val="24"/>
        </w:rPr>
        <w:t xml:space="preserve"> </w:t>
      </w:r>
      <w:r w:rsidRPr="00644067">
        <w:rPr>
          <w:rFonts w:ascii="Times New Roman" w:hAnsi="Times New Roman" w:cs="Times New Roman"/>
          <w:sz w:val="24"/>
          <w:szCs w:val="24"/>
        </w:rPr>
        <w:t>было</w:t>
      </w:r>
      <w:r>
        <w:rPr>
          <w:rFonts w:ascii="Times New Roman" w:hAnsi="Times New Roman" w:cs="Times New Roman"/>
          <w:sz w:val="24"/>
          <w:szCs w:val="24"/>
        </w:rPr>
        <w:t xml:space="preserve"> </w:t>
      </w:r>
      <w:r w:rsidRPr="00644067">
        <w:rPr>
          <w:rFonts w:ascii="Times New Roman" w:hAnsi="Times New Roman" w:cs="Times New Roman"/>
          <w:sz w:val="24"/>
          <w:szCs w:val="24"/>
        </w:rPr>
        <w:t>постоянное</w:t>
      </w:r>
      <w:r>
        <w:rPr>
          <w:rFonts w:ascii="Times New Roman" w:hAnsi="Times New Roman" w:cs="Times New Roman"/>
          <w:sz w:val="24"/>
          <w:szCs w:val="24"/>
        </w:rPr>
        <w:t xml:space="preserve"> </w:t>
      </w:r>
      <w:r w:rsidRPr="00644067">
        <w:rPr>
          <w:rFonts w:ascii="Times New Roman" w:hAnsi="Times New Roman" w:cs="Times New Roman"/>
          <w:sz w:val="24"/>
          <w:szCs w:val="24"/>
        </w:rPr>
        <w:t>чувство</w:t>
      </w:r>
      <w:r>
        <w:rPr>
          <w:rFonts w:ascii="Times New Roman" w:hAnsi="Times New Roman" w:cs="Times New Roman"/>
          <w:sz w:val="24"/>
          <w:szCs w:val="24"/>
        </w:rPr>
        <w:t xml:space="preserve"> </w:t>
      </w:r>
      <w:r w:rsidRPr="00644067">
        <w:rPr>
          <w:rFonts w:ascii="Times New Roman" w:hAnsi="Times New Roman" w:cs="Times New Roman"/>
          <w:sz w:val="24"/>
          <w:szCs w:val="24"/>
        </w:rPr>
        <w:t>недовольства</w:t>
      </w:r>
      <w:r>
        <w:rPr>
          <w:rFonts w:ascii="Times New Roman" w:hAnsi="Times New Roman" w:cs="Times New Roman"/>
          <w:sz w:val="24"/>
          <w:szCs w:val="24"/>
        </w:rPr>
        <w:t xml:space="preserve"> </w:t>
      </w:r>
      <w:r w:rsidRPr="00644067">
        <w:rPr>
          <w:rFonts w:ascii="Times New Roman" w:hAnsi="Times New Roman" w:cs="Times New Roman"/>
          <w:sz w:val="24"/>
          <w:szCs w:val="24"/>
        </w:rPr>
        <w:t>собой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постоянная</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правка</w:t>
      </w:r>
      <w:r>
        <w:rPr>
          <w:rFonts w:ascii="Times New Roman" w:hAnsi="Times New Roman" w:cs="Times New Roman"/>
          <w:sz w:val="24"/>
          <w:szCs w:val="24"/>
        </w:rPr>
        <w:t xml:space="preserve"> </w:t>
      </w:r>
      <w:r w:rsidRPr="00644067">
        <w:rPr>
          <w:rFonts w:ascii="Times New Roman" w:hAnsi="Times New Roman" w:cs="Times New Roman"/>
          <w:sz w:val="24"/>
          <w:szCs w:val="24"/>
        </w:rPr>
        <w:t>стихов.</w:t>
      </w:r>
      <w:r>
        <w:rPr>
          <w:rFonts w:ascii="Times New Roman" w:hAnsi="Times New Roman" w:cs="Times New Roman"/>
          <w:sz w:val="24"/>
          <w:szCs w:val="24"/>
        </w:rPr>
        <w:t xml:space="preserve"> </w:t>
      </w:r>
      <w:r w:rsidRPr="00644067">
        <w:rPr>
          <w:rFonts w:ascii="Times New Roman" w:hAnsi="Times New Roman" w:cs="Times New Roman"/>
          <w:sz w:val="24"/>
          <w:szCs w:val="24"/>
        </w:rPr>
        <w:t>Кроме</w:t>
      </w:r>
      <w:r>
        <w:rPr>
          <w:rFonts w:ascii="Times New Roman" w:hAnsi="Times New Roman" w:cs="Times New Roman"/>
          <w:sz w:val="24"/>
          <w:szCs w:val="24"/>
        </w:rPr>
        <w:t xml:space="preserve"> </w:t>
      </w:r>
      <w:r w:rsidRPr="00644067">
        <w:rPr>
          <w:rFonts w:ascii="Times New Roman" w:hAnsi="Times New Roman" w:cs="Times New Roman"/>
          <w:sz w:val="24"/>
          <w:szCs w:val="24"/>
        </w:rPr>
        <w:t>того,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эти</w:t>
      </w:r>
      <w:r>
        <w:rPr>
          <w:rFonts w:ascii="Times New Roman" w:hAnsi="Times New Roman" w:cs="Times New Roman"/>
          <w:sz w:val="24"/>
          <w:szCs w:val="24"/>
        </w:rPr>
        <w:t xml:space="preserve"> </w:t>
      </w:r>
      <w:r w:rsidRPr="00644067">
        <w:rPr>
          <w:rFonts w:ascii="Times New Roman" w:hAnsi="Times New Roman" w:cs="Times New Roman"/>
          <w:sz w:val="24"/>
          <w:szCs w:val="24"/>
        </w:rPr>
        <w:t>годы</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заражается</w:t>
      </w:r>
      <w:r>
        <w:rPr>
          <w:rFonts w:ascii="Times New Roman" w:hAnsi="Times New Roman" w:cs="Times New Roman"/>
          <w:sz w:val="24"/>
          <w:szCs w:val="24"/>
        </w:rPr>
        <w:t xml:space="preserve"> </w:t>
      </w:r>
      <w:r w:rsidRPr="00644067">
        <w:rPr>
          <w:rFonts w:ascii="Times New Roman" w:hAnsi="Times New Roman" w:cs="Times New Roman"/>
          <w:sz w:val="24"/>
          <w:szCs w:val="24"/>
        </w:rPr>
        <w:t>идеей</w:t>
      </w:r>
      <w:r>
        <w:rPr>
          <w:rFonts w:ascii="Times New Roman" w:hAnsi="Times New Roman" w:cs="Times New Roman"/>
          <w:sz w:val="24"/>
          <w:szCs w:val="24"/>
        </w:rPr>
        <w:t xml:space="preserve"> </w:t>
      </w:r>
      <w:r w:rsidRPr="00644067">
        <w:rPr>
          <w:rFonts w:ascii="Times New Roman" w:hAnsi="Times New Roman" w:cs="Times New Roman"/>
          <w:sz w:val="24"/>
          <w:szCs w:val="24"/>
        </w:rPr>
        <w:t>универсальной</w:t>
      </w:r>
      <w:r>
        <w:rPr>
          <w:rFonts w:ascii="Times New Roman" w:hAnsi="Times New Roman" w:cs="Times New Roman"/>
          <w:sz w:val="24"/>
          <w:szCs w:val="24"/>
        </w:rPr>
        <w:t xml:space="preserve"> </w:t>
      </w:r>
      <w:r w:rsidRPr="00644067">
        <w:rPr>
          <w:rFonts w:ascii="Times New Roman" w:hAnsi="Times New Roman" w:cs="Times New Roman"/>
          <w:sz w:val="24"/>
          <w:szCs w:val="24"/>
        </w:rPr>
        <w:t>Книги</w:t>
      </w:r>
      <w:r>
        <w:rPr>
          <w:rFonts w:ascii="Times New Roman" w:hAnsi="Times New Roman" w:cs="Times New Roman"/>
          <w:sz w:val="24"/>
          <w:szCs w:val="24"/>
        </w:rPr>
        <w:t xml:space="preserve"> –  </w:t>
      </w:r>
      <w:r w:rsidRPr="00644067">
        <w:rPr>
          <w:rFonts w:ascii="Times New Roman" w:hAnsi="Times New Roman" w:cs="Times New Roman"/>
          <w:sz w:val="24"/>
          <w:szCs w:val="24"/>
        </w:rPr>
        <w:t>«настоящей,</w:t>
      </w:r>
      <w:r>
        <w:rPr>
          <w:rFonts w:ascii="Times New Roman" w:hAnsi="Times New Roman" w:cs="Times New Roman"/>
          <w:sz w:val="24"/>
          <w:szCs w:val="24"/>
        </w:rPr>
        <w:t xml:space="preserve"> </w:t>
      </w:r>
      <w:r w:rsidRPr="00644067">
        <w:rPr>
          <w:rFonts w:ascii="Times New Roman" w:hAnsi="Times New Roman" w:cs="Times New Roman"/>
          <w:sz w:val="24"/>
          <w:szCs w:val="24"/>
        </w:rPr>
        <w:t>продуманной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архитектурно</w:t>
      </w:r>
      <w:r>
        <w:rPr>
          <w:rFonts w:ascii="Times New Roman" w:hAnsi="Times New Roman" w:cs="Times New Roman"/>
          <w:sz w:val="24"/>
          <w:szCs w:val="24"/>
        </w:rPr>
        <w:t xml:space="preserve"> </w:t>
      </w:r>
      <w:r w:rsidRPr="00644067">
        <w:rPr>
          <w:rFonts w:ascii="Times New Roman" w:hAnsi="Times New Roman" w:cs="Times New Roman"/>
          <w:sz w:val="24"/>
          <w:szCs w:val="24"/>
        </w:rPr>
        <w:t>построенной</w:t>
      </w:r>
      <w:r>
        <w:rPr>
          <w:rFonts w:ascii="Times New Roman" w:hAnsi="Times New Roman" w:cs="Times New Roman"/>
          <w:sz w:val="24"/>
          <w:szCs w:val="24"/>
        </w:rPr>
        <w:t xml:space="preserve"> </w:t>
      </w:r>
      <w:r w:rsidRPr="00644067">
        <w:rPr>
          <w:rFonts w:ascii="Times New Roman" w:hAnsi="Times New Roman" w:cs="Times New Roman"/>
          <w:sz w:val="24"/>
          <w:szCs w:val="24"/>
        </w:rPr>
        <w:t>Книги,</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сборника</w:t>
      </w:r>
      <w:r>
        <w:rPr>
          <w:rFonts w:ascii="Times New Roman" w:hAnsi="Times New Roman" w:cs="Times New Roman"/>
          <w:sz w:val="24"/>
          <w:szCs w:val="24"/>
        </w:rPr>
        <w:t xml:space="preserve"> </w:t>
      </w:r>
      <w:r w:rsidRPr="00644067">
        <w:rPr>
          <w:rFonts w:ascii="Times New Roman" w:hAnsi="Times New Roman" w:cs="Times New Roman"/>
          <w:sz w:val="24"/>
          <w:szCs w:val="24"/>
        </w:rPr>
        <w:t>случайных</w:t>
      </w:r>
      <w:r>
        <w:rPr>
          <w:rFonts w:ascii="Times New Roman" w:hAnsi="Times New Roman" w:cs="Times New Roman"/>
          <w:sz w:val="24"/>
          <w:szCs w:val="24"/>
        </w:rPr>
        <w:t xml:space="preserve"> </w:t>
      </w:r>
      <w:r w:rsidRPr="00644067">
        <w:rPr>
          <w:rFonts w:ascii="Times New Roman" w:hAnsi="Times New Roman" w:cs="Times New Roman"/>
          <w:sz w:val="24"/>
          <w:szCs w:val="24"/>
        </w:rPr>
        <w:t>вдохновений,</w:t>
      </w:r>
      <w:r>
        <w:rPr>
          <w:rFonts w:ascii="Times New Roman" w:hAnsi="Times New Roman" w:cs="Times New Roman"/>
          <w:sz w:val="24"/>
          <w:szCs w:val="24"/>
        </w:rPr>
        <w:t xml:space="preserve"> </w:t>
      </w:r>
      <w:r w:rsidRPr="00644067">
        <w:rPr>
          <w:rFonts w:ascii="Times New Roman" w:hAnsi="Times New Roman" w:cs="Times New Roman"/>
          <w:sz w:val="24"/>
          <w:szCs w:val="24"/>
        </w:rPr>
        <w:t>какими</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замечательными</w:t>
      </w:r>
      <w:r>
        <w:rPr>
          <w:rFonts w:ascii="Times New Roman" w:hAnsi="Times New Roman" w:cs="Times New Roman"/>
          <w:sz w:val="24"/>
          <w:szCs w:val="24"/>
        </w:rPr>
        <w:t xml:space="preserve"> </w:t>
      </w:r>
      <w:r w:rsidRPr="00644067">
        <w:rPr>
          <w:rFonts w:ascii="Times New Roman" w:hAnsi="Times New Roman" w:cs="Times New Roman"/>
          <w:sz w:val="24"/>
          <w:szCs w:val="24"/>
        </w:rPr>
        <w:t>они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были».</w:t>
      </w:r>
      <w:r>
        <w:rPr>
          <w:rFonts w:ascii="Times New Roman" w:hAnsi="Times New Roman" w:cs="Times New Roman"/>
          <w:sz w:val="24"/>
          <w:szCs w:val="24"/>
        </w:rPr>
        <w:t xml:space="preserve"> </w:t>
      </w:r>
      <w:r w:rsidRPr="00644067">
        <w:rPr>
          <w:rFonts w:ascii="Times New Roman" w:hAnsi="Times New Roman" w:cs="Times New Roman"/>
          <w:sz w:val="24"/>
          <w:szCs w:val="24"/>
        </w:rPr>
        <w:t>Этой</w:t>
      </w:r>
      <w:r>
        <w:rPr>
          <w:rFonts w:ascii="Times New Roman" w:hAnsi="Times New Roman" w:cs="Times New Roman"/>
          <w:sz w:val="24"/>
          <w:szCs w:val="24"/>
        </w:rPr>
        <w:t xml:space="preserve"> </w:t>
      </w:r>
      <w:r w:rsidRPr="00644067">
        <w:rPr>
          <w:rFonts w:ascii="Times New Roman" w:hAnsi="Times New Roman" w:cs="Times New Roman"/>
          <w:sz w:val="24"/>
          <w:szCs w:val="24"/>
        </w:rPr>
        <w:t>мечте</w:t>
      </w:r>
      <w:r>
        <w:rPr>
          <w:rFonts w:ascii="Times New Roman" w:hAnsi="Times New Roman" w:cs="Times New Roman"/>
          <w:sz w:val="24"/>
          <w:szCs w:val="24"/>
        </w:rPr>
        <w:t xml:space="preserve"> </w:t>
      </w:r>
      <w:r w:rsidRPr="00644067">
        <w:rPr>
          <w:rFonts w:ascii="Times New Roman" w:hAnsi="Times New Roman" w:cs="Times New Roman"/>
          <w:sz w:val="24"/>
          <w:szCs w:val="24"/>
        </w:rPr>
        <w:t>об</w:t>
      </w:r>
      <w:r>
        <w:rPr>
          <w:rFonts w:ascii="Times New Roman" w:hAnsi="Times New Roman" w:cs="Times New Roman"/>
          <w:sz w:val="24"/>
          <w:szCs w:val="24"/>
        </w:rPr>
        <w:t xml:space="preserve"> </w:t>
      </w:r>
      <w:r w:rsidRPr="00644067">
        <w:rPr>
          <w:rFonts w:ascii="Times New Roman" w:hAnsi="Times New Roman" w:cs="Times New Roman"/>
          <w:sz w:val="24"/>
          <w:szCs w:val="24"/>
        </w:rPr>
        <w:t>абсолютной</w:t>
      </w:r>
      <w:r>
        <w:rPr>
          <w:rFonts w:ascii="Times New Roman" w:hAnsi="Times New Roman" w:cs="Times New Roman"/>
          <w:sz w:val="24"/>
          <w:szCs w:val="24"/>
        </w:rPr>
        <w:t xml:space="preserve"> </w:t>
      </w:r>
      <w:r w:rsidRPr="00644067">
        <w:rPr>
          <w:rFonts w:ascii="Times New Roman" w:hAnsi="Times New Roman" w:cs="Times New Roman"/>
          <w:sz w:val="24"/>
          <w:szCs w:val="24"/>
        </w:rPr>
        <w:t>Книге,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которой</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«текст</w:t>
      </w:r>
      <w:r>
        <w:rPr>
          <w:rFonts w:ascii="Times New Roman" w:hAnsi="Times New Roman" w:cs="Times New Roman"/>
          <w:sz w:val="24"/>
          <w:szCs w:val="24"/>
        </w:rPr>
        <w:t xml:space="preserve"> </w:t>
      </w:r>
      <w:r w:rsidRPr="00644067">
        <w:rPr>
          <w:rFonts w:ascii="Times New Roman" w:hAnsi="Times New Roman" w:cs="Times New Roman"/>
          <w:sz w:val="24"/>
          <w:szCs w:val="24"/>
        </w:rPr>
        <w:t>говорил</w:t>
      </w:r>
      <w:r>
        <w:rPr>
          <w:rFonts w:ascii="Times New Roman" w:hAnsi="Times New Roman" w:cs="Times New Roman"/>
          <w:sz w:val="24"/>
          <w:szCs w:val="24"/>
        </w:rPr>
        <w:t xml:space="preserve"> </w:t>
      </w:r>
      <w:r w:rsidRPr="00644067">
        <w:rPr>
          <w:rFonts w:ascii="Times New Roman" w:hAnsi="Times New Roman" w:cs="Times New Roman"/>
          <w:sz w:val="24"/>
          <w:szCs w:val="24"/>
        </w:rPr>
        <w:t>сам</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себя,</w:t>
      </w:r>
      <w:r>
        <w:rPr>
          <w:rFonts w:ascii="Times New Roman" w:hAnsi="Times New Roman" w:cs="Times New Roman"/>
          <w:sz w:val="24"/>
          <w:szCs w:val="24"/>
        </w:rPr>
        <w:t xml:space="preserve"> </w:t>
      </w:r>
      <w:r w:rsidRPr="00644067">
        <w:rPr>
          <w:rFonts w:ascii="Times New Roman" w:hAnsi="Times New Roman" w:cs="Times New Roman"/>
          <w:sz w:val="24"/>
          <w:szCs w:val="24"/>
        </w:rPr>
        <w:t>без</w:t>
      </w:r>
      <w:r>
        <w:rPr>
          <w:rFonts w:ascii="Times New Roman" w:hAnsi="Times New Roman" w:cs="Times New Roman"/>
          <w:sz w:val="24"/>
          <w:szCs w:val="24"/>
        </w:rPr>
        <w:t xml:space="preserve"> </w:t>
      </w:r>
      <w:r w:rsidRPr="00644067">
        <w:rPr>
          <w:rFonts w:ascii="Times New Roman" w:hAnsi="Times New Roman" w:cs="Times New Roman"/>
          <w:sz w:val="24"/>
          <w:szCs w:val="24"/>
        </w:rPr>
        <w:t>авторского</w:t>
      </w:r>
      <w:r>
        <w:rPr>
          <w:rFonts w:ascii="Times New Roman" w:hAnsi="Times New Roman" w:cs="Times New Roman"/>
          <w:sz w:val="24"/>
          <w:szCs w:val="24"/>
        </w:rPr>
        <w:t xml:space="preserve"> </w:t>
      </w:r>
      <w:r w:rsidRPr="00644067">
        <w:rPr>
          <w:rFonts w:ascii="Times New Roman" w:hAnsi="Times New Roman" w:cs="Times New Roman"/>
          <w:sz w:val="24"/>
          <w:szCs w:val="24"/>
        </w:rPr>
        <w:t>голоса»,</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посвятит</w:t>
      </w:r>
      <w:r>
        <w:rPr>
          <w:rFonts w:ascii="Times New Roman" w:hAnsi="Times New Roman" w:cs="Times New Roman"/>
          <w:sz w:val="24"/>
          <w:szCs w:val="24"/>
        </w:rPr>
        <w:t xml:space="preserve"> </w:t>
      </w:r>
      <w:r w:rsidRPr="00644067">
        <w:rPr>
          <w:rFonts w:ascii="Times New Roman" w:hAnsi="Times New Roman" w:cs="Times New Roman"/>
          <w:sz w:val="24"/>
          <w:szCs w:val="24"/>
        </w:rPr>
        <w:t>всю</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жизнь.</w:t>
      </w:r>
      <w:r w:rsidRPr="00644067">
        <w:rPr>
          <w:rFonts w:ascii="Times New Roman" w:hAnsi="Times New Roman" w:cs="Times New Roman"/>
          <w:sz w:val="24"/>
          <w:szCs w:val="24"/>
        </w:rPr>
        <w:br/>
      </w:r>
      <w:r w:rsidRPr="00644067">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644067">
        <w:rPr>
          <w:rFonts w:ascii="Times New Roman" w:hAnsi="Times New Roman" w:cs="Times New Roman"/>
          <w:sz w:val="24"/>
          <w:szCs w:val="24"/>
        </w:rPr>
        <w:t>70-е</w:t>
      </w:r>
      <w:r>
        <w:rPr>
          <w:rFonts w:ascii="Times New Roman" w:hAnsi="Times New Roman" w:cs="Times New Roman"/>
          <w:sz w:val="24"/>
          <w:szCs w:val="24"/>
        </w:rPr>
        <w:t xml:space="preserve"> </w:t>
      </w:r>
      <w:r w:rsidRPr="00644067">
        <w:rPr>
          <w:rFonts w:ascii="Times New Roman" w:hAnsi="Times New Roman" w:cs="Times New Roman"/>
          <w:sz w:val="24"/>
          <w:szCs w:val="24"/>
        </w:rPr>
        <w:t>годы</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знакомится</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hyperlink r:id="rId43" w:history="1">
        <w:r w:rsidRPr="00F21560">
          <w:rPr>
            <w:rStyle w:val="a9"/>
            <w:rFonts w:ascii="Times New Roman" w:hAnsi="Times New Roman" w:cs="Times New Roman"/>
            <w:color w:val="000000" w:themeColor="text1"/>
            <w:sz w:val="24"/>
            <w:szCs w:val="24"/>
          </w:rPr>
          <w:t>Артюром Рембо</w:t>
        </w:r>
      </w:hyperlink>
      <w:r w:rsidRPr="00F21560">
        <w:rPr>
          <w:rFonts w:ascii="Times New Roman" w:hAnsi="Times New Roman" w:cs="Times New Roman"/>
          <w:color w:val="000000" w:themeColor="text1"/>
          <w:sz w:val="24"/>
          <w:szCs w:val="24"/>
        </w:rPr>
        <w:t xml:space="preserve">, </w:t>
      </w:r>
      <w:hyperlink r:id="rId44" w:history="1">
        <w:r w:rsidRPr="00F21560">
          <w:rPr>
            <w:rStyle w:val="a9"/>
            <w:rFonts w:ascii="Times New Roman" w:hAnsi="Times New Roman" w:cs="Times New Roman"/>
            <w:color w:val="000000" w:themeColor="text1"/>
            <w:sz w:val="24"/>
            <w:szCs w:val="24"/>
          </w:rPr>
          <w:t>Эмилем Золя</w:t>
        </w:r>
      </w:hyperlink>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Эдуардом</w:t>
      </w:r>
      <w:r>
        <w:rPr>
          <w:rFonts w:ascii="Times New Roman" w:hAnsi="Times New Roman" w:cs="Times New Roman"/>
          <w:sz w:val="24"/>
          <w:szCs w:val="24"/>
        </w:rPr>
        <w:t xml:space="preserve"> </w:t>
      </w:r>
      <w:r w:rsidRPr="00644067">
        <w:rPr>
          <w:rFonts w:ascii="Times New Roman" w:hAnsi="Times New Roman" w:cs="Times New Roman"/>
          <w:sz w:val="24"/>
          <w:szCs w:val="24"/>
        </w:rPr>
        <w:t>Мане,</w:t>
      </w:r>
      <w:r>
        <w:rPr>
          <w:rFonts w:ascii="Times New Roman" w:hAnsi="Times New Roman" w:cs="Times New Roman"/>
          <w:sz w:val="24"/>
          <w:szCs w:val="24"/>
        </w:rPr>
        <w:t xml:space="preserve"> </w:t>
      </w:r>
      <w:r w:rsidRPr="00644067">
        <w:rPr>
          <w:rFonts w:ascii="Times New Roman" w:hAnsi="Times New Roman" w:cs="Times New Roman"/>
          <w:sz w:val="24"/>
          <w:szCs w:val="24"/>
        </w:rPr>
        <w:t>переходит</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новой</w:t>
      </w:r>
      <w:r>
        <w:rPr>
          <w:rFonts w:ascii="Times New Roman" w:hAnsi="Times New Roman" w:cs="Times New Roman"/>
          <w:sz w:val="24"/>
          <w:szCs w:val="24"/>
        </w:rPr>
        <w:t xml:space="preserve"> </w:t>
      </w:r>
      <w:r w:rsidRPr="00644067">
        <w:rPr>
          <w:rFonts w:ascii="Times New Roman" w:hAnsi="Times New Roman" w:cs="Times New Roman"/>
          <w:sz w:val="24"/>
          <w:szCs w:val="24"/>
        </w:rPr>
        <w:t>манере</w:t>
      </w:r>
      <w:r>
        <w:rPr>
          <w:rFonts w:ascii="Times New Roman" w:hAnsi="Times New Roman" w:cs="Times New Roman"/>
          <w:sz w:val="24"/>
          <w:szCs w:val="24"/>
        </w:rPr>
        <w:t xml:space="preserve"> </w:t>
      </w:r>
      <w:r w:rsidRPr="00644067">
        <w:rPr>
          <w:rFonts w:ascii="Times New Roman" w:hAnsi="Times New Roman" w:cs="Times New Roman"/>
          <w:sz w:val="24"/>
          <w:szCs w:val="24"/>
        </w:rPr>
        <w:t>письма</w:t>
      </w:r>
      <w:r>
        <w:rPr>
          <w:rFonts w:ascii="Times New Roman" w:hAnsi="Times New Roman" w:cs="Times New Roman"/>
          <w:sz w:val="24"/>
          <w:szCs w:val="24"/>
        </w:rPr>
        <w:t xml:space="preserve"> –  </w:t>
      </w:r>
      <w:r w:rsidRPr="00644067">
        <w:rPr>
          <w:rFonts w:ascii="Times New Roman" w:hAnsi="Times New Roman" w:cs="Times New Roman"/>
          <w:sz w:val="24"/>
          <w:szCs w:val="24"/>
        </w:rPr>
        <w:t>символистской.</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этот</w:t>
      </w:r>
      <w:r>
        <w:rPr>
          <w:rFonts w:ascii="Times New Roman" w:hAnsi="Times New Roman" w:cs="Times New Roman"/>
          <w:sz w:val="24"/>
          <w:szCs w:val="24"/>
        </w:rPr>
        <w:t xml:space="preserve"> </w:t>
      </w:r>
      <w:r w:rsidRPr="00644067">
        <w:rPr>
          <w:rFonts w:ascii="Times New Roman" w:hAnsi="Times New Roman" w:cs="Times New Roman"/>
          <w:sz w:val="24"/>
          <w:szCs w:val="24"/>
        </w:rPr>
        <w:t>период</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пишет</w:t>
      </w:r>
      <w:r>
        <w:rPr>
          <w:rFonts w:ascii="Times New Roman" w:hAnsi="Times New Roman" w:cs="Times New Roman"/>
          <w:sz w:val="24"/>
          <w:szCs w:val="24"/>
        </w:rPr>
        <w:t xml:space="preserve"> </w:t>
      </w:r>
      <w:r w:rsidRPr="00644067">
        <w:rPr>
          <w:rFonts w:ascii="Times New Roman" w:hAnsi="Times New Roman" w:cs="Times New Roman"/>
          <w:sz w:val="24"/>
          <w:szCs w:val="24"/>
        </w:rPr>
        <w:t>немного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преимущественно</w:t>
      </w:r>
      <w:r>
        <w:rPr>
          <w:rFonts w:ascii="Times New Roman" w:hAnsi="Times New Roman" w:cs="Times New Roman"/>
          <w:sz w:val="24"/>
          <w:szCs w:val="24"/>
        </w:rPr>
        <w:t xml:space="preserve"> –  </w:t>
      </w:r>
      <w:r w:rsidRPr="00644067">
        <w:rPr>
          <w:rFonts w:ascii="Times New Roman" w:hAnsi="Times New Roman" w:cs="Times New Roman"/>
          <w:sz w:val="24"/>
          <w:szCs w:val="24"/>
        </w:rPr>
        <w:t>сонеты,</w:t>
      </w:r>
      <w:r>
        <w:rPr>
          <w:rFonts w:ascii="Times New Roman" w:hAnsi="Times New Roman" w:cs="Times New Roman"/>
          <w:sz w:val="24"/>
          <w:szCs w:val="24"/>
        </w:rPr>
        <w:t xml:space="preserve"> </w:t>
      </w:r>
      <w:r w:rsidRPr="00644067">
        <w:rPr>
          <w:rFonts w:ascii="Times New Roman" w:hAnsi="Times New Roman" w:cs="Times New Roman"/>
          <w:sz w:val="24"/>
          <w:szCs w:val="24"/>
        </w:rPr>
        <w:t>несколько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прозе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размышления</w:t>
      </w:r>
      <w:r>
        <w:rPr>
          <w:rFonts w:ascii="Times New Roman" w:hAnsi="Times New Roman" w:cs="Times New Roman"/>
          <w:sz w:val="24"/>
          <w:szCs w:val="24"/>
        </w:rPr>
        <w:t xml:space="preserve"> </w:t>
      </w:r>
      <w:r w:rsidRPr="00644067">
        <w:rPr>
          <w:rFonts w:ascii="Times New Roman" w:hAnsi="Times New Roman" w:cs="Times New Roman"/>
          <w:sz w:val="24"/>
          <w:szCs w:val="24"/>
        </w:rPr>
        <w:t>об</w:t>
      </w:r>
      <w:r>
        <w:rPr>
          <w:rFonts w:ascii="Times New Roman" w:hAnsi="Times New Roman" w:cs="Times New Roman"/>
          <w:sz w:val="24"/>
          <w:szCs w:val="24"/>
        </w:rPr>
        <w:t xml:space="preserve"> </w:t>
      </w:r>
      <w:r w:rsidRPr="00644067">
        <w:rPr>
          <w:rFonts w:ascii="Times New Roman" w:hAnsi="Times New Roman" w:cs="Times New Roman"/>
          <w:sz w:val="24"/>
          <w:szCs w:val="24"/>
        </w:rPr>
        <w:t>искусстве,</w:t>
      </w:r>
      <w:r>
        <w:rPr>
          <w:rFonts w:ascii="Times New Roman" w:hAnsi="Times New Roman" w:cs="Times New Roman"/>
          <w:sz w:val="24"/>
          <w:szCs w:val="24"/>
        </w:rPr>
        <w:t xml:space="preserve"> </w:t>
      </w:r>
      <w:r w:rsidRPr="00644067">
        <w:rPr>
          <w:rFonts w:ascii="Times New Roman" w:hAnsi="Times New Roman" w:cs="Times New Roman"/>
          <w:sz w:val="24"/>
          <w:szCs w:val="24"/>
        </w:rPr>
        <w:t>важнейшие</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которых</w:t>
      </w:r>
      <w:r>
        <w:rPr>
          <w:rFonts w:ascii="Times New Roman" w:hAnsi="Times New Roman" w:cs="Times New Roman"/>
          <w:sz w:val="24"/>
          <w:szCs w:val="24"/>
        </w:rPr>
        <w:t xml:space="preserve"> </w:t>
      </w:r>
      <w:r w:rsidRPr="00644067">
        <w:rPr>
          <w:rFonts w:ascii="Times New Roman" w:hAnsi="Times New Roman" w:cs="Times New Roman"/>
          <w:sz w:val="24"/>
          <w:szCs w:val="24"/>
        </w:rPr>
        <w:t>собраны</w:t>
      </w:r>
      <w:r>
        <w:rPr>
          <w:rFonts w:ascii="Times New Roman" w:hAnsi="Times New Roman" w:cs="Times New Roman"/>
          <w:sz w:val="24"/>
          <w:szCs w:val="24"/>
        </w:rPr>
        <w:t xml:space="preserve"> </w:t>
      </w:r>
      <w:r w:rsidRPr="00644067">
        <w:rPr>
          <w:rFonts w:ascii="Times New Roman" w:hAnsi="Times New Roman" w:cs="Times New Roman"/>
          <w:sz w:val="24"/>
          <w:szCs w:val="24"/>
        </w:rPr>
        <w:t>под</w:t>
      </w:r>
      <w:r>
        <w:rPr>
          <w:rFonts w:ascii="Times New Roman" w:hAnsi="Times New Roman" w:cs="Times New Roman"/>
          <w:sz w:val="24"/>
          <w:szCs w:val="24"/>
        </w:rPr>
        <w:t xml:space="preserve"> </w:t>
      </w:r>
      <w:r w:rsidRPr="00644067">
        <w:rPr>
          <w:rFonts w:ascii="Times New Roman" w:hAnsi="Times New Roman" w:cs="Times New Roman"/>
          <w:sz w:val="24"/>
          <w:szCs w:val="24"/>
        </w:rPr>
        <w:t>названием</w:t>
      </w:r>
      <w:r>
        <w:rPr>
          <w:rFonts w:ascii="Times New Roman" w:hAnsi="Times New Roman" w:cs="Times New Roman"/>
          <w:sz w:val="24"/>
          <w:szCs w:val="24"/>
        </w:rPr>
        <w:t xml:space="preserve"> </w:t>
      </w:r>
      <w:r w:rsidRPr="00644067">
        <w:rPr>
          <w:rFonts w:ascii="Times New Roman" w:hAnsi="Times New Roman" w:cs="Times New Roman"/>
          <w:sz w:val="24"/>
          <w:szCs w:val="24"/>
        </w:rPr>
        <w:t>«Вариации</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одну</w:t>
      </w:r>
      <w:r>
        <w:rPr>
          <w:rFonts w:ascii="Times New Roman" w:hAnsi="Times New Roman" w:cs="Times New Roman"/>
          <w:sz w:val="24"/>
          <w:szCs w:val="24"/>
        </w:rPr>
        <w:t xml:space="preserve"> </w:t>
      </w:r>
      <w:r w:rsidRPr="00644067">
        <w:rPr>
          <w:rFonts w:ascii="Times New Roman" w:hAnsi="Times New Roman" w:cs="Times New Roman"/>
          <w:sz w:val="24"/>
          <w:szCs w:val="24"/>
        </w:rPr>
        <w:t>тему».</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1876</w:t>
      </w:r>
      <w:r>
        <w:rPr>
          <w:rFonts w:ascii="Times New Roman" w:hAnsi="Times New Roman" w:cs="Times New Roman"/>
          <w:sz w:val="24"/>
          <w:szCs w:val="24"/>
        </w:rPr>
        <w:t xml:space="preserve"> </w:t>
      </w:r>
      <w:r w:rsidRPr="00644067">
        <w:rPr>
          <w:rFonts w:ascii="Times New Roman" w:hAnsi="Times New Roman" w:cs="Times New Roman"/>
          <w:sz w:val="24"/>
          <w:szCs w:val="24"/>
        </w:rPr>
        <w:t>году</w:t>
      </w:r>
      <w:r>
        <w:rPr>
          <w:rFonts w:ascii="Times New Roman" w:hAnsi="Times New Roman" w:cs="Times New Roman"/>
          <w:sz w:val="24"/>
          <w:szCs w:val="24"/>
        </w:rPr>
        <w:t xml:space="preserve"> </w:t>
      </w:r>
      <w:r w:rsidRPr="00644067">
        <w:rPr>
          <w:rFonts w:ascii="Times New Roman" w:hAnsi="Times New Roman" w:cs="Times New Roman"/>
          <w:sz w:val="24"/>
          <w:szCs w:val="24"/>
        </w:rPr>
        <w:t>отдельным</w:t>
      </w:r>
      <w:r>
        <w:rPr>
          <w:rFonts w:ascii="Times New Roman" w:hAnsi="Times New Roman" w:cs="Times New Roman"/>
          <w:sz w:val="24"/>
          <w:szCs w:val="24"/>
        </w:rPr>
        <w:t xml:space="preserve"> </w:t>
      </w:r>
      <w:r w:rsidRPr="00644067">
        <w:rPr>
          <w:rFonts w:ascii="Times New Roman" w:hAnsi="Times New Roman" w:cs="Times New Roman"/>
          <w:sz w:val="24"/>
          <w:szCs w:val="24"/>
        </w:rPr>
        <w:t>изданием</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рисунком</w:t>
      </w:r>
      <w:r>
        <w:rPr>
          <w:rFonts w:ascii="Times New Roman" w:hAnsi="Times New Roman" w:cs="Times New Roman"/>
          <w:sz w:val="24"/>
          <w:szCs w:val="24"/>
        </w:rPr>
        <w:t xml:space="preserve"> </w:t>
      </w:r>
      <w:r w:rsidRPr="00644067">
        <w:rPr>
          <w:rFonts w:ascii="Times New Roman" w:hAnsi="Times New Roman" w:cs="Times New Roman"/>
          <w:sz w:val="24"/>
          <w:szCs w:val="24"/>
        </w:rPr>
        <w:t>Эдуарда</w:t>
      </w:r>
      <w:r>
        <w:rPr>
          <w:rFonts w:ascii="Times New Roman" w:hAnsi="Times New Roman" w:cs="Times New Roman"/>
          <w:sz w:val="24"/>
          <w:szCs w:val="24"/>
        </w:rPr>
        <w:t xml:space="preserve"> </w:t>
      </w:r>
      <w:r w:rsidRPr="00644067">
        <w:rPr>
          <w:rFonts w:ascii="Times New Roman" w:hAnsi="Times New Roman" w:cs="Times New Roman"/>
          <w:sz w:val="24"/>
          <w:szCs w:val="24"/>
        </w:rPr>
        <w:t>Мане,</w:t>
      </w:r>
      <w:r>
        <w:rPr>
          <w:rFonts w:ascii="Times New Roman" w:hAnsi="Times New Roman" w:cs="Times New Roman"/>
          <w:sz w:val="24"/>
          <w:szCs w:val="24"/>
        </w:rPr>
        <w:t xml:space="preserve"> </w:t>
      </w:r>
      <w:r w:rsidRPr="00644067">
        <w:rPr>
          <w:rFonts w:ascii="Times New Roman" w:hAnsi="Times New Roman" w:cs="Times New Roman"/>
          <w:sz w:val="24"/>
          <w:szCs w:val="24"/>
        </w:rPr>
        <w:t>тиражом</w:t>
      </w:r>
      <w:r>
        <w:rPr>
          <w:rFonts w:ascii="Times New Roman" w:hAnsi="Times New Roman" w:cs="Times New Roman"/>
          <w:sz w:val="24"/>
          <w:szCs w:val="24"/>
        </w:rPr>
        <w:t xml:space="preserve"> </w:t>
      </w:r>
      <w:r w:rsidRPr="00644067">
        <w:rPr>
          <w:rFonts w:ascii="Times New Roman" w:hAnsi="Times New Roman" w:cs="Times New Roman"/>
          <w:sz w:val="24"/>
          <w:szCs w:val="24"/>
        </w:rPr>
        <w:t>195</w:t>
      </w:r>
      <w:r>
        <w:rPr>
          <w:rFonts w:ascii="Times New Roman" w:hAnsi="Times New Roman" w:cs="Times New Roman"/>
          <w:sz w:val="24"/>
          <w:szCs w:val="24"/>
        </w:rPr>
        <w:t xml:space="preserve"> </w:t>
      </w:r>
      <w:r w:rsidRPr="00644067">
        <w:rPr>
          <w:rFonts w:ascii="Times New Roman" w:hAnsi="Times New Roman" w:cs="Times New Roman"/>
          <w:sz w:val="24"/>
          <w:szCs w:val="24"/>
        </w:rPr>
        <w:t>экземпляров</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выпускает</w:t>
      </w:r>
      <w:r>
        <w:rPr>
          <w:rFonts w:ascii="Times New Roman" w:hAnsi="Times New Roman" w:cs="Times New Roman"/>
          <w:sz w:val="24"/>
          <w:szCs w:val="24"/>
        </w:rPr>
        <w:t xml:space="preserve"> </w:t>
      </w:r>
      <w:r w:rsidRPr="00644067">
        <w:rPr>
          <w:rFonts w:ascii="Times New Roman" w:hAnsi="Times New Roman" w:cs="Times New Roman"/>
          <w:sz w:val="24"/>
          <w:szCs w:val="24"/>
        </w:rPr>
        <w:t>знаменитую</w:t>
      </w:r>
      <w:r>
        <w:rPr>
          <w:rFonts w:ascii="Times New Roman" w:hAnsi="Times New Roman" w:cs="Times New Roman"/>
          <w:sz w:val="24"/>
          <w:szCs w:val="24"/>
        </w:rPr>
        <w:t xml:space="preserve"> </w:t>
      </w:r>
      <w:r w:rsidRPr="00644067">
        <w:rPr>
          <w:rFonts w:ascii="Times New Roman" w:hAnsi="Times New Roman" w:cs="Times New Roman"/>
          <w:sz w:val="24"/>
          <w:szCs w:val="24"/>
        </w:rPr>
        <w:t>эклогу</w:t>
      </w:r>
      <w:r>
        <w:rPr>
          <w:rFonts w:ascii="Times New Roman" w:hAnsi="Times New Roman" w:cs="Times New Roman"/>
          <w:sz w:val="24"/>
          <w:szCs w:val="24"/>
        </w:rPr>
        <w:t xml:space="preserve"> </w:t>
      </w:r>
      <w:r w:rsidRPr="00644067">
        <w:rPr>
          <w:rFonts w:ascii="Times New Roman" w:hAnsi="Times New Roman" w:cs="Times New Roman"/>
          <w:sz w:val="24"/>
          <w:szCs w:val="24"/>
        </w:rPr>
        <w:t>«Послеполуденный</w:t>
      </w:r>
      <w:r>
        <w:rPr>
          <w:rFonts w:ascii="Times New Roman" w:hAnsi="Times New Roman" w:cs="Times New Roman"/>
          <w:sz w:val="24"/>
          <w:szCs w:val="24"/>
        </w:rPr>
        <w:t xml:space="preserve"> </w:t>
      </w:r>
      <w:r w:rsidRPr="00644067">
        <w:rPr>
          <w:rFonts w:ascii="Times New Roman" w:hAnsi="Times New Roman" w:cs="Times New Roman"/>
          <w:sz w:val="24"/>
          <w:szCs w:val="24"/>
        </w:rPr>
        <w:t>отдых</w:t>
      </w:r>
      <w:r>
        <w:rPr>
          <w:rFonts w:ascii="Times New Roman" w:hAnsi="Times New Roman" w:cs="Times New Roman"/>
          <w:sz w:val="24"/>
          <w:szCs w:val="24"/>
        </w:rPr>
        <w:t xml:space="preserve"> </w:t>
      </w:r>
      <w:r w:rsidRPr="00644067">
        <w:rPr>
          <w:rFonts w:ascii="Times New Roman" w:hAnsi="Times New Roman" w:cs="Times New Roman"/>
          <w:sz w:val="24"/>
          <w:szCs w:val="24"/>
        </w:rPr>
        <w:t>фавна»:</w:t>
      </w:r>
    </w:p>
    <w:p w:rsidR="00DE70DA" w:rsidRPr="001F5F05" w:rsidRDefault="00DE70DA" w:rsidP="00DE70DA">
      <w:pPr>
        <w:spacing w:after="0" w:line="240" w:lineRule="auto"/>
        <w:ind w:firstLine="567"/>
        <w:rPr>
          <w:rFonts w:ascii="Times New Roman" w:hAnsi="Times New Roman" w:cs="Times New Roman"/>
        </w:rPr>
      </w:pPr>
      <w:r w:rsidRPr="001F5F05">
        <w:rPr>
          <w:rFonts w:ascii="Times New Roman" w:hAnsi="Times New Roman" w:cs="Times New Roman"/>
        </w:rPr>
        <w:t>Фрагмент эклоги «ПОСЛЕПОЛУДЕННЫЙ ОТДЫХ ФАВНА»</w:t>
      </w:r>
      <w:r w:rsidRPr="001F5F05">
        <w:rPr>
          <w:rFonts w:ascii="Times New Roman" w:hAnsi="Times New Roman" w:cs="Times New Roman"/>
        </w:rPr>
        <w:br/>
        <w:t>О сицилийское болото, день за днем</w:t>
      </w:r>
      <w:r w:rsidRPr="001F5F05">
        <w:rPr>
          <w:rFonts w:ascii="Times New Roman" w:hAnsi="Times New Roman" w:cs="Times New Roman"/>
        </w:rPr>
        <w:br/>
        <w:t>Я грабил топь твою, снедаемый огнем</w:t>
      </w:r>
      <w:r w:rsidRPr="001F5F05">
        <w:rPr>
          <w:rFonts w:ascii="Times New Roman" w:hAnsi="Times New Roman" w:cs="Times New Roman"/>
        </w:rPr>
        <w:br/>
        <w:t>Тщеславной завистью к величью солнц, ПОВЕДАЙ,</w:t>
      </w:r>
      <w:r w:rsidRPr="001F5F05">
        <w:rPr>
          <w:rFonts w:ascii="Times New Roman" w:hAnsi="Times New Roman" w:cs="Times New Roman"/>
        </w:rPr>
        <w:br/>
        <w:t>«Как срезанный тростник был укрощен победой</w:t>
      </w:r>
      <w:r w:rsidRPr="001F5F05">
        <w:rPr>
          <w:rFonts w:ascii="Times New Roman" w:hAnsi="Times New Roman" w:cs="Times New Roman"/>
        </w:rPr>
        <w:br/>
        <w:t>Уменья моего, и сквозь манящий блеск</w:t>
      </w:r>
      <w:r w:rsidRPr="001F5F05">
        <w:rPr>
          <w:rFonts w:ascii="Times New Roman" w:hAnsi="Times New Roman" w:cs="Times New Roman"/>
        </w:rPr>
        <w:br/>
        <w:t>Ветвей, клонящихся на одинокий плеск</w:t>
      </w:r>
      <w:r w:rsidRPr="001F5F05">
        <w:rPr>
          <w:rFonts w:ascii="Times New Roman" w:hAnsi="Times New Roman" w:cs="Times New Roman"/>
        </w:rPr>
        <w:br/>
        <w:t>Усталого ключа, я вдруг увидел белый</w:t>
      </w:r>
      <w:r w:rsidRPr="001F5F05">
        <w:rPr>
          <w:rFonts w:ascii="Times New Roman" w:hAnsi="Times New Roman" w:cs="Times New Roman"/>
        </w:rPr>
        <w:br/>
        <w:t>Изгиб лебяжьих шей и стаи оробелой</w:t>
      </w:r>
      <w:r w:rsidRPr="001F5F05">
        <w:rPr>
          <w:rFonts w:ascii="Times New Roman" w:hAnsi="Times New Roman" w:cs="Times New Roman"/>
        </w:rPr>
        <w:br/>
        <w:t>(Или толпы наряд!) смятенье!»</w:t>
      </w:r>
      <w:r w:rsidRPr="001F5F05">
        <w:rPr>
          <w:rFonts w:ascii="Times New Roman" w:hAnsi="Times New Roman" w:cs="Times New Roman"/>
        </w:rPr>
        <w:br/>
        <w:t>Все горит</w:t>
      </w:r>
      <w:r w:rsidRPr="001F5F05">
        <w:rPr>
          <w:rFonts w:ascii="Times New Roman" w:hAnsi="Times New Roman" w:cs="Times New Roman"/>
        </w:rPr>
        <w:br/>
        <w:t>В недвижный этот час и мало говорит</w:t>
      </w:r>
      <w:r w:rsidRPr="001F5F05">
        <w:rPr>
          <w:rFonts w:ascii="Times New Roman" w:hAnsi="Times New Roman" w:cs="Times New Roman"/>
        </w:rPr>
        <w:br/>
        <w:t>Тому, кто, оживив тростник, искал несмело</w:t>
      </w:r>
      <w:r w:rsidRPr="001F5F05">
        <w:rPr>
          <w:rFonts w:ascii="Times New Roman" w:hAnsi="Times New Roman" w:cs="Times New Roman"/>
        </w:rPr>
        <w:br/>
        <w:t>Гармонии, когда листвою прошумело</w:t>
      </w:r>
      <w:r w:rsidRPr="001F5F05">
        <w:rPr>
          <w:rFonts w:ascii="Times New Roman" w:hAnsi="Times New Roman" w:cs="Times New Roman"/>
        </w:rPr>
        <w:br/>
        <w:t>И скрылось тщетное виденье многих жен:</w:t>
      </w:r>
      <w:r w:rsidRPr="001F5F05">
        <w:rPr>
          <w:rFonts w:ascii="Times New Roman" w:hAnsi="Times New Roman" w:cs="Times New Roman"/>
        </w:rPr>
        <w:br/>
        <w:t>Потоком древнего сиянья обожжен,</w:t>
      </w:r>
      <w:r w:rsidRPr="001F5F05">
        <w:rPr>
          <w:rFonts w:ascii="Times New Roman" w:hAnsi="Times New Roman" w:cs="Times New Roman"/>
        </w:rPr>
        <w:br/>
        <w:t>Вскочив, стою один, как непорочный ирис!</w:t>
      </w:r>
    </w:p>
    <w:p w:rsidR="00DE70DA" w:rsidRPr="001F5F05" w:rsidRDefault="00DE70DA" w:rsidP="00DE70DA">
      <w:pPr>
        <w:spacing w:after="0" w:line="240" w:lineRule="auto"/>
        <w:rPr>
          <w:rFonts w:ascii="Times New Roman" w:hAnsi="Times New Roman" w:cs="Times New Roman"/>
        </w:rPr>
      </w:pPr>
      <w:r w:rsidRPr="001F5F05">
        <w:rPr>
          <w:rFonts w:ascii="Times New Roman" w:hAnsi="Times New Roman" w:cs="Times New Roman"/>
        </w:rPr>
        <w:t>(Перевод Романа Дубровкина)</w:t>
      </w:r>
    </w:p>
    <w:p w:rsidR="00DE70DA"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Образами</w:t>
      </w:r>
      <w:r>
        <w:rPr>
          <w:rFonts w:ascii="Times New Roman" w:hAnsi="Times New Roman" w:cs="Times New Roman"/>
          <w:sz w:val="24"/>
          <w:szCs w:val="24"/>
        </w:rPr>
        <w:t xml:space="preserve"> </w:t>
      </w:r>
      <w:r w:rsidRPr="00644067">
        <w:rPr>
          <w:rFonts w:ascii="Times New Roman" w:hAnsi="Times New Roman" w:cs="Times New Roman"/>
          <w:sz w:val="24"/>
          <w:szCs w:val="24"/>
        </w:rPr>
        <w:t>этой</w:t>
      </w:r>
      <w:r>
        <w:rPr>
          <w:rFonts w:ascii="Times New Roman" w:hAnsi="Times New Roman" w:cs="Times New Roman"/>
          <w:sz w:val="24"/>
          <w:szCs w:val="24"/>
        </w:rPr>
        <w:t xml:space="preserve"> </w:t>
      </w:r>
      <w:r w:rsidRPr="00644067">
        <w:rPr>
          <w:rFonts w:ascii="Times New Roman" w:hAnsi="Times New Roman" w:cs="Times New Roman"/>
          <w:sz w:val="24"/>
          <w:szCs w:val="24"/>
        </w:rPr>
        <w:t>эклоги</w:t>
      </w:r>
      <w:r>
        <w:rPr>
          <w:rFonts w:ascii="Times New Roman" w:hAnsi="Times New Roman" w:cs="Times New Roman"/>
          <w:sz w:val="24"/>
          <w:szCs w:val="24"/>
        </w:rPr>
        <w:t xml:space="preserve"> </w:t>
      </w:r>
      <w:r w:rsidRPr="00644067">
        <w:rPr>
          <w:rFonts w:ascii="Times New Roman" w:hAnsi="Times New Roman" w:cs="Times New Roman"/>
          <w:sz w:val="24"/>
          <w:szCs w:val="24"/>
        </w:rPr>
        <w:t>навеяна</w:t>
      </w:r>
      <w:r>
        <w:rPr>
          <w:rFonts w:ascii="Times New Roman" w:hAnsi="Times New Roman" w:cs="Times New Roman"/>
          <w:sz w:val="24"/>
          <w:szCs w:val="24"/>
        </w:rPr>
        <w:t xml:space="preserve"> </w:t>
      </w:r>
      <w:r w:rsidRPr="00644067">
        <w:rPr>
          <w:rFonts w:ascii="Times New Roman" w:hAnsi="Times New Roman" w:cs="Times New Roman"/>
          <w:sz w:val="24"/>
          <w:szCs w:val="24"/>
        </w:rPr>
        <w:t>знаменитая</w:t>
      </w:r>
      <w:r>
        <w:rPr>
          <w:rFonts w:ascii="Times New Roman" w:hAnsi="Times New Roman" w:cs="Times New Roman"/>
          <w:sz w:val="24"/>
          <w:szCs w:val="24"/>
        </w:rPr>
        <w:t xml:space="preserve"> </w:t>
      </w:r>
      <w:r w:rsidRPr="00644067">
        <w:rPr>
          <w:rFonts w:ascii="Times New Roman" w:hAnsi="Times New Roman" w:cs="Times New Roman"/>
          <w:sz w:val="24"/>
          <w:szCs w:val="24"/>
        </w:rPr>
        <w:t>симфоническая</w:t>
      </w:r>
      <w:r>
        <w:rPr>
          <w:rFonts w:ascii="Times New Roman" w:hAnsi="Times New Roman" w:cs="Times New Roman"/>
          <w:sz w:val="24"/>
          <w:szCs w:val="24"/>
        </w:rPr>
        <w:t xml:space="preserve"> </w:t>
      </w:r>
      <w:r w:rsidRPr="00644067">
        <w:rPr>
          <w:rFonts w:ascii="Times New Roman" w:hAnsi="Times New Roman" w:cs="Times New Roman"/>
          <w:sz w:val="24"/>
          <w:szCs w:val="24"/>
        </w:rPr>
        <w:t>поэма</w:t>
      </w:r>
      <w:r>
        <w:rPr>
          <w:rFonts w:ascii="Times New Roman" w:hAnsi="Times New Roman" w:cs="Times New Roman"/>
          <w:sz w:val="24"/>
          <w:szCs w:val="24"/>
        </w:rPr>
        <w:t xml:space="preserve"> </w:t>
      </w:r>
      <w:r w:rsidRPr="00644067">
        <w:rPr>
          <w:rFonts w:ascii="Times New Roman" w:hAnsi="Times New Roman" w:cs="Times New Roman"/>
          <w:sz w:val="24"/>
          <w:szCs w:val="24"/>
        </w:rPr>
        <w:t>Клода</w:t>
      </w:r>
      <w:r>
        <w:rPr>
          <w:rFonts w:ascii="Times New Roman" w:hAnsi="Times New Roman" w:cs="Times New Roman"/>
          <w:sz w:val="24"/>
          <w:szCs w:val="24"/>
        </w:rPr>
        <w:t xml:space="preserve"> </w:t>
      </w:r>
      <w:r w:rsidRPr="00644067">
        <w:rPr>
          <w:rFonts w:ascii="Times New Roman" w:hAnsi="Times New Roman" w:cs="Times New Roman"/>
          <w:sz w:val="24"/>
          <w:szCs w:val="24"/>
        </w:rPr>
        <w:t>Дебюсси,</w:t>
      </w:r>
      <w:r>
        <w:rPr>
          <w:rFonts w:ascii="Times New Roman" w:hAnsi="Times New Roman" w:cs="Times New Roman"/>
          <w:sz w:val="24"/>
          <w:szCs w:val="24"/>
        </w:rPr>
        <w:t xml:space="preserve"> </w:t>
      </w:r>
      <w:r w:rsidRPr="00644067">
        <w:rPr>
          <w:rFonts w:ascii="Times New Roman" w:hAnsi="Times New Roman" w:cs="Times New Roman"/>
          <w:sz w:val="24"/>
          <w:szCs w:val="24"/>
        </w:rPr>
        <w:t>которая,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очередь,</w:t>
      </w:r>
      <w:r>
        <w:rPr>
          <w:rFonts w:ascii="Times New Roman" w:hAnsi="Times New Roman" w:cs="Times New Roman"/>
          <w:sz w:val="24"/>
          <w:szCs w:val="24"/>
        </w:rPr>
        <w:t xml:space="preserve"> </w:t>
      </w:r>
      <w:r w:rsidRPr="00644067">
        <w:rPr>
          <w:rFonts w:ascii="Times New Roman" w:hAnsi="Times New Roman" w:cs="Times New Roman"/>
          <w:sz w:val="24"/>
          <w:szCs w:val="24"/>
        </w:rPr>
        <w:t>стало</w:t>
      </w:r>
      <w:r>
        <w:rPr>
          <w:rFonts w:ascii="Times New Roman" w:hAnsi="Times New Roman" w:cs="Times New Roman"/>
          <w:sz w:val="24"/>
          <w:szCs w:val="24"/>
        </w:rPr>
        <w:t xml:space="preserve"> </w:t>
      </w:r>
      <w:r w:rsidRPr="00644067">
        <w:rPr>
          <w:rFonts w:ascii="Times New Roman" w:hAnsi="Times New Roman" w:cs="Times New Roman"/>
          <w:sz w:val="24"/>
          <w:szCs w:val="24"/>
        </w:rPr>
        <w:t>основой</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нашумевшего</w:t>
      </w:r>
      <w:r>
        <w:rPr>
          <w:rFonts w:ascii="Times New Roman" w:hAnsi="Times New Roman" w:cs="Times New Roman"/>
          <w:sz w:val="24"/>
          <w:szCs w:val="24"/>
        </w:rPr>
        <w:t xml:space="preserve"> </w:t>
      </w:r>
      <w:r w:rsidRPr="00644067">
        <w:rPr>
          <w:rFonts w:ascii="Times New Roman" w:hAnsi="Times New Roman" w:cs="Times New Roman"/>
          <w:sz w:val="24"/>
          <w:szCs w:val="24"/>
        </w:rPr>
        <w:t>балетного</w:t>
      </w:r>
      <w:r>
        <w:rPr>
          <w:rFonts w:ascii="Times New Roman" w:hAnsi="Times New Roman" w:cs="Times New Roman"/>
          <w:sz w:val="24"/>
          <w:szCs w:val="24"/>
        </w:rPr>
        <w:t xml:space="preserve"> </w:t>
      </w:r>
      <w:r w:rsidRPr="00644067">
        <w:rPr>
          <w:rFonts w:ascii="Times New Roman" w:hAnsi="Times New Roman" w:cs="Times New Roman"/>
          <w:sz w:val="24"/>
          <w:szCs w:val="24"/>
        </w:rPr>
        <w:t>спектакля</w:t>
      </w:r>
      <w:r>
        <w:rPr>
          <w:rFonts w:ascii="Times New Roman" w:hAnsi="Times New Roman" w:cs="Times New Roman"/>
          <w:sz w:val="24"/>
          <w:szCs w:val="24"/>
        </w:rPr>
        <w:t xml:space="preserve"> </w:t>
      </w:r>
      <w:r w:rsidRPr="00644067">
        <w:rPr>
          <w:rFonts w:ascii="Times New Roman" w:hAnsi="Times New Roman" w:cs="Times New Roman"/>
          <w:sz w:val="24"/>
          <w:szCs w:val="24"/>
        </w:rPr>
        <w:t>Сергея</w:t>
      </w:r>
      <w:r>
        <w:rPr>
          <w:rFonts w:ascii="Times New Roman" w:hAnsi="Times New Roman" w:cs="Times New Roman"/>
          <w:sz w:val="24"/>
          <w:szCs w:val="24"/>
        </w:rPr>
        <w:t xml:space="preserve"> </w:t>
      </w:r>
      <w:r w:rsidRPr="00644067">
        <w:rPr>
          <w:rFonts w:ascii="Times New Roman" w:hAnsi="Times New Roman" w:cs="Times New Roman"/>
          <w:sz w:val="24"/>
          <w:szCs w:val="24"/>
        </w:rPr>
        <w:t>Дягилева</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Вацлавом</w:t>
      </w:r>
      <w:r>
        <w:rPr>
          <w:rFonts w:ascii="Times New Roman" w:hAnsi="Times New Roman" w:cs="Times New Roman"/>
          <w:sz w:val="24"/>
          <w:szCs w:val="24"/>
        </w:rPr>
        <w:t xml:space="preserve"> </w:t>
      </w:r>
      <w:r w:rsidRPr="00644067">
        <w:rPr>
          <w:rFonts w:ascii="Times New Roman" w:hAnsi="Times New Roman" w:cs="Times New Roman"/>
          <w:sz w:val="24"/>
          <w:szCs w:val="24"/>
        </w:rPr>
        <w:t>Нижинским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главной</w:t>
      </w:r>
      <w:r>
        <w:rPr>
          <w:rFonts w:ascii="Times New Roman" w:hAnsi="Times New Roman" w:cs="Times New Roman"/>
          <w:sz w:val="24"/>
          <w:szCs w:val="24"/>
        </w:rPr>
        <w:t xml:space="preserve"> </w:t>
      </w:r>
      <w:r w:rsidRPr="00644067">
        <w:rPr>
          <w:rFonts w:ascii="Times New Roman" w:hAnsi="Times New Roman" w:cs="Times New Roman"/>
          <w:sz w:val="24"/>
          <w:szCs w:val="24"/>
        </w:rPr>
        <w:t>роли.</w:t>
      </w:r>
      <w:r>
        <w:rPr>
          <w:rFonts w:ascii="Times New Roman" w:hAnsi="Times New Roman" w:cs="Times New Roman"/>
          <w:sz w:val="24"/>
          <w:szCs w:val="24"/>
        </w:rPr>
        <w:t xml:space="preserve"> </w:t>
      </w:r>
    </w:p>
    <w:p w:rsidR="00DE70DA" w:rsidRDefault="00DE70DA" w:rsidP="00DE70DA">
      <w:pPr>
        <w:spacing w:after="0" w:line="240" w:lineRule="auto"/>
        <w:ind w:firstLine="567"/>
        <w:jc w:val="both"/>
        <w:rPr>
          <w:rFonts w:ascii="Times New Roman" w:hAnsi="Times New Roman" w:cs="Times New Roman"/>
          <w:color w:val="000000" w:themeColor="text1"/>
          <w:sz w:val="24"/>
          <w:szCs w:val="24"/>
        </w:rPr>
      </w:pP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1884</w:t>
      </w:r>
      <w:r>
        <w:rPr>
          <w:rFonts w:ascii="Times New Roman" w:hAnsi="Times New Roman" w:cs="Times New Roman"/>
          <w:sz w:val="24"/>
          <w:szCs w:val="24"/>
        </w:rPr>
        <w:t xml:space="preserve"> </w:t>
      </w:r>
      <w:r w:rsidRPr="00644067">
        <w:rPr>
          <w:rFonts w:ascii="Times New Roman" w:hAnsi="Times New Roman" w:cs="Times New Roman"/>
          <w:sz w:val="24"/>
          <w:szCs w:val="24"/>
        </w:rPr>
        <w:t>года</w:t>
      </w:r>
      <w:r>
        <w:rPr>
          <w:rFonts w:ascii="Times New Roman" w:hAnsi="Times New Roman" w:cs="Times New Roman"/>
          <w:sz w:val="24"/>
          <w:szCs w:val="24"/>
        </w:rPr>
        <w:t xml:space="preserve"> </w:t>
      </w:r>
      <w:r w:rsidRPr="00644067">
        <w:rPr>
          <w:rFonts w:ascii="Times New Roman" w:hAnsi="Times New Roman" w:cs="Times New Roman"/>
          <w:sz w:val="24"/>
          <w:szCs w:val="24"/>
        </w:rPr>
        <w:t>Mалларме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оставался</w:t>
      </w:r>
      <w:r>
        <w:rPr>
          <w:rFonts w:ascii="Times New Roman" w:hAnsi="Times New Roman" w:cs="Times New Roman"/>
          <w:sz w:val="24"/>
          <w:szCs w:val="24"/>
        </w:rPr>
        <w:t xml:space="preserve"> </w:t>
      </w:r>
      <w:r w:rsidRPr="00644067">
        <w:rPr>
          <w:rFonts w:ascii="Times New Roman" w:hAnsi="Times New Roman" w:cs="Times New Roman"/>
          <w:sz w:val="24"/>
          <w:szCs w:val="24"/>
        </w:rPr>
        <w:t>поэтом</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избранных.</w:t>
      </w:r>
      <w:r>
        <w:rPr>
          <w:rFonts w:ascii="Times New Roman" w:hAnsi="Times New Roman" w:cs="Times New Roman"/>
          <w:sz w:val="24"/>
          <w:szCs w:val="24"/>
        </w:rPr>
        <w:t xml:space="preserve"> </w:t>
      </w:r>
      <w:r w:rsidRPr="00644067">
        <w:rPr>
          <w:rFonts w:ascii="Times New Roman" w:hAnsi="Times New Roman" w:cs="Times New Roman"/>
          <w:sz w:val="24"/>
          <w:szCs w:val="24"/>
        </w:rPr>
        <w:t>Поэтом</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Подобное</w:t>
      </w:r>
      <w:r>
        <w:rPr>
          <w:rFonts w:ascii="Times New Roman" w:hAnsi="Times New Roman" w:cs="Times New Roman"/>
          <w:sz w:val="24"/>
          <w:szCs w:val="24"/>
        </w:rPr>
        <w:t xml:space="preserve"> </w:t>
      </w:r>
      <w:r w:rsidRPr="00644067">
        <w:rPr>
          <w:rFonts w:ascii="Times New Roman" w:hAnsi="Times New Roman" w:cs="Times New Roman"/>
          <w:sz w:val="24"/>
          <w:szCs w:val="24"/>
        </w:rPr>
        <w:t>положение</w:t>
      </w:r>
      <w:r>
        <w:rPr>
          <w:rFonts w:ascii="Times New Roman" w:hAnsi="Times New Roman" w:cs="Times New Roman"/>
          <w:sz w:val="24"/>
          <w:szCs w:val="24"/>
        </w:rPr>
        <w:t xml:space="preserve"> </w:t>
      </w:r>
      <w:r w:rsidRPr="00644067">
        <w:rPr>
          <w:rFonts w:ascii="Times New Roman" w:hAnsi="Times New Roman" w:cs="Times New Roman"/>
          <w:sz w:val="24"/>
          <w:szCs w:val="24"/>
        </w:rPr>
        <w:t>вещей</w:t>
      </w:r>
      <w:r>
        <w:rPr>
          <w:rFonts w:ascii="Times New Roman" w:hAnsi="Times New Roman" w:cs="Times New Roman"/>
          <w:sz w:val="24"/>
          <w:szCs w:val="24"/>
        </w:rPr>
        <w:t xml:space="preserve"> </w:t>
      </w:r>
      <w:r w:rsidRPr="00644067">
        <w:rPr>
          <w:rFonts w:ascii="Times New Roman" w:hAnsi="Times New Roman" w:cs="Times New Roman"/>
          <w:sz w:val="24"/>
          <w:szCs w:val="24"/>
        </w:rPr>
        <w:t>казалось</w:t>
      </w:r>
      <w:r>
        <w:rPr>
          <w:rFonts w:ascii="Times New Roman" w:hAnsi="Times New Roman" w:cs="Times New Roman"/>
          <w:sz w:val="24"/>
          <w:szCs w:val="24"/>
        </w:rPr>
        <w:t xml:space="preserve"> </w:t>
      </w:r>
      <w:r w:rsidRPr="00644067">
        <w:rPr>
          <w:rFonts w:ascii="Times New Roman" w:hAnsi="Times New Roman" w:cs="Times New Roman"/>
          <w:sz w:val="24"/>
          <w:szCs w:val="24"/>
        </w:rPr>
        <w:t>естественным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вполне</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устраивало.</w:t>
      </w:r>
      <w:r>
        <w:rPr>
          <w:rFonts w:ascii="Times New Roman" w:hAnsi="Times New Roman" w:cs="Times New Roman"/>
          <w:sz w:val="24"/>
          <w:szCs w:val="24"/>
        </w:rPr>
        <w:t xml:space="preserve"> </w:t>
      </w:r>
      <w:r w:rsidRPr="00644067">
        <w:rPr>
          <w:rFonts w:ascii="Times New Roman" w:hAnsi="Times New Roman" w:cs="Times New Roman"/>
          <w:sz w:val="24"/>
          <w:szCs w:val="24"/>
        </w:rPr>
        <w:t>Все</w:t>
      </w:r>
      <w:r>
        <w:rPr>
          <w:rFonts w:ascii="Times New Roman" w:hAnsi="Times New Roman" w:cs="Times New Roman"/>
          <w:sz w:val="24"/>
          <w:szCs w:val="24"/>
        </w:rPr>
        <w:t xml:space="preserve"> </w:t>
      </w:r>
      <w:r w:rsidRPr="00644067">
        <w:rPr>
          <w:rFonts w:ascii="Times New Roman" w:hAnsi="Times New Roman" w:cs="Times New Roman"/>
          <w:sz w:val="24"/>
          <w:szCs w:val="24"/>
        </w:rPr>
        <w:t>изменилось</w:t>
      </w:r>
      <w:r>
        <w:rPr>
          <w:rFonts w:ascii="Times New Roman" w:hAnsi="Times New Roman" w:cs="Times New Roman"/>
          <w:sz w:val="24"/>
          <w:szCs w:val="24"/>
        </w:rPr>
        <w:t xml:space="preserve"> </w:t>
      </w:r>
      <w:r w:rsidRPr="00644067">
        <w:rPr>
          <w:rFonts w:ascii="Times New Roman" w:hAnsi="Times New Roman" w:cs="Times New Roman"/>
          <w:sz w:val="24"/>
          <w:szCs w:val="24"/>
        </w:rPr>
        <w:t>после</w:t>
      </w:r>
      <w:r>
        <w:rPr>
          <w:rFonts w:ascii="Times New Roman" w:hAnsi="Times New Roman" w:cs="Times New Roman"/>
          <w:sz w:val="24"/>
          <w:szCs w:val="24"/>
        </w:rPr>
        <w:t xml:space="preserve"> </w:t>
      </w:r>
      <w:r w:rsidRPr="00644067">
        <w:rPr>
          <w:rFonts w:ascii="Times New Roman" w:hAnsi="Times New Roman" w:cs="Times New Roman"/>
          <w:sz w:val="24"/>
          <w:szCs w:val="24"/>
        </w:rPr>
        <w:t>выхода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свет</w:t>
      </w:r>
      <w:r>
        <w:rPr>
          <w:rFonts w:ascii="Times New Roman" w:hAnsi="Times New Roman" w:cs="Times New Roman"/>
          <w:sz w:val="24"/>
          <w:szCs w:val="24"/>
        </w:rPr>
        <w:t xml:space="preserve"> </w:t>
      </w:r>
      <w:r w:rsidRPr="00644067">
        <w:rPr>
          <w:rFonts w:ascii="Times New Roman" w:hAnsi="Times New Roman" w:cs="Times New Roman"/>
          <w:sz w:val="24"/>
          <w:szCs w:val="24"/>
        </w:rPr>
        <w:t>сборника</w:t>
      </w:r>
      <w:r>
        <w:rPr>
          <w:rFonts w:ascii="Times New Roman" w:hAnsi="Times New Roman" w:cs="Times New Roman"/>
          <w:sz w:val="24"/>
          <w:szCs w:val="24"/>
        </w:rPr>
        <w:t xml:space="preserve"> </w:t>
      </w:r>
      <w:r w:rsidRPr="00194445">
        <w:rPr>
          <w:rFonts w:ascii="Times New Roman" w:hAnsi="Times New Roman" w:cs="Times New Roman"/>
          <w:color w:val="000000" w:themeColor="text1"/>
          <w:sz w:val="24"/>
          <w:szCs w:val="24"/>
        </w:rPr>
        <w:t xml:space="preserve">литературных портретов </w:t>
      </w:r>
      <w:hyperlink r:id="rId45" w:history="1">
        <w:r w:rsidRPr="00194445">
          <w:rPr>
            <w:rStyle w:val="a9"/>
            <w:rFonts w:ascii="Times New Roman" w:hAnsi="Times New Roman" w:cs="Times New Roman"/>
            <w:color w:val="000000" w:themeColor="text1"/>
            <w:sz w:val="24"/>
            <w:szCs w:val="24"/>
          </w:rPr>
          <w:t>Поля Верлена</w:t>
        </w:r>
      </w:hyperlink>
      <w:r w:rsidRPr="00194445">
        <w:rPr>
          <w:rFonts w:ascii="Times New Roman" w:hAnsi="Times New Roman" w:cs="Times New Roman"/>
          <w:color w:val="000000" w:themeColor="text1"/>
          <w:sz w:val="24"/>
          <w:szCs w:val="24"/>
        </w:rPr>
        <w:t xml:space="preserve"> «Проклятые поэты» и романа </w:t>
      </w:r>
      <w:hyperlink r:id="rId46" w:history="1">
        <w:r w:rsidRPr="00194445">
          <w:rPr>
            <w:rStyle w:val="a9"/>
            <w:rFonts w:ascii="Times New Roman" w:hAnsi="Times New Roman" w:cs="Times New Roman"/>
            <w:color w:val="000000" w:themeColor="text1"/>
            <w:sz w:val="24"/>
            <w:szCs w:val="24"/>
          </w:rPr>
          <w:t>Жориса Карла Гюисманса</w:t>
        </w:r>
      </w:hyperlink>
      <w:r w:rsidRPr="00194445">
        <w:rPr>
          <w:rFonts w:ascii="Times New Roman" w:hAnsi="Times New Roman" w:cs="Times New Roman"/>
          <w:color w:val="000000" w:themeColor="text1"/>
          <w:sz w:val="24"/>
          <w:szCs w:val="24"/>
        </w:rPr>
        <w:t xml:space="preserve"> (Шарля Жоржа Мари Гюисманса) «Наоборот». В последнем главный герой романа герцог Дезэссент, эстет и декадент, заточивший себя в предместье Парижа, наслаждался чтением эклоги Малларме как самой утонченной, достигшей чувственных пределов поэзией.</w:t>
      </w:r>
    </w:p>
    <w:p w:rsidR="00DE70DA" w:rsidRPr="00194445" w:rsidRDefault="00DE70DA" w:rsidP="00DE70DA">
      <w:pPr>
        <w:spacing w:after="0" w:line="240" w:lineRule="auto"/>
        <w:ind w:firstLine="567"/>
        <w:jc w:val="both"/>
        <w:rPr>
          <w:rFonts w:ascii="Times New Roman" w:hAnsi="Times New Roman" w:cs="Times New Roman"/>
          <w:color w:val="000000" w:themeColor="text1"/>
          <w:sz w:val="24"/>
          <w:szCs w:val="24"/>
        </w:rPr>
      </w:pPr>
      <w:r w:rsidRPr="00194445">
        <w:rPr>
          <w:rFonts w:ascii="Times New Roman" w:hAnsi="Times New Roman" w:cs="Times New Roman"/>
          <w:color w:val="000000" w:themeColor="text1"/>
          <w:sz w:val="24"/>
          <w:szCs w:val="24"/>
        </w:rPr>
        <w:t xml:space="preserve">В мировую литературу </w:t>
      </w:r>
      <w:hyperlink r:id="rId47" w:history="1">
        <w:r w:rsidRPr="00194445">
          <w:rPr>
            <w:rStyle w:val="a9"/>
            <w:rFonts w:ascii="Times New Roman" w:hAnsi="Times New Roman" w:cs="Times New Roman"/>
            <w:color w:val="000000" w:themeColor="text1"/>
            <w:sz w:val="24"/>
            <w:szCs w:val="24"/>
          </w:rPr>
          <w:t>Стефан Малларме</w:t>
        </w:r>
      </w:hyperlink>
      <w:r w:rsidRPr="00194445">
        <w:rPr>
          <w:rFonts w:ascii="Times New Roman" w:hAnsi="Times New Roman" w:cs="Times New Roman"/>
          <w:color w:val="000000" w:themeColor="text1"/>
          <w:sz w:val="24"/>
          <w:szCs w:val="24"/>
        </w:rPr>
        <w:t xml:space="preserve"> вошел как один из самых элитарных поэтов. Кого-то его поэзия раздражала своей герметичностью, что и говорить, ее не понимали даже </w:t>
      </w:r>
      <w:hyperlink r:id="rId48" w:history="1">
        <w:r w:rsidRPr="00194445">
          <w:rPr>
            <w:rStyle w:val="a9"/>
            <w:rFonts w:ascii="Times New Roman" w:hAnsi="Times New Roman" w:cs="Times New Roman"/>
            <w:color w:val="000000" w:themeColor="text1"/>
            <w:sz w:val="24"/>
            <w:szCs w:val="24"/>
          </w:rPr>
          <w:t>Лев Толстой</w:t>
        </w:r>
      </w:hyperlink>
      <w:r w:rsidRPr="00194445">
        <w:rPr>
          <w:rFonts w:ascii="Times New Roman" w:hAnsi="Times New Roman" w:cs="Times New Roman"/>
          <w:color w:val="000000" w:themeColor="text1"/>
          <w:sz w:val="24"/>
          <w:szCs w:val="24"/>
        </w:rPr>
        <w:t xml:space="preserve"> и </w:t>
      </w:r>
      <w:hyperlink r:id="rId49" w:history="1">
        <w:r w:rsidRPr="00194445">
          <w:rPr>
            <w:rStyle w:val="a9"/>
            <w:rFonts w:ascii="Times New Roman" w:hAnsi="Times New Roman" w:cs="Times New Roman"/>
            <w:color w:val="000000" w:themeColor="text1"/>
            <w:sz w:val="24"/>
            <w:szCs w:val="24"/>
          </w:rPr>
          <w:t>Анатоль Франс</w:t>
        </w:r>
      </w:hyperlink>
      <w:r w:rsidRPr="00194445">
        <w:rPr>
          <w:rFonts w:ascii="Times New Roman" w:hAnsi="Times New Roman" w:cs="Times New Roman"/>
          <w:color w:val="000000" w:themeColor="text1"/>
          <w:sz w:val="24"/>
          <w:szCs w:val="24"/>
        </w:rPr>
        <w:t>, отказавшийся публиковать его стихи в своем журнале, –  но Малларме оставался верен себе и, не обращая внимания на ужимки «вульгарной действительности», утверждал: «Назвать предмет значит уничтожить три четверти наслаждения, доставляемого чтением поэмы, так как это наслаждение составляется из постепенного угадывания. Возбудить мысль о предмете –  вот чего должен добиваться поэт. Вот идеальное употребление тайны, составляющей символ: вызывать мало-по-малу мысль о предмете, чтобы показать известное душевное настроение, или, напротив, избрать предмет и из него вывести душевное настроение целым рядом разгадок. В поэзии должна всегда быть тайна, в этом цель литературы».</w:t>
      </w:r>
      <w:r w:rsidRPr="00194445">
        <w:rPr>
          <w:rFonts w:ascii="Times New Roman" w:hAnsi="Times New Roman" w:cs="Times New Roman"/>
          <w:color w:val="000000" w:themeColor="text1"/>
          <w:sz w:val="24"/>
          <w:szCs w:val="24"/>
        </w:rPr>
        <w:br/>
        <w:t>Житейская биография одного из столпов символизма скромна и маловыразительна, по ней никогда не скажешь, что он «проклятый поэт», оказавший огромное влияние на мировую литературу ХХ века.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194445">
        <w:rPr>
          <w:rFonts w:ascii="Times New Roman" w:hAnsi="Times New Roman" w:cs="Times New Roman"/>
          <w:color w:val="000000" w:themeColor="text1"/>
          <w:sz w:val="24"/>
          <w:szCs w:val="24"/>
        </w:rPr>
        <w:t xml:space="preserve">В 1896 году, после смерти Поля Верлена, Mалларме провозглашают «королем поэтов». Как признанный предводитель символизма, он разрабатывает его важнейшие теоретические основы. В своих статьях и выступлениях «О развитии литературы» (1891), «Кризис стиха» (1895), «Тайна в поэзии» (1896) провозглашает задачей поэзии выражения «сверхчувствительного» и призывает уподобить ее музыке. Его ученик </w:t>
      </w:r>
      <w:hyperlink r:id="rId50" w:history="1">
        <w:r w:rsidRPr="00194445">
          <w:rPr>
            <w:rStyle w:val="a9"/>
            <w:rFonts w:ascii="Times New Roman" w:hAnsi="Times New Roman" w:cs="Times New Roman"/>
            <w:color w:val="000000" w:themeColor="text1"/>
            <w:sz w:val="24"/>
            <w:szCs w:val="24"/>
          </w:rPr>
          <w:t>Поль Валери</w:t>
        </w:r>
      </w:hyperlink>
      <w:r w:rsidRPr="00194445">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последний</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великих</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своем</w:t>
      </w:r>
      <w:r>
        <w:rPr>
          <w:rFonts w:ascii="Times New Roman" w:hAnsi="Times New Roman" w:cs="Times New Roman"/>
          <w:sz w:val="24"/>
          <w:szCs w:val="24"/>
        </w:rPr>
        <w:t xml:space="preserve"> </w:t>
      </w:r>
      <w:r w:rsidRPr="00644067">
        <w:rPr>
          <w:rFonts w:ascii="Times New Roman" w:hAnsi="Times New Roman" w:cs="Times New Roman"/>
          <w:sz w:val="24"/>
          <w:szCs w:val="24"/>
        </w:rPr>
        <w:t>эссе</w:t>
      </w:r>
      <w:r>
        <w:rPr>
          <w:rFonts w:ascii="Times New Roman" w:hAnsi="Times New Roman" w:cs="Times New Roman"/>
          <w:sz w:val="24"/>
          <w:szCs w:val="24"/>
        </w:rPr>
        <w:t xml:space="preserve"> </w:t>
      </w:r>
      <w:r w:rsidRPr="00644067">
        <w:rPr>
          <w:rFonts w:ascii="Times New Roman" w:hAnsi="Times New Roman" w:cs="Times New Roman"/>
          <w:sz w:val="24"/>
          <w:szCs w:val="24"/>
        </w:rPr>
        <w:t>«Я</w:t>
      </w:r>
      <w:r>
        <w:rPr>
          <w:rFonts w:ascii="Times New Roman" w:hAnsi="Times New Roman" w:cs="Times New Roman"/>
          <w:sz w:val="24"/>
          <w:szCs w:val="24"/>
        </w:rPr>
        <w:t xml:space="preserve"> </w:t>
      </w:r>
      <w:r w:rsidRPr="00644067">
        <w:rPr>
          <w:rFonts w:ascii="Times New Roman" w:hAnsi="Times New Roman" w:cs="Times New Roman"/>
          <w:sz w:val="24"/>
          <w:szCs w:val="24"/>
        </w:rPr>
        <w:t>говорил</w:t>
      </w:r>
      <w:r>
        <w:rPr>
          <w:rFonts w:ascii="Times New Roman" w:hAnsi="Times New Roman" w:cs="Times New Roman"/>
          <w:sz w:val="24"/>
          <w:szCs w:val="24"/>
        </w:rPr>
        <w:t xml:space="preserve"> </w:t>
      </w:r>
      <w:r w:rsidRPr="00644067">
        <w:rPr>
          <w:rFonts w:ascii="Times New Roman" w:hAnsi="Times New Roman" w:cs="Times New Roman"/>
          <w:sz w:val="24"/>
          <w:szCs w:val="24"/>
        </w:rPr>
        <w:t>порою</w:t>
      </w:r>
      <w:r>
        <w:rPr>
          <w:rFonts w:ascii="Times New Roman" w:hAnsi="Times New Roman" w:cs="Times New Roman"/>
          <w:sz w:val="24"/>
          <w:szCs w:val="24"/>
        </w:rPr>
        <w:t xml:space="preserve"> </w:t>
      </w:r>
      <w:r w:rsidRPr="00644067">
        <w:rPr>
          <w:rFonts w:ascii="Times New Roman" w:hAnsi="Times New Roman" w:cs="Times New Roman"/>
          <w:sz w:val="24"/>
          <w:szCs w:val="24"/>
        </w:rPr>
        <w:t>Стефану</w:t>
      </w:r>
      <w:r>
        <w:rPr>
          <w:rFonts w:ascii="Times New Roman" w:hAnsi="Times New Roman" w:cs="Times New Roman"/>
          <w:sz w:val="24"/>
          <w:szCs w:val="24"/>
        </w:rPr>
        <w:t xml:space="preserve"> </w:t>
      </w:r>
      <w:r w:rsidRPr="00644067">
        <w:rPr>
          <w:rFonts w:ascii="Times New Roman" w:hAnsi="Times New Roman" w:cs="Times New Roman"/>
          <w:sz w:val="24"/>
          <w:szCs w:val="24"/>
        </w:rPr>
        <w:lastRenderedPageBreak/>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писал:</w:t>
      </w:r>
      <w:r>
        <w:rPr>
          <w:rFonts w:ascii="Times New Roman" w:hAnsi="Times New Roman" w:cs="Times New Roman"/>
          <w:sz w:val="24"/>
          <w:szCs w:val="24"/>
        </w:rPr>
        <w:t xml:space="preserve"> </w:t>
      </w:r>
      <w:r w:rsidRPr="00644067">
        <w:rPr>
          <w:rFonts w:ascii="Times New Roman" w:hAnsi="Times New Roman" w:cs="Times New Roman"/>
          <w:sz w:val="24"/>
          <w:szCs w:val="24"/>
        </w:rPr>
        <w:t>«Никто</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современников</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отважился,</w:t>
      </w:r>
      <w:r>
        <w:rPr>
          <w:rFonts w:ascii="Times New Roman" w:hAnsi="Times New Roman" w:cs="Times New Roman"/>
          <w:sz w:val="24"/>
          <w:szCs w:val="24"/>
        </w:rPr>
        <w:t xml:space="preserve"> </w:t>
      </w:r>
      <w:r w:rsidRPr="00644067">
        <w:rPr>
          <w:rFonts w:ascii="Times New Roman" w:hAnsi="Times New Roman" w:cs="Times New Roman"/>
          <w:sz w:val="24"/>
          <w:szCs w:val="24"/>
        </w:rPr>
        <w:t>подобно</w:t>
      </w:r>
      <w:r>
        <w:rPr>
          <w:rFonts w:ascii="Times New Roman" w:hAnsi="Times New Roman" w:cs="Times New Roman"/>
          <w:sz w:val="24"/>
          <w:szCs w:val="24"/>
        </w:rPr>
        <w:t xml:space="preserve"> </w:t>
      </w:r>
      <w:r w:rsidRPr="00644067">
        <w:rPr>
          <w:rFonts w:ascii="Times New Roman" w:hAnsi="Times New Roman" w:cs="Times New Roman"/>
          <w:sz w:val="24"/>
          <w:szCs w:val="24"/>
        </w:rPr>
        <w:t>этому</w:t>
      </w:r>
      <w:r>
        <w:rPr>
          <w:rFonts w:ascii="Times New Roman" w:hAnsi="Times New Roman" w:cs="Times New Roman"/>
          <w:sz w:val="24"/>
          <w:szCs w:val="24"/>
        </w:rPr>
        <w:t xml:space="preserve"> </w:t>
      </w:r>
      <w:r w:rsidRPr="00644067">
        <w:rPr>
          <w:rFonts w:ascii="Times New Roman" w:hAnsi="Times New Roman" w:cs="Times New Roman"/>
          <w:sz w:val="24"/>
          <w:szCs w:val="24"/>
        </w:rPr>
        <w:t>поэту,</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четко</w:t>
      </w:r>
      <w:r>
        <w:rPr>
          <w:rFonts w:ascii="Times New Roman" w:hAnsi="Times New Roman" w:cs="Times New Roman"/>
          <w:sz w:val="24"/>
          <w:szCs w:val="24"/>
        </w:rPr>
        <w:t xml:space="preserve"> </w:t>
      </w:r>
      <w:r w:rsidRPr="00644067">
        <w:rPr>
          <w:rFonts w:ascii="Times New Roman" w:hAnsi="Times New Roman" w:cs="Times New Roman"/>
          <w:sz w:val="24"/>
          <w:szCs w:val="24"/>
        </w:rPr>
        <w:t>отделить</w:t>
      </w:r>
      <w:r>
        <w:rPr>
          <w:rFonts w:ascii="Times New Roman" w:hAnsi="Times New Roman" w:cs="Times New Roman"/>
          <w:sz w:val="24"/>
          <w:szCs w:val="24"/>
        </w:rPr>
        <w:t xml:space="preserve"> </w:t>
      </w:r>
      <w:r w:rsidRPr="00644067">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понятности.</w:t>
      </w:r>
      <w:r>
        <w:rPr>
          <w:rFonts w:ascii="Times New Roman" w:hAnsi="Times New Roman" w:cs="Times New Roman"/>
          <w:sz w:val="24"/>
          <w:szCs w:val="24"/>
        </w:rPr>
        <w:t xml:space="preserve"> </w:t>
      </w:r>
      <w:r w:rsidRPr="00644067">
        <w:rPr>
          <w:rFonts w:ascii="Times New Roman" w:hAnsi="Times New Roman" w:cs="Times New Roman"/>
          <w:sz w:val="24"/>
          <w:szCs w:val="24"/>
        </w:rPr>
        <w:t>Никто</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различал</w:t>
      </w:r>
      <w:r>
        <w:rPr>
          <w:rFonts w:ascii="Times New Roman" w:hAnsi="Times New Roman" w:cs="Times New Roman"/>
          <w:sz w:val="24"/>
          <w:szCs w:val="24"/>
        </w:rPr>
        <w:t xml:space="preserve"> </w:t>
      </w:r>
      <w:r w:rsidRPr="00644067">
        <w:rPr>
          <w:rFonts w:ascii="Times New Roman" w:hAnsi="Times New Roman" w:cs="Times New Roman"/>
          <w:sz w:val="24"/>
          <w:szCs w:val="24"/>
        </w:rPr>
        <w:t>столь</w:t>
      </w:r>
      <w:r>
        <w:rPr>
          <w:rFonts w:ascii="Times New Roman" w:hAnsi="Times New Roman" w:cs="Times New Roman"/>
          <w:sz w:val="24"/>
          <w:szCs w:val="24"/>
        </w:rPr>
        <w:t xml:space="preserve"> </w:t>
      </w:r>
      <w:r w:rsidRPr="00644067">
        <w:rPr>
          <w:rFonts w:ascii="Times New Roman" w:hAnsi="Times New Roman" w:cs="Times New Roman"/>
          <w:sz w:val="24"/>
          <w:szCs w:val="24"/>
        </w:rPr>
        <w:t>сознательно</w:t>
      </w:r>
      <w:r>
        <w:rPr>
          <w:rFonts w:ascii="Times New Roman" w:hAnsi="Times New Roman" w:cs="Times New Roman"/>
          <w:sz w:val="24"/>
          <w:szCs w:val="24"/>
        </w:rPr>
        <w:t xml:space="preserve"> </w:t>
      </w:r>
      <w:r w:rsidRPr="00644067">
        <w:rPr>
          <w:rFonts w:ascii="Times New Roman" w:hAnsi="Times New Roman" w:cs="Times New Roman"/>
          <w:sz w:val="24"/>
          <w:szCs w:val="24"/>
        </w:rPr>
        <w:t>два</w:t>
      </w:r>
      <w:r>
        <w:rPr>
          <w:rFonts w:ascii="Times New Roman" w:hAnsi="Times New Roman" w:cs="Times New Roman"/>
          <w:sz w:val="24"/>
          <w:szCs w:val="24"/>
        </w:rPr>
        <w:t xml:space="preserve"> </w:t>
      </w:r>
      <w:r w:rsidRPr="00644067">
        <w:rPr>
          <w:rFonts w:ascii="Times New Roman" w:hAnsi="Times New Roman" w:cs="Times New Roman"/>
          <w:sz w:val="24"/>
          <w:szCs w:val="24"/>
        </w:rPr>
        <w:t>эффекта</w:t>
      </w:r>
      <w:r>
        <w:rPr>
          <w:rFonts w:ascii="Times New Roman" w:hAnsi="Times New Roman" w:cs="Times New Roman"/>
          <w:sz w:val="24"/>
          <w:szCs w:val="24"/>
        </w:rPr>
        <w:t xml:space="preserve"> </w:t>
      </w:r>
      <w:r w:rsidRPr="00644067">
        <w:rPr>
          <w:rFonts w:ascii="Times New Roman" w:hAnsi="Times New Roman" w:cs="Times New Roman"/>
          <w:sz w:val="24"/>
          <w:szCs w:val="24"/>
        </w:rPr>
        <w:t>речевого</w:t>
      </w:r>
      <w:r>
        <w:rPr>
          <w:rFonts w:ascii="Times New Roman" w:hAnsi="Times New Roman" w:cs="Times New Roman"/>
          <w:sz w:val="24"/>
          <w:szCs w:val="24"/>
        </w:rPr>
        <w:t xml:space="preserve"> </w:t>
      </w:r>
      <w:r w:rsidRPr="00644067">
        <w:rPr>
          <w:rFonts w:ascii="Times New Roman" w:hAnsi="Times New Roman" w:cs="Times New Roman"/>
          <w:sz w:val="24"/>
          <w:szCs w:val="24"/>
        </w:rPr>
        <w:t>высказывания:</w:t>
      </w:r>
      <w:r>
        <w:rPr>
          <w:rFonts w:ascii="Times New Roman" w:hAnsi="Times New Roman" w:cs="Times New Roman"/>
          <w:sz w:val="24"/>
          <w:szCs w:val="24"/>
        </w:rPr>
        <w:t xml:space="preserve"> </w:t>
      </w:r>
      <w:r w:rsidRPr="00644067">
        <w:rPr>
          <w:rFonts w:ascii="Times New Roman" w:hAnsi="Times New Roman" w:cs="Times New Roman"/>
          <w:sz w:val="24"/>
          <w:szCs w:val="24"/>
        </w:rPr>
        <w:t>передать</w:t>
      </w:r>
      <w:r>
        <w:rPr>
          <w:rFonts w:ascii="Times New Roman" w:hAnsi="Times New Roman" w:cs="Times New Roman"/>
          <w:sz w:val="24"/>
          <w:szCs w:val="24"/>
        </w:rPr>
        <w:t xml:space="preserve"> </w:t>
      </w:r>
      <w:r w:rsidRPr="00644067">
        <w:rPr>
          <w:rFonts w:ascii="Times New Roman" w:hAnsi="Times New Roman" w:cs="Times New Roman"/>
          <w:sz w:val="24"/>
          <w:szCs w:val="24"/>
        </w:rPr>
        <w:t>факт</w:t>
      </w:r>
      <w:r>
        <w:rPr>
          <w:rFonts w:ascii="Times New Roman" w:hAnsi="Times New Roman" w:cs="Times New Roman"/>
          <w:sz w:val="24"/>
          <w:szCs w:val="24"/>
        </w:rPr>
        <w:t xml:space="preserve"> –  </w:t>
      </w:r>
      <w:r w:rsidRPr="00644067">
        <w:rPr>
          <w:rFonts w:ascii="Times New Roman" w:hAnsi="Times New Roman" w:cs="Times New Roman"/>
          <w:sz w:val="24"/>
          <w:szCs w:val="24"/>
        </w:rPr>
        <w:t>вызвать</w:t>
      </w:r>
      <w:r>
        <w:rPr>
          <w:rFonts w:ascii="Times New Roman" w:hAnsi="Times New Roman" w:cs="Times New Roman"/>
          <w:sz w:val="24"/>
          <w:szCs w:val="24"/>
        </w:rPr>
        <w:t xml:space="preserve"> </w:t>
      </w:r>
      <w:r w:rsidRPr="00644067">
        <w:rPr>
          <w:rFonts w:ascii="Times New Roman" w:hAnsi="Times New Roman" w:cs="Times New Roman"/>
          <w:sz w:val="24"/>
          <w:szCs w:val="24"/>
        </w:rPr>
        <w:t>переживание.</w:t>
      </w:r>
      <w:r>
        <w:rPr>
          <w:rFonts w:ascii="Times New Roman" w:hAnsi="Times New Roman" w:cs="Times New Roman"/>
          <w:sz w:val="24"/>
          <w:szCs w:val="24"/>
        </w:rPr>
        <w:t xml:space="preserve"> </w:t>
      </w:r>
      <w:r w:rsidRPr="00644067">
        <w:rPr>
          <w:rFonts w:ascii="Times New Roman" w:hAnsi="Times New Roman" w:cs="Times New Roman"/>
          <w:sz w:val="24"/>
          <w:szCs w:val="24"/>
        </w:rPr>
        <w:t>Поэзия</w:t>
      </w:r>
      <w:r>
        <w:rPr>
          <w:rFonts w:ascii="Times New Roman" w:hAnsi="Times New Roman" w:cs="Times New Roman"/>
          <w:sz w:val="24"/>
          <w:szCs w:val="24"/>
        </w:rPr>
        <w:t xml:space="preserve"> </w:t>
      </w:r>
      <w:r w:rsidRPr="00644067">
        <w:rPr>
          <w:rFonts w:ascii="Times New Roman" w:hAnsi="Times New Roman" w:cs="Times New Roman"/>
          <w:sz w:val="24"/>
          <w:szCs w:val="24"/>
        </w:rPr>
        <w:t>есть</w:t>
      </w:r>
      <w:r>
        <w:rPr>
          <w:rFonts w:ascii="Times New Roman" w:hAnsi="Times New Roman" w:cs="Times New Roman"/>
          <w:sz w:val="24"/>
          <w:szCs w:val="24"/>
        </w:rPr>
        <w:t xml:space="preserve"> </w:t>
      </w:r>
      <w:r w:rsidRPr="00644067">
        <w:rPr>
          <w:rFonts w:ascii="Times New Roman" w:hAnsi="Times New Roman" w:cs="Times New Roman"/>
          <w:sz w:val="24"/>
          <w:szCs w:val="24"/>
        </w:rPr>
        <w:t>компромисс,</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определенная</w:t>
      </w:r>
      <w:r>
        <w:rPr>
          <w:rFonts w:ascii="Times New Roman" w:hAnsi="Times New Roman" w:cs="Times New Roman"/>
          <w:sz w:val="24"/>
          <w:szCs w:val="24"/>
        </w:rPr>
        <w:t xml:space="preserve"> </w:t>
      </w:r>
      <w:r w:rsidRPr="00644067">
        <w:rPr>
          <w:rFonts w:ascii="Times New Roman" w:hAnsi="Times New Roman" w:cs="Times New Roman"/>
          <w:sz w:val="24"/>
          <w:szCs w:val="24"/>
        </w:rPr>
        <w:t>пропорция</w:t>
      </w:r>
      <w:r>
        <w:rPr>
          <w:rFonts w:ascii="Times New Roman" w:hAnsi="Times New Roman" w:cs="Times New Roman"/>
          <w:sz w:val="24"/>
          <w:szCs w:val="24"/>
        </w:rPr>
        <w:t xml:space="preserve"> </w:t>
      </w:r>
      <w:r w:rsidRPr="00644067">
        <w:rPr>
          <w:rFonts w:ascii="Times New Roman" w:hAnsi="Times New Roman" w:cs="Times New Roman"/>
          <w:sz w:val="24"/>
          <w:szCs w:val="24"/>
        </w:rPr>
        <w:t>двух</w:t>
      </w:r>
      <w:r>
        <w:rPr>
          <w:rFonts w:ascii="Times New Roman" w:hAnsi="Times New Roman" w:cs="Times New Roman"/>
          <w:sz w:val="24"/>
          <w:szCs w:val="24"/>
        </w:rPr>
        <w:t xml:space="preserve"> </w:t>
      </w:r>
      <w:r w:rsidRPr="00644067">
        <w:rPr>
          <w:rFonts w:ascii="Times New Roman" w:hAnsi="Times New Roman" w:cs="Times New Roman"/>
          <w:sz w:val="24"/>
          <w:szCs w:val="24"/>
        </w:rPr>
        <w:t>этих</w:t>
      </w:r>
      <w:r>
        <w:rPr>
          <w:rFonts w:ascii="Times New Roman" w:hAnsi="Times New Roman" w:cs="Times New Roman"/>
          <w:sz w:val="24"/>
          <w:szCs w:val="24"/>
        </w:rPr>
        <w:t xml:space="preserve"> </w:t>
      </w:r>
      <w:r w:rsidRPr="00644067">
        <w:rPr>
          <w:rFonts w:ascii="Times New Roman" w:hAnsi="Times New Roman" w:cs="Times New Roman"/>
          <w:sz w:val="24"/>
          <w:szCs w:val="24"/>
        </w:rPr>
        <w:t>функций…</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познал</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если</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сам</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создал.</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писатель</w:t>
      </w:r>
      <w:r>
        <w:rPr>
          <w:rFonts w:ascii="Times New Roman" w:hAnsi="Times New Roman" w:cs="Times New Roman"/>
          <w:sz w:val="24"/>
          <w:szCs w:val="24"/>
        </w:rPr>
        <w:t xml:space="preserve"> </w:t>
      </w:r>
      <w:r w:rsidRPr="00644067">
        <w:rPr>
          <w:rFonts w:ascii="Times New Roman" w:hAnsi="Times New Roman" w:cs="Times New Roman"/>
          <w:sz w:val="24"/>
          <w:szCs w:val="24"/>
        </w:rPr>
        <w:t>весьма</w:t>
      </w:r>
      <w:r>
        <w:rPr>
          <w:rFonts w:ascii="Times New Roman" w:hAnsi="Times New Roman" w:cs="Times New Roman"/>
          <w:sz w:val="24"/>
          <w:szCs w:val="24"/>
        </w:rPr>
        <w:t xml:space="preserve"> </w:t>
      </w:r>
      <w:r w:rsidRPr="00644067">
        <w:rPr>
          <w:rFonts w:ascii="Times New Roman" w:hAnsi="Times New Roman" w:cs="Times New Roman"/>
          <w:sz w:val="24"/>
          <w:szCs w:val="24"/>
        </w:rPr>
        <w:t>темного</w:t>
      </w:r>
      <w:r>
        <w:rPr>
          <w:rFonts w:ascii="Times New Roman" w:hAnsi="Times New Roman" w:cs="Times New Roman"/>
          <w:sz w:val="24"/>
          <w:szCs w:val="24"/>
        </w:rPr>
        <w:t xml:space="preserve"> </w:t>
      </w:r>
      <w:r w:rsidRPr="00644067">
        <w:rPr>
          <w:rFonts w:ascii="Times New Roman" w:hAnsi="Times New Roman" w:cs="Times New Roman"/>
          <w:sz w:val="24"/>
          <w:szCs w:val="24"/>
        </w:rPr>
        <w:t>склада,</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глубоко</w:t>
      </w:r>
      <w:r>
        <w:rPr>
          <w:rFonts w:ascii="Times New Roman" w:hAnsi="Times New Roman" w:cs="Times New Roman"/>
          <w:sz w:val="24"/>
          <w:szCs w:val="24"/>
        </w:rPr>
        <w:t xml:space="preserve"> </w:t>
      </w:r>
      <w:r w:rsidRPr="00644067">
        <w:rPr>
          <w:rFonts w:ascii="Times New Roman" w:hAnsi="Times New Roman" w:cs="Times New Roman"/>
          <w:sz w:val="24"/>
          <w:szCs w:val="24"/>
        </w:rPr>
        <w:t>познал</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орудие</w:t>
      </w:r>
      <w:r>
        <w:rPr>
          <w:rFonts w:ascii="Times New Roman" w:hAnsi="Times New Roman" w:cs="Times New Roman"/>
          <w:sz w:val="24"/>
          <w:szCs w:val="24"/>
        </w:rPr>
        <w:t xml:space="preserve"> </w:t>
      </w:r>
      <w:r w:rsidRPr="00644067">
        <w:rPr>
          <w:rFonts w:ascii="Times New Roman" w:hAnsi="Times New Roman" w:cs="Times New Roman"/>
          <w:sz w:val="24"/>
          <w:szCs w:val="24"/>
        </w:rPr>
        <w:t>понимания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системы,</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место</w:t>
      </w:r>
      <w:r>
        <w:rPr>
          <w:rFonts w:ascii="Times New Roman" w:hAnsi="Times New Roman" w:cs="Times New Roman"/>
          <w:sz w:val="24"/>
          <w:szCs w:val="24"/>
        </w:rPr>
        <w:t xml:space="preserve"> </w:t>
      </w:r>
      <w:r w:rsidRPr="00644067">
        <w:rPr>
          <w:rFonts w:ascii="Times New Roman" w:hAnsi="Times New Roman" w:cs="Times New Roman"/>
          <w:sz w:val="24"/>
          <w:szCs w:val="24"/>
        </w:rPr>
        <w:t>авторских</w:t>
      </w:r>
      <w:r>
        <w:rPr>
          <w:rFonts w:ascii="Times New Roman" w:hAnsi="Times New Roman" w:cs="Times New Roman"/>
          <w:sz w:val="24"/>
          <w:szCs w:val="24"/>
        </w:rPr>
        <w:t xml:space="preserve"> </w:t>
      </w:r>
      <w:r w:rsidRPr="00644067">
        <w:rPr>
          <w:rFonts w:ascii="Times New Roman" w:hAnsi="Times New Roman" w:cs="Times New Roman"/>
          <w:sz w:val="24"/>
          <w:szCs w:val="24"/>
        </w:rPr>
        <w:t>влечений</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помыслов,</w:t>
      </w:r>
      <w:r>
        <w:rPr>
          <w:rFonts w:ascii="Times New Roman" w:hAnsi="Times New Roman" w:cs="Times New Roman"/>
          <w:sz w:val="24"/>
          <w:szCs w:val="24"/>
        </w:rPr>
        <w:t xml:space="preserve"> </w:t>
      </w:r>
      <w:r w:rsidRPr="00644067">
        <w:rPr>
          <w:rFonts w:ascii="Times New Roman" w:hAnsi="Times New Roman" w:cs="Times New Roman"/>
          <w:sz w:val="24"/>
          <w:szCs w:val="24"/>
        </w:rPr>
        <w:t>наивных</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всегда</w:t>
      </w:r>
      <w:r>
        <w:rPr>
          <w:rFonts w:ascii="Times New Roman" w:hAnsi="Times New Roman" w:cs="Times New Roman"/>
          <w:sz w:val="24"/>
          <w:szCs w:val="24"/>
        </w:rPr>
        <w:t xml:space="preserve"> </w:t>
      </w:r>
      <w:r w:rsidRPr="00644067">
        <w:rPr>
          <w:rFonts w:ascii="Times New Roman" w:hAnsi="Times New Roman" w:cs="Times New Roman"/>
          <w:sz w:val="24"/>
          <w:szCs w:val="24"/>
        </w:rPr>
        <w:t>личностных,</w:t>
      </w:r>
      <w:r>
        <w:rPr>
          <w:rFonts w:ascii="Times New Roman" w:hAnsi="Times New Roman" w:cs="Times New Roman"/>
          <w:sz w:val="24"/>
          <w:szCs w:val="24"/>
        </w:rPr>
        <w:t xml:space="preserve"> </w:t>
      </w:r>
      <w:r w:rsidRPr="00644067">
        <w:rPr>
          <w:rFonts w:ascii="Times New Roman" w:hAnsi="Times New Roman" w:cs="Times New Roman"/>
          <w:sz w:val="24"/>
          <w:szCs w:val="24"/>
        </w:rPr>
        <w:t>поставил</w:t>
      </w:r>
      <w:r>
        <w:rPr>
          <w:rFonts w:ascii="Times New Roman" w:hAnsi="Times New Roman" w:cs="Times New Roman"/>
          <w:sz w:val="24"/>
          <w:szCs w:val="24"/>
        </w:rPr>
        <w:t xml:space="preserve"> </w:t>
      </w:r>
      <w:r w:rsidRPr="00644067">
        <w:rPr>
          <w:rFonts w:ascii="Times New Roman" w:hAnsi="Times New Roman" w:cs="Times New Roman"/>
          <w:sz w:val="24"/>
          <w:szCs w:val="24"/>
        </w:rPr>
        <w:t>необычное</w:t>
      </w:r>
      <w:r>
        <w:rPr>
          <w:rFonts w:ascii="Times New Roman" w:hAnsi="Times New Roman" w:cs="Times New Roman"/>
          <w:sz w:val="24"/>
          <w:szCs w:val="24"/>
        </w:rPr>
        <w:t xml:space="preserve"> </w:t>
      </w:r>
      <w:r w:rsidRPr="00644067">
        <w:rPr>
          <w:rFonts w:ascii="Times New Roman" w:hAnsi="Times New Roman" w:cs="Times New Roman"/>
          <w:sz w:val="24"/>
          <w:szCs w:val="24"/>
        </w:rPr>
        <w:t>притязание</w:t>
      </w:r>
      <w:r>
        <w:rPr>
          <w:rFonts w:ascii="Times New Roman" w:hAnsi="Times New Roman" w:cs="Times New Roman"/>
          <w:sz w:val="24"/>
          <w:szCs w:val="24"/>
        </w:rPr>
        <w:t xml:space="preserve"> </w:t>
      </w:r>
      <w:r w:rsidRPr="00644067">
        <w:rPr>
          <w:rFonts w:ascii="Times New Roman" w:hAnsi="Times New Roman" w:cs="Times New Roman"/>
          <w:sz w:val="24"/>
          <w:szCs w:val="24"/>
        </w:rPr>
        <w:t>уразуметь</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освоить</w:t>
      </w:r>
      <w:r>
        <w:rPr>
          <w:rFonts w:ascii="Times New Roman" w:hAnsi="Times New Roman" w:cs="Times New Roman"/>
          <w:sz w:val="24"/>
          <w:szCs w:val="24"/>
        </w:rPr>
        <w:t xml:space="preserve"> </w:t>
      </w:r>
      <w:r w:rsidRPr="00644067">
        <w:rPr>
          <w:rFonts w:ascii="Times New Roman" w:hAnsi="Times New Roman" w:cs="Times New Roman"/>
          <w:sz w:val="24"/>
          <w:szCs w:val="24"/>
        </w:rPr>
        <w:t>всю</w:t>
      </w:r>
      <w:r>
        <w:rPr>
          <w:rFonts w:ascii="Times New Roman" w:hAnsi="Times New Roman" w:cs="Times New Roman"/>
          <w:sz w:val="24"/>
          <w:szCs w:val="24"/>
        </w:rPr>
        <w:t xml:space="preserve"> </w:t>
      </w:r>
      <w:r w:rsidRPr="00644067">
        <w:rPr>
          <w:rFonts w:ascii="Times New Roman" w:hAnsi="Times New Roman" w:cs="Times New Roman"/>
          <w:sz w:val="24"/>
          <w:szCs w:val="24"/>
        </w:rPr>
        <w:t>систему</w:t>
      </w:r>
      <w:r>
        <w:rPr>
          <w:rFonts w:ascii="Times New Roman" w:hAnsi="Times New Roman" w:cs="Times New Roman"/>
          <w:sz w:val="24"/>
          <w:szCs w:val="24"/>
        </w:rPr>
        <w:t xml:space="preserve"> </w:t>
      </w:r>
      <w:r w:rsidRPr="00644067">
        <w:rPr>
          <w:rFonts w:ascii="Times New Roman" w:hAnsi="Times New Roman" w:cs="Times New Roman"/>
          <w:sz w:val="24"/>
          <w:szCs w:val="24"/>
        </w:rPr>
        <w:t>речевых</w:t>
      </w:r>
      <w:r>
        <w:rPr>
          <w:rFonts w:ascii="Times New Roman" w:hAnsi="Times New Roman" w:cs="Times New Roman"/>
          <w:sz w:val="24"/>
          <w:szCs w:val="24"/>
        </w:rPr>
        <w:t xml:space="preserve"> </w:t>
      </w:r>
      <w:r w:rsidRPr="00644067">
        <w:rPr>
          <w:rFonts w:ascii="Times New Roman" w:hAnsi="Times New Roman" w:cs="Times New Roman"/>
          <w:sz w:val="24"/>
          <w:szCs w:val="24"/>
        </w:rPr>
        <w:t>выразительных</w:t>
      </w:r>
      <w:r>
        <w:rPr>
          <w:rFonts w:ascii="Times New Roman" w:hAnsi="Times New Roman" w:cs="Times New Roman"/>
          <w:sz w:val="24"/>
          <w:szCs w:val="24"/>
        </w:rPr>
        <w:t xml:space="preserve"> </w:t>
      </w:r>
      <w:r w:rsidRPr="00644067">
        <w:rPr>
          <w:rFonts w:ascii="Times New Roman" w:hAnsi="Times New Roman" w:cs="Times New Roman"/>
          <w:sz w:val="24"/>
          <w:szCs w:val="24"/>
        </w:rPr>
        <w:t>средств».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Первое,</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заботит,</w:t>
      </w:r>
      <w:r>
        <w:rPr>
          <w:rFonts w:ascii="Times New Roman" w:hAnsi="Times New Roman" w:cs="Times New Roman"/>
          <w:sz w:val="24"/>
          <w:szCs w:val="24"/>
        </w:rPr>
        <w:t xml:space="preserve"> –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легкодоступность</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точки</w:t>
      </w:r>
      <w:r>
        <w:rPr>
          <w:rFonts w:ascii="Times New Roman" w:hAnsi="Times New Roman" w:cs="Times New Roman"/>
          <w:sz w:val="24"/>
          <w:szCs w:val="24"/>
        </w:rPr>
        <w:t xml:space="preserve"> </w:t>
      </w:r>
      <w:r w:rsidRPr="00644067">
        <w:rPr>
          <w:rFonts w:ascii="Times New Roman" w:hAnsi="Times New Roman" w:cs="Times New Roman"/>
          <w:sz w:val="24"/>
          <w:szCs w:val="24"/>
        </w:rPr>
        <w:t>зрения,</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связано</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тем,</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во-первых,</w:t>
      </w:r>
      <w:r>
        <w:rPr>
          <w:rFonts w:ascii="Times New Roman" w:hAnsi="Times New Roman" w:cs="Times New Roman"/>
          <w:sz w:val="24"/>
          <w:szCs w:val="24"/>
        </w:rPr>
        <w:t xml:space="preserve"> </w:t>
      </w:r>
      <w:r w:rsidRPr="00644067">
        <w:rPr>
          <w:rFonts w:ascii="Times New Roman" w:hAnsi="Times New Roman" w:cs="Times New Roman"/>
          <w:sz w:val="24"/>
          <w:szCs w:val="24"/>
        </w:rPr>
        <w:t>нет</w:t>
      </w:r>
      <w:r>
        <w:rPr>
          <w:rFonts w:ascii="Times New Roman" w:hAnsi="Times New Roman" w:cs="Times New Roman"/>
          <w:sz w:val="24"/>
          <w:szCs w:val="24"/>
        </w:rPr>
        <w:t xml:space="preserve"> </w:t>
      </w:r>
      <w:r w:rsidRPr="00644067">
        <w:rPr>
          <w:rFonts w:ascii="Times New Roman" w:hAnsi="Times New Roman" w:cs="Times New Roman"/>
          <w:sz w:val="24"/>
          <w:szCs w:val="24"/>
        </w:rPr>
        <w:t>никакой</w:t>
      </w:r>
      <w:r>
        <w:rPr>
          <w:rFonts w:ascii="Times New Roman" w:hAnsi="Times New Roman" w:cs="Times New Roman"/>
          <w:sz w:val="24"/>
          <w:szCs w:val="24"/>
        </w:rPr>
        <w:t xml:space="preserve"> </w:t>
      </w:r>
      <w:r w:rsidRPr="00644067">
        <w:rPr>
          <w:rFonts w:ascii="Times New Roman" w:hAnsi="Times New Roman" w:cs="Times New Roman"/>
          <w:sz w:val="24"/>
          <w:szCs w:val="24"/>
        </w:rPr>
        <w:t>разницы</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шрифте.</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вообще</w:t>
      </w:r>
      <w:r>
        <w:rPr>
          <w:rFonts w:ascii="Times New Roman" w:hAnsi="Times New Roman" w:cs="Times New Roman"/>
          <w:sz w:val="24"/>
          <w:szCs w:val="24"/>
        </w:rPr>
        <w:t xml:space="preserve"> </w:t>
      </w:r>
      <w:r w:rsidRPr="00644067">
        <w:rPr>
          <w:rFonts w:ascii="Times New Roman" w:hAnsi="Times New Roman" w:cs="Times New Roman"/>
          <w:sz w:val="24"/>
          <w:szCs w:val="24"/>
        </w:rPr>
        <w:t>один</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первых</w:t>
      </w:r>
      <w:r>
        <w:rPr>
          <w:rFonts w:ascii="Times New Roman" w:hAnsi="Times New Roman" w:cs="Times New Roman"/>
          <w:sz w:val="24"/>
          <w:szCs w:val="24"/>
        </w:rPr>
        <w:t xml:space="preserve"> </w:t>
      </w:r>
      <w:r w:rsidRPr="00644067">
        <w:rPr>
          <w:rFonts w:ascii="Times New Roman" w:hAnsi="Times New Roman" w:cs="Times New Roman"/>
          <w:sz w:val="24"/>
          <w:szCs w:val="24"/>
        </w:rPr>
        <w:t>случаев,</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важен</w:t>
      </w:r>
      <w:r>
        <w:rPr>
          <w:rFonts w:ascii="Times New Roman" w:hAnsi="Times New Roman" w:cs="Times New Roman"/>
          <w:sz w:val="24"/>
          <w:szCs w:val="24"/>
        </w:rPr>
        <w:t xml:space="preserve"> </w:t>
      </w:r>
      <w:r w:rsidRPr="00644067">
        <w:rPr>
          <w:rFonts w:ascii="Times New Roman" w:hAnsi="Times New Roman" w:cs="Times New Roman"/>
          <w:sz w:val="24"/>
          <w:szCs w:val="24"/>
        </w:rPr>
        <w:t>сам</w:t>
      </w:r>
      <w:r>
        <w:rPr>
          <w:rFonts w:ascii="Times New Roman" w:hAnsi="Times New Roman" w:cs="Times New Roman"/>
          <w:sz w:val="24"/>
          <w:szCs w:val="24"/>
        </w:rPr>
        <w:t xml:space="preserve"> </w:t>
      </w:r>
      <w:r w:rsidRPr="00644067">
        <w:rPr>
          <w:rFonts w:ascii="Times New Roman" w:hAnsi="Times New Roman" w:cs="Times New Roman"/>
          <w:sz w:val="24"/>
          <w:szCs w:val="24"/>
        </w:rPr>
        <w:t>шрифт</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расположение</w:t>
      </w:r>
      <w:r>
        <w:rPr>
          <w:rFonts w:ascii="Times New Roman" w:hAnsi="Times New Roman" w:cs="Times New Roman"/>
          <w:sz w:val="24"/>
          <w:szCs w:val="24"/>
        </w:rPr>
        <w:t xml:space="preserve"> </w:t>
      </w:r>
      <w:r w:rsidRPr="00644067">
        <w:rPr>
          <w:rFonts w:ascii="Times New Roman" w:hAnsi="Times New Roman" w:cs="Times New Roman"/>
          <w:sz w:val="24"/>
          <w:szCs w:val="24"/>
        </w:rPr>
        <w:t>текста</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странице.</w:t>
      </w:r>
      <w:r>
        <w:rPr>
          <w:rFonts w:ascii="Times New Roman" w:hAnsi="Times New Roman" w:cs="Times New Roman"/>
          <w:sz w:val="24"/>
          <w:szCs w:val="24"/>
        </w:rPr>
        <w:t xml:space="preserve"> </w:t>
      </w:r>
      <w:r w:rsidRPr="00644067">
        <w:rPr>
          <w:rFonts w:ascii="Times New Roman" w:hAnsi="Times New Roman" w:cs="Times New Roman"/>
          <w:sz w:val="24"/>
          <w:szCs w:val="24"/>
        </w:rPr>
        <w:t>Почему</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него</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важно?</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говорит,</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любой</w:t>
      </w:r>
      <w:r>
        <w:rPr>
          <w:rFonts w:ascii="Times New Roman" w:hAnsi="Times New Roman" w:cs="Times New Roman"/>
          <w:sz w:val="24"/>
          <w:szCs w:val="24"/>
        </w:rPr>
        <w:t xml:space="preserve"> </w:t>
      </w:r>
      <w:r w:rsidRPr="00644067">
        <w:rPr>
          <w:rFonts w:ascii="Times New Roman" w:hAnsi="Times New Roman" w:cs="Times New Roman"/>
          <w:sz w:val="24"/>
          <w:szCs w:val="24"/>
        </w:rPr>
        <w:t>текст,</w:t>
      </w:r>
      <w:r>
        <w:rPr>
          <w:rFonts w:ascii="Times New Roman" w:hAnsi="Times New Roman" w:cs="Times New Roman"/>
          <w:sz w:val="24"/>
          <w:szCs w:val="24"/>
        </w:rPr>
        <w:t xml:space="preserve"> </w:t>
      </w:r>
      <w:r w:rsidRPr="00644067">
        <w:rPr>
          <w:rFonts w:ascii="Times New Roman" w:hAnsi="Times New Roman" w:cs="Times New Roman"/>
          <w:sz w:val="24"/>
          <w:szCs w:val="24"/>
        </w:rPr>
        <w:t>будь</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объявление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газете,</w:t>
      </w:r>
      <w:r>
        <w:rPr>
          <w:rFonts w:ascii="Times New Roman" w:hAnsi="Times New Roman" w:cs="Times New Roman"/>
          <w:sz w:val="24"/>
          <w:szCs w:val="24"/>
        </w:rPr>
        <w:t xml:space="preserve"> </w:t>
      </w:r>
      <w:r w:rsidRPr="00644067">
        <w:rPr>
          <w:rFonts w:ascii="Times New Roman" w:hAnsi="Times New Roman" w:cs="Times New Roman"/>
          <w:sz w:val="24"/>
          <w:szCs w:val="24"/>
        </w:rPr>
        <w:t>какой-нибудь</w:t>
      </w:r>
      <w:r>
        <w:rPr>
          <w:rFonts w:ascii="Times New Roman" w:hAnsi="Times New Roman" w:cs="Times New Roman"/>
          <w:sz w:val="24"/>
          <w:szCs w:val="24"/>
        </w:rPr>
        <w:t xml:space="preserve"> </w:t>
      </w:r>
      <w:r w:rsidRPr="00644067">
        <w:rPr>
          <w:rFonts w:ascii="Times New Roman" w:hAnsi="Times New Roman" w:cs="Times New Roman"/>
          <w:sz w:val="24"/>
          <w:szCs w:val="24"/>
        </w:rPr>
        <w:t>средний</w:t>
      </w:r>
      <w:r>
        <w:rPr>
          <w:rFonts w:ascii="Times New Roman" w:hAnsi="Times New Roman" w:cs="Times New Roman"/>
          <w:sz w:val="24"/>
          <w:szCs w:val="24"/>
        </w:rPr>
        <w:t xml:space="preserve"> </w:t>
      </w:r>
      <w:r w:rsidRPr="00644067">
        <w:rPr>
          <w:rFonts w:ascii="Times New Roman" w:hAnsi="Times New Roman" w:cs="Times New Roman"/>
          <w:sz w:val="24"/>
          <w:szCs w:val="24"/>
        </w:rPr>
        <w:t>водевиль</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великого</w:t>
      </w:r>
      <w:r>
        <w:rPr>
          <w:rFonts w:ascii="Times New Roman" w:hAnsi="Times New Roman" w:cs="Times New Roman"/>
          <w:sz w:val="24"/>
          <w:szCs w:val="24"/>
        </w:rPr>
        <w:t xml:space="preserve"> </w:t>
      </w:r>
      <w:r w:rsidRPr="00644067">
        <w:rPr>
          <w:rFonts w:ascii="Times New Roman" w:hAnsi="Times New Roman" w:cs="Times New Roman"/>
          <w:sz w:val="24"/>
          <w:szCs w:val="24"/>
        </w:rPr>
        <w:t>Бодлера,</w:t>
      </w:r>
      <w:r>
        <w:rPr>
          <w:rFonts w:ascii="Times New Roman" w:hAnsi="Times New Roman" w:cs="Times New Roman"/>
          <w:sz w:val="24"/>
          <w:szCs w:val="24"/>
        </w:rPr>
        <w:t xml:space="preserve"> </w:t>
      </w:r>
      <w:r w:rsidRPr="00644067">
        <w:rPr>
          <w:rFonts w:ascii="Times New Roman" w:hAnsi="Times New Roman" w:cs="Times New Roman"/>
          <w:sz w:val="24"/>
          <w:szCs w:val="24"/>
        </w:rPr>
        <w:t>напечатан</w:t>
      </w:r>
      <w:r>
        <w:rPr>
          <w:rFonts w:ascii="Times New Roman" w:hAnsi="Times New Roman" w:cs="Times New Roman"/>
          <w:sz w:val="24"/>
          <w:szCs w:val="24"/>
        </w:rPr>
        <w:t xml:space="preserve"> </w:t>
      </w:r>
      <w:r w:rsidRPr="00644067">
        <w:rPr>
          <w:rFonts w:ascii="Times New Roman" w:hAnsi="Times New Roman" w:cs="Times New Roman"/>
          <w:sz w:val="24"/>
          <w:szCs w:val="24"/>
        </w:rPr>
        <w:t>одним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тем</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шрифтом,</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него</w:t>
      </w:r>
      <w:r>
        <w:rPr>
          <w:rFonts w:ascii="Times New Roman" w:hAnsi="Times New Roman" w:cs="Times New Roman"/>
          <w:sz w:val="24"/>
          <w:szCs w:val="24"/>
        </w:rPr>
        <w:t xml:space="preserve"> </w:t>
      </w:r>
      <w:r w:rsidRPr="00644067">
        <w:rPr>
          <w:rFonts w:ascii="Times New Roman" w:hAnsi="Times New Roman" w:cs="Times New Roman"/>
          <w:sz w:val="24"/>
          <w:szCs w:val="24"/>
        </w:rPr>
        <w:t>само</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себе</w:t>
      </w:r>
      <w:r>
        <w:rPr>
          <w:rFonts w:ascii="Times New Roman" w:hAnsi="Times New Roman" w:cs="Times New Roman"/>
          <w:sz w:val="24"/>
          <w:szCs w:val="24"/>
        </w:rPr>
        <w:t xml:space="preserve"> </w:t>
      </w:r>
      <w:r w:rsidRPr="00644067">
        <w:rPr>
          <w:rFonts w:ascii="Times New Roman" w:hAnsi="Times New Roman" w:cs="Times New Roman"/>
          <w:sz w:val="24"/>
          <w:szCs w:val="24"/>
        </w:rPr>
        <w:t>является</w:t>
      </w:r>
      <w:r>
        <w:rPr>
          <w:rFonts w:ascii="Times New Roman" w:hAnsi="Times New Roman" w:cs="Times New Roman"/>
          <w:sz w:val="24"/>
          <w:szCs w:val="24"/>
        </w:rPr>
        <w:t xml:space="preserve"> </w:t>
      </w:r>
      <w:r w:rsidRPr="00644067">
        <w:rPr>
          <w:rFonts w:ascii="Times New Roman" w:hAnsi="Times New Roman" w:cs="Times New Roman"/>
          <w:sz w:val="24"/>
          <w:szCs w:val="24"/>
        </w:rPr>
        <w:t>невозможным.</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Второе,</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смущает,</w:t>
      </w:r>
      <w:r>
        <w:rPr>
          <w:rFonts w:ascii="Times New Roman" w:hAnsi="Times New Roman" w:cs="Times New Roman"/>
          <w:sz w:val="24"/>
          <w:szCs w:val="24"/>
        </w:rPr>
        <w:t xml:space="preserve"> –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любой</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w:t>
      </w:r>
      <w:r>
        <w:rPr>
          <w:rFonts w:ascii="Times New Roman" w:hAnsi="Times New Roman" w:cs="Times New Roman"/>
          <w:sz w:val="24"/>
          <w:szCs w:val="24"/>
        </w:rPr>
        <w:t xml:space="preserve"> </w:t>
      </w:r>
      <w:r w:rsidRPr="00644067">
        <w:rPr>
          <w:rFonts w:ascii="Times New Roman" w:hAnsi="Times New Roman" w:cs="Times New Roman"/>
          <w:sz w:val="24"/>
          <w:szCs w:val="24"/>
        </w:rPr>
        <w:t>изучивший</w:t>
      </w:r>
      <w:r>
        <w:rPr>
          <w:rFonts w:ascii="Times New Roman" w:hAnsi="Times New Roman" w:cs="Times New Roman"/>
          <w:sz w:val="24"/>
          <w:szCs w:val="24"/>
        </w:rPr>
        <w:t xml:space="preserve"> </w:t>
      </w:r>
      <w:r w:rsidRPr="00644067">
        <w:rPr>
          <w:rFonts w:ascii="Times New Roman" w:hAnsi="Times New Roman" w:cs="Times New Roman"/>
          <w:sz w:val="24"/>
          <w:szCs w:val="24"/>
        </w:rPr>
        <w:t>алфавит,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состоянии</w:t>
      </w:r>
      <w:r>
        <w:rPr>
          <w:rFonts w:ascii="Times New Roman" w:hAnsi="Times New Roman" w:cs="Times New Roman"/>
          <w:sz w:val="24"/>
          <w:szCs w:val="24"/>
        </w:rPr>
        <w:t xml:space="preserve"> </w:t>
      </w:r>
      <w:r w:rsidRPr="00644067">
        <w:rPr>
          <w:rFonts w:ascii="Times New Roman" w:hAnsi="Times New Roman" w:cs="Times New Roman"/>
          <w:sz w:val="24"/>
          <w:szCs w:val="24"/>
        </w:rPr>
        <w:t>прочитать</w:t>
      </w:r>
      <w:r>
        <w:rPr>
          <w:rFonts w:ascii="Times New Roman" w:hAnsi="Times New Roman" w:cs="Times New Roman"/>
          <w:sz w:val="24"/>
          <w:szCs w:val="24"/>
        </w:rPr>
        <w:t xml:space="preserve"> </w:t>
      </w:r>
      <w:r w:rsidRPr="00644067">
        <w:rPr>
          <w:rFonts w:ascii="Times New Roman" w:hAnsi="Times New Roman" w:cs="Times New Roman"/>
          <w:sz w:val="24"/>
          <w:szCs w:val="24"/>
        </w:rPr>
        <w:t>любое</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будь</w:t>
      </w:r>
      <w:r>
        <w:rPr>
          <w:rFonts w:ascii="Times New Roman" w:hAnsi="Times New Roman" w:cs="Times New Roman"/>
          <w:sz w:val="24"/>
          <w:szCs w:val="24"/>
        </w:rPr>
        <w:t xml:space="preserve"> </w:t>
      </w:r>
      <w:r w:rsidRPr="00644067">
        <w:rPr>
          <w:rFonts w:ascii="Times New Roman" w:hAnsi="Times New Roman" w:cs="Times New Roman"/>
          <w:sz w:val="24"/>
          <w:szCs w:val="24"/>
        </w:rPr>
        <w:t>оно</w:t>
      </w:r>
      <w:r>
        <w:rPr>
          <w:rFonts w:ascii="Times New Roman" w:hAnsi="Times New Roman" w:cs="Times New Roman"/>
          <w:sz w:val="24"/>
          <w:szCs w:val="24"/>
        </w:rPr>
        <w:t xml:space="preserve"> </w:t>
      </w:r>
      <w:r w:rsidRPr="00644067">
        <w:rPr>
          <w:rFonts w:ascii="Times New Roman" w:hAnsi="Times New Roman" w:cs="Times New Roman"/>
          <w:sz w:val="24"/>
          <w:szCs w:val="24"/>
        </w:rPr>
        <w:t>простым</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сложным.</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отношении</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считал,</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нужно</w:t>
      </w:r>
      <w:r>
        <w:rPr>
          <w:rFonts w:ascii="Times New Roman" w:hAnsi="Times New Roman" w:cs="Times New Roman"/>
          <w:sz w:val="24"/>
          <w:szCs w:val="24"/>
        </w:rPr>
        <w:t xml:space="preserve"> </w:t>
      </w:r>
      <w:r w:rsidRPr="00644067">
        <w:rPr>
          <w:rFonts w:ascii="Times New Roman" w:hAnsi="Times New Roman" w:cs="Times New Roman"/>
          <w:sz w:val="24"/>
          <w:szCs w:val="24"/>
        </w:rPr>
        <w:t>охранять</w:t>
      </w:r>
      <w:r>
        <w:rPr>
          <w:rFonts w:ascii="Times New Roman" w:hAnsi="Times New Roman" w:cs="Times New Roman"/>
          <w:sz w:val="24"/>
          <w:szCs w:val="24"/>
        </w:rPr>
        <w:t xml:space="preserve"> </w:t>
      </w:r>
      <w:r w:rsidRPr="00644067">
        <w:rPr>
          <w:rFonts w:ascii="Times New Roman" w:hAnsi="Times New Roman" w:cs="Times New Roman"/>
          <w:sz w:val="24"/>
          <w:szCs w:val="24"/>
        </w:rPr>
        <w:t>вход</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священный</w:t>
      </w:r>
      <w:r>
        <w:rPr>
          <w:rFonts w:ascii="Times New Roman" w:hAnsi="Times New Roman" w:cs="Times New Roman"/>
          <w:sz w:val="24"/>
          <w:szCs w:val="24"/>
        </w:rPr>
        <w:t xml:space="preserve"> </w:t>
      </w:r>
      <w:r w:rsidRPr="00644067">
        <w:rPr>
          <w:rFonts w:ascii="Times New Roman" w:hAnsi="Times New Roman" w:cs="Times New Roman"/>
          <w:sz w:val="24"/>
          <w:szCs w:val="24"/>
        </w:rPr>
        <w:t>храм</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Если,</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писал,</w:t>
      </w:r>
      <w:r>
        <w:rPr>
          <w:rFonts w:ascii="Times New Roman" w:hAnsi="Times New Roman" w:cs="Times New Roman"/>
          <w:sz w:val="24"/>
          <w:szCs w:val="24"/>
        </w:rPr>
        <w:t xml:space="preserve"> </w:t>
      </w:r>
      <w:r w:rsidRPr="00644067">
        <w:rPr>
          <w:rFonts w:ascii="Times New Roman" w:hAnsi="Times New Roman" w:cs="Times New Roman"/>
          <w:sz w:val="24"/>
          <w:szCs w:val="24"/>
        </w:rPr>
        <w:t>человек</w:t>
      </w:r>
      <w:r>
        <w:rPr>
          <w:rFonts w:ascii="Times New Roman" w:hAnsi="Times New Roman" w:cs="Times New Roman"/>
          <w:sz w:val="24"/>
          <w:szCs w:val="24"/>
        </w:rPr>
        <w:t xml:space="preserve"> </w:t>
      </w:r>
      <w:r w:rsidRPr="00644067">
        <w:rPr>
          <w:rFonts w:ascii="Times New Roman" w:hAnsi="Times New Roman" w:cs="Times New Roman"/>
          <w:sz w:val="24"/>
          <w:szCs w:val="24"/>
        </w:rPr>
        <w:t>должен</w:t>
      </w:r>
      <w:r>
        <w:rPr>
          <w:rFonts w:ascii="Times New Roman" w:hAnsi="Times New Roman" w:cs="Times New Roman"/>
          <w:sz w:val="24"/>
          <w:szCs w:val="24"/>
        </w:rPr>
        <w:t xml:space="preserve"> </w:t>
      </w:r>
      <w:r w:rsidRPr="00644067">
        <w:rPr>
          <w:rFonts w:ascii="Times New Roman" w:hAnsi="Times New Roman" w:cs="Times New Roman"/>
          <w:sz w:val="24"/>
          <w:szCs w:val="24"/>
        </w:rPr>
        <w:t>быть</w:t>
      </w:r>
      <w:r>
        <w:rPr>
          <w:rFonts w:ascii="Times New Roman" w:hAnsi="Times New Roman" w:cs="Times New Roman"/>
          <w:sz w:val="24"/>
          <w:szCs w:val="24"/>
        </w:rPr>
        <w:t xml:space="preserve"> </w:t>
      </w:r>
      <w:r w:rsidRPr="00644067">
        <w:rPr>
          <w:rFonts w:ascii="Times New Roman" w:hAnsi="Times New Roman" w:cs="Times New Roman"/>
          <w:sz w:val="24"/>
          <w:szCs w:val="24"/>
        </w:rPr>
        <w:t>демократом,</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первую</w:t>
      </w:r>
      <w:r>
        <w:rPr>
          <w:rFonts w:ascii="Times New Roman" w:hAnsi="Times New Roman" w:cs="Times New Roman"/>
          <w:sz w:val="24"/>
          <w:szCs w:val="24"/>
        </w:rPr>
        <w:t xml:space="preserve"> </w:t>
      </w:r>
      <w:r w:rsidRPr="00644067">
        <w:rPr>
          <w:rFonts w:ascii="Times New Roman" w:hAnsi="Times New Roman" w:cs="Times New Roman"/>
          <w:sz w:val="24"/>
          <w:szCs w:val="24"/>
        </w:rPr>
        <w:t>очередь</w:t>
      </w:r>
      <w:r>
        <w:rPr>
          <w:rFonts w:ascii="Times New Roman" w:hAnsi="Times New Roman" w:cs="Times New Roman"/>
          <w:sz w:val="24"/>
          <w:szCs w:val="24"/>
        </w:rPr>
        <w:t xml:space="preserve"> </w:t>
      </w:r>
      <w:r w:rsidRPr="00644067">
        <w:rPr>
          <w:rFonts w:ascii="Times New Roman" w:hAnsi="Times New Roman" w:cs="Times New Roman"/>
          <w:sz w:val="24"/>
          <w:szCs w:val="24"/>
        </w:rPr>
        <w:t>аристократ.</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можно</w:t>
      </w:r>
      <w:r>
        <w:rPr>
          <w:rFonts w:ascii="Times New Roman" w:hAnsi="Times New Roman" w:cs="Times New Roman"/>
          <w:sz w:val="24"/>
          <w:szCs w:val="24"/>
        </w:rPr>
        <w:t xml:space="preserve"> </w:t>
      </w:r>
      <w:r w:rsidRPr="00644067">
        <w:rPr>
          <w:rFonts w:ascii="Times New Roman" w:hAnsi="Times New Roman" w:cs="Times New Roman"/>
          <w:sz w:val="24"/>
          <w:szCs w:val="24"/>
        </w:rPr>
        <w:t>добиться</w:t>
      </w:r>
      <w:r>
        <w:rPr>
          <w:rFonts w:ascii="Times New Roman" w:hAnsi="Times New Roman" w:cs="Times New Roman"/>
          <w:sz w:val="24"/>
          <w:szCs w:val="24"/>
        </w:rPr>
        <w:t xml:space="preserve"> </w:t>
      </w:r>
      <w:r w:rsidRPr="00644067">
        <w:rPr>
          <w:rFonts w:ascii="Times New Roman" w:hAnsi="Times New Roman" w:cs="Times New Roman"/>
          <w:sz w:val="24"/>
          <w:szCs w:val="24"/>
        </w:rPr>
        <w:t>того,</w:t>
      </w:r>
      <w:r>
        <w:rPr>
          <w:rFonts w:ascii="Times New Roman" w:hAnsi="Times New Roman" w:cs="Times New Roman"/>
          <w:sz w:val="24"/>
          <w:szCs w:val="24"/>
        </w:rPr>
        <w:t xml:space="preserve"> </w:t>
      </w:r>
      <w:r w:rsidRPr="00644067">
        <w:rPr>
          <w:rFonts w:ascii="Times New Roman" w:hAnsi="Times New Roman" w:cs="Times New Roman"/>
          <w:sz w:val="24"/>
          <w:szCs w:val="24"/>
        </w:rPr>
        <w:t>чтобы</w:t>
      </w:r>
      <w:r>
        <w:rPr>
          <w:rFonts w:ascii="Times New Roman" w:hAnsi="Times New Roman" w:cs="Times New Roman"/>
          <w:sz w:val="24"/>
          <w:szCs w:val="24"/>
        </w:rPr>
        <w:t xml:space="preserve"> </w:t>
      </w:r>
      <w:r w:rsidRPr="00644067">
        <w:rPr>
          <w:rFonts w:ascii="Times New Roman" w:hAnsi="Times New Roman" w:cs="Times New Roman"/>
          <w:sz w:val="24"/>
          <w:szCs w:val="24"/>
        </w:rPr>
        <w:t>охранять</w:t>
      </w:r>
      <w:r>
        <w:rPr>
          <w:rFonts w:ascii="Times New Roman" w:hAnsi="Times New Roman" w:cs="Times New Roman"/>
          <w:sz w:val="24"/>
          <w:szCs w:val="24"/>
        </w:rPr>
        <w:t xml:space="preserve"> </w:t>
      </w:r>
      <w:r w:rsidRPr="00644067">
        <w:rPr>
          <w:rFonts w:ascii="Times New Roman" w:hAnsi="Times New Roman" w:cs="Times New Roman"/>
          <w:sz w:val="24"/>
          <w:szCs w:val="24"/>
        </w:rPr>
        <w:t>священный</w:t>
      </w:r>
      <w:r>
        <w:rPr>
          <w:rFonts w:ascii="Times New Roman" w:hAnsi="Times New Roman" w:cs="Times New Roman"/>
          <w:sz w:val="24"/>
          <w:szCs w:val="24"/>
        </w:rPr>
        <w:t xml:space="preserve"> </w:t>
      </w:r>
      <w:r w:rsidRPr="00644067">
        <w:rPr>
          <w:rFonts w:ascii="Times New Roman" w:hAnsi="Times New Roman" w:cs="Times New Roman"/>
          <w:sz w:val="24"/>
          <w:szCs w:val="24"/>
        </w:rPr>
        <w:t>вход</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храм</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этого,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полагает</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нужен</w:t>
      </w:r>
      <w:r>
        <w:rPr>
          <w:rFonts w:ascii="Times New Roman" w:hAnsi="Times New Roman" w:cs="Times New Roman"/>
          <w:sz w:val="24"/>
          <w:szCs w:val="24"/>
        </w:rPr>
        <w:t xml:space="preserve"> </w:t>
      </w:r>
      <w:r w:rsidRPr="00644067">
        <w:rPr>
          <w:rFonts w:ascii="Times New Roman" w:hAnsi="Times New Roman" w:cs="Times New Roman"/>
          <w:sz w:val="24"/>
          <w:szCs w:val="24"/>
        </w:rPr>
        <w:t>особый</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поэтический</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Этот</w:t>
      </w:r>
      <w:r>
        <w:rPr>
          <w:rFonts w:ascii="Times New Roman" w:hAnsi="Times New Roman" w:cs="Times New Roman"/>
          <w:sz w:val="24"/>
          <w:szCs w:val="24"/>
        </w:rPr>
        <w:t xml:space="preserve"> </w:t>
      </w:r>
      <w:r w:rsidRPr="00644067">
        <w:rPr>
          <w:rFonts w:ascii="Times New Roman" w:hAnsi="Times New Roman" w:cs="Times New Roman"/>
          <w:sz w:val="24"/>
          <w:szCs w:val="24"/>
        </w:rPr>
        <w:t>особый</w:t>
      </w:r>
      <w:r>
        <w:rPr>
          <w:rFonts w:ascii="Times New Roman" w:hAnsi="Times New Roman" w:cs="Times New Roman"/>
          <w:sz w:val="24"/>
          <w:szCs w:val="24"/>
        </w:rPr>
        <w:t xml:space="preserve"> </w:t>
      </w:r>
      <w:r w:rsidRPr="00644067">
        <w:rPr>
          <w:rFonts w:ascii="Times New Roman" w:hAnsi="Times New Roman" w:cs="Times New Roman"/>
          <w:sz w:val="24"/>
          <w:szCs w:val="24"/>
        </w:rPr>
        <w:t>поэтический</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предметом</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размышлений</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644067">
        <w:rPr>
          <w:rFonts w:ascii="Times New Roman" w:hAnsi="Times New Roman" w:cs="Times New Roman"/>
          <w:sz w:val="24"/>
          <w:szCs w:val="24"/>
        </w:rPr>
        <w:t>всей</w:t>
      </w:r>
      <w:r>
        <w:rPr>
          <w:rFonts w:ascii="Times New Roman" w:hAnsi="Times New Roman" w:cs="Times New Roman"/>
          <w:sz w:val="24"/>
          <w:szCs w:val="24"/>
        </w:rPr>
        <w:t xml:space="preserve"> </w:t>
      </w:r>
      <w:r w:rsidRPr="00644067">
        <w:rPr>
          <w:rFonts w:ascii="Times New Roman" w:hAnsi="Times New Roman" w:cs="Times New Roman"/>
          <w:sz w:val="24"/>
          <w:szCs w:val="24"/>
        </w:rPr>
        <w:t>жизни.</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приводит</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идее,</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самом</w:t>
      </w:r>
      <w:r>
        <w:rPr>
          <w:rFonts w:ascii="Times New Roman" w:hAnsi="Times New Roman" w:cs="Times New Roman"/>
          <w:sz w:val="24"/>
          <w:szCs w:val="24"/>
        </w:rPr>
        <w:t xml:space="preserve"> </w:t>
      </w:r>
      <w:r w:rsidRPr="00644067">
        <w:rPr>
          <w:rFonts w:ascii="Times New Roman" w:hAnsi="Times New Roman" w:cs="Times New Roman"/>
          <w:sz w:val="24"/>
          <w:szCs w:val="24"/>
        </w:rPr>
        <w:t>деле</w:t>
      </w:r>
      <w:r>
        <w:rPr>
          <w:rFonts w:ascii="Times New Roman" w:hAnsi="Times New Roman" w:cs="Times New Roman"/>
          <w:sz w:val="24"/>
          <w:szCs w:val="24"/>
        </w:rPr>
        <w:t xml:space="preserve"> –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здесь</w:t>
      </w:r>
      <w:r>
        <w:rPr>
          <w:rFonts w:ascii="Times New Roman" w:hAnsi="Times New Roman" w:cs="Times New Roman"/>
          <w:sz w:val="24"/>
          <w:szCs w:val="24"/>
        </w:rPr>
        <w:t xml:space="preserve"> </w:t>
      </w:r>
      <w:r w:rsidRPr="00644067">
        <w:rPr>
          <w:rFonts w:ascii="Times New Roman" w:hAnsi="Times New Roman" w:cs="Times New Roman"/>
          <w:sz w:val="24"/>
          <w:szCs w:val="24"/>
        </w:rPr>
        <w:t>явно</w:t>
      </w:r>
      <w:r>
        <w:rPr>
          <w:rFonts w:ascii="Times New Roman" w:hAnsi="Times New Roman" w:cs="Times New Roman"/>
          <w:sz w:val="24"/>
          <w:szCs w:val="24"/>
        </w:rPr>
        <w:t xml:space="preserve"> </w:t>
      </w:r>
      <w:r w:rsidRPr="00644067">
        <w:rPr>
          <w:rFonts w:ascii="Times New Roman" w:hAnsi="Times New Roman" w:cs="Times New Roman"/>
          <w:sz w:val="24"/>
          <w:szCs w:val="24"/>
        </w:rPr>
        <w:t>идет</w:t>
      </w:r>
      <w:r>
        <w:rPr>
          <w:rFonts w:ascii="Times New Roman" w:hAnsi="Times New Roman" w:cs="Times New Roman"/>
          <w:sz w:val="24"/>
          <w:szCs w:val="24"/>
        </w:rPr>
        <w:t xml:space="preserve"> </w:t>
      </w:r>
      <w:r w:rsidRPr="00644067">
        <w:rPr>
          <w:rFonts w:ascii="Times New Roman" w:hAnsi="Times New Roman" w:cs="Times New Roman"/>
          <w:sz w:val="24"/>
          <w:szCs w:val="24"/>
        </w:rPr>
        <w:t>влияние</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во-первых,</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должно</w:t>
      </w:r>
      <w:r>
        <w:rPr>
          <w:rFonts w:ascii="Times New Roman" w:hAnsi="Times New Roman" w:cs="Times New Roman"/>
          <w:sz w:val="24"/>
          <w:szCs w:val="24"/>
        </w:rPr>
        <w:t xml:space="preserve"> </w:t>
      </w:r>
      <w:r w:rsidRPr="00644067">
        <w:rPr>
          <w:rFonts w:ascii="Times New Roman" w:hAnsi="Times New Roman" w:cs="Times New Roman"/>
          <w:sz w:val="24"/>
          <w:szCs w:val="24"/>
        </w:rPr>
        <w:t>ничего</w:t>
      </w:r>
      <w:r>
        <w:rPr>
          <w:rFonts w:ascii="Times New Roman" w:hAnsi="Times New Roman" w:cs="Times New Roman"/>
          <w:sz w:val="24"/>
          <w:szCs w:val="24"/>
        </w:rPr>
        <w:t xml:space="preserve"> </w:t>
      </w:r>
      <w:r w:rsidRPr="00644067">
        <w:rPr>
          <w:rFonts w:ascii="Times New Roman" w:hAnsi="Times New Roman" w:cs="Times New Roman"/>
          <w:sz w:val="24"/>
          <w:szCs w:val="24"/>
        </w:rPr>
        <w:t>описывать,</w:t>
      </w:r>
      <w:r>
        <w:rPr>
          <w:rFonts w:ascii="Times New Roman" w:hAnsi="Times New Roman" w:cs="Times New Roman"/>
          <w:sz w:val="24"/>
          <w:szCs w:val="24"/>
        </w:rPr>
        <w:t xml:space="preserve"> </w:t>
      </w:r>
      <w:r w:rsidRPr="00644067">
        <w:rPr>
          <w:rFonts w:ascii="Times New Roman" w:hAnsi="Times New Roman" w:cs="Times New Roman"/>
          <w:sz w:val="24"/>
          <w:szCs w:val="24"/>
        </w:rPr>
        <w:t>во-вторых,</w:t>
      </w:r>
      <w:r>
        <w:rPr>
          <w:rFonts w:ascii="Times New Roman" w:hAnsi="Times New Roman" w:cs="Times New Roman"/>
          <w:sz w:val="24"/>
          <w:szCs w:val="24"/>
        </w:rPr>
        <w:t xml:space="preserve"> </w:t>
      </w:r>
      <w:r w:rsidRPr="00644067">
        <w:rPr>
          <w:rFonts w:ascii="Times New Roman" w:hAnsi="Times New Roman" w:cs="Times New Roman"/>
          <w:sz w:val="24"/>
          <w:szCs w:val="24"/>
        </w:rPr>
        <w:t>стихотворение</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должно</w:t>
      </w:r>
      <w:r>
        <w:rPr>
          <w:rFonts w:ascii="Times New Roman" w:hAnsi="Times New Roman" w:cs="Times New Roman"/>
          <w:sz w:val="24"/>
          <w:szCs w:val="24"/>
        </w:rPr>
        <w:t xml:space="preserve"> </w:t>
      </w:r>
      <w:r w:rsidRPr="00644067">
        <w:rPr>
          <w:rFonts w:ascii="Times New Roman" w:hAnsi="Times New Roman" w:cs="Times New Roman"/>
          <w:sz w:val="24"/>
          <w:szCs w:val="24"/>
        </w:rPr>
        <w:t>быть</w:t>
      </w:r>
      <w:r>
        <w:rPr>
          <w:rFonts w:ascii="Times New Roman" w:hAnsi="Times New Roman" w:cs="Times New Roman"/>
          <w:sz w:val="24"/>
          <w:szCs w:val="24"/>
        </w:rPr>
        <w:t xml:space="preserve"> </w:t>
      </w:r>
      <w:r w:rsidRPr="00644067">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644067">
        <w:rPr>
          <w:rFonts w:ascii="Times New Roman" w:hAnsi="Times New Roman" w:cs="Times New Roman"/>
          <w:sz w:val="24"/>
          <w:szCs w:val="24"/>
        </w:rPr>
        <w:t>чистого</w:t>
      </w:r>
      <w:r>
        <w:rPr>
          <w:rFonts w:ascii="Times New Roman" w:hAnsi="Times New Roman" w:cs="Times New Roman"/>
          <w:sz w:val="24"/>
          <w:szCs w:val="24"/>
        </w:rPr>
        <w:t xml:space="preserve"> </w:t>
      </w:r>
      <w:r w:rsidRPr="00644067">
        <w:rPr>
          <w:rFonts w:ascii="Times New Roman" w:hAnsi="Times New Roman" w:cs="Times New Roman"/>
          <w:sz w:val="24"/>
          <w:szCs w:val="24"/>
        </w:rPr>
        <w:t>вдохновения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случайности.</w:t>
      </w:r>
      <w:r>
        <w:rPr>
          <w:rFonts w:ascii="Times New Roman" w:hAnsi="Times New Roman" w:cs="Times New Roman"/>
          <w:sz w:val="24"/>
          <w:szCs w:val="24"/>
        </w:rPr>
        <w:t xml:space="preserve"> </w:t>
      </w:r>
      <w:r w:rsidRPr="00644067">
        <w:rPr>
          <w:rFonts w:ascii="Times New Roman" w:hAnsi="Times New Roman" w:cs="Times New Roman"/>
          <w:sz w:val="24"/>
          <w:szCs w:val="24"/>
        </w:rPr>
        <w:t>Случайность</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больше</w:t>
      </w:r>
      <w:r>
        <w:rPr>
          <w:rFonts w:ascii="Times New Roman" w:hAnsi="Times New Roman" w:cs="Times New Roman"/>
          <w:sz w:val="24"/>
          <w:szCs w:val="24"/>
        </w:rPr>
        <w:t xml:space="preserve"> </w:t>
      </w:r>
      <w:r w:rsidRPr="00644067">
        <w:rPr>
          <w:rFonts w:ascii="Times New Roman" w:hAnsi="Times New Roman" w:cs="Times New Roman"/>
          <w:sz w:val="24"/>
          <w:szCs w:val="24"/>
        </w:rPr>
        <w:t>всего</w:t>
      </w:r>
      <w:r>
        <w:rPr>
          <w:rFonts w:ascii="Times New Roman" w:hAnsi="Times New Roman" w:cs="Times New Roman"/>
          <w:sz w:val="24"/>
          <w:szCs w:val="24"/>
        </w:rPr>
        <w:t xml:space="preserve"> </w:t>
      </w:r>
      <w:r w:rsidRPr="00644067">
        <w:rPr>
          <w:rFonts w:ascii="Times New Roman" w:hAnsi="Times New Roman" w:cs="Times New Roman"/>
          <w:sz w:val="24"/>
          <w:szCs w:val="24"/>
        </w:rPr>
        <w:t>недолюбливал.</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говорил,</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если</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следует</w:t>
      </w:r>
      <w:r>
        <w:rPr>
          <w:rFonts w:ascii="Times New Roman" w:hAnsi="Times New Roman" w:cs="Times New Roman"/>
          <w:sz w:val="24"/>
          <w:szCs w:val="24"/>
        </w:rPr>
        <w:t xml:space="preserve"> </w:t>
      </w:r>
      <w:r w:rsidRPr="00644067">
        <w:rPr>
          <w:rFonts w:ascii="Times New Roman" w:hAnsi="Times New Roman" w:cs="Times New Roman"/>
          <w:sz w:val="24"/>
          <w:szCs w:val="24"/>
        </w:rPr>
        <w:t>исключительно</w:t>
      </w:r>
      <w:r>
        <w:rPr>
          <w:rFonts w:ascii="Times New Roman" w:hAnsi="Times New Roman" w:cs="Times New Roman"/>
          <w:sz w:val="24"/>
          <w:szCs w:val="24"/>
        </w:rPr>
        <w:t xml:space="preserve"> </w:t>
      </w:r>
      <w:r w:rsidRPr="00644067">
        <w:rPr>
          <w:rFonts w:ascii="Times New Roman" w:hAnsi="Times New Roman" w:cs="Times New Roman"/>
          <w:sz w:val="24"/>
          <w:szCs w:val="24"/>
        </w:rPr>
        <w:t>своему</w:t>
      </w:r>
      <w:r>
        <w:rPr>
          <w:rFonts w:ascii="Times New Roman" w:hAnsi="Times New Roman" w:cs="Times New Roman"/>
          <w:sz w:val="24"/>
          <w:szCs w:val="24"/>
        </w:rPr>
        <w:t xml:space="preserve"> </w:t>
      </w:r>
      <w:r w:rsidRPr="00644067">
        <w:rPr>
          <w:rFonts w:ascii="Times New Roman" w:hAnsi="Times New Roman" w:cs="Times New Roman"/>
          <w:sz w:val="24"/>
          <w:szCs w:val="24"/>
        </w:rPr>
        <w:t>вдохновению,</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тогда</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разбрасывает</w:t>
      </w:r>
      <w:r>
        <w:rPr>
          <w:rFonts w:ascii="Times New Roman" w:hAnsi="Times New Roman" w:cs="Times New Roman"/>
          <w:sz w:val="24"/>
          <w:szCs w:val="24"/>
        </w:rPr>
        <w:t xml:space="preserve"> </w:t>
      </w:r>
      <w:r w:rsidRPr="00644067">
        <w:rPr>
          <w:rFonts w:ascii="Times New Roman" w:hAnsi="Times New Roman" w:cs="Times New Roman"/>
          <w:sz w:val="24"/>
          <w:szCs w:val="24"/>
        </w:rPr>
        <w:t>случайным</w:t>
      </w:r>
      <w:r>
        <w:rPr>
          <w:rFonts w:ascii="Times New Roman" w:hAnsi="Times New Roman" w:cs="Times New Roman"/>
          <w:sz w:val="24"/>
          <w:szCs w:val="24"/>
        </w:rPr>
        <w:t xml:space="preserve"> </w:t>
      </w:r>
      <w:r w:rsidRPr="00644067">
        <w:rPr>
          <w:rFonts w:ascii="Times New Roman" w:hAnsi="Times New Roman" w:cs="Times New Roman"/>
          <w:sz w:val="24"/>
          <w:szCs w:val="24"/>
        </w:rPr>
        <w:t>жестом</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листе</w:t>
      </w:r>
      <w:r>
        <w:rPr>
          <w:rFonts w:ascii="Times New Roman" w:hAnsi="Times New Roman" w:cs="Times New Roman"/>
          <w:sz w:val="24"/>
          <w:szCs w:val="24"/>
        </w:rPr>
        <w:t xml:space="preserve"> </w:t>
      </w:r>
      <w:r w:rsidRPr="00644067">
        <w:rPr>
          <w:rFonts w:ascii="Times New Roman" w:hAnsi="Times New Roman" w:cs="Times New Roman"/>
          <w:sz w:val="24"/>
          <w:szCs w:val="24"/>
        </w:rPr>
        <w:t>бумаги</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неправильно,</w:t>
      </w:r>
      <w:r>
        <w:rPr>
          <w:rFonts w:ascii="Times New Roman" w:hAnsi="Times New Roman" w:cs="Times New Roman"/>
          <w:sz w:val="24"/>
          <w:szCs w:val="24"/>
        </w:rPr>
        <w:t xml:space="preserve"> </w:t>
      </w:r>
      <w:r w:rsidRPr="00644067">
        <w:rPr>
          <w:rFonts w:ascii="Times New Roman" w:hAnsi="Times New Roman" w:cs="Times New Roman"/>
          <w:sz w:val="24"/>
          <w:szCs w:val="24"/>
        </w:rPr>
        <w:t>потому</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должен</w:t>
      </w:r>
      <w:r>
        <w:rPr>
          <w:rFonts w:ascii="Times New Roman" w:hAnsi="Times New Roman" w:cs="Times New Roman"/>
          <w:sz w:val="24"/>
          <w:szCs w:val="24"/>
        </w:rPr>
        <w:t xml:space="preserve"> </w:t>
      </w:r>
      <w:r w:rsidRPr="00644067">
        <w:rPr>
          <w:rFonts w:ascii="Times New Roman" w:hAnsi="Times New Roman" w:cs="Times New Roman"/>
          <w:sz w:val="24"/>
          <w:szCs w:val="24"/>
        </w:rPr>
        <w:t>вслушиваться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давать</w:t>
      </w:r>
      <w:r>
        <w:rPr>
          <w:rFonts w:ascii="Times New Roman" w:hAnsi="Times New Roman" w:cs="Times New Roman"/>
          <w:sz w:val="24"/>
          <w:szCs w:val="24"/>
        </w:rPr>
        <w:t xml:space="preserve"> </w:t>
      </w:r>
      <w:r w:rsidRPr="00644067">
        <w:rPr>
          <w:rFonts w:ascii="Times New Roman" w:hAnsi="Times New Roman" w:cs="Times New Roman"/>
          <w:sz w:val="24"/>
          <w:szCs w:val="24"/>
        </w:rPr>
        <w:t>инициативу</w:t>
      </w:r>
      <w:r>
        <w:rPr>
          <w:rFonts w:ascii="Times New Roman" w:hAnsi="Times New Roman" w:cs="Times New Roman"/>
          <w:sz w:val="24"/>
          <w:szCs w:val="24"/>
        </w:rPr>
        <w:t xml:space="preserve"> </w:t>
      </w:r>
      <w:r w:rsidRPr="00644067">
        <w:rPr>
          <w:rFonts w:ascii="Times New Roman" w:hAnsi="Times New Roman" w:cs="Times New Roman"/>
          <w:sz w:val="24"/>
          <w:szCs w:val="24"/>
        </w:rPr>
        <w:t>словам.</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очень</w:t>
      </w:r>
      <w:r>
        <w:rPr>
          <w:rFonts w:ascii="Times New Roman" w:hAnsi="Times New Roman" w:cs="Times New Roman"/>
          <w:sz w:val="24"/>
          <w:szCs w:val="24"/>
        </w:rPr>
        <w:t xml:space="preserve"> </w:t>
      </w:r>
      <w:r w:rsidRPr="00644067">
        <w:rPr>
          <w:rFonts w:ascii="Times New Roman" w:hAnsi="Times New Roman" w:cs="Times New Roman"/>
          <w:sz w:val="24"/>
          <w:szCs w:val="24"/>
        </w:rPr>
        <w:t>важное</w:t>
      </w:r>
      <w:r>
        <w:rPr>
          <w:rFonts w:ascii="Times New Roman" w:hAnsi="Times New Roman" w:cs="Times New Roman"/>
          <w:sz w:val="24"/>
          <w:szCs w:val="24"/>
        </w:rPr>
        <w:t xml:space="preserve"> </w:t>
      </w:r>
      <w:r w:rsidRPr="00644067">
        <w:rPr>
          <w:rFonts w:ascii="Times New Roman" w:hAnsi="Times New Roman" w:cs="Times New Roman"/>
          <w:sz w:val="24"/>
          <w:szCs w:val="24"/>
        </w:rPr>
        <w:t>положение.</w:t>
      </w:r>
      <w:r>
        <w:rPr>
          <w:rFonts w:ascii="Times New Roman" w:hAnsi="Times New Roman" w:cs="Times New Roman"/>
          <w:sz w:val="24"/>
          <w:szCs w:val="24"/>
        </w:rPr>
        <w:t xml:space="preserve"> </w:t>
      </w:r>
      <w:r w:rsidRPr="00644067">
        <w:rPr>
          <w:rFonts w:ascii="Times New Roman" w:hAnsi="Times New Roman" w:cs="Times New Roman"/>
          <w:sz w:val="24"/>
          <w:szCs w:val="24"/>
        </w:rPr>
        <w:t>Соответственно,</w:t>
      </w:r>
      <w:r>
        <w:rPr>
          <w:rFonts w:ascii="Times New Roman" w:hAnsi="Times New Roman" w:cs="Times New Roman"/>
          <w:sz w:val="24"/>
          <w:szCs w:val="24"/>
        </w:rPr>
        <w:t xml:space="preserve"> </w:t>
      </w:r>
      <w:r w:rsidRPr="00644067">
        <w:rPr>
          <w:rFonts w:ascii="Times New Roman" w:hAnsi="Times New Roman" w:cs="Times New Roman"/>
          <w:sz w:val="24"/>
          <w:szCs w:val="24"/>
        </w:rPr>
        <w:t>нужно</w:t>
      </w:r>
      <w:r>
        <w:rPr>
          <w:rFonts w:ascii="Times New Roman" w:hAnsi="Times New Roman" w:cs="Times New Roman"/>
          <w:sz w:val="24"/>
          <w:szCs w:val="24"/>
        </w:rPr>
        <w:t xml:space="preserve"> </w:t>
      </w:r>
      <w:r w:rsidRPr="00644067">
        <w:rPr>
          <w:rFonts w:ascii="Times New Roman" w:hAnsi="Times New Roman" w:cs="Times New Roman"/>
          <w:sz w:val="24"/>
          <w:szCs w:val="24"/>
        </w:rPr>
        <w:t>искать</w:t>
      </w:r>
      <w:r>
        <w:rPr>
          <w:rFonts w:ascii="Times New Roman" w:hAnsi="Times New Roman" w:cs="Times New Roman"/>
          <w:sz w:val="24"/>
          <w:szCs w:val="24"/>
        </w:rPr>
        <w:t xml:space="preserve"> </w:t>
      </w:r>
      <w:r w:rsidRPr="00644067">
        <w:rPr>
          <w:rFonts w:ascii="Times New Roman" w:hAnsi="Times New Roman" w:cs="Times New Roman"/>
          <w:sz w:val="24"/>
          <w:szCs w:val="24"/>
        </w:rPr>
        <w:t>такие</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сочетании</w:t>
      </w:r>
      <w:r>
        <w:rPr>
          <w:rFonts w:ascii="Times New Roman" w:hAnsi="Times New Roman" w:cs="Times New Roman"/>
          <w:sz w:val="24"/>
          <w:szCs w:val="24"/>
        </w:rPr>
        <w:t xml:space="preserve"> </w:t>
      </w:r>
      <w:r w:rsidRPr="00644067">
        <w:rPr>
          <w:rFonts w:ascii="Times New Roman" w:hAnsi="Times New Roman" w:cs="Times New Roman"/>
          <w:sz w:val="24"/>
          <w:szCs w:val="24"/>
        </w:rPr>
        <w:t>друг</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другом,</w:t>
      </w:r>
      <w:r>
        <w:rPr>
          <w:rFonts w:ascii="Times New Roman" w:hAnsi="Times New Roman" w:cs="Times New Roman"/>
          <w:sz w:val="24"/>
          <w:szCs w:val="24"/>
        </w:rPr>
        <w:t xml:space="preserve"> </w:t>
      </w:r>
      <w:r w:rsidRPr="00644067">
        <w:rPr>
          <w:rFonts w:ascii="Times New Roman" w:hAnsi="Times New Roman" w:cs="Times New Roman"/>
          <w:sz w:val="24"/>
          <w:szCs w:val="24"/>
        </w:rPr>
        <w:t>во-первых,</w:t>
      </w:r>
      <w:r>
        <w:rPr>
          <w:rFonts w:ascii="Times New Roman" w:hAnsi="Times New Roman" w:cs="Times New Roman"/>
          <w:sz w:val="24"/>
          <w:szCs w:val="24"/>
        </w:rPr>
        <w:t xml:space="preserve"> </w:t>
      </w:r>
      <w:r w:rsidRPr="00644067">
        <w:rPr>
          <w:rFonts w:ascii="Times New Roman" w:hAnsi="Times New Roman" w:cs="Times New Roman"/>
          <w:sz w:val="24"/>
          <w:szCs w:val="24"/>
        </w:rPr>
        <w:t>представляли</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одно</w:t>
      </w:r>
      <w:r>
        <w:rPr>
          <w:rFonts w:ascii="Times New Roman" w:hAnsi="Times New Roman" w:cs="Times New Roman"/>
          <w:sz w:val="24"/>
          <w:szCs w:val="24"/>
        </w:rPr>
        <w:t xml:space="preserve"> </w:t>
      </w:r>
      <w:r w:rsidRPr="00644067">
        <w:rPr>
          <w:rFonts w:ascii="Times New Roman" w:hAnsi="Times New Roman" w:cs="Times New Roman"/>
          <w:sz w:val="24"/>
          <w:szCs w:val="24"/>
        </w:rPr>
        <w:t>некое</w:t>
      </w:r>
      <w:r>
        <w:rPr>
          <w:rFonts w:ascii="Times New Roman" w:hAnsi="Times New Roman" w:cs="Times New Roman"/>
          <w:sz w:val="24"/>
          <w:szCs w:val="24"/>
        </w:rPr>
        <w:t xml:space="preserve"> </w:t>
      </w:r>
      <w:r w:rsidRPr="00644067">
        <w:rPr>
          <w:rFonts w:ascii="Times New Roman" w:hAnsi="Times New Roman" w:cs="Times New Roman"/>
          <w:sz w:val="24"/>
          <w:szCs w:val="24"/>
        </w:rPr>
        <w:t>тотальное</w:t>
      </w:r>
      <w:r>
        <w:rPr>
          <w:rFonts w:ascii="Times New Roman" w:hAnsi="Times New Roman" w:cs="Times New Roman"/>
          <w:sz w:val="24"/>
          <w:szCs w:val="24"/>
        </w:rPr>
        <w:t xml:space="preserve"> </w:t>
      </w:r>
      <w:r w:rsidRPr="00644067">
        <w:rPr>
          <w:rFonts w:ascii="Times New Roman" w:hAnsi="Times New Roman" w:cs="Times New Roman"/>
          <w:sz w:val="24"/>
          <w:szCs w:val="24"/>
        </w:rPr>
        <w:t>слово,</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во-вторых,</w:t>
      </w:r>
      <w:r>
        <w:rPr>
          <w:rFonts w:ascii="Times New Roman" w:hAnsi="Times New Roman" w:cs="Times New Roman"/>
          <w:sz w:val="24"/>
          <w:szCs w:val="24"/>
        </w:rPr>
        <w:t xml:space="preserve"> </w:t>
      </w:r>
      <w:r w:rsidRPr="00644067">
        <w:rPr>
          <w:rFonts w:ascii="Times New Roman" w:hAnsi="Times New Roman" w:cs="Times New Roman"/>
          <w:sz w:val="24"/>
          <w:szCs w:val="24"/>
        </w:rPr>
        <w:t>давали</w:t>
      </w:r>
      <w:r>
        <w:rPr>
          <w:rFonts w:ascii="Times New Roman" w:hAnsi="Times New Roman" w:cs="Times New Roman"/>
          <w:sz w:val="24"/>
          <w:szCs w:val="24"/>
        </w:rPr>
        <w:t xml:space="preserve"> </w:t>
      </w:r>
      <w:r w:rsidRPr="00644067">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44067">
        <w:rPr>
          <w:rFonts w:ascii="Times New Roman" w:hAnsi="Times New Roman" w:cs="Times New Roman"/>
          <w:sz w:val="24"/>
          <w:szCs w:val="24"/>
        </w:rPr>
        <w:t>широкой</w:t>
      </w:r>
      <w:r>
        <w:rPr>
          <w:rFonts w:ascii="Times New Roman" w:hAnsi="Times New Roman" w:cs="Times New Roman"/>
          <w:sz w:val="24"/>
          <w:szCs w:val="24"/>
        </w:rPr>
        <w:t xml:space="preserve"> </w:t>
      </w:r>
      <w:r w:rsidRPr="00644067">
        <w:rPr>
          <w:rFonts w:ascii="Times New Roman" w:hAnsi="Times New Roman" w:cs="Times New Roman"/>
          <w:sz w:val="24"/>
          <w:szCs w:val="24"/>
        </w:rPr>
        <w:t>интерпретации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неоднозначности</w:t>
      </w:r>
      <w:r>
        <w:rPr>
          <w:rFonts w:ascii="Times New Roman" w:hAnsi="Times New Roman" w:cs="Times New Roman"/>
          <w:sz w:val="24"/>
          <w:szCs w:val="24"/>
        </w:rPr>
        <w:t xml:space="preserve"> </w:t>
      </w:r>
      <w:r w:rsidRPr="00644067">
        <w:rPr>
          <w:rFonts w:ascii="Times New Roman" w:hAnsi="Times New Roman" w:cs="Times New Roman"/>
          <w:sz w:val="24"/>
          <w:szCs w:val="24"/>
        </w:rPr>
        <w:t>смысла.</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об</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говорил:</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важны</w:t>
      </w:r>
      <w:r>
        <w:rPr>
          <w:rFonts w:ascii="Times New Roman" w:hAnsi="Times New Roman" w:cs="Times New Roman"/>
          <w:sz w:val="24"/>
          <w:szCs w:val="24"/>
        </w:rPr>
        <w:t xml:space="preserve"> </w:t>
      </w:r>
      <w:r w:rsidRPr="00644067">
        <w:rPr>
          <w:rFonts w:ascii="Times New Roman" w:hAnsi="Times New Roman" w:cs="Times New Roman"/>
          <w:sz w:val="24"/>
          <w:szCs w:val="24"/>
        </w:rPr>
        <w:t>именно</w:t>
      </w:r>
      <w:r>
        <w:rPr>
          <w:rFonts w:ascii="Times New Roman" w:hAnsi="Times New Roman" w:cs="Times New Roman"/>
          <w:sz w:val="24"/>
          <w:szCs w:val="24"/>
        </w:rPr>
        <w:t xml:space="preserve"> </w:t>
      </w:r>
      <w:r w:rsidRPr="00644067">
        <w:rPr>
          <w:rFonts w:ascii="Times New Roman" w:hAnsi="Times New Roman" w:cs="Times New Roman"/>
          <w:sz w:val="24"/>
          <w:szCs w:val="24"/>
        </w:rPr>
        <w:t>своими</w:t>
      </w:r>
      <w:r>
        <w:rPr>
          <w:rFonts w:ascii="Times New Roman" w:hAnsi="Times New Roman" w:cs="Times New Roman"/>
          <w:sz w:val="24"/>
          <w:szCs w:val="24"/>
        </w:rPr>
        <w:t xml:space="preserve"> </w:t>
      </w:r>
      <w:r w:rsidRPr="00644067">
        <w:rPr>
          <w:rFonts w:ascii="Times New Roman" w:hAnsi="Times New Roman" w:cs="Times New Roman"/>
          <w:sz w:val="24"/>
          <w:szCs w:val="24"/>
        </w:rPr>
        <w:t>тайными</w:t>
      </w:r>
      <w:r>
        <w:rPr>
          <w:rFonts w:ascii="Times New Roman" w:hAnsi="Times New Roman" w:cs="Times New Roman"/>
          <w:sz w:val="24"/>
          <w:szCs w:val="24"/>
        </w:rPr>
        <w:t xml:space="preserve"> </w:t>
      </w:r>
      <w:r w:rsidRPr="00644067">
        <w:rPr>
          <w:rFonts w:ascii="Times New Roman" w:hAnsi="Times New Roman" w:cs="Times New Roman"/>
          <w:sz w:val="24"/>
          <w:szCs w:val="24"/>
        </w:rPr>
        <w:t>влечениями,</w:t>
      </w:r>
      <w:r>
        <w:rPr>
          <w:rFonts w:ascii="Times New Roman" w:hAnsi="Times New Roman" w:cs="Times New Roman"/>
          <w:sz w:val="24"/>
          <w:szCs w:val="24"/>
        </w:rPr>
        <w:t xml:space="preserve"> </w:t>
      </w:r>
      <w:r w:rsidRPr="00644067">
        <w:rPr>
          <w:rFonts w:ascii="Times New Roman" w:hAnsi="Times New Roman" w:cs="Times New Roman"/>
          <w:sz w:val="24"/>
          <w:szCs w:val="24"/>
        </w:rPr>
        <w:t>когда</w:t>
      </w:r>
      <w:r>
        <w:rPr>
          <w:rFonts w:ascii="Times New Roman" w:hAnsi="Times New Roman" w:cs="Times New Roman"/>
          <w:sz w:val="24"/>
          <w:szCs w:val="24"/>
        </w:rPr>
        <w:t xml:space="preserve"> </w:t>
      </w:r>
      <w:r w:rsidRPr="00644067">
        <w:rPr>
          <w:rFonts w:ascii="Times New Roman" w:hAnsi="Times New Roman" w:cs="Times New Roman"/>
          <w:sz w:val="24"/>
          <w:szCs w:val="24"/>
        </w:rPr>
        <w:t>они</w:t>
      </w:r>
      <w:r>
        <w:rPr>
          <w:rFonts w:ascii="Times New Roman" w:hAnsi="Times New Roman" w:cs="Times New Roman"/>
          <w:sz w:val="24"/>
          <w:szCs w:val="24"/>
        </w:rPr>
        <w:t xml:space="preserve"> </w:t>
      </w:r>
      <w:r w:rsidRPr="00644067">
        <w:rPr>
          <w:rFonts w:ascii="Times New Roman" w:hAnsi="Times New Roman" w:cs="Times New Roman"/>
          <w:sz w:val="24"/>
          <w:szCs w:val="24"/>
        </w:rPr>
        <w:t>создают</w:t>
      </w:r>
      <w:r>
        <w:rPr>
          <w:rFonts w:ascii="Times New Roman" w:hAnsi="Times New Roman" w:cs="Times New Roman"/>
          <w:sz w:val="24"/>
          <w:szCs w:val="24"/>
        </w:rPr>
        <w:t xml:space="preserve"> </w:t>
      </w:r>
      <w:r w:rsidRPr="00644067">
        <w:rPr>
          <w:rFonts w:ascii="Times New Roman" w:hAnsi="Times New Roman" w:cs="Times New Roman"/>
          <w:sz w:val="24"/>
          <w:szCs w:val="24"/>
        </w:rPr>
        <w:t>одно</w:t>
      </w:r>
      <w:r>
        <w:rPr>
          <w:rFonts w:ascii="Times New Roman" w:hAnsi="Times New Roman" w:cs="Times New Roman"/>
          <w:sz w:val="24"/>
          <w:szCs w:val="24"/>
        </w:rPr>
        <w:t xml:space="preserve"> </w:t>
      </w:r>
      <w:r w:rsidRPr="00644067">
        <w:rPr>
          <w:rFonts w:ascii="Times New Roman" w:hAnsi="Times New Roman" w:cs="Times New Roman"/>
          <w:sz w:val="24"/>
          <w:szCs w:val="24"/>
        </w:rPr>
        <w:t>тотальное</w:t>
      </w:r>
      <w:r>
        <w:rPr>
          <w:rFonts w:ascii="Times New Roman" w:hAnsi="Times New Roman" w:cs="Times New Roman"/>
          <w:sz w:val="24"/>
          <w:szCs w:val="24"/>
        </w:rPr>
        <w:t xml:space="preserve"> </w:t>
      </w:r>
      <w:r w:rsidRPr="00644067">
        <w:rPr>
          <w:rFonts w:ascii="Times New Roman" w:hAnsi="Times New Roman" w:cs="Times New Roman"/>
          <w:sz w:val="24"/>
          <w:szCs w:val="24"/>
        </w:rPr>
        <w:t>слово».</w:t>
      </w:r>
      <w:r>
        <w:rPr>
          <w:rFonts w:ascii="Times New Roman" w:hAnsi="Times New Roman" w:cs="Times New Roman"/>
          <w:sz w:val="24"/>
          <w:szCs w:val="24"/>
        </w:rPr>
        <w:t xml:space="preserve"> </w:t>
      </w:r>
      <w:r w:rsidRPr="00644067">
        <w:rPr>
          <w:rFonts w:ascii="Times New Roman" w:hAnsi="Times New Roman" w:cs="Times New Roman"/>
          <w:sz w:val="24"/>
          <w:szCs w:val="24"/>
        </w:rPr>
        <w:t>Вслушиваться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утверждал,</w:t>
      </w:r>
      <w:r>
        <w:rPr>
          <w:rFonts w:ascii="Times New Roman" w:hAnsi="Times New Roman" w:cs="Times New Roman"/>
          <w:sz w:val="24"/>
          <w:szCs w:val="24"/>
        </w:rPr>
        <w:t xml:space="preserve"> </w:t>
      </w:r>
      <w:r w:rsidRPr="00644067">
        <w:rPr>
          <w:rFonts w:ascii="Times New Roman" w:hAnsi="Times New Roman" w:cs="Times New Roman"/>
          <w:sz w:val="24"/>
          <w:szCs w:val="24"/>
        </w:rPr>
        <w:t>нужно</w:t>
      </w:r>
      <w:r>
        <w:rPr>
          <w:rFonts w:ascii="Times New Roman" w:hAnsi="Times New Roman" w:cs="Times New Roman"/>
          <w:sz w:val="24"/>
          <w:szCs w:val="24"/>
        </w:rPr>
        <w:t xml:space="preserve"> </w:t>
      </w:r>
      <w:r w:rsidRPr="00644067">
        <w:rPr>
          <w:rFonts w:ascii="Times New Roman" w:hAnsi="Times New Roman" w:cs="Times New Roman"/>
          <w:sz w:val="24"/>
          <w:szCs w:val="24"/>
        </w:rPr>
        <w:t>предоставить</w:t>
      </w:r>
      <w:r>
        <w:rPr>
          <w:rFonts w:ascii="Times New Roman" w:hAnsi="Times New Roman" w:cs="Times New Roman"/>
          <w:sz w:val="24"/>
          <w:szCs w:val="24"/>
        </w:rPr>
        <w:t xml:space="preserve"> </w:t>
      </w:r>
      <w:r w:rsidRPr="00644067">
        <w:rPr>
          <w:rFonts w:ascii="Times New Roman" w:hAnsi="Times New Roman" w:cs="Times New Roman"/>
          <w:sz w:val="24"/>
          <w:szCs w:val="24"/>
        </w:rPr>
        <w:t>инициативу</w:t>
      </w:r>
      <w:r>
        <w:rPr>
          <w:rFonts w:ascii="Times New Roman" w:hAnsi="Times New Roman" w:cs="Times New Roman"/>
          <w:sz w:val="24"/>
          <w:szCs w:val="24"/>
        </w:rPr>
        <w:t xml:space="preserve"> </w:t>
      </w:r>
      <w:r w:rsidRPr="00644067">
        <w:rPr>
          <w:rFonts w:ascii="Times New Roman" w:hAnsi="Times New Roman" w:cs="Times New Roman"/>
          <w:sz w:val="24"/>
          <w:szCs w:val="24"/>
        </w:rPr>
        <w:t>словам)</w:t>
      </w:r>
      <w:r>
        <w:rPr>
          <w:rFonts w:ascii="Times New Roman" w:hAnsi="Times New Roman" w:cs="Times New Roman"/>
          <w:sz w:val="24"/>
          <w:szCs w:val="24"/>
        </w:rPr>
        <w:t xml:space="preserve"> –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есть</w:t>
      </w:r>
      <w:r>
        <w:rPr>
          <w:rFonts w:ascii="Times New Roman" w:hAnsi="Times New Roman" w:cs="Times New Roman"/>
          <w:sz w:val="24"/>
          <w:szCs w:val="24"/>
        </w:rPr>
        <w:t xml:space="preserve"> </w:t>
      </w:r>
      <w:r w:rsidRPr="00644067">
        <w:rPr>
          <w:rFonts w:ascii="Times New Roman" w:hAnsi="Times New Roman" w:cs="Times New Roman"/>
          <w:sz w:val="24"/>
          <w:szCs w:val="24"/>
        </w:rPr>
        <w:t>задача</w:t>
      </w:r>
      <w:r>
        <w:rPr>
          <w:rFonts w:ascii="Times New Roman" w:hAnsi="Times New Roman" w:cs="Times New Roman"/>
          <w:sz w:val="24"/>
          <w:szCs w:val="24"/>
        </w:rPr>
        <w:t xml:space="preserve"> </w:t>
      </w:r>
      <w:r w:rsidRPr="00644067">
        <w:rPr>
          <w:rFonts w:ascii="Times New Roman" w:hAnsi="Times New Roman" w:cs="Times New Roman"/>
          <w:sz w:val="24"/>
          <w:szCs w:val="24"/>
        </w:rPr>
        <w:t>поэта.</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играет</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пространством,</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644067">
        <w:rPr>
          <w:rFonts w:ascii="Times New Roman" w:hAnsi="Times New Roman" w:cs="Times New Roman"/>
          <w:sz w:val="24"/>
          <w:szCs w:val="24"/>
        </w:rPr>
        <w:t>разный</w:t>
      </w:r>
      <w:r>
        <w:rPr>
          <w:rFonts w:ascii="Times New Roman" w:hAnsi="Times New Roman" w:cs="Times New Roman"/>
          <w:sz w:val="24"/>
          <w:szCs w:val="24"/>
        </w:rPr>
        <w:t xml:space="preserve"> </w:t>
      </w:r>
      <w:r w:rsidRPr="00644067">
        <w:rPr>
          <w:rFonts w:ascii="Times New Roman" w:hAnsi="Times New Roman" w:cs="Times New Roman"/>
          <w:sz w:val="24"/>
          <w:szCs w:val="24"/>
        </w:rPr>
        <w:t>шрифт,</w:t>
      </w:r>
      <w:r>
        <w:rPr>
          <w:rFonts w:ascii="Times New Roman" w:hAnsi="Times New Roman" w:cs="Times New Roman"/>
          <w:sz w:val="24"/>
          <w:szCs w:val="24"/>
        </w:rPr>
        <w:t xml:space="preserve"> </w:t>
      </w:r>
      <w:r w:rsidRPr="00644067">
        <w:rPr>
          <w:rFonts w:ascii="Times New Roman" w:hAnsi="Times New Roman" w:cs="Times New Roman"/>
          <w:sz w:val="24"/>
          <w:szCs w:val="24"/>
        </w:rPr>
        <w:t>расположение</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так</w:t>
      </w:r>
      <w:r>
        <w:rPr>
          <w:rFonts w:ascii="Times New Roman" w:hAnsi="Times New Roman" w:cs="Times New Roman"/>
          <w:sz w:val="24"/>
          <w:szCs w:val="24"/>
        </w:rPr>
        <w:t xml:space="preserve"> </w:t>
      </w:r>
      <w:r w:rsidRPr="00644067">
        <w:rPr>
          <w:rFonts w:ascii="Times New Roman" w:hAnsi="Times New Roman" w:cs="Times New Roman"/>
          <w:sz w:val="24"/>
          <w:szCs w:val="24"/>
        </w:rPr>
        <w:t>далее.</w:t>
      </w:r>
      <w:r>
        <w:rPr>
          <w:rFonts w:ascii="Times New Roman" w:hAnsi="Times New Roman" w:cs="Times New Roman"/>
          <w:sz w:val="24"/>
          <w:szCs w:val="24"/>
        </w:rPr>
        <w:t xml:space="preserve"> </w:t>
      </w:r>
      <w:r w:rsidRPr="00644067">
        <w:rPr>
          <w:rFonts w:ascii="Times New Roman" w:hAnsi="Times New Roman" w:cs="Times New Roman"/>
          <w:sz w:val="24"/>
          <w:szCs w:val="24"/>
        </w:rPr>
        <w:t>Именно</w:t>
      </w:r>
      <w:r>
        <w:rPr>
          <w:rFonts w:ascii="Times New Roman" w:hAnsi="Times New Roman" w:cs="Times New Roman"/>
          <w:sz w:val="24"/>
          <w:szCs w:val="24"/>
        </w:rPr>
        <w:t xml:space="preserve"> </w:t>
      </w:r>
      <w:r w:rsidRPr="00644067">
        <w:rPr>
          <w:rFonts w:ascii="Times New Roman" w:hAnsi="Times New Roman" w:cs="Times New Roman"/>
          <w:sz w:val="24"/>
          <w:szCs w:val="24"/>
        </w:rPr>
        <w:t>такие</w:t>
      </w:r>
      <w:r>
        <w:rPr>
          <w:rFonts w:ascii="Times New Roman" w:hAnsi="Times New Roman" w:cs="Times New Roman"/>
          <w:sz w:val="24"/>
          <w:szCs w:val="24"/>
        </w:rPr>
        <w:t xml:space="preserve"> </w:t>
      </w:r>
      <w:r w:rsidRPr="00644067">
        <w:rPr>
          <w:rFonts w:ascii="Times New Roman" w:hAnsi="Times New Roman" w:cs="Times New Roman"/>
          <w:sz w:val="24"/>
          <w:szCs w:val="24"/>
        </w:rPr>
        <w:t>пространственные</w:t>
      </w:r>
      <w:r>
        <w:rPr>
          <w:rFonts w:ascii="Times New Roman" w:hAnsi="Times New Roman" w:cs="Times New Roman"/>
          <w:sz w:val="24"/>
          <w:szCs w:val="24"/>
        </w:rPr>
        <w:t xml:space="preserve"> </w:t>
      </w:r>
      <w:r w:rsidRPr="00644067">
        <w:rPr>
          <w:rFonts w:ascii="Times New Roman" w:hAnsi="Times New Roman" w:cs="Times New Roman"/>
          <w:sz w:val="24"/>
          <w:szCs w:val="24"/>
        </w:rPr>
        <w:t>отношения</w:t>
      </w:r>
      <w:r>
        <w:rPr>
          <w:rFonts w:ascii="Times New Roman" w:hAnsi="Times New Roman" w:cs="Times New Roman"/>
          <w:sz w:val="24"/>
          <w:szCs w:val="24"/>
        </w:rPr>
        <w:t xml:space="preserve"> </w:t>
      </w:r>
      <w:r w:rsidRPr="00644067">
        <w:rPr>
          <w:rFonts w:ascii="Times New Roman" w:hAnsi="Times New Roman" w:cs="Times New Roman"/>
          <w:sz w:val="24"/>
          <w:szCs w:val="24"/>
        </w:rPr>
        <w:t>отмечали</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французские</w:t>
      </w:r>
      <w:r>
        <w:rPr>
          <w:rFonts w:ascii="Times New Roman" w:hAnsi="Times New Roman" w:cs="Times New Roman"/>
          <w:sz w:val="24"/>
          <w:szCs w:val="24"/>
        </w:rPr>
        <w:t xml:space="preserve"> </w:t>
      </w:r>
      <w:r w:rsidRPr="00644067">
        <w:rPr>
          <w:rFonts w:ascii="Times New Roman" w:hAnsi="Times New Roman" w:cs="Times New Roman"/>
          <w:sz w:val="24"/>
          <w:szCs w:val="24"/>
        </w:rPr>
        <w:t>структуралисты,</w:t>
      </w:r>
      <w:r>
        <w:rPr>
          <w:rFonts w:ascii="Times New Roman" w:hAnsi="Times New Roman" w:cs="Times New Roman"/>
          <w:sz w:val="24"/>
          <w:szCs w:val="24"/>
        </w:rPr>
        <w:t xml:space="preserve"> </w:t>
      </w:r>
      <w:r w:rsidRPr="00644067">
        <w:rPr>
          <w:rFonts w:ascii="Times New Roman" w:hAnsi="Times New Roman" w:cs="Times New Roman"/>
          <w:sz w:val="24"/>
          <w:szCs w:val="24"/>
        </w:rPr>
        <w:t>потому</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они</w:t>
      </w:r>
      <w:r>
        <w:rPr>
          <w:rFonts w:ascii="Times New Roman" w:hAnsi="Times New Roman" w:cs="Times New Roman"/>
          <w:sz w:val="24"/>
          <w:szCs w:val="24"/>
        </w:rPr>
        <w:t xml:space="preserve"> </w:t>
      </w:r>
      <w:r w:rsidRPr="00644067">
        <w:rPr>
          <w:rFonts w:ascii="Times New Roman" w:hAnsi="Times New Roman" w:cs="Times New Roman"/>
          <w:sz w:val="24"/>
          <w:szCs w:val="24"/>
        </w:rPr>
        <w:t>видели:</w:t>
      </w:r>
      <w:r>
        <w:rPr>
          <w:rFonts w:ascii="Times New Roman" w:hAnsi="Times New Roman" w:cs="Times New Roman"/>
          <w:sz w:val="24"/>
          <w:szCs w:val="24"/>
        </w:rPr>
        <w:t xml:space="preserve"> </w:t>
      </w:r>
      <w:r w:rsidRPr="00644067">
        <w:rPr>
          <w:rFonts w:ascii="Times New Roman" w:hAnsi="Times New Roman" w:cs="Times New Roman"/>
          <w:sz w:val="24"/>
          <w:szCs w:val="24"/>
        </w:rPr>
        <w:t>именно</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он</w:t>
      </w:r>
      <w:r>
        <w:rPr>
          <w:rFonts w:ascii="Times New Roman" w:hAnsi="Times New Roman" w:cs="Times New Roman"/>
          <w:sz w:val="24"/>
          <w:szCs w:val="24"/>
        </w:rPr>
        <w:t xml:space="preserve"> </w:t>
      </w:r>
      <w:r w:rsidRPr="00644067">
        <w:rPr>
          <w:rFonts w:ascii="Times New Roman" w:hAnsi="Times New Roman" w:cs="Times New Roman"/>
          <w:sz w:val="24"/>
          <w:szCs w:val="24"/>
        </w:rPr>
        <w:t>предопределил</w:t>
      </w:r>
      <w:r>
        <w:rPr>
          <w:rFonts w:ascii="Times New Roman" w:hAnsi="Times New Roman" w:cs="Times New Roman"/>
          <w:sz w:val="24"/>
          <w:szCs w:val="24"/>
        </w:rPr>
        <w:t xml:space="preserve"> </w:t>
      </w:r>
      <w:r w:rsidRPr="00644067">
        <w:rPr>
          <w:rFonts w:ascii="Times New Roman" w:hAnsi="Times New Roman" w:cs="Times New Roman"/>
          <w:sz w:val="24"/>
          <w:szCs w:val="24"/>
        </w:rPr>
        <w:t>или</w:t>
      </w:r>
      <w:r>
        <w:rPr>
          <w:rFonts w:ascii="Times New Roman" w:hAnsi="Times New Roman" w:cs="Times New Roman"/>
          <w:sz w:val="24"/>
          <w:szCs w:val="24"/>
        </w:rPr>
        <w:t xml:space="preserve"> </w:t>
      </w:r>
      <w:r w:rsidRPr="00644067">
        <w:rPr>
          <w:rFonts w:ascii="Times New Roman" w:hAnsi="Times New Roman" w:cs="Times New Roman"/>
          <w:sz w:val="24"/>
          <w:szCs w:val="24"/>
        </w:rPr>
        <w:t>даже</w:t>
      </w:r>
      <w:r>
        <w:rPr>
          <w:rFonts w:ascii="Times New Roman" w:hAnsi="Times New Roman" w:cs="Times New Roman"/>
          <w:sz w:val="24"/>
          <w:szCs w:val="24"/>
        </w:rPr>
        <w:t xml:space="preserve"> </w:t>
      </w:r>
      <w:r w:rsidRPr="00644067">
        <w:rPr>
          <w:rFonts w:ascii="Times New Roman" w:hAnsi="Times New Roman" w:cs="Times New Roman"/>
          <w:sz w:val="24"/>
          <w:szCs w:val="24"/>
        </w:rPr>
        <w:t>предвосхитил</w:t>
      </w:r>
      <w:r>
        <w:rPr>
          <w:rFonts w:ascii="Times New Roman" w:hAnsi="Times New Roman" w:cs="Times New Roman"/>
          <w:sz w:val="24"/>
          <w:szCs w:val="24"/>
        </w:rPr>
        <w:t xml:space="preserve"> </w:t>
      </w:r>
      <w:r w:rsidRPr="00644067">
        <w:rPr>
          <w:rFonts w:ascii="Times New Roman" w:hAnsi="Times New Roman" w:cs="Times New Roman"/>
          <w:sz w:val="24"/>
          <w:szCs w:val="24"/>
        </w:rPr>
        <w:t>структуралистский</w:t>
      </w:r>
      <w:r>
        <w:rPr>
          <w:rFonts w:ascii="Times New Roman" w:hAnsi="Times New Roman" w:cs="Times New Roman"/>
          <w:sz w:val="24"/>
          <w:szCs w:val="24"/>
        </w:rPr>
        <w:t xml:space="preserve"> </w:t>
      </w:r>
      <w:r w:rsidRPr="00644067">
        <w:rPr>
          <w:rFonts w:ascii="Times New Roman" w:hAnsi="Times New Roman" w:cs="Times New Roman"/>
          <w:sz w:val="24"/>
          <w:szCs w:val="24"/>
        </w:rPr>
        <w:t>подход</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тексту.</w:t>
      </w:r>
      <w:r>
        <w:rPr>
          <w:rFonts w:ascii="Times New Roman" w:hAnsi="Times New Roman" w:cs="Times New Roman"/>
          <w:sz w:val="24"/>
          <w:szCs w:val="24"/>
        </w:rPr>
        <w:t xml:space="preserve"> </w:t>
      </w:r>
      <w:r w:rsidRPr="00644067">
        <w:rPr>
          <w:rFonts w:ascii="Times New Roman" w:hAnsi="Times New Roman" w:cs="Times New Roman"/>
          <w:sz w:val="24"/>
          <w:szCs w:val="24"/>
        </w:rPr>
        <w:t>Об</w:t>
      </w:r>
      <w:r>
        <w:rPr>
          <w:rFonts w:ascii="Times New Roman" w:hAnsi="Times New Roman" w:cs="Times New Roman"/>
          <w:sz w:val="24"/>
          <w:szCs w:val="24"/>
        </w:rPr>
        <w:t xml:space="preserve"> </w:t>
      </w:r>
      <w:r w:rsidRPr="00644067">
        <w:rPr>
          <w:rFonts w:ascii="Times New Roman" w:hAnsi="Times New Roman" w:cs="Times New Roman"/>
          <w:sz w:val="24"/>
          <w:szCs w:val="24"/>
        </w:rPr>
        <w:t>этом</w:t>
      </w:r>
      <w:r>
        <w:rPr>
          <w:rFonts w:ascii="Times New Roman" w:hAnsi="Times New Roman" w:cs="Times New Roman"/>
          <w:sz w:val="24"/>
          <w:szCs w:val="24"/>
        </w:rPr>
        <w:t xml:space="preserve"> </w:t>
      </w:r>
      <w:r w:rsidRPr="00644067">
        <w:rPr>
          <w:rFonts w:ascii="Times New Roman" w:hAnsi="Times New Roman" w:cs="Times New Roman"/>
          <w:sz w:val="24"/>
          <w:szCs w:val="24"/>
        </w:rPr>
        <w:t>писал</w:t>
      </w:r>
      <w:r>
        <w:rPr>
          <w:rFonts w:ascii="Times New Roman" w:hAnsi="Times New Roman" w:cs="Times New Roman"/>
          <w:sz w:val="24"/>
          <w:szCs w:val="24"/>
        </w:rPr>
        <w:t xml:space="preserve"> </w:t>
      </w:r>
      <w:r w:rsidRPr="00644067">
        <w:rPr>
          <w:rFonts w:ascii="Times New Roman" w:hAnsi="Times New Roman" w:cs="Times New Roman"/>
          <w:sz w:val="24"/>
          <w:szCs w:val="24"/>
        </w:rPr>
        <w:t>Женетт</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статье</w:t>
      </w:r>
      <w:r>
        <w:rPr>
          <w:rFonts w:ascii="Times New Roman" w:hAnsi="Times New Roman" w:cs="Times New Roman"/>
          <w:sz w:val="24"/>
          <w:szCs w:val="24"/>
        </w:rPr>
        <w:t xml:space="preserve"> </w:t>
      </w:r>
      <w:r w:rsidRPr="00644067">
        <w:rPr>
          <w:rFonts w:ascii="Times New Roman" w:hAnsi="Times New Roman" w:cs="Times New Roman"/>
          <w:sz w:val="24"/>
          <w:szCs w:val="24"/>
        </w:rPr>
        <w:t>«Пространство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пространство»),</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раз</w:t>
      </w:r>
      <w:r>
        <w:rPr>
          <w:rFonts w:ascii="Times New Roman" w:hAnsi="Times New Roman" w:cs="Times New Roman"/>
          <w:sz w:val="24"/>
          <w:szCs w:val="24"/>
        </w:rPr>
        <w:t xml:space="preserve"> </w:t>
      </w:r>
      <w:r w:rsidRPr="00644067">
        <w:rPr>
          <w:rFonts w:ascii="Times New Roman" w:hAnsi="Times New Roman" w:cs="Times New Roman"/>
          <w:sz w:val="24"/>
          <w:szCs w:val="24"/>
        </w:rPr>
        <w:t>упоминая</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одного</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первых,</w:t>
      </w:r>
      <w:r>
        <w:rPr>
          <w:rFonts w:ascii="Times New Roman" w:hAnsi="Times New Roman" w:cs="Times New Roman"/>
          <w:sz w:val="24"/>
          <w:szCs w:val="24"/>
        </w:rPr>
        <w:t xml:space="preserve"> </w:t>
      </w:r>
      <w:r w:rsidRPr="00644067">
        <w:rPr>
          <w:rFonts w:ascii="Times New Roman" w:hAnsi="Times New Roman" w:cs="Times New Roman"/>
          <w:sz w:val="24"/>
          <w:szCs w:val="24"/>
        </w:rPr>
        <w:t>идущих</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этому</w:t>
      </w:r>
      <w:r>
        <w:rPr>
          <w:rFonts w:ascii="Times New Roman" w:hAnsi="Times New Roman" w:cs="Times New Roman"/>
          <w:sz w:val="24"/>
          <w:szCs w:val="24"/>
        </w:rPr>
        <w:t xml:space="preserve"> </w:t>
      </w:r>
      <w:r w:rsidRPr="00644067">
        <w:rPr>
          <w:rFonts w:ascii="Times New Roman" w:hAnsi="Times New Roman" w:cs="Times New Roman"/>
          <w:sz w:val="24"/>
          <w:szCs w:val="24"/>
        </w:rPr>
        <w:t>пути.</w:t>
      </w:r>
      <w:r>
        <w:rPr>
          <w:rFonts w:ascii="Times New Roman" w:hAnsi="Times New Roman" w:cs="Times New Roman"/>
          <w:sz w:val="24"/>
          <w:szCs w:val="24"/>
        </w:rPr>
        <w:t xml:space="preserve"> </w:t>
      </w:r>
      <w:r w:rsidRPr="00644067">
        <w:rPr>
          <w:rFonts w:ascii="Times New Roman" w:hAnsi="Times New Roman" w:cs="Times New Roman"/>
          <w:sz w:val="24"/>
          <w:szCs w:val="24"/>
        </w:rPr>
        <w:t>Ролан</w:t>
      </w:r>
      <w:r>
        <w:rPr>
          <w:rFonts w:ascii="Times New Roman" w:hAnsi="Times New Roman" w:cs="Times New Roman"/>
          <w:sz w:val="24"/>
          <w:szCs w:val="24"/>
        </w:rPr>
        <w:t xml:space="preserve"> </w:t>
      </w:r>
      <w:r w:rsidRPr="00644067">
        <w:rPr>
          <w:rFonts w:ascii="Times New Roman" w:hAnsi="Times New Roman" w:cs="Times New Roman"/>
          <w:sz w:val="24"/>
          <w:szCs w:val="24"/>
        </w:rPr>
        <w:t>Барт</w:t>
      </w:r>
      <w:r>
        <w:rPr>
          <w:rFonts w:ascii="Times New Roman" w:hAnsi="Times New Roman" w:cs="Times New Roman"/>
          <w:sz w:val="24"/>
          <w:szCs w:val="24"/>
        </w:rPr>
        <w:t xml:space="preserve"> </w:t>
      </w:r>
      <w:r w:rsidRPr="00644067">
        <w:rPr>
          <w:rFonts w:ascii="Times New Roman" w:hAnsi="Times New Roman" w:cs="Times New Roman"/>
          <w:sz w:val="24"/>
          <w:szCs w:val="24"/>
        </w:rPr>
        <w:t>ценил</w:t>
      </w:r>
      <w:r>
        <w:rPr>
          <w:rFonts w:ascii="Times New Roman" w:hAnsi="Times New Roman" w:cs="Times New Roman"/>
          <w:sz w:val="24"/>
          <w:szCs w:val="24"/>
        </w:rPr>
        <w:t xml:space="preserve"> </w:t>
      </w:r>
      <w:r w:rsidRPr="00644067">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отдать</w:t>
      </w:r>
      <w:r>
        <w:rPr>
          <w:rFonts w:ascii="Times New Roman" w:hAnsi="Times New Roman" w:cs="Times New Roman"/>
          <w:sz w:val="24"/>
          <w:szCs w:val="24"/>
        </w:rPr>
        <w:t xml:space="preserve"> </w:t>
      </w:r>
      <w:r w:rsidRPr="00644067">
        <w:rPr>
          <w:rFonts w:ascii="Times New Roman" w:hAnsi="Times New Roman" w:cs="Times New Roman"/>
          <w:sz w:val="24"/>
          <w:szCs w:val="24"/>
        </w:rPr>
        <w:t>инициативу</w:t>
      </w:r>
      <w:r>
        <w:rPr>
          <w:rFonts w:ascii="Times New Roman" w:hAnsi="Times New Roman" w:cs="Times New Roman"/>
          <w:sz w:val="24"/>
          <w:szCs w:val="24"/>
        </w:rPr>
        <w:t xml:space="preserve"> </w:t>
      </w:r>
      <w:r w:rsidRPr="00644067">
        <w:rPr>
          <w:rFonts w:ascii="Times New Roman" w:hAnsi="Times New Roman" w:cs="Times New Roman"/>
          <w:sz w:val="24"/>
          <w:szCs w:val="24"/>
        </w:rPr>
        <w:t>словам</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стремлении</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созданию</w:t>
      </w:r>
      <w:r>
        <w:rPr>
          <w:rFonts w:ascii="Times New Roman" w:hAnsi="Times New Roman" w:cs="Times New Roman"/>
          <w:sz w:val="24"/>
          <w:szCs w:val="24"/>
        </w:rPr>
        <w:t xml:space="preserve"> </w:t>
      </w:r>
      <w:r w:rsidRPr="00644067">
        <w:rPr>
          <w:rFonts w:ascii="Times New Roman" w:hAnsi="Times New Roman" w:cs="Times New Roman"/>
          <w:sz w:val="24"/>
          <w:szCs w:val="24"/>
        </w:rPr>
        <w:t>книги,</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творец</w:t>
      </w:r>
      <w:r>
        <w:rPr>
          <w:rFonts w:ascii="Times New Roman" w:hAnsi="Times New Roman" w:cs="Times New Roman"/>
          <w:sz w:val="24"/>
          <w:szCs w:val="24"/>
        </w:rPr>
        <w:t xml:space="preserve"> </w:t>
      </w:r>
      <w:r w:rsidRPr="00644067">
        <w:rPr>
          <w:rFonts w:ascii="Times New Roman" w:hAnsi="Times New Roman" w:cs="Times New Roman"/>
          <w:sz w:val="24"/>
          <w:szCs w:val="24"/>
        </w:rPr>
        <w:t>(имеется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виду</w:t>
      </w:r>
      <w:r>
        <w:rPr>
          <w:rFonts w:ascii="Times New Roman" w:hAnsi="Times New Roman" w:cs="Times New Roman"/>
          <w:sz w:val="24"/>
          <w:szCs w:val="24"/>
        </w:rPr>
        <w:t xml:space="preserve"> </w:t>
      </w:r>
      <w:r w:rsidRPr="00644067">
        <w:rPr>
          <w:rFonts w:ascii="Times New Roman" w:hAnsi="Times New Roman" w:cs="Times New Roman"/>
          <w:sz w:val="24"/>
          <w:szCs w:val="24"/>
        </w:rPr>
        <w:t>художник,</w:t>
      </w:r>
      <w:r>
        <w:rPr>
          <w:rFonts w:ascii="Times New Roman" w:hAnsi="Times New Roman" w:cs="Times New Roman"/>
          <w:sz w:val="24"/>
          <w:szCs w:val="24"/>
        </w:rPr>
        <w:t xml:space="preserve"> </w:t>
      </w:r>
      <w:r w:rsidRPr="00644067">
        <w:rPr>
          <w:rFonts w:ascii="Times New Roman" w:hAnsi="Times New Roman" w:cs="Times New Roman"/>
          <w:sz w:val="24"/>
          <w:szCs w:val="24"/>
        </w:rPr>
        <w:t>поэт)</w:t>
      </w:r>
      <w:r>
        <w:rPr>
          <w:rFonts w:ascii="Times New Roman" w:hAnsi="Times New Roman" w:cs="Times New Roman"/>
          <w:sz w:val="24"/>
          <w:szCs w:val="24"/>
        </w:rPr>
        <w:t xml:space="preserve"> </w:t>
      </w:r>
      <w:r w:rsidRPr="00644067">
        <w:rPr>
          <w:rFonts w:ascii="Times New Roman" w:hAnsi="Times New Roman" w:cs="Times New Roman"/>
          <w:sz w:val="24"/>
          <w:szCs w:val="24"/>
        </w:rPr>
        <w:t>присутствует</w:t>
      </w:r>
      <w:r>
        <w:rPr>
          <w:rFonts w:ascii="Times New Roman" w:hAnsi="Times New Roman" w:cs="Times New Roman"/>
          <w:sz w:val="24"/>
          <w:szCs w:val="24"/>
        </w:rPr>
        <w:t xml:space="preserve"> </w:t>
      </w:r>
      <w:r w:rsidRPr="00644067">
        <w:rPr>
          <w:rFonts w:ascii="Times New Roman" w:hAnsi="Times New Roman" w:cs="Times New Roman"/>
          <w:sz w:val="24"/>
          <w:szCs w:val="24"/>
        </w:rPr>
        <w:t>только</w:t>
      </w:r>
      <w:r>
        <w:rPr>
          <w:rFonts w:ascii="Times New Roman" w:hAnsi="Times New Roman" w:cs="Times New Roman"/>
          <w:sz w:val="24"/>
          <w:szCs w:val="24"/>
        </w:rPr>
        <w:t xml:space="preserve"> </w:t>
      </w:r>
      <w:r w:rsidRPr="00644067">
        <w:rPr>
          <w:rFonts w:ascii="Times New Roman" w:hAnsi="Times New Roman" w:cs="Times New Roman"/>
          <w:sz w:val="24"/>
          <w:szCs w:val="24"/>
        </w:rPr>
        <w:t>гипотетически,</w:t>
      </w:r>
      <w:r>
        <w:rPr>
          <w:rFonts w:ascii="Times New Roman" w:hAnsi="Times New Roman" w:cs="Times New Roman"/>
          <w:sz w:val="24"/>
          <w:szCs w:val="24"/>
        </w:rPr>
        <w:t xml:space="preserve"> </w:t>
      </w:r>
      <w:r w:rsidRPr="00644067">
        <w:rPr>
          <w:rFonts w:ascii="Times New Roman" w:hAnsi="Times New Roman" w:cs="Times New Roman"/>
          <w:sz w:val="24"/>
          <w:szCs w:val="24"/>
        </w:rPr>
        <w:t>видел</w:t>
      </w:r>
      <w:r>
        <w:rPr>
          <w:rFonts w:ascii="Times New Roman" w:hAnsi="Times New Roman" w:cs="Times New Roman"/>
          <w:sz w:val="24"/>
          <w:szCs w:val="24"/>
        </w:rPr>
        <w:t xml:space="preserve"> </w:t>
      </w:r>
      <w:r w:rsidRPr="00644067">
        <w:rPr>
          <w:rFonts w:ascii="Times New Roman" w:hAnsi="Times New Roman" w:cs="Times New Roman"/>
          <w:sz w:val="24"/>
          <w:szCs w:val="24"/>
        </w:rPr>
        <w:t>столь</w:t>
      </w:r>
      <w:r>
        <w:rPr>
          <w:rFonts w:ascii="Times New Roman" w:hAnsi="Times New Roman" w:cs="Times New Roman"/>
          <w:sz w:val="24"/>
          <w:szCs w:val="24"/>
        </w:rPr>
        <w:t xml:space="preserve"> </w:t>
      </w:r>
      <w:r w:rsidRPr="00644067">
        <w:rPr>
          <w:rFonts w:ascii="Times New Roman" w:hAnsi="Times New Roman" w:cs="Times New Roman"/>
          <w:sz w:val="24"/>
          <w:szCs w:val="24"/>
        </w:rPr>
        <w:t>милую</w:t>
      </w:r>
      <w:r>
        <w:rPr>
          <w:rFonts w:ascii="Times New Roman" w:hAnsi="Times New Roman" w:cs="Times New Roman"/>
          <w:sz w:val="24"/>
          <w:szCs w:val="24"/>
        </w:rPr>
        <w:t xml:space="preserve"> </w:t>
      </w:r>
      <w:r w:rsidRPr="00644067">
        <w:rPr>
          <w:rFonts w:ascii="Times New Roman" w:hAnsi="Times New Roman" w:cs="Times New Roman"/>
          <w:sz w:val="24"/>
          <w:szCs w:val="24"/>
        </w:rPr>
        <w:t>ему</w:t>
      </w:r>
      <w:r>
        <w:rPr>
          <w:rFonts w:ascii="Times New Roman" w:hAnsi="Times New Roman" w:cs="Times New Roman"/>
          <w:sz w:val="24"/>
          <w:szCs w:val="24"/>
        </w:rPr>
        <w:t xml:space="preserve"> </w:t>
      </w:r>
      <w:r w:rsidRPr="00644067">
        <w:rPr>
          <w:rFonts w:ascii="Times New Roman" w:hAnsi="Times New Roman" w:cs="Times New Roman"/>
          <w:sz w:val="24"/>
          <w:szCs w:val="24"/>
        </w:rPr>
        <w:t>идею</w:t>
      </w:r>
      <w:r>
        <w:rPr>
          <w:rFonts w:ascii="Times New Roman" w:hAnsi="Times New Roman" w:cs="Times New Roman"/>
          <w:sz w:val="24"/>
          <w:szCs w:val="24"/>
        </w:rPr>
        <w:t xml:space="preserve"> </w:t>
      </w:r>
      <w:r w:rsidRPr="00644067">
        <w:rPr>
          <w:rFonts w:ascii="Times New Roman" w:hAnsi="Times New Roman" w:cs="Times New Roman"/>
          <w:sz w:val="24"/>
          <w:szCs w:val="24"/>
        </w:rPr>
        <w:t>XX</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смерти</w:t>
      </w:r>
      <w:r>
        <w:rPr>
          <w:rFonts w:ascii="Times New Roman" w:hAnsi="Times New Roman" w:cs="Times New Roman"/>
          <w:sz w:val="24"/>
          <w:szCs w:val="24"/>
        </w:rPr>
        <w:t xml:space="preserve"> </w:t>
      </w:r>
      <w:r w:rsidRPr="00644067">
        <w:rPr>
          <w:rFonts w:ascii="Times New Roman" w:hAnsi="Times New Roman" w:cs="Times New Roman"/>
          <w:sz w:val="24"/>
          <w:szCs w:val="24"/>
        </w:rPr>
        <w:t>автора.</w:t>
      </w:r>
      <w:r>
        <w:rPr>
          <w:rFonts w:ascii="Times New Roman" w:hAnsi="Times New Roman" w:cs="Times New Roman"/>
          <w:sz w:val="24"/>
          <w:szCs w:val="24"/>
        </w:rPr>
        <w:t xml:space="preserve"> </w:t>
      </w:r>
      <w:r w:rsidRPr="00644067">
        <w:rPr>
          <w:rFonts w:ascii="Times New Roman" w:hAnsi="Times New Roman" w:cs="Times New Roman"/>
          <w:sz w:val="24"/>
          <w:szCs w:val="24"/>
        </w:rPr>
        <w:t>Все</w:t>
      </w:r>
      <w:r>
        <w:rPr>
          <w:rFonts w:ascii="Times New Roman" w:hAnsi="Times New Roman" w:cs="Times New Roman"/>
          <w:sz w:val="24"/>
          <w:szCs w:val="24"/>
        </w:rPr>
        <w:t xml:space="preserve"> </w:t>
      </w:r>
      <w:r w:rsidRPr="00644067">
        <w:rPr>
          <w:rFonts w:ascii="Times New Roman" w:hAnsi="Times New Roman" w:cs="Times New Roman"/>
          <w:sz w:val="24"/>
          <w:szCs w:val="24"/>
        </w:rPr>
        <w:t>это</w:t>
      </w:r>
      <w:r>
        <w:rPr>
          <w:rFonts w:ascii="Times New Roman" w:hAnsi="Times New Roman" w:cs="Times New Roman"/>
          <w:sz w:val="24"/>
          <w:szCs w:val="24"/>
        </w:rPr>
        <w:t xml:space="preserve"> </w:t>
      </w:r>
      <w:r w:rsidRPr="00644067">
        <w:rPr>
          <w:rFonts w:ascii="Times New Roman" w:hAnsi="Times New Roman" w:cs="Times New Roman"/>
          <w:sz w:val="24"/>
          <w:szCs w:val="24"/>
        </w:rPr>
        <w:t>позволяет</w:t>
      </w:r>
      <w:r>
        <w:rPr>
          <w:rFonts w:ascii="Times New Roman" w:hAnsi="Times New Roman" w:cs="Times New Roman"/>
          <w:sz w:val="24"/>
          <w:szCs w:val="24"/>
        </w:rPr>
        <w:t xml:space="preserve"> </w:t>
      </w:r>
      <w:r w:rsidRPr="00644067">
        <w:rPr>
          <w:rFonts w:ascii="Times New Roman" w:hAnsi="Times New Roman" w:cs="Times New Roman"/>
          <w:sz w:val="24"/>
          <w:szCs w:val="24"/>
        </w:rPr>
        <w:t>очень</w:t>
      </w:r>
      <w:r>
        <w:rPr>
          <w:rFonts w:ascii="Times New Roman" w:hAnsi="Times New Roman" w:cs="Times New Roman"/>
          <w:sz w:val="24"/>
          <w:szCs w:val="24"/>
        </w:rPr>
        <w:t xml:space="preserve"> </w:t>
      </w:r>
      <w:r w:rsidRPr="00644067">
        <w:rPr>
          <w:rFonts w:ascii="Times New Roman" w:hAnsi="Times New Roman" w:cs="Times New Roman"/>
          <w:sz w:val="24"/>
          <w:szCs w:val="24"/>
        </w:rPr>
        <w:t>многим</w:t>
      </w:r>
      <w:r>
        <w:rPr>
          <w:rFonts w:ascii="Times New Roman" w:hAnsi="Times New Roman" w:cs="Times New Roman"/>
          <w:sz w:val="24"/>
          <w:szCs w:val="24"/>
        </w:rPr>
        <w:t xml:space="preserve"> </w:t>
      </w:r>
      <w:r w:rsidRPr="00644067">
        <w:rPr>
          <w:rFonts w:ascii="Times New Roman" w:hAnsi="Times New Roman" w:cs="Times New Roman"/>
          <w:sz w:val="24"/>
          <w:szCs w:val="24"/>
        </w:rPr>
        <w:t>исследователям</w:t>
      </w:r>
      <w:r>
        <w:rPr>
          <w:rFonts w:ascii="Times New Roman" w:hAnsi="Times New Roman" w:cs="Times New Roman"/>
          <w:sz w:val="24"/>
          <w:szCs w:val="24"/>
        </w:rPr>
        <w:t xml:space="preserve"> </w:t>
      </w:r>
      <w:r w:rsidRPr="00644067">
        <w:rPr>
          <w:rFonts w:ascii="Times New Roman" w:hAnsi="Times New Roman" w:cs="Times New Roman"/>
          <w:sz w:val="24"/>
          <w:szCs w:val="24"/>
        </w:rPr>
        <w:t>считать,</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предвосхитил</w:t>
      </w:r>
      <w:r>
        <w:rPr>
          <w:rFonts w:ascii="Times New Roman" w:hAnsi="Times New Roman" w:cs="Times New Roman"/>
          <w:sz w:val="24"/>
          <w:szCs w:val="24"/>
        </w:rPr>
        <w:t xml:space="preserve"> </w:t>
      </w:r>
      <w:r w:rsidRPr="00644067">
        <w:rPr>
          <w:rFonts w:ascii="Times New Roman" w:hAnsi="Times New Roman" w:cs="Times New Roman"/>
          <w:sz w:val="24"/>
          <w:szCs w:val="24"/>
        </w:rPr>
        <w:t>очень</w:t>
      </w:r>
      <w:r>
        <w:rPr>
          <w:rFonts w:ascii="Times New Roman" w:hAnsi="Times New Roman" w:cs="Times New Roman"/>
          <w:sz w:val="24"/>
          <w:szCs w:val="24"/>
        </w:rPr>
        <w:t xml:space="preserve"> </w:t>
      </w:r>
      <w:r w:rsidRPr="00644067">
        <w:rPr>
          <w:rFonts w:ascii="Times New Roman" w:hAnsi="Times New Roman" w:cs="Times New Roman"/>
          <w:sz w:val="24"/>
          <w:szCs w:val="24"/>
        </w:rPr>
        <w:t>многие</w:t>
      </w:r>
      <w:r>
        <w:rPr>
          <w:rFonts w:ascii="Times New Roman" w:hAnsi="Times New Roman" w:cs="Times New Roman"/>
          <w:sz w:val="24"/>
          <w:szCs w:val="24"/>
        </w:rPr>
        <w:t xml:space="preserve"> </w:t>
      </w:r>
      <w:r w:rsidRPr="00644067">
        <w:rPr>
          <w:rFonts w:ascii="Times New Roman" w:hAnsi="Times New Roman" w:cs="Times New Roman"/>
          <w:sz w:val="24"/>
          <w:szCs w:val="24"/>
        </w:rPr>
        <w:t>идеи</w:t>
      </w:r>
      <w:r>
        <w:rPr>
          <w:rFonts w:ascii="Times New Roman" w:hAnsi="Times New Roman" w:cs="Times New Roman"/>
          <w:sz w:val="24"/>
          <w:szCs w:val="24"/>
        </w:rPr>
        <w:t xml:space="preserve"> </w:t>
      </w:r>
      <w:r w:rsidRPr="00644067">
        <w:rPr>
          <w:rFonts w:ascii="Times New Roman" w:hAnsi="Times New Roman" w:cs="Times New Roman"/>
          <w:sz w:val="24"/>
          <w:szCs w:val="24"/>
        </w:rPr>
        <w:t>ХХ</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начиная</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«Структурной</w:t>
      </w:r>
      <w:r>
        <w:rPr>
          <w:rFonts w:ascii="Times New Roman" w:hAnsi="Times New Roman" w:cs="Times New Roman"/>
          <w:sz w:val="24"/>
          <w:szCs w:val="24"/>
        </w:rPr>
        <w:t xml:space="preserve"> </w:t>
      </w:r>
      <w:r w:rsidRPr="00644067">
        <w:rPr>
          <w:rFonts w:ascii="Times New Roman" w:hAnsi="Times New Roman" w:cs="Times New Roman"/>
          <w:sz w:val="24"/>
          <w:szCs w:val="24"/>
        </w:rPr>
        <w:t>лингвистики»</w:t>
      </w:r>
      <w:r>
        <w:rPr>
          <w:rFonts w:ascii="Times New Roman" w:hAnsi="Times New Roman" w:cs="Times New Roman"/>
          <w:sz w:val="24"/>
          <w:szCs w:val="24"/>
        </w:rPr>
        <w:t xml:space="preserve"> </w:t>
      </w:r>
      <w:r w:rsidRPr="00644067">
        <w:rPr>
          <w:rFonts w:ascii="Times New Roman" w:hAnsi="Times New Roman" w:cs="Times New Roman"/>
          <w:sz w:val="24"/>
          <w:szCs w:val="24"/>
        </w:rPr>
        <w:t>Соссюра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кончая</w:t>
      </w:r>
      <w:r>
        <w:rPr>
          <w:rFonts w:ascii="Times New Roman" w:hAnsi="Times New Roman" w:cs="Times New Roman"/>
          <w:sz w:val="24"/>
          <w:szCs w:val="24"/>
        </w:rPr>
        <w:t xml:space="preserve"> </w:t>
      </w:r>
      <w:r w:rsidRPr="00644067">
        <w:rPr>
          <w:rFonts w:ascii="Times New Roman" w:hAnsi="Times New Roman" w:cs="Times New Roman"/>
          <w:sz w:val="24"/>
          <w:szCs w:val="24"/>
        </w:rPr>
        <w:t>открытиями</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достижениями</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644067">
        <w:rPr>
          <w:rFonts w:ascii="Times New Roman" w:hAnsi="Times New Roman" w:cs="Times New Roman"/>
          <w:sz w:val="24"/>
          <w:szCs w:val="24"/>
        </w:rPr>
        <w:t>структуралистов.</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«Иродиада»:</w:t>
      </w:r>
      <w:r>
        <w:rPr>
          <w:rFonts w:ascii="Times New Roman" w:hAnsi="Times New Roman" w:cs="Times New Roman"/>
          <w:sz w:val="24"/>
          <w:szCs w:val="24"/>
        </w:rPr>
        <w:t xml:space="preserve"> </w:t>
      </w:r>
      <w:r w:rsidRPr="00644067">
        <w:rPr>
          <w:rFonts w:ascii="Times New Roman" w:hAnsi="Times New Roman" w:cs="Times New Roman"/>
          <w:sz w:val="24"/>
          <w:szCs w:val="24"/>
        </w:rPr>
        <w:t>«…Т.к.</w:t>
      </w:r>
      <w:r>
        <w:rPr>
          <w:rFonts w:ascii="Times New Roman" w:hAnsi="Times New Roman" w:cs="Times New Roman"/>
          <w:sz w:val="24"/>
          <w:szCs w:val="24"/>
        </w:rPr>
        <w:t xml:space="preserve"> </w:t>
      </w:r>
      <w:r w:rsidRPr="00644067">
        <w:rPr>
          <w:rFonts w:ascii="Times New Roman" w:hAnsi="Times New Roman" w:cs="Times New Roman"/>
          <w:sz w:val="24"/>
          <w:szCs w:val="24"/>
        </w:rPr>
        <w:t>я</w:t>
      </w:r>
      <w:r>
        <w:rPr>
          <w:rFonts w:ascii="Times New Roman" w:hAnsi="Times New Roman" w:cs="Times New Roman"/>
          <w:sz w:val="24"/>
          <w:szCs w:val="24"/>
        </w:rPr>
        <w:t xml:space="preserve"> </w:t>
      </w:r>
      <w:r w:rsidRPr="00644067">
        <w:rPr>
          <w:rFonts w:ascii="Times New Roman" w:hAnsi="Times New Roman" w:cs="Times New Roman"/>
          <w:sz w:val="24"/>
          <w:szCs w:val="24"/>
        </w:rPr>
        <w:t>изобретаю</w:t>
      </w:r>
      <w:r>
        <w:rPr>
          <w:rFonts w:ascii="Times New Roman" w:hAnsi="Times New Roman" w:cs="Times New Roman"/>
          <w:sz w:val="24"/>
          <w:szCs w:val="24"/>
        </w:rPr>
        <w:t xml:space="preserve"> </w:t>
      </w:r>
      <w:r w:rsidRPr="00644067">
        <w:rPr>
          <w:rFonts w:ascii="Times New Roman" w:hAnsi="Times New Roman" w:cs="Times New Roman"/>
          <w:sz w:val="24"/>
          <w:szCs w:val="24"/>
        </w:rPr>
        <w:t>язык,</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который</w:t>
      </w:r>
      <w:r>
        <w:rPr>
          <w:rFonts w:ascii="Times New Roman" w:hAnsi="Times New Roman" w:cs="Times New Roman"/>
          <w:sz w:val="24"/>
          <w:szCs w:val="24"/>
        </w:rPr>
        <w:t xml:space="preserve"> </w:t>
      </w:r>
      <w:r w:rsidRPr="00644067">
        <w:rPr>
          <w:rFonts w:ascii="Times New Roman" w:hAnsi="Times New Roman" w:cs="Times New Roman"/>
          <w:sz w:val="24"/>
          <w:szCs w:val="24"/>
        </w:rPr>
        <w:t>должен</w:t>
      </w:r>
      <w:r>
        <w:rPr>
          <w:rFonts w:ascii="Times New Roman" w:hAnsi="Times New Roman" w:cs="Times New Roman"/>
          <w:sz w:val="24"/>
          <w:szCs w:val="24"/>
        </w:rPr>
        <w:t xml:space="preserve"> </w:t>
      </w:r>
      <w:r w:rsidRPr="00644067">
        <w:rPr>
          <w:rFonts w:ascii="Times New Roman" w:hAnsi="Times New Roman" w:cs="Times New Roman"/>
          <w:sz w:val="24"/>
          <w:szCs w:val="24"/>
        </w:rPr>
        <w:t>проистекать</w:t>
      </w:r>
      <w:r>
        <w:rPr>
          <w:rFonts w:ascii="Times New Roman" w:hAnsi="Times New Roman" w:cs="Times New Roman"/>
          <w:sz w:val="24"/>
          <w:szCs w:val="24"/>
        </w:rPr>
        <w:t xml:space="preserve"> </w:t>
      </w:r>
      <w:r w:rsidRPr="00644067">
        <w:rPr>
          <w:rFonts w:ascii="Times New Roman" w:hAnsi="Times New Roman" w:cs="Times New Roman"/>
          <w:sz w:val="24"/>
          <w:szCs w:val="24"/>
        </w:rPr>
        <w:t>из</w:t>
      </w:r>
      <w:r>
        <w:rPr>
          <w:rFonts w:ascii="Times New Roman" w:hAnsi="Times New Roman" w:cs="Times New Roman"/>
          <w:sz w:val="24"/>
          <w:szCs w:val="24"/>
        </w:rPr>
        <w:t xml:space="preserve"> </w:t>
      </w:r>
      <w:r w:rsidRPr="00644067">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644067">
        <w:rPr>
          <w:rFonts w:ascii="Times New Roman" w:hAnsi="Times New Roman" w:cs="Times New Roman"/>
          <w:sz w:val="24"/>
          <w:szCs w:val="24"/>
        </w:rPr>
        <w:t>новой</w:t>
      </w:r>
      <w:r>
        <w:rPr>
          <w:rFonts w:ascii="Times New Roman" w:hAnsi="Times New Roman" w:cs="Times New Roman"/>
          <w:sz w:val="24"/>
          <w:szCs w:val="24"/>
        </w:rPr>
        <w:t xml:space="preserve"> </w:t>
      </w:r>
      <w:r w:rsidRPr="00644067">
        <w:rPr>
          <w:rFonts w:ascii="Times New Roman" w:hAnsi="Times New Roman" w:cs="Times New Roman"/>
          <w:sz w:val="24"/>
          <w:szCs w:val="24"/>
        </w:rPr>
        <w:t>поэтики,</w:t>
      </w:r>
      <w:r>
        <w:rPr>
          <w:rFonts w:ascii="Times New Roman" w:hAnsi="Times New Roman" w:cs="Times New Roman"/>
          <w:sz w:val="24"/>
          <w:szCs w:val="24"/>
        </w:rPr>
        <w:t xml:space="preserve"> </w:t>
      </w:r>
      <w:r w:rsidRPr="00644067">
        <w:rPr>
          <w:rFonts w:ascii="Times New Roman" w:hAnsi="Times New Roman" w:cs="Times New Roman"/>
          <w:sz w:val="24"/>
          <w:szCs w:val="24"/>
        </w:rPr>
        <w:t>которую</w:t>
      </w:r>
      <w:r>
        <w:rPr>
          <w:rFonts w:ascii="Times New Roman" w:hAnsi="Times New Roman" w:cs="Times New Roman"/>
          <w:sz w:val="24"/>
          <w:szCs w:val="24"/>
        </w:rPr>
        <w:t xml:space="preserve"> </w:t>
      </w:r>
      <w:r w:rsidRPr="00644067">
        <w:rPr>
          <w:rFonts w:ascii="Times New Roman" w:hAnsi="Times New Roman" w:cs="Times New Roman"/>
          <w:sz w:val="24"/>
          <w:szCs w:val="24"/>
        </w:rPr>
        <w:t>я</w:t>
      </w:r>
      <w:r>
        <w:rPr>
          <w:rFonts w:ascii="Times New Roman" w:hAnsi="Times New Roman" w:cs="Times New Roman"/>
          <w:sz w:val="24"/>
          <w:szCs w:val="24"/>
        </w:rPr>
        <w:t xml:space="preserve"> </w:t>
      </w:r>
      <w:r w:rsidRPr="00644067">
        <w:rPr>
          <w:rFonts w:ascii="Times New Roman" w:hAnsi="Times New Roman" w:cs="Times New Roman"/>
          <w:sz w:val="24"/>
          <w:szCs w:val="24"/>
        </w:rPr>
        <w:t>мог</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определить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этих</w:t>
      </w:r>
      <w:r>
        <w:rPr>
          <w:rFonts w:ascii="Times New Roman" w:hAnsi="Times New Roman" w:cs="Times New Roman"/>
          <w:sz w:val="24"/>
          <w:szCs w:val="24"/>
        </w:rPr>
        <w:t xml:space="preserve"> </w:t>
      </w:r>
      <w:r w:rsidRPr="00644067">
        <w:rPr>
          <w:rFonts w:ascii="Times New Roman" w:hAnsi="Times New Roman" w:cs="Times New Roman"/>
          <w:sz w:val="24"/>
          <w:szCs w:val="24"/>
        </w:rPr>
        <w:t>двух</w:t>
      </w:r>
      <w:r>
        <w:rPr>
          <w:rFonts w:ascii="Times New Roman" w:hAnsi="Times New Roman" w:cs="Times New Roman"/>
          <w:sz w:val="24"/>
          <w:szCs w:val="24"/>
        </w:rPr>
        <w:t xml:space="preserve"> </w:t>
      </w:r>
      <w:r w:rsidRPr="00644067">
        <w:rPr>
          <w:rFonts w:ascii="Times New Roman" w:hAnsi="Times New Roman" w:cs="Times New Roman"/>
          <w:sz w:val="24"/>
          <w:szCs w:val="24"/>
        </w:rPr>
        <w:t>словах:</w:t>
      </w:r>
      <w:r>
        <w:rPr>
          <w:rFonts w:ascii="Times New Roman" w:hAnsi="Times New Roman" w:cs="Times New Roman"/>
          <w:sz w:val="24"/>
          <w:szCs w:val="24"/>
        </w:rPr>
        <w:t xml:space="preserve"> </w:t>
      </w:r>
      <w:r w:rsidRPr="00644067">
        <w:rPr>
          <w:rFonts w:ascii="Times New Roman" w:hAnsi="Times New Roman" w:cs="Times New Roman"/>
          <w:sz w:val="24"/>
          <w:szCs w:val="24"/>
        </w:rPr>
        <w:t>рисовать</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вещь,</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производимый</w:t>
      </w:r>
      <w:r>
        <w:rPr>
          <w:rFonts w:ascii="Times New Roman" w:hAnsi="Times New Roman" w:cs="Times New Roman"/>
          <w:sz w:val="24"/>
          <w:szCs w:val="24"/>
        </w:rPr>
        <w:t xml:space="preserve"> </w:t>
      </w:r>
      <w:r w:rsidRPr="00644067">
        <w:rPr>
          <w:rFonts w:ascii="Times New Roman" w:hAnsi="Times New Roman" w:cs="Times New Roman"/>
          <w:sz w:val="24"/>
          <w:szCs w:val="24"/>
        </w:rPr>
        <w:t>ею</w:t>
      </w:r>
      <w:r>
        <w:rPr>
          <w:rFonts w:ascii="Times New Roman" w:hAnsi="Times New Roman" w:cs="Times New Roman"/>
          <w:sz w:val="24"/>
          <w:szCs w:val="24"/>
        </w:rPr>
        <w:t xml:space="preserve"> </w:t>
      </w:r>
      <w:r w:rsidRPr="00644067">
        <w:rPr>
          <w:rFonts w:ascii="Times New Roman" w:hAnsi="Times New Roman" w:cs="Times New Roman"/>
          <w:sz w:val="24"/>
          <w:szCs w:val="24"/>
        </w:rPr>
        <w:t>эффект»</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теоретиком</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символизма,</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рассуждения</w:t>
      </w:r>
      <w:r>
        <w:rPr>
          <w:rFonts w:ascii="Times New Roman" w:hAnsi="Times New Roman" w:cs="Times New Roman"/>
          <w:sz w:val="24"/>
          <w:szCs w:val="24"/>
        </w:rPr>
        <w:t xml:space="preserve"> </w:t>
      </w:r>
      <w:r w:rsidRPr="00644067">
        <w:rPr>
          <w:rFonts w:ascii="Times New Roman" w:hAnsi="Times New Roman" w:cs="Times New Roman"/>
          <w:sz w:val="24"/>
          <w:szCs w:val="24"/>
        </w:rPr>
        <w:t>о</w:t>
      </w:r>
      <w:r>
        <w:rPr>
          <w:rFonts w:ascii="Times New Roman" w:hAnsi="Times New Roman" w:cs="Times New Roman"/>
          <w:sz w:val="24"/>
          <w:szCs w:val="24"/>
        </w:rPr>
        <w:t xml:space="preserve"> </w:t>
      </w:r>
      <w:r w:rsidRPr="00644067">
        <w:rPr>
          <w:rFonts w:ascii="Times New Roman" w:hAnsi="Times New Roman" w:cs="Times New Roman"/>
          <w:sz w:val="24"/>
          <w:szCs w:val="24"/>
        </w:rPr>
        <w:t>«новой</w:t>
      </w:r>
      <w:r>
        <w:rPr>
          <w:rFonts w:ascii="Times New Roman" w:hAnsi="Times New Roman" w:cs="Times New Roman"/>
          <w:sz w:val="24"/>
          <w:szCs w:val="24"/>
        </w:rPr>
        <w:t xml:space="preserve"> </w:t>
      </w:r>
      <w:r w:rsidRPr="00644067">
        <w:rPr>
          <w:rFonts w:ascii="Times New Roman" w:hAnsi="Times New Roman" w:cs="Times New Roman"/>
          <w:sz w:val="24"/>
          <w:szCs w:val="24"/>
        </w:rPr>
        <w:t>поэтике»</w:t>
      </w:r>
      <w:r>
        <w:rPr>
          <w:rFonts w:ascii="Times New Roman" w:hAnsi="Times New Roman" w:cs="Times New Roman"/>
          <w:sz w:val="24"/>
          <w:szCs w:val="24"/>
        </w:rPr>
        <w:t xml:space="preserve"> </w:t>
      </w:r>
      <w:r w:rsidRPr="00644067">
        <w:rPr>
          <w:rFonts w:ascii="Times New Roman" w:hAnsi="Times New Roman" w:cs="Times New Roman"/>
          <w:sz w:val="24"/>
          <w:szCs w:val="24"/>
        </w:rPr>
        <w:t>тоже</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поры</w:t>
      </w:r>
      <w:r>
        <w:rPr>
          <w:rFonts w:ascii="Times New Roman" w:hAnsi="Times New Roman" w:cs="Times New Roman"/>
          <w:sz w:val="24"/>
          <w:szCs w:val="24"/>
        </w:rPr>
        <w:t xml:space="preserve"> </w:t>
      </w:r>
      <w:r w:rsidRPr="00644067">
        <w:rPr>
          <w:rFonts w:ascii="Times New Roman" w:hAnsi="Times New Roman" w:cs="Times New Roman"/>
          <w:sz w:val="24"/>
          <w:szCs w:val="24"/>
        </w:rPr>
        <w:t>до</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выходили</w:t>
      </w:r>
      <w:r>
        <w:rPr>
          <w:rFonts w:ascii="Times New Roman" w:hAnsi="Times New Roman" w:cs="Times New Roman"/>
          <w:sz w:val="24"/>
          <w:szCs w:val="24"/>
        </w:rPr>
        <w:t xml:space="preserve"> </w:t>
      </w:r>
      <w:r w:rsidRPr="00644067">
        <w:rPr>
          <w:rFonts w:ascii="Times New Roman" w:hAnsi="Times New Roman" w:cs="Times New Roman"/>
          <w:sz w:val="24"/>
          <w:szCs w:val="24"/>
        </w:rPr>
        <w:t>за</w:t>
      </w:r>
      <w:r>
        <w:rPr>
          <w:rFonts w:ascii="Times New Roman" w:hAnsi="Times New Roman" w:cs="Times New Roman"/>
          <w:sz w:val="24"/>
          <w:szCs w:val="24"/>
        </w:rPr>
        <w:t xml:space="preserve"> </w:t>
      </w:r>
      <w:r w:rsidRPr="00644067">
        <w:rPr>
          <w:rFonts w:ascii="Times New Roman" w:hAnsi="Times New Roman" w:cs="Times New Roman"/>
          <w:sz w:val="24"/>
          <w:szCs w:val="24"/>
        </w:rPr>
        <w:t>пределы</w:t>
      </w:r>
      <w:r>
        <w:rPr>
          <w:rFonts w:ascii="Times New Roman" w:hAnsi="Times New Roman" w:cs="Times New Roman"/>
          <w:sz w:val="24"/>
          <w:szCs w:val="24"/>
        </w:rPr>
        <w:t xml:space="preserve"> </w:t>
      </w:r>
      <w:r w:rsidRPr="00644067">
        <w:rPr>
          <w:rFonts w:ascii="Times New Roman" w:hAnsi="Times New Roman" w:cs="Times New Roman"/>
          <w:sz w:val="24"/>
          <w:szCs w:val="24"/>
        </w:rPr>
        <w:t>частной</w:t>
      </w:r>
      <w:r>
        <w:rPr>
          <w:rFonts w:ascii="Times New Roman" w:hAnsi="Times New Roman" w:cs="Times New Roman"/>
          <w:sz w:val="24"/>
          <w:szCs w:val="24"/>
        </w:rPr>
        <w:t xml:space="preserve"> </w:t>
      </w:r>
      <w:r w:rsidRPr="00644067">
        <w:rPr>
          <w:rFonts w:ascii="Times New Roman" w:hAnsi="Times New Roman" w:cs="Times New Roman"/>
          <w:sz w:val="24"/>
          <w:szCs w:val="24"/>
        </w:rPr>
        <w:t>переписки,</w:t>
      </w:r>
      <w:r>
        <w:rPr>
          <w:rFonts w:ascii="Times New Roman" w:hAnsi="Times New Roman" w:cs="Times New Roman"/>
          <w:sz w:val="24"/>
          <w:szCs w:val="24"/>
        </w:rPr>
        <w:t xml:space="preserve"> </w:t>
      </w:r>
      <w:r w:rsidRPr="00644067">
        <w:rPr>
          <w:rFonts w:ascii="Times New Roman" w:hAnsi="Times New Roman" w:cs="Times New Roman"/>
          <w:sz w:val="24"/>
          <w:szCs w:val="24"/>
        </w:rPr>
        <w:t>а</w:t>
      </w:r>
      <w:r>
        <w:rPr>
          <w:rFonts w:ascii="Times New Roman" w:hAnsi="Times New Roman" w:cs="Times New Roman"/>
          <w:sz w:val="24"/>
          <w:szCs w:val="24"/>
        </w:rPr>
        <w:t xml:space="preserve"> </w:t>
      </w:r>
      <w:r w:rsidRPr="00644067">
        <w:rPr>
          <w:rFonts w:ascii="Times New Roman" w:hAnsi="Times New Roman" w:cs="Times New Roman"/>
          <w:sz w:val="24"/>
          <w:szCs w:val="24"/>
        </w:rPr>
        <w:t>поэзия</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60-е,</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70-е</w:t>
      </w:r>
      <w:r>
        <w:rPr>
          <w:rFonts w:ascii="Times New Roman" w:hAnsi="Times New Roman" w:cs="Times New Roman"/>
          <w:sz w:val="24"/>
          <w:szCs w:val="24"/>
        </w:rPr>
        <w:t xml:space="preserve"> </w:t>
      </w:r>
      <w:r w:rsidRPr="00644067">
        <w:rPr>
          <w:rFonts w:ascii="Times New Roman" w:hAnsi="Times New Roman" w:cs="Times New Roman"/>
          <w:sz w:val="24"/>
          <w:szCs w:val="24"/>
        </w:rPr>
        <w:t>годы</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находила</w:t>
      </w:r>
      <w:r>
        <w:rPr>
          <w:rFonts w:ascii="Times New Roman" w:hAnsi="Times New Roman" w:cs="Times New Roman"/>
          <w:sz w:val="24"/>
          <w:szCs w:val="24"/>
        </w:rPr>
        <w:t xml:space="preserve"> </w:t>
      </w:r>
      <w:r w:rsidRPr="00644067">
        <w:rPr>
          <w:rFonts w:ascii="Times New Roman" w:hAnsi="Times New Roman" w:cs="Times New Roman"/>
          <w:sz w:val="24"/>
          <w:szCs w:val="24"/>
        </w:rPr>
        <w:t>читателя.</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известен</w:t>
      </w:r>
      <w:r>
        <w:rPr>
          <w:rFonts w:ascii="Times New Roman" w:hAnsi="Times New Roman" w:cs="Times New Roman"/>
          <w:sz w:val="24"/>
          <w:szCs w:val="24"/>
        </w:rPr>
        <w:t xml:space="preserve"> </w:t>
      </w:r>
      <w:r w:rsidRPr="00644067">
        <w:rPr>
          <w:rFonts w:ascii="Times New Roman" w:hAnsi="Times New Roman" w:cs="Times New Roman"/>
          <w:sz w:val="24"/>
          <w:szCs w:val="24"/>
        </w:rPr>
        <w:t>только</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весьма</w:t>
      </w:r>
      <w:r>
        <w:rPr>
          <w:rFonts w:ascii="Times New Roman" w:hAnsi="Times New Roman" w:cs="Times New Roman"/>
          <w:sz w:val="24"/>
          <w:szCs w:val="24"/>
        </w:rPr>
        <w:t xml:space="preserve"> </w:t>
      </w:r>
      <w:r w:rsidRPr="00644067">
        <w:rPr>
          <w:rFonts w:ascii="Times New Roman" w:hAnsi="Times New Roman" w:cs="Times New Roman"/>
          <w:sz w:val="24"/>
          <w:szCs w:val="24"/>
        </w:rPr>
        <w:t>влиятелен</w:t>
      </w:r>
      <w:r>
        <w:rPr>
          <w:rFonts w:ascii="Times New Roman" w:hAnsi="Times New Roman" w:cs="Times New Roman"/>
          <w:sz w:val="24"/>
          <w:szCs w:val="24"/>
        </w:rPr>
        <w:t xml:space="preserve"> </w:t>
      </w:r>
      <w:r w:rsidRPr="00644067">
        <w:rPr>
          <w:rFonts w:ascii="Times New Roman" w:hAnsi="Times New Roman" w:cs="Times New Roman"/>
          <w:sz w:val="24"/>
          <w:szCs w:val="24"/>
        </w:rPr>
        <w:t>(«истинный</w:t>
      </w:r>
      <w:r>
        <w:rPr>
          <w:rFonts w:ascii="Times New Roman" w:hAnsi="Times New Roman" w:cs="Times New Roman"/>
          <w:sz w:val="24"/>
          <w:szCs w:val="24"/>
        </w:rPr>
        <w:t xml:space="preserve"> </w:t>
      </w:r>
      <w:r w:rsidRPr="00644067">
        <w:rPr>
          <w:rFonts w:ascii="Times New Roman" w:hAnsi="Times New Roman" w:cs="Times New Roman"/>
          <w:sz w:val="24"/>
          <w:szCs w:val="24"/>
        </w:rPr>
        <w:t>отец</w:t>
      </w:r>
      <w:r>
        <w:rPr>
          <w:rFonts w:ascii="Times New Roman" w:hAnsi="Times New Roman" w:cs="Times New Roman"/>
          <w:sz w:val="24"/>
          <w:szCs w:val="24"/>
        </w:rPr>
        <w:t xml:space="preserve"> </w:t>
      </w:r>
      <w:r w:rsidRPr="00644067">
        <w:rPr>
          <w:rFonts w:ascii="Times New Roman" w:hAnsi="Times New Roman" w:cs="Times New Roman"/>
          <w:sz w:val="24"/>
          <w:szCs w:val="24"/>
        </w:rPr>
        <w:t>всех</w:t>
      </w:r>
      <w:r>
        <w:rPr>
          <w:rFonts w:ascii="Times New Roman" w:hAnsi="Times New Roman" w:cs="Times New Roman"/>
          <w:sz w:val="24"/>
          <w:szCs w:val="24"/>
        </w:rPr>
        <w:t xml:space="preserve"> </w:t>
      </w:r>
      <w:r w:rsidRPr="00644067">
        <w:rPr>
          <w:rFonts w:ascii="Times New Roman" w:hAnsi="Times New Roman" w:cs="Times New Roman"/>
          <w:sz w:val="24"/>
          <w:szCs w:val="24"/>
        </w:rPr>
        <w:t>молодых</w:t>
      </w:r>
      <w:r>
        <w:rPr>
          <w:rFonts w:ascii="Times New Roman" w:hAnsi="Times New Roman" w:cs="Times New Roman"/>
          <w:sz w:val="24"/>
          <w:szCs w:val="24"/>
        </w:rPr>
        <w:t xml:space="preserve"> </w:t>
      </w:r>
      <w:r w:rsidRPr="00644067">
        <w:rPr>
          <w:rFonts w:ascii="Times New Roman" w:hAnsi="Times New Roman" w:cs="Times New Roman"/>
          <w:sz w:val="24"/>
          <w:szCs w:val="24"/>
        </w:rPr>
        <w:t>поэтов»,</w:t>
      </w:r>
      <w:r>
        <w:rPr>
          <w:rFonts w:ascii="Times New Roman" w:hAnsi="Times New Roman" w:cs="Times New Roman"/>
          <w:sz w:val="24"/>
          <w:szCs w:val="24"/>
        </w:rPr>
        <w:t xml:space="preserve"> </w:t>
      </w:r>
      <w:r w:rsidRPr="00644067">
        <w:rPr>
          <w:rFonts w:ascii="Times New Roman" w:hAnsi="Times New Roman" w:cs="Times New Roman"/>
          <w:sz w:val="24"/>
          <w:szCs w:val="24"/>
        </w:rPr>
        <w:t>по</w:t>
      </w:r>
      <w:r>
        <w:rPr>
          <w:rFonts w:ascii="Times New Roman" w:hAnsi="Times New Roman" w:cs="Times New Roman"/>
          <w:sz w:val="24"/>
          <w:szCs w:val="24"/>
        </w:rPr>
        <w:t xml:space="preserve"> </w:t>
      </w:r>
      <w:r w:rsidRPr="00644067">
        <w:rPr>
          <w:rFonts w:ascii="Times New Roman" w:hAnsi="Times New Roman" w:cs="Times New Roman"/>
          <w:sz w:val="24"/>
          <w:szCs w:val="24"/>
        </w:rPr>
        <w:t>определению</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lastRenderedPageBreak/>
        <w:t>воспринимался</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поэт-импрессионист,</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роль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символистской</w:t>
      </w:r>
      <w:r>
        <w:rPr>
          <w:rFonts w:ascii="Times New Roman" w:hAnsi="Times New Roman" w:cs="Times New Roman"/>
          <w:sz w:val="24"/>
          <w:szCs w:val="24"/>
        </w:rPr>
        <w:t xml:space="preserve"> </w:t>
      </w:r>
      <w:r w:rsidRPr="00644067">
        <w:rPr>
          <w:rFonts w:ascii="Times New Roman" w:hAnsi="Times New Roman" w:cs="Times New Roman"/>
          <w:sz w:val="24"/>
          <w:szCs w:val="24"/>
        </w:rPr>
        <w:t>«новой</w:t>
      </w:r>
      <w:r>
        <w:rPr>
          <w:rFonts w:ascii="Times New Roman" w:hAnsi="Times New Roman" w:cs="Times New Roman"/>
          <w:sz w:val="24"/>
          <w:szCs w:val="24"/>
        </w:rPr>
        <w:t xml:space="preserve"> </w:t>
      </w:r>
      <w:r w:rsidRPr="00644067">
        <w:rPr>
          <w:rFonts w:ascii="Times New Roman" w:hAnsi="Times New Roman" w:cs="Times New Roman"/>
          <w:sz w:val="24"/>
          <w:szCs w:val="24"/>
        </w:rPr>
        <w:t>поэтики»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могла</w:t>
      </w:r>
      <w:r>
        <w:rPr>
          <w:rFonts w:ascii="Times New Roman" w:hAnsi="Times New Roman" w:cs="Times New Roman"/>
          <w:sz w:val="24"/>
          <w:szCs w:val="24"/>
        </w:rPr>
        <w:t xml:space="preserve"> </w:t>
      </w:r>
      <w:r w:rsidRPr="00644067">
        <w:rPr>
          <w:rFonts w:ascii="Times New Roman" w:hAnsi="Times New Roman" w:cs="Times New Roman"/>
          <w:sz w:val="24"/>
          <w:szCs w:val="24"/>
        </w:rPr>
        <w:t>быть</w:t>
      </w:r>
      <w:r>
        <w:rPr>
          <w:rFonts w:ascii="Times New Roman" w:hAnsi="Times New Roman" w:cs="Times New Roman"/>
          <w:sz w:val="24"/>
          <w:szCs w:val="24"/>
        </w:rPr>
        <w:t xml:space="preserve"> </w:t>
      </w:r>
      <w:r w:rsidRPr="00644067">
        <w:rPr>
          <w:rFonts w:ascii="Times New Roman" w:hAnsi="Times New Roman" w:cs="Times New Roman"/>
          <w:sz w:val="24"/>
          <w:szCs w:val="24"/>
        </w:rPr>
        <w:t>осознана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время</w:t>
      </w:r>
      <w:r>
        <w:rPr>
          <w:rFonts w:ascii="Times New Roman" w:hAnsi="Times New Roman" w:cs="Times New Roman"/>
          <w:sz w:val="24"/>
          <w:szCs w:val="24"/>
        </w:rPr>
        <w:t xml:space="preserve"> </w:t>
      </w:r>
      <w:r w:rsidRPr="00644067">
        <w:rPr>
          <w:rFonts w:ascii="Times New Roman" w:hAnsi="Times New Roman" w:cs="Times New Roman"/>
          <w:sz w:val="24"/>
          <w:szCs w:val="24"/>
        </w:rPr>
        <w:t>хотя</w:t>
      </w:r>
      <w:r>
        <w:rPr>
          <w:rFonts w:ascii="Times New Roman" w:hAnsi="Times New Roman" w:cs="Times New Roman"/>
          <w:sz w:val="24"/>
          <w:szCs w:val="24"/>
        </w:rPr>
        <w:t xml:space="preserve"> </w:t>
      </w:r>
      <w:r w:rsidRPr="00644067">
        <w:rPr>
          <w:rFonts w:ascii="Times New Roman" w:hAnsi="Times New Roman" w:cs="Times New Roman"/>
          <w:sz w:val="24"/>
          <w:szCs w:val="24"/>
        </w:rPr>
        <w:t>бы</w:t>
      </w:r>
      <w:r>
        <w:rPr>
          <w:rFonts w:ascii="Times New Roman" w:hAnsi="Times New Roman" w:cs="Times New Roman"/>
          <w:sz w:val="24"/>
          <w:szCs w:val="24"/>
        </w:rPr>
        <w:t xml:space="preserve"> </w:t>
      </w:r>
      <w:r w:rsidRPr="00644067">
        <w:rPr>
          <w:rFonts w:ascii="Times New Roman" w:hAnsi="Times New Roman" w:cs="Times New Roman"/>
          <w:sz w:val="24"/>
          <w:szCs w:val="24"/>
        </w:rPr>
        <w:t>потому,</w:t>
      </w:r>
      <w:r>
        <w:rPr>
          <w:rFonts w:ascii="Times New Roman" w:hAnsi="Times New Roman" w:cs="Times New Roman"/>
          <w:sz w:val="24"/>
          <w:szCs w:val="24"/>
        </w:rPr>
        <w:t xml:space="preserve"> </w:t>
      </w:r>
      <w:r w:rsidRPr="00644067">
        <w:rPr>
          <w:rFonts w:ascii="Times New Roman" w:hAnsi="Times New Roman" w:cs="Times New Roman"/>
          <w:sz w:val="24"/>
          <w:szCs w:val="24"/>
        </w:rPr>
        <w:t>что</w:t>
      </w:r>
      <w:r>
        <w:rPr>
          <w:rFonts w:ascii="Times New Roman" w:hAnsi="Times New Roman" w:cs="Times New Roman"/>
          <w:sz w:val="24"/>
          <w:szCs w:val="24"/>
        </w:rPr>
        <w:t xml:space="preserve"> </w:t>
      </w:r>
      <w:r w:rsidRPr="00644067">
        <w:rPr>
          <w:rFonts w:ascii="Times New Roman" w:hAnsi="Times New Roman" w:cs="Times New Roman"/>
          <w:sz w:val="24"/>
          <w:szCs w:val="24"/>
        </w:rPr>
        <w:t>никто</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знал</w:t>
      </w:r>
      <w:r>
        <w:rPr>
          <w:rFonts w:ascii="Times New Roman" w:hAnsi="Times New Roman" w:cs="Times New Roman"/>
          <w:sz w:val="24"/>
          <w:szCs w:val="24"/>
        </w:rPr>
        <w:t xml:space="preserve"> </w:t>
      </w:r>
      <w:r w:rsidRPr="00644067">
        <w:rPr>
          <w:rFonts w:ascii="Times New Roman" w:hAnsi="Times New Roman" w:cs="Times New Roman"/>
          <w:sz w:val="24"/>
          <w:szCs w:val="24"/>
        </w:rPr>
        <w:t>ни</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ни</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которых</w:t>
      </w:r>
      <w:r>
        <w:rPr>
          <w:rFonts w:ascii="Times New Roman" w:hAnsi="Times New Roman" w:cs="Times New Roman"/>
          <w:sz w:val="24"/>
          <w:szCs w:val="24"/>
        </w:rPr>
        <w:t xml:space="preserve"> </w:t>
      </w:r>
      <w:r w:rsidRPr="00644067">
        <w:rPr>
          <w:rFonts w:ascii="Times New Roman" w:hAnsi="Times New Roman" w:cs="Times New Roman"/>
          <w:sz w:val="24"/>
          <w:szCs w:val="24"/>
        </w:rPr>
        <w:t>Верлен</w:t>
      </w:r>
      <w:r>
        <w:rPr>
          <w:rFonts w:ascii="Times New Roman" w:hAnsi="Times New Roman" w:cs="Times New Roman"/>
          <w:sz w:val="24"/>
          <w:szCs w:val="24"/>
        </w:rPr>
        <w:t xml:space="preserve"> </w:t>
      </w:r>
      <w:r w:rsidRPr="00644067">
        <w:rPr>
          <w:rFonts w:ascii="Times New Roman" w:hAnsi="Times New Roman" w:cs="Times New Roman"/>
          <w:sz w:val="24"/>
          <w:szCs w:val="24"/>
        </w:rPr>
        <w:t>очень</w:t>
      </w:r>
      <w:r>
        <w:rPr>
          <w:rFonts w:ascii="Times New Roman" w:hAnsi="Times New Roman" w:cs="Times New Roman"/>
          <w:sz w:val="24"/>
          <w:szCs w:val="24"/>
        </w:rPr>
        <w:t xml:space="preserve"> </w:t>
      </w:r>
      <w:r w:rsidRPr="00644067">
        <w:rPr>
          <w:rFonts w:ascii="Times New Roman" w:hAnsi="Times New Roman" w:cs="Times New Roman"/>
          <w:sz w:val="24"/>
          <w:szCs w:val="24"/>
        </w:rPr>
        <w:t>повлиял.</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концу</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символизм</w:t>
      </w:r>
      <w:r>
        <w:rPr>
          <w:rFonts w:ascii="Times New Roman" w:hAnsi="Times New Roman" w:cs="Times New Roman"/>
          <w:sz w:val="24"/>
          <w:szCs w:val="24"/>
        </w:rPr>
        <w:t xml:space="preserve"> </w:t>
      </w:r>
      <w:r w:rsidRPr="00644067">
        <w:rPr>
          <w:rFonts w:ascii="Times New Roman" w:hAnsi="Times New Roman" w:cs="Times New Roman"/>
          <w:sz w:val="24"/>
          <w:szCs w:val="24"/>
        </w:rPr>
        <w:t>отождествился</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ощущением</w:t>
      </w:r>
      <w:r>
        <w:rPr>
          <w:rFonts w:ascii="Times New Roman" w:hAnsi="Times New Roman" w:cs="Times New Roman"/>
          <w:sz w:val="24"/>
          <w:szCs w:val="24"/>
        </w:rPr>
        <w:t xml:space="preserve"> </w:t>
      </w:r>
      <w:r w:rsidRPr="00644067">
        <w:rPr>
          <w:rFonts w:ascii="Times New Roman" w:hAnsi="Times New Roman" w:cs="Times New Roman"/>
          <w:sz w:val="24"/>
          <w:szCs w:val="24"/>
        </w:rPr>
        <w:t>неопределенной,</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безграничной</w:t>
      </w:r>
      <w:r>
        <w:rPr>
          <w:rFonts w:ascii="Times New Roman" w:hAnsi="Times New Roman" w:cs="Times New Roman"/>
          <w:sz w:val="24"/>
          <w:szCs w:val="24"/>
        </w:rPr>
        <w:t xml:space="preserve"> </w:t>
      </w:r>
      <w:r w:rsidRPr="00644067">
        <w:rPr>
          <w:rFonts w:ascii="Times New Roman" w:hAnsi="Times New Roman" w:cs="Times New Roman"/>
          <w:sz w:val="24"/>
          <w:szCs w:val="24"/>
        </w:rPr>
        <w:t>свободы,</w:t>
      </w:r>
      <w:r>
        <w:rPr>
          <w:rFonts w:ascii="Times New Roman" w:hAnsi="Times New Roman" w:cs="Times New Roman"/>
          <w:sz w:val="24"/>
          <w:szCs w:val="24"/>
        </w:rPr>
        <w:t xml:space="preserve"> </w:t>
      </w:r>
      <w:r w:rsidRPr="00644067">
        <w:rPr>
          <w:rFonts w:ascii="Times New Roman" w:hAnsi="Times New Roman" w:cs="Times New Roman"/>
          <w:sz w:val="24"/>
          <w:szCs w:val="24"/>
        </w:rPr>
        <w:t>которая</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французов</w:t>
      </w:r>
      <w:r>
        <w:rPr>
          <w:rFonts w:ascii="Times New Roman" w:hAnsi="Times New Roman" w:cs="Times New Roman"/>
          <w:sz w:val="24"/>
          <w:szCs w:val="24"/>
        </w:rPr>
        <w:t xml:space="preserve"> </w:t>
      </w:r>
      <w:r w:rsidRPr="00644067">
        <w:rPr>
          <w:rFonts w:ascii="Times New Roman" w:hAnsi="Times New Roman" w:cs="Times New Roman"/>
          <w:sz w:val="24"/>
          <w:szCs w:val="24"/>
        </w:rPr>
        <w:t>конкретизировалась</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644067">
        <w:rPr>
          <w:rFonts w:ascii="Times New Roman" w:hAnsi="Times New Roman" w:cs="Times New Roman"/>
          <w:sz w:val="24"/>
          <w:szCs w:val="24"/>
        </w:rPr>
        <w:t>существенном</w:t>
      </w:r>
      <w:r>
        <w:rPr>
          <w:rFonts w:ascii="Times New Roman" w:hAnsi="Times New Roman" w:cs="Times New Roman"/>
          <w:sz w:val="24"/>
          <w:szCs w:val="24"/>
        </w:rPr>
        <w:t xml:space="preserve"> </w:t>
      </w:r>
      <w:r w:rsidRPr="00644067">
        <w:rPr>
          <w:rFonts w:ascii="Times New Roman" w:hAnsi="Times New Roman" w:cs="Times New Roman"/>
          <w:sz w:val="24"/>
          <w:szCs w:val="24"/>
        </w:rPr>
        <w:t>для</w:t>
      </w:r>
      <w:r>
        <w:rPr>
          <w:rFonts w:ascii="Times New Roman" w:hAnsi="Times New Roman" w:cs="Times New Roman"/>
          <w:sz w:val="24"/>
          <w:szCs w:val="24"/>
        </w:rPr>
        <w:t xml:space="preserve"> </w:t>
      </w:r>
      <w:r w:rsidRPr="00644067">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644067">
        <w:rPr>
          <w:rFonts w:ascii="Times New Roman" w:hAnsi="Times New Roman" w:cs="Times New Roman"/>
          <w:sz w:val="24"/>
          <w:szCs w:val="24"/>
        </w:rPr>
        <w:t>поэзии</w:t>
      </w:r>
      <w:r>
        <w:rPr>
          <w:rFonts w:ascii="Times New Roman" w:hAnsi="Times New Roman" w:cs="Times New Roman"/>
          <w:sz w:val="24"/>
          <w:szCs w:val="24"/>
        </w:rPr>
        <w:t xml:space="preserve"> </w:t>
      </w:r>
      <w:r w:rsidRPr="00644067">
        <w:rPr>
          <w:rFonts w:ascii="Times New Roman" w:hAnsi="Times New Roman" w:cs="Times New Roman"/>
          <w:sz w:val="24"/>
          <w:szCs w:val="24"/>
        </w:rPr>
        <w:t>освобождении</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жесткой</w:t>
      </w:r>
      <w:r>
        <w:rPr>
          <w:rFonts w:ascii="Times New Roman" w:hAnsi="Times New Roman" w:cs="Times New Roman"/>
          <w:sz w:val="24"/>
          <w:szCs w:val="24"/>
        </w:rPr>
        <w:t xml:space="preserve"> </w:t>
      </w:r>
      <w:r w:rsidRPr="00644067">
        <w:rPr>
          <w:rFonts w:ascii="Times New Roman" w:hAnsi="Times New Roman" w:cs="Times New Roman"/>
          <w:sz w:val="24"/>
          <w:szCs w:val="24"/>
        </w:rPr>
        <w:t>системы</w:t>
      </w:r>
      <w:r>
        <w:rPr>
          <w:rFonts w:ascii="Times New Roman" w:hAnsi="Times New Roman" w:cs="Times New Roman"/>
          <w:sz w:val="24"/>
          <w:szCs w:val="24"/>
        </w:rPr>
        <w:t xml:space="preserve"> </w:t>
      </w:r>
      <w:r w:rsidRPr="00644067">
        <w:rPr>
          <w:rFonts w:ascii="Times New Roman" w:hAnsi="Times New Roman" w:cs="Times New Roman"/>
          <w:sz w:val="24"/>
          <w:szCs w:val="24"/>
        </w:rPr>
        <w:t>традиционного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стихосложения,</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создании</w:t>
      </w:r>
      <w:r>
        <w:rPr>
          <w:rFonts w:ascii="Times New Roman" w:hAnsi="Times New Roman" w:cs="Times New Roman"/>
          <w:sz w:val="24"/>
          <w:szCs w:val="24"/>
        </w:rPr>
        <w:t xml:space="preserve"> </w:t>
      </w:r>
      <w:r w:rsidRPr="00644067">
        <w:rPr>
          <w:rFonts w:ascii="Times New Roman" w:hAnsi="Times New Roman" w:cs="Times New Roman"/>
          <w:sz w:val="24"/>
          <w:szCs w:val="24"/>
        </w:rPr>
        <w:t>системы</w:t>
      </w:r>
      <w:r>
        <w:rPr>
          <w:rFonts w:ascii="Times New Roman" w:hAnsi="Times New Roman" w:cs="Times New Roman"/>
          <w:sz w:val="24"/>
          <w:szCs w:val="24"/>
        </w:rPr>
        <w:t xml:space="preserve"> </w:t>
      </w:r>
      <w:r w:rsidRPr="00644067">
        <w:rPr>
          <w:rFonts w:ascii="Times New Roman" w:hAnsi="Times New Roman" w:cs="Times New Roman"/>
          <w:sz w:val="24"/>
          <w:szCs w:val="24"/>
        </w:rPr>
        <w:t>если</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свободного,</w:t>
      </w:r>
      <w:r>
        <w:rPr>
          <w:rFonts w:ascii="Times New Roman" w:hAnsi="Times New Roman" w:cs="Times New Roman"/>
          <w:sz w:val="24"/>
          <w:szCs w:val="24"/>
        </w:rPr>
        <w:t xml:space="preserve"> </w:t>
      </w:r>
      <w:r w:rsidRPr="00644067">
        <w:rPr>
          <w:rFonts w:ascii="Times New Roman" w:hAnsi="Times New Roman" w:cs="Times New Roman"/>
          <w:sz w:val="24"/>
          <w:szCs w:val="24"/>
        </w:rPr>
        <w:t>то</w:t>
      </w:r>
      <w:r>
        <w:rPr>
          <w:rFonts w:ascii="Times New Roman" w:hAnsi="Times New Roman" w:cs="Times New Roman"/>
          <w:sz w:val="24"/>
          <w:szCs w:val="24"/>
        </w:rPr>
        <w:t xml:space="preserve"> </w:t>
      </w:r>
      <w:r w:rsidRPr="00644067">
        <w:rPr>
          <w:rFonts w:ascii="Times New Roman" w:hAnsi="Times New Roman" w:cs="Times New Roman"/>
          <w:sz w:val="24"/>
          <w:szCs w:val="24"/>
        </w:rPr>
        <w:t>освобожденного</w:t>
      </w:r>
      <w:r>
        <w:rPr>
          <w:rFonts w:ascii="Times New Roman" w:hAnsi="Times New Roman" w:cs="Times New Roman"/>
          <w:sz w:val="24"/>
          <w:szCs w:val="24"/>
        </w:rPr>
        <w:t xml:space="preserve"> </w:t>
      </w:r>
      <w:r w:rsidRPr="00644067">
        <w:rPr>
          <w:rFonts w:ascii="Times New Roman" w:hAnsi="Times New Roman" w:cs="Times New Roman"/>
          <w:sz w:val="24"/>
          <w:szCs w:val="24"/>
        </w:rPr>
        <w:t>стиха.</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Последнюю</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Поэму</w:t>
      </w:r>
      <w:r>
        <w:rPr>
          <w:rFonts w:ascii="Times New Roman" w:hAnsi="Times New Roman" w:cs="Times New Roman"/>
          <w:sz w:val="24"/>
          <w:szCs w:val="24"/>
        </w:rPr>
        <w:t xml:space="preserve"> </w:t>
      </w:r>
      <w:r w:rsidRPr="00644067">
        <w:rPr>
          <w:rFonts w:ascii="Times New Roman" w:hAnsi="Times New Roman" w:cs="Times New Roman"/>
          <w:sz w:val="24"/>
          <w:szCs w:val="24"/>
        </w:rPr>
        <w:t>«Удача</w:t>
      </w:r>
      <w:r>
        <w:rPr>
          <w:rFonts w:ascii="Times New Roman" w:hAnsi="Times New Roman" w:cs="Times New Roman"/>
          <w:sz w:val="24"/>
          <w:szCs w:val="24"/>
        </w:rPr>
        <w:t xml:space="preserve"> </w:t>
      </w:r>
      <w:r w:rsidRPr="00644067">
        <w:rPr>
          <w:rFonts w:ascii="Times New Roman" w:hAnsi="Times New Roman" w:cs="Times New Roman"/>
          <w:sz w:val="24"/>
          <w:szCs w:val="24"/>
        </w:rPr>
        <w:t>никогда</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упразднит</w:t>
      </w:r>
      <w:r>
        <w:rPr>
          <w:rFonts w:ascii="Times New Roman" w:hAnsi="Times New Roman" w:cs="Times New Roman"/>
          <w:sz w:val="24"/>
          <w:szCs w:val="24"/>
        </w:rPr>
        <w:t xml:space="preserve"> </w:t>
      </w:r>
      <w:r w:rsidRPr="00644067">
        <w:rPr>
          <w:rFonts w:ascii="Times New Roman" w:hAnsi="Times New Roman" w:cs="Times New Roman"/>
          <w:sz w:val="24"/>
          <w:szCs w:val="24"/>
        </w:rPr>
        <w:t>случая»</w:t>
      </w:r>
      <w:r>
        <w:rPr>
          <w:rFonts w:ascii="Times New Roman" w:hAnsi="Times New Roman" w:cs="Times New Roman"/>
          <w:sz w:val="24"/>
          <w:szCs w:val="24"/>
        </w:rPr>
        <w:t xml:space="preserve"> </w:t>
      </w:r>
      <w:r w:rsidRPr="00644067">
        <w:rPr>
          <w:rFonts w:ascii="Times New Roman" w:hAnsi="Times New Roman" w:cs="Times New Roman"/>
          <w:sz w:val="24"/>
          <w:szCs w:val="24"/>
        </w:rPr>
        <w:t>(1897)</w:t>
      </w:r>
      <w:r>
        <w:rPr>
          <w:rFonts w:ascii="Times New Roman" w:hAnsi="Times New Roman" w:cs="Times New Roman"/>
          <w:sz w:val="24"/>
          <w:szCs w:val="24"/>
        </w:rPr>
        <w:t xml:space="preserve"> </w:t>
      </w:r>
      <w:r w:rsidRPr="00644067">
        <w:rPr>
          <w:rFonts w:ascii="Times New Roman" w:hAnsi="Times New Roman" w:cs="Times New Roman"/>
          <w:sz w:val="24"/>
          <w:szCs w:val="24"/>
        </w:rPr>
        <w:t>Малларме</w:t>
      </w:r>
      <w:r>
        <w:rPr>
          <w:rFonts w:ascii="Times New Roman" w:hAnsi="Times New Roman" w:cs="Times New Roman"/>
          <w:sz w:val="24"/>
          <w:szCs w:val="24"/>
        </w:rPr>
        <w:t xml:space="preserve"> </w:t>
      </w:r>
      <w:r w:rsidRPr="00644067">
        <w:rPr>
          <w:rFonts w:ascii="Times New Roman" w:hAnsi="Times New Roman" w:cs="Times New Roman"/>
          <w:sz w:val="24"/>
          <w:szCs w:val="24"/>
        </w:rPr>
        <w:t>просил</w:t>
      </w:r>
      <w:r>
        <w:rPr>
          <w:rFonts w:ascii="Times New Roman" w:hAnsi="Times New Roman" w:cs="Times New Roman"/>
          <w:sz w:val="24"/>
          <w:szCs w:val="24"/>
        </w:rPr>
        <w:t xml:space="preserve"> </w:t>
      </w:r>
      <w:r w:rsidRPr="00644067">
        <w:rPr>
          <w:rFonts w:ascii="Times New Roman" w:hAnsi="Times New Roman" w:cs="Times New Roman"/>
          <w:sz w:val="24"/>
          <w:szCs w:val="24"/>
        </w:rPr>
        <w:t>считать</w:t>
      </w:r>
      <w:r>
        <w:rPr>
          <w:rFonts w:ascii="Times New Roman" w:hAnsi="Times New Roman" w:cs="Times New Roman"/>
          <w:sz w:val="24"/>
          <w:szCs w:val="24"/>
        </w:rPr>
        <w:t xml:space="preserve"> </w:t>
      </w:r>
      <w:r w:rsidRPr="00644067">
        <w:rPr>
          <w:rFonts w:ascii="Times New Roman" w:hAnsi="Times New Roman" w:cs="Times New Roman"/>
          <w:sz w:val="24"/>
          <w:szCs w:val="24"/>
        </w:rPr>
        <w:t>«партитурами».</w:t>
      </w:r>
      <w:r>
        <w:rPr>
          <w:rFonts w:ascii="Times New Roman" w:hAnsi="Times New Roman" w:cs="Times New Roman"/>
          <w:sz w:val="24"/>
          <w:szCs w:val="24"/>
        </w:rPr>
        <w:t xml:space="preserve"> </w:t>
      </w:r>
      <w:r w:rsidRPr="00644067">
        <w:rPr>
          <w:rFonts w:ascii="Times New Roman" w:hAnsi="Times New Roman" w:cs="Times New Roman"/>
          <w:sz w:val="24"/>
          <w:szCs w:val="24"/>
        </w:rPr>
        <w:t>«Звучать»</w:t>
      </w:r>
      <w:r>
        <w:rPr>
          <w:rFonts w:ascii="Times New Roman" w:hAnsi="Times New Roman" w:cs="Times New Roman"/>
          <w:sz w:val="24"/>
          <w:szCs w:val="24"/>
        </w:rPr>
        <w:t xml:space="preserve"> </w:t>
      </w:r>
      <w:r w:rsidRPr="00644067">
        <w:rPr>
          <w:rFonts w:ascii="Times New Roman" w:hAnsi="Times New Roman" w:cs="Times New Roman"/>
          <w:sz w:val="24"/>
          <w:szCs w:val="24"/>
        </w:rPr>
        <w:t>призван</w:t>
      </w:r>
      <w:r>
        <w:rPr>
          <w:rFonts w:ascii="Times New Roman" w:hAnsi="Times New Roman" w:cs="Times New Roman"/>
          <w:sz w:val="24"/>
          <w:szCs w:val="24"/>
        </w:rPr>
        <w:t xml:space="preserve"> </w:t>
      </w:r>
      <w:r w:rsidRPr="00644067">
        <w:rPr>
          <w:rFonts w:ascii="Times New Roman" w:hAnsi="Times New Roman" w:cs="Times New Roman"/>
          <w:sz w:val="24"/>
          <w:szCs w:val="24"/>
        </w:rPr>
        <w:t>был</w:t>
      </w:r>
      <w:r>
        <w:rPr>
          <w:rFonts w:ascii="Times New Roman" w:hAnsi="Times New Roman" w:cs="Times New Roman"/>
          <w:sz w:val="24"/>
          <w:szCs w:val="24"/>
        </w:rPr>
        <w:t xml:space="preserve"> </w:t>
      </w:r>
      <w:r w:rsidRPr="00644067">
        <w:rPr>
          <w:rFonts w:ascii="Times New Roman" w:hAnsi="Times New Roman" w:cs="Times New Roman"/>
          <w:sz w:val="24"/>
          <w:szCs w:val="24"/>
        </w:rPr>
        <w:t>этот</w:t>
      </w:r>
      <w:r>
        <w:rPr>
          <w:rFonts w:ascii="Times New Roman" w:hAnsi="Times New Roman" w:cs="Times New Roman"/>
          <w:sz w:val="24"/>
          <w:szCs w:val="24"/>
        </w:rPr>
        <w:t xml:space="preserve"> </w:t>
      </w:r>
      <w:r w:rsidRPr="00644067">
        <w:rPr>
          <w:rFonts w:ascii="Times New Roman" w:hAnsi="Times New Roman" w:cs="Times New Roman"/>
          <w:sz w:val="24"/>
          <w:szCs w:val="24"/>
        </w:rPr>
        <w:t>необычный</w:t>
      </w:r>
      <w:r>
        <w:rPr>
          <w:rFonts w:ascii="Times New Roman" w:hAnsi="Times New Roman" w:cs="Times New Roman"/>
          <w:sz w:val="24"/>
          <w:szCs w:val="24"/>
        </w:rPr>
        <w:t xml:space="preserve"> </w:t>
      </w:r>
      <w:r w:rsidRPr="00644067">
        <w:rPr>
          <w:rFonts w:ascii="Times New Roman" w:hAnsi="Times New Roman" w:cs="Times New Roman"/>
          <w:sz w:val="24"/>
          <w:szCs w:val="24"/>
        </w:rPr>
        <w:t>текст,</w:t>
      </w:r>
      <w:r>
        <w:rPr>
          <w:rFonts w:ascii="Times New Roman" w:hAnsi="Times New Roman" w:cs="Times New Roman"/>
          <w:sz w:val="24"/>
          <w:szCs w:val="24"/>
        </w:rPr>
        <w:t xml:space="preserve"> </w:t>
      </w:r>
      <w:r w:rsidRPr="00644067">
        <w:rPr>
          <w:rFonts w:ascii="Times New Roman" w:hAnsi="Times New Roman" w:cs="Times New Roman"/>
          <w:sz w:val="24"/>
          <w:szCs w:val="24"/>
        </w:rPr>
        <w:t>где</w:t>
      </w:r>
      <w:r>
        <w:rPr>
          <w:rFonts w:ascii="Times New Roman" w:hAnsi="Times New Roman" w:cs="Times New Roman"/>
          <w:sz w:val="24"/>
          <w:szCs w:val="24"/>
        </w:rPr>
        <w:t xml:space="preserve"> </w:t>
      </w:r>
      <w:r w:rsidRPr="00644067">
        <w:rPr>
          <w:rFonts w:ascii="Times New Roman" w:hAnsi="Times New Roman" w:cs="Times New Roman"/>
          <w:sz w:val="24"/>
          <w:szCs w:val="24"/>
        </w:rPr>
        <w:t>пропуски,</w:t>
      </w:r>
      <w:r>
        <w:rPr>
          <w:rFonts w:ascii="Times New Roman" w:hAnsi="Times New Roman" w:cs="Times New Roman"/>
          <w:sz w:val="24"/>
          <w:szCs w:val="24"/>
        </w:rPr>
        <w:t xml:space="preserve"> </w:t>
      </w:r>
      <w:r w:rsidRPr="00644067">
        <w:rPr>
          <w:rFonts w:ascii="Times New Roman" w:hAnsi="Times New Roman" w:cs="Times New Roman"/>
          <w:sz w:val="24"/>
          <w:szCs w:val="24"/>
        </w:rPr>
        <w:t>«пустоты»</w:t>
      </w:r>
      <w:r>
        <w:rPr>
          <w:rFonts w:ascii="Times New Roman" w:hAnsi="Times New Roman" w:cs="Times New Roman"/>
          <w:sz w:val="24"/>
          <w:szCs w:val="24"/>
        </w:rPr>
        <w:t xml:space="preserve"> </w:t>
      </w:r>
      <w:r w:rsidRPr="00644067">
        <w:rPr>
          <w:rFonts w:ascii="Times New Roman" w:hAnsi="Times New Roman" w:cs="Times New Roman"/>
          <w:sz w:val="24"/>
          <w:szCs w:val="24"/>
        </w:rPr>
        <w:t>имели</w:t>
      </w:r>
      <w:r>
        <w:rPr>
          <w:rFonts w:ascii="Times New Roman" w:hAnsi="Times New Roman" w:cs="Times New Roman"/>
          <w:sz w:val="24"/>
          <w:szCs w:val="24"/>
        </w:rPr>
        <w:t xml:space="preserve"> </w:t>
      </w:r>
      <w:r w:rsidRPr="00644067">
        <w:rPr>
          <w:rFonts w:ascii="Times New Roman" w:hAnsi="Times New Roman" w:cs="Times New Roman"/>
          <w:sz w:val="24"/>
          <w:szCs w:val="24"/>
        </w:rPr>
        <w:t>такое</w:t>
      </w:r>
      <w:r>
        <w:rPr>
          <w:rFonts w:ascii="Times New Roman" w:hAnsi="Times New Roman" w:cs="Times New Roman"/>
          <w:sz w:val="24"/>
          <w:szCs w:val="24"/>
        </w:rPr>
        <w:t xml:space="preserve"> </w:t>
      </w:r>
      <w:r w:rsidRPr="00644067">
        <w:rPr>
          <w:rFonts w:ascii="Times New Roman" w:hAnsi="Times New Roman" w:cs="Times New Roman"/>
          <w:sz w:val="24"/>
          <w:szCs w:val="24"/>
        </w:rPr>
        <w:t>же</w:t>
      </w:r>
      <w:r>
        <w:rPr>
          <w:rFonts w:ascii="Times New Roman" w:hAnsi="Times New Roman" w:cs="Times New Roman"/>
          <w:sz w:val="24"/>
          <w:szCs w:val="24"/>
        </w:rPr>
        <w:t xml:space="preserve"> </w:t>
      </w:r>
      <w:r w:rsidRPr="00644067">
        <w:rPr>
          <w:rFonts w:ascii="Times New Roman" w:hAnsi="Times New Roman" w:cs="Times New Roman"/>
          <w:sz w:val="24"/>
          <w:szCs w:val="24"/>
        </w:rPr>
        <w:t>значение,</w:t>
      </w:r>
      <w:r>
        <w:rPr>
          <w:rFonts w:ascii="Times New Roman" w:hAnsi="Times New Roman" w:cs="Times New Roman"/>
          <w:sz w:val="24"/>
          <w:szCs w:val="24"/>
        </w:rPr>
        <w:t xml:space="preserve"> </w:t>
      </w:r>
      <w:r w:rsidRPr="00644067">
        <w:rPr>
          <w:rFonts w:ascii="Times New Roman" w:hAnsi="Times New Roman" w:cs="Times New Roman"/>
          <w:sz w:val="24"/>
          <w:szCs w:val="24"/>
        </w:rPr>
        <w:t>как</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слова,</w:t>
      </w:r>
      <w:r>
        <w:rPr>
          <w:rFonts w:ascii="Times New Roman" w:hAnsi="Times New Roman" w:cs="Times New Roman"/>
          <w:sz w:val="24"/>
          <w:szCs w:val="24"/>
        </w:rPr>
        <w:t xml:space="preserve"> </w:t>
      </w:r>
      <w:r w:rsidRPr="00644067">
        <w:rPr>
          <w:rFonts w:ascii="Times New Roman" w:hAnsi="Times New Roman" w:cs="Times New Roman"/>
          <w:sz w:val="24"/>
          <w:szCs w:val="24"/>
        </w:rPr>
        <w:t>которые</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свою</w:t>
      </w:r>
      <w:r>
        <w:rPr>
          <w:rFonts w:ascii="Times New Roman" w:hAnsi="Times New Roman" w:cs="Times New Roman"/>
          <w:sz w:val="24"/>
          <w:szCs w:val="24"/>
        </w:rPr>
        <w:t xml:space="preserve"> </w:t>
      </w:r>
      <w:r w:rsidRPr="00644067">
        <w:rPr>
          <w:rFonts w:ascii="Times New Roman" w:hAnsi="Times New Roman" w:cs="Times New Roman"/>
          <w:sz w:val="24"/>
          <w:szCs w:val="24"/>
        </w:rPr>
        <w:t>очередь</w:t>
      </w:r>
      <w:r>
        <w:rPr>
          <w:rFonts w:ascii="Times New Roman" w:hAnsi="Times New Roman" w:cs="Times New Roman"/>
          <w:sz w:val="24"/>
          <w:szCs w:val="24"/>
        </w:rPr>
        <w:t xml:space="preserve"> </w:t>
      </w:r>
      <w:r w:rsidRPr="00644067">
        <w:rPr>
          <w:rFonts w:ascii="Times New Roman" w:hAnsi="Times New Roman" w:cs="Times New Roman"/>
          <w:sz w:val="24"/>
          <w:szCs w:val="24"/>
        </w:rPr>
        <w:t>«звучали»</w:t>
      </w:r>
      <w:r>
        <w:rPr>
          <w:rFonts w:ascii="Times New Roman" w:hAnsi="Times New Roman" w:cs="Times New Roman"/>
          <w:sz w:val="24"/>
          <w:szCs w:val="24"/>
        </w:rPr>
        <w:t xml:space="preserve"> </w:t>
      </w:r>
      <w:r w:rsidRPr="00644067">
        <w:rPr>
          <w:rFonts w:ascii="Times New Roman" w:hAnsi="Times New Roman" w:cs="Times New Roman"/>
          <w:sz w:val="24"/>
          <w:szCs w:val="24"/>
        </w:rPr>
        <w:t>по-разному</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644067">
        <w:rPr>
          <w:rFonts w:ascii="Times New Roman" w:hAnsi="Times New Roman" w:cs="Times New Roman"/>
          <w:sz w:val="24"/>
          <w:szCs w:val="24"/>
        </w:rPr>
        <w:t>от</w:t>
      </w:r>
      <w:r>
        <w:rPr>
          <w:rFonts w:ascii="Times New Roman" w:hAnsi="Times New Roman" w:cs="Times New Roman"/>
          <w:sz w:val="24"/>
          <w:szCs w:val="24"/>
        </w:rPr>
        <w:t xml:space="preserve"> </w:t>
      </w:r>
      <w:r w:rsidRPr="00644067">
        <w:rPr>
          <w:rFonts w:ascii="Times New Roman" w:hAnsi="Times New Roman" w:cs="Times New Roman"/>
          <w:sz w:val="24"/>
          <w:szCs w:val="24"/>
        </w:rPr>
        <w:t>различия</w:t>
      </w:r>
      <w:r>
        <w:rPr>
          <w:rFonts w:ascii="Times New Roman" w:hAnsi="Times New Roman" w:cs="Times New Roman"/>
          <w:sz w:val="24"/>
          <w:szCs w:val="24"/>
        </w:rPr>
        <w:t xml:space="preserve"> </w:t>
      </w:r>
      <w:r w:rsidRPr="00644067">
        <w:rPr>
          <w:rFonts w:ascii="Times New Roman" w:hAnsi="Times New Roman" w:cs="Times New Roman"/>
          <w:sz w:val="24"/>
          <w:szCs w:val="24"/>
        </w:rPr>
        <w:t>шрифта</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расположения</w:t>
      </w:r>
      <w:r>
        <w:rPr>
          <w:rFonts w:ascii="Times New Roman" w:hAnsi="Times New Roman" w:cs="Times New Roman"/>
          <w:sz w:val="24"/>
          <w:szCs w:val="24"/>
        </w:rPr>
        <w:t xml:space="preserve"> </w:t>
      </w:r>
      <w:r w:rsidRPr="00644067">
        <w:rPr>
          <w:rFonts w:ascii="Times New Roman" w:hAnsi="Times New Roman" w:cs="Times New Roman"/>
          <w:sz w:val="24"/>
          <w:szCs w:val="24"/>
        </w:rPr>
        <w:t>на</w:t>
      </w:r>
      <w:r>
        <w:rPr>
          <w:rFonts w:ascii="Times New Roman" w:hAnsi="Times New Roman" w:cs="Times New Roman"/>
          <w:sz w:val="24"/>
          <w:szCs w:val="24"/>
        </w:rPr>
        <w:t xml:space="preserve"> </w:t>
      </w:r>
      <w:r w:rsidRPr="00644067">
        <w:rPr>
          <w:rFonts w:ascii="Times New Roman" w:hAnsi="Times New Roman" w:cs="Times New Roman"/>
          <w:sz w:val="24"/>
          <w:szCs w:val="24"/>
        </w:rPr>
        <w:t>странице:</w:t>
      </w:r>
      <w:r>
        <w:rPr>
          <w:rFonts w:ascii="Times New Roman" w:hAnsi="Times New Roman" w:cs="Times New Roman"/>
          <w:sz w:val="24"/>
          <w:szCs w:val="24"/>
        </w:rPr>
        <w:t xml:space="preserve"> </w:t>
      </w:r>
      <w:r w:rsidRPr="00644067">
        <w:rPr>
          <w:rFonts w:ascii="Times New Roman" w:hAnsi="Times New Roman" w:cs="Times New Roman"/>
          <w:sz w:val="24"/>
          <w:szCs w:val="24"/>
        </w:rPr>
        <w:t>поэму</w:t>
      </w:r>
      <w:r>
        <w:rPr>
          <w:rFonts w:ascii="Times New Roman" w:hAnsi="Times New Roman" w:cs="Times New Roman"/>
          <w:sz w:val="24"/>
          <w:szCs w:val="24"/>
        </w:rPr>
        <w:t xml:space="preserve"> </w:t>
      </w:r>
      <w:r w:rsidRPr="00644067">
        <w:rPr>
          <w:rFonts w:ascii="Times New Roman" w:hAnsi="Times New Roman" w:cs="Times New Roman"/>
          <w:sz w:val="24"/>
          <w:szCs w:val="24"/>
        </w:rPr>
        <w:t>следует</w:t>
      </w:r>
      <w:r>
        <w:rPr>
          <w:rFonts w:ascii="Times New Roman" w:hAnsi="Times New Roman" w:cs="Times New Roman"/>
          <w:sz w:val="24"/>
          <w:szCs w:val="24"/>
        </w:rPr>
        <w:t xml:space="preserve"> </w:t>
      </w:r>
      <w:r w:rsidRPr="00644067">
        <w:rPr>
          <w:rFonts w:ascii="Times New Roman" w:hAnsi="Times New Roman" w:cs="Times New Roman"/>
          <w:sz w:val="24"/>
          <w:szCs w:val="24"/>
        </w:rPr>
        <w:t>не</w:t>
      </w:r>
      <w:r>
        <w:rPr>
          <w:rFonts w:ascii="Times New Roman" w:hAnsi="Times New Roman" w:cs="Times New Roman"/>
          <w:sz w:val="24"/>
          <w:szCs w:val="24"/>
        </w:rPr>
        <w:t xml:space="preserve"> </w:t>
      </w:r>
      <w:r w:rsidRPr="00644067">
        <w:rPr>
          <w:rFonts w:ascii="Times New Roman" w:hAnsi="Times New Roman" w:cs="Times New Roman"/>
          <w:sz w:val="24"/>
          <w:szCs w:val="24"/>
        </w:rPr>
        <w:t>только</w:t>
      </w:r>
      <w:r>
        <w:rPr>
          <w:rFonts w:ascii="Times New Roman" w:hAnsi="Times New Roman" w:cs="Times New Roman"/>
          <w:sz w:val="24"/>
          <w:szCs w:val="24"/>
        </w:rPr>
        <w:t xml:space="preserve"> </w:t>
      </w:r>
      <w:r w:rsidRPr="00644067">
        <w:rPr>
          <w:rFonts w:ascii="Times New Roman" w:hAnsi="Times New Roman" w:cs="Times New Roman"/>
          <w:sz w:val="24"/>
          <w:szCs w:val="24"/>
        </w:rPr>
        <w:t>слышать,</w:t>
      </w:r>
      <w:r>
        <w:rPr>
          <w:rFonts w:ascii="Times New Roman" w:hAnsi="Times New Roman" w:cs="Times New Roman"/>
          <w:sz w:val="24"/>
          <w:szCs w:val="24"/>
        </w:rPr>
        <w:t xml:space="preserve"> </w:t>
      </w:r>
      <w:r w:rsidRPr="00644067">
        <w:rPr>
          <w:rFonts w:ascii="Times New Roman" w:hAnsi="Times New Roman" w:cs="Times New Roman"/>
          <w:sz w:val="24"/>
          <w:szCs w:val="24"/>
        </w:rPr>
        <w:t>но</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видеть,</w:t>
      </w:r>
      <w:r>
        <w:rPr>
          <w:rFonts w:ascii="Times New Roman" w:hAnsi="Times New Roman" w:cs="Times New Roman"/>
          <w:sz w:val="24"/>
          <w:szCs w:val="24"/>
        </w:rPr>
        <w:t xml:space="preserve"> </w:t>
      </w:r>
      <w:r w:rsidRPr="00644067">
        <w:rPr>
          <w:rFonts w:ascii="Times New Roman" w:hAnsi="Times New Roman" w:cs="Times New Roman"/>
          <w:sz w:val="24"/>
          <w:szCs w:val="24"/>
        </w:rPr>
        <w:t>постигая</w:t>
      </w:r>
      <w:r>
        <w:rPr>
          <w:rFonts w:ascii="Times New Roman" w:hAnsi="Times New Roman" w:cs="Times New Roman"/>
          <w:sz w:val="24"/>
          <w:szCs w:val="24"/>
        </w:rPr>
        <w:t xml:space="preserve"> </w:t>
      </w:r>
      <w:r w:rsidRPr="00644067">
        <w:rPr>
          <w:rFonts w:ascii="Times New Roman" w:hAnsi="Times New Roman" w:cs="Times New Roman"/>
          <w:sz w:val="24"/>
          <w:szCs w:val="24"/>
        </w:rPr>
        <w:t>тайны</w:t>
      </w:r>
      <w:r>
        <w:rPr>
          <w:rFonts w:ascii="Times New Roman" w:hAnsi="Times New Roman" w:cs="Times New Roman"/>
          <w:sz w:val="24"/>
          <w:szCs w:val="24"/>
        </w:rPr>
        <w:t xml:space="preserve"> </w:t>
      </w:r>
      <w:r w:rsidRPr="00644067">
        <w:rPr>
          <w:rFonts w:ascii="Times New Roman" w:hAnsi="Times New Roman" w:cs="Times New Roman"/>
          <w:sz w:val="24"/>
          <w:szCs w:val="24"/>
        </w:rPr>
        <w:t>графического</w:t>
      </w:r>
      <w:r>
        <w:rPr>
          <w:rFonts w:ascii="Times New Roman" w:hAnsi="Times New Roman" w:cs="Times New Roman"/>
          <w:sz w:val="24"/>
          <w:szCs w:val="24"/>
        </w:rPr>
        <w:t xml:space="preserve"> </w:t>
      </w:r>
      <w:r w:rsidRPr="00644067">
        <w:rPr>
          <w:rFonts w:ascii="Times New Roman" w:hAnsi="Times New Roman" w:cs="Times New Roman"/>
          <w:sz w:val="24"/>
          <w:szCs w:val="24"/>
        </w:rPr>
        <w:t>совершенства.</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Литература:</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1.</w:t>
      </w:r>
      <w:r>
        <w:rPr>
          <w:rFonts w:ascii="Times New Roman" w:hAnsi="Times New Roman" w:cs="Times New Roman"/>
          <w:sz w:val="24"/>
          <w:szCs w:val="24"/>
        </w:rPr>
        <w:t xml:space="preserve"> </w:t>
      </w:r>
      <w:r w:rsidRPr="00644067">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644067">
        <w:rPr>
          <w:rFonts w:ascii="Times New Roman" w:hAnsi="Times New Roman" w:cs="Times New Roman"/>
          <w:sz w:val="24"/>
          <w:szCs w:val="24"/>
        </w:rPr>
        <w:t>20</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(1871-1917)/Под</w:t>
      </w:r>
      <w:r>
        <w:rPr>
          <w:rFonts w:ascii="Times New Roman" w:hAnsi="Times New Roman" w:cs="Times New Roman"/>
          <w:sz w:val="24"/>
          <w:szCs w:val="24"/>
        </w:rPr>
        <w:t xml:space="preserve"> </w:t>
      </w:r>
      <w:r w:rsidRPr="00644067">
        <w:rPr>
          <w:rFonts w:ascii="Times New Roman" w:hAnsi="Times New Roman" w:cs="Times New Roman"/>
          <w:sz w:val="24"/>
          <w:szCs w:val="24"/>
        </w:rPr>
        <w:t>ред.</w:t>
      </w:r>
      <w:r>
        <w:rPr>
          <w:rFonts w:ascii="Times New Roman" w:hAnsi="Times New Roman" w:cs="Times New Roman"/>
          <w:sz w:val="24"/>
          <w:szCs w:val="24"/>
        </w:rPr>
        <w:t xml:space="preserve"> </w:t>
      </w:r>
      <w:r w:rsidRPr="00644067">
        <w:rPr>
          <w:rFonts w:ascii="Times New Roman" w:hAnsi="Times New Roman" w:cs="Times New Roman"/>
          <w:sz w:val="24"/>
          <w:szCs w:val="24"/>
        </w:rPr>
        <w:t>В.Н.</w:t>
      </w:r>
      <w:r>
        <w:rPr>
          <w:rFonts w:ascii="Times New Roman" w:hAnsi="Times New Roman" w:cs="Times New Roman"/>
          <w:sz w:val="24"/>
          <w:szCs w:val="24"/>
        </w:rPr>
        <w:t xml:space="preserve"> </w:t>
      </w:r>
      <w:r w:rsidRPr="00644067">
        <w:rPr>
          <w:rFonts w:ascii="Times New Roman" w:hAnsi="Times New Roman" w:cs="Times New Roman"/>
          <w:sz w:val="24"/>
          <w:szCs w:val="24"/>
        </w:rPr>
        <w:t>Богословского.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w:t>
      </w:r>
      <w:r>
        <w:rPr>
          <w:rFonts w:ascii="Times New Roman" w:hAnsi="Times New Roman" w:cs="Times New Roman"/>
          <w:sz w:val="24"/>
          <w:szCs w:val="24"/>
        </w:rPr>
        <w:t xml:space="preserve"> </w:t>
      </w:r>
      <w:r w:rsidRPr="00644067">
        <w:rPr>
          <w:rFonts w:ascii="Times New Roman" w:hAnsi="Times New Roman" w:cs="Times New Roman"/>
          <w:sz w:val="24"/>
          <w:szCs w:val="24"/>
        </w:rPr>
        <w:t>1978.</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2.</w:t>
      </w:r>
      <w:r>
        <w:rPr>
          <w:rFonts w:ascii="Times New Roman" w:hAnsi="Times New Roman" w:cs="Times New Roman"/>
          <w:sz w:val="24"/>
          <w:szCs w:val="24"/>
        </w:rPr>
        <w:t xml:space="preserve"> </w:t>
      </w:r>
      <w:r w:rsidRPr="00644067">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644067">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644067">
        <w:rPr>
          <w:rFonts w:ascii="Times New Roman" w:hAnsi="Times New Roman" w:cs="Times New Roman"/>
          <w:sz w:val="24"/>
          <w:szCs w:val="24"/>
        </w:rPr>
        <w:t>ХХ</w:t>
      </w:r>
      <w:r>
        <w:rPr>
          <w:rFonts w:ascii="Times New Roman" w:hAnsi="Times New Roman" w:cs="Times New Roman"/>
          <w:sz w:val="24"/>
          <w:szCs w:val="24"/>
        </w:rPr>
        <w:t xml:space="preserve"> </w:t>
      </w:r>
      <w:r w:rsidRPr="00644067">
        <w:rPr>
          <w:rFonts w:ascii="Times New Roman" w:hAnsi="Times New Roman" w:cs="Times New Roman"/>
          <w:sz w:val="24"/>
          <w:szCs w:val="24"/>
        </w:rPr>
        <w:t>века.</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w:t>
      </w:r>
      <w:r>
        <w:rPr>
          <w:rFonts w:ascii="Times New Roman" w:hAnsi="Times New Roman" w:cs="Times New Roman"/>
          <w:sz w:val="24"/>
          <w:szCs w:val="24"/>
        </w:rPr>
        <w:t xml:space="preserve"> </w:t>
      </w:r>
      <w:r w:rsidRPr="00644067">
        <w:rPr>
          <w:rFonts w:ascii="Times New Roman" w:hAnsi="Times New Roman" w:cs="Times New Roman"/>
          <w:sz w:val="24"/>
          <w:szCs w:val="24"/>
        </w:rPr>
        <w:t>Высш.</w:t>
      </w:r>
      <w:r>
        <w:rPr>
          <w:rFonts w:ascii="Times New Roman" w:hAnsi="Times New Roman" w:cs="Times New Roman"/>
          <w:sz w:val="24"/>
          <w:szCs w:val="24"/>
        </w:rPr>
        <w:t xml:space="preserve"> </w:t>
      </w:r>
      <w:r w:rsidRPr="00644067">
        <w:rPr>
          <w:rFonts w:ascii="Times New Roman" w:hAnsi="Times New Roman" w:cs="Times New Roman"/>
          <w:sz w:val="24"/>
          <w:szCs w:val="24"/>
        </w:rPr>
        <w:t>шк.,</w:t>
      </w:r>
      <w:r>
        <w:rPr>
          <w:rFonts w:ascii="Times New Roman" w:hAnsi="Times New Roman" w:cs="Times New Roman"/>
          <w:sz w:val="24"/>
          <w:szCs w:val="24"/>
        </w:rPr>
        <w:t xml:space="preserve"> </w:t>
      </w:r>
      <w:r w:rsidRPr="00644067">
        <w:rPr>
          <w:rFonts w:ascii="Times New Roman" w:hAnsi="Times New Roman" w:cs="Times New Roman"/>
          <w:sz w:val="24"/>
          <w:szCs w:val="24"/>
        </w:rPr>
        <w:t>2003.</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3.</w:t>
      </w:r>
      <w:r>
        <w:rPr>
          <w:rFonts w:ascii="Times New Roman" w:hAnsi="Times New Roman" w:cs="Times New Roman"/>
          <w:sz w:val="24"/>
          <w:szCs w:val="24"/>
        </w:rPr>
        <w:t xml:space="preserve"> </w:t>
      </w:r>
      <w:hyperlink r:id="rId51" w:tooltip="Адмони, Владимир Григорьевич" w:history="1">
        <w:r w:rsidRPr="00644067">
          <w:rPr>
            <w:rStyle w:val="a9"/>
            <w:rFonts w:ascii="Times New Roman" w:hAnsi="Times New Roman" w:cs="Times New Roman"/>
            <w:sz w:val="24"/>
            <w:szCs w:val="24"/>
          </w:rPr>
          <w:t>Адмони</w:t>
        </w:r>
        <w:r>
          <w:rPr>
            <w:rStyle w:val="a9"/>
            <w:rFonts w:ascii="Times New Roman" w:hAnsi="Times New Roman" w:cs="Times New Roman"/>
            <w:sz w:val="24"/>
            <w:szCs w:val="24"/>
          </w:rPr>
          <w:t xml:space="preserve"> </w:t>
        </w:r>
        <w:r w:rsidRPr="00644067">
          <w:rPr>
            <w:rStyle w:val="a9"/>
            <w:rFonts w:ascii="Times New Roman" w:hAnsi="Times New Roman" w:cs="Times New Roman"/>
            <w:sz w:val="24"/>
            <w:szCs w:val="24"/>
          </w:rPr>
          <w:t>В.</w:t>
        </w:r>
        <w:r>
          <w:rPr>
            <w:rStyle w:val="a9"/>
            <w:rFonts w:ascii="Times New Roman" w:hAnsi="Times New Roman" w:cs="Times New Roman"/>
            <w:sz w:val="24"/>
            <w:szCs w:val="24"/>
          </w:rPr>
          <w:t xml:space="preserve"> </w:t>
        </w:r>
        <w:r w:rsidRPr="00644067">
          <w:rPr>
            <w:rStyle w:val="a9"/>
            <w:rFonts w:ascii="Times New Roman" w:hAnsi="Times New Roman" w:cs="Times New Roman"/>
            <w:sz w:val="24"/>
            <w:szCs w:val="24"/>
          </w:rPr>
          <w:t>Г.</w:t>
        </w:r>
      </w:hyperlink>
      <w:r>
        <w:rPr>
          <w:rFonts w:ascii="Times New Roman" w:hAnsi="Times New Roman" w:cs="Times New Roman"/>
          <w:sz w:val="24"/>
          <w:szCs w:val="24"/>
        </w:rPr>
        <w:t xml:space="preserve"> </w:t>
      </w:r>
      <w:r w:rsidRPr="00644067">
        <w:rPr>
          <w:rFonts w:ascii="Times New Roman" w:hAnsi="Times New Roman" w:cs="Times New Roman"/>
          <w:sz w:val="24"/>
          <w:szCs w:val="24"/>
        </w:rPr>
        <w:t>Генрик</w:t>
      </w:r>
      <w:r>
        <w:rPr>
          <w:rFonts w:ascii="Times New Roman" w:hAnsi="Times New Roman" w:cs="Times New Roman"/>
          <w:sz w:val="24"/>
          <w:szCs w:val="24"/>
        </w:rPr>
        <w:t xml:space="preserve"> </w:t>
      </w:r>
      <w:r w:rsidRPr="00644067">
        <w:rPr>
          <w:rFonts w:ascii="Times New Roman" w:hAnsi="Times New Roman" w:cs="Times New Roman"/>
          <w:sz w:val="24"/>
          <w:szCs w:val="24"/>
        </w:rPr>
        <w:t>Ибсен:</w:t>
      </w:r>
      <w:r>
        <w:rPr>
          <w:rFonts w:ascii="Times New Roman" w:hAnsi="Times New Roman" w:cs="Times New Roman"/>
          <w:sz w:val="24"/>
          <w:szCs w:val="24"/>
        </w:rPr>
        <w:t xml:space="preserve"> </w:t>
      </w:r>
      <w:r w:rsidRPr="00644067">
        <w:rPr>
          <w:rFonts w:ascii="Times New Roman" w:hAnsi="Times New Roman" w:cs="Times New Roman"/>
          <w:sz w:val="24"/>
          <w:szCs w:val="24"/>
        </w:rPr>
        <w:t>Очерк</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w:t>
      </w:r>
      <w:r>
        <w:rPr>
          <w:rFonts w:ascii="Times New Roman" w:hAnsi="Times New Roman" w:cs="Times New Roman"/>
          <w:sz w:val="24"/>
          <w:szCs w:val="24"/>
        </w:rPr>
        <w:t xml:space="preserve"> </w:t>
      </w:r>
      <w:r w:rsidRPr="00644067">
        <w:rPr>
          <w:rFonts w:ascii="Times New Roman" w:hAnsi="Times New Roman" w:cs="Times New Roman"/>
          <w:sz w:val="24"/>
          <w:szCs w:val="24"/>
        </w:rPr>
        <w:t>Худ.</w:t>
      </w:r>
      <w:r>
        <w:rPr>
          <w:rFonts w:ascii="Times New Roman" w:hAnsi="Times New Roman" w:cs="Times New Roman"/>
          <w:sz w:val="24"/>
          <w:szCs w:val="24"/>
        </w:rPr>
        <w:t xml:space="preserve"> </w:t>
      </w:r>
      <w:r w:rsidRPr="00644067">
        <w:rPr>
          <w:rFonts w:ascii="Times New Roman" w:hAnsi="Times New Roman" w:cs="Times New Roman"/>
          <w:sz w:val="24"/>
          <w:szCs w:val="24"/>
        </w:rPr>
        <w:t>лит.,</w:t>
      </w:r>
      <w:r>
        <w:rPr>
          <w:rFonts w:ascii="Times New Roman" w:hAnsi="Times New Roman" w:cs="Times New Roman"/>
          <w:sz w:val="24"/>
          <w:szCs w:val="24"/>
        </w:rPr>
        <w:t xml:space="preserve"> </w:t>
      </w:r>
      <w:r w:rsidRPr="00644067">
        <w:rPr>
          <w:rFonts w:ascii="Times New Roman" w:hAnsi="Times New Roman" w:cs="Times New Roman"/>
          <w:sz w:val="24"/>
          <w:szCs w:val="24"/>
        </w:rPr>
        <w:t>1956.</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274</w:t>
      </w:r>
      <w:r>
        <w:rPr>
          <w:rFonts w:ascii="Times New Roman" w:hAnsi="Times New Roman" w:cs="Times New Roman"/>
          <w:sz w:val="24"/>
          <w:szCs w:val="24"/>
        </w:rPr>
        <w:t xml:space="preserve"> </w:t>
      </w:r>
      <w:r w:rsidRPr="00644067">
        <w:rPr>
          <w:rFonts w:ascii="Times New Roman" w:hAnsi="Times New Roman" w:cs="Times New Roman"/>
          <w:sz w:val="24"/>
          <w:szCs w:val="24"/>
        </w:rPr>
        <w:t>с.</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4.</w:t>
      </w:r>
      <w:r>
        <w:rPr>
          <w:rFonts w:ascii="Times New Roman" w:hAnsi="Times New Roman" w:cs="Times New Roman"/>
          <w:sz w:val="24"/>
          <w:szCs w:val="24"/>
        </w:rPr>
        <w:t xml:space="preserve"> </w:t>
      </w:r>
      <w:r w:rsidRPr="00644067">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644067">
        <w:rPr>
          <w:rFonts w:ascii="Times New Roman" w:hAnsi="Times New Roman" w:cs="Times New Roman"/>
          <w:sz w:val="24"/>
          <w:szCs w:val="24"/>
        </w:rPr>
        <w:t>Хенрика</w:t>
      </w:r>
      <w:r>
        <w:rPr>
          <w:rFonts w:ascii="Times New Roman" w:hAnsi="Times New Roman" w:cs="Times New Roman"/>
          <w:sz w:val="24"/>
          <w:szCs w:val="24"/>
        </w:rPr>
        <w:t xml:space="preserve"> </w:t>
      </w:r>
      <w:r w:rsidRPr="00644067">
        <w:rPr>
          <w:rFonts w:ascii="Times New Roman" w:hAnsi="Times New Roman" w:cs="Times New Roman"/>
          <w:sz w:val="24"/>
          <w:szCs w:val="24"/>
        </w:rPr>
        <w:t>Ибсена</w:t>
      </w:r>
      <w:r>
        <w:rPr>
          <w:rFonts w:ascii="Times New Roman" w:hAnsi="Times New Roman" w:cs="Times New Roman"/>
          <w:sz w:val="24"/>
          <w:szCs w:val="24"/>
        </w:rPr>
        <w:t xml:space="preserve"> </w:t>
      </w:r>
      <w:r w:rsidRPr="00644067">
        <w:rPr>
          <w:rFonts w:ascii="Times New Roman" w:hAnsi="Times New Roman" w:cs="Times New Roman"/>
          <w:sz w:val="24"/>
          <w:szCs w:val="24"/>
        </w:rPr>
        <w:t>в</w:t>
      </w:r>
      <w:r>
        <w:rPr>
          <w:rFonts w:ascii="Times New Roman" w:hAnsi="Times New Roman" w:cs="Times New Roman"/>
          <w:sz w:val="24"/>
          <w:szCs w:val="24"/>
        </w:rPr>
        <w:t xml:space="preserve"> </w:t>
      </w:r>
      <w:r w:rsidRPr="00644067">
        <w:rPr>
          <w:rFonts w:ascii="Times New Roman" w:hAnsi="Times New Roman" w:cs="Times New Roman"/>
          <w:sz w:val="24"/>
          <w:szCs w:val="24"/>
        </w:rPr>
        <w:t>мировом</w:t>
      </w:r>
      <w:r>
        <w:rPr>
          <w:rFonts w:ascii="Times New Roman" w:hAnsi="Times New Roman" w:cs="Times New Roman"/>
          <w:sz w:val="24"/>
          <w:szCs w:val="24"/>
        </w:rPr>
        <w:t xml:space="preserve"> </w:t>
      </w:r>
      <w:r w:rsidRPr="00644067">
        <w:rPr>
          <w:rFonts w:ascii="Times New Roman" w:hAnsi="Times New Roman" w:cs="Times New Roman"/>
          <w:sz w:val="24"/>
          <w:szCs w:val="24"/>
        </w:rPr>
        <w:t>культурном</w:t>
      </w:r>
      <w:r>
        <w:rPr>
          <w:rFonts w:ascii="Times New Roman" w:hAnsi="Times New Roman" w:cs="Times New Roman"/>
          <w:sz w:val="24"/>
          <w:szCs w:val="24"/>
        </w:rPr>
        <w:t xml:space="preserve"> </w:t>
      </w:r>
      <w:r w:rsidRPr="00644067">
        <w:rPr>
          <w:rFonts w:ascii="Times New Roman" w:hAnsi="Times New Roman" w:cs="Times New Roman"/>
          <w:sz w:val="24"/>
          <w:szCs w:val="24"/>
        </w:rPr>
        <w:t>контексте.</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СПб.:</w:t>
      </w:r>
      <w:r>
        <w:rPr>
          <w:rFonts w:ascii="Times New Roman" w:hAnsi="Times New Roman" w:cs="Times New Roman"/>
          <w:sz w:val="24"/>
          <w:szCs w:val="24"/>
        </w:rPr>
        <w:t xml:space="preserve"> </w:t>
      </w:r>
      <w:r w:rsidRPr="00644067">
        <w:rPr>
          <w:rFonts w:ascii="Times New Roman" w:hAnsi="Times New Roman" w:cs="Times New Roman"/>
          <w:sz w:val="24"/>
          <w:szCs w:val="24"/>
        </w:rPr>
        <w:t>«Пушкинский</w:t>
      </w:r>
      <w:r>
        <w:rPr>
          <w:rFonts w:ascii="Times New Roman" w:hAnsi="Times New Roman" w:cs="Times New Roman"/>
          <w:sz w:val="24"/>
          <w:szCs w:val="24"/>
        </w:rPr>
        <w:t xml:space="preserve"> </w:t>
      </w:r>
      <w:r w:rsidRPr="00644067">
        <w:rPr>
          <w:rFonts w:ascii="Times New Roman" w:hAnsi="Times New Roman" w:cs="Times New Roman"/>
          <w:sz w:val="24"/>
          <w:szCs w:val="24"/>
        </w:rPr>
        <w:t>Дом»,</w:t>
      </w:r>
      <w:r>
        <w:rPr>
          <w:rFonts w:ascii="Times New Roman" w:hAnsi="Times New Roman" w:cs="Times New Roman"/>
          <w:sz w:val="24"/>
          <w:szCs w:val="24"/>
        </w:rPr>
        <w:t xml:space="preserve"> </w:t>
      </w:r>
      <w:r w:rsidRPr="00644067">
        <w:rPr>
          <w:rFonts w:ascii="Times New Roman" w:hAnsi="Times New Roman" w:cs="Times New Roman"/>
          <w:sz w:val="24"/>
          <w:szCs w:val="24"/>
        </w:rPr>
        <w:t>2007.</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272</w:t>
      </w:r>
      <w:r>
        <w:rPr>
          <w:rFonts w:ascii="Times New Roman" w:hAnsi="Times New Roman" w:cs="Times New Roman"/>
          <w:sz w:val="24"/>
          <w:szCs w:val="24"/>
        </w:rPr>
        <w:t xml:space="preserve"> </w:t>
      </w:r>
      <w:r w:rsidRPr="00644067">
        <w:rPr>
          <w:rFonts w:ascii="Times New Roman" w:hAnsi="Times New Roman" w:cs="Times New Roman"/>
          <w:sz w:val="24"/>
          <w:szCs w:val="24"/>
        </w:rPr>
        <w:t>с.</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5.</w:t>
      </w:r>
      <w:r>
        <w:rPr>
          <w:rFonts w:ascii="Times New Roman" w:hAnsi="Times New Roman" w:cs="Times New Roman"/>
          <w:sz w:val="24"/>
          <w:szCs w:val="24"/>
        </w:rPr>
        <w:t xml:space="preserve"> </w:t>
      </w:r>
      <w:r w:rsidRPr="00644067">
        <w:rPr>
          <w:rFonts w:ascii="Times New Roman" w:hAnsi="Times New Roman" w:cs="Times New Roman"/>
          <w:sz w:val="24"/>
          <w:szCs w:val="24"/>
        </w:rPr>
        <w:t>Шах-Азизова</w:t>
      </w:r>
      <w:r>
        <w:rPr>
          <w:rFonts w:ascii="Times New Roman" w:hAnsi="Times New Roman" w:cs="Times New Roman"/>
          <w:sz w:val="24"/>
          <w:szCs w:val="24"/>
        </w:rPr>
        <w:t xml:space="preserve"> </w:t>
      </w:r>
      <w:r w:rsidRPr="00644067">
        <w:rPr>
          <w:rFonts w:ascii="Times New Roman" w:hAnsi="Times New Roman" w:cs="Times New Roman"/>
          <w:sz w:val="24"/>
          <w:szCs w:val="24"/>
        </w:rPr>
        <w:t>Т.</w:t>
      </w:r>
      <w:r>
        <w:rPr>
          <w:rFonts w:ascii="Times New Roman" w:hAnsi="Times New Roman" w:cs="Times New Roman"/>
          <w:sz w:val="24"/>
          <w:szCs w:val="24"/>
        </w:rPr>
        <w:t xml:space="preserve"> </w:t>
      </w:r>
      <w:r w:rsidRPr="00644067">
        <w:rPr>
          <w:rFonts w:ascii="Times New Roman" w:hAnsi="Times New Roman" w:cs="Times New Roman"/>
          <w:sz w:val="24"/>
          <w:szCs w:val="24"/>
        </w:rPr>
        <w:t>Чехов</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западноевропейская</w:t>
      </w:r>
      <w:r>
        <w:rPr>
          <w:rFonts w:ascii="Times New Roman" w:hAnsi="Times New Roman" w:cs="Times New Roman"/>
          <w:sz w:val="24"/>
          <w:szCs w:val="24"/>
        </w:rPr>
        <w:t xml:space="preserve"> </w:t>
      </w:r>
      <w:r w:rsidRPr="00644067">
        <w:rPr>
          <w:rFonts w:ascii="Times New Roman" w:hAnsi="Times New Roman" w:cs="Times New Roman"/>
          <w:sz w:val="24"/>
          <w:szCs w:val="24"/>
        </w:rPr>
        <w:t>драма</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времени.</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w:t>
      </w:r>
      <w:r>
        <w:rPr>
          <w:rFonts w:ascii="Times New Roman" w:hAnsi="Times New Roman" w:cs="Times New Roman"/>
          <w:sz w:val="24"/>
          <w:szCs w:val="24"/>
        </w:rPr>
        <w:t xml:space="preserve"> </w:t>
      </w:r>
      <w:r w:rsidRPr="00644067">
        <w:rPr>
          <w:rFonts w:ascii="Times New Roman" w:hAnsi="Times New Roman" w:cs="Times New Roman"/>
          <w:sz w:val="24"/>
          <w:szCs w:val="24"/>
        </w:rPr>
        <w:t>1966.</w:t>
      </w:r>
      <w:r>
        <w:rPr>
          <w:rFonts w:ascii="Times New Roman" w:hAnsi="Times New Roman" w:cs="Times New Roman"/>
          <w:sz w:val="24"/>
          <w:szCs w:val="24"/>
        </w:rPr>
        <w:t xml:space="preserve"> </w:t>
      </w:r>
    </w:p>
    <w:p w:rsidR="00DE70DA" w:rsidRPr="00644067" w:rsidRDefault="00DE70DA" w:rsidP="00DE70DA">
      <w:pPr>
        <w:spacing w:after="0" w:line="240" w:lineRule="auto"/>
        <w:ind w:firstLine="567"/>
        <w:jc w:val="both"/>
        <w:rPr>
          <w:rFonts w:ascii="Times New Roman" w:hAnsi="Times New Roman" w:cs="Times New Roman"/>
          <w:sz w:val="24"/>
          <w:szCs w:val="24"/>
        </w:rPr>
      </w:pPr>
      <w:r w:rsidRPr="00644067">
        <w:rPr>
          <w:rFonts w:ascii="Times New Roman" w:hAnsi="Times New Roman" w:cs="Times New Roman"/>
          <w:sz w:val="24"/>
          <w:szCs w:val="24"/>
        </w:rPr>
        <w:t>6.</w:t>
      </w:r>
      <w:r>
        <w:rPr>
          <w:rFonts w:ascii="Times New Roman" w:hAnsi="Times New Roman" w:cs="Times New Roman"/>
          <w:sz w:val="24"/>
          <w:szCs w:val="24"/>
        </w:rPr>
        <w:t xml:space="preserve"> </w:t>
      </w:r>
      <w:r w:rsidRPr="00644067">
        <w:rPr>
          <w:rFonts w:ascii="Times New Roman" w:hAnsi="Times New Roman" w:cs="Times New Roman"/>
          <w:sz w:val="24"/>
          <w:szCs w:val="24"/>
        </w:rPr>
        <w:t>Храповицкая</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 xml:space="preserve"> </w:t>
      </w:r>
      <w:r w:rsidRPr="00644067">
        <w:rPr>
          <w:rFonts w:ascii="Times New Roman" w:hAnsi="Times New Roman" w:cs="Times New Roman"/>
          <w:sz w:val="24"/>
          <w:szCs w:val="24"/>
        </w:rPr>
        <w:t>Ибсен</w:t>
      </w:r>
      <w:r>
        <w:rPr>
          <w:rFonts w:ascii="Times New Roman" w:hAnsi="Times New Roman" w:cs="Times New Roman"/>
          <w:sz w:val="24"/>
          <w:szCs w:val="24"/>
        </w:rPr>
        <w:t xml:space="preserve"> </w:t>
      </w:r>
      <w:r w:rsidRPr="00644067">
        <w:rPr>
          <w:rFonts w:ascii="Times New Roman" w:hAnsi="Times New Roman" w:cs="Times New Roman"/>
          <w:sz w:val="24"/>
          <w:szCs w:val="24"/>
        </w:rPr>
        <w:t>и</w:t>
      </w:r>
      <w:r>
        <w:rPr>
          <w:rFonts w:ascii="Times New Roman" w:hAnsi="Times New Roman" w:cs="Times New Roman"/>
          <w:sz w:val="24"/>
          <w:szCs w:val="24"/>
        </w:rPr>
        <w:t xml:space="preserve"> </w:t>
      </w:r>
      <w:r w:rsidRPr="00644067">
        <w:rPr>
          <w:rFonts w:ascii="Times New Roman" w:hAnsi="Times New Roman" w:cs="Times New Roman"/>
          <w:sz w:val="24"/>
          <w:szCs w:val="24"/>
        </w:rPr>
        <w:t>западноевропейская</w:t>
      </w:r>
      <w:r>
        <w:rPr>
          <w:rFonts w:ascii="Times New Roman" w:hAnsi="Times New Roman" w:cs="Times New Roman"/>
          <w:sz w:val="24"/>
          <w:szCs w:val="24"/>
        </w:rPr>
        <w:t xml:space="preserve"> </w:t>
      </w:r>
      <w:r w:rsidRPr="00644067">
        <w:rPr>
          <w:rFonts w:ascii="Times New Roman" w:hAnsi="Times New Roman" w:cs="Times New Roman"/>
          <w:sz w:val="24"/>
          <w:szCs w:val="24"/>
        </w:rPr>
        <w:t>драма</w:t>
      </w:r>
      <w:r>
        <w:rPr>
          <w:rFonts w:ascii="Times New Roman" w:hAnsi="Times New Roman" w:cs="Times New Roman"/>
          <w:sz w:val="24"/>
          <w:szCs w:val="24"/>
        </w:rPr>
        <w:t xml:space="preserve"> </w:t>
      </w:r>
      <w:r w:rsidRPr="00644067">
        <w:rPr>
          <w:rFonts w:ascii="Times New Roman" w:hAnsi="Times New Roman" w:cs="Times New Roman"/>
          <w:sz w:val="24"/>
          <w:szCs w:val="24"/>
        </w:rPr>
        <w:t>его</w:t>
      </w:r>
      <w:r>
        <w:rPr>
          <w:rFonts w:ascii="Times New Roman" w:hAnsi="Times New Roman" w:cs="Times New Roman"/>
          <w:sz w:val="24"/>
          <w:szCs w:val="24"/>
        </w:rPr>
        <w:t xml:space="preserve"> </w:t>
      </w:r>
      <w:r w:rsidRPr="00644067">
        <w:rPr>
          <w:rFonts w:ascii="Times New Roman" w:hAnsi="Times New Roman" w:cs="Times New Roman"/>
          <w:sz w:val="24"/>
          <w:szCs w:val="24"/>
        </w:rPr>
        <w:t>времени.</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М.,</w:t>
      </w:r>
      <w:r>
        <w:rPr>
          <w:rFonts w:ascii="Times New Roman" w:hAnsi="Times New Roman" w:cs="Times New Roman"/>
          <w:sz w:val="24"/>
          <w:szCs w:val="24"/>
        </w:rPr>
        <w:t xml:space="preserve"> </w:t>
      </w:r>
      <w:r w:rsidRPr="00644067">
        <w:rPr>
          <w:rFonts w:ascii="Times New Roman" w:hAnsi="Times New Roman" w:cs="Times New Roman"/>
          <w:sz w:val="24"/>
          <w:szCs w:val="24"/>
        </w:rPr>
        <w:t>1979.</w:t>
      </w:r>
    </w:p>
    <w:p w:rsidR="00DE70DA" w:rsidRPr="00644067" w:rsidRDefault="00DE70DA" w:rsidP="00DE70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644067">
        <w:rPr>
          <w:rFonts w:ascii="Times New Roman" w:hAnsi="Times New Roman" w:cs="Times New Roman"/>
          <w:sz w:val="24"/>
          <w:szCs w:val="24"/>
        </w:rPr>
        <w:t>Джимбинов</w:t>
      </w:r>
      <w:r>
        <w:rPr>
          <w:rFonts w:ascii="Times New Roman" w:hAnsi="Times New Roman" w:cs="Times New Roman"/>
          <w:sz w:val="24"/>
          <w:szCs w:val="24"/>
        </w:rPr>
        <w:t xml:space="preserve"> </w:t>
      </w:r>
      <w:r w:rsidRPr="00644067">
        <w:rPr>
          <w:rFonts w:ascii="Times New Roman" w:hAnsi="Times New Roman" w:cs="Times New Roman"/>
          <w:sz w:val="24"/>
          <w:szCs w:val="24"/>
        </w:rPr>
        <w:t>С.</w:t>
      </w:r>
      <w:r>
        <w:rPr>
          <w:rFonts w:ascii="Times New Roman" w:hAnsi="Times New Roman" w:cs="Times New Roman"/>
          <w:sz w:val="24"/>
          <w:szCs w:val="24"/>
        </w:rPr>
        <w:t xml:space="preserve"> </w:t>
      </w:r>
      <w:r w:rsidRPr="00644067">
        <w:rPr>
          <w:rFonts w:ascii="Times New Roman" w:hAnsi="Times New Roman" w:cs="Times New Roman"/>
          <w:sz w:val="24"/>
          <w:szCs w:val="24"/>
        </w:rPr>
        <w:t>Загадка</w:t>
      </w:r>
      <w:r>
        <w:rPr>
          <w:rFonts w:ascii="Times New Roman" w:hAnsi="Times New Roman" w:cs="Times New Roman"/>
          <w:sz w:val="24"/>
          <w:szCs w:val="24"/>
        </w:rPr>
        <w:t xml:space="preserve"> </w:t>
      </w:r>
      <w:r w:rsidRPr="00644067">
        <w:rPr>
          <w:rFonts w:ascii="Times New Roman" w:hAnsi="Times New Roman" w:cs="Times New Roman"/>
          <w:sz w:val="24"/>
          <w:szCs w:val="24"/>
        </w:rPr>
        <w:t>Рембо</w:t>
      </w:r>
      <w:r>
        <w:rPr>
          <w:rFonts w:ascii="Times New Roman" w:hAnsi="Times New Roman" w:cs="Times New Roman"/>
          <w:sz w:val="24"/>
          <w:szCs w:val="24"/>
        </w:rPr>
        <w:t xml:space="preserve"> </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предисловие</w:t>
      </w:r>
      <w:r>
        <w:rPr>
          <w:rFonts w:ascii="Times New Roman" w:hAnsi="Times New Roman" w:cs="Times New Roman"/>
          <w:sz w:val="24"/>
          <w:szCs w:val="24"/>
        </w:rPr>
        <w:t xml:space="preserve"> </w:t>
      </w:r>
      <w:r w:rsidRPr="00644067">
        <w:rPr>
          <w:rFonts w:ascii="Times New Roman" w:hAnsi="Times New Roman" w:cs="Times New Roman"/>
          <w:sz w:val="24"/>
          <w:szCs w:val="24"/>
        </w:rPr>
        <w:t>к</w:t>
      </w:r>
      <w:r>
        <w:rPr>
          <w:rFonts w:ascii="Times New Roman" w:hAnsi="Times New Roman" w:cs="Times New Roman"/>
          <w:sz w:val="24"/>
          <w:szCs w:val="24"/>
        </w:rPr>
        <w:t xml:space="preserve"> </w:t>
      </w:r>
      <w:r w:rsidRPr="00644067">
        <w:rPr>
          <w:rFonts w:ascii="Times New Roman" w:hAnsi="Times New Roman" w:cs="Times New Roman"/>
          <w:sz w:val="24"/>
          <w:szCs w:val="24"/>
        </w:rPr>
        <w:t>книге</w:t>
      </w:r>
      <w:r>
        <w:rPr>
          <w:rFonts w:ascii="Times New Roman" w:hAnsi="Times New Roman" w:cs="Times New Roman"/>
          <w:sz w:val="24"/>
          <w:szCs w:val="24"/>
        </w:rPr>
        <w:t xml:space="preserve"> </w:t>
      </w:r>
      <w:r w:rsidRPr="00644067">
        <w:rPr>
          <w:rFonts w:ascii="Times New Roman" w:hAnsi="Times New Roman" w:cs="Times New Roman"/>
          <w:sz w:val="24"/>
          <w:szCs w:val="24"/>
        </w:rPr>
        <w:t>Пьер</w:t>
      </w:r>
      <w:r>
        <w:rPr>
          <w:rFonts w:ascii="Times New Roman" w:hAnsi="Times New Roman" w:cs="Times New Roman"/>
          <w:sz w:val="24"/>
          <w:szCs w:val="24"/>
        </w:rPr>
        <w:t xml:space="preserve"> </w:t>
      </w:r>
      <w:r w:rsidRPr="00644067">
        <w:rPr>
          <w:rFonts w:ascii="Times New Roman" w:hAnsi="Times New Roman" w:cs="Times New Roman"/>
          <w:sz w:val="24"/>
          <w:szCs w:val="24"/>
        </w:rPr>
        <w:t>Птифис</w:t>
      </w:r>
      <w:r>
        <w:rPr>
          <w:rFonts w:ascii="Times New Roman" w:hAnsi="Times New Roman" w:cs="Times New Roman"/>
          <w:sz w:val="24"/>
          <w:szCs w:val="24"/>
        </w:rPr>
        <w:t xml:space="preserve">. Артюр Рембо. - М.: </w:t>
      </w:r>
      <w:r w:rsidRPr="00644067">
        <w:rPr>
          <w:rFonts w:ascii="Times New Roman" w:hAnsi="Times New Roman" w:cs="Times New Roman"/>
          <w:sz w:val="24"/>
          <w:szCs w:val="24"/>
        </w:rPr>
        <w:t>Молодая</w:t>
      </w:r>
      <w:r>
        <w:rPr>
          <w:rFonts w:ascii="Times New Roman" w:hAnsi="Times New Roman" w:cs="Times New Roman"/>
          <w:sz w:val="24"/>
          <w:szCs w:val="24"/>
        </w:rPr>
        <w:t xml:space="preserve"> </w:t>
      </w:r>
      <w:r w:rsidRPr="00644067">
        <w:rPr>
          <w:rFonts w:ascii="Times New Roman" w:hAnsi="Times New Roman" w:cs="Times New Roman"/>
          <w:sz w:val="24"/>
          <w:szCs w:val="24"/>
        </w:rPr>
        <w:t>г</w:t>
      </w:r>
      <w:r>
        <w:rPr>
          <w:rFonts w:ascii="Times New Roman" w:hAnsi="Times New Roman" w:cs="Times New Roman"/>
          <w:sz w:val="24"/>
          <w:szCs w:val="24"/>
        </w:rPr>
        <w:t>вардия</w:t>
      </w:r>
      <w:r w:rsidRPr="00644067">
        <w:rPr>
          <w:rFonts w:ascii="Times New Roman" w:hAnsi="Times New Roman" w:cs="Times New Roman"/>
          <w:sz w:val="24"/>
          <w:szCs w:val="24"/>
        </w:rPr>
        <w:t>,</w:t>
      </w:r>
      <w:r>
        <w:rPr>
          <w:rFonts w:ascii="Times New Roman" w:hAnsi="Times New Roman" w:cs="Times New Roman"/>
          <w:sz w:val="24"/>
          <w:szCs w:val="24"/>
        </w:rPr>
        <w:t xml:space="preserve"> </w:t>
      </w:r>
      <w:r w:rsidRPr="00644067">
        <w:rPr>
          <w:rFonts w:ascii="Times New Roman" w:hAnsi="Times New Roman" w:cs="Times New Roman"/>
          <w:sz w:val="24"/>
          <w:szCs w:val="24"/>
        </w:rPr>
        <w:t>2000</w:t>
      </w:r>
      <w:r>
        <w:rPr>
          <w:rFonts w:ascii="Times New Roman" w:hAnsi="Times New Roman" w:cs="Times New Roman"/>
          <w:sz w:val="24"/>
          <w:szCs w:val="24"/>
        </w:rPr>
        <w:t>.</w:t>
      </w:r>
    </w:p>
    <w:p w:rsidR="00DE70DA" w:rsidRPr="00644067" w:rsidRDefault="00DE70DA" w:rsidP="00DE70DA">
      <w:pPr>
        <w:spacing w:after="0" w:line="240" w:lineRule="auto"/>
        <w:ind w:firstLine="567"/>
        <w:jc w:val="both"/>
        <w:rPr>
          <w:rFonts w:ascii="Times New Roman" w:hAnsi="Times New Roman" w:cs="Times New Roman"/>
          <w:sz w:val="24"/>
          <w:szCs w:val="24"/>
        </w:rPr>
      </w:pPr>
    </w:p>
    <w:p w:rsidR="00DE70DA" w:rsidRPr="00A41744" w:rsidRDefault="00DE70DA" w:rsidP="00DE70DA">
      <w:pPr>
        <w:spacing w:after="0" w:line="240" w:lineRule="auto"/>
        <w:ind w:left="-567"/>
        <w:jc w:val="center"/>
        <w:rPr>
          <w:rFonts w:ascii="Times New Roman" w:eastAsia="Calibri" w:hAnsi="Times New Roman" w:cs="Times New Roman"/>
          <w:i/>
          <w:sz w:val="24"/>
          <w:szCs w:val="24"/>
          <w:lang w:eastAsia="en-US"/>
        </w:rPr>
      </w:pPr>
      <w:r w:rsidRPr="00A41744">
        <w:rPr>
          <w:rFonts w:ascii="Times New Roman" w:eastAsia="Calibri" w:hAnsi="Times New Roman" w:cs="Times New Roman"/>
          <w:i/>
          <w:sz w:val="24"/>
          <w:szCs w:val="24"/>
          <w:lang w:eastAsia="en-US"/>
        </w:rPr>
        <w:t>Лекция 9</w:t>
      </w:r>
    </w:p>
    <w:p w:rsidR="00DE70DA" w:rsidRPr="00A41744" w:rsidRDefault="00DE70DA" w:rsidP="00DE70DA">
      <w:pPr>
        <w:spacing w:after="0" w:line="240" w:lineRule="auto"/>
        <w:ind w:left="-567"/>
        <w:jc w:val="center"/>
        <w:rPr>
          <w:rFonts w:ascii="Times New Roman" w:eastAsia="Calibri" w:hAnsi="Times New Roman" w:cs="Times New Roman"/>
          <w:b/>
          <w:sz w:val="24"/>
          <w:szCs w:val="24"/>
          <w:lang w:eastAsia="en-US"/>
        </w:rPr>
      </w:pPr>
      <w:r w:rsidRPr="00A41744">
        <w:rPr>
          <w:rFonts w:ascii="Times New Roman" w:eastAsia="Calibri" w:hAnsi="Times New Roman" w:cs="Times New Roman"/>
          <w:b/>
          <w:sz w:val="24"/>
          <w:szCs w:val="24"/>
          <w:lang w:eastAsia="en-US"/>
        </w:rPr>
        <w:t>Авангардные школы модернизма</w:t>
      </w:r>
    </w:p>
    <w:p w:rsidR="00DE70DA" w:rsidRPr="00A41744" w:rsidRDefault="00DE70DA" w:rsidP="00DE70DA">
      <w:pPr>
        <w:spacing w:after="0" w:line="240" w:lineRule="auto"/>
        <w:ind w:left="-567"/>
        <w:jc w:val="center"/>
        <w:rPr>
          <w:rFonts w:ascii="Times New Roman" w:eastAsia="Calibri" w:hAnsi="Times New Roman" w:cs="Times New Roman"/>
          <w:b/>
          <w:sz w:val="24"/>
          <w:szCs w:val="24"/>
          <w:lang w:eastAsia="en-US"/>
        </w:rPr>
      </w:pPr>
    </w:p>
    <w:p w:rsidR="00DE70DA" w:rsidRPr="00A41744"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Переходя к данному литературному периоду (первой половине ХХ века), следует учитывать то огромное значение, которое имели для его формирования центральные исторические события эпохи: </w:t>
      </w:r>
      <w:r w:rsidRPr="00A41744">
        <w:rPr>
          <w:rFonts w:ascii="Times New Roman" w:eastAsia="Calibri" w:hAnsi="Times New Roman" w:cs="Times New Roman"/>
          <w:sz w:val="24"/>
          <w:szCs w:val="24"/>
          <w:lang w:val="en-GB" w:eastAsia="en-US"/>
        </w:rPr>
        <w:t>I</w:t>
      </w:r>
      <w:r w:rsidRPr="00A41744">
        <w:rPr>
          <w:rFonts w:ascii="Times New Roman" w:eastAsia="Calibri" w:hAnsi="Times New Roman" w:cs="Times New Roman"/>
          <w:sz w:val="24"/>
          <w:szCs w:val="24"/>
          <w:lang w:eastAsia="en-US"/>
        </w:rPr>
        <w:t xml:space="preserve"> мировая война (литература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потерянного поколения</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эстетика экспрессионизма), Мексиканская революция (1910-1917 гг.), война в Испании, экономический кризис в США (новая трактовка мифа о великой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американской мечте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угрозы, а затем и прихода  к власти в Германии национал-социалистов (антифашистская литература). </w:t>
      </w:r>
    </w:p>
    <w:p w:rsidR="00DE70DA" w:rsidRPr="00A41744" w:rsidRDefault="00DE70DA" w:rsidP="00DE70DA">
      <w:pPr>
        <w:shd w:val="clear" w:color="auto" w:fill="FFFFFF"/>
        <w:autoSpaceDE w:val="0"/>
        <w:autoSpaceDN w:val="0"/>
        <w:adjustRightInd w:val="0"/>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Несомненное воздействие на литературу продолжает оказывать философская мысль, чрезвычайно велико оказалось влияние, прежде всего, экзистенциализма Хайдеггера и Ясперса, а также феноменологии Гуссерля и пессимизма Шопенгауэра. Важным фактором в возникновении новых форм художественного освоения действительности становятся открытия в области психологии: психоанализ,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теория бессознательного</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Фрейда и Юнга, интуитивизм Бергсона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автоматическое письмо</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литература потока сознания</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импрессионистическая техника письма). Нельзя не учитывать и такие явления в культуре ХХ века, как теория относительности, квантовая механика, кибернетика, структурная лингвистика и др., с которыми оказалось тесно связано формирование особого художественного мышления эпохи. </w:t>
      </w:r>
    </w:p>
    <w:p w:rsidR="00DE70DA" w:rsidRPr="00A41744" w:rsidRDefault="00DE70DA" w:rsidP="00DE70DA">
      <w:pPr>
        <w:shd w:val="clear" w:color="auto" w:fill="FFFFFF"/>
        <w:autoSpaceDE w:val="0"/>
        <w:autoSpaceDN w:val="0"/>
        <w:adjustRightInd w:val="0"/>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Основным конструктивным моментом в смене культурных систем в это время является переход от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реалистического</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позитивистского мировоззрения (с его безоговорочным положением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бытие определяет сознание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к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идеалистическому</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модернистскому.</w:t>
      </w:r>
    </w:p>
    <w:p w:rsidR="00DE70DA" w:rsidRPr="00A41744"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Литература первой</w:t>
      </w:r>
      <w:r w:rsidRPr="00A41744">
        <w:rPr>
          <w:rFonts w:ascii="Times New Roman" w:eastAsia="Calibri" w:hAnsi="Times New Roman" w:cs="Times New Roman"/>
          <w:sz w:val="24"/>
          <w:szCs w:val="24"/>
          <w:lang w:val="ru-MO" w:eastAsia="en-US"/>
        </w:rPr>
        <w:t xml:space="preserve"> </w:t>
      </w:r>
      <w:r w:rsidRPr="00A41744">
        <w:rPr>
          <w:rFonts w:ascii="Times New Roman" w:eastAsia="Calibri" w:hAnsi="Times New Roman" w:cs="Times New Roman"/>
          <w:sz w:val="24"/>
          <w:szCs w:val="24"/>
          <w:lang w:eastAsia="en-US"/>
        </w:rPr>
        <w:t xml:space="preserve">половины ХХ века развивалась под знаком модернизма. Литературный процесс этого периода характеризуют такие явления, как противостояние реализма и модернизма (поиск новых форм изображения действительности, отказ от традиционных составляющих романа). </w:t>
      </w:r>
    </w:p>
    <w:p w:rsidR="00DE70DA" w:rsidRPr="00A41744" w:rsidRDefault="00DE70DA" w:rsidP="00DE70DA">
      <w:pPr>
        <w:spacing w:after="0" w:line="240" w:lineRule="auto"/>
        <w:ind w:left="-567" w:firstLine="708"/>
        <w:jc w:val="both"/>
        <w:rPr>
          <w:rFonts w:ascii="Times New Roman" w:eastAsia="Calibri" w:hAnsi="Times New Roman" w:cs="Times New Roman"/>
          <w:sz w:val="24"/>
          <w:szCs w:val="24"/>
          <w:lang w:val="kk-KZ" w:eastAsia="en-US"/>
        </w:rPr>
      </w:pPr>
      <w:r w:rsidRPr="00A41744">
        <w:rPr>
          <w:rFonts w:ascii="Times New Roman" w:eastAsia="Calibri" w:hAnsi="Times New Roman" w:cs="Times New Roman"/>
          <w:sz w:val="24"/>
          <w:szCs w:val="24"/>
          <w:lang w:eastAsia="en-US"/>
        </w:rPr>
        <w:lastRenderedPageBreak/>
        <w:t>Развитие жанра антиутопии, модернизация мифа, проявление интертекстуальности прозы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Д. Джойса) и поэзии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Бесплодная земля</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С.-Т. Элиота) и т.д. </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Перенос акцента с принципа достоверности и мироподобия художественного образа на  максимально обобщенное универсальное осмысление проблем человеческого бытия, движение от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реального к ирреальному</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(Ортега-и-Гассет) выразилось в тяготении к иносказательным, притчеобразным формам и жанрам.</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Модернизм начала века как попытка преодоления декаданса. </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A41744"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Модернизм (</w:t>
      </w:r>
      <w:r>
        <w:rPr>
          <w:rFonts w:ascii="Times New Roman" w:eastAsia="Calibri" w:hAnsi="Times New Roman" w:cs="Times New Roman"/>
          <w:sz w:val="24"/>
          <w:szCs w:val="24"/>
          <w:lang w:eastAsia="en-US"/>
        </w:rPr>
        <w:t xml:space="preserve">фр. </w:t>
      </w:r>
      <w:r>
        <w:rPr>
          <w:rFonts w:ascii="Times New Roman" w:eastAsia="Calibri" w:hAnsi="Times New Roman" w:cs="Times New Roman"/>
          <w:sz w:val="24"/>
          <w:szCs w:val="24"/>
          <w:lang w:val="en-US" w:eastAsia="en-US"/>
        </w:rPr>
        <w:t>moderne</w:t>
      </w:r>
      <w:r w:rsidRPr="00A41744">
        <w:rPr>
          <w:rFonts w:ascii="Times New Roman" w:eastAsia="Calibri" w:hAnsi="Times New Roman" w:cs="Times New Roman"/>
          <w:sz w:val="24"/>
          <w:szCs w:val="24"/>
          <w:lang w:eastAsia="en-US"/>
        </w:rPr>
        <w:t>) – современный, отличный от традиционного, классического.</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sidRPr="00D8056F">
        <w:rPr>
          <w:rFonts w:ascii="Times New Roman" w:eastAsia="Calibri" w:hAnsi="Times New Roman" w:cs="Times New Roman"/>
          <w:sz w:val="24"/>
          <w:szCs w:val="24"/>
          <w:lang w:eastAsia="en-US"/>
        </w:rPr>
        <w:t xml:space="preserve">Модернизм </w:t>
      </w:r>
      <w:r w:rsidRPr="00A41744">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в XIX в. художественная идеология, а в ХХ в. также и эстетика, впервые в истории отдающая предпочтение не традиции (античной и христианской), а ценностям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современного</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 свободе и индивидуальности. М. претендовал на место либеральной нео-религии, в которой главное место отводилось бы искусству как форме самовыражения человека (отсюда провозглашаемое в м. право художника выбирать сюжет и формальный язык). М. руководствуется логикой линейного прогресса; место традиции занимает мода (соответствие своей эпохе), к художнику предъявляется требование быть постоянным новатором. Искусство структурируется категорией времени (становится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современным</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но не места: оно приобретает интернациональный характер, значение местных школ снижается. Одной из причин возникновения м. был разрыв искусства XIX в. с традиционными источниками финансовой поддержки (церковью и аристократией) и начало буржуазного рынка искусства. В этих условиях свобода художника проявляется как отчуждение: в м. он впервые противостоит зрителю, искусство становится непопулярно в массах, возникает разделение на искусство коммерческое и серьезное (высокое). Последнее представляет собой род фундаментальной науки, недоступной обывателю, служит консолидации новой элиты и создает систему собственных институций (музеи, галереи, журналы). Поскольку альтернативы м. до сих пор не создано, это понятие фактически совпадает с понятием искусства ХХ в. В визуальном искусстве истоки м. восходят еще к 1840-60-м гг, к текстам Ш. Бодлера о французской журнальной графике, где он выступил с понятием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художника современной жизни</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к архитектуре стальных конструкций, к живописи Г. Курбе и Э.Мане. В станковом искусстве XIX в. идеология раннего м. реализуется в рамках реализма; создание собственного языка м. начинается с импрессионизма.</w:t>
      </w:r>
    </w:p>
    <w:p w:rsidR="00DE70DA"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Авангардные школы (</w:t>
      </w:r>
      <w:r w:rsidRPr="002268B3">
        <w:rPr>
          <w:rFonts w:ascii="Times New Roman" w:eastAsia="Calibri" w:hAnsi="Times New Roman" w:cs="Times New Roman"/>
          <w:sz w:val="24"/>
          <w:szCs w:val="24"/>
          <w:lang w:eastAsia="en-US"/>
        </w:rPr>
        <w:t>фр.</w:t>
      </w:r>
      <w:r>
        <w:rPr>
          <w:rFonts w:ascii="Times New Roman" w:eastAsia="Calibri" w:hAnsi="Times New Roman" w:cs="Times New Roman"/>
          <w:sz w:val="24"/>
          <w:szCs w:val="24"/>
          <w:lang w:eastAsia="en-US"/>
        </w:rPr>
        <w:t xml:space="preserve"> </w:t>
      </w:r>
      <w:r w:rsidRPr="002268B3">
        <w:rPr>
          <w:rFonts w:ascii="Times New Roman" w:eastAsia="Calibri" w:hAnsi="Times New Roman" w:cs="Times New Roman"/>
          <w:bCs/>
          <w:sz w:val="24"/>
          <w:szCs w:val="24"/>
          <w:lang w:eastAsia="en-US"/>
        </w:rPr>
        <w:t>avant-garde</w:t>
      </w:r>
      <w:r>
        <w:rPr>
          <w:rFonts w:ascii="Times New Roman" w:eastAsia="Calibri" w:hAnsi="Times New Roman" w:cs="Times New Roman"/>
          <w:sz w:val="24"/>
          <w:szCs w:val="24"/>
          <w:lang w:eastAsia="en-US"/>
        </w:rPr>
        <w:t xml:space="preserve"> </w:t>
      </w:r>
      <w:r w:rsidRPr="00A41744">
        <w:rPr>
          <w:rFonts w:ascii="Times New Roman" w:eastAsia="Calibri" w:hAnsi="Times New Roman" w:cs="Times New Roman"/>
          <w:sz w:val="24"/>
          <w:szCs w:val="24"/>
          <w:lang w:eastAsia="en-US"/>
        </w:rPr>
        <w:t>–</w:t>
      </w:r>
      <w:r w:rsidRPr="002268B3">
        <w:rPr>
          <w:rFonts w:ascii="Times New Roman" w:eastAsia="Calibri" w:hAnsi="Times New Roman" w:cs="Times New Roman"/>
          <w:sz w:val="24"/>
          <w:szCs w:val="24"/>
          <w:lang w:eastAsia="en-US"/>
        </w:rPr>
        <w:t xml:space="preserve"> передовой отряд</w:t>
      </w:r>
      <w:r>
        <w:rPr>
          <w:rFonts w:ascii="Times New Roman" w:eastAsia="Calibri" w:hAnsi="Times New Roman" w:cs="Times New Roman"/>
          <w:sz w:val="24"/>
          <w:szCs w:val="24"/>
          <w:lang w:eastAsia="en-US"/>
        </w:rPr>
        <w:t>, впереди идущий</w:t>
      </w:r>
      <w:r w:rsidRPr="00A41744">
        <w:rPr>
          <w:rFonts w:ascii="Times New Roman" w:eastAsia="Calibri" w:hAnsi="Times New Roman" w:cs="Times New Roman"/>
          <w:sz w:val="24"/>
          <w:szCs w:val="24"/>
          <w:lang w:eastAsia="en-US"/>
        </w:rPr>
        <w:t>) – школы, предшествовавшие модернизму, подготовившие его широкое вступление в искусство ХХ века.</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Есть попытки понимать под авангардом все крайности художественной культуры ХХ века, а под модернизмом – компромисс нового и традиционного.  Порой оба понятия приравниваются к определению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новое искусство</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В изучении авангарда отсутствует устоявшаяся традиция. Нет четкого и полного  представления в его структуре в целом, нет принципиальной периодизации. </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Есть попытки теоретического, а не исторического осмысления авангарда по определенным проблемам и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сквозным</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темам, например, отношение к науке, политике, философии, выделение трактовки отдельных приемов. Многое сделано в создании творческих биографий и анализа работ отдельных художников, однако в таких трудах собственно авангардное несколько тускнеет.</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Еще одна проблема. В авангарде было много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внестилевых</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мастеров, не работавших в прямом контакте с определенной группой или направлением. Некоторые из этих мастеров начинают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выпадать</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из истории авангарда. Часто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вне истории</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оказывается Э. Мунк, П. Клее и др. Хотя именно они играли большую роль в самом процессе авангарде, выступали его катализаторами. </w:t>
      </w:r>
      <w:r w:rsidRPr="00A60952">
        <w:rPr>
          <w:rFonts w:ascii="Times New Roman" w:eastAsia="Times New Roman" w:hAnsi="Times New Roman" w:cs="Times New Roman"/>
          <w:i/>
          <w:sz w:val="24"/>
          <w:szCs w:val="24"/>
        </w:rPr>
        <w:t xml:space="preserve">Авангард интересен в своей полноте. </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ОТРЫВ ОТ ТРАДИЦИИ. Начало. Именно в импрессионизме находят первые симптомы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измены</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реализму, потерю сюжетно-изобразительного начала, открытие новых формальных ценностей.</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lastRenderedPageBreak/>
        <w:t xml:space="preserve">(В </w:t>
      </w:r>
      <w:r w:rsidRPr="00A60952">
        <w:rPr>
          <w:rFonts w:ascii="Times New Roman" w:eastAsia="Times New Roman" w:hAnsi="Times New Roman" w:cs="Times New Roman"/>
          <w:i/>
          <w:sz w:val="24"/>
          <w:szCs w:val="24"/>
        </w:rPr>
        <w:t xml:space="preserve">неоимпрессионизме </w:t>
      </w:r>
      <w:r w:rsidRPr="00A60952">
        <w:rPr>
          <w:rFonts w:ascii="Times New Roman" w:eastAsia="Times New Roman" w:hAnsi="Times New Roman" w:cs="Times New Roman"/>
          <w:sz w:val="24"/>
          <w:szCs w:val="24"/>
        </w:rPr>
        <w:t xml:space="preserve">открывается впервые торжество отвлеченной схемы; </w:t>
      </w:r>
      <w:r w:rsidRPr="00A60952">
        <w:rPr>
          <w:rFonts w:ascii="Times New Roman" w:eastAsia="Times New Roman" w:hAnsi="Times New Roman" w:cs="Times New Roman"/>
          <w:i/>
          <w:sz w:val="24"/>
          <w:szCs w:val="24"/>
        </w:rPr>
        <w:t>символизм</w:t>
      </w:r>
      <w:r w:rsidRPr="00A60952">
        <w:rPr>
          <w:rFonts w:ascii="Times New Roman" w:eastAsia="Times New Roman" w:hAnsi="Times New Roman" w:cs="Times New Roman"/>
          <w:sz w:val="24"/>
          <w:szCs w:val="24"/>
        </w:rPr>
        <w:t xml:space="preserve"> трактуется как полный и последовательный отказ от способности искусства отражать действительность; </w:t>
      </w:r>
      <w:r w:rsidRPr="00A60952">
        <w:rPr>
          <w:rFonts w:ascii="Times New Roman" w:eastAsia="Times New Roman" w:hAnsi="Times New Roman" w:cs="Times New Roman"/>
          <w:i/>
          <w:sz w:val="24"/>
          <w:szCs w:val="24"/>
        </w:rPr>
        <w:t>фовизм</w:t>
      </w:r>
      <w:r w:rsidRPr="00A60952">
        <w:rPr>
          <w:rFonts w:ascii="Times New Roman" w:eastAsia="Times New Roman" w:hAnsi="Times New Roman" w:cs="Times New Roman"/>
          <w:sz w:val="24"/>
          <w:szCs w:val="24"/>
        </w:rPr>
        <w:t xml:space="preserve"> и </w:t>
      </w:r>
      <w:r w:rsidRPr="00A60952">
        <w:rPr>
          <w:rFonts w:ascii="Times New Roman" w:eastAsia="Times New Roman" w:hAnsi="Times New Roman" w:cs="Times New Roman"/>
          <w:i/>
          <w:sz w:val="24"/>
          <w:szCs w:val="24"/>
        </w:rPr>
        <w:t>экспрессионизм</w:t>
      </w:r>
      <w:r w:rsidRPr="00A60952">
        <w:rPr>
          <w:rFonts w:ascii="Times New Roman" w:eastAsia="Times New Roman" w:hAnsi="Times New Roman" w:cs="Times New Roman"/>
          <w:sz w:val="24"/>
          <w:szCs w:val="24"/>
        </w:rPr>
        <w:t xml:space="preserve"> торжественно называются первыми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измами</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ХХ века; кубизм и абстрактное искусство дают нарастание условности художественных средств выражения, радикальный поиск новых пластических ценностей; </w:t>
      </w:r>
      <w:r w:rsidRPr="00A60952">
        <w:rPr>
          <w:rFonts w:ascii="Times New Roman" w:eastAsia="Times New Roman" w:hAnsi="Times New Roman" w:cs="Times New Roman"/>
          <w:i/>
          <w:sz w:val="24"/>
          <w:szCs w:val="24"/>
        </w:rPr>
        <w:t xml:space="preserve">дадаизм </w:t>
      </w:r>
      <w:r w:rsidRPr="00A60952">
        <w:rPr>
          <w:rFonts w:ascii="Times New Roman" w:eastAsia="Times New Roman" w:hAnsi="Times New Roman" w:cs="Times New Roman"/>
          <w:sz w:val="24"/>
          <w:szCs w:val="24"/>
        </w:rPr>
        <w:t xml:space="preserve">рассматривается как первая попытка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антиискусства</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ИДЕЯ, НЕ ФОРМА! Художественная форма поражает своей необычностью (отсюда авангард нередко называют формализмом, а апологетически – школой форм и создается впечатление, что авангард – бездуховная система, накапливающая опыт пересоздания форм). НО авангард никогда особенно не интересовался проблемой чистого формотворчества, И удивительные мутации форм – вторичное следствие более глубоких и более существенных процессов. Каждое произведение авангардистов является отпечатков неких идей, оттиснутых в форме только для памяти. Форма д.б. информативна.</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Главный рычаг авангарда – концентрация идей. А. Бретон сказал, что сюрреализм является не искусством, а методом познания.</w:t>
      </w:r>
    </w:p>
    <w:p w:rsidR="00DE70DA" w:rsidRPr="00A60952" w:rsidRDefault="00DE70DA" w:rsidP="00DE70DA">
      <w:pPr>
        <w:spacing w:after="0" w:line="240" w:lineRule="auto"/>
        <w:ind w:left="-567" w:firstLine="708"/>
        <w:jc w:val="both"/>
        <w:rPr>
          <w:rFonts w:ascii="Times New Roman" w:eastAsia="Times New Roman" w:hAnsi="Times New Roman" w:cs="Times New Roman"/>
          <w:sz w:val="24"/>
          <w:szCs w:val="24"/>
        </w:rPr>
      </w:pPr>
      <w:r w:rsidRPr="00A60952">
        <w:rPr>
          <w:rFonts w:ascii="Times New Roman" w:eastAsia="Times New Roman" w:hAnsi="Times New Roman" w:cs="Times New Roman"/>
          <w:sz w:val="24"/>
          <w:szCs w:val="24"/>
        </w:rPr>
        <w:t xml:space="preserve">Для авангарда характерна тенденция вытеснения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традиционных</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средств и материалов изобразительного искусства. История внедрения в произведения </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новых</w:t>
      </w:r>
      <w:r>
        <w:rPr>
          <w:rFonts w:ascii="Times New Roman" w:eastAsia="Times New Roman" w:hAnsi="Times New Roman" w:cs="Times New Roman"/>
          <w:sz w:val="24"/>
          <w:szCs w:val="24"/>
        </w:rPr>
        <w:t>»</w:t>
      </w:r>
      <w:r w:rsidRPr="00A60952">
        <w:rPr>
          <w:rFonts w:ascii="Times New Roman" w:eastAsia="Times New Roman" w:hAnsi="Times New Roman" w:cs="Times New Roman"/>
          <w:sz w:val="24"/>
          <w:szCs w:val="24"/>
        </w:rPr>
        <w:t xml:space="preserve"> элементов, не обремененных эстетическими ассоциациями, начинается, как правило, с незаписанного куска холста использования коллажа. </w:t>
      </w:r>
    </w:p>
    <w:p w:rsidR="00DE70DA" w:rsidRDefault="00DE70DA" w:rsidP="00DE70DA">
      <w:pPr>
        <w:spacing w:after="0" w:line="240" w:lineRule="auto"/>
        <w:ind w:left="-567"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Школы (наиболее яркие): </w:t>
      </w:r>
      <w:r>
        <w:rPr>
          <w:rFonts w:ascii="Times New Roman" w:hAnsi="Times New Roman" w:cs="Times New Roman"/>
          <w:sz w:val="24"/>
          <w:szCs w:val="24"/>
        </w:rPr>
        <w:t>э</w:t>
      </w:r>
      <w:r w:rsidRPr="00697467">
        <w:rPr>
          <w:rFonts w:ascii="Times New Roman" w:hAnsi="Times New Roman" w:cs="Times New Roman"/>
          <w:sz w:val="24"/>
          <w:szCs w:val="24"/>
        </w:rPr>
        <w:t>кспрессионизм</w:t>
      </w:r>
      <w:r>
        <w:rPr>
          <w:rFonts w:ascii="Times New Roman" w:hAnsi="Times New Roman" w:cs="Times New Roman"/>
          <w:sz w:val="24"/>
          <w:szCs w:val="24"/>
        </w:rPr>
        <w:t>,</w:t>
      </w:r>
      <w:r>
        <w:rPr>
          <w:rFonts w:ascii="Times New Roman" w:eastAsia="Calibri" w:hAnsi="Times New Roman" w:cs="Times New Roman"/>
          <w:sz w:val="24"/>
          <w:szCs w:val="24"/>
          <w:lang w:eastAsia="en-US"/>
        </w:rPr>
        <w:t xml:space="preserve"> кубизм, ф</w:t>
      </w:r>
      <w:r w:rsidRPr="00A41744">
        <w:rPr>
          <w:rFonts w:ascii="Times New Roman" w:eastAsia="Calibri" w:hAnsi="Times New Roman" w:cs="Times New Roman"/>
          <w:sz w:val="24"/>
          <w:szCs w:val="24"/>
          <w:lang w:eastAsia="en-US"/>
        </w:rPr>
        <w:t>утуризм</w:t>
      </w:r>
      <w:r>
        <w:rPr>
          <w:rFonts w:ascii="Times New Roman" w:eastAsia="Calibri" w:hAnsi="Times New Roman" w:cs="Times New Roman"/>
          <w:sz w:val="24"/>
          <w:szCs w:val="24"/>
          <w:lang w:eastAsia="en-US"/>
        </w:rPr>
        <w:t>, д</w:t>
      </w:r>
      <w:r w:rsidRPr="00A41744">
        <w:rPr>
          <w:rFonts w:ascii="Times New Roman" w:eastAsia="Calibri" w:hAnsi="Times New Roman" w:cs="Times New Roman"/>
          <w:sz w:val="24"/>
          <w:szCs w:val="24"/>
          <w:lang w:eastAsia="en-US"/>
        </w:rPr>
        <w:t>адаизм</w:t>
      </w:r>
      <w:r>
        <w:rPr>
          <w:rFonts w:ascii="Times New Roman" w:eastAsia="Calibri" w:hAnsi="Times New Roman" w:cs="Times New Roman"/>
          <w:sz w:val="24"/>
          <w:szCs w:val="24"/>
          <w:lang w:eastAsia="en-US"/>
        </w:rPr>
        <w:t xml:space="preserve">, сюрреализм. </w:t>
      </w:r>
    </w:p>
    <w:p w:rsidR="00DE70DA" w:rsidRPr="00F9322A" w:rsidRDefault="00DE70DA" w:rsidP="00DE70DA">
      <w:pPr>
        <w:spacing w:after="0" w:line="240" w:lineRule="auto"/>
        <w:ind w:left="-567"/>
        <w:jc w:val="both"/>
        <w:rPr>
          <w:rFonts w:ascii="Times New Roman" w:eastAsia="Calibri" w:hAnsi="Times New Roman" w:cs="Times New Roman"/>
          <w:i/>
          <w:sz w:val="24"/>
          <w:szCs w:val="24"/>
          <w:lang w:eastAsia="en-US"/>
        </w:rPr>
      </w:pPr>
    </w:p>
    <w:p w:rsidR="00DE70DA" w:rsidRDefault="00DE70DA" w:rsidP="00DE70DA">
      <w:pPr>
        <w:spacing w:after="0" w:line="240" w:lineRule="auto"/>
        <w:ind w:left="-567" w:firstLine="708"/>
        <w:jc w:val="both"/>
        <w:rPr>
          <w:rFonts w:ascii="Times New Roman" w:hAnsi="Times New Roman" w:cs="Times New Roman"/>
          <w:sz w:val="24"/>
          <w:szCs w:val="24"/>
        </w:rPr>
      </w:pPr>
      <w:r w:rsidRPr="00F9322A">
        <w:rPr>
          <w:rFonts w:ascii="Times New Roman" w:hAnsi="Times New Roman" w:cs="Times New Roman"/>
          <w:i/>
          <w:sz w:val="24"/>
          <w:szCs w:val="24"/>
        </w:rPr>
        <w:t>Экспрессионизм</w:t>
      </w:r>
      <w:r w:rsidRPr="00697467">
        <w:rPr>
          <w:rFonts w:ascii="Times New Roman" w:hAnsi="Times New Roman" w:cs="Times New Roman"/>
          <w:sz w:val="24"/>
          <w:szCs w:val="24"/>
        </w:rPr>
        <w:t xml:space="preserve"> (лат. </w:t>
      </w:r>
      <w:r>
        <w:rPr>
          <w:rFonts w:ascii="Times New Roman" w:hAnsi="Times New Roman" w:cs="Times New Roman"/>
          <w:sz w:val="24"/>
          <w:szCs w:val="24"/>
        </w:rPr>
        <w:t>е</w:t>
      </w:r>
      <w:r w:rsidRPr="00697467">
        <w:rPr>
          <w:rFonts w:ascii="Times New Roman" w:hAnsi="Times New Roman" w:cs="Times New Roman"/>
          <w:sz w:val="24"/>
          <w:szCs w:val="24"/>
        </w:rPr>
        <w:t xml:space="preserve">xpressio - </w:t>
      </w:r>
      <w:r>
        <w:rPr>
          <w:rFonts w:ascii="Times New Roman" w:hAnsi="Times New Roman" w:cs="Times New Roman"/>
          <w:sz w:val="24"/>
          <w:szCs w:val="24"/>
        </w:rPr>
        <w:t>«</w:t>
      </w:r>
      <w:r w:rsidRPr="00697467">
        <w:rPr>
          <w:rFonts w:ascii="Times New Roman" w:hAnsi="Times New Roman" w:cs="Times New Roman"/>
          <w:sz w:val="24"/>
          <w:szCs w:val="24"/>
        </w:rPr>
        <w:t>выражение</w:t>
      </w:r>
      <w:r>
        <w:rPr>
          <w:rFonts w:ascii="Times New Roman" w:hAnsi="Times New Roman" w:cs="Times New Roman"/>
          <w:sz w:val="24"/>
          <w:szCs w:val="24"/>
        </w:rPr>
        <w:t>»</w:t>
      </w:r>
      <w:r w:rsidRPr="00697467">
        <w:rPr>
          <w:rFonts w:ascii="Times New Roman" w:hAnsi="Times New Roman" w:cs="Times New Roman"/>
          <w:sz w:val="24"/>
          <w:szCs w:val="24"/>
        </w:rPr>
        <w:t xml:space="preserve">) </w:t>
      </w:r>
      <w:r>
        <w:rPr>
          <w:rFonts w:ascii="Times New Roman" w:hAnsi="Times New Roman" w:cs="Times New Roman"/>
          <w:sz w:val="24"/>
          <w:szCs w:val="24"/>
        </w:rPr>
        <w:t>– т</w:t>
      </w:r>
      <w:r w:rsidRPr="00697467">
        <w:rPr>
          <w:rFonts w:ascii="Times New Roman" w:hAnsi="Times New Roman" w:cs="Times New Roman"/>
          <w:sz w:val="24"/>
          <w:szCs w:val="24"/>
        </w:rPr>
        <w:t xml:space="preserve">ечение </w:t>
      </w:r>
      <w:r>
        <w:rPr>
          <w:rFonts w:ascii="Times New Roman" w:hAnsi="Times New Roman" w:cs="Times New Roman"/>
          <w:sz w:val="24"/>
          <w:szCs w:val="24"/>
        </w:rPr>
        <w:t xml:space="preserve">в </w:t>
      </w:r>
      <w:hyperlink r:id="rId52" w:tooltip="Европа" w:history="1">
        <w:r w:rsidRPr="00697467">
          <w:rPr>
            <w:rStyle w:val="a9"/>
            <w:sz w:val="24"/>
            <w:szCs w:val="24"/>
          </w:rPr>
          <w:t>европейском</w:t>
        </w:r>
      </w:hyperlink>
      <w:r>
        <w:rPr>
          <w:rFonts w:ascii="Times New Roman" w:hAnsi="Times New Roman" w:cs="Times New Roman"/>
          <w:sz w:val="24"/>
          <w:szCs w:val="24"/>
        </w:rPr>
        <w:t xml:space="preserve"> </w:t>
      </w:r>
      <w:hyperlink r:id="rId53" w:tooltip="Искусство" w:history="1">
        <w:r w:rsidRPr="00697467">
          <w:rPr>
            <w:rStyle w:val="a9"/>
            <w:sz w:val="24"/>
            <w:szCs w:val="24"/>
          </w:rPr>
          <w:t>искусстве</w:t>
        </w:r>
      </w:hyperlink>
      <w:r w:rsidRPr="00697467">
        <w:rPr>
          <w:rFonts w:ascii="Times New Roman" w:hAnsi="Times New Roman" w:cs="Times New Roman"/>
          <w:sz w:val="24"/>
          <w:szCs w:val="24"/>
        </w:rPr>
        <w:t xml:space="preserve">, </w:t>
      </w:r>
      <w:r>
        <w:rPr>
          <w:rFonts w:ascii="Times New Roman" w:hAnsi="Times New Roman" w:cs="Times New Roman"/>
          <w:sz w:val="24"/>
          <w:szCs w:val="24"/>
        </w:rPr>
        <w:t>зародившиеся</w:t>
      </w:r>
      <w:r w:rsidRPr="00697467">
        <w:rPr>
          <w:rFonts w:ascii="Times New Roman" w:hAnsi="Times New Roman" w:cs="Times New Roman"/>
          <w:sz w:val="24"/>
          <w:szCs w:val="24"/>
        </w:rPr>
        <w:t xml:space="preserve"> в первые десятилетия</w:t>
      </w:r>
      <w:r>
        <w:rPr>
          <w:rFonts w:ascii="Times New Roman" w:hAnsi="Times New Roman" w:cs="Times New Roman"/>
          <w:sz w:val="24"/>
          <w:szCs w:val="24"/>
        </w:rPr>
        <w:t xml:space="preserve"> </w:t>
      </w:r>
      <w:hyperlink r:id="rId54" w:tooltip="XX век" w:history="1">
        <w:r w:rsidRPr="00697467">
          <w:rPr>
            <w:rStyle w:val="a9"/>
            <w:sz w:val="24"/>
            <w:szCs w:val="24"/>
          </w:rPr>
          <w:t>XX века</w:t>
        </w:r>
      </w:hyperlink>
      <w:r>
        <w:rPr>
          <w:rFonts w:ascii="Times New Roman" w:hAnsi="Times New Roman" w:cs="Times New Roman"/>
          <w:sz w:val="24"/>
          <w:szCs w:val="24"/>
        </w:rPr>
        <w:t xml:space="preserve"> (</w:t>
      </w:r>
      <w:hyperlink r:id="rId55" w:tooltip="Германия" w:history="1">
        <w:r w:rsidRPr="00697467">
          <w:rPr>
            <w:rStyle w:val="a9"/>
            <w:sz w:val="24"/>
            <w:szCs w:val="24"/>
          </w:rPr>
          <w:t>Германии</w:t>
        </w:r>
      </w:hyperlink>
      <w:r>
        <w:rPr>
          <w:rFonts w:ascii="Times New Roman" w:hAnsi="Times New Roman" w:cs="Times New Roman"/>
          <w:sz w:val="24"/>
          <w:szCs w:val="24"/>
        </w:rPr>
        <w:t>)</w:t>
      </w:r>
      <w:r w:rsidRPr="00697467">
        <w:rPr>
          <w:rFonts w:ascii="Times New Roman" w:hAnsi="Times New Roman" w:cs="Times New Roman"/>
          <w:sz w:val="24"/>
          <w:szCs w:val="24"/>
        </w:rPr>
        <w:t xml:space="preserve">. </w:t>
      </w:r>
    </w:p>
    <w:p w:rsidR="00DE70DA" w:rsidRDefault="00DE70DA" w:rsidP="00DE70D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Принципы: </w:t>
      </w:r>
      <w:r w:rsidRPr="00697467">
        <w:rPr>
          <w:rFonts w:ascii="Times New Roman" w:hAnsi="Times New Roman" w:cs="Times New Roman"/>
          <w:sz w:val="24"/>
          <w:szCs w:val="24"/>
        </w:rPr>
        <w:t>не столько воспроизведени</w:t>
      </w:r>
      <w:r>
        <w:rPr>
          <w:rFonts w:ascii="Times New Roman" w:hAnsi="Times New Roman" w:cs="Times New Roman"/>
          <w:sz w:val="24"/>
          <w:szCs w:val="24"/>
        </w:rPr>
        <w:t>е действительности, сколько</w:t>
      </w:r>
      <w:r w:rsidRPr="00697467">
        <w:rPr>
          <w:rFonts w:ascii="Times New Roman" w:hAnsi="Times New Roman" w:cs="Times New Roman"/>
          <w:sz w:val="24"/>
          <w:szCs w:val="24"/>
        </w:rPr>
        <w:t xml:space="preserve"> выражени</w:t>
      </w:r>
      <w:r>
        <w:rPr>
          <w:rFonts w:ascii="Times New Roman" w:hAnsi="Times New Roman" w:cs="Times New Roman"/>
          <w:sz w:val="24"/>
          <w:szCs w:val="24"/>
        </w:rPr>
        <w:t>е</w:t>
      </w:r>
      <w:r w:rsidRPr="00697467">
        <w:rPr>
          <w:rFonts w:ascii="Times New Roman" w:hAnsi="Times New Roman" w:cs="Times New Roman"/>
          <w:sz w:val="24"/>
          <w:szCs w:val="24"/>
        </w:rPr>
        <w:t xml:space="preserve"> эмоционального состояния автора. </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Представители: Георг Гейм (1887-1912), Георг Тракль (1887-1914), Эльза Ласкер-Шюлер (1869-1945), Готфрид Бенн (1886-1956), Георг Кайзер (1878-1945).</w:t>
      </w:r>
    </w:p>
    <w:p w:rsidR="00DE70DA" w:rsidRPr="00A41744"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Экспрессионизм: полемика с импрессионизмом; отрицание пассивности и эстетизма 900-х годов. </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Значение </w:t>
      </w:r>
      <w:r>
        <w:rPr>
          <w:rFonts w:ascii="Times New Roman" w:eastAsia="Calibri" w:hAnsi="Times New Roman" w:cs="Times New Roman"/>
          <w:sz w:val="24"/>
          <w:szCs w:val="24"/>
          <w:lang w:eastAsia="en-US"/>
        </w:rPr>
        <w:t>э</w:t>
      </w:r>
      <w:r w:rsidRPr="00A41744">
        <w:rPr>
          <w:rFonts w:ascii="Times New Roman" w:eastAsia="Calibri" w:hAnsi="Times New Roman" w:cs="Times New Roman"/>
          <w:sz w:val="24"/>
          <w:szCs w:val="24"/>
          <w:lang w:eastAsia="en-US"/>
        </w:rPr>
        <w:t>кспрессионистической живописи (Ван-Гога, Гогена, Кокошки и др.)</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Экспрессионизм возник в середине 900-х годов. Его родиной была Германия, хотя некоторое распространение он получил в Австро-Венгрии, а отчасти и в Бельгии, Румынии, Польше. В России с экспрессионистической эстетикой принято связывать творчество Леонида Андреева, но гораздо заметней его сходство с русским футуризмом. Экспрессионисты видели своих предшественников в Ван-Гоге, Гогене, Руо, Мунке (Норвегия). В Бельгии им близка живопись Энсора.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Отрицая пассивность и эстетизм 1900-х годов, экспрессионизм начал с того, что счел себя в ответе за действительность. Он отодвинул все частное, пренебрег деталями, полутонами и нюансировкой, ибо видел свою обязанность в обнаружении главного, существа и сути жизни, скрытой поверхностным слоем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видимостей</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p>
    <w:p w:rsidR="00DE70D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653F6C">
        <w:rPr>
          <w:rFonts w:ascii="Times New Roman" w:eastAsia="Calibri" w:hAnsi="Times New Roman" w:cs="Times New Roman"/>
          <w:sz w:val="24"/>
          <w:szCs w:val="24"/>
          <w:lang w:eastAsia="en-US"/>
        </w:rPr>
        <w:t xml:space="preserve">Возникшее в первые десятилетия ХХ века как экспрессивно-преображающее натуру, это течение нашло многих своих последователей среди нонконформистов. При характерном для экспрессионизма единстве формы и содержания, художники применяли весь комплекс формалистических приемов. Экспрессивная деформация объектов, экстатичность цвета, резкие тональные контрасты, использование тяжелых массивов краски, угловатые </w:t>
      </w:r>
      <w:r>
        <w:rPr>
          <w:rFonts w:ascii="Times New Roman" w:eastAsia="Calibri" w:hAnsi="Times New Roman" w:cs="Times New Roman"/>
          <w:sz w:val="24"/>
          <w:szCs w:val="24"/>
          <w:lang w:eastAsia="en-US"/>
        </w:rPr>
        <w:t>«</w:t>
      </w:r>
      <w:r w:rsidRPr="00653F6C">
        <w:rPr>
          <w:rFonts w:ascii="Times New Roman" w:eastAsia="Calibri" w:hAnsi="Times New Roman" w:cs="Times New Roman"/>
          <w:sz w:val="24"/>
          <w:szCs w:val="24"/>
          <w:lang w:eastAsia="en-US"/>
        </w:rPr>
        <w:t>рубленые</w:t>
      </w:r>
      <w:r>
        <w:rPr>
          <w:rFonts w:ascii="Times New Roman" w:eastAsia="Calibri" w:hAnsi="Times New Roman" w:cs="Times New Roman"/>
          <w:sz w:val="24"/>
          <w:szCs w:val="24"/>
          <w:lang w:eastAsia="en-US"/>
        </w:rPr>
        <w:t>»</w:t>
      </w:r>
      <w:r w:rsidRPr="00653F6C">
        <w:rPr>
          <w:rFonts w:ascii="Times New Roman" w:eastAsia="Calibri" w:hAnsi="Times New Roman" w:cs="Times New Roman"/>
          <w:sz w:val="24"/>
          <w:szCs w:val="24"/>
          <w:lang w:eastAsia="en-US"/>
        </w:rPr>
        <w:t xml:space="preserve"> формы, упрощенные контуры – все это используется для шокового поражения зрителя, экзистенциалистского отчуждения человека. Внутренний мир художника, его чувства проецируются на внешний для своего выражения максимально субъективно, что делает возможной любую деформацию субъектов, предметов и явлений внешнего мира. Художник-экспрессионист упорядочивает действительность по-своему, создает из хаоса – свой космос.</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Среди всех авангардистских течений начала века именно экспрессионизм отличается истовой серьезностью своих намерений. В нем меньше всего от того шутовства, формального </w:t>
      </w:r>
      <w:r w:rsidRPr="00A41744">
        <w:rPr>
          <w:rFonts w:ascii="Times New Roman" w:eastAsia="Calibri" w:hAnsi="Times New Roman" w:cs="Times New Roman"/>
          <w:sz w:val="24"/>
          <w:szCs w:val="24"/>
          <w:lang w:eastAsia="en-US"/>
        </w:rPr>
        <w:lastRenderedPageBreak/>
        <w:t xml:space="preserve">трюкачества, эпатажа, которые свойственны, например, дадаизму. За наслоениями буржуазной цивилизации, не помешавшей начавшейся вскоре при всенародном ликовании в Германии мировой войне, экспрессионисты пытались увидеть первичный смысл вещей.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Формирование экспрессионизма началось с объединений художников. В 1905 г. в Дрездене возникла группа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Мост</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В нее вошли Эрнст Людвиг Кирхнер, Эрих Хекель, Карл Шмидт-Ротлюф, а позднее Эмиль Нольде, Отто Мюллер и Макс, Пехштейн. В 1911 г. в Мюнхене было создано второе объединение экспрессионистов – группа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Голубой всадник</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(Франц Марк, Август Маке, Василий Кандинский, Лионель Фейнингер, Пауль Клее и др.). Важнейший документ этой группы – альманах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Голубой всадник</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(1912).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Объединивший многих писателей и художников журнал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Штурм</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(Август Штрамм, Рудольф Блюмнер и др.; журнал выходил в Берлине с 1910 г.; издатель Герхарт Вальден) был сосредоточен по преимуществу на художественных проблемах. Именно по этому важному поводу журнал находился в полемике с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Акцион</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Однако, особенно в первые годы, на страницах обоих изданий печатались одни и те же писателя – А. Деблин, А. Эренштейн, П. Цех. Незадолго до войны возникли и другие экспрессионистические журналы, так же, как многочисленные объединения, называвшие себя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энтернистами</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поэтами бури</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и т.п.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Литературный экспрессионизм начался с творчества нескольких больших поэтов. Двое из них – Георг Тракль и Эрнст Штадлер так же, как художники Франц Марк, Август Маке и многие другие, стали жертвами мировой войны. Война будто смела их с лица земли. Открыв путь экспрессионизму, имя созданному, они были участниками общего движения только на небольшой части пути.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Вся поэзия Тракля, две тонкие книжки его стихов –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Стихи</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(1913),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Сны Себастьяна</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(1915), – построена на колебаниях между немыслимой чистотой, прозрачностью, тишиной, светом (в этом он благодарный наследник Гельдерлина) и окаменением, выжженностью, ужасом. Каждое из этих состояний донельзя усилено в стихах, доведено до предела возможного.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Стихи о городе считаются завоеванием экспрессионистической лирики. О городе много писал Иоганнес Бехер (1891-1958)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De Profundis Domine</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1913). Во все представительные хрестоматии немецкой поэзии вошли стихи Гейма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Берлин</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Демоны городов</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Пригород</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Города изображались экспрессионистами иначе, чем это делали, например, натуралисты, также внимательные к городской жизни. Экспрессионистов не занимал городской быт – они показали экспансию города в сферу внутренней жизни, психики человека, его запечатлели как ландшафт души.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На страницах экспрессионистического журнала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Акцион</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получили развитие мысли Генриха Манна, высказанные им еще в 1910 г. в знаменитом эссе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Дух и действие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Не разделявший художественных концепций экспрессионизма (хоть он и предвосхитил некоторые приемы экспрессионистического письма), Г. Манн был воспринят левым крылом экспрессионизма как духовный вождь немецкой демократии, как писатель, своим творчеством доказавший неразрывную связь духа и действия, культуры и демократии.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Экспрессионизм не идеализировал человека. Он видел его духовное отупение, его жалкую зависимость от обстоятельств, его подвластность темным порывам.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С концом мировой войны совпадает взлет экспрессионистической драматургии, занимающей то лидирующее положение, которое принадлежало раньше поэзии. Ставятся и публикуются и те пьесы, которые были созданы раньше, но не могли дойти до читателя и зрителя из-за запретов военной цензуры. Только в 1919 г. были поставлены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Газ</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Георга Кайзера,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Род</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Фрица Унру,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Антигона</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Вальтера Газенклевера (его первой пьесой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Сын</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начался на пороге войны выход экспрессионистической драматургии на сцену),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Превращение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Эрнста Толлера и т.д. В том же году в Берлине постановкой этой пьесы Толлера открылся экспериментальный театр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Трибюне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основанный режиссером Карлом Гейнцем Мартином и писателем Рудольфом Лонгардом. Театр был специально приспособлен для постановок экспрессионистической драматургии.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Не сцена, а кафедра проповедника</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 написано в манифесте, посвященном его открытию. </w:t>
      </w:r>
    </w:p>
    <w:p w:rsidR="00DE70DA" w:rsidRPr="00A41744"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lastRenderedPageBreak/>
        <w:t xml:space="preserve">Само построение пьес, сама их структура косвенно отражают экспрессионистическую концепцию современности. По-прежнему сохраняется отстраненность от конкретных обстоятельств в Германии.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Время – сегодня. Место – мир</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 писал Газенклевер во вводной ремарке к драме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Люди</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(1918). По-прежнему не вдается это искусство в тонкости психологии человека. Наиболее решительное отрицание психологизма было высказано именно драматургом.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Существуют моменты, – писал в статье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Одухотворенный и психологический человек</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(1918) Пауль Корнфельд, – когда мы чувствуем, как безразлично все то, что мы можем сказать о том или другом человеке</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Характер рассматривался экспрессионистами как атрибут повседневности. В моменты потрясений частные особенности человека не имели значения или приобретали иной смысл. В человеке могли быть превосходные качества, которые не оказывались таковыми в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звездный миг</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Человек интересовал экспрессионистов в момент наивысшего напряжения духовных сил. Как шелуха, спадала с него оболочка обыденного. Перед зрителем разворачивалась цепь стремительных поступков. Завоеванием экспрессионизма были впечатляющие массовые сцены. В театре, графике, поэзии экспрессионисты умели передать величие объединяющего тысячи людей порыва, выразительную общая формула преображения мира давала непредвиденные результаты.</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Поэзия экспрессионизма: концепция мира и человека; особенности поэтического языка. Творчество поэтов-экспрессионистов Г. Тракля, Э. Ласкер-Шюлер, Г. Гейма и др. Экспрессионистическая драматургия и творчество Г.Кайзера. </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Default="00DE70DA" w:rsidP="00DE70DA">
      <w:pPr>
        <w:spacing w:after="0" w:line="240" w:lineRule="auto"/>
        <w:ind w:left="-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Георг Тракль. </w:t>
      </w:r>
      <w:r w:rsidRPr="00220E18">
        <w:rPr>
          <w:rFonts w:ascii="Times New Roman" w:hAnsi="Times New Roman" w:cs="Times New Roman"/>
          <w:sz w:val="24"/>
          <w:szCs w:val="24"/>
        </w:rPr>
        <w:t>Душа бытия</w:t>
      </w:r>
    </w:p>
    <w:p w:rsidR="00DE70DA" w:rsidRPr="00220E18" w:rsidRDefault="00DE70DA" w:rsidP="00DE70DA">
      <w:pPr>
        <w:spacing w:after="0" w:line="240" w:lineRule="auto"/>
        <w:ind w:left="-567"/>
        <w:jc w:val="both"/>
        <w:rPr>
          <w:rFonts w:ascii="Times New Roman" w:hAnsi="Times New Roman" w:cs="Times New Roman"/>
          <w:sz w:val="24"/>
          <w:szCs w:val="24"/>
        </w:rPr>
      </w:pPr>
    </w:p>
    <w:p w:rsidR="00DE70DA" w:rsidRPr="00220E18" w:rsidRDefault="00DE70DA" w:rsidP="00DE70DA">
      <w:pPr>
        <w:spacing w:after="0" w:line="240" w:lineRule="auto"/>
        <w:ind w:left="-567"/>
        <w:rPr>
          <w:rFonts w:ascii="Times New Roman" w:hAnsi="Times New Roman" w:cs="Times New Roman"/>
          <w:sz w:val="24"/>
          <w:szCs w:val="24"/>
        </w:rPr>
      </w:pPr>
      <w:r w:rsidRPr="00220E18">
        <w:rPr>
          <w:rFonts w:ascii="Times New Roman" w:hAnsi="Times New Roman" w:cs="Times New Roman"/>
          <w:sz w:val="24"/>
          <w:szCs w:val="24"/>
        </w:rPr>
        <w:t>Листву истленье тихо точит,</w:t>
      </w:r>
      <w:r w:rsidRPr="00220E18">
        <w:rPr>
          <w:rFonts w:ascii="Times New Roman" w:hAnsi="Times New Roman" w:cs="Times New Roman"/>
          <w:sz w:val="24"/>
          <w:szCs w:val="24"/>
        </w:rPr>
        <w:br/>
        <w:t>лес погружён в его молчанье.</w:t>
      </w:r>
      <w:r w:rsidRPr="00220E18">
        <w:rPr>
          <w:rFonts w:ascii="Times New Roman" w:hAnsi="Times New Roman" w:cs="Times New Roman"/>
          <w:sz w:val="24"/>
          <w:szCs w:val="24"/>
        </w:rPr>
        <w:br/>
        <w:t>Деревня, кажется, при издыханье.</w:t>
      </w:r>
      <w:r w:rsidRPr="00220E18">
        <w:rPr>
          <w:rFonts w:ascii="Times New Roman" w:hAnsi="Times New Roman" w:cs="Times New Roman"/>
          <w:sz w:val="24"/>
          <w:szCs w:val="24"/>
        </w:rPr>
        <w:br/>
        <w:t>И в черноте ветвей сестра бормочет.</w:t>
      </w:r>
    </w:p>
    <w:p w:rsidR="00DE70DA" w:rsidRPr="00220E18" w:rsidRDefault="00DE70DA" w:rsidP="00DE70DA">
      <w:pPr>
        <w:spacing w:after="0" w:line="240" w:lineRule="auto"/>
        <w:ind w:left="-567"/>
        <w:rPr>
          <w:rFonts w:ascii="Times New Roman" w:hAnsi="Times New Roman" w:cs="Times New Roman"/>
          <w:sz w:val="24"/>
          <w:szCs w:val="24"/>
        </w:rPr>
      </w:pPr>
      <w:r w:rsidRPr="00220E18">
        <w:rPr>
          <w:rFonts w:ascii="Times New Roman" w:hAnsi="Times New Roman" w:cs="Times New Roman"/>
          <w:sz w:val="24"/>
          <w:szCs w:val="24"/>
        </w:rPr>
        <w:t>И одинокому пора теряться,</w:t>
      </w:r>
      <w:r w:rsidRPr="00220E18">
        <w:rPr>
          <w:rFonts w:ascii="Times New Roman" w:hAnsi="Times New Roman" w:cs="Times New Roman"/>
          <w:sz w:val="24"/>
          <w:szCs w:val="24"/>
        </w:rPr>
        <w:br/>
        <w:t>как пастуху на тёмной тропке.</w:t>
      </w:r>
      <w:r w:rsidRPr="00220E18">
        <w:rPr>
          <w:rFonts w:ascii="Times New Roman" w:hAnsi="Times New Roman" w:cs="Times New Roman"/>
          <w:sz w:val="24"/>
          <w:szCs w:val="24"/>
        </w:rPr>
        <w:br/>
        <w:t>Из леса зверь выходит кроткий -</w:t>
      </w:r>
      <w:r w:rsidRPr="00220E18">
        <w:rPr>
          <w:rFonts w:ascii="Times New Roman" w:hAnsi="Times New Roman" w:cs="Times New Roman"/>
          <w:sz w:val="24"/>
          <w:szCs w:val="24"/>
        </w:rPr>
        <w:br/>
        <w:t>как веки перед божеством круглятся!</w:t>
      </w:r>
    </w:p>
    <w:p w:rsidR="00DE70DA" w:rsidRPr="00220E18" w:rsidRDefault="00DE70DA" w:rsidP="00DE70DA">
      <w:pPr>
        <w:spacing w:after="0" w:line="240" w:lineRule="auto"/>
        <w:ind w:left="-567"/>
        <w:rPr>
          <w:rFonts w:ascii="Times New Roman" w:hAnsi="Times New Roman" w:cs="Times New Roman"/>
          <w:sz w:val="24"/>
          <w:szCs w:val="24"/>
        </w:rPr>
      </w:pPr>
      <w:r w:rsidRPr="00220E18">
        <w:rPr>
          <w:rFonts w:ascii="Times New Roman" w:hAnsi="Times New Roman" w:cs="Times New Roman"/>
          <w:sz w:val="24"/>
          <w:szCs w:val="24"/>
        </w:rPr>
        <w:t>Исходят синей речки струи,</w:t>
      </w:r>
      <w:r w:rsidRPr="00220E18">
        <w:rPr>
          <w:rFonts w:ascii="Times New Roman" w:hAnsi="Times New Roman" w:cs="Times New Roman"/>
          <w:sz w:val="24"/>
          <w:szCs w:val="24"/>
        </w:rPr>
        <w:br/>
        <w:t>плывут на вечер тучи, тая;</w:t>
      </w:r>
      <w:r w:rsidRPr="00220E18">
        <w:rPr>
          <w:rFonts w:ascii="Times New Roman" w:hAnsi="Times New Roman" w:cs="Times New Roman"/>
          <w:sz w:val="24"/>
          <w:szCs w:val="24"/>
        </w:rPr>
        <w:br/>
        <w:t>душа - по-ангельски немая.</w:t>
      </w:r>
      <w:r w:rsidRPr="00220E18">
        <w:rPr>
          <w:rFonts w:ascii="Times New Roman" w:hAnsi="Times New Roman" w:cs="Times New Roman"/>
          <w:sz w:val="24"/>
          <w:szCs w:val="24"/>
        </w:rPr>
        <w:br/>
        <w:t>И отмирает всё, что всуе.</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9058A8"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Георг Тракль. Ужас</w:t>
      </w:r>
    </w:p>
    <w:p w:rsidR="00DE70DA" w:rsidRDefault="00DE70DA" w:rsidP="00DE70DA">
      <w:pPr>
        <w:spacing w:after="0" w:line="240" w:lineRule="auto"/>
        <w:ind w:left="-567"/>
        <w:rPr>
          <w:rFonts w:ascii="Times New Roman" w:eastAsia="Calibri" w:hAnsi="Times New Roman" w:cs="Times New Roman"/>
          <w:sz w:val="24"/>
          <w:szCs w:val="24"/>
          <w:lang w:eastAsia="en-US"/>
        </w:rPr>
      </w:pPr>
      <w:r w:rsidRPr="009058A8">
        <w:rPr>
          <w:rFonts w:ascii="Times New Roman" w:eastAsia="Calibri" w:hAnsi="Times New Roman" w:cs="Times New Roman"/>
          <w:sz w:val="24"/>
          <w:szCs w:val="24"/>
          <w:lang w:eastAsia="en-US"/>
        </w:rPr>
        <w:br/>
        <w:t>Я видел, как я в комнату входил.</w:t>
      </w:r>
      <w:r w:rsidRPr="009058A8">
        <w:rPr>
          <w:rFonts w:ascii="Times New Roman" w:eastAsia="Calibri" w:hAnsi="Times New Roman" w:cs="Times New Roman"/>
          <w:sz w:val="24"/>
          <w:szCs w:val="24"/>
          <w:lang w:eastAsia="en-US"/>
        </w:rPr>
        <w:br/>
        <w:t>И звезды нанцевали в синей пыли,</w:t>
      </w:r>
      <w:r w:rsidRPr="009058A8">
        <w:rPr>
          <w:rFonts w:ascii="Times New Roman" w:eastAsia="Calibri" w:hAnsi="Times New Roman" w:cs="Times New Roman"/>
          <w:sz w:val="24"/>
          <w:szCs w:val="24"/>
          <w:lang w:eastAsia="en-US"/>
        </w:rPr>
        <w:br/>
        <w:t>собаки в поле, надрываясь выли,</w:t>
      </w:r>
      <w:r w:rsidRPr="009058A8">
        <w:rPr>
          <w:rFonts w:ascii="Times New Roman" w:eastAsia="Calibri" w:hAnsi="Times New Roman" w:cs="Times New Roman"/>
          <w:sz w:val="24"/>
          <w:szCs w:val="24"/>
          <w:lang w:eastAsia="en-US"/>
        </w:rPr>
        <w:br/>
        <w:t>и фён верхушки сосен ворошил.</w:t>
      </w:r>
      <w:r w:rsidRPr="009058A8">
        <w:rPr>
          <w:rFonts w:ascii="Times New Roman" w:eastAsia="Calibri" w:hAnsi="Times New Roman" w:cs="Times New Roman"/>
          <w:sz w:val="24"/>
          <w:szCs w:val="24"/>
          <w:lang w:eastAsia="en-US"/>
        </w:rPr>
        <w:br/>
      </w:r>
      <w:r w:rsidRPr="009058A8">
        <w:rPr>
          <w:rFonts w:ascii="Times New Roman" w:eastAsia="Calibri" w:hAnsi="Times New Roman" w:cs="Times New Roman"/>
          <w:sz w:val="24"/>
          <w:szCs w:val="24"/>
          <w:lang w:eastAsia="en-US"/>
        </w:rPr>
        <w:br/>
        <w:t>Вдруг: тишина! И в лихорадке рот</w:t>
      </w:r>
      <w:r w:rsidRPr="009058A8">
        <w:rPr>
          <w:rFonts w:ascii="Times New Roman" w:eastAsia="Calibri" w:hAnsi="Times New Roman" w:cs="Times New Roman"/>
          <w:sz w:val="24"/>
          <w:szCs w:val="24"/>
          <w:lang w:eastAsia="en-US"/>
        </w:rPr>
        <w:br/>
        <w:t>зацвел отравными цветами странно,</w:t>
      </w:r>
      <w:r w:rsidRPr="009058A8">
        <w:rPr>
          <w:rFonts w:ascii="Times New Roman" w:eastAsia="Calibri" w:hAnsi="Times New Roman" w:cs="Times New Roman"/>
          <w:sz w:val="24"/>
          <w:szCs w:val="24"/>
          <w:lang w:eastAsia="en-US"/>
        </w:rPr>
        <w:br/>
        <w:t>и заструилась с веток, как из раны,</w:t>
      </w:r>
      <w:r w:rsidRPr="009058A8">
        <w:rPr>
          <w:rFonts w:ascii="Times New Roman" w:eastAsia="Calibri" w:hAnsi="Times New Roman" w:cs="Times New Roman"/>
          <w:sz w:val="24"/>
          <w:szCs w:val="24"/>
          <w:lang w:eastAsia="en-US"/>
        </w:rPr>
        <w:br/>
        <w:t>роса, как кровь - течёт, течёт, течёт.</w:t>
      </w:r>
      <w:r w:rsidRPr="009058A8">
        <w:rPr>
          <w:rFonts w:ascii="Times New Roman" w:eastAsia="Calibri" w:hAnsi="Times New Roman" w:cs="Times New Roman"/>
          <w:sz w:val="24"/>
          <w:szCs w:val="24"/>
          <w:lang w:eastAsia="en-US"/>
        </w:rPr>
        <w:br/>
      </w:r>
      <w:r w:rsidRPr="009058A8">
        <w:rPr>
          <w:rFonts w:ascii="Times New Roman" w:eastAsia="Calibri" w:hAnsi="Times New Roman" w:cs="Times New Roman"/>
          <w:sz w:val="24"/>
          <w:szCs w:val="24"/>
          <w:lang w:eastAsia="en-US"/>
        </w:rPr>
        <w:br/>
        <w:t>Из зеркала - обманчивой пустыни,</w:t>
      </w:r>
      <w:r w:rsidRPr="009058A8">
        <w:rPr>
          <w:rFonts w:ascii="Times New Roman" w:eastAsia="Calibri" w:hAnsi="Times New Roman" w:cs="Times New Roman"/>
          <w:sz w:val="24"/>
          <w:szCs w:val="24"/>
          <w:lang w:eastAsia="en-US"/>
        </w:rPr>
        <w:br/>
        <w:t>из ужаса и мрачноватой стыни</w:t>
      </w:r>
      <w:r w:rsidRPr="009058A8">
        <w:rPr>
          <w:rFonts w:ascii="Times New Roman" w:eastAsia="Calibri" w:hAnsi="Times New Roman" w:cs="Times New Roman"/>
          <w:sz w:val="24"/>
          <w:szCs w:val="24"/>
          <w:lang w:eastAsia="en-US"/>
        </w:rPr>
        <w:br/>
        <w:t>лик Каина поднялся, как живой!</w:t>
      </w:r>
      <w:r w:rsidRPr="009058A8">
        <w:rPr>
          <w:rFonts w:ascii="Times New Roman" w:eastAsia="Calibri" w:hAnsi="Times New Roman" w:cs="Times New Roman"/>
          <w:sz w:val="24"/>
          <w:szCs w:val="24"/>
          <w:lang w:eastAsia="en-US"/>
        </w:rPr>
        <w:br/>
      </w:r>
      <w:r w:rsidRPr="009058A8">
        <w:rPr>
          <w:rFonts w:ascii="Times New Roman" w:eastAsia="Calibri" w:hAnsi="Times New Roman" w:cs="Times New Roman"/>
          <w:sz w:val="24"/>
          <w:szCs w:val="24"/>
          <w:lang w:eastAsia="en-US"/>
        </w:rPr>
        <w:br/>
        <w:t>Прошелестел портьеры бархат синий,</w:t>
      </w:r>
      <w:r w:rsidRPr="009058A8">
        <w:rPr>
          <w:rFonts w:ascii="Times New Roman" w:eastAsia="Calibri" w:hAnsi="Times New Roman" w:cs="Times New Roman"/>
          <w:sz w:val="24"/>
          <w:szCs w:val="24"/>
          <w:lang w:eastAsia="en-US"/>
        </w:rPr>
        <w:br/>
      </w:r>
      <w:r w:rsidRPr="009058A8">
        <w:rPr>
          <w:rFonts w:ascii="Times New Roman" w:eastAsia="Calibri" w:hAnsi="Times New Roman" w:cs="Times New Roman"/>
          <w:sz w:val="24"/>
          <w:szCs w:val="24"/>
          <w:lang w:eastAsia="en-US"/>
        </w:rPr>
        <w:lastRenderedPageBreak/>
        <w:t>луна глядит в окно, как из пустыни.</w:t>
      </w:r>
      <w:r w:rsidRPr="009058A8">
        <w:rPr>
          <w:rFonts w:ascii="Times New Roman" w:eastAsia="Calibri" w:hAnsi="Times New Roman" w:cs="Times New Roman"/>
          <w:sz w:val="24"/>
          <w:szCs w:val="24"/>
          <w:lang w:eastAsia="en-US"/>
        </w:rPr>
        <w:br/>
        <w:t>лицом к лицу: я и убийца мой!</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Эльза Ласкер-Шюлер. Мой народ</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Утес искрошен</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Откуда беру начало,</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песнь о Боге моя зазвучала…</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ринулась круто с пути</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уйдя в себя, струюсь</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Одна, через камни стенаний,</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морю.</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так хотела избыть</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своей крови</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Горечь перебродивших вин.</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Но сердцем всякий раз вторю,</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Кричу из глубин,</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Когда, воззрязь на восход,</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Мой народ,</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Утеса искрошенный прах,</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Бога истошно зовет.</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F9322A">
        <w:rPr>
          <w:rFonts w:ascii="Times New Roman" w:eastAsia="Calibri" w:hAnsi="Times New Roman" w:cs="Times New Roman"/>
          <w:i/>
          <w:sz w:val="24"/>
          <w:szCs w:val="24"/>
          <w:lang w:eastAsia="en-US"/>
        </w:rPr>
        <w:t>Кубизм.</w:t>
      </w:r>
      <w:r w:rsidRPr="00A41744">
        <w:rPr>
          <w:rFonts w:ascii="Times New Roman" w:eastAsia="Calibri" w:hAnsi="Times New Roman" w:cs="Times New Roman"/>
          <w:sz w:val="24"/>
          <w:szCs w:val="24"/>
          <w:lang w:eastAsia="en-US"/>
        </w:rPr>
        <w:t xml:space="preserve"> Картина П</w:t>
      </w:r>
      <w:r>
        <w:rPr>
          <w:rFonts w:ascii="Times New Roman" w:eastAsia="Calibri" w:hAnsi="Times New Roman" w:cs="Times New Roman"/>
          <w:sz w:val="24"/>
          <w:szCs w:val="24"/>
          <w:lang w:eastAsia="en-US"/>
        </w:rPr>
        <w:t xml:space="preserve">. </w:t>
      </w:r>
      <w:r w:rsidRPr="00A41744">
        <w:rPr>
          <w:rFonts w:ascii="Times New Roman" w:eastAsia="Calibri" w:hAnsi="Times New Roman" w:cs="Times New Roman"/>
          <w:sz w:val="24"/>
          <w:szCs w:val="24"/>
          <w:lang w:eastAsia="en-US"/>
        </w:rPr>
        <w:t xml:space="preserve">Пикассо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Авиньонские девицы</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как предтеча кубизма. Творчество Гийома Аполлинера.</w:t>
      </w:r>
    </w:p>
    <w:p w:rsidR="00DE70DA" w:rsidRDefault="00DE70DA" w:rsidP="00DE70DA">
      <w:pPr>
        <w:spacing w:after="0" w:line="240" w:lineRule="auto"/>
        <w:ind w:left="-567"/>
        <w:jc w:val="both"/>
        <w:rPr>
          <w:rFonts w:ascii="Times New Roman" w:hAnsi="Times New Roman" w:cs="Times New Roman"/>
          <w:color w:val="202122"/>
          <w:sz w:val="24"/>
          <w:szCs w:val="24"/>
          <w:shd w:val="clear" w:color="auto" w:fill="FFFFFF"/>
        </w:rPr>
      </w:pPr>
      <w:r w:rsidRPr="00BA739D">
        <w:rPr>
          <w:rFonts w:ascii="Times New Roman" w:eastAsia="Calibri" w:hAnsi="Times New Roman" w:cs="Times New Roman"/>
          <w:sz w:val="24"/>
          <w:szCs w:val="24"/>
          <w:lang w:eastAsia="en-US"/>
        </w:rPr>
        <w:t xml:space="preserve">Кубизм </w:t>
      </w:r>
      <w:r>
        <w:rPr>
          <w:rFonts w:ascii="Times New Roman" w:eastAsia="Calibri" w:hAnsi="Times New Roman" w:cs="Times New Roman"/>
          <w:sz w:val="24"/>
          <w:szCs w:val="24"/>
          <w:lang w:eastAsia="en-US"/>
        </w:rPr>
        <w:t>–</w:t>
      </w:r>
      <w:r w:rsidRPr="00BA739D">
        <w:rPr>
          <w:rFonts w:ascii="Times New Roman" w:eastAsia="Calibri" w:hAnsi="Times New Roman" w:cs="Times New Roman"/>
          <w:sz w:val="24"/>
          <w:szCs w:val="24"/>
          <w:lang w:eastAsia="en-US"/>
        </w:rPr>
        <w:t xml:space="preserve"> </w:t>
      </w:r>
      <w:r w:rsidRPr="00BA739D">
        <w:rPr>
          <w:rFonts w:ascii="Times New Roman" w:hAnsi="Times New Roman" w:cs="Times New Roman"/>
          <w:color w:val="202122"/>
          <w:sz w:val="24"/>
          <w:szCs w:val="24"/>
          <w:shd w:val="clear" w:color="auto" w:fill="FFFFFF"/>
        </w:rPr>
        <w:t>направление</w:t>
      </w:r>
      <w:r>
        <w:rPr>
          <w:rFonts w:ascii="Times New Roman" w:hAnsi="Times New Roman" w:cs="Times New Roman"/>
          <w:color w:val="202122"/>
          <w:sz w:val="24"/>
          <w:szCs w:val="24"/>
          <w:shd w:val="clear" w:color="auto" w:fill="FFFFFF"/>
        </w:rPr>
        <w:t>, прежде всего,</w:t>
      </w:r>
      <w:r w:rsidRPr="00BA739D">
        <w:rPr>
          <w:rFonts w:ascii="Times New Roman" w:hAnsi="Times New Roman" w:cs="Times New Roman"/>
          <w:color w:val="202122"/>
          <w:sz w:val="24"/>
          <w:szCs w:val="24"/>
          <w:shd w:val="clear" w:color="auto" w:fill="FFFFFF"/>
        </w:rPr>
        <w:t xml:space="preserve"> в изобразительном искусстве, зародившееся в начале XX столетия </w:t>
      </w:r>
      <w:r>
        <w:rPr>
          <w:rFonts w:ascii="Times New Roman" w:hAnsi="Times New Roman" w:cs="Times New Roman"/>
          <w:color w:val="202122"/>
          <w:sz w:val="24"/>
          <w:szCs w:val="24"/>
          <w:shd w:val="clear" w:color="auto" w:fill="FFFFFF"/>
        </w:rPr>
        <w:t>(Ф</w:t>
      </w:r>
      <w:r w:rsidRPr="00BA739D">
        <w:rPr>
          <w:rFonts w:ascii="Times New Roman" w:hAnsi="Times New Roman" w:cs="Times New Roman"/>
          <w:color w:val="202122"/>
          <w:sz w:val="24"/>
          <w:szCs w:val="24"/>
          <w:shd w:val="clear" w:color="auto" w:fill="FFFFFF"/>
        </w:rPr>
        <w:t>ранци</w:t>
      </w:r>
      <w:r>
        <w:rPr>
          <w:rFonts w:ascii="Times New Roman" w:hAnsi="Times New Roman" w:cs="Times New Roman"/>
          <w:color w:val="202122"/>
          <w:sz w:val="24"/>
          <w:szCs w:val="24"/>
          <w:shd w:val="clear" w:color="auto" w:fill="FFFFFF"/>
        </w:rPr>
        <w:t>я)</w:t>
      </w:r>
      <w:r w:rsidRPr="00BA739D">
        <w:rPr>
          <w:rFonts w:ascii="Times New Roman" w:hAnsi="Times New Roman" w:cs="Times New Roman"/>
          <w:color w:val="202122"/>
          <w:sz w:val="24"/>
          <w:szCs w:val="24"/>
          <w:shd w:val="clear" w:color="auto" w:fill="FFFFFF"/>
        </w:rPr>
        <w:t xml:space="preserve">. </w:t>
      </w:r>
    </w:p>
    <w:p w:rsidR="00DE70DA" w:rsidRPr="00BA739D"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hAnsi="Times New Roman" w:cs="Times New Roman"/>
          <w:color w:val="202122"/>
          <w:sz w:val="24"/>
          <w:szCs w:val="24"/>
          <w:shd w:val="clear" w:color="auto" w:fill="FFFFFF"/>
        </w:rPr>
        <w:t>Принципы: изображение мира посредством</w:t>
      </w:r>
      <w:r w:rsidRPr="00BA739D">
        <w:rPr>
          <w:rFonts w:ascii="Times New Roman" w:hAnsi="Times New Roman" w:cs="Times New Roman"/>
          <w:color w:val="202122"/>
          <w:sz w:val="24"/>
          <w:szCs w:val="24"/>
          <w:shd w:val="clear" w:color="auto" w:fill="FFFFFF"/>
        </w:rPr>
        <w:t xml:space="preserve"> просты</w:t>
      </w:r>
      <w:r>
        <w:rPr>
          <w:rFonts w:ascii="Times New Roman" w:hAnsi="Times New Roman" w:cs="Times New Roman"/>
          <w:color w:val="202122"/>
          <w:sz w:val="24"/>
          <w:szCs w:val="24"/>
          <w:shd w:val="clear" w:color="auto" w:fill="FFFFFF"/>
        </w:rPr>
        <w:t>х</w:t>
      </w:r>
      <w:r w:rsidRPr="00BA739D">
        <w:rPr>
          <w:rFonts w:ascii="Times New Roman" w:hAnsi="Times New Roman" w:cs="Times New Roman"/>
          <w:color w:val="202122"/>
          <w:sz w:val="24"/>
          <w:szCs w:val="24"/>
          <w:shd w:val="clear" w:color="auto" w:fill="FFFFFF"/>
        </w:rPr>
        <w:t xml:space="preserve"> элемент</w:t>
      </w:r>
      <w:r>
        <w:rPr>
          <w:rFonts w:ascii="Times New Roman" w:hAnsi="Times New Roman" w:cs="Times New Roman"/>
          <w:color w:val="202122"/>
          <w:sz w:val="24"/>
          <w:szCs w:val="24"/>
          <w:shd w:val="clear" w:color="auto" w:fill="FFFFFF"/>
        </w:rPr>
        <w:t xml:space="preserve">ов, дать его </w:t>
      </w:r>
      <w:r w:rsidRPr="00BA739D">
        <w:rPr>
          <w:rFonts w:ascii="Times New Roman" w:hAnsi="Times New Roman" w:cs="Times New Roman"/>
          <w:color w:val="202122"/>
          <w:sz w:val="24"/>
          <w:szCs w:val="24"/>
          <w:shd w:val="clear" w:color="auto" w:fill="FFFFFF"/>
        </w:rPr>
        <w:t>двумерно</w:t>
      </w:r>
      <w:r>
        <w:rPr>
          <w:rFonts w:ascii="Times New Roman" w:hAnsi="Times New Roman" w:cs="Times New Roman"/>
          <w:color w:val="202122"/>
          <w:sz w:val="24"/>
          <w:szCs w:val="24"/>
          <w:shd w:val="clear" w:color="auto" w:fill="FFFFFF"/>
        </w:rPr>
        <w:t>е</w:t>
      </w:r>
      <w:r w:rsidRPr="00BA739D">
        <w:rPr>
          <w:rFonts w:ascii="Times New Roman" w:hAnsi="Times New Roman" w:cs="Times New Roman"/>
          <w:color w:val="202122"/>
          <w:sz w:val="24"/>
          <w:szCs w:val="24"/>
          <w:shd w:val="clear" w:color="auto" w:fill="FFFFFF"/>
        </w:rPr>
        <w:t xml:space="preserve"> изображени</w:t>
      </w:r>
      <w:r>
        <w:rPr>
          <w:rFonts w:ascii="Times New Roman" w:hAnsi="Times New Roman" w:cs="Times New Roman"/>
          <w:color w:val="202122"/>
          <w:sz w:val="24"/>
          <w:szCs w:val="24"/>
          <w:shd w:val="clear" w:color="auto" w:fill="FFFFFF"/>
        </w:rPr>
        <w:t xml:space="preserve">е, представляя </w:t>
      </w:r>
      <w:r w:rsidRPr="00BA739D">
        <w:rPr>
          <w:rFonts w:ascii="Times New Roman" w:hAnsi="Times New Roman" w:cs="Times New Roman"/>
          <w:color w:val="202122"/>
          <w:sz w:val="24"/>
          <w:szCs w:val="24"/>
          <w:shd w:val="clear" w:color="auto" w:fill="FFFFFF"/>
        </w:rPr>
        <w:t>объект одновременно с разных сторон и подчерк</w:t>
      </w:r>
      <w:r>
        <w:rPr>
          <w:rFonts w:ascii="Times New Roman" w:hAnsi="Times New Roman" w:cs="Times New Roman"/>
          <w:color w:val="202122"/>
          <w:sz w:val="24"/>
          <w:szCs w:val="24"/>
          <w:shd w:val="clear" w:color="auto" w:fill="FFFFFF"/>
        </w:rPr>
        <w:t>ивая</w:t>
      </w:r>
      <w:r w:rsidRPr="00BA739D">
        <w:rPr>
          <w:rFonts w:ascii="Times New Roman" w:hAnsi="Times New Roman" w:cs="Times New Roman"/>
          <w:color w:val="202122"/>
          <w:sz w:val="24"/>
          <w:szCs w:val="24"/>
          <w:shd w:val="clear" w:color="auto" w:fill="FFFFFF"/>
        </w:rPr>
        <w:t xml:space="preserve"> свойства, невидимые при классическом изображении объекта с одной стороны.</w:t>
      </w:r>
    </w:p>
    <w:p w:rsidR="00DE70DA" w:rsidRDefault="00DE70DA" w:rsidP="00DE70DA">
      <w:pPr>
        <w:spacing w:after="0" w:line="240" w:lineRule="auto"/>
        <w:ind w:left="-567"/>
        <w:jc w:val="both"/>
        <w:rPr>
          <w:rFonts w:ascii="Times New Roman" w:eastAsia="Calibri" w:hAnsi="Times New Roman" w:cs="Times New Roman"/>
          <w:bCs/>
          <w:sz w:val="24"/>
          <w:szCs w:val="24"/>
          <w:lang w:eastAsia="en-US"/>
        </w:rPr>
      </w:pPr>
      <w:r w:rsidRPr="00BA739D">
        <w:rPr>
          <w:rFonts w:ascii="Times New Roman" w:eastAsia="Calibri" w:hAnsi="Times New Roman" w:cs="Times New Roman"/>
          <w:sz w:val="24"/>
          <w:szCs w:val="24"/>
          <w:lang w:eastAsia="en-US"/>
        </w:rPr>
        <w:t>Представители:</w:t>
      </w:r>
      <w:r w:rsidRPr="00645BEF">
        <w:rPr>
          <w:rFonts w:ascii="Arial" w:hAnsi="Arial" w:cs="Arial"/>
          <w:b/>
          <w:bCs/>
          <w:color w:val="505050"/>
          <w:sz w:val="11"/>
        </w:rPr>
        <w:t xml:space="preserve"> </w:t>
      </w:r>
      <w:r w:rsidRPr="00645BEF">
        <w:rPr>
          <w:rFonts w:ascii="Times New Roman" w:eastAsia="Calibri" w:hAnsi="Times New Roman" w:cs="Times New Roman"/>
          <w:bCs/>
          <w:sz w:val="24"/>
          <w:szCs w:val="24"/>
          <w:lang w:eastAsia="en-US"/>
        </w:rPr>
        <w:t>Гийом Аполлинер</w:t>
      </w:r>
      <w:r>
        <w:rPr>
          <w:rFonts w:ascii="Times New Roman" w:eastAsia="Calibri" w:hAnsi="Times New Roman" w:cs="Times New Roman"/>
          <w:bCs/>
          <w:sz w:val="24"/>
          <w:szCs w:val="24"/>
          <w:lang w:eastAsia="en-US"/>
        </w:rPr>
        <w:t xml:space="preserve">, наст. имя </w:t>
      </w:r>
      <w:r w:rsidRPr="000D38C0">
        <w:rPr>
          <w:rFonts w:ascii="Times New Roman" w:eastAsia="Calibri" w:hAnsi="Times New Roman" w:cs="Times New Roman"/>
          <w:bCs/>
          <w:sz w:val="24"/>
          <w:szCs w:val="24"/>
          <w:lang w:eastAsia="en-US"/>
        </w:rPr>
        <w:t>Гийом Аполлинарий Костровицкий</w:t>
      </w:r>
      <w:r w:rsidRPr="00645BEF">
        <w:rPr>
          <w:rFonts w:ascii="Times New Roman" w:eastAsia="Calibri" w:hAnsi="Times New Roman" w:cs="Times New Roman"/>
          <w:bCs/>
          <w:sz w:val="24"/>
          <w:szCs w:val="24"/>
          <w:lang w:eastAsia="en-US"/>
        </w:rPr>
        <w:t xml:space="preserve"> (1880-1918)</w:t>
      </w:r>
      <w:r>
        <w:rPr>
          <w:rFonts w:ascii="Times New Roman" w:eastAsia="Calibri" w:hAnsi="Times New Roman" w:cs="Times New Roman"/>
          <w:bCs/>
          <w:sz w:val="24"/>
          <w:szCs w:val="24"/>
          <w:lang w:eastAsia="en-US"/>
        </w:rPr>
        <w:t>.</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7959C2">
        <w:rPr>
          <w:rFonts w:ascii="Times New Roman" w:eastAsia="Calibri" w:hAnsi="Times New Roman" w:cs="Times New Roman"/>
          <w:bCs/>
          <w:sz w:val="24"/>
          <w:szCs w:val="24"/>
          <w:lang w:eastAsia="en-US"/>
        </w:rPr>
        <w:t>Аполлинер</w:t>
      </w:r>
      <w:r>
        <w:rPr>
          <w:rFonts w:ascii="Times New Roman" w:eastAsia="Calibri" w:hAnsi="Times New Roman" w:cs="Times New Roman"/>
          <w:sz w:val="24"/>
          <w:szCs w:val="24"/>
          <w:lang w:eastAsia="en-US"/>
        </w:rPr>
        <w:t xml:space="preserve"> Гийом - с</w:t>
      </w:r>
      <w:r w:rsidRPr="008A57EE">
        <w:rPr>
          <w:rFonts w:ascii="Times New Roman" w:eastAsia="Calibri" w:hAnsi="Times New Roman" w:cs="Times New Roman"/>
          <w:sz w:val="24"/>
          <w:szCs w:val="24"/>
          <w:lang w:eastAsia="en-US"/>
        </w:rPr>
        <w:t>ын обедневшей польской аристократки. С 1899</w:t>
      </w:r>
      <w:r>
        <w:rPr>
          <w:rFonts w:ascii="Times New Roman" w:eastAsia="Calibri" w:hAnsi="Times New Roman" w:cs="Times New Roman"/>
          <w:sz w:val="24"/>
          <w:szCs w:val="24"/>
          <w:lang w:eastAsia="en-US"/>
        </w:rPr>
        <w:t xml:space="preserve"> г.</w:t>
      </w:r>
      <w:r w:rsidRPr="008A57EE">
        <w:rPr>
          <w:rFonts w:ascii="Times New Roman" w:eastAsia="Calibri" w:hAnsi="Times New Roman" w:cs="Times New Roman"/>
          <w:sz w:val="24"/>
          <w:szCs w:val="24"/>
          <w:lang w:eastAsia="en-US"/>
        </w:rPr>
        <w:t xml:space="preserve"> жил в Париже. Лирике </w:t>
      </w:r>
      <w:r>
        <w:rPr>
          <w:rFonts w:ascii="Times New Roman" w:eastAsia="Calibri" w:hAnsi="Times New Roman" w:cs="Times New Roman"/>
          <w:sz w:val="24"/>
          <w:szCs w:val="24"/>
          <w:lang w:eastAsia="en-US"/>
        </w:rPr>
        <w:t>ему</w:t>
      </w:r>
      <w:r w:rsidRPr="008A57EE">
        <w:rPr>
          <w:rFonts w:ascii="Times New Roman" w:eastAsia="Calibri" w:hAnsi="Times New Roman" w:cs="Times New Roman"/>
          <w:sz w:val="24"/>
          <w:szCs w:val="24"/>
          <w:lang w:eastAsia="en-US"/>
        </w:rPr>
        <w:t xml:space="preserve"> присущи мужественная искренность, трагическое ощущение жестокости жизни (цикл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Бестиарий, или Кортеж Орфея</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1911), слитое с радостью её приятия, противостояния утратам и времени (стих.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Мост Мирабо</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1912). В книге стихов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Алкоголь. 1898-1913</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(1913) - интонации народной песни, и эпический голос большого города, и призыв испить вселенную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глоткой Парижа</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Вандемьер</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и размышление поэта о тюремной неволе (цикл стихов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В тюрьме Сантэ</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в тюрьму </w:t>
      </w:r>
      <w:r w:rsidRPr="007959C2">
        <w:rPr>
          <w:rFonts w:ascii="Times New Roman" w:eastAsia="Calibri" w:hAnsi="Times New Roman" w:cs="Times New Roman"/>
          <w:bCs/>
          <w:sz w:val="24"/>
          <w:szCs w:val="24"/>
          <w:lang w:eastAsia="en-US"/>
        </w:rPr>
        <w:t>Аполлинер</w:t>
      </w:r>
      <w:r w:rsidRPr="008A57EE">
        <w:rPr>
          <w:rFonts w:ascii="Times New Roman" w:eastAsia="Calibri" w:hAnsi="Times New Roman" w:cs="Times New Roman"/>
          <w:sz w:val="24"/>
          <w:szCs w:val="24"/>
          <w:lang w:eastAsia="en-US"/>
        </w:rPr>
        <w:t xml:space="preserve"> попал по ложному обвинению в 1911). </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8A57EE">
        <w:rPr>
          <w:rFonts w:ascii="Times New Roman" w:eastAsia="Calibri" w:hAnsi="Times New Roman" w:cs="Times New Roman"/>
          <w:sz w:val="24"/>
          <w:szCs w:val="24"/>
          <w:lang w:eastAsia="en-US"/>
        </w:rPr>
        <w:t xml:space="preserve"> рассказ</w:t>
      </w:r>
      <w:r>
        <w:rPr>
          <w:rFonts w:ascii="Times New Roman" w:eastAsia="Calibri" w:hAnsi="Times New Roman" w:cs="Times New Roman"/>
          <w:sz w:val="24"/>
          <w:szCs w:val="24"/>
          <w:lang w:eastAsia="en-US"/>
        </w:rPr>
        <w:t>е</w:t>
      </w:r>
      <w:r w:rsidRPr="008A57E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Гниющий волшебник</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проиллюстрированн</w:t>
      </w:r>
      <w:r>
        <w:rPr>
          <w:rFonts w:ascii="Times New Roman" w:eastAsia="Calibri" w:hAnsi="Times New Roman" w:cs="Times New Roman"/>
          <w:sz w:val="24"/>
          <w:szCs w:val="24"/>
          <w:lang w:eastAsia="en-US"/>
        </w:rPr>
        <w:t>ом</w:t>
      </w:r>
      <w:r w:rsidRPr="008A57EE">
        <w:rPr>
          <w:rFonts w:ascii="Times New Roman" w:eastAsia="Calibri" w:hAnsi="Times New Roman" w:cs="Times New Roman"/>
          <w:sz w:val="24"/>
          <w:szCs w:val="24"/>
          <w:lang w:eastAsia="en-US"/>
        </w:rPr>
        <w:t xml:space="preserve"> Дереном</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Аполлинер впервые заявил свои основные темы: любовные страдания, смесь реальности и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сверхреальности</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ложь и правда. Стилистически Аполлинер шел новыми путями: он комбинировал различные повествовательные стили и упразднил классическую пространственно-временную структуру повествования (хронологическое построение рассказов и романов). В 1911 году вышел его первый сборник стихов Бестиарий, или Кортеж Орфея - рифмованные, главным образом посвященные животным, четверостишия с иллюстрациями Дюфи.</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Особой известностью пользуется стихотворение Мост Мирабо, в котором Аполлинер сравнивал свое любовное страдание с полноводной Сеной. Песнь нелюбимого - автобиографическое стихотворение, в котором Аполлинер писал о своей великой неразделенной любви. В этих стихах - как и в других своих произведениях - Аполлинер выставлял себя аутсайдером, и эта судьба, по его мнению, уготована в обществе всем художникам-авангардистам.</w:t>
      </w:r>
    </w:p>
    <w:p w:rsidR="00DE70DA" w:rsidRDefault="00DE70DA" w:rsidP="00DE70DA">
      <w:pPr>
        <w:spacing w:after="0" w:line="240" w:lineRule="auto"/>
        <w:ind w:left="-567"/>
        <w:jc w:val="both"/>
        <w:rPr>
          <w:rFonts w:ascii="Times New Roman" w:eastAsia="Calibri" w:hAnsi="Times New Roman" w:cs="Times New Roman"/>
          <w:bCs/>
          <w:sz w:val="24"/>
          <w:szCs w:val="24"/>
          <w:lang w:eastAsia="en-US"/>
        </w:rPr>
      </w:pPr>
    </w:p>
    <w:p w:rsidR="00DE70DA" w:rsidRPr="00E2743C" w:rsidRDefault="00DE70DA" w:rsidP="00DE70DA">
      <w:pPr>
        <w:shd w:val="clear" w:color="auto" w:fill="FFFFFF"/>
        <w:spacing w:after="0" w:line="240" w:lineRule="auto"/>
        <w:ind w:left="-567"/>
        <w:outlineLvl w:val="1"/>
        <w:rPr>
          <w:rFonts w:ascii="Times New Roman" w:eastAsia="Times New Roman" w:hAnsi="Times New Roman" w:cs="Times New Roman"/>
          <w:bCs/>
          <w:color w:val="201F1E"/>
          <w:sz w:val="24"/>
          <w:szCs w:val="24"/>
        </w:rPr>
      </w:pPr>
      <w:r w:rsidRPr="00E2743C">
        <w:rPr>
          <w:rFonts w:ascii="Times New Roman" w:eastAsia="Times New Roman" w:hAnsi="Times New Roman" w:cs="Times New Roman"/>
          <w:bCs/>
          <w:color w:val="201F1E"/>
          <w:sz w:val="24"/>
          <w:szCs w:val="24"/>
        </w:rPr>
        <w:t xml:space="preserve">Гийом Апполинер. </w:t>
      </w:r>
      <w:r w:rsidRPr="00402EB8">
        <w:rPr>
          <w:rFonts w:ascii="Times New Roman" w:eastAsia="Times New Roman" w:hAnsi="Times New Roman" w:cs="Times New Roman"/>
          <w:bCs/>
          <w:color w:val="201F1E"/>
          <w:sz w:val="24"/>
          <w:szCs w:val="24"/>
        </w:rPr>
        <w:t>Мост Мирабо</w:t>
      </w:r>
    </w:p>
    <w:p w:rsidR="00DE70DA" w:rsidRPr="00402EB8" w:rsidRDefault="00DE70DA" w:rsidP="00DE70DA">
      <w:pPr>
        <w:shd w:val="clear" w:color="auto" w:fill="FFFFFF"/>
        <w:spacing w:after="0" w:line="240" w:lineRule="auto"/>
        <w:ind w:left="-567"/>
        <w:outlineLvl w:val="1"/>
        <w:rPr>
          <w:rFonts w:ascii="Times New Roman" w:eastAsia="Times New Roman" w:hAnsi="Times New Roman" w:cs="Times New Roman"/>
          <w:b/>
          <w:bCs/>
          <w:color w:val="201F1E"/>
          <w:sz w:val="24"/>
          <w:szCs w:val="24"/>
        </w:rPr>
      </w:pP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Под мостом Мирабо тихо Сена течёт</w:t>
      </w:r>
      <w:r w:rsidRPr="00402EB8">
        <w:rPr>
          <w:rFonts w:ascii="Times New Roman" w:eastAsia="Times New Roman" w:hAnsi="Times New Roman" w:cs="Times New Roman"/>
          <w:color w:val="201F1E"/>
          <w:sz w:val="24"/>
          <w:szCs w:val="24"/>
        </w:rPr>
        <w:br/>
        <w:t>И уносит нашу любовь…</w:t>
      </w:r>
      <w:r w:rsidRPr="00402EB8">
        <w:rPr>
          <w:rFonts w:ascii="Times New Roman" w:eastAsia="Times New Roman" w:hAnsi="Times New Roman" w:cs="Times New Roman"/>
          <w:color w:val="201F1E"/>
          <w:sz w:val="24"/>
          <w:szCs w:val="24"/>
        </w:rPr>
        <w:br/>
        <w:t>Я должен помнить: печаль пройдёт</w:t>
      </w:r>
      <w:r w:rsidRPr="00402EB8">
        <w:rPr>
          <w:rFonts w:ascii="Times New Roman" w:eastAsia="Times New Roman" w:hAnsi="Times New Roman" w:cs="Times New Roman"/>
          <w:color w:val="201F1E"/>
          <w:sz w:val="24"/>
          <w:szCs w:val="24"/>
        </w:rPr>
        <w:br/>
        <w:t>И снова радость придёт.</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Ночь приближается, пробил час,</w:t>
      </w:r>
      <w:r w:rsidRPr="00402EB8">
        <w:rPr>
          <w:rFonts w:ascii="Times New Roman" w:eastAsia="Times New Roman" w:hAnsi="Times New Roman" w:cs="Times New Roman"/>
          <w:color w:val="201F1E"/>
          <w:sz w:val="24"/>
          <w:szCs w:val="24"/>
        </w:rPr>
        <w:br/>
        <w:t>Я остался, а день угас.</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Будем стоять здесь рука в руке,</w:t>
      </w:r>
      <w:r w:rsidRPr="00402EB8">
        <w:rPr>
          <w:rFonts w:ascii="Times New Roman" w:eastAsia="Times New Roman" w:hAnsi="Times New Roman" w:cs="Times New Roman"/>
          <w:color w:val="201F1E"/>
          <w:sz w:val="24"/>
          <w:szCs w:val="24"/>
        </w:rPr>
        <w:br/>
        <w:t>И под мостом наших рук</w:t>
      </w:r>
      <w:r w:rsidRPr="00402EB8">
        <w:rPr>
          <w:rFonts w:ascii="Times New Roman" w:eastAsia="Times New Roman" w:hAnsi="Times New Roman" w:cs="Times New Roman"/>
          <w:color w:val="201F1E"/>
          <w:sz w:val="24"/>
          <w:szCs w:val="24"/>
        </w:rPr>
        <w:br/>
        <w:t>Утомлённой от вечных взглядов реке</w:t>
      </w:r>
      <w:r w:rsidRPr="00402EB8">
        <w:rPr>
          <w:rFonts w:ascii="Times New Roman" w:eastAsia="Times New Roman" w:hAnsi="Times New Roman" w:cs="Times New Roman"/>
          <w:color w:val="201F1E"/>
          <w:sz w:val="24"/>
          <w:szCs w:val="24"/>
        </w:rPr>
        <w:br/>
        <w:t>Плыть и мерцать вдалеке.</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Ночь приближается, пробил час.</w:t>
      </w:r>
      <w:r w:rsidRPr="00402EB8">
        <w:rPr>
          <w:rFonts w:ascii="Times New Roman" w:eastAsia="Times New Roman" w:hAnsi="Times New Roman" w:cs="Times New Roman"/>
          <w:color w:val="201F1E"/>
          <w:sz w:val="24"/>
          <w:szCs w:val="24"/>
        </w:rPr>
        <w:br/>
        <w:t>Я остался, а день угас.</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Любовь, как река, плывёт и плывёт</w:t>
      </w:r>
      <w:r w:rsidRPr="00402EB8">
        <w:rPr>
          <w:rFonts w:ascii="Times New Roman" w:eastAsia="Times New Roman" w:hAnsi="Times New Roman" w:cs="Times New Roman"/>
          <w:color w:val="201F1E"/>
          <w:sz w:val="24"/>
          <w:szCs w:val="24"/>
        </w:rPr>
        <w:br/>
        <w:t>Уходит от нас любовь.</w:t>
      </w:r>
      <w:r w:rsidRPr="00402EB8">
        <w:rPr>
          <w:rFonts w:ascii="Times New Roman" w:eastAsia="Times New Roman" w:hAnsi="Times New Roman" w:cs="Times New Roman"/>
          <w:color w:val="201F1E"/>
          <w:sz w:val="24"/>
          <w:szCs w:val="24"/>
        </w:rPr>
        <w:br/>
        <w:t>О как медлительно жизнь идёт,</w:t>
      </w:r>
      <w:r w:rsidRPr="00402EB8">
        <w:rPr>
          <w:rFonts w:ascii="Times New Roman" w:eastAsia="Times New Roman" w:hAnsi="Times New Roman" w:cs="Times New Roman"/>
          <w:color w:val="201F1E"/>
          <w:sz w:val="24"/>
          <w:szCs w:val="24"/>
        </w:rPr>
        <w:br/>
        <w:t>Неистов Надежды взглёт!</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Ночь приближается, пробил час,</w:t>
      </w:r>
      <w:r w:rsidRPr="00402EB8">
        <w:rPr>
          <w:rFonts w:ascii="Times New Roman" w:eastAsia="Times New Roman" w:hAnsi="Times New Roman" w:cs="Times New Roman"/>
          <w:color w:val="201F1E"/>
          <w:sz w:val="24"/>
          <w:szCs w:val="24"/>
        </w:rPr>
        <w:br/>
        <w:t>Я остался, а день угас.</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Проходят сутки, недели, года…</w:t>
      </w:r>
      <w:r w:rsidRPr="00402EB8">
        <w:rPr>
          <w:rFonts w:ascii="Times New Roman" w:eastAsia="Times New Roman" w:hAnsi="Times New Roman" w:cs="Times New Roman"/>
          <w:color w:val="201F1E"/>
          <w:sz w:val="24"/>
          <w:szCs w:val="24"/>
        </w:rPr>
        <w:br/>
        <w:t>Они не вернутся назад.</w:t>
      </w:r>
      <w:r w:rsidRPr="00402EB8">
        <w:rPr>
          <w:rFonts w:ascii="Times New Roman" w:eastAsia="Times New Roman" w:hAnsi="Times New Roman" w:cs="Times New Roman"/>
          <w:color w:val="201F1E"/>
          <w:sz w:val="24"/>
          <w:szCs w:val="24"/>
        </w:rPr>
        <w:br/>
        <w:t>И любовь не вернётся… Течёт вода</w:t>
      </w:r>
      <w:r w:rsidRPr="00402EB8">
        <w:rPr>
          <w:rFonts w:ascii="Times New Roman" w:eastAsia="Times New Roman" w:hAnsi="Times New Roman" w:cs="Times New Roman"/>
          <w:color w:val="201F1E"/>
          <w:sz w:val="24"/>
          <w:szCs w:val="24"/>
        </w:rPr>
        <w:br/>
        <w:t>Под мостом Мирабо всегда.</w:t>
      </w:r>
    </w:p>
    <w:p w:rsidR="00DE70DA" w:rsidRPr="00402EB8" w:rsidRDefault="00DE70DA" w:rsidP="00DE70DA">
      <w:pPr>
        <w:shd w:val="clear" w:color="auto" w:fill="FFFFFF"/>
        <w:spacing w:after="0" w:line="240" w:lineRule="auto"/>
        <w:ind w:left="-567"/>
        <w:rPr>
          <w:rFonts w:ascii="Times New Roman" w:eastAsia="Times New Roman" w:hAnsi="Times New Roman" w:cs="Times New Roman"/>
          <w:color w:val="201F1E"/>
          <w:sz w:val="24"/>
          <w:szCs w:val="24"/>
        </w:rPr>
      </w:pPr>
      <w:r w:rsidRPr="00402EB8">
        <w:rPr>
          <w:rFonts w:ascii="Times New Roman" w:eastAsia="Times New Roman" w:hAnsi="Times New Roman" w:cs="Times New Roman"/>
          <w:color w:val="201F1E"/>
          <w:sz w:val="24"/>
          <w:szCs w:val="24"/>
        </w:rPr>
        <w:t>Ночь приближается, пробил час.</w:t>
      </w:r>
      <w:r w:rsidRPr="00402EB8">
        <w:rPr>
          <w:rFonts w:ascii="Times New Roman" w:eastAsia="Times New Roman" w:hAnsi="Times New Roman" w:cs="Times New Roman"/>
          <w:color w:val="201F1E"/>
          <w:sz w:val="24"/>
          <w:szCs w:val="24"/>
        </w:rPr>
        <w:br/>
        <w:t>Я остался, а день угас.</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В 1913 году Аполлинер издал свою работу по теории искусства, озаглавленную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Эстетические размышления - художники-кубисты</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В этой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эстетике изумления</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он рассматривал кубизм в качестве исходного пункта собственного поэтического творчества. В том же году вышел в свет сборник стихов Алкоголь, который он писал с 1898 года. Название намекало на опьяняющее качество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нового мира</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на его технизированность и стремительный темп жизни. Пятьдесят стихотворений сборника не отмечены какой-то единой стилевой направленностью, они выказывали элементы футуризма и демонстрировали тематическую и стилистическую многосторонность автора. Первое стихотворение. Зона, являясь гимном Эйфелевой башне, большому городу и - одновременно - признанием одиночества человека в нем, представляло собой манифест современной лирики: вещи и мысли, реальность, чувства и картины сна сплетаются здесь воедино. Аполлинер писал длинные рифмованные и нерифмованные стихи, игнорировал пунктуацию и общепринятую метрику Большую часть сборника составляли символистские и романтические стихи, а также стихотворения с отголосками народных песен (в частности, рейнских). </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В творчестве </w:t>
      </w:r>
      <w:r w:rsidRPr="007959C2">
        <w:rPr>
          <w:rFonts w:ascii="Times New Roman" w:eastAsia="Calibri" w:hAnsi="Times New Roman" w:cs="Times New Roman"/>
          <w:bCs/>
          <w:sz w:val="24"/>
          <w:szCs w:val="24"/>
          <w:lang w:eastAsia="en-US"/>
        </w:rPr>
        <w:t>Аполлинер</w:t>
      </w:r>
      <w:r>
        <w:rPr>
          <w:rFonts w:ascii="Times New Roman" w:eastAsia="Calibri" w:hAnsi="Times New Roman" w:cs="Times New Roman"/>
          <w:bCs/>
          <w:sz w:val="24"/>
          <w:szCs w:val="24"/>
          <w:lang w:eastAsia="en-US"/>
        </w:rPr>
        <w:t>а</w:t>
      </w:r>
      <w:r w:rsidRPr="008A57EE">
        <w:rPr>
          <w:rFonts w:ascii="Times New Roman" w:eastAsia="Calibri" w:hAnsi="Times New Roman" w:cs="Times New Roman"/>
          <w:sz w:val="24"/>
          <w:szCs w:val="24"/>
          <w:lang w:eastAsia="en-US"/>
        </w:rPr>
        <w:t xml:space="preserve"> столкнулись формалистическое экспериментаторство и новаторское развитие классической традиции. И если ныне </w:t>
      </w:r>
      <w:r w:rsidRPr="007959C2">
        <w:rPr>
          <w:rFonts w:ascii="Times New Roman" w:eastAsia="Calibri" w:hAnsi="Times New Roman" w:cs="Times New Roman"/>
          <w:bCs/>
          <w:sz w:val="24"/>
          <w:szCs w:val="24"/>
          <w:lang w:eastAsia="en-US"/>
        </w:rPr>
        <w:t>Аполлинер</w:t>
      </w:r>
      <w:r w:rsidRPr="008A57EE">
        <w:rPr>
          <w:rFonts w:ascii="Times New Roman" w:eastAsia="Calibri" w:hAnsi="Times New Roman" w:cs="Times New Roman"/>
          <w:sz w:val="24"/>
          <w:szCs w:val="24"/>
          <w:lang w:eastAsia="en-US"/>
        </w:rPr>
        <w:t xml:space="preserve"> воспринимается как один из тончайших лириков 20 в. (цикл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Жизнь посвятить любви</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1917), то прежде всего потому, что влияние модернистских школ, будь то символизм (повесть </w:t>
      </w:r>
      <w:r w:rsidRPr="007959C2">
        <w:rPr>
          <w:rFonts w:ascii="Times New Roman" w:eastAsia="Calibri" w:hAnsi="Times New Roman" w:cs="Times New Roman"/>
          <w:bCs/>
          <w:sz w:val="24"/>
          <w:szCs w:val="24"/>
          <w:lang w:eastAsia="en-US"/>
        </w:rPr>
        <w:t>Аполлинер</w:t>
      </w:r>
      <w:r>
        <w:rPr>
          <w:rFonts w:ascii="Times New Roman" w:eastAsia="Calibri" w:hAnsi="Times New Roman" w:cs="Times New Roman"/>
          <w:bCs/>
          <w:sz w:val="24"/>
          <w:szCs w:val="24"/>
          <w:lang w:eastAsia="en-US"/>
        </w:rPr>
        <w:t>а</w:t>
      </w:r>
      <w:r>
        <w:rPr>
          <w:rFonts w:ascii="Times New Roman" w:eastAsia="Calibri" w:hAnsi="Times New Roman" w:cs="Times New Roman"/>
          <w:sz w:val="24"/>
          <w:szCs w:val="24"/>
          <w:lang w:eastAsia="en-US"/>
        </w:rPr>
        <w:t xml:space="preserve"> «</w:t>
      </w:r>
      <w:r w:rsidRPr="008A57EE">
        <w:rPr>
          <w:rFonts w:ascii="Times New Roman" w:eastAsia="Calibri" w:hAnsi="Times New Roman" w:cs="Times New Roman"/>
          <w:sz w:val="24"/>
          <w:szCs w:val="24"/>
          <w:lang w:eastAsia="en-US"/>
        </w:rPr>
        <w:t>Разлагающийся чародей</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1908), кубизм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Эстетические размышления. Художники-кубисты</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1913), футуризм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футуристическая антитрадиция, манифест-синтез</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1913) или сюрреализм (драма </w:t>
      </w:r>
      <w:r>
        <w:rPr>
          <w:rFonts w:ascii="Times New Roman" w:eastAsia="Calibri" w:hAnsi="Times New Roman" w:cs="Times New Roman"/>
          <w:sz w:val="24"/>
          <w:szCs w:val="24"/>
          <w:lang w:eastAsia="en-US"/>
        </w:rPr>
        <w:t>«Груди</w:t>
      </w:r>
      <w:r w:rsidRPr="008A57EE">
        <w:rPr>
          <w:rFonts w:ascii="Times New Roman" w:eastAsia="Calibri" w:hAnsi="Times New Roman" w:cs="Times New Roman"/>
          <w:sz w:val="24"/>
          <w:szCs w:val="24"/>
          <w:lang w:eastAsia="en-US"/>
        </w:rPr>
        <w:t xml:space="preserve"> Тиресия</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пост. 1917, изд. 1918), не смогло сковать творчество </w:t>
      </w:r>
      <w:r w:rsidRPr="007959C2">
        <w:rPr>
          <w:rFonts w:ascii="Times New Roman" w:eastAsia="Calibri" w:hAnsi="Times New Roman" w:cs="Times New Roman"/>
          <w:bCs/>
          <w:sz w:val="24"/>
          <w:szCs w:val="24"/>
          <w:lang w:eastAsia="en-US"/>
        </w:rPr>
        <w:t>Аполлинер</w:t>
      </w:r>
      <w:r>
        <w:rPr>
          <w:rFonts w:ascii="Times New Roman" w:eastAsia="Calibri" w:hAnsi="Times New Roman" w:cs="Times New Roman"/>
          <w:bCs/>
          <w:sz w:val="24"/>
          <w:szCs w:val="24"/>
          <w:lang w:eastAsia="en-US"/>
        </w:rPr>
        <w:t>а</w:t>
      </w:r>
      <w:r w:rsidRPr="008A57EE">
        <w:rPr>
          <w:rFonts w:ascii="Times New Roman" w:eastAsia="Calibri" w:hAnsi="Times New Roman" w:cs="Times New Roman"/>
          <w:sz w:val="24"/>
          <w:szCs w:val="24"/>
          <w:lang w:eastAsia="en-US"/>
        </w:rPr>
        <w:t xml:space="preserve">. Он выходил из очередных тупиков на свою дорогу - доверия к будущему, вкуса к жизни (цикл новелл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Ересиарх и К°</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1910), гротескного осмеяния буржуазного одичания (книга иронической прозы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Поэт убиенный</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1916), к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новому</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реализму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Новый смысл и поэты</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речь А. 26 ноября 1917).</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Накануне 1-й мировой войны </w:t>
      </w:r>
      <w:r w:rsidRPr="007959C2">
        <w:rPr>
          <w:rFonts w:ascii="Times New Roman" w:eastAsia="Calibri" w:hAnsi="Times New Roman" w:cs="Times New Roman"/>
          <w:bCs/>
          <w:sz w:val="24"/>
          <w:szCs w:val="24"/>
          <w:lang w:eastAsia="en-US"/>
        </w:rPr>
        <w:t>Аполлинер</w:t>
      </w:r>
      <w:r w:rsidRPr="008A57EE">
        <w:rPr>
          <w:rFonts w:ascii="Times New Roman" w:eastAsia="Calibri" w:hAnsi="Times New Roman" w:cs="Times New Roman"/>
          <w:sz w:val="24"/>
          <w:szCs w:val="24"/>
          <w:lang w:eastAsia="en-US"/>
        </w:rPr>
        <w:t xml:space="preserve"> предвидел, что грядет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время революций</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В войне он видел бессмысленное уничтожение человека человеком, но в 1914 добровольцем </w:t>
      </w:r>
      <w:r w:rsidRPr="008A57EE">
        <w:rPr>
          <w:rFonts w:ascii="Times New Roman" w:eastAsia="Calibri" w:hAnsi="Times New Roman" w:cs="Times New Roman"/>
          <w:sz w:val="24"/>
          <w:szCs w:val="24"/>
          <w:lang w:eastAsia="en-US"/>
        </w:rPr>
        <w:lastRenderedPageBreak/>
        <w:t xml:space="preserve">вступил во французскую армию: стремление освободить Польшу - одна из причин этого решения. Во время первой мировой войны, в 1915 году, Аполлинер, будучи солдатом, получил ранение в голову, повлекшее операцию на черепе. </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В 1916 году появилось произведение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Поэт убито-рожденный</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где он описывал идеального Поэта. Аполлинер также пробовал себя в качестве драматурга: в 1917 году была опубликована пьеса </w:t>
      </w:r>
      <w:r>
        <w:rPr>
          <w:rFonts w:ascii="Times New Roman" w:eastAsia="Calibri" w:hAnsi="Times New Roman" w:cs="Times New Roman"/>
          <w:sz w:val="24"/>
          <w:szCs w:val="24"/>
          <w:lang w:eastAsia="en-US"/>
        </w:rPr>
        <w:t xml:space="preserve">«Груди </w:t>
      </w:r>
      <w:r w:rsidRPr="008A57EE">
        <w:rPr>
          <w:rFonts w:ascii="Times New Roman" w:eastAsia="Calibri" w:hAnsi="Times New Roman" w:cs="Times New Roman"/>
          <w:sz w:val="24"/>
          <w:szCs w:val="24"/>
          <w:lang w:eastAsia="en-US"/>
        </w:rPr>
        <w:t>Тересия</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которая - посредством ирреальности происходящего, особых декораций, танцев, акробатики и шумов - была призвана показать Аполлинерово представление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тотального театра</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Эта пьеса, на основании новой эстетической формы, считается началом театра абсурда. Для такого рода драматургии Аполлинер первым выдвинул понятие сюрреализма.</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Первые военные стихи, адресованные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прекрасной даме</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в традициях куртуазной лирики, окрашены воинственным презрением к врагу (сборник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Послания к Лу</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1915, изд. 1955). </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Но А</w:t>
      </w:r>
      <w:r>
        <w:rPr>
          <w:rFonts w:ascii="Times New Roman" w:eastAsia="Calibri" w:hAnsi="Times New Roman" w:cs="Times New Roman"/>
          <w:sz w:val="24"/>
          <w:szCs w:val="24"/>
          <w:lang w:eastAsia="en-US"/>
        </w:rPr>
        <w:t>поллинер</w:t>
      </w:r>
      <w:r w:rsidRPr="008A57EE">
        <w:rPr>
          <w:rFonts w:ascii="Times New Roman" w:eastAsia="Calibri" w:hAnsi="Times New Roman" w:cs="Times New Roman"/>
          <w:sz w:val="24"/>
          <w:szCs w:val="24"/>
          <w:lang w:eastAsia="en-US"/>
        </w:rPr>
        <w:t xml:space="preserve"> создал и лирическую хронику трагического восприятия войны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Каллиграммы. Стихотворения Мира и Войны. 1913-1916</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1918). </w:t>
      </w:r>
      <w:r>
        <w:rPr>
          <w:rFonts w:ascii="Times New Roman" w:eastAsia="Calibri" w:hAnsi="Times New Roman" w:cs="Times New Roman"/>
          <w:sz w:val="24"/>
          <w:szCs w:val="24"/>
          <w:lang w:eastAsia="en-US"/>
        </w:rPr>
        <w:t>В «</w:t>
      </w:r>
      <w:r w:rsidRPr="008A57EE">
        <w:rPr>
          <w:rFonts w:ascii="Times New Roman" w:eastAsia="Calibri" w:hAnsi="Times New Roman" w:cs="Times New Roman"/>
          <w:sz w:val="24"/>
          <w:szCs w:val="24"/>
          <w:lang w:eastAsia="en-US"/>
        </w:rPr>
        <w:t>Каллиграмм</w:t>
      </w:r>
      <w:r>
        <w:rPr>
          <w:rFonts w:ascii="Times New Roman" w:eastAsia="Calibri" w:hAnsi="Times New Roman" w:cs="Times New Roman"/>
          <w:sz w:val="24"/>
          <w:szCs w:val="24"/>
          <w:lang w:eastAsia="en-US"/>
        </w:rPr>
        <w:t>ах»</w:t>
      </w:r>
      <w:r w:rsidRPr="008A57EE">
        <w:rPr>
          <w:rFonts w:ascii="Times New Roman" w:eastAsia="Calibri" w:hAnsi="Times New Roman" w:cs="Times New Roman"/>
          <w:sz w:val="24"/>
          <w:szCs w:val="24"/>
          <w:lang w:eastAsia="en-US"/>
        </w:rPr>
        <w:t xml:space="preserve"> Аполлинер организовал стихи визуально и, таким образом, впервые создал так называемые идеограммы, в которых текст и текстовые образы сплавляются воедино. </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Итоговое раздумье </w:t>
      </w:r>
      <w:r w:rsidRPr="007959C2">
        <w:rPr>
          <w:rFonts w:ascii="Times New Roman" w:eastAsia="Calibri" w:hAnsi="Times New Roman" w:cs="Times New Roman"/>
          <w:bCs/>
          <w:sz w:val="24"/>
          <w:szCs w:val="24"/>
          <w:lang w:eastAsia="en-US"/>
        </w:rPr>
        <w:t>Аполлинер</w:t>
      </w:r>
      <w:r>
        <w:rPr>
          <w:rFonts w:ascii="Times New Roman" w:eastAsia="Calibri" w:hAnsi="Times New Roman" w:cs="Times New Roman"/>
          <w:bCs/>
          <w:sz w:val="24"/>
          <w:szCs w:val="24"/>
          <w:lang w:eastAsia="en-US"/>
        </w:rPr>
        <w:t>а</w:t>
      </w:r>
      <w:r w:rsidRPr="008A57EE">
        <w:rPr>
          <w:rFonts w:ascii="Times New Roman" w:eastAsia="Calibri" w:hAnsi="Times New Roman" w:cs="Times New Roman"/>
          <w:sz w:val="24"/>
          <w:szCs w:val="24"/>
          <w:lang w:eastAsia="en-US"/>
        </w:rPr>
        <w:t xml:space="preserve"> в мистерии-буфф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Цвет времени</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(1918, опубл. 1920) над собственническим миром звучит как грозное обвинение эпохе самоубийственного индивидуализма. В том же году тридцативосьмилетний поэт умер в Париже от гриппа. Вскоре после его смерти вышел том рассказов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Ересиарх и К</w:t>
      </w:r>
      <w:r>
        <w:rPr>
          <w:rFonts w:ascii="Times New Roman" w:eastAsia="Calibri" w:hAnsi="Times New Roman" w:cs="Times New Roman"/>
          <w:sz w:val="24"/>
          <w:szCs w:val="24"/>
          <w:lang w:eastAsia="en-US"/>
        </w:rPr>
        <w:t>» (</w:t>
      </w:r>
      <w:r w:rsidRPr="008A57EE">
        <w:rPr>
          <w:rFonts w:ascii="Times New Roman" w:eastAsia="Calibri" w:hAnsi="Times New Roman" w:cs="Times New Roman"/>
          <w:sz w:val="24"/>
          <w:szCs w:val="24"/>
          <w:lang w:eastAsia="en-US"/>
        </w:rPr>
        <w:t>1920</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в которых действительность и выдумка сплетались в новую фантастическую реальность</w:t>
      </w:r>
      <w:r>
        <w:rPr>
          <w:rFonts w:ascii="Times New Roman" w:eastAsia="Calibri" w:hAnsi="Times New Roman" w:cs="Times New Roman"/>
          <w:sz w:val="24"/>
          <w:szCs w:val="24"/>
          <w:lang w:eastAsia="en-US"/>
        </w:rPr>
        <w:t>.</w:t>
      </w:r>
    </w:p>
    <w:p w:rsidR="00DE70DA" w:rsidRPr="008A57EE"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8A57EE">
        <w:rPr>
          <w:rFonts w:ascii="Times New Roman" w:eastAsia="Calibri" w:hAnsi="Times New Roman" w:cs="Times New Roman"/>
          <w:sz w:val="24"/>
          <w:szCs w:val="24"/>
          <w:lang w:eastAsia="en-US"/>
        </w:rPr>
        <w:t xml:space="preserve">Формалистические эксперименты </w:t>
      </w:r>
      <w:r w:rsidRPr="007959C2">
        <w:rPr>
          <w:rFonts w:ascii="Times New Roman" w:eastAsia="Calibri" w:hAnsi="Times New Roman" w:cs="Times New Roman"/>
          <w:bCs/>
          <w:sz w:val="24"/>
          <w:szCs w:val="24"/>
          <w:lang w:eastAsia="en-US"/>
        </w:rPr>
        <w:t>Аполлинер</w:t>
      </w:r>
      <w:r w:rsidRPr="008A57EE">
        <w:rPr>
          <w:rFonts w:ascii="Times New Roman" w:eastAsia="Calibri" w:hAnsi="Times New Roman" w:cs="Times New Roman"/>
          <w:sz w:val="24"/>
          <w:szCs w:val="24"/>
          <w:lang w:eastAsia="en-US"/>
        </w:rPr>
        <w:t xml:space="preserve"> канонизировали дадаисты и сюрреалисты, а трагедийный лиризм поэта и его оптимистическую веру в торжество </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зари над сумерками</w:t>
      </w:r>
      <w:r>
        <w:rPr>
          <w:rFonts w:ascii="Times New Roman" w:eastAsia="Calibri" w:hAnsi="Times New Roman" w:cs="Times New Roman"/>
          <w:sz w:val="24"/>
          <w:szCs w:val="24"/>
          <w:lang w:eastAsia="en-US"/>
        </w:rPr>
        <w:t>»</w:t>
      </w:r>
      <w:r w:rsidRPr="008A57EE">
        <w:rPr>
          <w:rFonts w:ascii="Times New Roman" w:eastAsia="Calibri" w:hAnsi="Times New Roman" w:cs="Times New Roman"/>
          <w:sz w:val="24"/>
          <w:szCs w:val="24"/>
          <w:lang w:eastAsia="en-US"/>
        </w:rPr>
        <w:t xml:space="preserve"> восприняли П. Элюар, В. Незвал и Л. Арагон.</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Default="00DE70DA" w:rsidP="00DE70DA">
      <w:pPr>
        <w:spacing w:after="0" w:line="240" w:lineRule="auto"/>
        <w:ind w:left="-567" w:firstLine="567"/>
        <w:jc w:val="both"/>
        <w:rPr>
          <w:rFonts w:ascii="Times New Roman" w:hAnsi="Times New Roman" w:cs="Times New Roman"/>
          <w:sz w:val="24"/>
          <w:szCs w:val="24"/>
          <w:shd w:val="clear" w:color="auto" w:fill="FFFFFF"/>
        </w:rPr>
      </w:pPr>
      <w:r w:rsidRPr="007959C2">
        <w:rPr>
          <w:rFonts w:ascii="Times New Roman" w:eastAsia="Calibri" w:hAnsi="Times New Roman" w:cs="Times New Roman"/>
          <w:i/>
          <w:sz w:val="24"/>
          <w:szCs w:val="24"/>
          <w:lang w:eastAsia="en-US"/>
        </w:rPr>
        <w:t>Футуризм</w:t>
      </w:r>
      <w:r>
        <w:rPr>
          <w:rFonts w:ascii="Times New Roman" w:eastAsia="Calibri" w:hAnsi="Times New Roman" w:cs="Times New Roman"/>
          <w:sz w:val="24"/>
          <w:szCs w:val="24"/>
          <w:lang w:eastAsia="en-US"/>
        </w:rPr>
        <w:t xml:space="preserve"> (лат. </w:t>
      </w:r>
      <w:r w:rsidRPr="008F25C9">
        <w:rPr>
          <w:rFonts w:ascii="Times New Roman" w:hAnsi="Times New Roman" w:cs="Times New Roman"/>
          <w:iCs/>
          <w:sz w:val="24"/>
          <w:szCs w:val="24"/>
          <w:shd w:val="clear" w:color="auto" w:fill="FFFFFF"/>
          <w:lang w:val="la-Latn"/>
        </w:rPr>
        <w:t xml:space="preserve">futurum </w:t>
      </w:r>
      <w:r w:rsidRPr="008F25C9">
        <w:rPr>
          <w:rFonts w:ascii="Times New Roman" w:eastAsia="Calibri" w:hAnsi="Times New Roman" w:cs="Times New Roman"/>
          <w:sz w:val="24"/>
          <w:szCs w:val="24"/>
          <w:lang w:eastAsia="en-US"/>
        </w:rPr>
        <w:t>–</w:t>
      </w:r>
      <w:r w:rsidRPr="008F25C9">
        <w:rPr>
          <w:rFonts w:ascii="Times New Roman" w:hAnsi="Times New Roman" w:cs="Times New Roman"/>
          <w:iCs/>
          <w:sz w:val="24"/>
          <w:szCs w:val="24"/>
          <w:shd w:val="clear" w:color="auto" w:fill="FFFFFF"/>
          <w:lang w:val="la-Latn"/>
        </w:rPr>
        <w:t xml:space="preserve"> будущее</w:t>
      </w:r>
      <w:r w:rsidRPr="008F25C9">
        <w:rPr>
          <w:rFonts w:ascii="Times New Roman" w:eastAsia="Calibri" w:hAnsi="Times New Roman" w:cs="Times New Roman"/>
          <w:sz w:val="24"/>
          <w:szCs w:val="24"/>
          <w:lang w:eastAsia="en-US"/>
        </w:rPr>
        <w:t xml:space="preserve">) – </w:t>
      </w:r>
      <w:r w:rsidRPr="008F25C9">
        <w:rPr>
          <w:rFonts w:ascii="Times New Roman" w:hAnsi="Times New Roman" w:cs="Times New Roman"/>
          <w:sz w:val="24"/>
          <w:szCs w:val="24"/>
          <w:shd w:val="clear" w:color="auto" w:fill="FFFFFF"/>
        </w:rPr>
        <w:t>общее название художественных авангардистских движений</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1910-1920-х гг. (</w:t>
      </w:r>
      <w:hyperlink r:id="rId56" w:tooltip="Италия" w:history="1">
        <w:r w:rsidRPr="008F25C9">
          <w:rPr>
            <w:rFonts w:ascii="Times New Roman" w:hAnsi="Times New Roman" w:cs="Times New Roman"/>
            <w:sz w:val="24"/>
            <w:szCs w:val="24"/>
          </w:rPr>
          <w:t>Италии</w:t>
        </w:r>
      </w:hyperlink>
      <w:r>
        <w:rPr>
          <w:rFonts w:ascii="Times New Roman" w:hAnsi="Times New Roman" w:cs="Times New Roman"/>
          <w:sz w:val="24"/>
          <w:szCs w:val="24"/>
        </w:rPr>
        <w:t>).</w:t>
      </w:r>
      <w:r w:rsidRPr="008F25C9">
        <w:rPr>
          <w:rFonts w:ascii="Times New Roman" w:hAnsi="Times New Roman" w:cs="Times New Roman"/>
          <w:sz w:val="24"/>
          <w:szCs w:val="24"/>
          <w:shd w:val="clear" w:color="auto" w:fill="FFFFFF"/>
        </w:rPr>
        <w:t xml:space="preserve"> </w:t>
      </w:r>
    </w:p>
    <w:p w:rsidR="00DE70DA" w:rsidRPr="008F25C9"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hAnsi="Times New Roman" w:cs="Times New Roman"/>
          <w:color w:val="202122"/>
          <w:sz w:val="24"/>
          <w:szCs w:val="24"/>
          <w:shd w:val="clear" w:color="auto" w:fill="FFFFFF"/>
        </w:rPr>
        <w:t xml:space="preserve">Принципы: </w:t>
      </w:r>
      <w:r>
        <w:rPr>
          <w:rFonts w:ascii="Times New Roman" w:hAnsi="Times New Roman" w:cs="Times New Roman"/>
          <w:sz w:val="24"/>
          <w:szCs w:val="24"/>
          <w:shd w:val="clear" w:color="auto" w:fill="FFFFFF"/>
        </w:rPr>
        <w:t>стремление к созданию образов нового технократического мира, для чего создавались</w:t>
      </w:r>
      <w:r w:rsidRPr="008F25C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новые</w:t>
      </w:r>
      <w:r w:rsidRPr="008F25C9">
        <w:rPr>
          <w:rFonts w:ascii="Times New Roman" w:hAnsi="Times New Roman" w:cs="Times New Roman"/>
          <w:sz w:val="24"/>
          <w:szCs w:val="24"/>
          <w:shd w:val="clear" w:color="auto" w:fill="FFFFFF"/>
        </w:rPr>
        <w:t xml:space="preserve"> форм</w:t>
      </w:r>
      <w:r>
        <w:rPr>
          <w:rFonts w:ascii="Times New Roman" w:hAnsi="Times New Roman" w:cs="Times New Roman"/>
          <w:sz w:val="24"/>
          <w:szCs w:val="24"/>
          <w:shd w:val="clear" w:color="auto" w:fill="FFFFFF"/>
        </w:rPr>
        <w:t>ы</w:t>
      </w:r>
      <w:r w:rsidRPr="008F25C9">
        <w:rPr>
          <w:rFonts w:ascii="Times New Roman" w:hAnsi="Times New Roman" w:cs="Times New Roman"/>
          <w:sz w:val="24"/>
          <w:szCs w:val="24"/>
          <w:shd w:val="clear" w:color="auto" w:fill="FFFFFF"/>
        </w:rPr>
        <w:t xml:space="preserve"> стихосложения</w:t>
      </w:r>
      <w:r>
        <w:rPr>
          <w:rFonts w:ascii="Times New Roman" w:hAnsi="Times New Roman" w:cs="Times New Roman"/>
          <w:sz w:val="24"/>
          <w:szCs w:val="24"/>
          <w:shd w:val="clear" w:color="auto" w:fill="FFFFFF"/>
        </w:rPr>
        <w:t xml:space="preserve">, </w:t>
      </w:r>
      <w:r w:rsidRPr="008F25C9">
        <w:rPr>
          <w:rFonts w:ascii="Times New Roman" w:hAnsi="Times New Roman" w:cs="Times New Roman"/>
          <w:sz w:val="24"/>
          <w:szCs w:val="24"/>
          <w:shd w:val="clear" w:color="auto" w:fill="FFFFFF"/>
        </w:rPr>
        <w:t>новые слова, использовали</w:t>
      </w:r>
      <w:r>
        <w:rPr>
          <w:rFonts w:ascii="Times New Roman" w:hAnsi="Times New Roman" w:cs="Times New Roman"/>
          <w:sz w:val="24"/>
          <w:szCs w:val="24"/>
          <w:shd w:val="clear" w:color="auto" w:fill="FFFFFF"/>
        </w:rPr>
        <w:t>сь</w:t>
      </w:r>
      <w:r w:rsidRPr="008F25C9">
        <w:rPr>
          <w:rFonts w:ascii="Times New Roman" w:hAnsi="Times New Roman" w:cs="Times New Roman"/>
          <w:sz w:val="24"/>
          <w:szCs w:val="24"/>
          <w:shd w:val="clear" w:color="auto" w:fill="FFFFFF"/>
        </w:rPr>
        <w:t xml:space="preserve"> профессиональный жаргон, язык документа, плаката и афиш</w:t>
      </w:r>
      <w:r>
        <w:rPr>
          <w:rFonts w:ascii="Times New Roman" w:hAnsi="Times New Roman" w:cs="Times New Roman"/>
          <w:sz w:val="24"/>
          <w:szCs w:val="24"/>
          <w:shd w:val="clear" w:color="auto" w:fill="FFFFFF"/>
        </w:rPr>
        <w:t>,</w:t>
      </w:r>
      <w:r w:rsidRPr="005C1D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математические формулы, звукоподражательные слова</w:t>
      </w:r>
      <w:r w:rsidRPr="008F25C9">
        <w:rPr>
          <w:rFonts w:ascii="Times New Roman" w:hAnsi="Times New Roman" w:cs="Times New Roman"/>
          <w:sz w:val="24"/>
          <w:szCs w:val="24"/>
          <w:shd w:val="clear" w:color="auto" w:fill="FFFFFF"/>
        </w:rPr>
        <w:t>.</w:t>
      </w:r>
    </w:p>
    <w:p w:rsidR="00DE70DA" w:rsidRPr="00363CE7" w:rsidRDefault="00DE70DA" w:rsidP="00DE70DA">
      <w:pPr>
        <w:spacing w:after="0" w:line="240" w:lineRule="auto"/>
        <w:ind w:left="-567"/>
        <w:jc w:val="both"/>
        <w:rPr>
          <w:rFonts w:ascii="Times New Roman" w:eastAsia="Calibri" w:hAnsi="Times New Roman" w:cs="Times New Roman"/>
          <w:sz w:val="24"/>
          <w:szCs w:val="24"/>
          <w:lang w:eastAsia="en-US"/>
        </w:rPr>
      </w:pPr>
      <w:r w:rsidRPr="008F25C9">
        <w:rPr>
          <w:rFonts w:ascii="Times New Roman" w:eastAsia="Calibri" w:hAnsi="Times New Roman" w:cs="Times New Roman"/>
          <w:sz w:val="24"/>
          <w:szCs w:val="24"/>
          <w:lang w:eastAsia="en-US"/>
        </w:rPr>
        <w:t>Представители:</w:t>
      </w:r>
      <w:r>
        <w:rPr>
          <w:rFonts w:ascii="Times New Roman" w:eastAsia="Calibri" w:hAnsi="Times New Roman" w:cs="Times New Roman"/>
          <w:sz w:val="24"/>
          <w:szCs w:val="24"/>
          <w:lang w:eastAsia="en-US"/>
        </w:rPr>
        <w:t xml:space="preserve"> Филиппо Томмазо </w:t>
      </w:r>
      <w:r w:rsidRPr="00363CE7">
        <w:rPr>
          <w:rFonts w:ascii="Times New Roman" w:eastAsia="Calibri" w:hAnsi="Times New Roman" w:cs="Times New Roman"/>
          <w:sz w:val="24"/>
          <w:szCs w:val="24"/>
          <w:lang w:eastAsia="en-US"/>
        </w:rPr>
        <w:t>Маринетти (1876-1944) (теоретик школы).</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Т. Маринетти как теоретик футуризма.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Технический манифест</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363CE7"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363CE7">
        <w:rPr>
          <w:rFonts w:ascii="Times New Roman" w:eastAsia="Calibri" w:hAnsi="Times New Roman" w:cs="Times New Roman"/>
          <w:sz w:val="24"/>
          <w:szCs w:val="24"/>
          <w:lang w:eastAsia="en-US"/>
        </w:rPr>
        <w:t xml:space="preserve">20 февраля 1909 г. </w:t>
      </w:r>
      <w:r>
        <w:rPr>
          <w:rFonts w:ascii="Times New Roman" w:eastAsia="Calibri" w:hAnsi="Times New Roman" w:cs="Times New Roman"/>
          <w:sz w:val="24"/>
          <w:szCs w:val="24"/>
          <w:lang w:eastAsia="en-US"/>
        </w:rPr>
        <w:t xml:space="preserve">вышел в свет </w:t>
      </w:r>
      <w:r w:rsidRPr="00363CE7">
        <w:rPr>
          <w:rFonts w:ascii="Times New Roman" w:eastAsia="Calibri" w:hAnsi="Times New Roman" w:cs="Times New Roman"/>
          <w:sz w:val="24"/>
          <w:szCs w:val="24"/>
          <w:lang w:eastAsia="en-US"/>
        </w:rPr>
        <w:t xml:space="preserve">манифест </w:t>
      </w:r>
      <w:r>
        <w:rPr>
          <w:rFonts w:ascii="Times New Roman" w:eastAsia="Calibri" w:hAnsi="Times New Roman" w:cs="Times New Roman"/>
          <w:sz w:val="24"/>
          <w:szCs w:val="24"/>
          <w:lang w:eastAsia="en-US"/>
        </w:rPr>
        <w:t>«</w:t>
      </w:r>
      <w:r w:rsidRPr="00363CE7">
        <w:rPr>
          <w:rFonts w:ascii="Times New Roman" w:eastAsia="Calibri" w:hAnsi="Times New Roman" w:cs="Times New Roman"/>
          <w:sz w:val="24"/>
          <w:szCs w:val="24"/>
          <w:lang w:eastAsia="en-US"/>
        </w:rPr>
        <w:t>Футуризм</w:t>
      </w:r>
      <w:r>
        <w:rPr>
          <w:rFonts w:ascii="Times New Roman" w:eastAsia="Calibri" w:hAnsi="Times New Roman" w:cs="Times New Roman"/>
          <w:sz w:val="24"/>
          <w:szCs w:val="24"/>
          <w:lang w:eastAsia="en-US"/>
        </w:rPr>
        <w:t>»</w:t>
      </w:r>
      <w:r w:rsidRPr="00363C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363CE7">
        <w:rPr>
          <w:rFonts w:ascii="Times New Roman" w:hAnsi="Times New Roman" w:cs="Times New Roman"/>
          <w:iCs/>
          <w:sz w:val="24"/>
          <w:szCs w:val="24"/>
          <w:shd w:val="clear" w:color="auto" w:fill="FFFFFF"/>
        </w:rPr>
        <w:t>А ну-ка, где там славные поджигатели с обожжёнными руками? Давайте-ка сюда! Тащите огня к библиотечным полкам! Направьте воду каналов в музейные склепы и затопите их! И пусть течение уносит древние полотна! Хватайте кирки и лопаты! Крушите древние города!</w:t>
      </w:r>
      <w:r>
        <w:rPr>
          <w:rFonts w:ascii="Times New Roman" w:eastAsia="Calibri" w:hAnsi="Times New Roman" w:cs="Times New Roman"/>
          <w:sz w:val="24"/>
          <w:szCs w:val="24"/>
          <w:lang w:eastAsia="en-US"/>
        </w:rPr>
        <w:t>», «</w:t>
      </w:r>
      <w:r w:rsidRPr="00363CE7">
        <w:rPr>
          <w:rFonts w:ascii="Times New Roman" w:hAnsi="Times New Roman" w:cs="Times New Roman"/>
          <w:iCs/>
          <w:color w:val="262626"/>
          <w:sz w:val="24"/>
          <w:szCs w:val="24"/>
          <w:shd w:val="clear" w:color="auto" w:fill="FFFFFF"/>
        </w:rPr>
        <w:t xml:space="preserve">На наших глазах рождается новый кентавр </w:t>
      </w:r>
      <w:r w:rsidRPr="008F25C9">
        <w:rPr>
          <w:rFonts w:ascii="Times New Roman" w:eastAsia="Calibri" w:hAnsi="Times New Roman" w:cs="Times New Roman"/>
          <w:sz w:val="24"/>
          <w:szCs w:val="24"/>
          <w:lang w:eastAsia="en-US"/>
        </w:rPr>
        <w:t>–</w:t>
      </w:r>
      <w:r w:rsidRPr="00363CE7">
        <w:rPr>
          <w:rFonts w:ascii="Times New Roman" w:hAnsi="Times New Roman" w:cs="Times New Roman"/>
          <w:iCs/>
          <w:color w:val="262626"/>
          <w:sz w:val="24"/>
          <w:szCs w:val="24"/>
          <w:shd w:val="clear" w:color="auto" w:fill="FFFFFF"/>
        </w:rPr>
        <w:t xml:space="preserve"> человек на мотоцикле, </w:t>
      </w:r>
      <w:r w:rsidRPr="008F25C9">
        <w:rPr>
          <w:rFonts w:ascii="Times New Roman" w:eastAsia="Calibri" w:hAnsi="Times New Roman" w:cs="Times New Roman"/>
          <w:sz w:val="24"/>
          <w:szCs w:val="24"/>
          <w:lang w:eastAsia="en-US"/>
        </w:rPr>
        <w:t>–</w:t>
      </w:r>
      <w:r>
        <w:rPr>
          <w:rFonts w:ascii="Times New Roman" w:hAnsi="Times New Roman" w:cs="Times New Roman"/>
          <w:iCs/>
          <w:sz w:val="24"/>
          <w:szCs w:val="24"/>
          <w:shd w:val="clear" w:color="auto" w:fill="FFFFFF"/>
        </w:rPr>
        <w:t xml:space="preserve"> </w:t>
      </w:r>
      <w:r w:rsidRPr="00363CE7">
        <w:rPr>
          <w:rFonts w:ascii="Times New Roman" w:hAnsi="Times New Roman" w:cs="Times New Roman"/>
          <w:iCs/>
          <w:color w:val="262626"/>
          <w:sz w:val="24"/>
          <w:szCs w:val="24"/>
          <w:shd w:val="clear" w:color="auto" w:fill="FFFFFF"/>
        </w:rPr>
        <w:t>а первые ангелы взмывают в небо на крыльях аэропланов!</w:t>
      </w:r>
      <w:r>
        <w:rPr>
          <w:rFonts w:ascii="Times New Roman" w:hAnsi="Times New Roman" w:cs="Times New Roman"/>
          <w:iCs/>
          <w:color w:val="262626"/>
          <w:sz w:val="24"/>
          <w:szCs w:val="24"/>
          <w:shd w:val="clear" w:color="auto" w:fill="FFFFFF"/>
        </w:rPr>
        <w:t>»</w:t>
      </w:r>
      <w:r w:rsidRPr="00055F1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(М</w:t>
      </w:r>
      <w:r w:rsidRPr="00363CE7">
        <w:rPr>
          <w:rFonts w:ascii="Times New Roman" w:eastAsia="Calibri" w:hAnsi="Times New Roman" w:cs="Times New Roman"/>
          <w:sz w:val="24"/>
          <w:szCs w:val="24"/>
          <w:lang w:eastAsia="en-US"/>
        </w:rPr>
        <w:t xml:space="preserve">анифест </w:t>
      </w:r>
      <w:r>
        <w:rPr>
          <w:rFonts w:ascii="Times New Roman" w:eastAsia="Calibri" w:hAnsi="Times New Roman" w:cs="Times New Roman"/>
          <w:sz w:val="24"/>
          <w:szCs w:val="24"/>
          <w:lang w:eastAsia="en-US"/>
        </w:rPr>
        <w:t>«</w:t>
      </w:r>
      <w:r w:rsidRPr="00363CE7">
        <w:rPr>
          <w:rFonts w:ascii="Times New Roman" w:eastAsia="Calibri" w:hAnsi="Times New Roman" w:cs="Times New Roman"/>
          <w:sz w:val="24"/>
          <w:szCs w:val="24"/>
          <w:lang w:eastAsia="en-US"/>
        </w:rPr>
        <w:t>Футуризм</w:t>
      </w:r>
      <w:r>
        <w:rPr>
          <w:rFonts w:ascii="Times New Roman" w:eastAsia="Calibri" w:hAnsi="Times New Roman" w:cs="Times New Roman"/>
          <w:sz w:val="24"/>
          <w:szCs w:val="24"/>
          <w:lang w:eastAsia="en-US"/>
        </w:rPr>
        <w:t>» от</w:t>
      </w:r>
      <w:r w:rsidRPr="00055F1B">
        <w:rPr>
          <w:rFonts w:ascii="Times New Roman" w:eastAsia="Calibri" w:hAnsi="Times New Roman" w:cs="Times New Roman"/>
          <w:sz w:val="24"/>
          <w:szCs w:val="24"/>
          <w:lang w:eastAsia="en-US"/>
        </w:rPr>
        <w:t xml:space="preserve"> </w:t>
      </w:r>
      <w:r w:rsidRPr="00363CE7">
        <w:rPr>
          <w:rFonts w:ascii="Times New Roman" w:eastAsia="Calibri" w:hAnsi="Times New Roman" w:cs="Times New Roman"/>
          <w:sz w:val="24"/>
          <w:szCs w:val="24"/>
          <w:lang w:eastAsia="en-US"/>
        </w:rPr>
        <w:t>20 февраля 1909 г.</w:t>
      </w:r>
      <w:r>
        <w:rPr>
          <w:rFonts w:ascii="Times New Roman" w:eastAsia="Calibri" w:hAnsi="Times New Roman" w:cs="Times New Roman"/>
          <w:sz w:val="24"/>
          <w:szCs w:val="24"/>
          <w:lang w:eastAsia="en-US"/>
        </w:rPr>
        <w:t>)</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Default="00DE70DA" w:rsidP="00DE70DA">
      <w:pPr>
        <w:spacing w:after="0" w:line="240" w:lineRule="auto"/>
        <w:ind w:left="-567" w:firstLine="567"/>
        <w:rPr>
          <w:rFonts w:ascii="Times New Roman" w:hAnsi="Times New Roman" w:cs="Times New Roman"/>
          <w:sz w:val="24"/>
          <w:szCs w:val="24"/>
        </w:rPr>
      </w:pPr>
      <w:r w:rsidRPr="00A41744">
        <w:rPr>
          <w:rFonts w:ascii="Times New Roman" w:eastAsia="Calibri" w:hAnsi="Times New Roman" w:cs="Times New Roman"/>
          <w:sz w:val="24"/>
          <w:szCs w:val="24"/>
          <w:lang w:eastAsia="en-US"/>
        </w:rPr>
        <w:t>Дадаизм</w:t>
      </w:r>
      <w:r>
        <w:rPr>
          <w:rFonts w:ascii="Times New Roman" w:eastAsia="Calibri" w:hAnsi="Times New Roman" w:cs="Times New Roman"/>
          <w:sz w:val="24"/>
          <w:szCs w:val="24"/>
          <w:lang w:eastAsia="en-US"/>
        </w:rPr>
        <w:t xml:space="preserve"> </w:t>
      </w:r>
      <w:r w:rsidRPr="00C00E20">
        <w:rPr>
          <w:rFonts w:ascii="Times New Roman" w:hAnsi="Times New Roman" w:cs="Times New Roman"/>
          <w:sz w:val="24"/>
          <w:szCs w:val="24"/>
        </w:rPr>
        <w:t xml:space="preserve">- </w:t>
      </w:r>
      <w:hyperlink r:id="rId57" w:tooltip="Авангардизм" w:history="1">
        <w:r w:rsidRPr="00C00E20">
          <w:rPr>
            <w:rStyle w:val="a9"/>
            <w:sz w:val="24"/>
            <w:szCs w:val="24"/>
          </w:rPr>
          <w:t>авангардистское</w:t>
        </w:r>
      </w:hyperlink>
      <w:r>
        <w:rPr>
          <w:rFonts w:ascii="Times New Roman" w:hAnsi="Times New Roman" w:cs="Times New Roman"/>
          <w:sz w:val="24"/>
          <w:szCs w:val="24"/>
        </w:rPr>
        <w:t xml:space="preserve"> </w:t>
      </w:r>
      <w:r w:rsidRPr="00C00E20">
        <w:rPr>
          <w:rFonts w:ascii="Times New Roman" w:hAnsi="Times New Roman" w:cs="Times New Roman"/>
          <w:sz w:val="24"/>
          <w:szCs w:val="24"/>
        </w:rPr>
        <w:t>течение в</w:t>
      </w:r>
      <w:r>
        <w:rPr>
          <w:rFonts w:ascii="Times New Roman" w:hAnsi="Times New Roman" w:cs="Times New Roman"/>
          <w:sz w:val="24"/>
          <w:szCs w:val="24"/>
        </w:rPr>
        <w:t xml:space="preserve"> </w:t>
      </w:r>
      <w:hyperlink r:id="rId58" w:tooltip="Литература" w:history="1">
        <w:r w:rsidRPr="00C00E20">
          <w:rPr>
            <w:rStyle w:val="a9"/>
            <w:sz w:val="24"/>
            <w:szCs w:val="24"/>
          </w:rPr>
          <w:t>литературе</w:t>
        </w:r>
      </w:hyperlink>
      <w:r w:rsidRPr="00C00E20">
        <w:rPr>
          <w:rFonts w:ascii="Times New Roman" w:hAnsi="Times New Roman" w:cs="Times New Roman"/>
          <w:sz w:val="24"/>
          <w:szCs w:val="24"/>
        </w:rPr>
        <w:t>,</w:t>
      </w:r>
      <w:r>
        <w:rPr>
          <w:rFonts w:ascii="Times New Roman" w:hAnsi="Times New Roman" w:cs="Times New Roman"/>
          <w:sz w:val="24"/>
          <w:szCs w:val="24"/>
        </w:rPr>
        <w:t xml:space="preserve"> </w:t>
      </w:r>
      <w:hyperlink r:id="rId59" w:tooltip="Изобразительное искусство" w:history="1">
        <w:r w:rsidRPr="00C00E20">
          <w:rPr>
            <w:rStyle w:val="a9"/>
            <w:sz w:val="24"/>
            <w:szCs w:val="24"/>
          </w:rPr>
          <w:t>изобразительном искусстве</w:t>
        </w:r>
      </w:hyperlink>
      <w:r w:rsidRPr="00C00E20">
        <w:rPr>
          <w:rFonts w:ascii="Times New Roman" w:hAnsi="Times New Roman" w:cs="Times New Roman"/>
          <w:sz w:val="24"/>
          <w:szCs w:val="24"/>
        </w:rPr>
        <w:t>,</w:t>
      </w:r>
      <w:r>
        <w:rPr>
          <w:rFonts w:ascii="Times New Roman" w:hAnsi="Times New Roman" w:cs="Times New Roman"/>
          <w:sz w:val="24"/>
          <w:szCs w:val="24"/>
        </w:rPr>
        <w:t xml:space="preserve"> </w:t>
      </w:r>
      <w:hyperlink r:id="rId60" w:tooltip="Театр" w:history="1">
        <w:r w:rsidRPr="00C00E20">
          <w:rPr>
            <w:rStyle w:val="a9"/>
            <w:sz w:val="24"/>
            <w:szCs w:val="24"/>
          </w:rPr>
          <w:t>театре</w:t>
        </w:r>
      </w:hyperlink>
      <w:r>
        <w:rPr>
          <w:rFonts w:ascii="Times New Roman" w:hAnsi="Times New Roman" w:cs="Times New Roman"/>
          <w:sz w:val="24"/>
          <w:szCs w:val="24"/>
        </w:rPr>
        <w:t>, зародившееся в 1910-ые гг</w:t>
      </w:r>
      <w:r w:rsidRPr="00C00E20">
        <w:rPr>
          <w:rFonts w:ascii="Times New Roman" w:hAnsi="Times New Roman" w:cs="Times New Roman"/>
          <w:sz w:val="24"/>
          <w:szCs w:val="24"/>
        </w:rPr>
        <w:t>.</w:t>
      </w:r>
      <w:r>
        <w:rPr>
          <w:rFonts w:ascii="Times New Roman" w:hAnsi="Times New Roman" w:cs="Times New Roman"/>
          <w:sz w:val="24"/>
          <w:szCs w:val="24"/>
        </w:rPr>
        <w:t xml:space="preserve"> (Швейцария).</w:t>
      </w:r>
      <w:r w:rsidRPr="00C00E20">
        <w:rPr>
          <w:rFonts w:ascii="Times New Roman" w:hAnsi="Times New Roman" w:cs="Times New Roman"/>
          <w:sz w:val="24"/>
          <w:szCs w:val="24"/>
        </w:rPr>
        <w:t xml:space="preserve"> </w:t>
      </w:r>
      <w:r>
        <w:rPr>
          <w:rFonts w:ascii="Times New Roman" w:hAnsi="Times New Roman" w:cs="Times New Roman"/>
          <w:sz w:val="24"/>
          <w:szCs w:val="24"/>
        </w:rPr>
        <w:t>В 1920-ые гг. соединился с сюрреализмом.</w:t>
      </w:r>
    </w:p>
    <w:p w:rsidR="00DE70DA" w:rsidRPr="006351BC" w:rsidRDefault="00DE70DA" w:rsidP="00DE70DA">
      <w:pPr>
        <w:spacing w:after="0" w:line="240" w:lineRule="auto"/>
        <w:ind w:left="-567"/>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Принципы: тотальный нигилизм, иррациональность, отрицание авторитетов, канонов и стандартов в искусстве, бессистемность, эпатажность. </w:t>
      </w:r>
    </w:p>
    <w:p w:rsidR="00DE70DA" w:rsidRDefault="00DE70DA" w:rsidP="00DE70DA">
      <w:pPr>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Представители: Тристан Тцара, наст. имя Самуэль Розеншток (1896-1963).</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Дадаизм.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Манифест господина Антипирина</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 xml:space="preserve"> Т. Тцары.</w:t>
      </w:r>
    </w:p>
    <w:p w:rsidR="00DE70DA" w:rsidRPr="00E87BD5" w:rsidRDefault="00DE70DA" w:rsidP="00DE70DA">
      <w:pPr>
        <w:spacing w:after="0" w:line="240" w:lineRule="auto"/>
        <w:ind w:left="-567"/>
        <w:rPr>
          <w:rFonts w:ascii="Times New Roman" w:eastAsia="Calibri" w:hAnsi="Times New Roman" w:cs="Times New Roman"/>
          <w:sz w:val="24"/>
          <w:szCs w:val="24"/>
          <w:lang w:eastAsia="en-US"/>
        </w:rPr>
      </w:pPr>
      <w:r w:rsidRPr="004E663C">
        <w:rPr>
          <w:rFonts w:ascii="Times New Roman" w:hAnsi="Times New Roman" w:cs="Times New Roman"/>
          <w:bCs/>
          <w:color w:val="000000"/>
          <w:sz w:val="24"/>
          <w:szCs w:val="24"/>
          <w:shd w:val="clear" w:color="auto" w:fill="FFFFFF"/>
        </w:rPr>
        <w:t>Умба-умба.</w:t>
      </w:r>
      <w:r w:rsidRPr="004E663C">
        <w:rPr>
          <w:rFonts w:ascii="Times New Roman" w:hAnsi="Times New Roman" w:cs="Times New Roman"/>
          <w:color w:val="000000"/>
          <w:sz w:val="24"/>
          <w:szCs w:val="24"/>
          <w:shd w:val="clear" w:color="auto" w:fill="FFFFFF"/>
        </w:rPr>
        <w:br/>
      </w:r>
      <w:r w:rsidRPr="00E87BD5">
        <w:rPr>
          <w:rFonts w:ascii="Times New Roman" w:hAnsi="Times New Roman" w:cs="Times New Roman"/>
          <w:color w:val="000000"/>
          <w:sz w:val="24"/>
          <w:szCs w:val="24"/>
          <w:shd w:val="clear" w:color="auto" w:fill="FFFFFF"/>
        </w:rPr>
        <w:t>• Дада проявляется только в актах насилия</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 это совсем не модерн. Дада это скорее возвращение к буддистской религии всеобщего безразличия.</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lastRenderedPageBreak/>
        <w:t>• Основания Дада лежали не в искусстве, но в отвращении</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Все, что человек видит, ложно</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против высоких цен на жилье</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 общество с ограниченной ответственностью для эксплуатации идей</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У ДАДА есть 391 точек зрения и цветов в соответствии с полом президента</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меняется - утверждается - говорит противоположностями - неважно - кричит - идет рыбачить</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 это хамелеон непрерывной эгоистичной смены цвета</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против будущего. Дада умер. Дада абсурден. Да здравствует Дада.</w:t>
      </w:r>
      <w:r w:rsidRPr="00E87BD5">
        <w:rPr>
          <w:rFonts w:ascii="Times New Roman" w:hAnsi="Times New Roman" w:cs="Times New Roman"/>
          <w:color w:val="000000"/>
          <w:sz w:val="24"/>
          <w:szCs w:val="24"/>
        </w:rPr>
        <w:br/>
      </w:r>
      <w:r w:rsidRPr="00E87BD5">
        <w:rPr>
          <w:rFonts w:ascii="Times New Roman" w:hAnsi="Times New Roman" w:cs="Times New Roman"/>
          <w:color w:val="000000"/>
          <w:sz w:val="24"/>
          <w:szCs w:val="24"/>
          <w:shd w:val="clear" w:color="auto" w:fill="FFFFFF"/>
        </w:rPr>
        <w:t>• Дада это не литературная школа (вой).</w:t>
      </w:r>
    </w:p>
    <w:p w:rsidR="00DE70DA" w:rsidRDefault="00DE70DA" w:rsidP="00DE70DA">
      <w:pPr>
        <w:spacing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 Манифеста Дада. 1918 г.)</w:t>
      </w:r>
    </w:p>
    <w:p w:rsidR="00DE70DA" w:rsidRPr="004A73F6" w:rsidRDefault="00DE70DA" w:rsidP="00DE70DA">
      <w:pPr>
        <w:spacing w:after="0" w:line="240" w:lineRule="auto"/>
        <w:ind w:left="-567"/>
        <w:rPr>
          <w:rFonts w:ascii="Times New Roman" w:eastAsia="Calibri" w:hAnsi="Times New Roman" w:cs="Times New Roman"/>
          <w:sz w:val="24"/>
          <w:szCs w:val="24"/>
          <w:lang w:eastAsia="en-US"/>
        </w:rPr>
      </w:pPr>
    </w:p>
    <w:p w:rsidR="00DE70DA" w:rsidRPr="004A73F6" w:rsidRDefault="00DE70DA" w:rsidP="00DE70DA">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Тристан Тцара.    </w:t>
      </w:r>
      <w:r w:rsidRPr="004A73F6">
        <w:rPr>
          <w:rFonts w:ascii="Times New Roman" w:hAnsi="Times New Roman" w:cs="Times New Roman"/>
          <w:color w:val="000000"/>
          <w:sz w:val="24"/>
          <w:szCs w:val="24"/>
          <w:shd w:val="clear" w:color="auto" w:fill="FFFFFF"/>
        </w:rPr>
        <w:t>***</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Челнок оставленный на ярость не немилость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времён скользящий вдоль каналов жил височных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в дождях забвенья цепи всё весомей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все легче плоть в обличии страданья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клеймо молчанья на ребячливости мира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уста впивающиеся в небытие в котором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смерть с созиданьем перепахивают души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я думаю о вере озарявшей всю бесконечность сущего всю вечность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пусть все свою покинут оболочку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пусть одиночество как быль нагая себя исчерпает самосознаньем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пусть ум впадёт в младеческую млечность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и пусть жестокость слов вонзится в сердце </w:t>
      </w:r>
      <w:r w:rsidRPr="004A73F6">
        <w:rPr>
          <w:rFonts w:ascii="Times New Roman" w:hAnsi="Times New Roman" w:cs="Times New Roman"/>
          <w:color w:val="000000"/>
          <w:sz w:val="24"/>
          <w:szCs w:val="24"/>
        </w:rPr>
        <w:br/>
      </w:r>
      <w:r w:rsidRPr="004A73F6">
        <w:rPr>
          <w:rFonts w:ascii="Times New Roman" w:hAnsi="Times New Roman" w:cs="Times New Roman"/>
          <w:color w:val="000000"/>
          <w:sz w:val="24"/>
          <w:szCs w:val="24"/>
          <w:shd w:val="clear" w:color="auto" w:fill="FFFFFF"/>
        </w:rPr>
        <w:t>ещё есть птицы</w:t>
      </w:r>
    </w:p>
    <w:p w:rsidR="00DE70DA" w:rsidRDefault="00DE70DA" w:rsidP="00DE70DA">
      <w:pPr>
        <w:spacing w:after="0" w:line="240" w:lineRule="auto"/>
        <w:ind w:left="-567"/>
        <w:rPr>
          <w:rFonts w:ascii="Times New Roman" w:eastAsia="Calibri" w:hAnsi="Times New Roman" w:cs="Times New Roman"/>
          <w:sz w:val="24"/>
          <w:szCs w:val="24"/>
          <w:lang w:eastAsia="en-US"/>
        </w:rPr>
      </w:pPr>
    </w:p>
    <w:p w:rsidR="00DE70DA" w:rsidRDefault="00DE70DA" w:rsidP="00DE70DA">
      <w:pPr>
        <w:spacing w:after="0" w:line="240" w:lineRule="auto"/>
        <w:ind w:left="-567"/>
        <w:jc w:val="both"/>
        <w:rPr>
          <w:rFonts w:ascii="Times New Roman" w:hAnsi="Times New Roman" w:cs="Times New Roman"/>
          <w:color w:val="202122"/>
          <w:sz w:val="24"/>
          <w:szCs w:val="24"/>
          <w:shd w:val="clear" w:color="auto" w:fill="FFFFFF"/>
        </w:rPr>
      </w:pPr>
      <w:r w:rsidRPr="004E663C">
        <w:rPr>
          <w:rFonts w:ascii="Times New Roman" w:eastAsia="Calibri" w:hAnsi="Times New Roman" w:cs="Times New Roman"/>
          <w:i/>
          <w:sz w:val="24"/>
          <w:szCs w:val="24"/>
          <w:lang w:eastAsia="en-US"/>
        </w:rPr>
        <w:t>Сюрреализм</w:t>
      </w:r>
      <w:r>
        <w:rPr>
          <w:rFonts w:ascii="Times New Roman" w:eastAsia="Calibri" w:hAnsi="Times New Roman" w:cs="Times New Roman"/>
          <w:sz w:val="24"/>
          <w:szCs w:val="24"/>
          <w:lang w:eastAsia="en-US"/>
        </w:rPr>
        <w:t xml:space="preserve"> (сюр- – приставка над-, сверх-) – </w:t>
      </w:r>
      <w:r w:rsidRPr="00BD2C62">
        <w:rPr>
          <w:rFonts w:ascii="Times New Roman" w:eastAsia="Calibri" w:hAnsi="Times New Roman" w:cs="Times New Roman"/>
          <w:sz w:val="24"/>
          <w:szCs w:val="24"/>
          <w:lang w:eastAsia="en-US"/>
        </w:rPr>
        <w:t>н</w:t>
      </w:r>
      <w:r w:rsidRPr="00BD2C62">
        <w:rPr>
          <w:rFonts w:ascii="Times New Roman" w:hAnsi="Times New Roman" w:cs="Times New Roman"/>
          <w:color w:val="202122"/>
          <w:sz w:val="24"/>
          <w:szCs w:val="24"/>
          <w:shd w:val="clear" w:color="auto" w:fill="FFFFFF"/>
        </w:rPr>
        <w:t xml:space="preserve">аправление в литературе и искусстве </w:t>
      </w:r>
      <w:r>
        <w:rPr>
          <w:rFonts w:ascii="Times New Roman" w:hAnsi="Times New Roman" w:cs="Times New Roman"/>
          <w:color w:val="202122"/>
          <w:sz w:val="24"/>
          <w:szCs w:val="24"/>
          <w:shd w:val="clear" w:color="auto" w:fill="FFFFFF"/>
        </w:rPr>
        <w:t xml:space="preserve">ХХ </w:t>
      </w:r>
      <w:r w:rsidRPr="00BD2C62">
        <w:rPr>
          <w:rFonts w:ascii="Times New Roman" w:hAnsi="Times New Roman" w:cs="Times New Roman"/>
          <w:color w:val="202122"/>
          <w:sz w:val="24"/>
          <w:szCs w:val="24"/>
          <w:shd w:val="clear" w:color="auto" w:fill="FFFFFF"/>
        </w:rPr>
        <w:t>века, сложившееся в 1920-х годах</w:t>
      </w:r>
      <w:r>
        <w:rPr>
          <w:rFonts w:ascii="Times New Roman" w:hAnsi="Times New Roman" w:cs="Times New Roman"/>
          <w:color w:val="202122"/>
          <w:sz w:val="24"/>
          <w:szCs w:val="24"/>
          <w:shd w:val="clear" w:color="auto" w:fill="FFFFFF"/>
        </w:rPr>
        <w:t xml:space="preserve"> (Франция). </w:t>
      </w:r>
    </w:p>
    <w:p w:rsidR="00DE70DA" w:rsidRPr="001D6068"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1D6068">
        <w:rPr>
          <w:rFonts w:ascii="Times New Roman" w:hAnsi="Times New Roman" w:cs="Times New Roman"/>
          <w:sz w:val="24"/>
          <w:szCs w:val="24"/>
          <w:shd w:val="clear" w:color="auto" w:fill="FFFFFF"/>
        </w:rPr>
        <w:t xml:space="preserve">Принципы: изображение </w:t>
      </w:r>
      <w:r w:rsidRPr="001D6068">
        <w:rPr>
          <w:rFonts w:ascii="Times New Roman" w:eastAsia="Calibri" w:hAnsi="Times New Roman" w:cs="Times New Roman"/>
          <w:sz w:val="24"/>
          <w:szCs w:val="24"/>
          <w:lang w:eastAsia="en-US"/>
        </w:rPr>
        <w:t>сферы подсознания</w:t>
      </w:r>
      <w:r>
        <w:rPr>
          <w:rFonts w:ascii="Times New Roman" w:eastAsia="Calibri" w:hAnsi="Times New Roman" w:cs="Times New Roman"/>
          <w:sz w:val="24"/>
          <w:szCs w:val="24"/>
          <w:lang w:eastAsia="en-US"/>
        </w:rPr>
        <w:t xml:space="preserve"> (нарушая причинно-следственные связи)</w:t>
      </w:r>
      <w:r w:rsidRPr="001D606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сна и реальности,</w:t>
      </w:r>
      <w:r w:rsidRPr="001D6068">
        <w:rPr>
          <w:rFonts w:ascii="Times New Roman" w:eastAsia="Calibri" w:hAnsi="Times New Roman" w:cs="Times New Roman"/>
          <w:sz w:val="24"/>
          <w:szCs w:val="24"/>
          <w:lang w:eastAsia="en-US"/>
        </w:rPr>
        <w:t xml:space="preserve"> </w:t>
      </w:r>
      <w:r w:rsidRPr="001D6068">
        <w:rPr>
          <w:rFonts w:ascii="Times New Roman" w:hAnsi="Times New Roman" w:cs="Times New Roman"/>
          <w:sz w:val="24"/>
          <w:szCs w:val="24"/>
          <w:shd w:val="clear" w:color="auto" w:fill="FFFFFF"/>
        </w:rPr>
        <w:t xml:space="preserve">абсурдное, противоречивое сочетание натуралистических образов посредством коллажа и технологии </w:t>
      </w:r>
      <w:r>
        <w:rPr>
          <w:rFonts w:ascii="Times New Roman" w:hAnsi="Times New Roman" w:cs="Times New Roman"/>
          <w:sz w:val="24"/>
          <w:szCs w:val="24"/>
          <w:shd w:val="clear" w:color="auto" w:fill="FFFFFF"/>
        </w:rPr>
        <w:t>«</w:t>
      </w:r>
      <w:hyperlink r:id="rId61" w:tooltip="Ready-made" w:history="1">
        <w:r w:rsidRPr="001D6068">
          <w:rPr>
            <w:rStyle w:val="a9"/>
            <w:sz w:val="24"/>
            <w:szCs w:val="24"/>
            <w:shd w:val="clear" w:color="auto" w:fill="FFFFFF"/>
          </w:rPr>
          <w:t>ready-made</w:t>
        </w:r>
      </w:hyperlink>
      <w:r>
        <w:rPr>
          <w:rFonts w:ascii="Times New Roman" w:hAnsi="Times New Roman" w:cs="Times New Roman"/>
          <w:sz w:val="24"/>
          <w:szCs w:val="24"/>
          <w:shd w:val="clear" w:color="auto" w:fill="FFFFFF"/>
        </w:rPr>
        <w:t>»</w:t>
      </w:r>
      <w:r w:rsidRPr="001D6068">
        <w:rPr>
          <w:rFonts w:ascii="Times New Roman" w:hAnsi="Times New Roman" w:cs="Times New Roman"/>
          <w:sz w:val="24"/>
          <w:szCs w:val="24"/>
          <w:shd w:val="clear" w:color="auto" w:fill="FFFFFF"/>
        </w:rPr>
        <w:t>.</w:t>
      </w:r>
    </w:p>
    <w:p w:rsidR="00DE70DA" w:rsidRDefault="00DE70DA" w:rsidP="00DE70DA">
      <w:pPr>
        <w:spacing w:after="0" w:line="240" w:lineRule="auto"/>
        <w:ind w:left="-567" w:firstLine="567"/>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Представители:</w:t>
      </w:r>
      <w:r w:rsidRPr="00BC785F">
        <w:rPr>
          <w:rFonts w:ascii="Times New Roman" w:eastAsia="Calibri" w:hAnsi="Times New Roman" w:cs="Times New Roman"/>
          <w:sz w:val="24"/>
          <w:szCs w:val="24"/>
          <w:lang w:eastAsia="en-US"/>
        </w:rPr>
        <w:t xml:space="preserve"> </w:t>
      </w:r>
      <w:r w:rsidRPr="00645BEF">
        <w:rPr>
          <w:rFonts w:ascii="Times New Roman" w:eastAsia="Calibri" w:hAnsi="Times New Roman" w:cs="Times New Roman"/>
          <w:bCs/>
          <w:sz w:val="24"/>
          <w:szCs w:val="24"/>
          <w:lang w:eastAsia="en-US"/>
        </w:rPr>
        <w:t>Гийом Аполлинер</w:t>
      </w:r>
      <w:r>
        <w:rPr>
          <w:rFonts w:ascii="Times New Roman" w:eastAsia="Calibri" w:hAnsi="Times New Roman" w:cs="Times New Roman"/>
          <w:bCs/>
          <w:sz w:val="24"/>
          <w:szCs w:val="24"/>
          <w:lang w:eastAsia="en-US"/>
        </w:rPr>
        <w:t xml:space="preserve">, наст. имя </w:t>
      </w:r>
      <w:r w:rsidRPr="000D38C0">
        <w:rPr>
          <w:rFonts w:ascii="Times New Roman" w:eastAsia="Calibri" w:hAnsi="Times New Roman" w:cs="Times New Roman"/>
          <w:bCs/>
          <w:sz w:val="24"/>
          <w:szCs w:val="24"/>
          <w:lang w:eastAsia="en-US"/>
        </w:rPr>
        <w:t>Гийом Аполлинарий Костровицкий</w:t>
      </w:r>
      <w:r w:rsidRPr="00645BEF">
        <w:rPr>
          <w:rFonts w:ascii="Times New Roman" w:eastAsia="Calibri" w:hAnsi="Times New Roman" w:cs="Times New Roman"/>
          <w:bCs/>
          <w:sz w:val="24"/>
          <w:szCs w:val="24"/>
          <w:lang w:eastAsia="en-US"/>
        </w:rPr>
        <w:t xml:space="preserve"> (1880-1918)</w:t>
      </w:r>
      <w:r>
        <w:rPr>
          <w:rFonts w:ascii="Times New Roman" w:eastAsia="Calibri" w:hAnsi="Times New Roman" w:cs="Times New Roman"/>
          <w:bCs/>
          <w:sz w:val="24"/>
          <w:szCs w:val="24"/>
          <w:lang w:eastAsia="en-US"/>
        </w:rPr>
        <w:t>.</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FB50A2">
        <w:rPr>
          <w:rFonts w:ascii="Times New Roman" w:eastAsia="Calibri" w:hAnsi="Times New Roman" w:cs="Times New Roman"/>
          <w:sz w:val="24"/>
          <w:szCs w:val="24"/>
          <w:lang w:eastAsia="en-US"/>
        </w:rPr>
        <w:t>Сюрреализм, понимаемый как воплощение подсознательного, возвышение до реальности произвольных ассоциаций, в максимальной степени разрушает внутренние связи реальности при тщательном воссоздании правдоподобности внешних форм ее (реальности) фрагментов.</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FB50A2">
        <w:rPr>
          <w:rFonts w:ascii="Times New Roman" w:eastAsia="Calibri" w:hAnsi="Times New Roman" w:cs="Times New Roman"/>
          <w:sz w:val="24"/>
          <w:szCs w:val="24"/>
          <w:lang w:eastAsia="en-US"/>
        </w:rPr>
        <w:t>В произведениях сюрреалистов исчезают категории, лежащие в основе опыта жизни. Утрачивается категория субстанции – твердые предметы текут или вьются как веревки. Игнорируется причинная связь вещей, особенно большое значение приобретает случайность в соединении объектов или персонажей. Лишена значимости временная последовательность, пространственная протяженность отвергнута или поглощена бесконечностью. Органические структуры жизни расчленены и произвольно составлены – разъединены части тела, цвета отделены от их естественных носителей. Психологический процесс обращен вспять, человеческая жизнь обращена из будущего в прошлое, и все это лишено ритма и какой-либо осмысленной организации. Мир тревоги, мир, в котором утрачены категории, задающие структуру реальности – таков мир сюрреалистического искусства. На картинах сюрреалистов и действие, и обстановка фантастичны. Это сон, но, как свойственно снам, картина сна детализирована со всей убедительностью непосредственного лицезрения. Именно так, не удивляя, предстает во сне невероятное. Языком фигуративного искусства воссоздается ирреальный образ, возникающий в подсознании.</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А. Бретон </w:t>
      </w:r>
      <w:r>
        <w:rPr>
          <w:rFonts w:ascii="Times New Roman" w:eastAsia="Calibri" w:hAnsi="Times New Roman" w:cs="Times New Roman"/>
          <w:sz w:val="24"/>
          <w:szCs w:val="24"/>
          <w:lang w:eastAsia="en-US"/>
        </w:rPr>
        <w:t>«</w:t>
      </w:r>
      <w:r w:rsidRPr="00A41744">
        <w:rPr>
          <w:rFonts w:ascii="Times New Roman" w:eastAsia="Calibri" w:hAnsi="Times New Roman" w:cs="Times New Roman"/>
          <w:sz w:val="24"/>
          <w:szCs w:val="24"/>
          <w:lang w:eastAsia="en-US"/>
        </w:rPr>
        <w:t>Первый манифест сюрреализма</w:t>
      </w:r>
      <w:r>
        <w:rPr>
          <w:rFonts w:ascii="Times New Roman" w:eastAsia="Calibri" w:hAnsi="Times New Roman" w:cs="Times New Roman"/>
          <w:sz w:val="24"/>
          <w:szCs w:val="24"/>
          <w:lang w:eastAsia="en-US"/>
        </w:rPr>
        <w:t>» (1924)</w:t>
      </w:r>
      <w:r w:rsidRPr="00A41744">
        <w:rPr>
          <w:rFonts w:ascii="Times New Roman" w:eastAsia="Calibri" w:hAnsi="Times New Roman" w:cs="Times New Roman"/>
          <w:sz w:val="24"/>
          <w:szCs w:val="24"/>
          <w:lang w:eastAsia="en-US"/>
        </w:rPr>
        <w:t>.</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Pr="00961DF9">
        <w:rPr>
          <w:rFonts w:ascii="Times New Roman" w:eastAsia="Calibri" w:hAnsi="Times New Roman" w:cs="Times New Roman"/>
          <w:sz w:val="24"/>
          <w:szCs w:val="24"/>
          <w:lang w:eastAsia="en-US"/>
        </w:rPr>
        <w:t>Новая реальность</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естественно видоизменялась,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всё</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менялось в своем содержании; одно дело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удивление</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которое возникало при столкновении с полотнами кубистов, другое дело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удивление</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от столкновения с реальностью мировой войны. Аполлинер порой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удивлял</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и буквально, нельзя упускать из виду то пристрастие к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игре</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к эпатажу обывателей,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буржуа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которое окрашивает собой эстетический опыт художественного авангарда. </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 xml:space="preserve">К числу самых знаменитых определений сюрреализма относится следующее: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Сюрреализм не побоялся стать догмой абсолютного бунта, тотального неподчинения, саботажа, возведенного в правило, и если он чего-либо ожидает, то только от насилия. Простейший сюрреалистический акт состоит в том, чтобы с револьвером в руке выйти на улицу и стрелять наугад, сколько можно, в толпу</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Второй манифест сюрреализма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Это вызывающее заявление главаря сюрреализма Андре Бретона подтверждает, что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освобождение от морали</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лежит в основе модернистского направления искусства – и что с того момента, когда идея абсурдного мира нашла себе подтверждение в абсурдной социальной практике, в разгуле насилия, именно искусство вдохновилось пафосом тотального отрицания, даже самоотрицания. </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 xml:space="preserve">В 1924 г. был опубликован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Первый манифест сюрреализма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В этом документе Андре Бретон (1896-1966) дал определение сюрреализма, основываясь на понятии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автоматического письма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Сюрреалистический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автоматизм</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был стимулирован психоанализом Зигмунда Фрейда, которым Бретон увлекся во время войны. Сюрреализм претендовал на выражение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абсолютного бунта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и фрейдизм подводил научную базу под такое отрицание всей современной цивилизации, превращая подсознание в единственный источник истины. </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Для того чтобы стать сюрреалистом, следовало – по рекомендации Бретона – абстрагироваться от внешнего мира</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писать (или рисовать)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быстро, без заранее намеченной темы</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освободив себя от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контроля со стороны разума, от какой бы то ни было эстетической или моральной озабоченности</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Художник-сюрреалист – всего лишь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скромный регистрирующий аппарат</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Правда, менее всего с Бретоном, да и с сюрреализмом в целом, с его догматизмом, нетерпимостью, с его вызывающей агрессивностью, можно связать понятие скромности. </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 xml:space="preserve">В 1930 г. появился один из многих плодов коллективного творчества сюрреалистов – цикл стихов, написанный Элюаром, Бретоном и Шаром,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Замедлить ход работы</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w:t>
      </w: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 xml:space="preserve">С самого начала, с увлечения Фрейдом сюрреалистов привлекали всевозможные болезни как способ выключения разума из творческого процесса. Было организовано немало выставок картин, созданных душевнобольными людьми. А в совместном произведении Бретона и Элюара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Непорочное зачатие</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(1930) заявлено о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попытках симуляции</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т.е. о попытках воссоздания различных патологических состояний – дебильности, маниакальности, прогрессивного паралича и пр., – как состояний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сюрреалистических</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Бретон давал медицинско-фрейдистскую интерпретацию творчества Дали. На его полотнах вызывающе нарушены и смещены пропорции, завязаны противоречащие здравому смыслу пространственные отношения,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персонажи</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выполняют непривычные роли и в необычных положениях оказываются обычные вещи. Дали кромсает природу, то ставя точно скопированную деталь в противоестественные положения, то сочетая ее со странными оттисками полубезумных грез. </w:t>
      </w:r>
    </w:p>
    <w:p w:rsidR="00DE70DA" w:rsidRPr="00BC785F"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645BEF">
        <w:rPr>
          <w:rFonts w:ascii="Times New Roman" w:eastAsia="Calibri" w:hAnsi="Times New Roman" w:cs="Times New Roman"/>
          <w:bCs/>
          <w:sz w:val="24"/>
          <w:szCs w:val="24"/>
          <w:lang w:eastAsia="en-US"/>
        </w:rPr>
        <w:t>Гийом Аполлинер</w:t>
      </w:r>
      <w:r>
        <w:rPr>
          <w:rFonts w:ascii="Times New Roman" w:eastAsia="Calibri" w:hAnsi="Times New Roman" w:cs="Times New Roman"/>
          <w:bCs/>
          <w:sz w:val="24"/>
          <w:szCs w:val="24"/>
          <w:lang w:eastAsia="en-US"/>
        </w:rPr>
        <w:t>.</w:t>
      </w:r>
      <w:r w:rsidRPr="00BC78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Pr="00BC785F">
        <w:rPr>
          <w:rFonts w:ascii="Times New Roman" w:eastAsia="Times New Roman" w:hAnsi="Times New Roman" w:cs="Times New Roman"/>
          <w:color w:val="000000"/>
          <w:sz w:val="24"/>
          <w:szCs w:val="24"/>
        </w:rPr>
        <w:t>ухопутный океан</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Я выстроил свой дом в открытом океане</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В нем окна реки что текут из глаз моих</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И у подножья стен кишат повсюду спруты</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Тройные бьются их сердца и рты стучат в стекло</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C785F">
        <w:rPr>
          <w:rFonts w:ascii="Times New Roman" w:eastAsia="Times New Roman" w:hAnsi="Times New Roman" w:cs="Times New Roman"/>
          <w:color w:val="000000"/>
          <w:sz w:val="24"/>
          <w:szCs w:val="24"/>
        </w:rPr>
        <w:t>Порою быстрой</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C785F">
        <w:rPr>
          <w:rFonts w:ascii="Times New Roman" w:eastAsia="Times New Roman" w:hAnsi="Times New Roman" w:cs="Times New Roman"/>
          <w:color w:val="000000"/>
          <w:sz w:val="24"/>
          <w:szCs w:val="24"/>
        </w:rPr>
        <w:t>Порой звенящей</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C785F">
        <w:rPr>
          <w:rFonts w:ascii="Times New Roman" w:eastAsia="Times New Roman" w:hAnsi="Times New Roman" w:cs="Times New Roman"/>
          <w:color w:val="000000"/>
          <w:sz w:val="24"/>
          <w:szCs w:val="24"/>
        </w:rPr>
        <w:t>Из влаги выстрой</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BC785F">
        <w:rPr>
          <w:rFonts w:ascii="Times New Roman" w:eastAsia="Times New Roman" w:hAnsi="Times New Roman" w:cs="Times New Roman"/>
          <w:color w:val="000000"/>
          <w:sz w:val="24"/>
          <w:szCs w:val="24"/>
        </w:rPr>
        <w:t>Свой дом горящий</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lastRenderedPageBreak/>
        <w:t>Кладут аэропланы яйца</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Эй берегись уж наготове якорь</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Эй берегись когда кидают якорь</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Отлично было бы чтоб с неба вы сошли</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Как жимолость свисает с неба</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Земные полошатся спруты</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Какое множество средь нас самих себя хоронит</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О спруты бледные волн меловых о спруты</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с бледным ртом</w:t>
      </w:r>
    </w:p>
    <w:p w:rsidR="00DE70DA" w:rsidRPr="00BC785F"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 w:val="24"/>
          <w:szCs w:val="24"/>
        </w:rPr>
      </w:pPr>
      <w:r w:rsidRPr="00BC785F">
        <w:rPr>
          <w:rFonts w:ascii="Times New Roman" w:eastAsia="Times New Roman" w:hAnsi="Times New Roman" w:cs="Times New Roman"/>
          <w:color w:val="000000"/>
          <w:sz w:val="24"/>
          <w:szCs w:val="24"/>
        </w:rPr>
        <w:t>Вкруг дома плещет океан тебе знакомый</w:t>
      </w:r>
    </w:p>
    <w:p w:rsidR="00DE70DA" w:rsidRDefault="00DE70DA" w:rsidP="00DE7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Calibri" w:hAnsi="Times New Roman" w:cs="Times New Roman"/>
          <w:sz w:val="24"/>
          <w:szCs w:val="24"/>
          <w:lang w:eastAsia="en-US"/>
        </w:rPr>
      </w:pPr>
      <w:r w:rsidRPr="00BC785F">
        <w:rPr>
          <w:rFonts w:ascii="Times New Roman" w:eastAsia="Times New Roman" w:hAnsi="Times New Roman" w:cs="Times New Roman"/>
          <w:color w:val="000000"/>
          <w:sz w:val="24"/>
          <w:szCs w:val="24"/>
        </w:rPr>
        <w:t>Не забываясь даже сном</w:t>
      </w:r>
      <w:r>
        <w:rPr>
          <w:rFonts w:ascii="Times New Roman" w:eastAsia="Times New Roman" w:hAnsi="Times New Roman" w:cs="Times New Roman"/>
          <w:color w:val="000000"/>
          <w:sz w:val="24"/>
          <w:szCs w:val="24"/>
        </w:rPr>
        <w:t>.</w:t>
      </w:r>
    </w:p>
    <w:p w:rsidR="00DE70DA" w:rsidRPr="00BC785F"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961DF9"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961DF9">
        <w:rPr>
          <w:rFonts w:ascii="Times New Roman" w:eastAsia="Calibri" w:hAnsi="Times New Roman" w:cs="Times New Roman"/>
          <w:sz w:val="24"/>
          <w:szCs w:val="24"/>
          <w:lang w:eastAsia="en-US"/>
        </w:rPr>
        <w:t xml:space="preserve">Хотя сюрреализм не выполнил многих из шумно провозглашенных обещаний, постоянно возбуждал не только надежды, но и разочарования, хотя многие их сюрреалистических </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чудес</w:t>
      </w:r>
      <w:r>
        <w:rPr>
          <w:rFonts w:ascii="Times New Roman" w:eastAsia="Calibri" w:hAnsi="Times New Roman" w:cs="Times New Roman"/>
          <w:sz w:val="24"/>
          <w:szCs w:val="24"/>
          <w:lang w:eastAsia="en-US"/>
        </w:rPr>
        <w:t>»</w:t>
      </w:r>
      <w:r w:rsidRPr="00961DF9">
        <w:rPr>
          <w:rFonts w:ascii="Times New Roman" w:eastAsia="Calibri" w:hAnsi="Times New Roman" w:cs="Times New Roman"/>
          <w:sz w:val="24"/>
          <w:szCs w:val="24"/>
          <w:lang w:eastAsia="en-US"/>
        </w:rPr>
        <w:t xml:space="preserve"> – всего-навсего художественный прием, сюрреализм вошел в опыт искусства XX в. как его неотъемлемая, непреходящая составная часть. Сюрреализм открыл доступ к скрытым, не использованным ресурсам внутреннего мира каждого человека, мобилизовал мощные силы подсознания как источника творчества. Сюрреализм закрепил приоритет личности, правда, ценою поспешного исчезновения с поля исторических сражений.</w:t>
      </w:r>
    </w:p>
    <w:p w:rsidR="00DE70DA" w:rsidRPr="00A41744" w:rsidRDefault="00DE70DA" w:rsidP="00DE70DA">
      <w:pPr>
        <w:spacing w:after="0" w:line="240" w:lineRule="auto"/>
        <w:ind w:left="-567"/>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Значение авангарда в развитии модернистского искусства.</w:t>
      </w:r>
    </w:p>
    <w:p w:rsidR="00DE70DA" w:rsidRDefault="00DE70DA" w:rsidP="00DE70DA">
      <w:pPr>
        <w:spacing w:after="0" w:line="240" w:lineRule="auto"/>
        <w:ind w:left="-567" w:firstLine="454"/>
        <w:rPr>
          <w:rFonts w:ascii="Times New Roman" w:eastAsia="Calibri" w:hAnsi="Times New Roman" w:cs="Times New Roman"/>
          <w:sz w:val="24"/>
          <w:szCs w:val="24"/>
          <w:lang w:eastAsia="en-US"/>
        </w:rPr>
      </w:pPr>
    </w:p>
    <w:p w:rsidR="00DE70DA" w:rsidRPr="00A41744" w:rsidRDefault="00DE70DA" w:rsidP="00DE70DA">
      <w:pPr>
        <w:spacing w:after="0" w:line="240" w:lineRule="auto"/>
        <w:ind w:left="-567" w:firstLine="454"/>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 xml:space="preserve">Литература: </w:t>
      </w:r>
    </w:p>
    <w:p w:rsidR="00DE70DA" w:rsidRPr="00A41744" w:rsidRDefault="00DE70DA" w:rsidP="00DE70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1</w:t>
      </w:r>
      <w:r w:rsidRPr="00A41744">
        <w:rPr>
          <w:rFonts w:ascii="Times New Roman" w:hAnsi="Times New Roman" w:cs="Times New Roman"/>
          <w:sz w:val="24"/>
          <w:szCs w:val="24"/>
        </w:rPr>
        <w:t>. Зарубежная литература ХХ века/Л.Г. Андреев, А.В. Карельский, Н.С. Павлова и др. - М.: Высш. шк., 2003.</w:t>
      </w:r>
      <w:r>
        <w:rPr>
          <w:rFonts w:ascii="Times New Roman" w:hAnsi="Times New Roman" w:cs="Times New Roman"/>
          <w:sz w:val="24"/>
          <w:szCs w:val="24"/>
        </w:rPr>
        <w:t xml:space="preserve"> – С. 87-97, 182-194.</w:t>
      </w:r>
    </w:p>
    <w:p w:rsidR="00DE70DA" w:rsidRPr="00A41744" w:rsidRDefault="00DE70DA" w:rsidP="00DE70DA">
      <w:pPr>
        <w:spacing w:after="0" w:line="240" w:lineRule="auto"/>
        <w:ind w:left="-567"/>
        <w:rPr>
          <w:rFonts w:ascii="Times New Roman" w:eastAsia="Calibri" w:hAnsi="Times New Roman" w:cs="Times New Roman"/>
          <w:sz w:val="24"/>
          <w:szCs w:val="24"/>
          <w:lang w:eastAsia="en-US"/>
        </w:rPr>
      </w:pPr>
      <w:r>
        <w:rPr>
          <w:rFonts w:ascii="Times New Roman" w:hAnsi="Times New Roman" w:cs="Times New Roman"/>
          <w:sz w:val="24"/>
          <w:szCs w:val="24"/>
        </w:rPr>
        <w:t>2</w:t>
      </w:r>
      <w:r w:rsidRPr="00A41744">
        <w:rPr>
          <w:rFonts w:ascii="Times New Roman" w:hAnsi="Times New Roman" w:cs="Times New Roman"/>
          <w:sz w:val="24"/>
          <w:szCs w:val="24"/>
        </w:rPr>
        <w:t>.</w:t>
      </w:r>
      <w:r w:rsidRPr="00A41744">
        <w:rPr>
          <w:rFonts w:ascii="Times New Roman" w:eastAsia="Calibri" w:hAnsi="Times New Roman" w:cs="Times New Roman"/>
          <w:sz w:val="24"/>
          <w:szCs w:val="24"/>
          <w:lang w:eastAsia="en-US"/>
        </w:rPr>
        <w:t xml:space="preserve"> Турчин В.С. По лабиринтам авангарда. – М. : Изд-во МГУ, 1993. – 248 с.</w:t>
      </w:r>
    </w:p>
    <w:p w:rsidR="00DE70DA" w:rsidRPr="00A41744" w:rsidRDefault="00DE70DA" w:rsidP="00DE70DA">
      <w:pPr>
        <w:spacing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A41744">
        <w:rPr>
          <w:rFonts w:ascii="Times New Roman" w:eastAsia="Calibri" w:hAnsi="Times New Roman" w:cs="Times New Roman"/>
          <w:sz w:val="24"/>
          <w:szCs w:val="24"/>
          <w:lang w:eastAsia="en-US"/>
        </w:rPr>
        <w:t>. Дудова Л.В., Михальская Н.П., Трыков В.П. Модернизм в зарубежной литературе. - М.: Флинта-Наука, 1998.</w:t>
      </w:r>
      <w:r>
        <w:rPr>
          <w:rFonts w:ascii="Times New Roman" w:eastAsia="Calibri" w:hAnsi="Times New Roman" w:cs="Times New Roman"/>
          <w:sz w:val="24"/>
          <w:szCs w:val="24"/>
          <w:lang w:eastAsia="en-US"/>
        </w:rPr>
        <w:t xml:space="preserve"> – С. 178-228.</w:t>
      </w:r>
    </w:p>
    <w:p w:rsidR="00DE70DA" w:rsidRDefault="00DE70DA" w:rsidP="00DE70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4. Гребенникова Н.С. Зарубежная литература. ХХ век. – М. Гуманит. Изд. Центр ВЛАДОС, 1999. – 18 с.</w:t>
      </w:r>
    </w:p>
    <w:p w:rsidR="00DE70DA" w:rsidRDefault="00DE70DA" w:rsidP="00DE70DA">
      <w:pPr>
        <w:spacing w:after="0" w:line="240" w:lineRule="auto"/>
        <w:ind w:left="-567"/>
        <w:rPr>
          <w:rFonts w:ascii="Times New Roman" w:hAnsi="Times New Roman" w:cs="Times New Roman"/>
          <w:sz w:val="24"/>
          <w:szCs w:val="24"/>
        </w:rPr>
      </w:pPr>
      <w:r w:rsidRPr="008A57EE">
        <w:rPr>
          <w:rFonts w:ascii="Times New Roman" w:hAnsi="Times New Roman" w:cs="Times New Roman"/>
          <w:sz w:val="24"/>
          <w:szCs w:val="24"/>
        </w:rPr>
        <w:t xml:space="preserve">5. Т.В.Балашова. Русские нити в канве творческих взаимоотношений Пикассо и Аполлинера // Искусствоведение. </w:t>
      </w:r>
      <w:r>
        <w:rPr>
          <w:rFonts w:ascii="Times New Roman" w:hAnsi="Times New Roman" w:cs="Times New Roman"/>
          <w:sz w:val="24"/>
          <w:szCs w:val="24"/>
        </w:rPr>
        <w:t xml:space="preserve">- </w:t>
      </w:r>
      <w:r w:rsidRPr="008A57EE">
        <w:rPr>
          <w:rFonts w:ascii="Times New Roman" w:hAnsi="Times New Roman" w:cs="Times New Roman"/>
          <w:sz w:val="24"/>
          <w:szCs w:val="24"/>
        </w:rPr>
        <w:t xml:space="preserve">2002. </w:t>
      </w:r>
      <w:r>
        <w:rPr>
          <w:rFonts w:ascii="Times New Roman" w:hAnsi="Times New Roman" w:cs="Times New Roman"/>
          <w:sz w:val="24"/>
          <w:szCs w:val="24"/>
        </w:rPr>
        <w:t xml:space="preserve">- </w:t>
      </w:r>
      <w:r w:rsidRPr="008A57EE">
        <w:rPr>
          <w:rFonts w:ascii="Times New Roman" w:hAnsi="Times New Roman" w:cs="Times New Roman"/>
          <w:sz w:val="24"/>
          <w:szCs w:val="24"/>
        </w:rPr>
        <w:t>№2.</w:t>
      </w:r>
    </w:p>
    <w:p w:rsidR="00DE70DA" w:rsidRPr="008A57EE" w:rsidRDefault="00DE70DA" w:rsidP="00DE70D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6.</w:t>
      </w:r>
      <w:r w:rsidRPr="008A57EE">
        <w:rPr>
          <w:rFonts w:ascii="Times New Roman" w:hAnsi="Times New Roman" w:cs="Times New Roman"/>
          <w:sz w:val="24"/>
          <w:szCs w:val="24"/>
        </w:rPr>
        <w:t xml:space="preserve"> Энциклопедия русского авангарда </w:t>
      </w:r>
      <w:hyperlink r:id="rId62" w:history="1">
        <w:r w:rsidRPr="008A57EE">
          <w:rPr>
            <w:rStyle w:val="a9"/>
            <w:sz w:val="24"/>
            <w:szCs w:val="24"/>
          </w:rPr>
          <w:t>http://rusavangard.ru/online/biographies/apolliner-giyom/</w:t>
        </w:r>
      </w:hyperlink>
    </w:p>
    <w:p w:rsidR="00DE70DA" w:rsidRPr="00A41744" w:rsidRDefault="00DE70DA" w:rsidP="00DE70DA">
      <w:pPr>
        <w:spacing w:after="0" w:line="240" w:lineRule="auto"/>
        <w:ind w:left="-567"/>
        <w:rPr>
          <w:sz w:val="24"/>
          <w:szCs w:val="24"/>
        </w:rPr>
      </w:pPr>
    </w:p>
    <w:p w:rsidR="00DE70DA" w:rsidRPr="0042028E" w:rsidRDefault="00DE70DA" w:rsidP="00DE70DA">
      <w:pPr>
        <w:spacing w:after="0" w:line="240" w:lineRule="auto"/>
        <w:jc w:val="center"/>
        <w:rPr>
          <w:rFonts w:ascii="Times New Roman" w:hAnsi="Times New Roman" w:cs="Times New Roman"/>
          <w:i/>
          <w:sz w:val="24"/>
          <w:szCs w:val="24"/>
        </w:rPr>
      </w:pPr>
      <w:r w:rsidRPr="0042028E">
        <w:rPr>
          <w:rFonts w:ascii="Times New Roman" w:hAnsi="Times New Roman" w:cs="Times New Roman"/>
          <w:i/>
          <w:sz w:val="24"/>
          <w:szCs w:val="24"/>
        </w:rPr>
        <w:t>Лекция 10</w:t>
      </w:r>
    </w:p>
    <w:p w:rsidR="00DE70DA" w:rsidRPr="0042028E" w:rsidRDefault="00DE70DA" w:rsidP="00DE70DA">
      <w:pPr>
        <w:spacing w:after="0" w:line="240" w:lineRule="auto"/>
        <w:jc w:val="center"/>
        <w:rPr>
          <w:rFonts w:ascii="Times New Roman" w:hAnsi="Times New Roman" w:cs="Times New Roman"/>
          <w:b/>
          <w:sz w:val="24"/>
          <w:szCs w:val="24"/>
        </w:rPr>
      </w:pPr>
      <w:r w:rsidRPr="0042028E">
        <w:rPr>
          <w:rFonts w:ascii="Times New Roman" w:hAnsi="Times New Roman" w:cs="Times New Roman"/>
          <w:b/>
          <w:sz w:val="24"/>
          <w:szCs w:val="24"/>
        </w:rPr>
        <w:t>Литературные школы США на рубеже XIX-XX веков</w:t>
      </w:r>
    </w:p>
    <w:p w:rsidR="00DE70DA" w:rsidRPr="00E3505D" w:rsidRDefault="00DE70DA" w:rsidP="00DE70DA">
      <w:pPr>
        <w:spacing w:after="0" w:line="240" w:lineRule="auto"/>
        <w:rPr>
          <w:rFonts w:ascii="Times New Roman" w:hAnsi="Times New Roman" w:cs="Times New Roman"/>
          <w:sz w:val="24"/>
          <w:szCs w:val="24"/>
        </w:rPr>
      </w:pP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Недавно закончившаяся гражданская война между Севером и Югом, активное экономическое развитие США, политика колониальных захватов американской буржуазии определили появление большого количества литературных школ и объединений (</w:t>
      </w:r>
      <w:r>
        <w:rPr>
          <w:rFonts w:ascii="Times New Roman" w:hAnsi="Times New Roman" w:cs="Times New Roman"/>
          <w:sz w:val="24"/>
          <w:szCs w:val="24"/>
        </w:rPr>
        <w:t>литература «к</w:t>
      </w:r>
      <w:r w:rsidRPr="00E3505D">
        <w:rPr>
          <w:rFonts w:ascii="Times New Roman" w:hAnsi="Times New Roman" w:cs="Times New Roman"/>
          <w:sz w:val="24"/>
          <w:szCs w:val="24"/>
        </w:rPr>
        <w:t>расной крови</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Бостонская школа</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Истории успеха</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Поэтический ренессанс</w:t>
      </w:r>
      <w:r>
        <w:rPr>
          <w:rFonts w:ascii="Times New Roman" w:hAnsi="Times New Roman" w:cs="Times New Roman"/>
          <w:sz w:val="24"/>
          <w:szCs w:val="24"/>
        </w:rPr>
        <w:t>», «Южный» роман, афроамериканская литература, «Люди20-х годов»</w:t>
      </w:r>
      <w:r w:rsidRPr="00E3505D">
        <w:rPr>
          <w:rFonts w:ascii="Times New Roman" w:hAnsi="Times New Roman" w:cs="Times New Roman"/>
          <w:sz w:val="24"/>
          <w:szCs w:val="24"/>
        </w:rPr>
        <w:t>).</w:t>
      </w:r>
    </w:p>
    <w:p w:rsidR="00DE70DA" w:rsidRPr="00E3505D" w:rsidRDefault="00DE70DA" w:rsidP="00DE70DA">
      <w:pPr>
        <w:spacing w:after="0" w:line="240" w:lineRule="auto"/>
        <w:jc w:val="both"/>
        <w:rPr>
          <w:rFonts w:ascii="Times New Roman" w:hAnsi="Times New Roman" w:cs="Times New Roman"/>
          <w:sz w:val="24"/>
          <w:szCs w:val="24"/>
        </w:rPr>
      </w:pP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 xml:space="preserve">Литература </w:t>
      </w:r>
      <w:r>
        <w:rPr>
          <w:rFonts w:ascii="Times New Roman" w:hAnsi="Times New Roman" w:cs="Times New Roman"/>
          <w:sz w:val="24"/>
          <w:szCs w:val="24"/>
        </w:rPr>
        <w:t>«</w:t>
      </w:r>
      <w:r w:rsidRPr="00E3505D">
        <w:rPr>
          <w:rFonts w:ascii="Times New Roman" w:hAnsi="Times New Roman" w:cs="Times New Roman"/>
          <w:sz w:val="24"/>
          <w:szCs w:val="24"/>
        </w:rPr>
        <w:t>красной крови</w:t>
      </w:r>
      <w:r>
        <w:rPr>
          <w:rFonts w:ascii="Times New Roman" w:hAnsi="Times New Roman" w:cs="Times New Roman"/>
          <w:sz w:val="24"/>
          <w:szCs w:val="24"/>
        </w:rPr>
        <w:t>»</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 xml:space="preserve">Задачи: оправдание политики экспансий американской буржуазии в период колониальных захватов 1890-х гг., защищали политику </w:t>
      </w:r>
      <w:r>
        <w:rPr>
          <w:rFonts w:ascii="Times New Roman" w:hAnsi="Times New Roman" w:cs="Times New Roman"/>
          <w:sz w:val="24"/>
          <w:szCs w:val="24"/>
        </w:rPr>
        <w:t>«</w:t>
      </w:r>
      <w:r w:rsidRPr="00E3505D">
        <w:rPr>
          <w:rFonts w:ascii="Times New Roman" w:hAnsi="Times New Roman" w:cs="Times New Roman"/>
          <w:sz w:val="24"/>
          <w:szCs w:val="24"/>
        </w:rPr>
        <w:t>с позиции силы</w:t>
      </w:r>
      <w:r>
        <w:rPr>
          <w:rFonts w:ascii="Times New Roman" w:hAnsi="Times New Roman" w:cs="Times New Roman"/>
          <w:sz w:val="24"/>
          <w:szCs w:val="24"/>
        </w:rPr>
        <w:t>»</w:t>
      </w:r>
      <w:r w:rsidRPr="00E3505D">
        <w:rPr>
          <w:rFonts w:ascii="Times New Roman" w:hAnsi="Times New Roman" w:cs="Times New Roman"/>
          <w:sz w:val="24"/>
          <w:szCs w:val="24"/>
        </w:rPr>
        <w:t>, идеализации образа американского солдата, выполняющего цивилизаторскую миссию.</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Представители: Ричард Хардинг Дэвис (1864-1916), Теодор Рузвельт (1882-1945) – теоретик школы, Фрэнсис Марион Кроуфорд (1854-1909).</w:t>
      </w:r>
    </w:p>
    <w:p w:rsidR="00DE70DA" w:rsidRPr="00E3505D" w:rsidRDefault="00DE70DA" w:rsidP="00DE70DA">
      <w:pPr>
        <w:spacing w:after="0" w:line="240" w:lineRule="auto"/>
        <w:jc w:val="both"/>
        <w:rPr>
          <w:rFonts w:ascii="Times New Roman" w:hAnsi="Times New Roman" w:cs="Times New Roman"/>
          <w:sz w:val="24"/>
          <w:szCs w:val="24"/>
        </w:rPr>
      </w:pP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lastRenderedPageBreak/>
        <w:t>В 90-х годах Соединенные Штаты приступают к колониальным захватам. Американское правительство аннексирует Гавайские острова, начинает империалистическую войну с Испанией (1898), захватывает Пуэрто-Рико, Кубу, Гуам, Филиппины. Создавая опорные пункты в Тихом океане, Соединенные Штаты тянутся к Китаю и Японии. Одновременно американские монополии усиленно вывозят капитал в Мексику, в страны Центральной и Южной Америки, стремясь установить свою экономическую и политическую гегемонию на всем американском континенте.</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В связи с им</w:t>
      </w:r>
      <w:r>
        <w:rPr>
          <w:rFonts w:ascii="Times New Roman" w:hAnsi="Times New Roman" w:cs="Times New Roman"/>
          <w:sz w:val="24"/>
          <w:szCs w:val="24"/>
        </w:rPr>
        <w:t>п</w:t>
      </w:r>
      <w:r w:rsidRPr="00E3505D">
        <w:rPr>
          <w:rFonts w:ascii="Times New Roman" w:hAnsi="Times New Roman" w:cs="Times New Roman"/>
          <w:sz w:val="24"/>
          <w:szCs w:val="24"/>
        </w:rPr>
        <w:t>ералистической агрессией, которую развернули США в конце XIX века, в американской литературе появляются произведения откровенно империалистического толка. Писатели Дэвис, Кроуфорд, Черчилль и многие другие идеализировали прошлое, разжигали расистские и националистические настроения.</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Проповедь империалистической экспансии звучала в произведениях, относившихся к так называемой </w:t>
      </w:r>
      <w:r>
        <w:rPr>
          <w:rFonts w:ascii="Times New Roman" w:hAnsi="Times New Roman" w:cs="Times New Roman"/>
          <w:sz w:val="24"/>
          <w:szCs w:val="24"/>
        </w:rPr>
        <w:t>«</w:t>
      </w:r>
      <w:r w:rsidRPr="00E3505D">
        <w:rPr>
          <w:rFonts w:ascii="Times New Roman" w:hAnsi="Times New Roman" w:cs="Times New Roman"/>
          <w:sz w:val="24"/>
          <w:szCs w:val="24"/>
        </w:rPr>
        <w:t>литературе красной крови</w:t>
      </w:r>
      <w:r>
        <w:rPr>
          <w:rFonts w:ascii="Times New Roman" w:hAnsi="Times New Roman" w:cs="Times New Roman"/>
          <w:sz w:val="24"/>
          <w:szCs w:val="24"/>
        </w:rPr>
        <w:t>»</w:t>
      </w:r>
      <w:r w:rsidRPr="00E3505D">
        <w:rPr>
          <w:rFonts w:ascii="Times New Roman" w:hAnsi="Times New Roman" w:cs="Times New Roman"/>
          <w:sz w:val="24"/>
          <w:szCs w:val="24"/>
        </w:rPr>
        <w:t xml:space="preserve">. Ее виднейшим теоретиком выступил будущий президент США Т. Рузвельт, который в своих статьях защищал политику </w:t>
      </w:r>
      <w:r>
        <w:rPr>
          <w:rFonts w:ascii="Times New Roman" w:hAnsi="Times New Roman" w:cs="Times New Roman"/>
          <w:sz w:val="24"/>
          <w:szCs w:val="24"/>
        </w:rPr>
        <w:t>«</w:t>
      </w:r>
      <w:r w:rsidRPr="00E3505D">
        <w:rPr>
          <w:rFonts w:ascii="Times New Roman" w:hAnsi="Times New Roman" w:cs="Times New Roman"/>
          <w:sz w:val="24"/>
          <w:szCs w:val="24"/>
        </w:rPr>
        <w:t>с позиции силы</w:t>
      </w:r>
      <w:r>
        <w:rPr>
          <w:rFonts w:ascii="Times New Roman" w:hAnsi="Times New Roman" w:cs="Times New Roman"/>
          <w:sz w:val="24"/>
          <w:szCs w:val="24"/>
        </w:rPr>
        <w:t>»</w:t>
      </w:r>
      <w:r w:rsidRPr="00E3505D">
        <w:rPr>
          <w:rFonts w:ascii="Times New Roman" w:hAnsi="Times New Roman" w:cs="Times New Roman"/>
          <w:sz w:val="24"/>
          <w:szCs w:val="24"/>
        </w:rPr>
        <w:t xml:space="preserve">. Захватнические устремления американской буржуазии с наибольшей силой отразились в романе Дэвиса </w:t>
      </w:r>
      <w:r>
        <w:rPr>
          <w:rFonts w:ascii="Times New Roman" w:hAnsi="Times New Roman" w:cs="Times New Roman"/>
          <w:sz w:val="24"/>
          <w:szCs w:val="24"/>
        </w:rPr>
        <w:t>«</w:t>
      </w:r>
      <w:r w:rsidRPr="00E3505D">
        <w:rPr>
          <w:rFonts w:ascii="Times New Roman" w:hAnsi="Times New Roman" w:cs="Times New Roman"/>
          <w:sz w:val="24"/>
          <w:szCs w:val="24"/>
        </w:rPr>
        <w:t>Солдаты фортуны</w:t>
      </w:r>
      <w:r>
        <w:rPr>
          <w:rFonts w:ascii="Times New Roman" w:hAnsi="Times New Roman" w:cs="Times New Roman"/>
          <w:sz w:val="24"/>
          <w:szCs w:val="24"/>
        </w:rPr>
        <w:t>»</w:t>
      </w:r>
      <w:r w:rsidRPr="00E3505D">
        <w:rPr>
          <w:rFonts w:ascii="Times New Roman" w:hAnsi="Times New Roman" w:cs="Times New Roman"/>
          <w:sz w:val="24"/>
          <w:szCs w:val="24"/>
        </w:rPr>
        <w:t>.</w:t>
      </w:r>
    </w:p>
    <w:p w:rsidR="00DE70DA" w:rsidRDefault="00DE70DA" w:rsidP="00DE70DA">
      <w:pPr>
        <w:spacing w:after="0" w:line="240" w:lineRule="auto"/>
        <w:jc w:val="both"/>
        <w:rPr>
          <w:rFonts w:ascii="Times New Roman" w:hAnsi="Times New Roman" w:cs="Times New Roman"/>
          <w:sz w:val="24"/>
          <w:szCs w:val="24"/>
        </w:rPr>
      </w:pPr>
    </w:p>
    <w:p w:rsidR="00DE70DA" w:rsidRPr="00E3505D" w:rsidRDefault="00DE70DA" w:rsidP="00DE70D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BC407A">
        <w:rPr>
          <w:rFonts w:ascii="Times New Roman" w:hAnsi="Times New Roman" w:cs="Times New Roman"/>
          <w:i/>
          <w:sz w:val="24"/>
          <w:szCs w:val="24"/>
        </w:rPr>
        <w:t>Бостонская школа</w:t>
      </w:r>
      <w:r>
        <w:rPr>
          <w:rFonts w:ascii="Times New Roman" w:hAnsi="Times New Roman" w:cs="Times New Roman"/>
          <w:i/>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школа «условностей и приличий»)</w:t>
      </w:r>
      <w:r w:rsidRPr="00E3505D">
        <w:rPr>
          <w:rFonts w:ascii="Times New Roman" w:hAnsi="Times New Roman" w:cs="Times New Roman"/>
          <w:sz w:val="24"/>
          <w:szCs w:val="24"/>
        </w:rPr>
        <w:t xml:space="preserve"> </w:t>
      </w:r>
    </w:p>
    <w:p w:rsidR="00DE70DA"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Задачи:</w:t>
      </w:r>
      <w:r>
        <w:rPr>
          <w:rFonts w:ascii="Times New Roman" w:hAnsi="Times New Roman" w:cs="Times New Roman"/>
          <w:sz w:val="24"/>
          <w:szCs w:val="24"/>
        </w:rPr>
        <w:t xml:space="preserve"> школа Новой Англии, </w:t>
      </w:r>
      <w:r w:rsidRPr="00E3505D">
        <w:rPr>
          <w:rFonts w:ascii="Times New Roman" w:hAnsi="Times New Roman" w:cs="Times New Roman"/>
          <w:sz w:val="24"/>
          <w:szCs w:val="24"/>
        </w:rPr>
        <w:t>теория чистого искусства</w:t>
      </w:r>
      <w:r>
        <w:rPr>
          <w:rFonts w:ascii="Times New Roman" w:hAnsi="Times New Roman" w:cs="Times New Roman"/>
          <w:sz w:val="24"/>
          <w:szCs w:val="24"/>
        </w:rPr>
        <w:t>,</w:t>
      </w:r>
      <w:r w:rsidRPr="001E0D4B">
        <w:rPr>
          <w:rFonts w:ascii="Times New Roman" w:hAnsi="Times New Roman" w:cs="Times New Roman"/>
          <w:sz w:val="24"/>
          <w:szCs w:val="24"/>
        </w:rPr>
        <w:t xml:space="preserve"> </w:t>
      </w:r>
      <w:r>
        <w:rPr>
          <w:rFonts w:ascii="Times New Roman" w:hAnsi="Times New Roman" w:cs="Times New Roman"/>
          <w:sz w:val="24"/>
          <w:szCs w:val="24"/>
        </w:rPr>
        <w:t xml:space="preserve">принцип «искусство для искусства», </w:t>
      </w:r>
      <w:r w:rsidRPr="00E3505D">
        <w:rPr>
          <w:rFonts w:ascii="Times New Roman" w:hAnsi="Times New Roman" w:cs="Times New Roman"/>
          <w:sz w:val="24"/>
          <w:szCs w:val="24"/>
        </w:rPr>
        <w:t xml:space="preserve">культивирования поэтической формы, </w:t>
      </w:r>
      <w:r>
        <w:rPr>
          <w:rFonts w:ascii="Times New Roman" w:hAnsi="Times New Roman" w:cs="Times New Roman"/>
          <w:sz w:val="24"/>
          <w:szCs w:val="24"/>
        </w:rPr>
        <w:t>обращение к узкому кругу читателей; отказ от изображения «грубой» жизни народа, его «вульгарного» языка, как «</w:t>
      </w:r>
      <w:r w:rsidRPr="00E3505D">
        <w:rPr>
          <w:rFonts w:ascii="Times New Roman" w:hAnsi="Times New Roman" w:cs="Times New Roman"/>
          <w:sz w:val="24"/>
          <w:szCs w:val="24"/>
        </w:rPr>
        <w:t>недостойны</w:t>
      </w:r>
      <w:r>
        <w:rPr>
          <w:rFonts w:ascii="Times New Roman" w:hAnsi="Times New Roman" w:cs="Times New Roman"/>
          <w:sz w:val="24"/>
          <w:szCs w:val="24"/>
        </w:rPr>
        <w:t>х»</w:t>
      </w:r>
      <w:r w:rsidRPr="00E3505D">
        <w:rPr>
          <w:rFonts w:ascii="Times New Roman" w:hAnsi="Times New Roman" w:cs="Times New Roman"/>
          <w:sz w:val="24"/>
          <w:szCs w:val="24"/>
        </w:rPr>
        <w:t xml:space="preserve"> </w:t>
      </w:r>
      <w:r>
        <w:rPr>
          <w:rFonts w:ascii="Times New Roman" w:hAnsi="Times New Roman" w:cs="Times New Roman"/>
          <w:sz w:val="24"/>
          <w:szCs w:val="24"/>
        </w:rPr>
        <w:t>высокой литературы.</w:t>
      </w:r>
    </w:p>
    <w:p w:rsidR="00DE70DA" w:rsidRPr="00981454" w:rsidRDefault="00DE70DA" w:rsidP="00DE70DA">
      <w:pPr>
        <w:spacing w:after="0" w:line="240" w:lineRule="auto"/>
        <w:jc w:val="both"/>
        <w:rPr>
          <w:rFonts w:ascii="Times New Roman" w:hAnsi="Times New Roman" w:cs="Times New Roman"/>
          <w:color w:val="000000" w:themeColor="text1"/>
          <w:sz w:val="24"/>
          <w:szCs w:val="24"/>
        </w:rPr>
      </w:pPr>
      <w:r w:rsidRPr="00981454">
        <w:rPr>
          <w:rFonts w:ascii="Times New Roman" w:hAnsi="Times New Roman" w:cs="Times New Roman"/>
          <w:color w:val="000000" w:themeColor="text1"/>
          <w:sz w:val="24"/>
          <w:szCs w:val="24"/>
        </w:rPr>
        <w:t>Представители:</w:t>
      </w:r>
      <w:r w:rsidRPr="00981454">
        <w:rPr>
          <w:rFonts w:ascii="Times New Roman" w:hAnsi="Times New Roman" w:cs="Times New Roman"/>
          <w:color w:val="000000" w:themeColor="text1"/>
          <w:sz w:val="24"/>
          <w:szCs w:val="24"/>
          <w:shd w:val="clear" w:color="auto" w:fill="FFFFFF"/>
        </w:rPr>
        <w:t xml:space="preserve"> Генри Уодсворт</w:t>
      </w:r>
      <w:r>
        <w:rPr>
          <w:rFonts w:ascii="Times New Roman" w:hAnsi="Times New Roman" w:cs="Times New Roman"/>
          <w:color w:val="000000" w:themeColor="text1"/>
          <w:sz w:val="24"/>
          <w:szCs w:val="24"/>
          <w:shd w:val="clear" w:color="auto" w:fill="FFFFFF"/>
        </w:rPr>
        <w:t xml:space="preserve"> </w:t>
      </w:r>
      <w:r w:rsidRPr="00981454">
        <w:rPr>
          <w:rStyle w:val="ac"/>
          <w:color w:val="000000" w:themeColor="text1"/>
          <w:sz w:val="24"/>
          <w:szCs w:val="24"/>
          <w:shd w:val="clear" w:color="auto" w:fill="FFFFFF"/>
        </w:rPr>
        <w:t xml:space="preserve">Лонгфелло (1807-18820), Персиваль Лоуэлл (1855-1916), </w:t>
      </w:r>
      <w:r w:rsidRPr="00981454">
        <w:rPr>
          <w:rFonts w:ascii="Times New Roman" w:hAnsi="Times New Roman" w:cs="Times New Roman"/>
          <w:color w:val="000000" w:themeColor="text1"/>
          <w:sz w:val="24"/>
          <w:szCs w:val="24"/>
          <w:shd w:val="clear" w:color="auto" w:fill="FFFFFF"/>
        </w:rPr>
        <w:t>Томас Бейли Олдрич (1836-1907)</w:t>
      </w:r>
      <w:r>
        <w:rPr>
          <w:rFonts w:ascii="Times New Roman" w:hAnsi="Times New Roman" w:cs="Times New Roman"/>
          <w:color w:val="000000" w:themeColor="text1"/>
          <w:sz w:val="24"/>
          <w:szCs w:val="24"/>
          <w:shd w:val="clear" w:color="auto" w:fill="FFFFFF"/>
        </w:rPr>
        <w:t xml:space="preserve"> , </w:t>
      </w:r>
      <w:r w:rsidRPr="00981454">
        <w:rPr>
          <w:rFonts w:ascii="Times New Roman" w:hAnsi="Times New Roman" w:cs="Times New Roman"/>
          <w:color w:val="000000" w:themeColor="text1"/>
          <w:sz w:val="24"/>
          <w:szCs w:val="24"/>
        </w:rPr>
        <w:t>Джон Гринлиф Уиттьер</w:t>
      </w:r>
      <w:r>
        <w:rPr>
          <w:rFonts w:ascii="Times New Roman" w:hAnsi="Times New Roman" w:cs="Times New Roman"/>
          <w:color w:val="000000" w:themeColor="text1"/>
          <w:sz w:val="24"/>
          <w:szCs w:val="24"/>
        </w:rPr>
        <w:t xml:space="preserve"> (1807-18092).</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Об эксплуатации рабочих, о разорении фермеров, о низкой заработной плате, о многочасовом рабочем дне, о засилье монополий, о фактах жесточайшей эксплуатации детского труда эта литература не говорила ничего. По мнению писателей и издателей, такой материал считался </w:t>
      </w:r>
      <w:r>
        <w:rPr>
          <w:rFonts w:ascii="Times New Roman" w:hAnsi="Times New Roman" w:cs="Times New Roman"/>
          <w:sz w:val="24"/>
          <w:szCs w:val="24"/>
        </w:rPr>
        <w:t>«</w:t>
      </w:r>
      <w:r w:rsidRPr="00E3505D">
        <w:rPr>
          <w:rFonts w:ascii="Times New Roman" w:hAnsi="Times New Roman" w:cs="Times New Roman"/>
          <w:sz w:val="24"/>
          <w:szCs w:val="24"/>
        </w:rPr>
        <w:t>грубым</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недостойным</w:t>
      </w:r>
      <w:r>
        <w:rPr>
          <w:rFonts w:ascii="Times New Roman" w:hAnsi="Times New Roman" w:cs="Times New Roman"/>
          <w:sz w:val="24"/>
          <w:szCs w:val="24"/>
        </w:rPr>
        <w:t>»</w:t>
      </w:r>
      <w:r w:rsidRPr="00E3505D">
        <w:rPr>
          <w:rFonts w:ascii="Times New Roman" w:hAnsi="Times New Roman" w:cs="Times New Roman"/>
          <w:sz w:val="24"/>
          <w:szCs w:val="24"/>
        </w:rPr>
        <w:t xml:space="preserve"> для литературного изображения. </w:t>
      </w:r>
      <w:r>
        <w:rPr>
          <w:rFonts w:ascii="Times New Roman" w:hAnsi="Times New Roman" w:cs="Times New Roman"/>
          <w:sz w:val="24"/>
          <w:szCs w:val="24"/>
        </w:rPr>
        <w:t>«</w:t>
      </w:r>
      <w:r w:rsidRPr="00E3505D">
        <w:rPr>
          <w:rFonts w:ascii="Times New Roman" w:hAnsi="Times New Roman" w:cs="Times New Roman"/>
          <w:sz w:val="24"/>
          <w:szCs w:val="24"/>
        </w:rPr>
        <w:t>Никогда еще я не был больше смущен, чем на этот раз, обнаружив несоответствие между моими собственными наблюдениями и тем, что изображалось в журналах, - вспоминал Драйзер этот период. - По мнению писателей, сотрудничавших в них, красоту и очарование можно и следовало находить всюду, но зато малейшее упоминание о грубом, вульгарном, жестоком и ужасном считалось запретным. Как могло случиться, что эти люди видели жизнь в таком счастливом, розовом свете? Такова ли была жизнь на самом деле или я был совершенно неправ?..</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Они писали о благородстве характеров, самопожертвовании, величии идеалов и радостях жизни. Но я видел вокруг себя мир, полный борьбы и лишений, и все прочитанное мною ничего общего с ним не имело</w:t>
      </w:r>
    </w:p>
    <w:p w:rsidR="00DE70DA"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К концу первой трети XIX в. на фоне быстрого территориального роста и резко усилившейся мобильности населения культурная жизнь Америки становится как никогда пестрой, мозаичной и многоголосой. Впрочем, и в этих условиях Новая Англия, оставаясь географической провинцией, сохраняет влияние и специфический статус культурной метрополии. Исторически здесь сложился уникальный тип общества с укладом жизни патриархальным и вместе с тем образцово демократическим, с сознанием, в котором соединились цепкий практицизм, пуританская трудовая этика, требовательный культ самосозидания и самосовершенствования. </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На волне индустриальной революции Новая Англия просыпается к новой жизни, бурной активности, не только экономической, но и духовной. Здесь сосредоточены лучшие творческие силы Америки, наиболее просвещенные и широко мыслящие ее умы. Их совокупными усилиями вчерашняя чопорная хранительница пуританской ортодоксии на глазах превращается в дискуссионный клуб, экспериментальную площадку, где обсуждаются и опробуются разные варианты духовного становления нации. Не-зря </w:t>
      </w:r>
      <w:r w:rsidRPr="00E3505D">
        <w:rPr>
          <w:rFonts w:ascii="Times New Roman" w:hAnsi="Times New Roman" w:cs="Times New Roman"/>
          <w:sz w:val="24"/>
          <w:szCs w:val="24"/>
        </w:rPr>
        <w:lastRenderedPageBreak/>
        <w:t xml:space="preserve">Эмерсон в одном из эссе косвенно сравнивает свою юную родину с Грецией времен Сократа и Платона: </w:t>
      </w:r>
      <w:r>
        <w:rPr>
          <w:rFonts w:ascii="Times New Roman" w:hAnsi="Times New Roman" w:cs="Times New Roman"/>
          <w:sz w:val="24"/>
          <w:szCs w:val="24"/>
        </w:rPr>
        <w:t>«</w:t>
      </w:r>
      <w:r w:rsidRPr="00E3505D">
        <w:rPr>
          <w:rFonts w:ascii="Times New Roman" w:hAnsi="Times New Roman" w:cs="Times New Roman"/>
          <w:sz w:val="24"/>
          <w:szCs w:val="24"/>
        </w:rPr>
        <w:t>В истории каждой нации бывает момент, когда она шагает за порог неуклюжей юности и духовные силы ее достигают высшей полноты развития, не подвергаясь еще дроблению и специализации</w:t>
      </w:r>
      <w:r>
        <w:rPr>
          <w:rFonts w:ascii="Times New Roman" w:hAnsi="Times New Roman" w:cs="Times New Roman"/>
          <w:sz w:val="24"/>
          <w:szCs w:val="24"/>
        </w:rPr>
        <w:t>»</w:t>
      </w:r>
      <w:r w:rsidRPr="00E3505D">
        <w:rPr>
          <w:rFonts w:ascii="Times New Roman" w:hAnsi="Times New Roman" w:cs="Times New Roman"/>
          <w:sz w:val="24"/>
          <w:szCs w:val="24"/>
          <w:vertAlign w:val="superscript"/>
        </w:rPr>
        <w:t>1</w:t>
      </w:r>
      <w:r w:rsidRPr="00E3505D">
        <w:rPr>
          <w:rFonts w:ascii="Times New Roman" w:hAnsi="Times New Roman" w:cs="Times New Roman"/>
          <w:sz w:val="24"/>
          <w:szCs w:val="24"/>
        </w:rPr>
        <w:t xml:space="preserve">. Такой </w:t>
      </w:r>
      <w:r>
        <w:rPr>
          <w:rFonts w:ascii="Times New Roman" w:hAnsi="Times New Roman" w:cs="Times New Roman"/>
          <w:sz w:val="24"/>
          <w:szCs w:val="24"/>
        </w:rPr>
        <w:t>-</w:t>
      </w:r>
      <w:r w:rsidRPr="00E3505D">
        <w:rPr>
          <w:rFonts w:ascii="Times New Roman" w:hAnsi="Times New Roman" w:cs="Times New Roman"/>
          <w:sz w:val="24"/>
          <w:szCs w:val="24"/>
        </w:rPr>
        <w:t xml:space="preserve"> исполненной великих сил и великой ответственности </w:t>
      </w:r>
      <w:r>
        <w:rPr>
          <w:rFonts w:ascii="Times New Roman" w:hAnsi="Times New Roman" w:cs="Times New Roman"/>
          <w:sz w:val="24"/>
          <w:szCs w:val="24"/>
        </w:rPr>
        <w:t>-</w:t>
      </w:r>
      <w:r w:rsidRPr="00E3505D">
        <w:rPr>
          <w:rFonts w:ascii="Times New Roman" w:hAnsi="Times New Roman" w:cs="Times New Roman"/>
          <w:sz w:val="24"/>
          <w:szCs w:val="24"/>
        </w:rPr>
        <w:t xml:space="preserve"> ощущала себя Новая Англия в десятилетия, предшествовавшие Гражданской войне. Это отчетливо проявлялось и в литературной жизни Новой Англии, в том числе </w:t>
      </w:r>
      <w:r>
        <w:rPr>
          <w:rFonts w:ascii="Times New Roman" w:hAnsi="Times New Roman" w:cs="Times New Roman"/>
          <w:sz w:val="24"/>
          <w:szCs w:val="24"/>
        </w:rPr>
        <w:t>-</w:t>
      </w:r>
      <w:r w:rsidRPr="00E3505D">
        <w:rPr>
          <w:rFonts w:ascii="Times New Roman" w:hAnsi="Times New Roman" w:cs="Times New Roman"/>
          <w:sz w:val="24"/>
          <w:szCs w:val="24"/>
        </w:rPr>
        <w:t xml:space="preserve"> и в поэзии.</w:t>
      </w:r>
    </w:p>
    <w:p w:rsidR="00DE70DA" w:rsidRPr="00E3505D" w:rsidRDefault="00DE70DA" w:rsidP="00DE70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3505D">
        <w:rPr>
          <w:rFonts w:ascii="Times New Roman" w:hAnsi="Times New Roman" w:cs="Times New Roman"/>
          <w:sz w:val="24"/>
          <w:szCs w:val="24"/>
        </w:rPr>
        <w:t>Браминами</w:t>
      </w:r>
      <w:r>
        <w:rPr>
          <w:rFonts w:ascii="Times New Roman" w:hAnsi="Times New Roman" w:cs="Times New Roman"/>
          <w:sz w:val="24"/>
          <w:szCs w:val="24"/>
        </w:rPr>
        <w:t>»</w:t>
      </w:r>
      <w:r w:rsidRPr="00E3505D">
        <w:rPr>
          <w:rFonts w:ascii="Times New Roman" w:hAnsi="Times New Roman" w:cs="Times New Roman"/>
          <w:sz w:val="24"/>
          <w:szCs w:val="24"/>
        </w:rPr>
        <w:t xml:space="preserve"> назвали сами себя, с легкой руки О. У. Холмса, ново-английские литераторы, принадлежавшие к узкому слою, что тем же Холмсом был охарактеризован как </w:t>
      </w:r>
      <w:r>
        <w:rPr>
          <w:rFonts w:ascii="Times New Roman" w:hAnsi="Times New Roman" w:cs="Times New Roman"/>
          <w:sz w:val="24"/>
          <w:szCs w:val="24"/>
        </w:rPr>
        <w:t>«</w:t>
      </w:r>
      <w:r w:rsidRPr="00E3505D">
        <w:rPr>
          <w:rFonts w:ascii="Times New Roman" w:hAnsi="Times New Roman" w:cs="Times New Roman"/>
          <w:sz w:val="24"/>
          <w:szCs w:val="24"/>
        </w:rPr>
        <w:t>безвредная, безобидная и беститульная аристократия</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Pr="00E3505D">
        <w:rPr>
          <w:rFonts w:ascii="Times New Roman" w:hAnsi="Times New Roman" w:cs="Times New Roman"/>
          <w:sz w:val="24"/>
          <w:szCs w:val="24"/>
        </w:rPr>
        <w:t xml:space="preserve">Америки. Имелся в виду круг </w:t>
      </w:r>
      <w:r>
        <w:rPr>
          <w:rFonts w:ascii="Times New Roman" w:hAnsi="Times New Roman" w:cs="Times New Roman"/>
          <w:sz w:val="24"/>
          <w:szCs w:val="24"/>
        </w:rPr>
        <w:t>«</w:t>
      </w:r>
      <w:r w:rsidRPr="00E3505D">
        <w:rPr>
          <w:rFonts w:ascii="Times New Roman" w:hAnsi="Times New Roman" w:cs="Times New Roman"/>
          <w:sz w:val="24"/>
          <w:szCs w:val="24"/>
        </w:rPr>
        <w:t>лучших семейств</w:t>
      </w:r>
      <w:r>
        <w:rPr>
          <w:rFonts w:ascii="Times New Roman" w:hAnsi="Times New Roman" w:cs="Times New Roman"/>
          <w:sz w:val="24"/>
          <w:szCs w:val="24"/>
        </w:rPr>
        <w:t>»</w:t>
      </w:r>
      <w:r w:rsidRPr="00E3505D">
        <w:rPr>
          <w:rFonts w:ascii="Times New Roman" w:hAnsi="Times New Roman" w:cs="Times New Roman"/>
          <w:sz w:val="24"/>
          <w:szCs w:val="24"/>
        </w:rPr>
        <w:t xml:space="preserve"> Новой Англии, которые вели род, как правило, от первопоселенцев-пуритан, дав стране на протяжении первых двух столетий ее истории священнослужителей, судей, политиков, публицистов, реже </w:t>
      </w:r>
      <w:r>
        <w:rPr>
          <w:rFonts w:ascii="Times New Roman" w:hAnsi="Times New Roman" w:cs="Times New Roman"/>
          <w:sz w:val="24"/>
          <w:szCs w:val="24"/>
        </w:rPr>
        <w:t>-</w:t>
      </w:r>
      <w:r w:rsidRPr="00E3505D">
        <w:rPr>
          <w:rFonts w:ascii="Times New Roman" w:hAnsi="Times New Roman" w:cs="Times New Roman"/>
          <w:sz w:val="24"/>
          <w:szCs w:val="24"/>
        </w:rPr>
        <w:t xml:space="preserve"> преуспевающих дельцов. Г. У. Лонгфелло и Дж. Г. Уиттьер родились в 1807 г., О. У. Холмс в 1809 г., Дж. Р. Лоуэлл в 1819 г. Во времена даже его, самого младшего из </w:t>
      </w:r>
      <w:r>
        <w:rPr>
          <w:rFonts w:ascii="Times New Roman" w:hAnsi="Times New Roman" w:cs="Times New Roman"/>
          <w:sz w:val="24"/>
          <w:szCs w:val="24"/>
        </w:rPr>
        <w:t>«</w:t>
      </w:r>
      <w:r w:rsidRPr="00E3505D">
        <w:rPr>
          <w:rFonts w:ascii="Times New Roman" w:hAnsi="Times New Roman" w:cs="Times New Roman"/>
          <w:sz w:val="24"/>
          <w:szCs w:val="24"/>
        </w:rPr>
        <w:t>браминов</w:t>
      </w:r>
      <w:r>
        <w:rPr>
          <w:rFonts w:ascii="Times New Roman" w:hAnsi="Times New Roman" w:cs="Times New Roman"/>
          <w:sz w:val="24"/>
          <w:szCs w:val="24"/>
        </w:rPr>
        <w:t>»</w:t>
      </w:r>
      <w:r w:rsidRPr="00E3505D">
        <w:rPr>
          <w:rFonts w:ascii="Times New Roman" w:hAnsi="Times New Roman" w:cs="Times New Roman"/>
          <w:sz w:val="24"/>
          <w:szCs w:val="24"/>
        </w:rPr>
        <w:t xml:space="preserve">, юности жизнь в штате Массачусетс, как впрочем и во всей Новой Англии, протекала тихо, по-деревенски, семейственно. Все сколько-нибудь приметные личности приходились друг другу родней, или соседями, или однокашниками по колледжу, или уж во всяком случае знакомыми. Потомственных интеллигентов в Америке XIX в. было ничтожно мало </w:t>
      </w:r>
      <w:r>
        <w:rPr>
          <w:rFonts w:ascii="Times New Roman" w:hAnsi="Times New Roman" w:cs="Times New Roman"/>
          <w:sz w:val="24"/>
          <w:szCs w:val="24"/>
        </w:rPr>
        <w:t>-</w:t>
      </w:r>
      <w:r w:rsidRPr="00E3505D">
        <w:rPr>
          <w:rFonts w:ascii="Times New Roman" w:hAnsi="Times New Roman" w:cs="Times New Roman"/>
          <w:sz w:val="24"/>
          <w:szCs w:val="24"/>
        </w:rPr>
        <w:t xml:space="preserve"> стоит ли удивляться тому, что, войдя в литературу, они образовали своего рода </w:t>
      </w:r>
      <w:r>
        <w:rPr>
          <w:rFonts w:ascii="Times New Roman" w:hAnsi="Times New Roman" w:cs="Times New Roman"/>
          <w:sz w:val="24"/>
          <w:szCs w:val="24"/>
        </w:rPr>
        <w:t>«</w:t>
      </w:r>
      <w:r w:rsidRPr="00E3505D">
        <w:rPr>
          <w:rFonts w:ascii="Times New Roman" w:hAnsi="Times New Roman" w:cs="Times New Roman"/>
          <w:sz w:val="24"/>
          <w:szCs w:val="24"/>
        </w:rPr>
        <w:t>сенакль</w:t>
      </w:r>
      <w:r>
        <w:rPr>
          <w:rFonts w:ascii="Times New Roman" w:hAnsi="Times New Roman" w:cs="Times New Roman"/>
          <w:sz w:val="24"/>
          <w:szCs w:val="24"/>
        </w:rPr>
        <w:t>»</w:t>
      </w:r>
      <w:r w:rsidRPr="00E3505D">
        <w:rPr>
          <w:rFonts w:ascii="Times New Roman" w:hAnsi="Times New Roman" w:cs="Times New Roman"/>
          <w:sz w:val="24"/>
          <w:szCs w:val="24"/>
        </w:rPr>
        <w:t xml:space="preserve"> или, как по-доброму иронизировал тот же счастливый на дефиниции Холмс, </w:t>
      </w:r>
      <w:r>
        <w:rPr>
          <w:rFonts w:ascii="Times New Roman" w:hAnsi="Times New Roman" w:cs="Times New Roman"/>
          <w:sz w:val="24"/>
          <w:szCs w:val="24"/>
        </w:rPr>
        <w:t>«</w:t>
      </w:r>
      <w:r w:rsidRPr="00E3505D">
        <w:rPr>
          <w:rFonts w:ascii="Times New Roman" w:hAnsi="Times New Roman" w:cs="Times New Roman"/>
          <w:sz w:val="24"/>
          <w:szCs w:val="24"/>
        </w:rPr>
        <w:t>общество взаимного восхищения</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Человек выдающихся достоинств должен иметь возможность восхищаться сходными качествами в другом человеке, а тот отвечать первому взаимностью</w:t>
      </w:r>
      <w:r>
        <w:rPr>
          <w:rFonts w:ascii="Times New Roman" w:hAnsi="Times New Roman" w:cs="Times New Roman"/>
          <w:sz w:val="24"/>
          <w:szCs w:val="24"/>
        </w:rPr>
        <w:t>»</w:t>
      </w:r>
      <w:r w:rsidRPr="00E3505D">
        <w:rPr>
          <w:rFonts w:ascii="Times New Roman" w:hAnsi="Times New Roman" w:cs="Times New Roman"/>
          <w:sz w:val="24"/>
          <w:szCs w:val="24"/>
        </w:rPr>
        <w:t>. В американских условиях такое общение как источник психологической поддержки и компетентной, благожелательной критики было для литератора поистине бесценно.</w:t>
      </w:r>
    </w:p>
    <w:p w:rsidR="00DE70DA"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Греясь у очага благодушного взаимопонимания и не отказывая в гостеприимстве себе подобным,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к чужакам бывали холодны, а то и суровы (о Торо Лоуэлл писал с нескрываемой насмешкой, знакомство Уиттьера с </w:t>
      </w:r>
      <w:r>
        <w:rPr>
          <w:rFonts w:ascii="Times New Roman" w:hAnsi="Times New Roman" w:cs="Times New Roman"/>
          <w:sz w:val="24"/>
          <w:szCs w:val="24"/>
        </w:rPr>
        <w:t>«</w:t>
      </w:r>
      <w:r w:rsidRPr="00E3505D">
        <w:rPr>
          <w:rFonts w:ascii="Times New Roman" w:hAnsi="Times New Roman" w:cs="Times New Roman"/>
          <w:sz w:val="24"/>
          <w:szCs w:val="24"/>
        </w:rPr>
        <w:t>Листьями травы</w:t>
      </w:r>
      <w:r>
        <w:rPr>
          <w:rFonts w:ascii="Times New Roman" w:hAnsi="Times New Roman" w:cs="Times New Roman"/>
          <w:sz w:val="24"/>
          <w:szCs w:val="24"/>
        </w:rPr>
        <w:t>»</w:t>
      </w:r>
      <w:r w:rsidRPr="00E3505D">
        <w:rPr>
          <w:rFonts w:ascii="Times New Roman" w:hAnsi="Times New Roman" w:cs="Times New Roman"/>
          <w:sz w:val="24"/>
          <w:szCs w:val="24"/>
        </w:rPr>
        <w:t xml:space="preserve"> кончилось тем, что он швырнул книгу в огонь). Приятная атмосфера </w:t>
      </w:r>
      <w:r>
        <w:rPr>
          <w:rFonts w:ascii="Times New Roman" w:hAnsi="Times New Roman" w:cs="Times New Roman"/>
          <w:sz w:val="24"/>
          <w:szCs w:val="24"/>
        </w:rPr>
        <w:t>«</w:t>
      </w:r>
      <w:r w:rsidRPr="00E3505D">
        <w:rPr>
          <w:rFonts w:ascii="Times New Roman" w:hAnsi="Times New Roman" w:cs="Times New Roman"/>
          <w:sz w:val="24"/>
          <w:szCs w:val="24"/>
        </w:rPr>
        <w:t>домашности</w:t>
      </w:r>
      <w:r>
        <w:rPr>
          <w:rFonts w:ascii="Times New Roman" w:hAnsi="Times New Roman" w:cs="Times New Roman"/>
          <w:sz w:val="24"/>
          <w:szCs w:val="24"/>
        </w:rPr>
        <w:t>»</w:t>
      </w:r>
      <w:r w:rsidRPr="00E3505D">
        <w:rPr>
          <w:rFonts w:ascii="Times New Roman" w:hAnsi="Times New Roman" w:cs="Times New Roman"/>
          <w:sz w:val="24"/>
          <w:szCs w:val="24"/>
        </w:rPr>
        <w:t xml:space="preserve"> распространялась и на усвоенный ими способ общения с читательской аудиторией. </w:t>
      </w:r>
      <w:r>
        <w:rPr>
          <w:rFonts w:ascii="Times New Roman" w:hAnsi="Times New Roman" w:cs="Times New Roman"/>
          <w:sz w:val="24"/>
          <w:szCs w:val="24"/>
        </w:rPr>
        <w:t>«</w:t>
      </w:r>
      <w:r w:rsidRPr="00E3505D">
        <w:rPr>
          <w:rFonts w:ascii="Times New Roman" w:hAnsi="Times New Roman" w:cs="Times New Roman"/>
          <w:sz w:val="24"/>
          <w:szCs w:val="24"/>
        </w:rPr>
        <w:t>Занесенные снегом</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 едва ли не лучшее поэтическое произведение Уиттьера </w:t>
      </w:r>
      <w:r>
        <w:rPr>
          <w:rFonts w:ascii="Times New Roman" w:hAnsi="Times New Roman" w:cs="Times New Roman"/>
          <w:sz w:val="24"/>
          <w:szCs w:val="24"/>
        </w:rPr>
        <w:t>-</w:t>
      </w:r>
      <w:r w:rsidRPr="00E3505D">
        <w:rPr>
          <w:rFonts w:ascii="Times New Roman" w:hAnsi="Times New Roman" w:cs="Times New Roman"/>
          <w:sz w:val="24"/>
          <w:szCs w:val="24"/>
        </w:rPr>
        <w:t xml:space="preserve"> приглашает нас в тесный и теплый соседски-родственный кружок, укрытый от чуждого мира добротными стенами фермы в буйстве зимнего ненастья. Средоточие художественного мира Холмса </w:t>
      </w:r>
      <w:r>
        <w:rPr>
          <w:rFonts w:ascii="Times New Roman" w:hAnsi="Times New Roman" w:cs="Times New Roman"/>
          <w:sz w:val="24"/>
          <w:szCs w:val="24"/>
        </w:rPr>
        <w:t>-</w:t>
      </w:r>
      <w:r w:rsidRPr="00E3505D">
        <w:rPr>
          <w:rFonts w:ascii="Times New Roman" w:hAnsi="Times New Roman" w:cs="Times New Roman"/>
          <w:sz w:val="24"/>
          <w:szCs w:val="24"/>
        </w:rPr>
        <w:t xml:space="preserve"> гостеприимный пансион или город (Бостон), также похожий на дружное семейство </w:t>
      </w:r>
      <w:r>
        <w:rPr>
          <w:rFonts w:ascii="Times New Roman" w:hAnsi="Times New Roman" w:cs="Times New Roman"/>
          <w:sz w:val="24"/>
          <w:szCs w:val="24"/>
        </w:rPr>
        <w:t>-</w:t>
      </w:r>
      <w:r w:rsidRPr="00E3505D">
        <w:rPr>
          <w:rFonts w:ascii="Times New Roman" w:hAnsi="Times New Roman" w:cs="Times New Roman"/>
          <w:sz w:val="24"/>
          <w:szCs w:val="24"/>
        </w:rPr>
        <w:t xml:space="preserve"> с устоявшимся укладом общежития, своими, привычными предрассудками, внутренними конфликтами и шутками в адрес посторонних. На фоне грубой, энергичной, разношерстной американской жизни середины XIX в. общественно-культурный идеал, жрецами которого пытались выступать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 община, сплавленная воедино воспоминаниями и традициями, наследными социальными и этическими нормами, </w:t>
      </w:r>
      <w:r>
        <w:rPr>
          <w:rFonts w:ascii="Times New Roman" w:hAnsi="Times New Roman" w:cs="Times New Roman"/>
          <w:sz w:val="24"/>
          <w:szCs w:val="24"/>
        </w:rPr>
        <w:t>-</w:t>
      </w:r>
      <w:r w:rsidRPr="00E3505D">
        <w:rPr>
          <w:rFonts w:ascii="Times New Roman" w:hAnsi="Times New Roman" w:cs="Times New Roman"/>
          <w:sz w:val="24"/>
          <w:szCs w:val="24"/>
        </w:rPr>
        <w:t xml:space="preserve"> выглядел анахронизмом. Он был, однако же, и высоко актуален, поскольку выполнял функцию противовеса индивидуалистической хищнической вольнице, давая </w:t>
      </w:r>
      <w:r>
        <w:rPr>
          <w:rFonts w:ascii="Times New Roman" w:hAnsi="Times New Roman" w:cs="Times New Roman"/>
          <w:sz w:val="24"/>
          <w:szCs w:val="24"/>
        </w:rPr>
        <w:t>«</w:t>
      </w:r>
      <w:r w:rsidRPr="00E3505D">
        <w:rPr>
          <w:rFonts w:ascii="Times New Roman" w:hAnsi="Times New Roman" w:cs="Times New Roman"/>
          <w:sz w:val="24"/>
          <w:szCs w:val="24"/>
        </w:rPr>
        <w:t>простому отдельному индивиду</w:t>
      </w:r>
      <w:r>
        <w:rPr>
          <w:rFonts w:ascii="Times New Roman" w:hAnsi="Times New Roman" w:cs="Times New Roman"/>
          <w:sz w:val="24"/>
          <w:szCs w:val="24"/>
        </w:rPr>
        <w:t>»</w:t>
      </w:r>
      <w:r w:rsidRPr="00E3505D">
        <w:rPr>
          <w:rFonts w:ascii="Times New Roman" w:hAnsi="Times New Roman" w:cs="Times New Roman"/>
          <w:sz w:val="24"/>
          <w:szCs w:val="24"/>
        </w:rPr>
        <w:t xml:space="preserve">, как называл его У. Уитмен, на свой страх и риск сражающемуся с обстоятельствами, приятную отдушину: желанное ощущение стабильности, защищенности, опоры. </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О том, сколь высокую ценность представляло это о</w:t>
      </w:r>
      <w:r>
        <w:rPr>
          <w:rFonts w:ascii="Times New Roman" w:hAnsi="Times New Roman" w:cs="Times New Roman"/>
          <w:sz w:val="24"/>
          <w:szCs w:val="24"/>
        </w:rPr>
        <w:t>щущение</w:t>
      </w:r>
      <w:r w:rsidRPr="00E3505D">
        <w:rPr>
          <w:rFonts w:ascii="Times New Roman" w:hAnsi="Times New Roman" w:cs="Times New Roman"/>
          <w:sz w:val="24"/>
          <w:szCs w:val="24"/>
        </w:rPr>
        <w:t xml:space="preserve"> для </w:t>
      </w:r>
      <w:r>
        <w:rPr>
          <w:rFonts w:ascii="Times New Roman" w:hAnsi="Times New Roman" w:cs="Times New Roman"/>
          <w:sz w:val="24"/>
          <w:szCs w:val="24"/>
        </w:rPr>
        <w:t>«</w:t>
      </w:r>
      <w:r w:rsidRPr="00E3505D">
        <w:rPr>
          <w:rFonts w:ascii="Times New Roman" w:hAnsi="Times New Roman" w:cs="Times New Roman"/>
          <w:sz w:val="24"/>
          <w:szCs w:val="24"/>
        </w:rPr>
        <w:t>демократической массы</w:t>
      </w:r>
      <w:r>
        <w:rPr>
          <w:rFonts w:ascii="Times New Roman" w:hAnsi="Times New Roman" w:cs="Times New Roman"/>
          <w:sz w:val="24"/>
          <w:szCs w:val="24"/>
        </w:rPr>
        <w:t>»</w:t>
      </w:r>
      <w:r w:rsidRPr="00E3505D">
        <w:rPr>
          <w:rFonts w:ascii="Times New Roman" w:hAnsi="Times New Roman" w:cs="Times New Roman"/>
          <w:sz w:val="24"/>
          <w:szCs w:val="24"/>
        </w:rPr>
        <w:t xml:space="preserve">, свидетельствует тот факт, что никогда </w:t>
      </w:r>
      <w:r>
        <w:rPr>
          <w:rFonts w:ascii="Times New Roman" w:hAnsi="Times New Roman" w:cs="Times New Roman"/>
          <w:sz w:val="24"/>
          <w:szCs w:val="24"/>
        </w:rPr>
        <w:t>-</w:t>
      </w:r>
      <w:r w:rsidRPr="00E3505D">
        <w:rPr>
          <w:rFonts w:ascii="Times New Roman" w:hAnsi="Times New Roman" w:cs="Times New Roman"/>
          <w:sz w:val="24"/>
          <w:szCs w:val="24"/>
        </w:rPr>
        <w:t xml:space="preserve"> ни до, ни после </w:t>
      </w:r>
      <w:r>
        <w:rPr>
          <w:rFonts w:ascii="Times New Roman" w:hAnsi="Times New Roman" w:cs="Times New Roman"/>
          <w:sz w:val="24"/>
          <w:szCs w:val="24"/>
        </w:rPr>
        <w:t>-</w:t>
      </w:r>
      <w:r w:rsidRPr="00E3505D">
        <w:rPr>
          <w:rFonts w:ascii="Times New Roman" w:hAnsi="Times New Roman" w:cs="Times New Roman"/>
          <w:sz w:val="24"/>
          <w:szCs w:val="24"/>
        </w:rPr>
        <w:t xml:space="preserve"> поэзия в Америке не привлекала к себе столь широких общественных симпатий. Быть поэтом значило, говоря словами современного исследователя, </w:t>
      </w:r>
      <w:r>
        <w:rPr>
          <w:rFonts w:ascii="Times New Roman" w:hAnsi="Times New Roman" w:cs="Times New Roman"/>
          <w:sz w:val="24"/>
          <w:szCs w:val="24"/>
        </w:rPr>
        <w:t>«</w:t>
      </w:r>
      <w:r w:rsidRPr="00E3505D">
        <w:rPr>
          <w:rFonts w:ascii="Times New Roman" w:hAnsi="Times New Roman" w:cs="Times New Roman"/>
          <w:sz w:val="24"/>
          <w:szCs w:val="24"/>
        </w:rPr>
        <w:t xml:space="preserve">стоять на кафедре, возвышаясь над жизнью, </w:t>
      </w:r>
      <w:r>
        <w:rPr>
          <w:rFonts w:ascii="Times New Roman" w:hAnsi="Times New Roman" w:cs="Times New Roman"/>
          <w:sz w:val="24"/>
          <w:szCs w:val="24"/>
        </w:rPr>
        <w:t>-</w:t>
      </w:r>
      <w:r w:rsidRPr="00E3505D">
        <w:rPr>
          <w:rFonts w:ascii="Times New Roman" w:hAnsi="Times New Roman" w:cs="Times New Roman"/>
          <w:sz w:val="24"/>
          <w:szCs w:val="24"/>
        </w:rPr>
        <w:t xml:space="preserve"> говорить о благороднейших предметах, употребляя благороднейшие слова, воскресные слова, сберегаемые для библиотеки и гостиной, ... </w:t>
      </w:r>
      <w:r>
        <w:rPr>
          <w:rFonts w:ascii="Times New Roman" w:hAnsi="Times New Roman" w:cs="Times New Roman"/>
          <w:sz w:val="24"/>
          <w:szCs w:val="24"/>
        </w:rPr>
        <w:t>-</w:t>
      </w:r>
      <w:r w:rsidRPr="00E3505D">
        <w:rPr>
          <w:rFonts w:ascii="Times New Roman" w:hAnsi="Times New Roman" w:cs="Times New Roman"/>
          <w:sz w:val="24"/>
          <w:szCs w:val="24"/>
        </w:rPr>
        <w:t xml:space="preserve"> исповедовать возвышенно-духовное отношение к жизни и видеть впереди идеальную цель... Поэт мог обращаться и к низкой жизни, но притом даже деревенского кузнеца наделял красноречием проповедника, а </w:t>
      </w:r>
      <w:r w:rsidRPr="00E3505D">
        <w:rPr>
          <w:rFonts w:ascii="Times New Roman" w:hAnsi="Times New Roman" w:cs="Times New Roman"/>
          <w:sz w:val="24"/>
          <w:szCs w:val="24"/>
        </w:rPr>
        <w:lastRenderedPageBreak/>
        <w:t>преданность его своему ремеслу толковал как знак благой вселенской гармонии. Его стихи были псалмами жизни</w:t>
      </w:r>
      <w:r>
        <w:rPr>
          <w:rFonts w:ascii="Times New Roman" w:hAnsi="Times New Roman" w:cs="Times New Roman"/>
          <w:sz w:val="24"/>
          <w:szCs w:val="24"/>
        </w:rPr>
        <w:t>».</w:t>
      </w:r>
      <w:r>
        <w:rPr>
          <w:rFonts w:ascii="Times New Roman" w:hAnsi="Times New Roman" w:cs="Times New Roman"/>
          <w:sz w:val="24"/>
          <w:szCs w:val="24"/>
          <w:vertAlign w:val="superscript"/>
        </w:rPr>
        <w:t>.</w:t>
      </w:r>
      <w:r w:rsidRPr="00E3505D">
        <w:rPr>
          <w:rFonts w:ascii="Times New Roman" w:hAnsi="Times New Roman" w:cs="Times New Roman"/>
          <w:sz w:val="24"/>
          <w:szCs w:val="24"/>
          <w:vertAlign w:val="superscript"/>
        </w:rPr>
        <w:t>.</w:t>
      </w:r>
    </w:p>
    <w:p w:rsidR="00DE70DA" w:rsidRDefault="00DE70DA" w:rsidP="00DE70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3505D">
        <w:rPr>
          <w:rFonts w:ascii="Times New Roman" w:hAnsi="Times New Roman" w:cs="Times New Roman"/>
          <w:sz w:val="24"/>
          <w:szCs w:val="24"/>
        </w:rPr>
        <w:t>Браминов</w:t>
      </w:r>
      <w:r>
        <w:rPr>
          <w:rFonts w:ascii="Times New Roman" w:hAnsi="Times New Roman" w:cs="Times New Roman"/>
          <w:sz w:val="24"/>
          <w:szCs w:val="24"/>
        </w:rPr>
        <w:t>»</w:t>
      </w:r>
      <w:r w:rsidRPr="00E3505D">
        <w:rPr>
          <w:rFonts w:ascii="Times New Roman" w:hAnsi="Times New Roman" w:cs="Times New Roman"/>
          <w:sz w:val="24"/>
          <w:szCs w:val="24"/>
        </w:rPr>
        <w:t xml:space="preserve"> не зря называли еще </w:t>
      </w:r>
      <w:r>
        <w:rPr>
          <w:rFonts w:ascii="Times New Roman" w:hAnsi="Times New Roman" w:cs="Times New Roman"/>
          <w:sz w:val="24"/>
          <w:szCs w:val="24"/>
        </w:rPr>
        <w:t>«</w:t>
      </w:r>
      <w:r w:rsidRPr="00E3505D">
        <w:rPr>
          <w:rFonts w:ascii="Times New Roman" w:hAnsi="Times New Roman" w:cs="Times New Roman"/>
          <w:sz w:val="24"/>
          <w:szCs w:val="24"/>
        </w:rPr>
        <w:t>каминными</w:t>
      </w:r>
      <w:r>
        <w:rPr>
          <w:rFonts w:ascii="Times New Roman" w:hAnsi="Times New Roman" w:cs="Times New Roman"/>
          <w:sz w:val="24"/>
          <w:szCs w:val="24"/>
        </w:rPr>
        <w:t>»</w:t>
      </w:r>
      <w:r w:rsidRPr="00E3505D">
        <w:rPr>
          <w:rFonts w:ascii="Times New Roman" w:hAnsi="Times New Roman" w:cs="Times New Roman"/>
          <w:sz w:val="24"/>
          <w:szCs w:val="24"/>
        </w:rPr>
        <w:t xml:space="preserve"> и </w:t>
      </w:r>
      <w:r>
        <w:rPr>
          <w:rFonts w:ascii="Times New Roman" w:hAnsi="Times New Roman" w:cs="Times New Roman"/>
          <w:sz w:val="24"/>
          <w:szCs w:val="24"/>
        </w:rPr>
        <w:t>«</w:t>
      </w:r>
      <w:r w:rsidRPr="00E3505D">
        <w:rPr>
          <w:rFonts w:ascii="Times New Roman" w:hAnsi="Times New Roman" w:cs="Times New Roman"/>
          <w:sz w:val="24"/>
          <w:szCs w:val="24"/>
        </w:rPr>
        <w:t>школьными</w:t>
      </w:r>
      <w:r>
        <w:rPr>
          <w:rFonts w:ascii="Times New Roman" w:hAnsi="Times New Roman" w:cs="Times New Roman"/>
          <w:sz w:val="24"/>
          <w:szCs w:val="24"/>
        </w:rPr>
        <w:t>»</w:t>
      </w:r>
      <w:r w:rsidRPr="00E3505D">
        <w:rPr>
          <w:rFonts w:ascii="Times New Roman" w:hAnsi="Times New Roman" w:cs="Times New Roman"/>
          <w:sz w:val="24"/>
          <w:szCs w:val="24"/>
        </w:rPr>
        <w:t xml:space="preserve"> поэтами: их портреты рядком украшали классные комнаты американских школ, служа напоминанием об идеалах морали и благородной гражданственности. В совокупности Лонгфелло, Лоуэлл, Холмс и Уиттьер составляли как бы почтенный общественный институт. Из этих поэтов каждый был любим и ценим соотечественниками не только как стихотворец (может быть, не столько как стихотворец!), но и как олицетворенный национальный эталон цивилизованности и культуры, выразитель и защитник </w:t>
      </w:r>
      <w:r>
        <w:rPr>
          <w:rFonts w:ascii="Times New Roman" w:hAnsi="Times New Roman" w:cs="Times New Roman"/>
          <w:sz w:val="24"/>
          <w:szCs w:val="24"/>
        </w:rPr>
        <w:t>«</w:t>
      </w:r>
      <w:r w:rsidRPr="00E3505D">
        <w:rPr>
          <w:rFonts w:ascii="Times New Roman" w:hAnsi="Times New Roman" w:cs="Times New Roman"/>
          <w:sz w:val="24"/>
          <w:szCs w:val="24"/>
        </w:rPr>
        <w:t>нормы</w:t>
      </w:r>
      <w:r>
        <w:rPr>
          <w:rFonts w:ascii="Times New Roman" w:hAnsi="Times New Roman" w:cs="Times New Roman"/>
          <w:sz w:val="24"/>
          <w:szCs w:val="24"/>
        </w:rPr>
        <w:t>»</w:t>
      </w:r>
      <w:r w:rsidRPr="00E3505D">
        <w:rPr>
          <w:rFonts w:ascii="Times New Roman" w:hAnsi="Times New Roman" w:cs="Times New Roman"/>
          <w:sz w:val="24"/>
          <w:szCs w:val="24"/>
        </w:rPr>
        <w:t xml:space="preserve"> социального бытия в самом высоконравственном и одухотворенном ее варианте. </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В одной из биографий Лонгфелло приводится характерный отзыв современника: </w:t>
      </w:r>
      <w:r>
        <w:rPr>
          <w:rFonts w:ascii="Times New Roman" w:hAnsi="Times New Roman" w:cs="Times New Roman"/>
          <w:sz w:val="24"/>
          <w:szCs w:val="24"/>
        </w:rPr>
        <w:t>«</w:t>
      </w:r>
      <w:r w:rsidRPr="00E3505D">
        <w:rPr>
          <w:rFonts w:ascii="Times New Roman" w:hAnsi="Times New Roman" w:cs="Times New Roman"/>
          <w:sz w:val="24"/>
          <w:szCs w:val="24"/>
        </w:rPr>
        <w:t>Всех вульгарных и претенциозных людей на свете следовало бы отправить к мистеру Лонгфелло, чтобы те поучились, как себя должно вести</w:t>
      </w:r>
      <w:r>
        <w:rPr>
          <w:rFonts w:ascii="Times New Roman" w:hAnsi="Times New Roman" w:cs="Times New Roman"/>
          <w:sz w:val="24"/>
          <w:szCs w:val="24"/>
        </w:rPr>
        <w:t>»</w:t>
      </w:r>
      <w:r w:rsidRPr="00E3505D">
        <w:rPr>
          <w:rFonts w:ascii="Times New Roman" w:hAnsi="Times New Roman" w:cs="Times New Roman"/>
          <w:sz w:val="24"/>
          <w:szCs w:val="24"/>
        </w:rPr>
        <w:t xml:space="preserve">. Биограф Лоуэлла ссылается на схожее суждение современника: </w:t>
      </w:r>
      <w:r>
        <w:rPr>
          <w:rFonts w:ascii="Times New Roman" w:hAnsi="Times New Roman" w:cs="Times New Roman"/>
          <w:sz w:val="24"/>
          <w:szCs w:val="24"/>
        </w:rPr>
        <w:t>«</w:t>
      </w:r>
      <w:r w:rsidRPr="00E3505D">
        <w:rPr>
          <w:rFonts w:ascii="Times New Roman" w:hAnsi="Times New Roman" w:cs="Times New Roman"/>
          <w:sz w:val="24"/>
          <w:szCs w:val="24"/>
        </w:rPr>
        <w:t>Он был безупречен во всем. Выглядел так, как должно выглядеть. Говорил так, как должно говорить. Самой судьбой предназначенный на роль образца, он как нельзя лучше справлялся с этой ролью</w:t>
      </w:r>
      <w:r>
        <w:rPr>
          <w:rFonts w:ascii="Times New Roman" w:hAnsi="Times New Roman" w:cs="Times New Roman"/>
          <w:sz w:val="24"/>
          <w:szCs w:val="24"/>
        </w:rPr>
        <w:t>»</w:t>
      </w:r>
      <w:r w:rsidRPr="00E3505D">
        <w:rPr>
          <w:rFonts w:ascii="Times New Roman" w:hAnsi="Times New Roman" w:cs="Times New Roman"/>
          <w:sz w:val="24"/>
          <w:szCs w:val="24"/>
        </w:rPr>
        <w:t xml:space="preserve">. В воображении широкой публики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почтенные наставники подрастающей, снедаемой комплексом культурной неполноценности нации, предстали седобородыми классиками чуть ли не с младых ногтей, не успев еще в жизни отпустить бороды.</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42028E">
        <w:rPr>
          <w:rFonts w:ascii="Times New Roman" w:hAnsi="Times New Roman" w:cs="Times New Roman"/>
          <w:sz w:val="24"/>
          <w:szCs w:val="24"/>
        </w:rPr>
        <w:t xml:space="preserve">В отношении к своему времени </w:t>
      </w:r>
      <w:r>
        <w:rPr>
          <w:rFonts w:ascii="Times New Roman" w:hAnsi="Times New Roman" w:cs="Times New Roman"/>
          <w:sz w:val="24"/>
          <w:szCs w:val="24"/>
        </w:rPr>
        <w:t>«</w:t>
      </w:r>
      <w:r w:rsidRPr="0042028E">
        <w:rPr>
          <w:rFonts w:ascii="Times New Roman" w:hAnsi="Times New Roman" w:cs="Times New Roman"/>
          <w:sz w:val="24"/>
          <w:szCs w:val="24"/>
        </w:rPr>
        <w:t>бостонцы</w:t>
      </w:r>
      <w:r>
        <w:rPr>
          <w:rFonts w:ascii="Times New Roman" w:hAnsi="Times New Roman" w:cs="Times New Roman"/>
          <w:sz w:val="24"/>
          <w:szCs w:val="24"/>
        </w:rPr>
        <w:t>»</w:t>
      </w:r>
      <w:r w:rsidRPr="0042028E">
        <w:rPr>
          <w:rFonts w:ascii="Times New Roman" w:hAnsi="Times New Roman" w:cs="Times New Roman"/>
          <w:sz w:val="24"/>
          <w:szCs w:val="24"/>
        </w:rPr>
        <w:t>, как и их британские современники-</w:t>
      </w:r>
      <w:r>
        <w:rPr>
          <w:rFonts w:ascii="Times New Roman" w:hAnsi="Times New Roman" w:cs="Times New Roman"/>
          <w:sz w:val="24"/>
          <w:szCs w:val="24"/>
        </w:rPr>
        <w:t>»</w:t>
      </w:r>
      <w:r w:rsidRPr="00E3505D">
        <w:rPr>
          <w:rFonts w:ascii="Times New Roman" w:hAnsi="Times New Roman" w:cs="Times New Roman"/>
          <w:sz w:val="24"/>
          <w:szCs w:val="24"/>
        </w:rPr>
        <w:t>викторианцы</w:t>
      </w:r>
      <w:r>
        <w:rPr>
          <w:rFonts w:ascii="Times New Roman" w:hAnsi="Times New Roman" w:cs="Times New Roman"/>
          <w:sz w:val="24"/>
          <w:szCs w:val="24"/>
        </w:rPr>
        <w:t>»</w:t>
      </w:r>
      <w:r w:rsidRPr="00E3505D">
        <w:rPr>
          <w:rFonts w:ascii="Times New Roman" w:hAnsi="Times New Roman" w:cs="Times New Roman"/>
          <w:sz w:val="24"/>
          <w:szCs w:val="24"/>
        </w:rPr>
        <w:t xml:space="preserve">, испытывали с годами все более выраженное чувство растерянности, обездоленности, утраты, что связывали с упадком веры и экспансией научного </w:t>
      </w:r>
      <w:r>
        <w:rPr>
          <w:rFonts w:ascii="Times New Roman" w:hAnsi="Times New Roman" w:cs="Times New Roman"/>
          <w:sz w:val="24"/>
          <w:szCs w:val="24"/>
        </w:rPr>
        <w:t>«</w:t>
      </w:r>
      <w:r w:rsidRPr="00E3505D">
        <w:rPr>
          <w:rFonts w:ascii="Times New Roman" w:hAnsi="Times New Roman" w:cs="Times New Roman"/>
          <w:sz w:val="24"/>
          <w:szCs w:val="24"/>
        </w:rPr>
        <w:t>материализма</w:t>
      </w:r>
      <w:r>
        <w:rPr>
          <w:rFonts w:ascii="Times New Roman" w:hAnsi="Times New Roman" w:cs="Times New Roman"/>
          <w:sz w:val="24"/>
          <w:szCs w:val="24"/>
        </w:rPr>
        <w:t>»</w:t>
      </w:r>
      <w:r w:rsidRPr="00E3505D">
        <w:rPr>
          <w:rFonts w:ascii="Times New Roman" w:hAnsi="Times New Roman" w:cs="Times New Roman"/>
          <w:sz w:val="24"/>
          <w:szCs w:val="24"/>
        </w:rPr>
        <w:t xml:space="preserve">, грозящего вытравить в человеке духовность. Девятнадцатый век, вздыхает Лоуэлл (в поэме </w:t>
      </w:r>
      <w:r>
        <w:rPr>
          <w:rFonts w:ascii="Times New Roman" w:hAnsi="Times New Roman" w:cs="Times New Roman"/>
          <w:sz w:val="24"/>
          <w:szCs w:val="24"/>
        </w:rPr>
        <w:t>«</w:t>
      </w:r>
      <w:r w:rsidRPr="00E3505D">
        <w:rPr>
          <w:rFonts w:ascii="Times New Roman" w:hAnsi="Times New Roman" w:cs="Times New Roman"/>
          <w:sz w:val="24"/>
          <w:szCs w:val="24"/>
        </w:rPr>
        <w:t>Собор</w:t>
      </w:r>
      <w:r>
        <w:rPr>
          <w:rFonts w:ascii="Times New Roman" w:hAnsi="Times New Roman" w:cs="Times New Roman"/>
          <w:sz w:val="24"/>
          <w:szCs w:val="24"/>
        </w:rPr>
        <w:t>»</w:t>
      </w:r>
      <w:r w:rsidRPr="00E3505D">
        <w:rPr>
          <w:rFonts w:ascii="Times New Roman" w:hAnsi="Times New Roman" w:cs="Times New Roman"/>
          <w:sz w:val="24"/>
          <w:szCs w:val="24"/>
        </w:rPr>
        <w:t xml:space="preserve">), вооруженный хирургическим ножом и микроскопом, заслонил живую жизнь вопросительными знаками, обратил небо, когда-то близкое человеку, в пустоту, усеянную чуждыми звездами. Впрочем, сомнениям и мукам по поводу переживаемого духовного кризиса </w:t>
      </w:r>
      <w:r>
        <w:rPr>
          <w:rFonts w:ascii="Times New Roman" w:hAnsi="Times New Roman" w:cs="Times New Roman"/>
          <w:sz w:val="24"/>
          <w:szCs w:val="24"/>
        </w:rPr>
        <w:t>«</w:t>
      </w:r>
      <w:r w:rsidRPr="00E3505D">
        <w:rPr>
          <w:rFonts w:ascii="Times New Roman" w:hAnsi="Times New Roman" w:cs="Times New Roman"/>
          <w:sz w:val="24"/>
          <w:szCs w:val="24"/>
        </w:rPr>
        <w:t>бостонцы</w:t>
      </w:r>
      <w:r>
        <w:rPr>
          <w:rFonts w:ascii="Times New Roman" w:hAnsi="Times New Roman" w:cs="Times New Roman"/>
          <w:sz w:val="24"/>
          <w:szCs w:val="24"/>
        </w:rPr>
        <w:t>»</w:t>
      </w:r>
      <w:r w:rsidRPr="00E3505D">
        <w:rPr>
          <w:rFonts w:ascii="Times New Roman" w:hAnsi="Times New Roman" w:cs="Times New Roman"/>
          <w:sz w:val="24"/>
          <w:szCs w:val="24"/>
        </w:rPr>
        <w:t xml:space="preserve"> были подвержены все же менее, чем их европейские современники. Элегическая настроенность в мироощущении Лонгфелло и Лоуэлла слишком ощутима, но не укоренена глубоко. По натуре в большинстве </w:t>
      </w:r>
      <w:r>
        <w:rPr>
          <w:rFonts w:ascii="Times New Roman" w:hAnsi="Times New Roman" w:cs="Times New Roman"/>
          <w:sz w:val="24"/>
          <w:szCs w:val="24"/>
        </w:rPr>
        <w:t>-</w:t>
      </w:r>
      <w:r w:rsidRPr="00E3505D">
        <w:rPr>
          <w:rFonts w:ascii="Times New Roman" w:hAnsi="Times New Roman" w:cs="Times New Roman"/>
          <w:sz w:val="24"/>
          <w:szCs w:val="24"/>
        </w:rPr>
        <w:t xml:space="preserve"> мирные книжники, не принадлежавшие к кружкам радикалов-реформаторов,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вместе с тем чувствовали себя мобилизованными к осуществлению ответственной гражданской миссии. Лоуэлл и Уиттьер в молодые и зрелые годы участвовали в аболиционистском движении. Даже тишайший Лонгфелло, казалось бы, начисто лишенный бойцовского темперамента, и тот призывал читателя сражаться </w:t>
      </w:r>
      <w:r>
        <w:rPr>
          <w:rFonts w:ascii="Times New Roman" w:hAnsi="Times New Roman" w:cs="Times New Roman"/>
          <w:sz w:val="24"/>
          <w:szCs w:val="24"/>
        </w:rPr>
        <w:t>«</w:t>
      </w:r>
      <w:r w:rsidRPr="00E3505D">
        <w:rPr>
          <w:rFonts w:ascii="Times New Roman" w:hAnsi="Times New Roman" w:cs="Times New Roman"/>
          <w:sz w:val="24"/>
          <w:szCs w:val="24"/>
        </w:rPr>
        <w:t>на всемирном поле жизни</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Псалом жизни</w:t>
      </w:r>
      <w:r>
        <w:rPr>
          <w:rFonts w:ascii="Times New Roman" w:hAnsi="Times New Roman" w:cs="Times New Roman"/>
          <w:sz w:val="24"/>
          <w:szCs w:val="24"/>
        </w:rPr>
        <w:t>»</w:t>
      </w:r>
      <w:r w:rsidRPr="00E3505D">
        <w:rPr>
          <w:rFonts w:ascii="Times New Roman" w:hAnsi="Times New Roman" w:cs="Times New Roman"/>
          <w:sz w:val="24"/>
          <w:szCs w:val="24"/>
        </w:rPr>
        <w:t xml:space="preserve">). Холмс всю жизнь гордился не художественными достоинствами, а действенностью своей поэзии, тем, в частности, что стихотворением </w:t>
      </w:r>
      <w:r>
        <w:rPr>
          <w:rFonts w:ascii="Times New Roman" w:hAnsi="Times New Roman" w:cs="Times New Roman"/>
          <w:sz w:val="24"/>
          <w:szCs w:val="24"/>
        </w:rPr>
        <w:t>«</w:t>
      </w:r>
      <w:r w:rsidRPr="00E3505D">
        <w:rPr>
          <w:rFonts w:ascii="Times New Roman" w:hAnsi="Times New Roman" w:cs="Times New Roman"/>
          <w:sz w:val="24"/>
          <w:szCs w:val="24"/>
        </w:rPr>
        <w:t>Старый фрегат</w:t>
      </w:r>
      <w:r>
        <w:rPr>
          <w:rFonts w:ascii="Times New Roman" w:hAnsi="Times New Roman" w:cs="Times New Roman"/>
          <w:sz w:val="24"/>
          <w:szCs w:val="24"/>
        </w:rPr>
        <w:t>»</w:t>
      </w:r>
      <w:r w:rsidRPr="00E3505D">
        <w:rPr>
          <w:rFonts w:ascii="Times New Roman" w:hAnsi="Times New Roman" w:cs="Times New Roman"/>
          <w:sz w:val="24"/>
          <w:szCs w:val="24"/>
        </w:rPr>
        <w:t xml:space="preserve"> способствовал спасению национальной реликвии </w:t>
      </w:r>
      <w:r>
        <w:rPr>
          <w:rFonts w:ascii="Times New Roman" w:hAnsi="Times New Roman" w:cs="Times New Roman"/>
          <w:sz w:val="24"/>
          <w:szCs w:val="24"/>
        </w:rPr>
        <w:t>-</w:t>
      </w:r>
      <w:r w:rsidRPr="00E3505D">
        <w:rPr>
          <w:rFonts w:ascii="Times New Roman" w:hAnsi="Times New Roman" w:cs="Times New Roman"/>
          <w:sz w:val="24"/>
          <w:szCs w:val="24"/>
        </w:rPr>
        <w:t xml:space="preserve"> корабля </w:t>
      </w:r>
      <w:r>
        <w:rPr>
          <w:rFonts w:ascii="Times New Roman" w:hAnsi="Times New Roman" w:cs="Times New Roman"/>
          <w:sz w:val="24"/>
          <w:szCs w:val="24"/>
        </w:rPr>
        <w:t>«</w:t>
      </w:r>
      <w:r w:rsidRPr="00E3505D">
        <w:rPr>
          <w:rFonts w:ascii="Times New Roman" w:hAnsi="Times New Roman" w:cs="Times New Roman"/>
          <w:sz w:val="24"/>
          <w:szCs w:val="24"/>
        </w:rPr>
        <w:t>Конститьюшен</w:t>
      </w:r>
      <w:r>
        <w:rPr>
          <w:rFonts w:ascii="Times New Roman" w:hAnsi="Times New Roman" w:cs="Times New Roman"/>
          <w:sz w:val="24"/>
          <w:szCs w:val="24"/>
        </w:rPr>
        <w:t>»</w:t>
      </w:r>
      <w:r w:rsidRPr="00E3505D">
        <w:rPr>
          <w:rFonts w:ascii="Times New Roman" w:hAnsi="Times New Roman" w:cs="Times New Roman"/>
          <w:sz w:val="24"/>
          <w:szCs w:val="24"/>
        </w:rPr>
        <w:t>. Свою миссию каждый из этих поэтов ощущал как созидательную: предоставить в распоряжение нации идеальный образец, цель, на которую она могла бы ориентироваться в труде самосотворения.</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Призывы к </w:t>
      </w:r>
      <w:r>
        <w:rPr>
          <w:rFonts w:ascii="Times New Roman" w:hAnsi="Times New Roman" w:cs="Times New Roman"/>
          <w:sz w:val="24"/>
          <w:szCs w:val="24"/>
        </w:rPr>
        <w:t>«</w:t>
      </w:r>
      <w:r w:rsidRPr="00E3505D">
        <w:rPr>
          <w:rFonts w:ascii="Times New Roman" w:hAnsi="Times New Roman" w:cs="Times New Roman"/>
          <w:sz w:val="24"/>
          <w:szCs w:val="24"/>
        </w:rPr>
        <w:t>обзаведению</w:t>
      </w:r>
      <w:r>
        <w:rPr>
          <w:rFonts w:ascii="Times New Roman" w:hAnsi="Times New Roman" w:cs="Times New Roman"/>
          <w:sz w:val="24"/>
          <w:szCs w:val="24"/>
        </w:rPr>
        <w:t>»</w:t>
      </w:r>
      <w:r w:rsidRPr="00E3505D">
        <w:rPr>
          <w:rFonts w:ascii="Times New Roman" w:hAnsi="Times New Roman" w:cs="Times New Roman"/>
          <w:sz w:val="24"/>
          <w:szCs w:val="24"/>
        </w:rPr>
        <w:t xml:space="preserve"> самобытной художественной словесностью в Америке раздавались уже не первое десятилетие, но только в </w:t>
      </w:r>
      <w:r>
        <w:rPr>
          <w:rFonts w:ascii="Times New Roman" w:hAnsi="Times New Roman" w:cs="Times New Roman"/>
          <w:sz w:val="24"/>
          <w:szCs w:val="24"/>
        </w:rPr>
        <w:t>18</w:t>
      </w:r>
      <w:r w:rsidRPr="00E3505D">
        <w:rPr>
          <w:rFonts w:ascii="Times New Roman" w:hAnsi="Times New Roman" w:cs="Times New Roman"/>
          <w:sz w:val="24"/>
          <w:szCs w:val="24"/>
        </w:rPr>
        <w:t>30</w:t>
      </w:r>
      <w:r>
        <w:rPr>
          <w:rFonts w:ascii="Times New Roman" w:hAnsi="Times New Roman" w:cs="Times New Roman"/>
          <w:sz w:val="24"/>
          <w:szCs w:val="24"/>
        </w:rPr>
        <w:t>-18</w:t>
      </w:r>
      <w:r w:rsidRPr="00E3505D">
        <w:rPr>
          <w:rFonts w:ascii="Times New Roman" w:hAnsi="Times New Roman" w:cs="Times New Roman"/>
          <w:sz w:val="24"/>
          <w:szCs w:val="24"/>
        </w:rPr>
        <w:t xml:space="preserve">40-х годах время для этого как будто и впрямь созрело, ибо накопился необходимый творческий потенциал, который можно было привести в движение. Американские литераторы чувствовали себя хозяевами нового, почти совершенно еще пустого дома </w:t>
      </w:r>
      <w:r>
        <w:rPr>
          <w:rFonts w:ascii="Times New Roman" w:hAnsi="Times New Roman" w:cs="Times New Roman"/>
          <w:sz w:val="24"/>
          <w:szCs w:val="24"/>
        </w:rPr>
        <w:t>-</w:t>
      </w:r>
      <w:r w:rsidRPr="00E3505D">
        <w:rPr>
          <w:rFonts w:ascii="Times New Roman" w:hAnsi="Times New Roman" w:cs="Times New Roman"/>
          <w:sz w:val="24"/>
          <w:szCs w:val="24"/>
        </w:rPr>
        <w:t xml:space="preserve"> его надлежало обставить на своеобычный манер </w:t>
      </w:r>
      <w:r>
        <w:rPr>
          <w:rFonts w:ascii="Times New Roman" w:hAnsi="Times New Roman" w:cs="Times New Roman"/>
          <w:sz w:val="24"/>
          <w:szCs w:val="24"/>
        </w:rPr>
        <w:t>-</w:t>
      </w:r>
      <w:r w:rsidRPr="00E3505D">
        <w:rPr>
          <w:rFonts w:ascii="Times New Roman" w:hAnsi="Times New Roman" w:cs="Times New Roman"/>
          <w:sz w:val="24"/>
          <w:szCs w:val="24"/>
        </w:rPr>
        <w:t xml:space="preserve"> или, может быть, на манер </w:t>
      </w:r>
      <w:r>
        <w:rPr>
          <w:rFonts w:ascii="Times New Roman" w:hAnsi="Times New Roman" w:cs="Times New Roman"/>
          <w:sz w:val="24"/>
          <w:szCs w:val="24"/>
        </w:rPr>
        <w:t>«</w:t>
      </w:r>
      <w:r w:rsidRPr="00E3505D">
        <w:rPr>
          <w:rFonts w:ascii="Times New Roman" w:hAnsi="Times New Roman" w:cs="Times New Roman"/>
          <w:sz w:val="24"/>
          <w:szCs w:val="24"/>
        </w:rPr>
        <w:t>приличный</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тяготели к последнему, единые в убеждении, что стремление к оригинальности не должно быть самоцелью, что в поисках национального лица руководством и ориентиром должна послужить универсальная, общечеловеческая, </w:t>
      </w:r>
      <w:r>
        <w:rPr>
          <w:rFonts w:ascii="Times New Roman" w:hAnsi="Times New Roman" w:cs="Times New Roman"/>
          <w:sz w:val="24"/>
          <w:szCs w:val="24"/>
        </w:rPr>
        <w:t>«</w:t>
      </w:r>
      <w:r w:rsidRPr="00E3505D">
        <w:rPr>
          <w:rFonts w:ascii="Times New Roman" w:hAnsi="Times New Roman" w:cs="Times New Roman"/>
          <w:sz w:val="24"/>
          <w:szCs w:val="24"/>
        </w:rPr>
        <w:t>космополитическая</w:t>
      </w:r>
      <w:r>
        <w:rPr>
          <w:rFonts w:ascii="Times New Roman" w:hAnsi="Times New Roman" w:cs="Times New Roman"/>
          <w:sz w:val="24"/>
          <w:szCs w:val="24"/>
        </w:rPr>
        <w:t>»</w:t>
      </w:r>
      <w:r w:rsidRPr="00E3505D">
        <w:rPr>
          <w:rFonts w:ascii="Times New Roman" w:hAnsi="Times New Roman" w:cs="Times New Roman"/>
          <w:sz w:val="24"/>
          <w:szCs w:val="24"/>
        </w:rPr>
        <w:t xml:space="preserve"> норма, выведенная на основе осмысления опыта </w:t>
      </w:r>
      <w:r>
        <w:rPr>
          <w:rFonts w:ascii="Times New Roman" w:hAnsi="Times New Roman" w:cs="Times New Roman"/>
          <w:sz w:val="24"/>
          <w:szCs w:val="24"/>
        </w:rPr>
        <w:t>«</w:t>
      </w:r>
      <w:r w:rsidRPr="00E3505D">
        <w:rPr>
          <w:rFonts w:ascii="Times New Roman" w:hAnsi="Times New Roman" w:cs="Times New Roman"/>
          <w:sz w:val="24"/>
          <w:szCs w:val="24"/>
        </w:rPr>
        <w:t>старых</w:t>
      </w:r>
      <w:r>
        <w:rPr>
          <w:rFonts w:ascii="Times New Roman" w:hAnsi="Times New Roman" w:cs="Times New Roman"/>
          <w:sz w:val="24"/>
          <w:szCs w:val="24"/>
        </w:rPr>
        <w:t>»</w:t>
      </w:r>
      <w:r w:rsidRPr="00E3505D">
        <w:rPr>
          <w:rFonts w:ascii="Times New Roman" w:hAnsi="Times New Roman" w:cs="Times New Roman"/>
          <w:sz w:val="24"/>
          <w:szCs w:val="24"/>
        </w:rPr>
        <w:t xml:space="preserve"> наций.</w:t>
      </w:r>
    </w:p>
    <w:p w:rsidR="00DE70DA" w:rsidRPr="00E3505D" w:rsidRDefault="00DE70DA" w:rsidP="00DE70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3505D">
        <w:rPr>
          <w:rFonts w:ascii="Times New Roman" w:hAnsi="Times New Roman" w:cs="Times New Roman"/>
          <w:sz w:val="24"/>
          <w:szCs w:val="24"/>
        </w:rPr>
        <w:t xml:space="preserve">Много теперь разговоров о национальной литературе. Есть ли в них смысл? </w:t>
      </w:r>
      <w:r>
        <w:rPr>
          <w:rFonts w:ascii="Times New Roman" w:hAnsi="Times New Roman" w:cs="Times New Roman"/>
          <w:sz w:val="24"/>
          <w:szCs w:val="24"/>
        </w:rPr>
        <w:t>-</w:t>
      </w:r>
      <w:r w:rsidRPr="00E3505D">
        <w:rPr>
          <w:rFonts w:ascii="Times New Roman" w:hAnsi="Times New Roman" w:cs="Times New Roman"/>
          <w:sz w:val="24"/>
          <w:szCs w:val="24"/>
        </w:rPr>
        <w:t xml:space="preserve"> размышляет Генри Лонгфелло на страницах дневника. </w:t>
      </w:r>
      <w:r>
        <w:rPr>
          <w:rFonts w:ascii="Times New Roman" w:hAnsi="Times New Roman" w:cs="Times New Roman"/>
          <w:sz w:val="24"/>
          <w:szCs w:val="24"/>
        </w:rPr>
        <w:t>-</w:t>
      </w:r>
      <w:r w:rsidRPr="00E3505D">
        <w:rPr>
          <w:rFonts w:ascii="Times New Roman" w:hAnsi="Times New Roman" w:cs="Times New Roman"/>
          <w:sz w:val="24"/>
          <w:szCs w:val="24"/>
        </w:rPr>
        <w:t xml:space="preserve"> Речь идет о литературе, имеющей </w:t>
      </w:r>
      <w:r w:rsidRPr="00E3505D">
        <w:rPr>
          <w:rFonts w:ascii="Times New Roman" w:hAnsi="Times New Roman" w:cs="Times New Roman"/>
          <w:sz w:val="24"/>
          <w:szCs w:val="24"/>
        </w:rPr>
        <w:lastRenderedPageBreak/>
        <w:t>национальный характер. Наш характер есть и будет составным, включающим в себя французские, испанские, ирландские, английские, шотландские и немецкие черты. Тот, кто соединяет в себе более всего таких свойств, и есть наш истинно национальный писатель. Иначе говоря, наиболее национальным является то, что наиболее универсально</w:t>
      </w:r>
      <w:r>
        <w:rPr>
          <w:rFonts w:ascii="Times New Roman" w:hAnsi="Times New Roman" w:cs="Times New Roman"/>
          <w:sz w:val="24"/>
          <w:szCs w:val="24"/>
        </w:rPr>
        <w:t>»</w:t>
      </w:r>
      <w:r w:rsidRPr="00E3505D">
        <w:rPr>
          <w:rFonts w:ascii="Times New Roman" w:hAnsi="Times New Roman" w:cs="Times New Roman"/>
          <w:sz w:val="24"/>
          <w:szCs w:val="24"/>
        </w:rPr>
        <w:t xml:space="preserve">. Герой романа Лонгфелло </w:t>
      </w:r>
      <w:r>
        <w:rPr>
          <w:rFonts w:ascii="Times New Roman" w:hAnsi="Times New Roman" w:cs="Times New Roman"/>
          <w:sz w:val="24"/>
          <w:szCs w:val="24"/>
        </w:rPr>
        <w:t>«</w:t>
      </w:r>
      <w:r w:rsidRPr="00E3505D">
        <w:rPr>
          <w:rFonts w:ascii="Times New Roman" w:hAnsi="Times New Roman" w:cs="Times New Roman"/>
          <w:sz w:val="24"/>
          <w:szCs w:val="24"/>
        </w:rPr>
        <w:t>Каванах</w:t>
      </w:r>
      <w:r>
        <w:rPr>
          <w:rFonts w:ascii="Times New Roman" w:hAnsi="Times New Roman" w:cs="Times New Roman"/>
          <w:sz w:val="24"/>
          <w:szCs w:val="24"/>
        </w:rPr>
        <w:t>»</w:t>
      </w:r>
      <w:r w:rsidRPr="00E3505D">
        <w:rPr>
          <w:rFonts w:ascii="Times New Roman" w:hAnsi="Times New Roman" w:cs="Times New Roman"/>
          <w:sz w:val="24"/>
          <w:szCs w:val="24"/>
        </w:rPr>
        <w:t xml:space="preserve">, близкий по взглядам самому автору, утверждает: </w:t>
      </w:r>
      <w:r>
        <w:rPr>
          <w:rFonts w:ascii="Times New Roman" w:hAnsi="Times New Roman" w:cs="Times New Roman"/>
          <w:sz w:val="24"/>
          <w:szCs w:val="24"/>
        </w:rPr>
        <w:t>«</w:t>
      </w:r>
      <w:r w:rsidRPr="00E3505D">
        <w:rPr>
          <w:rFonts w:ascii="Times New Roman" w:hAnsi="Times New Roman" w:cs="Times New Roman"/>
          <w:sz w:val="24"/>
          <w:szCs w:val="24"/>
        </w:rPr>
        <w:t>Национальность хороша в ме</w:t>
      </w:r>
      <w:r>
        <w:rPr>
          <w:rFonts w:ascii="Times New Roman" w:hAnsi="Times New Roman" w:cs="Times New Roman"/>
          <w:sz w:val="24"/>
          <w:szCs w:val="24"/>
        </w:rPr>
        <w:t>ру</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 универсальность неизмеримо предпочтительнее. Лучшее, что есть у великих поэтов всех народов, </w:t>
      </w:r>
      <w:r>
        <w:rPr>
          <w:rFonts w:ascii="Times New Roman" w:hAnsi="Times New Roman" w:cs="Times New Roman"/>
          <w:sz w:val="24"/>
          <w:szCs w:val="24"/>
        </w:rPr>
        <w:t>-</w:t>
      </w:r>
      <w:r w:rsidRPr="00E3505D">
        <w:rPr>
          <w:rFonts w:ascii="Times New Roman" w:hAnsi="Times New Roman" w:cs="Times New Roman"/>
          <w:sz w:val="24"/>
          <w:szCs w:val="24"/>
        </w:rPr>
        <w:t xml:space="preserve"> не то, что в них национально, а то, что универсально. Их корни глубоко уходят в родную почву, но ветви колышутся высоко в воздухе, над патриотическими интересами, где язык у всех людей общий и... откуда свет изливается равно на все земли</w:t>
      </w:r>
      <w:r>
        <w:rPr>
          <w:rFonts w:ascii="Times New Roman" w:hAnsi="Times New Roman" w:cs="Times New Roman"/>
          <w:sz w:val="24"/>
          <w:szCs w:val="24"/>
        </w:rPr>
        <w:t>»</w:t>
      </w:r>
      <w:r w:rsidRPr="00E3505D">
        <w:rPr>
          <w:rFonts w:ascii="Times New Roman" w:hAnsi="Times New Roman" w:cs="Times New Roman"/>
          <w:sz w:val="24"/>
          <w:szCs w:val="24"/>
        </w:rPr>
        <w:t>.</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Исходя из такого понимания проблемы,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видели свою задачу в том, чтобы привить молоденькому деревцу национальной культуры богатейшую традицию Старого Света </w:t>
      </w:r>
      <w:r>
        <w:rPr>
          <w:rFonts w:ascii="Times New Roman" w:hAnsi="Times New Roman" w:cs="Times New Roman"/>
          <w:sz w:val="24"/>
          <w:szCs w:val="24"/>
        </w:rPr>
        <w:t>-</w:t>
      </w:r>
      <w:r w:rsidRPr="00E3505D">
        <w:rPr>
          <w:rFonts w:ascii="Times New Roman" w:hAnsi="Times New Roman" w:cs="Times New Roman"/>
          <w:sz w:val="24"/>
          <w:szCs w:val="24"/>
        </w:rPr>
        <w:t xml:space="preserve"> набросить, говоря словами Генри Лонгфелло, покров романтики на американскую пустыню и тем по мере возможности ее цивилизовать. Подобно крестоносцам (если воспользоваться сравнением Лоуэлла), они везли землю из Святой земли, но не для того, чтобы быть в ней похороненными (хотя на взгляд наиболее радикально настроенных потомков именно это в конце концов и случилось), а для того, чтобы нарастить культурный слой на отечественной скале, </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Скале Столетий</w:t>
      </w:r>
      <w:r>
        <w:rPr>
          <w:rFonts w:ascii="Times New Roman" w:hAnsi="Times New Roman" w:cs="Times New Roman"/>
          <w:sz w:val="24"/>
          <w:szCs w:val="24"/>
        </w:rPr>
        <w:t>»</w:t>
      </w:r>
      <w:r w:rsidRPr="00E3505D">
        <w:rPr>
          <w:rFonts w:ascii="Times New Roman" w:hAnsi="Times New Roman" w:cs="Times New Roman"/>
          <w:sz w:val="24"/>
          <w:szCs w:val="24"/>
        </w:rPr>
        <w:t>, как говорили пуритане, в эстетическом отношении, по их убеждению, увы, голой и бесплодной.</w:t>
      </w:r>
    </w:p>
    <w:p w:rsidR="00DE70DA"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В становлении американской культуры их усилия сыграли роль далеко не последнюю. Без бережного, хотя, на сегодняшний вкус, излишне робкого и педантичного культивирования поэтической формы, без широкой эрудиции и неустанно шлифуемого профессионализма отважная </w:t>
      </w:r>
      <w:r>
        <w:rPr>
          <w:rFonts w:ascii="Times New Roman" w:hAnsi="Times New Roman" w:cs="Times New Roman"/>
          <w:sz w:val="24"/>
          <w:szCs w:val="24"/>
        </w:rPr>
        <w:t>«</w:t>
      </w:r>
      <w:r w:rsidRPr="00E3505D">
        <w:rPr>
          <w:rFonts w:ascii="Times New Roman" w:hAnsi="Times New Roman" w:cs="Times New Roman"/>
          <w:sz w:val="24"/>
          <w:szCs w:val="24"/>
        </w:rPr>
        <w:t>бесформенность</w:t>
      </w:r>
      <w:r>
        <w:rPr>
          <w:rFonts w:ascii="Times New Roman" w:hAnsi="Times New Roman" w:cs="Times New Roman"/>
          <w:sz w:val="24"/>
          <w:szCs w:val="24"/>
        </w:rPr>
        <w:t>»</w:t>
      </w:r>
      <w:r w:rsidRPr="00E3505D">
        <w:rPr>
          <w:rFonts w:ascii="Times New Roman" w:hAnsi="Times New Roman" w:cs="Times New Roman"/>
          <w:sz w:val="24"/>
          <w:szCs w:val="24"/>
        </w:rPr>
        <w:t xml:space="preserve"> стиха Уитмена и Дикинсон не имела бы своей полной эстетической </w:t>
      </w:r>
      <w:r>
        <w:rPr>
          <w:rFonts w:ascii="Times New Roman" w:hAnsi="Times New Roman" w:cs="Times New Roman"/>
          <w:sz w:val="24"/>
          <w:szCs w:val="24"/>
        </w:rPr>
        <w:t>«</w:t>
      </w:r>
      <w:r w:rsidRPr="00E3505D">
        <w:rPr>
          <w:rFonts w:ascii="Times New Roman" w:hAnsi="Times New Roman" w:cs="Times New Roman"/>
          <w:sz w:val="24"/>
          <w:szCs w:val="24"/>
        </w:rPr>
        <w:t>цены</w:t>
      </w:r>
      <w:r>
        <w:rPr>
          <w:rFonts w:ascii="Times New Roman" w:hAnsi="Times New Roman" w:cs="Times New Roman"/>
          <w:sz w:val="24"/>
          <w:szCs w:val="24"/>
        </w:rPr>
        <w:t>»</w:t>
      </w:r>
      <w:r w:rsidRPr="00E3505D">
        <w:rPr>
          <w:rFonts w:ascii="Times New Roman" w:hAnsi="Times New Roman" w:cs="Times New Roman"/>
          <w:sz w:val="24"/>
          <w:szCs w:val="24"/>
        </w:rPr>
        <w:t xml:space="preserve">. Сам Уитмен, кстати, чувствовал свой долг перед традиционалистом Лонгфелло </w:t>
      </w:r>
      <w:r>
        <w:rPr>
          <w:rFonts w:ascii="Times New Roman" w:hAnsi="Times New Roman" w:cs="Times New Roman"/>
          <w:sz w:val="24"/>
          <w:szCs w:val="24"/>
        </w:rPr>
        <w:t>-</w:t>
      </w:r>
      <w:r w:rsidRPr="00E3505D">
        <w:rPr>
          <w:rFonts w:ascii="Times New Roman" w:hAnsi="Times New Roman" w:cs="Times New Roman"/>
          <w:sz w:val="24"/>
          <w:szCs w:val="24"/>
        </w:rPr>
        <w:t xml:space="preserve"> в одной из поздних статей он одобрительно цитирует его слова, сказанные в личной беседе: </w:t>
      </w:r>
      <w:r>
        <w:rPr>
          <w:rFonts w:ascii="Times New Roman" w:hAnsi="Times New Roman" w:cs="Times New Roman"/>
          <w:sz w:val="24"/>
          <w:szCs w:val="24"/>
        </w:rPr>
        <w:t>«</w:t>
      </w:r>
      <w:r w:rsidRPr="00E3505D">
        <w:rPr>
          <w:rFonts w:ascii="Times New Roman" w:hAnsi="Times New Roman" w:cs="Times New Roman"/>
          <w:sz w:val="24"/>
          <w:szCs w:val="24"/>
        </w:rPr>
        <w:t>Прежде чем Новый Свет заслужит право на оригинальность... он должен проникнуться оригинальностью других</w:t>
      </w:r>
      <w:r>
        <w:rPr>
          <w:rFonts w:ascii="Times New Roman" w:hAnsi="Times New Roman" w:cs="Times New Roman"/>
          <w:sz w:val="24"/>
          <w:szCs w:val="24"/>
        </w:rPr>
        <w:t>»</w:t>
      </w:r>
      <w:r w:rsidRPr="00E3505D">
        <w:rPr>
          <w:rFonts w:ascii="Times New Roman" w:hAnsi="Times New Roman" w:cs="Times New Roman"/>
          <w:sz w:val="24"/>
          <w:szCs w:val="24"/>
        </w:rPr>
        <w:t xml:space="preserve">. Обвинения в </w:t>
      </w:r>
      <w:r>
        <w:rPr>
          <w:rFonts w:ascii="Times New Roman" w:hAnsi="Times New Roman" w:cs="Times New Roman"/>
          <w:sz w:val="24"/>
          <w:szCs w:val="24"/>
        </w:rPr>
        <w:t>«</w:t>
      </w:r>
      <w:r w:rsidRPr="00E3505D">
        <w:rPr>
          <w:rFonts w:ascii="Times New Roman" w:hAnsi="Times New Roman" w:cs="Times New Roman"/>
          <w:sz w:val="24"/>
          <w:szCs w:val="24"/>
        </w:rPr>
        <w:t>плагиате</w:t>
      </w:r>
      <w:r>
        <w:rPr>
          <w:rFonts w:ascii="Times New Roman" w:hAnsi="Times New Roman" w:cs="Times New Roman"/>
          <w:sz w:val="24"/>
          <w:szCs w:val="24"/>
        </w:rPr>
        <w:t>»</w:t>
      </w:r>
      <w:r w:rsidRPr="00E3505D">
        <w:rPr>
          <w:rFonts w:ascii="Times New Roman" w:hAnsi="Times New Roman" w:cs="Times New Roman"/>
          <w:sz w:val="24"/>
          <w:szCs w:val="24"/>
        </w:rPr>
        <w:t xml:space="preserve">, которые Эдгар По предъявил Лонгфелло в ряде статей и рецензий 1845 года, не следует толковать буквально </w:t>
      </w:r>
      <w:r>
        <w:rPr>
          <w:rFonts w:ascii="Times New Roman" w:hAnsi="Times New Roman" w:cs="Times New Roman"/>
          <w:sz w:val="24"/>
          <w:szCs w:val="24"/>
        </w:rPr>
        <w:t>-</w:t>
      </w:r>
      <w:r w:rsidRPr="00E3505D">
        <w:rPr>
          <w:rFonts w:ascii="Times New Roman" w:hAnsi="Times New Roman" w:cs="Times New Roman"/>
          <w:sz w:val="24"/>
          <w:szCs w:val="24"/>
        </w:rPr>
        <w:t xml:space="preserve"> собственно, По подразумевал повышенную чувствительность к </w:t>
      </w:r>
      <w:r>
        <w:rPr>
          <w:rFonts w:ascii="Times New Roman" w:hAnsi="Times New Roman" w:cs="Times New Roman"/>
          <w:sz w:val="24"/>
          <w:szCs w:val="24"/>
        </w:rPr>
        <w:t>«</w:t>
      </w:r>
      <w:r w:rsidRPr="00E3505D">
        <w:rPr>
          <w:rFonts w:ascii="Times New Roman" w:hAnsi="Times New Roman" w:cs="Times New Roman"/>
          <w:sz w:val="24"/>
          <w:szCs w:val="24"/>
        </w:rPr>
        <w:t>традиционно</w:t>
      </w:r>
      <w:r>
        <w:rPr>
          <w:rFonts w:ascii="Times New Roman" w:hAnsi="Times New Roman" w:cs="Times New Roman"/>
          <w:sz w:val="24"/>
          <w:szCs w:val="24"/>
        </w:rPr>
        <w:t>»</w:t>
      </w:r>
      <w:r w:rsidRPr="00E3505D">
        <w:rPr>
          <w:rFonts w:ascii="Times New Roman" w:hAnsi="Times New Roman" w:cs="Times New Roman"/>
          <w:sz w:val="24"/>
          <w:szCs w:val="24"/>
        </w:rPr>
        <w:t xml:space="preserve"> прекрасному, жадную тягу к воспроизведению готовых форм прекрасного и происходящую отсюда нечувствительность к уникальности эстетических потенций данного времени и места. </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Для </w:t>
      </w:r>
      <w:r>
        <w:rPr>
          <w:rFonts w:ascii="Times New Roman" w:hAnsi="Times New Roman" w:cs="Times New Roman"/>
          <w:sz w:val="24"/>
          <w:szCs w:val="24"/>
        </w:rPr>
        <w:t>«</w:t>
      </w:r>
      <w:r w:rsidRPr="00E3505D">
        <w:rPr>
          <w:rFonts w:ascii="Times New Roman" w:hAnsi="Times New Roman" w:cs="Times New Roman"/>
          <w:sz w:val="24"/>
          <w:szCs w:val="24"/>
        </w:rPr>
        <w:t>браминов</w:t>
      </w:r>
      <w:r>
        <w:rPr>
          <w:rFonts w:ascii="Times New Roman" w:hAnsi="Times New Roman" w:cs="Times New Roman"/>
          <w:sz w:val="24"/>
          <w:szCs w:val="24"/>
        </w:rPr>
        <w:t>»</w:t>
      </w:r>
      <w:r w:rsidRPr="00E3505D">
        <w:rPr>
          <w:rFonts w:ascii="Times New Roman" w:hAnsi="Times New Roman" w:cs="Times New Roman"/>
          <w:sz w:val="24"/>
          <w:szCs w:val="24"/>
        </w:rPr>
        <w:t xml:space="preserve"> характерен антитрадиционализм и традиционализм одновременно: с одной стороны, стремление вырваться из пут традиции, жестко диктующей (узко провинциальной, скованной окаменелостями пуританских догм и на тот момент уже очевидно бесплодной), а с другой стороны, </w:t>
      </w:r>
      <w:r>
        <w:rPr>
          <w:rFonts w:ascii="Times New Roman" w:hAnsi="Times New Roman" w:cs="Times New Roman"/>
          <w:sz w:val="24"/>
          <w:szCs w:val="24"/>
        </w:rPr>
        <w:t>-</w:t>
      </w:r>
      <w:r w:rsidRPr="00E3505D">
        <w:rPr>
          <w:rFonts w:ascii="Times New Roman" w:hAnsi="Times New Roman" w:cs="Times New Roman"/>
          <w:sz w:val="24"/>
          <w:szCs w:val="24"/>
        </w:rPr>
        <w:t xml:space="preserve"> найти опору и прибежище в традиции нормализующей, дисциплинирующей, пусть даже ценой самобытности. Для Америки, представлявшей собой, по выражению Холмса, гигантский рынок недозрелых интеллектуальных плодов, </w:t>
      </w:r>
      <w:r>
        <w:rPr>
          <w:rFonts w:ascii="Times New Roman" w:hAnsi="Times New Roman" w:cs="Times New Roman"/>
          <w:sz w:val="24"/>
          <w:szCs w:val="24"/>
        </w:rPr>
        <w:t>-</w:t>
      </w:r>
      <w:r w:rsidRPr="00E3505D">
        <w:rPr>
          <w:rFonts w:ascii="Times New Roman" w:hAnsi="Times New Roman" w:cs="Times New Roman"/>
          <w:sz w:val="24"/>
          <w:szCs w:val="24"/>
        </w:rPr>
        <w:t xml:space="preserve"> при огромном спросе на </w:t>
      </w:r>
      <w:r>
        <w:rPr>
          <w:rFonts w:ascii="Times New Roman" w:hAnsi="Times New Roman" w:cs="Times New Roman"/>
          <w:sz w:val="24"/>
          <w:szCs w:val="24"/>
        </w:rPr>
        <w:t>«</w:t>
      </w:r>
      <w:r w:rsidRPr="00E3505D">
        <w:rPr>
          <w:rFonts w:ascii="Times New Roman" w:hAnsi="Times New Roman" w:cs="Times New Roman"/>
          <w:sz w:val="24"/>
          <w:szCs w:val="24"/>
        </w:rPr>
        <w:t>культуру</w:t>
      </w:r>
      <w:r>
        <w:rPr>
          <w:rFonts w:ascii="Times New Roman" w:hAnsi="Times New Roman" w:cs="Times New Roman"/>
          <w:sz w:val="24"/>
          <w:szCs w:val="24"/>
        </w:rPr>
        <w:t>»</w:t>
      </w:r>
      <w:r w:rsidRPr="00E3505D">
        <w:rPr>
          <w:rFonts w:ascii="Times New Roman" w:hAnsi="Times New Roman" w:cs="Times New Roman"/>
          <w:sz w:val="24"/>
          <w:szCs w:val="24"/>
        </w:rPr>
        <w:t xml:space="preserve"> и недостатке разборчивости со стороны публики, </w:t>
      </w:r>
      <w:r>
        <w:rPr>
          <w:rFonts w:ascii="Times New Roman" w:hAnsi="Times New Roman" w:cs="Times New Roman"/>
          <w:sz w:val="24"/>
          <w:szCs w:val="24"/>
        </w:rPr>
        <w:t>-</w:t>
      </w:r>
      <w:r w:rsidRPr="00E3505D">
        <w:rPr>
          <w:rFonts w:ascii="Times New Roman" w:hAnsi="Times New Roman" w:cs="Times New Roman"/>
          <w:sz w:val="24"/>
          <w:szCs w:val="24"/>
        </w:rPr>
        <w:t xml:space="preserve"> это была, безусловно, насущная задача.</w:t>
      </w:r>
    </w:p>
    <w:p w:rsidR="00DE70DA"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 xml:space="preserve">Ориентируясь на образцы европейского поэтического романтизма, ново-английские брамины в своих представлениях о призвании поэта, о назначении поэзии последовательно придерживались канонов нормативистской эстетики, выступая зачастую прямыми наследниками классицизма (освобожденного, правда, от ригоризма и жесткой рационалистичности: дидактическое воздействие поэзии на читателя предполагало не столько апелляции к разуму, сколько </w:t>
      </w:r>
      <w:r>
        <w:rPr>
          <w:rFonts w:ascii="Times New Roman" w:hAnsi="Times New Roman" w:cs="Times New Roman"/>
          <w:sz w:val="24"/>
          <w:szCs w:val="24"/>
        </w:rPr>
        <w:t>«</w:t>
      </w:r>
      <w:r w:rsidRPr="00E3505D">
        <w:rPr>
          <w:rFonts w:ascii="Times New Roman" w:hAnsi="Times New Roman" w:cs="Times New Roman"/>
          <w:sz w:val="24"/>
          <w:szCs w:val="24"/>
        </w:rPr>
        <w:t>воспитание чувств</w:t>
      </w:r>
      <w:r>
        <w:rPr>
          <w:rFonts w:ascii="Times New Roman" w:hAnsi="Times New Roman" w:cs="Times New Roman"/>
          <w:sz w:val="24"/>
          <w:szCs w:val="24"/>
        </w:rPr>
        <w:t>»</w:t>
      </w:r>
      <w:r w:rsidRPr="00E3505D">
        <w:rPr>
          <w:rFonts w:ascii="Times New Roman" w:hAnsi="Times New Roman" w:cs="Times New Roman"/>
          <w:sz w:val="24"/>
          <w:szCs w:val="24"/>
        </w:rPr>
        <w:t xml:space="preserve">). </w:t>
      </w:r>
    </w:p>
    <w:p w:rsidR="00DE70DA" w:rsidRPr="00E3505D" w:rsidRDefault="00DE70DA" w:rsidP="00DE70DA">
      <w:pPr>
        <w:spacing w:after="0" w:line="240" w:lineRule="auto"/>
        <w:ind w:firstLine="567"/>
        <w:jc w:val="both"/>
        <w:rPr>
          <w:rFonts w:ascii="Times New Roman" w:hAnsi="Times New Roman" w:cs="Times New Roman"/>
          <w:sz w:val="24"/>
          <w:szCs w:val="24"/>
        </w:rPr>
      </w:pPr>
      <w:r w:rsidRPr="00E3505D">
        <w:rPr>
          <w:rFonts w:ascii="Times New Roman" w:hAnsi="Times New Roman" w:cs="Times New Roman"/>
          <w:sz w:val="24"/>
          <w:szCs w:val="24"/>
        </w:rPr>
        <w:t xml:space="preserve">Остро чувствуя непреодолимое различие между </w:t>
      </w:r>
      <w:r>
        <w:rPr>
          <w:rFonts w:ascii="Times New Roman" w:hAnsi="Times New Roman" w:cs="Times New Roman"/>
          <w:sz w:val="24"/>
          <w:szCs w:val="24"/>
        </w:rPr>
        <w:t>«</w:t>
      </w:r>
      <w:r w:rsidRPr="00E3505D">
        <w:rPr>
          <w:rFonts w:ascii="Times New Roman" w:hAnsi="Times New Roman" w:cs="Times New Roman"/>
          <w:sz w:val="24"/>
          <w:szCs w:val="24"/>
        </w:rPr>
        <w:t>идеальным миром, где живет поэзия</w:t>
      </w:r>
      <w:r>
        <w:rPr>
          <w:rFonts w:ascii="Times New Roman" w:hAnsi="Times New Roman" w:cs="Times New Roman"/>
          <w:sz w:val="24"/>
          <w:szCs w:val="24"/>
        </w:rPr>
        <w:t>»</w:t>
      </w:r>
      <w:r w:rsidRPr="00E3505D">
        <w:rPr>
          <w:rFonts w:ascii="Times New Roman" w:hAnsi="Times New Roman" w:cs="Times New Roman"/>
          <w:sz w:val="24"/>
          <w:szCs w:val="24"/>
        </w:rPr>
        <w:t xml:space="preserve">, и </w:t>
      </w:r>
      <w:r>
        <w:rPr>
          <w:rFonts w:ascii="Times New Roman" w:hAnsi="Times New Roman" w:cs="Times New Roman"/>
          <w:sz w:val="24"/>
          <w:szCs w:val="24"/>
        </w:rPr>
        <w:t>«</w:t>
      </w:r>
      <w:r w:rsidRPr="00E3505D">
        <w:rPr>
          <w:rFonts w:ascii="Times New Roman" w:hAnsi="Times New Roman" w:cs="Times New Roman"/>
          <w:sz w:val="24"/>
          <w:szCs w:val="24"/>
        </w:rPr>
        <w:t>наружным, действительным, осязаемым миром прозы</w:t>
      </w:r>
      <w:r>
        <w:rPr>
          <w:rFonts w:ascii="Times New Roman" w:hAnsi="Times New Roman" w:cs="Times New Roman"/>
          <w:sz w:val="24"/>
          <w:szCs w:val="24"/>
        </w:rPr>
        <w:t>»</w:t>
      </w:r>
      <w:r w:rsidRPr="00E3505D">
        <w:rPr>
          <w:rFonts w:ascii="Times New Roman" w:hAnsi="Times New Roman" w:cs="Times New Roman"/>
          <w:sz w:val="24"/>
          <w:szCs w:val="24"/>
        </w:rPr>
        <w:t xml:space="preserve"> (Лонгфелло), бостонцы полагали, что жизнь </w:t>
      </w:r>
      <w:r>
        <w:rPr>
          <w:rFonts w:ascii="Times New Roman" w:hAnsi="Times New Roman" w:cs="Times New Roman"/>
          <w:sz w:val="24"/>
          <w:szCs w:val="24"/>
        </w:rPr>
        <w:t>-</w:t>
      </w:r>
      <w:r w:rsidRPr="00E3505D">
        <w:rPr>
          <w:rFonts w:ascii="Times New Roman" w:hAnsi="Times New Roman" w:cs="Times New Roman"/>
          <w:sz w:val="24"/>
          <w:szCs w:val="24"/>
        </w:rPr>
        <w:t xml:space="preserve"> сфера низшая сравнительно с искусством и должна быть объектом облагораживающего воздействия со стороны последнего. Коллизия общего и частного, идеального и данного в опыте последовательно решалась ими в пользу общего и </w:t>
      </w:r>
      <w:r w:rsidRPr="00E3505D">
        <w:rPr>
          <w:rFonts w:ascii="Times New Roman" w:hAnsi="Times New Roman" w:cs="Times New Roman"/>
          <w:sz w:val="24"/>
          <w:szCs w:val="24"/>
        </w:rPr>
        <w:lastRenderedPageBreak/>
        <w:t xml:space="preserve">идеального. Не менее последовательны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в неприятии романтической </w:t>
      </w:r>
      <w:r>
        <w:rPr>
          <w:rFonts w:ascii="Times New Roman" w:hAnsi="Times New Roman" w:cs="Times New Roman"/>
          <w:sz w:val="24"/>
          <w:szCs w:val="24"/>
        </w:rPr>
        <w:t>«</w:t>
      </w:r>
      <w:r w:rsidRPr="00E3505D">
        <w:rPr>
          <w:rFonts w:ascii="Times New Roman" w:hAnsi="Times New Roman" w:cs="Times New Roman"/>
          <w:sz w:val="24"/>
          <w:szCs w:val="24"/>
        </w:rPr>
        <w:t>субъективности</w:t>
      </w:r>
      <w:r>
        <w:rPr>
          <w:rFonts w:ascii="Times New Roman" w:hAnsi="Times New Roman" w:cs="Times New Roman"/>
          <w:sz w:val="24"/>
          <w:szCs w:val="24"/>
        </w:rPr>
        <w:t>»</w:t>
      </w:r>
      <w:r w:rsidRPr="00E3505D">
        <w:rPr>
          <w:rFonts w:ascii="Times New Roman" w:hAnsi="Times New Roman" w:cs="Times New Roman"/>
          <w:sz w:val="24"/>
          <w:szCs w:val="24"/>
        </w:rPr>
        <w:t xml:space="preserve"> (можно предположить, что в данном случае теоретическое убеждение служило удобным оправданием ограниченности собственного темперамента и таланта). И Лонгфелло, и Лоуэлл, признавая грех </w:t>
      </w:r>
      <w:r>
        <w:rPr>
          <w:rFonts w:ascii="Times New Roman" w:hAnsi="Times New Roman" w:cs="Times New Roman"/>
          <w:sz w:val="24"/>
          <w:szCs w:val="24"/>
        </w:rPr>
        <w:t>«</w:t>
      </w:r>
      <w:r w:rsidRPr="00E3505D">
        <w:rPr>
          <w:rFonts w:ascii="Times New Roman" w:hAnsi="Times New Roman" w:cs="Times New Roman"/>
          <w:sz w:val="24"/>
          <w:szCs w:val="24"/>
        </w:rPr>
        <w:t>ячества</w:t>
      </w:r>
      <w:r>
        <w:rPr>
          <w:rFonts w:ascii="Times New Roman" w:hAnsi="Times New Roman" w:cs="Times New Roman"/>
          <w:sz w:val="24"/>
          <w:szCs w:val="24"/>
        </w:rPr>
        <w:t>»</w:t>
      </w:r>
      <w:r w:rsidRPr="00E3505D">
        <w:rPr>
          <w:rFonts w:ascii="Times New Roman" w:hAnsi="Times New Roman" w:cs="Times New Roman"/>
          <w:sz w:val="24"/>
          <w:szCs w:val="24"/>
        </w:rPr>
        <w:t xml:space="preserve"> за собственными ранними произведениями, в дальнейшем с ним упорно боролись. Поэтическое искусство обретет </w:t>
      </w:r>
      <w:r>
        <w:rPr>
          <w:rFonts w:ascii="Times New Roman" w:hAnsi="Times New Roman" w:cs="Times New Roman"/>
          <w:sz w:val="24"/>
          <w:szCs w:val="24"/>
        </w:rPr>
        <w:t>«</w:t>
      </w:r>
      <w:r w:rsidRPr="00E3505D">
        <w:rPr>
          <w:rFonts w:ascii="Times New Roman" w:hAnsi="Times New Roman" w:cs="Times New Roman"/>
          <w:sz w:val="24"/>
          <w:szCs w:val="24"/>
        </w:rPr>
        <w:t>здоровый румянец</w:t>
      </w:r>
      <w:r>
        <w:rPr>
          <w:rFonts w:ascii="Times New Roman" w:hAnsi="Times New Roman" w:cs="Times New Roman"/>
          <w:sz w:val="24"/>
          <w:szCs w:val="24"/>
        </w:rPr>
        <w:t>»</w:t>
      </w:r>
      <w:r w:rsidRPr="00E3505D">
        <w:rPr>
          <w:rFonts w:ascii="Times New Roman" w:hAnsi="Times New Roman" w:cs="Times New Roman"/>
          <w:sz w:val="24"/>
          <w:szCs w:val="24"/>
        </w:rPr>
        <w:t xml:space="preserve">, утверждал Лоуэлл, лишь при условии, если вырвется из спертой атмосферы индивидуального </w:t>
      </w:r>
      <w:r>
        <w:rPr>
          <w:rFonts w:ascii="Times New Roman" w:hAnsi="Times New Roman" w:cs="Times New Roman"/>
          <w:sz w:val="24"/>
          <w:szCs w:val="24"/>
        </w:rPr>
        <w:t>«</w:t>
      </w:r>
      <w:r w:rsidRPr="00E3505D">
        <w:rPr>
          <w:rFonts w:ascii="Times New Roman" w:hAnsi="Times New Roman" w:cs="Times New Roman"/>
          <w:sz w:val="24"/>
          <w:szCs w:val="24"/>
        </w:rPr>
        <w:t>я</w:t>
      </w:r>
      <w:r>
        <w:rPr>
          <w:rFonts w:ascii="Times New Roman" w:hAnsi="Times New Roman" w:cs="Times New Roman"/>
          <w:sz w:val="24"/>
          <w:szCs w:val="24"/>
        </w:rPr>
        <w:t>»</w:t>
      </w:r>
      <w:r w:rsidRPr="00E3505D">
        <w:rPr>
          <w:rFonts w:ascii="Times New Roman" w:hAnsi="Times New Roman" w:cs="Times New Roman"/>
          <w:sz w:val="24"/>
          <w:szCs w:val="24"/>
        </w:rPr>
        <w:t xml:space="preserve"> на свежий воздух универсальных чувствований. Он же отзывался весьма резко о </w:t>
      </w:r>
      <w:r>
        <w:rPr>
          <w:rFonts w:ascii="Times New Roman" w:hAnsi="Times New Roman" w:cs="Times New Roman"/>
          <w:sz w:val="24"/>
          <w:szCs w:val="24"/>
        </w:rPr>
        <w:t>«</w:t>
      </w:r>
      <w:r w:rsidRPr="00E3505D">
        <w:rPr>
          <w:rFonts w:ascii="Times New Roman" w:hAnsi="Times New Roman" w:cs="Times New Roman"/>
          <w:sz w:val="24"/>
          <w:szCs w:val="24"/>
        </w:rPr>
        <w:t>сентиментальной склонности Гюго преувеличивать значение собственной личности</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Стоит ему поменять рубашку </w:t>
      </w:r>
      <w:r>
        <w:rPr>
          <w:rFonts w:ascii="Times New Roman" w:hAnsi="Times New Roman" w:cs="Times New Roman"/>
          <w:sz w:val="24"/>
          <w:szCs w:val="24"/>
        </w:rPr>
        <w:t>-</w:t>
      </w:r>
      <w:r w:rsidRPr="00E3505D">
        <w:rPr>
          <w:rFonts w:ascii="Times New Roman" w:hAnsi="Times New Roman" w:cs="Times New Roman"/>
          <w:sz w:val="24"/>
          <w:szCs w:val="24"/>
        </w:rPr>
        <w:t xml:space="preserve"> и об этом оповещается все человечество</w:t>
      </w:r>
      <w:r>
        <w:rPr>
          <w:rFonts w:ascii="Times New Roman" w:hAnsi="Times New Roman" w:cs="Times New Roman"/>
          <w:sz w:val="24"/>
          <w:szCs w:val="24"/>
        </w:rPr>
        <w:t>»</w:t>
      </w:r>
      <w:r w:rsidRPr="00E3505D">
        <w:rPr>
          <w:rFonts w:ascii="Times New Roman" w:hAnsi="Times New Roman" w:cs="Times New Roman"/>
          <w:sz w:val="24"/>
          <w:szCs w:val="24"/>
        </w:rPr>
        <w:t xml:space="preserve">), зато одобрял в Лонгфелло стремление говорить о состояниях души, которые </w:t>
      </w:r>
      <w:r>
        <w:rPr>
          <w:rFonts w:ascii="Times New Roman" w:hAnsi="Times New Roman" w:cs="Times New Roman"/>
          <w:sz w:val="24"/>
          <w:szCs w:val="24"/>
        </w:rPr>
        <w:t>«</w:t>
      </w:r>
      <w:r w:rsidRPr="00E3505D">
        <w:rPr>
          <w:rFonts w:ascii="Times New Roman" w:hAnsi="Times New Roman" w:cs="Times New Roman"/>
          <w:sz w:val="24"/>
          <w:szCs w:val="24"/>
        </w:rPr>
        <w:t>не личны, но общечеловечны</w:t>
      </w:r>
      <w:r>
        <w:rPr>
          <w:rFonts w:ascii="Times New Roman" w:hAnsi="Times New Roman" w:cs="Times New Roman"/>
          <w:sz w:val="24"/>
          <w:szCs w:val="24"/>
        </w:rPr>
        <w:t>»</w:t>
      </w:r>
      <w:r w:rsidRPr="00E3505D">
        <w:rPr>
          <w:rFonts w:ascii="Times New Roman" w:hAnsi="Times New Roman" w:cs="Times New Roman"/>
          <w:sz w:val="24"/>
          <w:szCs w:val="24"/>
        </w:rPr>
        <w:t xml:space="preserve">. Поэтической Музе пристало </w:t>
      </w:r>
      <w:r>
        <w:rPr>
          <w:rFonts w:ascii="Times New Roman" w:hAnsi="Times New Roman" w:cs="Times New Roman"/>
          <w:sz w:val="24"/>
          <w:szCs w:val="24"/>
        </w:rPr>
        <w:t>«</w:t>
      </w:r>
      <w:r w:rsidRPr="00E3505D">
        <w:rPr>
          <w:rFonts w:ascii="Times New Roman" w:hAnsi="Times New Roman" w:cs="Times New Roman"/>
          <w:sz w:val="24"/>
          <w:szCs w:val="24"/>
        </w:rPr>
        <w:t>встречать людей на открытых пространствах их общей человечности, отнюдь не на одиноких экскурсиях к вершинам спекулятивного духа и не в блужданиях по дебрям метафизики</w:t>
      </w:r>
      <w:r>
        <w:rPr>
          <w:rFonts w:ascii="Times New Roman" w:hAnsi="Times New Roman" w:cs="Times New Roman"/>
          <w:sz w:val="24"/>
          <w:szCs w:val="24"/>
        </w:rPr>
        <w:t>»</w:t>
      </w:r>
      <w:r w:rsidRPr="00E3505D">
        <w:rPr>
          <w:rFonts w:ascii="Times New Roman" w:hAnsi="Times New Roman" w:cs="Times New Roman"/>
          <w:sz w:val="24"/>
          <w:szCs w:val="24"/>
          <w:vertAlign w:val="superscript"/>
        </w:rPr>
        <w:t>10</w:t>
      </w:r>
      <w:r w:rsidRPr="00E3505D">
        <w:rPr>
          <w:rFonts w:ascii="Times New Roman" w:hAnsi="Times New Roman" w:cs="Times New Roman"/>
          <w:sz w:val="24"/>
          <w:szCs w:val="24"/>
        </w:rPr>
        <w:t xml:space="preserve">. Противопоставляя </w:t>
      </w:r>
      <w:r>
        <w:rPr>
          <w:rFonts w:ascii="Times New Roman" w:hAnsi="Times New Roman" w:cs="Times New Roman"/>
          <w:sz w:val="24"/>
          <w:szCs w:val="24"/>
        </w:rPr>
        <w:t>-</w:t>
      </w:r>
      <w:r w:rsidRPr="00E3505D">
        <w:rPr>
          <w:rFonts w:ascii="Times New Roman" w:hAnsi="Times New Roman" w:cs="Times New Roman"/>
          <w:sz w:val="24"/>
          <w:szCs w:val="24"/>
        </w:rPr>
        <w:t xml:space="preserve"> в эссе </w:t>
      </w:r>
      <w:r>
        <w:rPr>
          <w:rFonts w:ascii="Times New Roman" w:hAnsi="Times New Roman" w:cs="Times New Roman"/>
          <w:sz w:val="24"/>
          <w:szCs w:val="24"/>
        </w:rPr>
        <w:t>«</w:t>
      </w:r>
      <w:r w:rsidRPr="00E3505D">
        <w:rPr>
          <w:rFonts w:ascii="Times New Roman" w:hAnsi="Times New Roman" w:cs="Times New Roman"/>
          <w:sz w:val="24"/>
          <w:szCs w:val="24"/>
        </w:rPr>
        <w:t>Воображение</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субъективную</w:t>
      </w:r>
      <w:r>
        <w:rPr>
          <w:rFonts w:ascii="Times New Roman" w:hAnsi="Times New Roman" w:cs="Times New Roman"/>
          <w:sz w:val="24"/>
          <w:szCs w:val="24"/>
        </w:rPr>
        <w:t>»</w:t>
      </w:r>
      <w:r w:rsidRPr="00E3505D">
        <w:rPr>
          <w:rFonts w:ascii="Times New Roman" w:hAnsi="Times New Roman" w:cs="Times New Roman"/>
          <w:sz w:val="24"/>
          <w:szCs w:val="24"/>
        </w:rPr>
        <w:t xml:space="preserve"> поэзию </w:t>
      </w:r>
      <w:r>
        <w:rPr>
          <w:rFonts w:ascii="Times New Roman" w:hAnsi="Times New Roman" w:cs="Times New Roman"/>
          <w:sz w:val="24"/>
          <w:szCs w:val="24"/>
        </w:rPr>
        <w:t>«</w:t>
      </w:r>
      <w:r w:rsidRPr="00E3505D">
        <w:rPr>
          <w:rFonts w:ascii="Times New Roman" w:hAnsi="Times New Roman" w:cs="Times New Roman"/>
          <w:sz w:val="24"/>
          <w:szCs w:val="24"/>
        </w:rPr>
        <w:t>объективной</w:t>
      </w:r>
      <w:r>
        <w:rPr>
          <w:rFonts w:ascii="Times New Roman" w:hAnsi="Times New Roman" w:cs="Times New Roman"/>
          <w:sz w:val="24"/>
          <w:szCs w:val="24"/>
        </w:rPr>
        <w:t>»</w:t>
      </w:r>
      <w:r w:rsidRPr="00E3505D">
        <w:rPr>
          <w:rFonts w:ascii="Times New Roman" w:hAnsi="Times New Roman" w:cs="Times New Roman"/>
          <w:sz w:val="24"/>
          <w:szCs w:val="24"/>
        </w:rPr>
        <w:t xml:space="preserve">, Лоуэлл основное различие между ними формулировал так: первая торопится излить </w:t>
      </w:r>
      <w:r>
        <w:rPr>
          <w:rFonts w:ascii="Times New Roman" w:hAnsi="Times New Roman" w:cs="Times New Roman"/>
          <w:sz w:val="24"/>
          <w:szCs w:val="24"/>
        </w:rPr>
        <w:t>«</w:t>
      </w:r>
      <w:r w:rsidRPr="00E3505D">
        <w:rPr>
          <w:rFonts w:ascii="Times New Roman" w:hAnsi="Times New Roman" w:cs="Times New Roman"/>
          <w:sz w:val="24"/>
          <w:szCs w:val="24"/>
        </w:rPr>
        <w:t>некое умонастроние, зачастую случайное и преходящее</w:t>
      </w:r>
      <w:r>
        <w:rPr>
          <w:rFonts w:ascii="Times New Roman" w:hAnsi="Times New Roman" w:cs="Times New Roman"/>
          <w:sz w:val="24"/>
          <w:szCs w:val="24"/>
        </w:rPr>
        <w:t>»</w:t>
      </w:r>
      <w:r w:rsidRPr="00E3505D">
        <w:rPr>
          <w:rFonts w:ascii="Times New Roman" w:hAnsi="Times New Roman" w:cs="Times New Roman"/>
          <w:sz w:val="24"/>
          <w:szCs w:val="24"/>
        </w:rPr>
        <w:t xml:space="preserve">, вторая то же умонастроение представляет как </w:t>
      </w:r>
      <w:r>
        <w:rPr>
          <w:rFonts w:ascii="Times New Roman" w:hAnsi="Times New Roman" w:cs="Times New Roman"/>
          <w:sz w:val="24"/>
          <w:szCs w:val="24"/>
        </w:rPr>
        <w:t>«</w:t>
      </w:r>
      <w:r w:rsidRPr="00E3505D">
        <w:rPr>
          <w:rFonts w:ascii="Times New Roman" w:hAnsi="Times New Roman" w:cs="Times New Roman"/>
          <w:sz w:val="24"/>
          <w:szCs w:val="24"/>
        </w:rPr>
        <w:t>освоенное разумом и идеализированное им, то есть очищенное от излишних подробностей</w:t>
      </w:r>
      <w:r>
        <w:rPr>
          <w:rFonts w:ascii="Times New Roman" w:hAnsi="Times New Roman" w:cs="Times New Roman"/>
          <w:sz w:val="24"/>
          <w:szCs w:val="24"/>
        </w:rPr>
        <w:t>»</w:t>
      </w:r>
      <w:r w:rsidRPr="00E3505D">
        <w:rPr>
          <w:rFonts w:ascii="Times New Roman" w:hAnsi="Times New Roman" w:cs="Times New Roman"/>
          <w:sz w:val="24"/>
          <w:szCs w:val="24"/>
        </w:rPr>
        <w:t xml:space="preserve"> (10; р. 69). Непременным компонентом </w:t>
      </w:r>
      <w:r>
        <w:rPr>
          <w:rFonts w:ascii="Times New Roman" w:hAnsi="Times New Roman" w:cs="Times New Roman"/>
          <w:sz w:val="24"/>
          <w:szCs w:val="24"/>
        </w:rPr>
        <w:t>«</w:t>
      </w:r>
      <w:r w:rsidRPr="00E3505D">
        <w:rPr>
          <w:rFonts w:ascii="Times New Roman" w:hAnsi="Times New Roman" w:cs="Times New Roman"/>
          <w:sz w:val="24"/>
          <w:szCs w:val="24"/>
        </w:rPr>
        <w:t>объективного</w:t>
      </w:r>
      <w:r>
        <w:rPr>
          <w:rFonts w:ascii="Times New Roman" w:hAnsi="Times New Roman" w:cs="Times New Roman"/>
          <w:sz w:val="24"/>
          <w:szCs w:val="24"/>
        </w:rPr>
        <w:t>»</w:t>
      </w:r>
      <w:r w:rsidRPr="00E3505D">
        <w:rPr>
          <w:rFonts w:ascii="Times New Roman" w:hAnsi="Times New Roman" w:cs="Times New Roman"/>
          <w:sz w:val="24"/>
          <w:szCs w:val="24"/>
        </w:rPr>
        <w:t xml:space="preserve"> творчества выступает </w:t>
      </w:r>
      <w:r>
        <w:rPr>
          <w:rFonts w:ascii="Times New Roman" w:hAnsi="Times New Roman" w:cs="Times New Roman"/>
          <w:sz w:val="24"/>
          <w:szCs w:val="24"/>
        </w:rPr>
        <w:t>«</w:t>
      </w:r>
      <w:r w:rsidRPr="00E3505D">
        <w:rPr>
          <w:rFonts w:ascii="Times New Roman" w:hAnsi="Times New Roman" w:cs="Times New Roman"/>
          <w:sz w:val="24"/>
          <w:szCs w:val="24"/>
        </w:rPr>
        <w:t>сила абстракции</w:t>
      </w:r>
      <w:r>
        <w:rPr>
          <w:rFonts w:ascii="Times New Roman" w:hAnsi="Times New Roman" w:cs="Times New Roman"/>
          <w:sz w:val="24"/>
          <w:szCs w:val="24"/>
        </w:rPr>
        <w:t>»</w:t>
      </w:r>
      <w:r w:rsidRPr="00E3505D">
        <w:rPr>
          <w:rFonts w:ascii="Times New Roman" w:hAnsi="Times New Roman" w:cs="Times New Roman"/>
          <w:sz w:val="24"/>
          <w:szCs w:val="24"/>
        </w:rPr>
        <w:t xml:space="preserve">. Романтическая греза с ее спонтанностью, аморфностью и своеволием в глазах Лоуэлла не имеет большой цены: </w:t>
      </w:r>
      <w:r>
        <w:rPr>
          <w:rFonts w:ascii="Times New Roman" w:hAnsi="Times New Roman" w:cs="Times New Roman"/>
          <w:sz w:val="24"/>
          <w:szCs w:val="24"/>
        </w:rPr>
        <w:t>«</w:t>
      </w:r>
      <w:r w:rsidRPr="00E3505D">
        <w:rPr>
          <w:rFonts w:ascii="Times New Roman" w:hAnsi="Times New Roman" w:cs="Times New Roman"/>
          <w:sz w:val="24"/>
          <w:szCs w:val="24"/>
        </w:rPr>
        <w:t>читайте то, что побуждает вас к размышлению, а не к грезе</w:t>
      </w:r>
      <w:r>
        <w:rPr>
          <w:rFonts w:ascii="Times New Roman" w:hAnsi="Times New Roman" w:cs="Times New Roman"/>
          <w:sz w:val="24"/>
          <w:szCs w:val="24"/>
        </w:rPr>
        <w:t>»</w:t>
      </w:r>
      <w:r w:rsidRPr="00E3505D">
        <w:rPr>
          <w:rFonts w:ascii="Times New Roman" w:hAnsi="Times New Roman" w:cs="Times New Roman"/>
          <w:sz w:val="24"/>
          <w:szCs w:val="24"/>
        </w:rPr>
        <w:t xml:space="preserve"> (5; р. 73), </w:t>
      </w:r>
      <w:r>
        <w:rPr>
          <w:rFonts w:ascii="Times New Roman" w:hAnsi="Times New Roman" w:cs="Times New Roman"/>
          <w:sz w:val="24"/>
          <w:szCs w:val="24"/>
        </w:rPr>
        <w:t>-</w:t>
      </w:r>
      <w:r w:rsidRPr="00E3505D">
        <w:rPr>
          <w:rFonts w:ascii="Times New Roman" w:hAnsi="Times New Roman" w:cs="Times New Roman"/>
          <w:sz w:val="24"/>
          <w:szCs w:val="24"/>
        </w:rPr>
        <w:t xml:space="preserve"> советовал он молодому Хоуэллсу. Формула поэтического творчества, в итоге, такова: из переживания, которое само по себе носит универсальный и даже </w:t>
      </w:r>
      <w:r>
        <w:rPr>
          <w:rFonts w:ascii="Times New Roman" w:hAnsi="Times New Roman" w:cs="Times New Roman"/>
          <w:sz w:val="24"/>
          <w:szCs w:val="24"/>
        </w:rPr>
        <w:t>«</w:t>
      </w:r>
      <w:r w:rsidRPr="00E3505D">
        <w:rPr>
          <w:rFonts w:ascii="Times New Roman" w:hAnsi="Times New Roman" w:cs="Times New Roman"/>
          <w:sz w:val="24"/>
          <w:szCs w:val="24"/>
        </w:rPr>
        <w:t>массовидный</w:t>
      </w:r>
      <w:r>
        <w:rPr>
          <w:rFonts w:ascii="Times New Roman" w:hAnsi="Times New Roman" w:cs="Times New Roman"/>
          <w:sz w:val="24"/>
          <w:szCs w:val="24"/>
        </w:rPr>
        <w:t>»</w:t>
      </w:r>
      <w:r w:rsidRPr="00E3505D">
        <w:rPr>
          <w:rFonts w:ascii="Times New Roman" w:hAnsi="Times New Roman" w:cs="Times New Roman"/>
          <w:sz w:val="24"/>
          <w:szCs w:val="24"/>
        </w:rPr>
        <w:t xml:space="preserve"> (в смысле общедоступности) характер, извлекается </w:t>
      </w:r>
      <w:r>
        <w:rPr>
          <w:rFonts w:ascii="Times New Roman" w:hAnsi="Times New Roman" w:cs="Times New Roman"/>
          <w:sz w:val="24"/>
          <w:szCs w:val="24"/>
        </w:rPr>
        <w:t>«</w:t>
      </w:r>
      <w:r w:rsidRPr="00E3505D">
        <w:rPr>
          <w:rFonts w:ascii="Times New Roman" w:hAnsi="Times New Roman" w:cs="Times New Roman"/>
          <w:sz w:val="24"/>
          <w:szCs w:val="24"/>
        </w:rPr>
        <w:t>корень</w:t>
      </w:r>
      <w:r>
        <w:rPr>
          <w:rFonts w:ascii="Times New Roman" w:hAnsi="Times New Roman" w:cs="Times New Roman"/>
          <w:sz w:val="24"/>
          <w:szCs w:val="24"/>
        </w:rPr>
        <w:t>»</w:t>
      </w:r>
      <w:r w:rsidRPr="00E3505D">
        <w:rPr>
          <w:rFonts w:ascii="Times New Roman" w:hAnsi="Times New Roman" w:cs="Times New Roman"/>
          <w:sz w:val="24"/>
          <w:szCs w:val="24"/>
        </w:rPr>
        <w:t xml:space="preserve"> в виде мысли, безупречно воплощенной в слове.</w:t>
      </w:r>
    </w:p>
    <w:p w:rsidR="00DE70DA" w:rsidRPr="00E3505D" w:rsidRDefault="00DE70DA" w:rsidP="00DE70DA">
      <w:pPr>
        <w:spacing w:after="0" w:line="240" w:lineRule="auto"/>
        <w:ind w:firstLine="567"/>
        <w:jc w:val="both"/>
        <w:rPr>
          <w:rFonts w:ascii="Times New Roman" w:hAnsi="Times New Roman" w:cs="Times New Roman"/>
          <w:sz w:val="24"/>
          <w:szCs w:val="24"/>
        </w:rPr>
      </w:pPr>
      <w:r w:rsidRPr="00E3505D">
        <w:rPr>
          <w:rFonts w:ascii="Times New Roman" w:hAnsi="Times New Roman" w:cs="Times New Roman"/>
          <w:sz w:val="24"/>
          <w:szCs w:val="24"/>
        </w:rPr>
        <w:t xml:space="preserve">Задача </w:t>
      </w:r>
      <w:r>
        <w:rPr>
          <w:rFonts w:ascii="Times New Roman" w:hAnsi="Times New Roman" w:cs="Times New Roman"/>
          <w:sz w:val="24"/>
          <w:szCs w:val="24"/>
        </w:rPr>
        <w:t>«</w:t>
      </w:r>
      <w:r w:rsidRPr="00E3505D">
        <w:rPr>
          <w:rFonts w:ascii="Times New Roman" w:hAnsi="Times New Roman" w:cs="Times New Roman"/>
          <w:sz w:val="24"/>
          <w:szCs w:val="24"/>
        </w:rPr>
        <w:t>демократической поэзии</w:t>
      </w:r>
      <w:r>
        <w:rPr>
          <w:rFonts w:ascii="Times New Roman" w:hAnsi="Times New Roman" w:cs="Times New Roman"/>
          <w:sz w:val="24"/>
          <w:szCs w:val="24"/>
        </w:rPr>
        <w:t>»</w:t>
      </w:r>
      <w:r w:rsidRPr="00E3505D">
        <w:rPr>
          <w:rFonts w:ascii="Times New Roman" w:hAnsi="Times New Roman" w:cs="Times New Roman"/>
          <w:sz w:val="24"/>
          <w:szCs w:val="24"/>
        </w:rPr>
        <w:t xml:space="preserve">, сформулированная А. де Токвилем (в дальнейшем творчески решаемая Эмерсоном, Уитменом, Дикинсон), </w:t>
      </w:r>
      <w:r>
        <w:rPr>
          <w:rFonts w:ascii="Times New Roman" w:hAnsi="Times New Roman" w:cs="Times New Roman"/>
          <w:sz w:val="24"/>
          <w:szCs w:val="24"/>
        </w:rPr>
        <w:t>-</w:t>
      </w:r>
      <w:r w:rsidRPr="00E3505D">
        <w:rPr>
          <w:rFonts w:ascii="Times New Roman" w:hAnsi="Times New Roman" w:cs="Times New Roman"/>
          <w:sz w:val="24"/>
          <w:szCs w:val="24"/>
        </w:rPr>
        <w:t xml:space="preserve"> рисовать человека </w:t>
      </w:r>
      <w:r>
        <w:rPr>
          <w:rFonts w:ascii="Times New Roman" w:hAnsi="Times New Roman" w:cs="Times New Roman"/>
          <w:sz w:val="24"/>
          <w:szCs w:val="24"/>
        </w:rPr>
        <w:t>«</w:t>
      </w:r>
      <w:r w:rsidRPr="00E3505D">
        <w:rPr>
          <w:rFonts w:ascii="Times New Roman" w:hAnsi="Times New Roman" w:cs="Times New Roman"/>
          <w:sz w:val="24"/>
          <w:szCs w:val="24"/>
        </w:rPr>
        <w:t>один на один с природой или Богом</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 xml:space="preserve"> не вдохновляла </w:t>
      </w:r>
      <w:r>
        <w:rPr>
          <w:rFonts w:ascii="Times New Roman" w:hAnsi="Times New Roman" w:cs="Times New Roman"/>
          <w:sz w:val="24"/>
          <w:szCs w:val="24"/>
        </w:rPr>
        <w:t>«</w:t>
      </w:r>
      <w:r w:rsidRPr="00E3505D">
        <w:rPr>
          <w:rFonts w:ascii="Times New Roman" w:hAnsi="Times New Roman" w:cs="Times New Roman"/>
          <w:sz w:val="24"/>
          <w:szCs w:val="24"/>
        </w:rPr>
        <w:t>бостонцев</w:t>
      </w:r>
      <w:r>
        <w:rPr>
          <w:rFonts w:ascii="Times New Roman" w:hAnsi="Times New Roman" w:cs="Times New Roman"/>
          <w:sz w:val="24"/>
          <w:szCs w:val="24"/>
        </w:rPr>
        <w:t>»</w:t>
      </w:r>
      <w:r w:rsidRPr="00E3505D">
        <w:rPr>
          <w:rFonts w:ascii="Times New Roman" w:hAnsi="Times New Roman" w:cs="Times New Roman"/>
          <w:sz w:val="24"/>
          <w:szCs w:val="24"/>
        </w:rPr>
        <w:t xml:space="preserve"> по ряду причин. В частности потому, что предполагала радикальное обновление поэтического языка, достижимое лишь ценой разрыва с </w:t>
      </w:r>
      <w:r>
        <w:rPr>
          <w:rFonts w:ascii="Times New Roman" w:hAnsi="Times New Roman" w:cs="Times New Roman"/>
          <w:sz w:val="24"/>
          <w:szCs w:val="24"/>
        </w:rPr>
        <w:t>«</w:t>
      </w:r>
      <w:r w:rsidRPr="00E3505D">
        <w:rPr>
          <w:rFonts w:ascii="Times New Roman" w:hAnsi="Times New Roman" w:cs="Times New Roman"/>
          <w:sz w:val="24"/>
          <w:szCs w:val="24"/>
        </w:rPr>
        <w:t>широким читателем</w:t>
      </w:r>
      <w:r>
        <w:rPr>
          <w:rFonts w:ascii="Times New Roman" w:hAnsi="Times New Roman" w:cs="Times New Roman"/>
          <w:sz w:val="24"/>
          <w:szCs w:val="24"/>
        </w:rPr>
        <w:t>»</w:t>
      </w:r>
      <w:r w:rsidRPr="00E3505D">
        <w:rPr>
          <w:rFonts w:ascii="Times New Roman" w:hAnsi="Times New Roman" w:cs="Times New Roman"/>
          <w:sz w:val="24"/>
          <w:szCs w:val="24"/>
        </w:rPr>
        <w:t>. Для поэтов, принципиально сочетавших элитарный культурный статус с общедоступностью выражения, такая цена была неприемлема.</w:t>
      </w:r>
    </w:p>
    <w:p w:rsidR="00DE70DA" w:rsidRPr="00E3505D" w:rsidRDefault="00DE70DA" w:rsidP="00DE70DA">
      <w:pPr>
        <w:spacing w:after="0" w:line="240" w:lineRule="auto"/>
        <w:ind w:firstLine="567"/>
        <w:jc w:val="both"/>
        <w:rPr>
          <w:rFonts w:ascii="Times New Roman" w:hAnsi="Times New Roman" w:cs="Times New Roman"/>
          <w:sz w:val="24"/>
          <w:szCs w:val="24"/>
        </w:rPr>
      </w:pPr>
      <w:r w:rsidRPr="00E3505D">
        <w:rPr>
          <w:rFonts w:ascii="Times New Roman" w:hAnsi="Times New Roman" w:cs="Times New Roman"/>
          <w:sz w:val="24"/>
          <w:szCs w:val="24"/>
        </w:rPr>
        <w:t>При жизни</w:t>
      </w:r>
      <w:r>
        <w:rPr>
          <w:rFonts w:ascii="Times New Roman" w:hAnsi="Times New Roman" w:cs="Times New Roman"/>
          <w:sz w:val="24"/>
          <w:szCs w:val="24"/>
        </w:rPr>
        <w:t>,</w:t>
      </w:r>
      <w:r w:rsidRPr="00E3505D">
        <w:rPr>
          <w:rFonts w:ascii="Times New Roman" w:hAnsi="Times New Roman" w:cs="Times New Roman"/>
          <w:sz w:val="24"/>
          <w:szCs w:val="24"/>
        </w:rPr>
        <w:t xml:space="preserve"> будучи превознесены до небес, они не дожили, к своему счастью, до радикальной критической переоценки их творческого наследия, хотя иных из них, как Лоуэлла или Лонгфелло, подчас посещали тайные сомнения в плодотворности избранного в искусстве пути. Они усердно шлифовали полученный в наследство поэтический язык, но убоялись его истинного обновления </w:t>
      </w:r>
      <w:r>
        <w:rPr>
          <w:rFonts w:ascii="Times New Roman" w:hAnsi="Times New Roman" w:cs="Times New Roman"/>
          <w:sz w:val="24"/>
          <w:szCs w:val="24"/>
        </w:rPr>
        <w:t>-</w:t>
      </w:r>
      <w:r w:rsidRPr="00E3505D">
        <w:rPr>
          <w:rFonts w:ascii="Times New Roman" w:hAnsi="Times New Roman" w:cs="Times New Roman"/>
          <w:sz w:val="24"/>
          <w:szCs w:val="24"/>
        </w:rPr>
        <w:t xml:space="preserve"> производного от новаторского способа видения, восприятия жизни. Больно переживая исчерпанность милого сердцу старого, смутно чувствуя вызов еще неведомого нового, </w:t>
      </w:r>
      <w:r>
        <w:rPr>
          <w:rFonts w:ascii="Times New Roman" w:hAnsi="Times New Roman" w:cs="Times New Roman"/>
          <w:sz w:val="24"/>
          <w:szCs w:val="24"/>
        </w:rPr>
        <w:t>«</w:t>
      </w:r>
      <w:r w:rsidRPr="00E3505D">
        <w:rPr>
          <w:rFonts w:ascii="Times New Roman" w:hAnsi="Times New Roman" w:cs="Times New Roman"/>
          <w:sz w:val="24"/>
          <w:szCs w:val="24"/>
        </w:rPr>
        <w:t>брамины</w:t>
      </w:r>
      <w:r>
        <w:rPr>
          <w:rFonts w:ascii="Times New Roman" w:hAnsi="Times New Roman" w:cs="Times New Roman"/>
          <w:sz w:val="24"/>
          <w:szCs w:val="24"/>
        </w:rPr>
        <w:t>»</w:t>
      </w:r>
      <w:r w:rsidRPr="00E3505D">
        <w:rPr>
          <w:rFonts w:ascii="Times New Roman" w:hAnsi="Times New Roman" w:cs="Times New Roman"/>
          <w:sz w:val="24"/>
          <w:szCs w:val="24"/>
        </w:rPr>
        <w:t xml:space="preserve"> и от боли, и от вызова попытались укрыться в области </w:t>
      </w:r>
      <w:r>
        <w:rPr>
          <w:rFonts w:ascii="Times New Roman" w:hAnsi="Times New Roman" w:cs="Times New Roman"/>
          <w:sz w:val="24"/>
          <w:szCs w:val="24"/>
        </w:rPr>
        <w:t>«</w:t>
      </w:r>
      <w:r w:rsidRPr="00E3505D">
        <w:rPr>
          <w:rFonts w:ascii="Times New Roman" w:hAnsi="Times New Roman" w:cs="Times New Roman"/>
          <w:sz w:val="24"/>
          <w:szCs w:val="24"/>
        </w:rPr>
        <w:t>чистого искусства</w:t>
      </w:r>
      <w:r>
        <w:rPr>
          <w:rFonts w:ascii="Times New Roman" w:hAnsi="Times New Roman" w:cs="Times New Roman"/>
          <w:sz w:val="24"/>
          <w:szCs w:val="24"/>
        </w:rPr>
        <w:t>»</w:t>
      </w:r>
      <w:r w:rsidRPr="00E3505D">
        <w:rPr>
          <w:rFonts w:ascii="Times New Roman" w:hAnsi="Times New Roman" w:cs="Times New Roman"/>
          <w:sz w:val="24"/>
          <w:szCs w:val="24"/>
        </w:rPr>
        <w:t>. В итоге судьба даровала представителям бостонской школы покой и долгую прижизненную славу, но в отместку во многом отлучила от живой, творческой преемственности в искусстве.</w:t>
      </w:r>
    </w:p>
    <w:p w:rsidR="00DE70DA" w:rsidRDefault="00DE70DA" w:rsidP="00DE70DA">
      <w:pPr>
        <w:spacing w:after="0" w:line="240" w:lineRule="auto"/>
        <w:ind w:firstLine="567"/>
        <w:jc w:val="both"/>
        <w:rPr>
          <w:rFonts w:ascii="Times New Roman" w:hAnsi="Times New Roman" w:cs="Times New Roman"/>
          <w:sz w:val="24"/>
          <w:szCs w:val="24"/>
        </w:rPr>
      </w:pPr>
      <w:r w:rsidRPr="00E3505D">
        <w:rPr>
          <w:rFonts w:ascii="Times New Roman" w:hAnsi="Times New Roman" w:cs="Times New Roman"/>
          <w:sz w:val="24"/>
          <w:szCs w:val="24"/>
        </w:rPr>
        <w:t xml:space="preserve">После Гражданской войны темп и масштаб перемен в американском обществе, духовной жизни нарастают, между тем в поэтической культуре </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официальной</w:t>
      </w:r>
      <w:r>
        <w:rPr>
          <w:rFonts w:ascii="Times New Roman" w:hAnsi="Times New Roman" w:cs="Times New Roman"/>
          <w:sz w:val="24"/>
          <w:szCs w:val="24"/>
        </w:rPr>
        <w:t>»</w:t>
      </w:r>
      <w:r w:rsidRPr="00E3505D">
        <w:rPr>
          <w:rFonts w:ascii="Times New Roman" w:hAnsi="Times New Roman" w:cs="Times New Roman"/>
          <w:sz w:val="24"/>
          <w:szCs w:val="24"/>
        </w:rPr>
        <w:t xml:space="preserve">, освященной читательским признанием </w:t>
      </w:r>
      <w:r>
        <w:rPr>
          <w:rFonts w:ascii="Times New Roman" w:hAnsi="Times New Roman" w:cs="Times New Roman"/>
          <w:sz w:val="24"/>
          <w:szCs w:val="24"/>
        </w:rPr>
        <w:t>-</w:t>
      </w:r>
      <w:r w:rsidRPr="00E3505D">
        <w:rPr>
          <w:rFonts w:ascii="Times New Roman" w:hAnsi="Times New Roman" w:cs="Times New Roman"/>
          <w:sz w:val="24"/>
          <w:szCs w:val="24"/>
        </w:rPr>
        <w:t xml:space="preserve"> происходит как бы консервация статус кво. Популярность и авторитет поэтов-</w:t>
      </w:r>
      <w:r>
        <w:rPr>
          <w:rFonts w:ascii="Times New Roman" w:hAnsi="Times New Roman" w:cs="Times New Roman"/>
          <w:sz w:val="24"/>
          <w:szCs w:val="24"/>
        </w:rPr>
        <w:t>»</w:t>
      </w:r>
      <w:r w:rsidRPr="00E3505D">
        <w:rPr>
          <w:rFonts w:ascii="Times New Roman" w:hAnsi="Times New Roman" w:cs="Times New Roman"/>
          <w:sz w:val="24"/>
          <w:szCs w:val="24"/>
        </w:rPr>
        <w:t>браминов</w:t>
      </w:r>
      <w:r>
        <w:rPr>
          <w:rFonts w:ascii="Times New Roman" w:hAnsi="Times New Roman" w:cs="Times New Roman"/>
          <w:sz w:val="24"/>
          <w:szCs w:val="24"/>
        </w:rPr>
        <w:t>»</w:t>
      </w:r>
      <w:r w:rsidRPr="00E3505D">
        <w:rPr>
          <w:rFonts w:ascii="Times New Roman" w:hAnsi="Times New Roman" w:cs="Times New Roman"/>
          <w:sz w:val="24"/>
          <w:szCs w:val="24"/>
        </w:rPr>
        <w:t xml:space="preserve"> не убывают. И даже повышаются </w:t>
      </w:r>
      <w:r>
        <w:rPr>
          <w:rFonts w:ascii="Times New Roman" w:hAnsi="Times New Roman" w:cs="Times New Roman"/>
          <w:sz w:val="24"/>
          <w:szCs w:val="24"/>
        </w:rPr>
        <w:t>-</w:t>
      </w:r>
      <w:r w:rsidRPr="00E3505D">
        <w:rPr>
          <w:rFonts w:ascii="Times New Roman" w:hAnsi="Times New Roman" w:cs="Times New Roman"/>
          <w:sz w:val="24"/>
          <w:szCs w:val="24"/>
        </w:rPr>
        <w:t xml:space="preserve"> на фоне общей растерянности, ностальгии по утраченным или колеблющимся духовным опорам они выступают как хранители и охранители вечных ценностей, занятые в основном переводами классических текстов</w:t>
      </w:r>
      <w:r>
        <w:rPr>
          <w:rFonts w:ascii="Times New Roman" w:hAnsi="Times New Roman" w:cs="Times New Roman"/>
          <w:sz w:val="24"/>
          <w:szCs w:val="24"/>
        </w:rPr>
        <w:t>.</w:t>
      </w:r>
    </w:p>
    <w:p w:rsidR="00DE70DA" w:rsidRPr="00E3505D" w:rsidRDefault="00DE70DA" w:rsidP="00DE70DA">
      <w:pPr>
        <w:spacing w:after="0" w:line="240" w:lineRule="auto"/>
        <w:ind w:firstLine="567"/>
        <w:jc w:val="both"/>
        <w:rPr>
          <w:rFonts w:ascii="Times New Roman" w:hAnsi="Times New Roman" w:cs="Times New Roman"/>
          <w:sz w:val="24"/>
          <w:szCs w:val="24"/>
        </w:rPr>
      </w:pPr>
      <w:r w:rsidRPr="00E3505D">
        <w:rPr>
          <w:rFonts w:ascii="Times New Roman" w:hAnsi="Times New Roman" w:cs="Times New Roman"/>
          <w:sz w:val="24"/>
          <w:szCs w:val="24"/>
        </w:rPr>
        <w:t xml:space="preserve">Не удивительно, что корифеи </w:t>
      </w:r>
      <w:r>
        <w:rPr>
          <w:rFonts w:ascii="Times New Roman" w:hAnsi="Times New Roman" w:cs="Times New Roman"/>
          <w:sz w:val="24"/>
          <w:szCs w:val="24"/>
        </w:rPr>
        <w:t>«</w:t>
      </w:r>
      <w:r w:rsidRPr="00E3505D">
        <w:rPr>
          <w:rFonts w:ascii="Times New Roman" w:hAnsi="Times New Roman" w:cs="Times New Roman"/>
          <w:sz w:val="24"/>
          <w:szCs w:val="24"/>
        </w:rPr>
        <w:t>поэтического возрождения</w:t>
      </w:r>
      <w:r>
        <w:rPr>
          <w:rFonts w:ascii="Times New Roman" w:hAnsi="Times New Roman" w:cs="Times New Roman"/>
          <w:sz w:val="24"/>
          <w:szCs w:val="24"/>
        </w:rPr>
        <w:t>»</w:t>
      </w:r>
      <w:r w:rsidRPr="00E3505D">
        <w:rPr>
          <w:rFonts w:ascii="Times New Roman" w:hAnsi="Times New Roman" w:cs="Times New Roman"/>
          <w:sz w:val="24"/>
          <w:szCs w:val="24"/>
        </w:rPr>
        <w:t xml:space="preserve"> в начале нового, XX века, воспринимая </w:t>
      </w:r>
      <w:r>
        <w:rPr>
          <w:rFonts w:ascii="Times New Roman" w:hAnsi="Times New Roman" w:cs="Times New Roman"/>
          <w:sz w:val="24"/>
          <w:szCs w:val="24"/>
        </w:rPr>
        <w:t>«</w:t>
      </w:r>
      <w:r w:rsidRPr="00E3505D">
        <w:rPr>
          <w:rFonts w:ascii="Times New Roman" w:hAnsi="Times New Roman" w:cs="Times New Roman"/>
          <w:sz w:val="24"/>
          <w:szCs w:val="24"/>
        </w:rPr>
        <w:t>браминов</w:t>
      </w:r>
      <w:r>
        <w:rPr>
          <w:rFonts w:ascii="Times New Roman" w:hAnsi="Times New Roman" w:cs="Times New Roman"/>
          <w:sz w:val="24"/>
          <w:szCs w:val="24"/>
        </w:rPr>
        <w:t>»</w:t>
      </w:r>
      <w:r w:rsidRPr="00E3505D">
        <w:rPr>
          <w:rFonts w:ascii="Times New Roman" w:hAnsi="Times New Roman" w:cs="Times New Roman"/>
          <w:sz w:val="24"/>
          <w:szCs w:val="24"/>
        </w:rPr>
        <w:t xml:space="preserve"> сквозь призму наследовавшей им и поглотившей их </w:t>
      </w:r>
      <w:r>
        <w:rPr>
          <w:rFonts w:ascii="Times New Roman" w:hAnsi="Times New Roman" w:cs="Times New Roman"/>
          <w:sz w:val="24"/>
          <w:szCs w:val="24"/>
        </w:rPr>
        <w:t>«</w:t>
      </w:r>
      <w:r w:rsidRPr="00E3505D">
        <w:rPr>
          <w:rFonts w:ascii="Times New Roman" w:hAnsi="Times New Roman" w:cs="Times New Roman"/>
          <w:sz w:val="24"/>
          <w:szCs w:val="24"/>
        </w:rPr>
        <w:t>традиции благопристойности</w:t>
      </w:r>
      <w:r>
        <w:rPr>
          <w:rFonts w:ascii="Times New Roman" w:hAnsi="Times New Roman" w:cs="Times New Roman"/>
          <w:sz w:val="24"/>
          <w:szCs w:val="24"/>
        </w:rPr>
        <w:t>»</w:t>
      </w:r>
      <w:r w:rsidRPr="00E3505D">
        <w:rPr>
          <w:rFonts w:ascii="Times New Roman" w:hAnsi="Times New Roman" w:cs="Times New Roman"/>
          <w:sz w:val="24"/>
          <w:szCs w:val="24"/>
        </w:rPr>
        <w:t xml:space="preserve">, увидят в их творчестве </w:t>
      </w:r>
      <w:r>
        <w:rPr>
          <w:rFonts w:ascii="Times New Roman" w:hAnsi="Times New Roman" w:cs="Times New Roman"/>
          <w:sz w:val="24"/>
          <w:szCs w:val="24"/>
        </w:rPr>
        <w:t>«</w:t>
      </w:r>
      <w:r w:rsidRPr="00E3505D">
        <w:rPr>
          <w:rFonts w:ascii="Times New Roman" w:hAnsi="Times New Roman" w:cs="Times New Roman"/>
          <w:sz w:val="24"/>
          <w:szCs w:val="24"/>
        </w:rPr>
        <w:t>крайнюю точку упадка, не от которой, а прочь от которой должно вести счет поэтическое искусство в своем развитии</w:t>
      </w:r>
      <w:r>
        <w:rPr>
          <w:rFonts w:ascii="Times New Roman" w:hAnsi="Times New Roman" w:cs="Times New Roman"/>
          <w:sz w:val="24"/>
          <w:szCs w:val="24"/>
        </w:rPr>
        <w:t>»</w:t>
      </w:r>
      <w:r w:rsidRPr="00E3505D">
        <w:rPr>
          <w:rFonts w:ascii="Times New Roman" w:hAnsi="Times New Roman" w:cs="Times New Roman"/>
          <w:sz w:val="24"/>
          <w:szCs w:val="24"/>
        </w:rPr>
        <w:t xml:space="preserve">. </w:t>
      </w:r>
      <w:r w:rsidRPr="00E3505D">
        <w:rPr>
          <w:rFonts w:ascii="Times New Roman" w:hAnsi="Times New Roman" w:cs="Times New Roman"/>
          <w:sz w:val="24"/>
          <w:szCs w:val="24"/>
        </w:rPr>
        <w:lastRenderedPageBreak/>
        <w:t>Этот суровый приговор в дальнейшем был смягчен и скорректирован, но серьезных попыток обжаловать его по сей день не предпринималось.</w:t>
      </w:r>
    </w:p>
    <w:p w:rsidR="00DE70DA" w:rsidRDefault="00DE70DA" w:rsidP="00DE70DA">
      <w:pPr>
        <w:spacing w:after="0" w:line="240" w:lineRule="auto"/>
        <w:jc w:val="both"/>
        <w:rPr>
          <w:rFonts w:ascii="Times New Roman" w:hAnsi="Times New Roman" w:cs="Times New Roman"/>
          <w:sz w:val="24"/>
          <w:szCs w:val="24"/>
        </w:rPr>
      </w:pPr>
    </w:p>
    <w:p w:rsidR="00DE70DA" w:rsidRDefault="00DE70DA" w:rsidP="00DE70DA">
      <w:pPr>
        <w:spacing w:after="0" w:line="240" w:lineRule="auto"/>
        <w:jc w:val="both"/>
        <w:rPr>
          <w:rFonts w:ascii="Times New Roman" w:hAnsi="Times New Roman" w:cs="Times New Roman"/>
          <w:sz w:val="24"/>
          <w:szCs w:val="24"/>
        </w:rPr>
      </w:pPr>
      <w:r w:rsidRPr="00BC407A">
        <w:rPr>
          <w:rFonts w:ascii="Times New Roman" w:hAnsi="Times New Roman" w:cs="Times New Roman"/>
          <w:i/>
          <w:sz w:val="24"/>
          <w:szCs w:val="24"/>
        </w:rPr>
        <w:t>«Истории успеха»</w:t>
      </w:r>
      <w:r>
        <w:rPr>
          <w:rFonts w:ascii="Times New Roman" w:hAnsi="Times New Roman" w:cs="Times New Roman"/>
          <w:sz w:val="24"/>
          <w:szCs w:val="24"/>
        </w:rPr>
        <w:t xml:space="preserve"> (деловая повесть)</w:t>
      </w:r>
    </w:p>
    <w:p w:rsidR="00DE70DA" w:rsidRPr="00E3505D" w:rsidRDefault="00DE70DA" w:rsidP="00DE7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Черты</w:t>
      </w:r>
      <w:r w:rsidRPr="00E3505D">
        <w:rPr>
          <w:rFonts w:ascii="Times New Roman" w:hAnsi="Times New Roman" w:cs="Times New Roman"/>
          <w:sz w:val="24"/>
          <w:szCs w:val="24"/>
        </w:rPr>
        <w:t>:</w:t>
      </w:r>
      <w:r>
        <w:rPr>
          <w:rFonts w:ascii="Times New Roman" w:hAnsi="Times New Roman" w:cs="Times New Roman"/>
          <w:sz w:val="24"/>
          <w:szCs w:val="24"/>
        </w:rPr>
        <w:t xml:space="preserve"> формирование </w:t>
      </w:r>
      <w:r w:rsidRPr="00E3505D">
        <w:rPr>
          <w:rFonts w:ascii="Times New Roman" w:hAnsi="Times New Roman" w:cs="Times New Roman"/>
          <w:sz w:val="24"/>
          <w:szCs w:val="24"/>
        </w:rPr>
        <w:t>и распространение ми</w:t>
      </w:r>
      <w:r>
        <w:rPr>
          <w:rFonts w:ascii="Times New Roman" w:hAnsi="Times New Roman" w:cs="Times New Roman"/>
          <w:sz w:val="24"/>
          <w:szCs w:val="24"/>
        </w:rPr>
        <w:t>фа о Великой американской мечте, проповедь философии «</w:t>
      </w:r>
      <w:r w:rsidRPr="00E3505D">
        <w:rPr>
          <w:rFonts w:ascii="Times New Roman" w:hAnsi="Times New Roman" w:cs="Times New Roman"/>
          <w:sz w:val="24"/>
          <w:szCs w:val="24"/>
        </w:rPr>
        <w:t>американского оптимизма</w:t>
      </w:r>
      <w:r>
        <w:rPr>
          <w:rFonts w:ascii="Times New Roman" w:hAnsi="Times New Roman" w:cs="Times New Roman"/>
          <w:sz w:val="24"/>
          <w:szCs w:val="24"/>
        </w:rPr>
        <w:t>»</w:t>
      </w:r>
      <w:r w:rsidRPr="00E3505D">
        <w:rPr>
          <w:rFonts w:ascii="Times New Roman" w:hAnsi="Times New Roman" w:cs="Times New Roman"/>
          <w:sz w:val="24"/>
          <w:szCs w:val="24"/>
        </w:rPr>
        <w:t xml:space="preserve"> Ральфа Уолдо Эмерсона (1802-1882)</w:t>
      </w:r>
      <w:r>
        <w:rPr>
          <w:rFonts w:ascii="Times New Roman" w:hAnsi="Times New Roman" w:cs="Times New Roman"/>
          <w:sz w:val="24"/>
          <w:szCs w:val="24"/>
        </w:rPr>
        <w:t>;</w:t>
      </w:r>
    </w:p>
    <w:p w:rsidR="00DE70DA" w:rsidRPr="00E3505D" w:rsidRDefault="00DE70DA" w:rsidP="00DE7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молодых целеустремленных героев, благодаря своему труду достигающих высокого социального поведения и материального благополучия.</w:t>
      </w:r>
    </w:p>
    <w:p w:rsidR="00DE70DA" w:rsidRPr="0010786F" w:rsidRDefault="00DE70DA" w:rsidP="00DE70DA">
      <w:pPr>
        <w:spacing w:after="0" w:line="240" w:lineRule="auto"/>
        <w:jc w:val="both"/>
        <w:rPr>
          <w:rFonts w:ascii="Times New Roman" w:hAnsi="Times New Roman" w:cs="Times New Roman"/>
          <w:bCs/>
          <w:color w:val="000000" w:themeColor="text1"/>
          <w:sz w:val="24"/>
          <w:szCs w:val="24"/>
        </w:rPr>
      </w:pPr>
      <w:r w:rsidRPr="00E3505D">
        <w:rPr>
          <w:rFonts w:ascii="Times New Roman" w:hAnsi="Times New Roman" w:cs="Times New Roman"/>
          <w:sz w:val="24"/>
          <w:szCs w:val="24"/>
        </w:rPr>
        <w:t>Представители:</w:t>
      </w:r>
      <w:r>
        <w:rPr>
          <w:rFonts w:ascii="Arial" w:hAnsi="Arial" w:cs="Arial"/>
          <w:b/>
          <w:bCs/>
          <w:color w:val="222222"/>
          <w:sz w:val="12"/>
          <w:szCs w:val="12"/>
          <w:shd w:val="clear" w:color="auto" w:fill="FFFFFF"/>
        </w:rPr>
        <w:t xml:space="preserve"> </w:t>
      </w:r>
      <w:r w:rsidRPr="001F774F">
        <w:rPr>
          <w:rFonts w:ascii="Times New Roman" w:hAnsi="Times New Roman" w:cs="Times New Roman"/>
          <w:bCs/>
          <w:sz w:val="24"/>
          <w:szCs w:val="24"/>
        </w:rPr>
        <w:t>Стюарт Эдвард Уайт</w:t>
      </w:r>
      <w:r>
        <w:rPr>
          <w:rFonts w:ascii="Times New Roman" w:hAnsi="Times New Roman" w:cs="Times New Roman"/>
          <w:sz w:val="24"/>
          <w:szCs w:val="24"/>
        </w:rPr>
        <w:t xml:space="preserve"> </w:t>
      </w:r>
      <w:r w:rsidRPr="001F774F">
        <w:rPr>
          <w:rFonts w:ascii="Times New Roman" w:hAnsi="Times New Roman" w:cs="Times New Roman"/>
          <w:sz w:val="24"/>
          <w:szCs w:val="24"/>
        </w:rPr>
        <w:t>(</w:t>
      </w:r>
      <w:r>
        <w:rPr>
          <w:rFonts w:ascii="Times New Roman" w:hAnsi="Times New Roman" w:cs="Times New Roman"/>
          <w:sz w:val="24"/>
          <w:szCs w:val="24"/>
        </w:rPr>
        <w:t xml:space="preserve">1873-1946), </w:t>
      </w:r>
      <w:r w:rsidRPr="0010786F">
        <w:rPr>
          <w:rFonts w:ascii="Times New Roman" w:hAnsi="Times New Roman" w:cs="Times New Roman"/>
          <w:bCs/>
          <w:color w:val="000000" w:themeColor="text1"/>
          <w:sz w:val="24"/>
          <w:szCs w:val="24"/>
        </w:rPr>
        <w:t>Джордж Лоример (1867-1837)</w:t>
      </w:r>
    </w:p>
    <w:p w:rsidR="00DE70DA" w:rsidRPr="00E3505D" w:rsidRDefault="00DE70DA" w:rsidP="00DE70DA">
      <w:pPr>
        <w:spacing w:after="0" w:line="240" w:lineRule="auto"/>
        <w:jc w:val="both"/>
        <w:rPr>
          <w:rFonts w:ascii="Times New Roman" w:hAnsi="Times New Roman" w:cs="Times New Roman"/>
          <w:sz w:val="24"/>
          <w:szCs w:val="24"/>
        </w:rPr>
      </w:pP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Наряду с историческими и авантюрно-приключенческими романами большое распространение получил в США жанр </w:t>
      </w:r>
      <w:r>
        <w:rPr>
          <w:rFonts w:ascii="Times New Roman" w:hAnsi="Times New Roman" w:cs="Times New Roman"/>
          <w:sz w:val="24"/>
          <w:szCs w:val="24"/>
        </w:rPr>
        <w:t>«</w:t>
      </w:r>
      <w:r w:rsidRPr="00E3505D">
        <w:rPr>
          <w:rFonts w:ascii="Times New Roman" w:hAnsi="Times New Roman" w:cs="Times New Roman"/>
          <w:sz w:val="24"/>
          <w:szCs w:val="24"/>
        </w:rPr>
        <w:t>деловой повести</w:t>
      </w:r>
      <w:r>
        <w:rPr>
          <w:rFonts w:ascii="Times New Roman" w:hAnsi="Times New Roman" w:cs="Times New Roman"/>
          <w:sz w:val="24"/>
          <w:szCs w:val="24"/>
        </w:rPr>
        <w:t>»</w:t>
      </w:r>
      <w:r w:rsidRPr="00E3505D">
        <w:rPr>
          <w:rFonts w:ascii="Times New Roman" w:hAnsi="Times New Roman" w:cs="Times New Roman"/>
          <w:sz w:val="24"/>
          <w:szCs w:val="24"/>
        </w:rPr>
        <w:t xml:space="preserve">. Произведения этого типа обычно рассказывали о бедном, но энергичном и предприимчивом юноше, который своим трудом, упорством и настойчивостью добивался успеха в жизни. Проповедь делячества в литературе (С. Уайт, </w:t>
      </w:r>
      <w:r>
        <w:rPr>
          <w:rFonts w:ascii="Times New Roman" w:hAnsi="Times New Roman" w:cs="Times New Roman"/>
          <w:sz w:val="24"/>
          <w:szCs w:val="24"/>
        </w:rPr>
        <w:t>«</w:t>
      </w:r>
      <w:r w:rsidRPr="00E3505D">
        <w:rPr>
          <w:rFonts w:ascii="Times New Roman" w:hAnsi="Times New Roman" w:cs="Times New Roman"/>
          <w:sz w:val="24"/>
          <w:szCs w:val="24"/>
        </w:rPr>
        <w:t>Завоеватели лесов</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Компаньон</w:t>
      </w:r>
      <w:r>
        <w:rPr>
          <w:rFonts w:ascii="Times New Roman" w:hAnsi="Times New Roman" w:cs="Times New Roman"/>
          <w:sz w:val="24"/>
          <w:szCs w:val="24"/>
        </w:rPr>
        <w:t>»</w:t>
      </w:r>
      <w:r w:rsidRPr="00E3505D">
        <w:rPr>
          <w:rFonts w:ascii="Times New Roman" w:hAnsi="Times New Roman" w:cs="Times New Roman"/>
          <w:sz w:val="24"/>
          <w:szCs w:val="24"/>
        </w:rPr>
        <w:t xml:space="preserve">; Д. Лорример, </w:t>
      </w:r>
      <w:r>
        <w:rPr>
          <w:rFonts w:ascii="Times New Roman" w:hAnsi="Times New Roman" w:cs="Times New Roman"/>
          <w:sz w:val="24"/>
          <w:szCs w:val="24"/>
        </w:rPr>
        <w:t>«</w:t>
      </w:r>
      <w:r w:rsidRPr="00E3505D">
        <w:rPr>
          <w:rFonts w:ascii="Times New Roman" w:hAnsi="Times New Roman" w:cs="Times New Roman"/>
          <w:sz w:val="24"/>
          <w:szCs w:val="24"/>
        </w:rPr>
        <w:t>Письма самого себя создавшего к своему сыну</w:t>
      </w:r>
      <w:r>
        <w:rPr>
          <w:rFonts w:ascii="Times New Roman" w:hAnsi="Times New Roman" w:cs="Times New Roman"/>
          <w:sz w:val="24"/>
          <w:szCs w:val="24"/>
        </w:rPr>
        <w:t>»</w:t>
      </w:r>
      <w:r w:rsidRPr="00E3505D">
        <w:rPr>
          <w:rFonts w:ascii="Times New Roman" w:hAnsi="Times New Roman" w:cs="Times New Roman"/>
          <w:sz w:val="24"/>
          <w:szCs w:val="24"/>
        </w:rPr>
        <w:t>) подкреплялась учением прагматистов в американской философии. В. Джеймс, Д. Дьюи и другие американские прагматики подводили философскую базу под бизнесменство, способствовали развитию культа индивидуализма и делячества среди широких слоев американского населения.</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В начале XIX века в Соединенных Штатах начинает быстро развиваться промышленность, резко возрастает объем внутренней и внешней торговли, усиливается продвижение на Запад, в результате которого намного увеличиваются фонды </w:t>
      </w:r>
      <w:r>
        <w:rPr>
          <w:rFonts w:ascii="Times New Roman" w:hAnsi="Times New Roman" w:cs="Times New Roman"/>
          <w:sz w:val="24"/>
          <w:szCs w:val="24"/>
        </w:rPr>
        <w:t>«</w:t>
      </w:r>
      <w:r w:rsidRPr="00E3505D">
        <w:rPr>
          <w:rFonts w:ascii="Times New Roman" w:hAnsi="Times New Roman" w:cs="Times New Roman"/>
          <w:sz w:val="24"/>
          <w:szCs w:val="24"/>
        </w:rPr>
        <w:t>свободных земель</w:t>
      </w:r>
      <w:r>
        <w:rPr>
          <w:rFonts w:ascii="Times New Roman" w:hAnsi="Times New Roman" w:cs="Times New Roman"/>
          <w:sz w:val="24"/>
          <w:szCs w:val="24"/>
        </w:rPr>
        <w:t>»</w:t>
      </w:r>
      <w:r w:rsidRPr="00E3505D">
        <w:rPr>
          <w:rFonts w:ascii="Times New Roman" w:hAnsi="Times New Roman" w:cs="Times New Roman"/>
          <w:sz w:val="24"/>
          <w:szCs w:val="24"/>
        </w:rPr>
        <w:t>, явившиеся предметом колоссальных спекуляций.</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Быстрые темпы обогащения американской буржуазии, развитие индивидуалистических и собственнических стремлений явились основой для возникновения еще одной специфически американской традиции - так называемой теории </w:t>
      </w:r>
      <w:r>
        <w:rPr>
          <w:rFonts w:ascii="Times New Roman" w:hAnsi="Times New Roman" w:cs="Times New Roman"/>
          <w:sz w:val="24"/>
          <w:szCs w:val="24"/>
        </w:rPr>
        <w:t>«</w:t>
      </w:r>
      <w:r w:rsidRPr="00E3505D">
        <w:rPr>
          <w:rFonts w:ascii="Times New Roman" w:hAnsi="Times New Roman" w:cs="Times New Roman"/>
          <w:sz w:val="24"/>
          <w:szCs w:val="24"/>
        </w:rPr>
        <w:t>американского оптимизма</w:t>
      </w:r>
      <w:r>
        <w:rPr>
          <w:rFonts w:ascii="Times New Roman" w:hAnsi="Times New Roman" w:cs="Times New Roman"/>
          <w:sz w:val="24"/>
          <w:szCs w:val="24"/>
        </w:rPr>
        <w:t>»</w:t>
      </w:r>
      <w:r w:rsidRPr="00E3505D">
        <w:rPr>
          <w:rFonts w:ascii="Times New Roman" w:hAnsi="Times New Roman" w:cs="Times New Roman"/>
          <w:sz w:val="24"/>
          <w:szCs w:val="24"/>
        </w:rPr>
        <w:t xml:space="preserve">. Смысл ее сводился к тому, что развитие Америки якобы идет и будет идти по иному историческому пути, нежели развитие Европы, что Америка - </w:t>
      </w:r>
      <w:r>
        <w:rPr>
          <w:rFonts w:ascii="Times New Roman" w:hAnsi="Times New Roman" w:cs="Times New Roman"/>
          <w:sz w:val="24"/>
          <w:szCs w:val="24"/>
        </w:rPr>
        <w:t>«</w:t>
      </w:r>
      <w:r w:rsidRPr="00E3505D">
        <w:rPr>
          <w:rFonts w:ascii="Times New Roman" w:hAnsi="Times New Roman" w:cs="Times New Roman"/>
          <w:sz w:val="24"/>
          <w:szCs w:val="24"/>
        </w:rPr>
        <w:t>страна процветания</w:t>
      </w:r>
      <w:r>
        <w:rPr>
          <w:rFonts w:ascii="Times New Roman" w:hAnsi="Times New Roman" w:cs="Times New Roman"/>
          <w:sz w:val="24"/>
          <w:szCs w:val="24"/>
        </w:rPr>
        <w:t>»</w:t>
      </w:r>
      <w:r w:rsidRPr="00E3505D">
        <w:rPr>
          <w:rFonts w:ascii="Times New Roman" w:hAnsi="Times New Roman" w:cs="Times New Roman"/>
          <w:sz w:val="24"/>
          <w:szCs w:val="24"/>
        </w:rPr>
        <w:t xml:space="preserve"> и </w:t>
      </w:r>
      <w:r>
        <w:rPr>
          <w:rFonts w:ascii="Times New Roman" w:hAnsi="Times New Roman" w:cs="Times New Roman"/>
          <w:sz w:val="24"/>
          <w:szCs w:val="24"/>
        </w:rPr>
        <w:t>«</w:t>
      </w:r>
      <w:r w:rsidRPr="00E3505D">
        <w:rPr>
          <w:rFonts w:ascii="Times New Roman" w:hAnsi="Times New Roman" w:cs="Times New Roman"/>
          <w:sz w:val="24"/>
          <w:szCs w:val="24"/>
        </w:rPr>
        <w:t>безграничных возможностей</w:t>
      </w:r>
      <w:r>
        <w:rPr>
          <w:rFonts w:ascii="Times New Roman" w:hAnsi="Times New Roman" w:cs="Times New Roman"/>
          <w:sz w:val="24"/>
          <w:szCs w:val="24"/>
        </w:rPr>
        <w:t>»</w:t>
      </w:r>
      <w:r w:rsidRPr="00E3505D">
        <w:rPr>
          <w:rFonts w:ascii="Times New Roman" w:hAnsi="Times New Roman" w:cs="Times New Roman"/>
          <w:sz w:val="24"/>
          <w:szCs w:val="24"/>
        </w:rPr>
        <w:t xml:space="preserve">. В отличие от европейцев, у американцев якобы отсутствуют классовые противоречия: все равны перед лицом </w:t>
      </w:r>
      <w:r>
        <w:rPr>
          <w:rFonts w:ascii="Times New Roman" w:hAnsi="Times New Roman" w:cs="Times New Roman"/>
          <w:sz w:val="24"/>
          <w:szCs w:val="24"/>
        </w:rPr>
        <w:t>«</w:t>
      </w:r>
      <w:r w:rsidRPr="00E3505D">
        <w:rPr>
          <w:rFonts w:ascii="Times New Roman" w:hAnsi="Times New Roman" w:cs="Times New Roman"/>
          <w:sz w:val="24"/>
          <w:szCs w:val="24"/>
        </w:rPr>
        <w:t>свободы</w:t>
      </w:r>
      <w:r>
        <w:rPr>
          <w:rFonts w:ascii="Times New Roman" w:hAnsi="Times New Roman" w:cs="Times New Roman"/>
          <w:sz w:val="24"/>
          <w:szCs w:val="24"/>
        </w:rPr>
        <w:t>»</w:t>
      </w:r>
      <w:r w:rsidRPr="00E3505D">
        <w:rPr>
          <w:rFonts w:ascii="Times New Roman" w:hAnsi="Times New Roman" w:cs="Times New Roman"/>
          <w:sz w:val="24"/>
          <w:szCs w:val="24"/>
        </w:rPr>
        <w:t xml:space="preserve"> и </w:t>
      </w:r>
      <w:r>
        <w:rPr>
          <w:rFonts w:ascii="Times New Roman" w:hAnsi="Times New Roman" w:cs="Times New Roman"/>
          <w:sz w:val="24"/>
          <w:szCs w:val="24"/>
        </w:rPr>
        <w:t>«</w:t>
      </w:r>
      <w:r w:rsidRPr="00E3505D">
        <w:rPr>
          <w:rFonts w:ascii="Times New Roman" w:hAnsi="Times New Roman" w:cs="Times New Roman"/>
          <w:sz w:val="24"/>
          <w:szCs w:val="24"/>
        </w:rPr>
        <w:t>демократии</w:t>
      </w:r>
      <w:r>
        <w:rPr>
          <w:rFonts w:ascii="Times New Roman" w:hAnsi="Times New Roman" w:cs="Times New Roman"/>
          <w:sz w:val="24"/>
          <w:szCs w:val="24"/>
        </w:rPr>
        <w:t>»</w:t>
      </w:r>
      <w:r w:rsidRPr="00E3505D">
        <w:rPr>
          <w:rFonts w:ascii="Times New Roman" w:hAnsi="Times New Roman" w:cs="Times New Roman"/>
          <w:sz w:val="24"/>
          <w:szCs w:val="24"/>
        </w:rPr>
        <w:t>. Достаточно, мол, человеку проявить энергию и инициативу, как он может быстро разбогатеть, стать собственником или предпринимателем.</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Теория </w:t>
      </w:r>
      <w:r>
        <w:rPr>
          <w:rFonts w:ascii="Times New Roman" w:hAnsi="Times New Roman" w:cs="Times New Roman"/>
          <w:sz w:val="24"/>
          <w:szCs w:val="24"/>
        </w:rPr>
        <w:t>«</w:t>
      </w:r>
      <w:r w:rsidRPr="00E3505D">
        <w:rPr>
          <w:rFonts w:ascii="Times New Roman" w:hAnsi="Times New Roman" w:cs="Times New Roman"/>
          <w:sz w:val="24"/>
          <w:szCs w:val="24"/>
        </w:rPr>
        <w:t>американского оптимизма</w:t>
      </w:r>
      <w:r>
        <w:rPr>
          <w:rFonts w:ascii="Times New Roman" w:hAnsi="Times New Roman" w:cs="Times New Roman"/>
          <w:sz w:val="24"/>
          <w:szCs w:val="24"/>
        </w:rPr>
        <w:t>»</w:t>
      </w:r>
      <w:r w:rsidRPr="00E3505D">
        <w:rPr>
          <w:rFonts w:ascii="Times New Roman" w:hAnsi="Times New Roman" w:cs="Times New Roman"/>
          <w:sz w:val="24"/>
          <w:szCs w:val="24"/>
        </w:rPr>
        <w:t xml:space="preserve"> нашла философское обоснование в трудах американского писателя и философа Ральфа Уолдо Эмерсона (1802-1882).</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 xml:space="preserve">Эмерсон является одним из крупнейших писателей и философов США XIX века. Его заслуги в развитии американской литературы несомненны. Но в противоречивом учении Эмерсона, отразившем его недовольство современной американской действительностью, доказывалось также, что социальные противоречия могут быть разрешены индивидуальным путем, путем </w:t>
      </w:r>
      <w:r>
        <w:rPr>
          <w:rFonts w:ascii="Times New Roman" w:hAnsi="Times New Roman" w:cs="Times New Roman"/>
          <w:sz w:val="24"/>
          <w:szCs w:val="24"/>
        </w:rPr>
        <w:t>«</w:t>
      </w:r>
      <w:r w:rsidRPr="00E3505D">
        <w:rPr>
          <w:rFonts w:ascii="Times New Roman" w:hAnsi="Times New Roman" w:cs="Times New Roman"/>
          <w:sz w:val="24"/>
          <w:szCs w:val="24"/>
        </w:rPr>
        <w:t>доверия к себе</w:t>
      </w:r>
      <w:r>
        <w:rPr>
          <w:rFonts w:ascii="Times New Roman" w:hAnsi="Times New Roman" w:cs="Times New Roman"/>
          <w:sz w:val="24"/>
          <w:szCs w:val="24"/>
        </w:rPr>
        <w:t>»</w:t>
      </w:r>
      <w:r w:rsidRPr="00E3505D">
        <w:rPr>
          <w:rFonts w:ascii="Times New Roman" w:hAnsi="Times New Roman" w:cs="Times New Roman"/>
          <w:sz w:val="24"/>
          <w:szCs w:val="24"/>
        </w:rPr>
        <w:t>.</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Требуя нравственного самоусовершенствования человека, Эмерсон выступал против изменения существующих социальных условий и экономического строя. Человек должен не переделывать окружающий мир, а устанавливать контакт с ним, приспосабливаться к нему. Для этого ему нужно иметь волю к успеху, веру в себя и в свои силы. </w:t>
      </w:r>
      <w:r>
        <w:rPr>
          <w:rFonts w:ascii="Times New Roman" w:hAnsi="Times New Roman" w:cs="Times New Roman"/>
          <w:sz w:val="24"/>
          <w:szCs w:val="24"/>
        </w:rPr>
        <w:t>«</w:t>
      </w:r>
      <w:r w:rsidRPr="00E3505D">
        <w:rPr>
          <w:rFonts w:ascii="Times New Roman" w:hAnsi="Times New Roman" w:cs="Times New Roman"/>
          <w:sz w:val="24"/>
          <w:szCs w:val="24"/>
        </w:rPr>
        <w:t>Trust Thyself</w:t>
      </w:r>
      <w:r>
        <w:rPr>
          <w:rFonts w:ascii="Times New Roman" w:hAnsi="Times New Roman" w:cs="Times New Roman"/>
          <w:sz w:val="24"/>
          <w:szCs w:val="24"/>
        </w:rPr>
        <w:t>»</w:t>
      </w:r>
      <w:r w:rsidRPr="00E3505D">
        <w:rPr>
          <w:rFonts w:ascii="Times New Roman" w:hAnsi="Times New Roman" w:cs="Times New Roman"/>
          <w:sz w:val="24"/>
          <w:szCs w:val="24"/>
        </w:rPr>
        <w:t xml:space="preserve"> - </w:t>
      </w:r>
      <w:r>
        <w:rPr>
          <w:rFonts w:ascii="Times New Roman" w:hAnsi="Times New Roman" w:cs="Times New Roman"/>
          <w:sz w:val="24"/>
          <w:szCs w:val="24"/>
        </w:rPr>
        <w:t>«</w:t>
      </w:r>
      <w:r w:rsidRPr="00E3505D">
        <w:rPr>
          <w:rFonts w:ascii="Times New Roman" w:hAnsi="Times New Roman" w:cs="Times New Roman"/>
          <w:sz w:val="24"/>
          <w:szCs w:val="24"/>
        </w:rPr>
        <w:t>полагайся на себя</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доверься самому себе</w:t>
      </w:r>
      <w:r>
        <w:rPr>
          <w:rFonts w:ascii="Times New Roman" w:hAnsi="Times New Roman" w:cs="Times New Roman"/>
          <w:sz w:val="24"/>
          <w:szCs w:val="24"/>
        </w:rPr>
        <w:t>»</w:t>
      </w:r>
      <w:r w:rsidRPr="00E3505D">
        <w:rPr>
          <w:rFonts w:ascii="Times New Roman" w:hAnsi="Times New Roman" w:cs="Times New Roman"/>
          <w:sz w:val="24"/>
          <w:szCs w:val="24"/>
        </w:rPr>
        <w:t xml:space="preserve"> - вот один из главных мотивов философского оптимизма Эмерсона.</w:t>
      </w:r>
    </w:p>
    <w:p w:rsidR="00DE70DA" w:rsidRPr="00E3505D" w:rsidRDefault="00DE70DA" w:rsidP="00DE70DA">
      <w:pPr>
        <w:spacing w:after="0" w:line="240" w:lineRule="auto"/>
        <w:ind w:firstLine="708"/>
        <w:jc w:val="both"/>
        <w:rPr>
          <w:rFonts w:ascii="Times New Roman" w:hAnsi="Times New Roman" w:cs="Times New Roman"/>
          <w:sz w:val="24"/>
          <w:szCs w:val="24"/>
        </w:rPr>
      </w:pPr>
      <w:r w:rsidRPr="00E3505D">
        <w:rPr>
          <w:rFonts w:ascii="Times New Roman" w:hAnsi="Times New Roman" w:cs="Times New Roman"/>
          <w:sz w:val="24"/>
          <w:szCs w:val="24"/>
        </w:rPr>
        <w:t xml:space="preserve">Философия </w:t>
      </w:r>
      <w:r>
        <w:rPr>
          <w:rFonts w:ascii="Times New Roman" w:hAnsi="Times New Roman" w:cs="Times New Roman"/>
          <w:sz w:val="24"/>
          <w:szCs w:val="24"/>
        </w:rPr>
        <w:t>«</w:t>
      </w:r>
      <w:r w:rsidRPr="00E3505D">
        <w:rPr>
          <w:rFonts w:ascii="Times New Roman" w:hAnsi="Times New Roman" w:cs="Times New Roman"/>
          <w:sz w:val="24"/>
          <w:szCs w:val="24"/>
        </w:rPr>
        <w:t>американского оптимизма</w:t>
      </w:r>
      <w:r>
        <w:rPr>
          <w:rFonts w:ascii="Times New Roman" w:hAnsi="Times New Roman" w:cs="Times New Roman"/>
          <w:sz w:val="24"/>
          <w:szCs w:val="24"/>
        </w:rPr>
        <w:t>»</w:t>
      </w:r>
      <w:r w:rsidRPr="00E3505D">
        <w:rPr>
          <w:rFonts w:ascii="Times New Roman" w:hAnsi="Times New Roman" w:cs="Times New Roman"/>
          <w:sz w:val="24"/>
          <w:szCs w:val="24"/>
        </w:rPr>
        <w:t xml:space="preserve"> также оказала значительное влияние на американскую литературу. Проповедь об </w:t>
      </w:r>
      <w:r>
        <w:rPr>
          <w:rFonts w:ascii="Times New Roman" w:hAnsi="Times New Roman" w:cs="Times New Roman"/>
          <w:sz w:val="24"/>
          <w:szCs w:val="24"/>
        </w:rPr>
        <w:t>«</w:t>
      </w:r>
      <w:r w:rsidRPr="00E3505D">
        <w:rPr>
          <w:rFonts w:ascii="Times New Roman" w:hAnsi="Times New Roman" w:cs="Times New Roman"/>
          <w:sz w:val="24"/>
          <w:szCs w:val="24"/>
        </w:rPr>
        <w:t>исключительности американского пути развития</w:t>
      </w:r>
      <w:r>
        <w:rPr>
          <w:rFonts w:ascii="Times New Roman" w:hAnsi="Times New Roman" w:cs="Times New Roman"/>
          <w:sz w:val="24"/>
          <w:szCs w:val="24"/>
        </w:rPr>
        <w:t>»</w:t>
      </w:r>
      <w:r w:rsidRPr="00E3505D">
        <w:rPr>
          <w:rFonts w:ascii="Times New Roman" w:hAnsi="Times New Roman" w:cs="Times New Roman"/>
          <w:sz w:val="24"/>
          <w:szCs w:val="24"/>
        </w:rPr>
        <w:t xml:space="preserve">, идеализация американской жизни, пренебрежительное отношение к другим народам, культ индивидуализма - все это находило в ней свое философское обоснование и подтверждение. Как пуританизм, так и </w:t>
      </w:r>
      <w:r>
        <w:rPr>
          <w:rFonts w:ascii="Times New Roman" w:hAnsi="Times New Roman" w:cs="Times New Roman"/>
          <w:sz w:val="24"/>
          <w:szCs w:val="24"/>
        </w:rPr>
        <w:t>«</w:t>
      </w:r>
      <w:r w:rsidRPr="00E3505D">
        <w:rPr>
          <w:rFonts w:ascii="Times New Roman" w:hAnsi="Times New Roman" w:cs="Times New Roman"/>
          <w:sz w:val="24"/>
          <w:szCs w:val="24"/>
        </w:rPr>
        <w:t>американский оптимизм</w:t>
      </w:r>
      <w:r>
        <w:rPr>
          <w:rFonts w:ascii="Times New Roman" w:hAnsi="Times New Roman" w:cs="Times New Roman"/>
          <w:sz w:val="24"/>
          <w:szCs w:val="24"/>
        </w:rPr>
        <w:t>»</w:t>
      </w:r>
      <w:r w:rsidRPr="00E3505D">
        <w:rPr>
          <w:rFonts w:ascii="Times New Roman" w:hAnsi="Times New Roman" w:cs="Times New Roman"/>
          <w:sz w:val="24"/>
          <w:szCs w:val="24"/>
        </w:rPr>
        <w:t xml:space="preserve"> вошли в идеологический арсенал американской буржуазии. Для пропаганды своих реакционных идей она использовала все средства. Под различными соусами их, эти идеи, преподносили </w:t>
      </w:r>
      <w:r w:rsidRPr="00E3505D">
        <w:rPr>
          <w:rFonts w:ascii="Times New Roman" w:hAnsi="Times New Roman" w:cs="Times New Roman"/>
          <w:sz w:val="24"/>
          <w:szCs w:val="24"/>
        </w:rPr>
        <w:lastRenderedPageBreak/>
        <w:t xml:space="preserve">церковь, школа, газета, политические деятели. Таким образом, в сознание всех классов глубоко внедрялись реакционные собственнические устремления. Они внедрялись и в сознание тех, кто тяжко страдал от существующих условий. </w:t>
      </w:r>
      <w:r>
        <w:rPr>
          <w:rFonts w:ascii="Times New Roman" w:hAnsi="Times New Roman" w:cs="Times New Roman"/>
          <w:sz w:val="24"/>
          <w:szCs w:val="24"/>
        </w:rPr>
        <w:t>«</w:t>
      </w:r>
      <w:r w:rsidRPr="00E3505D">
        <w:rPr>
          <w:rFonts w:ascii="Times New Roman" w:hAnsi="Times New Roman" w:cs="Times New Roman"/>
          <w:sz w:val="24"/>
          <w:szCs w:val="24"/>
        </w:rPr>
        <w:t>Такова причина, - пишет Майерс, - почему даже самые неподкупные народные представители столь часто голосуют за собственников. Преувеличенное мнение о значении и роли частной собственности было опаснее всякого другого развращения. Считалось просто невозможным, чтобы богатый человек мог быть преступником и опасностью для общества</w:t>
      </w:r>
      <w:r>
        <w:rPr>
          <w:rFonts w:ascii="Times New Roman" w:hAnsi="Times New Roman" w:cs="Times New Roman"/>
          <w:sz w:val="24"/>
          <w:szCs w:val="24"/>
        </w:rPr>
        <w:t>»</w:t>
      </w:r>
      <w:r w:rsidRPr="00E3505D">
        <w:rPr>
          <w:rFonts w:ascii="Times New Roman" w:hAnsi="Times New Roman" w:cs="Times New Roman"/>
          <w:sz w:val="24"/>
          <w:szCs w:val="24"/>
        </w:rPr>
        <w:t>.</w:t>
      </w:r>
    </w:p>
    <w:p w:rsidR="00DE70DA" w:rsidRPr="00E3505D" w:rsidRDefault="00DE70DA" w:rsidP="00DE70DA">
      <w:pPr>
        <w:spacing w:after="0" w:line="240" w:lineRule="auto"/>
        <w:jc w:val="both"/>
        <w:rPr>
          <w:rFonts w:ascii="Times New Roman" w:hAnsi="Times New Roman" w:cs="Times New Roman"/>
          <w:sz w:val="24"/>
          <w:szCs w:val="24"/>
        </w:rPr>
      </w:pPr>
    </w:p>
    <w:p w:rsidR="00DE70DA" w:rsidRPr="00BC407A" w:rsidRDefault="00DE70DA" w:rsidP="00DE70DA">
      <w:pPr>
        <w:spacing w:after="0" w:line="240" w:lineRule="auto"/>
        <w:jc w:val="both"/>
        <w:rPr>
          <w:rFonts w:ascii="Times New Roman" w:hAnsi="Times New Roman" w:cs="Times New Roman"/>
          <w:i/>
          <w:sz w:val="24"/>
          <w:szCs w:val="24"/>
        </w:rPr>
      </w:pPr>
      <w:r w:rsidRPr="00BC407A">
        <w:rPr>
          <w:rFonts w:ascii="Times New Roman" w:hAnsi="Times New Roman" w:cs="Times New Roman"/>
          <w:i/>
          <w:sz w:val="24"/>
          <w:szCs w:val="24"/>
        </w:rPr>
        <w:t>«Южный» роман</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Задачи:</w:t>
      </w:r>
      <w:r>
        <w:rPr>
          <w:rFonts w:ascii="Times New Roman" w:hAnsi="Times New Roman" w:cs="Times New Roman"/>
          <w:sz w:val="24"/>
          <w:szCs w:val="24"/>
        </w:rPr>
        <w:t xml:space="preserve"> ф</w:t>
      </w:r>
      <w:r w:rsidRPr="00E3505D">
        <w:rPr>
          <w:rFonts w:ascii="Times New Roman" w:hAnsi="Times New Roman" w:cs="Times New Roman"/>
          <w:sz w:val="24"/>
          <w:szCs w:val="24"/>
        </w:rPr>
        <w:t xml:space="preserve">ормирование т.н. </w:t>
      </w:r>
      <w:r>
        <w:rPr>
          <w:rFonts w:ascii="Times New Roman" w:hAnsi="Times New Roman" w:cs="Times New Roman"/>
          <w:sz w:val="24"/>
          <w:szCs w:val="24"/>
        </w:rPr>
        <w:t>«</w:t>
      </w:r>
      <w:r w:rsidRPr="00E3505D">
        <w:rPr>
          <w:rFonts w:ascii="Times New Roman" w:hAnsi="Times New Roman" w:cs="Times New Roman"/>
          <w:sz w:val="24"/>
          <w:szCs w:val="24"/>
        </w:rPr>
        <w:t>южной легенды</w:t>
      </w:r>
      <w:r>
        <w:rPr>
          <w:rFonts w:ascii="Times New Roman" w:hAnsi="Times New Roman" w:cs="Times New Roman"/>
          <w:sz w:val="24"/>
          <w:szCs w:val="24"/>
        </w:rPr>
        <w:t>», обращение к теме Гражданской войны и разрушение ее рабовладельческого Юга, идеализация отношений рабов и хозяев, популяризация истории Юга, его утраченной культуры, семейных ценностей.</w:t>
      </w:r>
    </w:p>
    <w:p w:rsidR="00DE70DA" w:rsidRDefault="00DE70DA" w:rsidP="00DE70DA">
      <w:pPr>
        <w:spacing w:after="0" w:line="240" w:lineRule="auto"/>
        <w:jc w:val="both"/>
        <w:rPr>
          <w:rFonts w:ascii="Times New Roman" w:hAnsi="Times New Roman" w:cs="Times New Roman"/>
          <w:color w:val="000000" w:themeColor="text1"/>
          <w:sz w:val="24"/>
          <w:szCs w:val="24"/>
          <w:shd w:val="clear" w:color="auto" w:fill="FFFFFF"/>
        </w:rPr>
      </w:pPr>
      <w:r w:rsidRPr="003B02BC">
        <w:rPr>
          <w:rFonts w:ascii="Times New Roman" w:hAnsi="Times New Roman" w:cs="Times New Roman"/>
          <w:color w:val="000000" w:themeColor="text1"/>
          <w:sz w:val="24"/>
          <w:szCs w:val="24"/>
        </w:rPr>
        <w:t xml:space="preserve">Представители: </w:t>
      </w:r>
      <w:r w:rsidRPr="003B02BC">
        <w:rPr>
          <w:rFonts w:ascii="Times New Roman" w:hAnsi="Times New Roman" w:cs="Times New Roman"/>
          <w:bCs/>
          <w:color w:val="000000" w:themeColor="text1"/>
          <w:sz w:val="24"/>
          <w:szCs w:val="24"/>
          <w:shd w:val="clear" w:color="auto" w:fill="FFFFFF"/>
        </w:rPr>
        <w:t>Генри Тимрод</w:t>
      </w:r>
      <w:r>
        <w:rPr>
          <w:rFonts w:ascii="Times New Roman" w:hAnsi="Times New Roman" w:cs="Times New Roman"/>
          <w:color w:val="000000" w:themeColor="text1"/>
          <w:sz w:val="24"/>
          <w:szCs w:val="24"/>
          <w:shd w:val="clear" w:color="auto" w:fill="FFFFFF"/>
        </w:rPr>
        <w:t xml:space="preserve"> </w:t>
      </w:r>
      <w:r w:rsidRPr="003B02BC">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1829-</w:t>
      </w:r>
      <w:r w:rsidRPr="003B02BC">
        <w:rPr>
          <w:rFonts w:ascii="Times New Roman" w:hAnsi="Times New Roman" w:cs="Times New Roman"/>
          <w:color w:val="000000" w:themeColor="text1"/>
          <w:sz w:val="24"/>
          <w:szCs w:val="24"/>
          <w:shd w:val="clear" w:color="auto" w:fill="FFFFFF"/>
        </w:rPr>
        <w:t>1867)</w:t>
      </w:r>
      <w:r>
        <w:rPr>
          <w:rFonts w:ascii="Times New Roman" w:hAnsi="Times New Roman" w:cs="Times New Roman"/>
          <w:color w:val="000000" w:themeColor="text1"/>
          <w:sz w:val="24"/>
          <w:szCs w:val="24"/>
          <w:shd w:val="clear" w:color="auto" w:fill="FFFFFF"/>
        </w:rPr>
        <w:t>, Даниэль Лукас (</w:t>
      </w:r>
      <w:r w:rsidRPr="003B02BC">
        <w:rPr>
          <w:rFonts w:ascii="Times New Roman" w:hAnsi="Times New Roman" w:cs="Times New Roman"/>
          <w:color w:val="000000" w:themeColor="text1"/>
          <w:sz w:val="24"/>
          <w:szCs w:val="24"/>
          <w:shd w:val="clear" w:color="auto" w:fill="FFFFFF"/>
        </w:rPr>
        <w:t>1836</w:t>
      </w:r>
      <w:r>
        <w:rPr>
          <w:rFonts w:ascii="Times New Roman" w:hAnsi="Times New Roman" w:cs="Times New Roman"/>
          <w:color w:val="000000" w:themeColor="text1"/>
          <w:sz w:val="24"/>
          <w:szCs w:val="24"/>
          <w:shd w:val="clear" w:color="auto" w:fill="FFFFFF"/>
        </w:rPr>
        <w:t xml:space="preserve">- 1909), </w:t>
      </w:r>
      <w:r w:rsidRPr="003B02BC">
        <w:rPr>
          <w:rFonts w:ascii="Times New Roman" w:hAnsi="Times New Roman" w:cs="Times New Roman"/>
          <w:bCs/>
          <w:color w:val="000000" w:themeColor="text1"/>
          <w:sz w:val="24"/>
          <w:szCs w:val="24"/>
          <w:shd w:val="clear" w:color="auto" w:fill="FFFFFF"/>
        </w:rPr>
        <w:t>Абрам Джозеф Райан</w:t>
      </w:r>
      <w:r>
        <w:rPr>
          <w:rFonts w:ascii="Times New Roman" w:hAnsi="Times New Roman" w:cs="Times New Roman"/>
          <w:color w:val="000000" w:themeColor="text1"/>
          <w:sz w:val="24"/>
          <w:szCs w:val="24"/>
          <w:shd w:val="clear" w:color="auto" w:fill="FFFFFF"/>
        </w:rPr>
        <w:t xml:space="preserve"> </w:t>
      </w:r>
      <w:r w:rsidRPr="003B02BC">
        <w:rPr>
          <w:rFonts w:ascii="Times New Roman" w:hAnsi="Times New Roman" w:cs="Times New Roman"/>
          <w:color w:val="000000" w:themeColor="text1"/>
          <w:sz w:val="24"/>
          <w:szCs w:val="24"/>
          <w:shd w:val="clear" w:color="auto" w:fill="FFFFFF"/>
        </w:rPr>
        <w:t>(1838</w:t>
      </w:r>
      <w:r>
        <w:rPr>
          <w:rFonts w:ascii="Times New Roman" w:hAnsi="Times New Roman" w:cs="Times New Roman"/>
          <w:color w:val="000000" w:themeColor="text1"/>
          <w:sz w:val="24"/>
          <w:szCs w:val="24"/>
          <w:shd w:val="clear" w:color="auto" w:fill="FFFFFF"/>
        </w:rPr>
        <w:t xml:space="preserve">-1886), </w:t>
      </w:r>
      <w:r w:rsidRPr="003B02BC">
        <w:rPr>
          <w:rFonts w:ascii="Times New Roman" w:hAnsi="Times New Roman" w:cs="Times New Roman"/>
          <w:bCs/>
          <w:color w:val="000000" w:themeColor="text1"/>
          <w:sz w:val="24"/>
          <w:szCs w:val="24"/>
          <w:shd w:val="clear" w:color="auto" w:fill="FFFFFF"/>
        </w:rPr>
        <w:t>Томас Фредерик Диксон</w:t>
      </w:r>
      <w:r>
        <w:rPr>
          <w:rFonts w:ascii="Times New Roman" w:hAnsi="Times New Roman" w:cs="Times New Roman"/>
          <w:bCs/>
          <w:color w:val="000000" w:themeColor="text1"/>
          <w:sz w:val="24"/>
          <w:szCs w:val="24"/>
          <w:shd w:val="clear" w:color="auto" w:fill="FFFFFF"/>
        </w:rPr>
        <w:t>-</w:t>
      </w:r>
      <w:r w:rsidRPr="003B02BC">
        <w:rPr>
          <w:rFonts w:ascii="Times New Roman" w:hAnsi="Times New Roman" w:cs="Times New Roman"/>
          <w:bCs/>
          <w:color w:val="000000" w:themeColor="text1"/>
          <w:sz w:val="24"/>
          <w:szCs w:val="24"/>
          <w:shd w:val="clear" w:color="auto" w:fill="FFFFFF"/>
        </w:rPr>
        <w:t>младший</w:t>
      </w:r>
      <w:r>
        <w:rPr>
          <w:rFonts w:ascii="Times New Roman" w:hAnsi="Times New Roman" w:cs="Times New Roman"/>
          <w:bCs/>
          <w:color w:val="000000" w:themeColor="text1"/>
          <w:sz w:val="24"/>
          <w:szCs w:val="24"/>
          <w:shd w:val="clear" w:color="auto" w:fill="FFFFFF"/>
        </w:rPr>
        <w:t xml:space="preserve"> (</w:t>
      </w:r>
      <w:r w:rsidRPr="003B02BC">
        <w:rPr>
          <w:rFonts w:ascii="Times New Roman" w:hAnsi="Times New Roman" w:cs="Times New Roman"/>
          <w:color w:val="000000" w:themeColor="text1"/>
          <w:sz w:val="24"/>
          <w:szCs w:val="24"/>
          <w:shd w:val="clear" w:color="auto" w:fill="FFFFFF"/>
        </w:rPr>
        <w:t>1864</w:t>
      </w:r>
      <w:r>
        <w:rPr>
          <w:rFonts w:ascii="Times New Roman" w:hAnsi="Times New Roman" w:cs="Times New Roman"/>
          <w:color w:val="000000" w:themeColor="text1"/>
          <w:sz w:val="24"/>
          <w:szCs w:val="24"/>
          <w:shd w:val="clear" w:color="auto" w:fill="FFFFFF"/>
        </w:rPr>
        <w:t>-1946)</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Южная традиция (</w:t>
      </w:r>
      <w:r>
        <w:rPr>
          <w:rFonts w:ascii="Times New Roman" w:hAnsi="Times New Roman" w:cs="Times New Roman"/>
          <w:sz w:val="24"/>
          <w:szCs w:val="24"/>
        </w:rPr>
        <w:t>«</w:t>
      </w:r>
      <w:r w:rsidRPr="00E3505D">
        <w:rPr>
          <w:rFonts w:ascii="Times New Roman" w:hAnsi="Times New Roman" w:cs="Times New Roman"/>
          <w:sz w:val="24"/>
          <w:szCs w:val="24"/>
        </w:rPr>
        <w:t>южный роман</w:t>
      </w:r>
      <w:r>
        <w:rPr>
          <w:rFonts w:ascii="Times New Roman" w:hAnsi="Times New Roman" w:cs="Times New Roman"/>
          <w:sz w:val="24"/>
          <w:szCs w:val="24"/>
        </w:rPr>
        <w:t>»</w:t>
      </w:r>
      <w:r w:rsidRPr="00E3505D">
        <w:rPr>
          <w:rFonts w:ascii="Times New Roman" w:hAnsi="Times New Roman" w:cs="Times New Roman"/>
          <w:sz w:val="24"/>
          <w:szCs w:val="24"/>
        </w:rPr>
        <w:t>) в американской литературе. Трактовка гражданской войны 1861-1865 годов. Тип героя-патриота. Проблематика: интерпретация расовых отношений.</w:t>
      </w:r>
    </w:p>
    <w:p w:rsidR="00DE70DA" w:rsidRPr="00E3505D" w:rsidRDefault="00DE70DA" w:rsidP="00DE70DA">
      <w:pPr>
        <w:spacing w:after="0" w:line="240" w:lineRule="auto"/>
        <w:jc w:val="both"/>
        <w:rPr>
          <w:rFonts w:ascii="Times New Roman" w:hAnsi="Times New Roman" w:cs="Times New Roman"/>
          <w:sz w:val="24"/>
          <w:szCs w:val="24"/>
        </w:rPr>
      </w:pPr>
    </w:p>
    <w:p w:rsidR="00DE70DA" w:rsidRPr="00BC407A" w:rsidRDefault="00DE70DA" w:rsidP="00DE70DA">
      <w:pPr>
        <w:spacing w:after="0" w:line="240" w:lineRule="auto"/>
        <w:jc w:val="both"/>
        <w:rPr>
          <w:rFonts w:ascii="Times New Roman" w:hAnsi="Times New Roman" w:cs="Times New Roman"/>
          <w:i/>
          <w:sz w:val="24"/>
          <w:szCs w:val="24"/>
        </w:rPr>
      </w:pPr>
      <w:r w:rsidRPr="00BC407A">
        <w:rPr>
          <w:rFonts w:ascii="Times New Roman" w:hAnsi="Times New Roman" w:cs="Times New Roman"/>
          <w:i/>
          <w:sz w:val="24"/>
          <w:szCs w:val="24"/>
        </w:rPr>
        <w:t>«Поэтический ренессанс»</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Задачи:</w:t>
      </w:r>
      <w:r>
        <w:rPr>
          <w:rFonts w:ascii="Times New Roman" w:hAnsi="Times New Roman" w:cs="Times New Roman"/>
          <w:sz w:val="24"/>
          <w:szCs w:val="24"/>
        </w:rPr>
        <w:t xml:space="preserve"> реалистическое изображение жизни, радости и тягот простых американских рабочих, фермеров, жизни провинции и городов; поиск новых поэтических форм, демократизация языка.</w:t>
      </w:r>
    </w:p>
    <w:p w:rsidR="00DE70DA" w:rsidRPr="00BC407A" w:rsidRDefault="00DE70DA" w:rsidP="00DE70DA">
      <w:pPr>
        <w:spacing w:after="0" w:line="240" w:lineRule="auto"/>
        <w:jc w:val="both"/>
        <w:rPr>
          <w:rFonts w:ascii="Times New Roman" w:hAnsi="Times New Roman" w:cs="Times New Roman"/>
          <w:sz w:val="24"/>
          <w:szCs w:val="24"/>
        </w:rPr>
      </w:pPr>
      <w:r w:rsidRPr="00BC407A">
        <w:rPr>
          <w:rFonts w:ascii="Times New Roman" w:hAnsi="Times New Roman" w:cs="Times New Roman"/>
          <w:sz w:val="24"/>
          <w:szCs w:val="24"/>
        </w:rPr>
        <w:t>Представители:</w:t>
      </w:r>
      <w:r w:rsidRPr="00BC407A">
        <w:rPr>
          <w:rFonts w:ascii="Times New Roman" w:hAnsi="Times New Roman" w:cs="Times New Roman"/>
          <w:sz w:val="24"/>
          <w:szCs w:val="24"/>
          <w:shd w:val="clear" w:color="auto" w:fill="FFFFFF"/>
        </w:rPr>
        <w:t xml:space="preserve"> Эзра Паунд (1885-1972), Роберт Фрост (1874-1963), Николас Вэчел Линдсей (1879-1931), Эдгар Ли Мастерс (1868-1950), Карл Сэндберг (1878-1967)</w:t>
      </w:r>
    </w:p>
    <w:p w:rsidR="00DE70DA" w:rsidRPr="00BC407A" w:rsidRDefault="00DE70DA" w:rsidP="00DE70DA">
      <w:pPr>
        <w:spacing w:after="0" w:line="240" w:lineRule="auto"/>
        <w:jc w:val="both"/>
        <w:rPr>
          <w:rFonts w:ascii="Times New Roman" w:hAnsi="Times New Roman" w:cs="Times New Roman"/>
          <w:sz w:val="24"/>
          <w:szCs w:val="24"/>
        </w:rPr>
      </w:pPr>
    </w:p>
    <w:p w:rsidR="00DE70DA" w:rsidRPr="00BC407A" w:rsidRDefault="00DE70DA" w:rsidP="00DE70DA">
      <w:pPr>
        <w:spacing w:after="0" w:line="240" w:lineRule="auto"/>
        <w:jc w:val="both"/>
        <w:rPr>
          <w:rFonts w:ascii="Times New Roman" w:hAnsi="Times New Roman" w:cs="Times New Roman"/>
          <w:i/>
          <w:sz w:val="24"/>
          <w:szCs w:val="24"/>
        </w:rPr>
      </w:pPr>
      <w:r w:rsidRPr="00BC407A">
        <w:rPr>
          <w:rFonts w:ascii="Times New Roman" w:hAnsi="Times New Roman" w:cs="Times New Roman"/>
          <w:i/>
          <w:sz w:val="24"/>
          <w:szCs w:val="24"/>
        </w:rPr>
        <w:t>Афроамериканская литература</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Задачи:</w:t>
      </w:r>
      <w:r>
        <w:rPr>
          <w:rFonts w:ascii="Times New Roman" w:hAnsi="Times New Roman" w:cs="Times New Roman"/>
          <w:sz w:val="24"/>
          <w:szCs w:val="24"/>
        </w:rPr>
        <w:t xml:space="preserve"> изображение жизни афроамериканцев, постановка проблем расового антагонизма.</w:t>
      </w:r>
    </w:p>
    <w:p w:rsidR="00DE70DA" w:rsidRPr="00B57E3A" w:rsidRDefault="00DE70DA" w:rsidP="00DE70DA">
      <w:pPr>
        <w:spacing w:after="0" w:line="240" w:lineRule="auto"/>
        <w:jc w:val="both"/>
        <w:rPr>
          <w:rFonts w:ascii="Times New Roman" w:hAnsi="Times New Roman" w:cs="Times New Roman"/>
          <w:color w:val="000000" w:themeColor="text1"/>
          <w:sz w:val="24"/>
          <w:szCs w:val="24"/>
        </w:rPr>
      </w:pPr>
      <w:r w:rsidRPr="00E3505D">
        <w:rPr>
          <w:rFonts w:ascii="Times New Roman" w:hAnsi="Times New Roman" w:cs="Times New Roman"/>
          <w:sz w:val="24"/>
          <w:szCs w:val="24"/>
        </w:rPr>
        <w:t>Представители:</w:t>
      </w:r>
      <w:r>
        <w:rPr>
          <w:rFonts w:ascii="Times New Roman" w:hAnsi="Times New Roman" w:cs="Times New Roman"/>
          <w:sz w:val="24"/>
          <w:szCs w:val="24"/>
        </w:rPr>
        <w:t xml:space="preserve"> Уильям Эдуард Бёркхардт (1868-1963), </w:t>
      </w:r>
      <w:r>
        <w:rPr>
          <w:rFonts w:ascii="Times New Roman" w:hAnsi="Times New Roman" w:cs="Times New Roman"/>
          <w:color w:val="000000" w:themeColor="text1"/>
          <w:sz w:val="24"/>
          <w:szCs w:val="24"/>
        </w:rPr>
        <w:t>Джин</w:t>
      </w:r>
      <w:r w:rsidRPr="00B57E3A">
        <w:rPr>
          <w:rFonts w:ascii="Times New Roman" w:hAnsi="Times New Roman" w:cs="Times New Roman"/>
          <w:color w:val="000000" w:themeColor="text1"/>
          <w:sz w:val="24"/>
          <w:szCs w:val="24"/>
        </w:rPr>
        <w:t xml:space="preserve"> Тумер (1894</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1967)</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 xml:space="preserve"> Клод Маккей (1890</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1948)</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 xml:space="preserve"> Каунти Каллен (1903</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1946)</w:t>
      </w:r>
      <w:r>
        <w:rPr>
          <w:rFonts w:ascii="Times New Roman" w:hAnsi="Times New Roman" w:cs="Times New Roman"/>
          <w:color w:val="000000" w:themeColor="text1"/>
          <w:sz w:val="24"/>
          <w:szCs w:val="24"/>
        </w:rPr>
        <w:t xml:space="preserve">, </w:t>
      </w:r>
      <w:r w:rsidRPr="00B57E3A">
        <w:rPr>
          <w:rFonts w:ascii="Times New Roman" w:hAnsi="Times New Roman" w:cs="Times New Roman"/>
          <w:color w:val="000000" w:themeColor="text1"/>
          <w:sz w:val="24"/>
          <w:szCs w:val="24"/>
        </w:rPr>
        <w:t>Ален Локк (1886</w:t>
      </w:r>
      <w:r>
        <w:rPr>
          <w:rFonts w:ascii="Times New Roman" w:hAnsi="Times New Roman" w:cs="Times New Roman"/>
          <w:color w:val="000000" w:themeColor="text1"/>
          <w:sz w:val="24"/>
          <w:szCs w:val="24"/>
        </w:rPr>
        <w:t>-</w:t>
      </w:r>
      <w:r w:rsidRPr="00B57E3A">
        <w:rPr>
          <w:rFonts w:ascii="Times New Roman" w:hAnsi="Times New Roman" w:cs="Times New Roman"/>
          <w:color w:val="000000" w:themeColor="text1"/>
          <w:sz w:val="24"/>
          <w:szCs w:val="24"/>
        </w:rPr>
        <w:t>1954)</w:t>
      </w:r>
    </w:p>
    <w:p w:rsidR="00DE70DA" w:rsidRPr="00896673" w:rsidRDefault="00DE70DA" w:rsidP="00DE70DA">
      <w:pPr>
        <w:spacing w:after="0" w:line="240" w:lineRule="auto"/>
        <w:jc w:val="both"/>
        <w:rPr>
          <w:rFonts w:ascii="Times New Roman" w:hAnsi="Times New Roman" w:cs="Times New Roman"/>
          <w:sz w:val="24"/>
          <w:szCs w:val="24"/>
        </w:rPr>
      </w:pPr>
      <w:r w:rsidRPr="00896673">
        <w:rPr>
          <w:rFonts w:ascii="Times New Roman" w:hAnsi="Times New Roman" w:cs="Times New Roman"/>
          <w:sz w:val="24"/>
          <w:szCs w:val="24"/>
        </w:rPr>
        <w:t>Уильям Эдуард Бёркхардт Дюбу</w:t>
      </w:r>
      <w:r>
        <w:rPr>
          <w:rFonts w:ascii="Times New Roman" w:hAnsi="Times New Roman" w:cs="Times New Roman"/>
          <w:sz w:val="24"/>
          <w:szCs w:val="24"/>
        </w:rPr>
        <w:t xml:space="preserve">а </w:t>
      </w:r>
      <w:r w:rsidRPr="00896673">
        <w:rPr>
          <w:rFonts w:ascii="Times New Roman" w:hAnsi="Times New Roman" w:cs="Times New Roman"/>
          <w:sz w:val="24"/>
          <w:szCs w:val="24"/>
        </w:rPr>
        <w:t>(</w:t>
      </w:r>
      <w:hyperlink r:id="rId63" w:tooltip="1868" w:history="1">
        <w:r w:rsidRPr="00896673">
          <w:rPr>
            <w:rStyle w:val="a9"/>
            <w:rFonts w:ascii="Times New Roman" w:hAnsi="Times New Roman" w:cs="Times New Roman"/>
            <w:color w:val="auto"/>
            <w:sz w:val="24"/>
            <w:szCs w:val="24"/>
          </w:rPr>
          <w:t>1868</w:t>
        </w:r>
      </w:hyperlink>
      <w:r>
        <w:rPr>
          <w:rFonts w:ascii="Times New Roman" w:hAnsi="Times New Roman" w:cs="Times New Roman"/>
          <w:sz w:val="24"/>
          <w:szCs w:val="24"/>
        </w:rPr>
        <w:t>-</w:t>
      </w:r>
      <w:hyperlink r:id="rId64" w:tooltip="1963" w:history="1">
        <w:r w:rsidRPr="00896673">
          <w:rPr>
            <w:rStyle w:val="a9"/>
            <w:rFonts w:ascii="Times New Roman" w:hAnsi="Times New Roman" w:cs="Times New Roman"/>
            <w:color w:val="auto"/>
            <w:sz w:val="24"/>
            <w:szCs w:val="24"/>
          </w:rPr>
          <w:t>1963</w:t>
        </w:r>
      </w:hyperlink>
      <w:r w:rsidRPr="00896673">
        <w:rPr>
          <w:rFonts w:ascii="Times New Roman" w:hAnsi="Times New Roman" w:cs="Times New Roman"/>
          <w:sz w:val="24"/>
          <w:szCs w:val="24"/>
        </w:rPr>
        <w:t>)</w:t>
      </w:r>
      <w:r>
        <w:rPr>
          <w:rFonts w:ascii="Times New Roman" w:hAnsi="Times New Roman" w:cs="Times New Roman"/>
          <w:sz w:val="24"/>
          <w:szCs w:val="24"/>
        </w:rPr>
        <w:t xml:space="preserve"> - </w:t>
      </w:r>
      <w:hyperlink r:id="rId65" w:tooltip="Афроамериканцы" w:history="1">
        <w:r w:rsidRPr="00896673">
          <w:rPr>
            <w:rStyle w:val="a9"/>
            <w:rFonts w:ascii="Times New Roman" w:hAnsi="Times New Roman" w:cs="Times New Roman"/>
            <w:color w:val="auto"/>
            <w:sz w:val="24"/>
            <w:szCs w:val="24"/>
          </w:rPr>
          <w:t>афроамериканский</w:t>
        </w:r>
      </w:hyperlink>
      <w:r>
        <w:rPr>
          <w:rFonts w:ascii="Times New Roman" w:hAnsi="Times New Roman" w:cs="Times New Roman"/>
          <w:sz w:val="24"/>
          <w:szCs w:val="24"/>
        </w:rPr>
        <w:t xml:space="preserve"> </w:t>
      </w:r>
      <w:r w:rsidRPr="00896673">
        <w:rPr>
          <w:rFonts w:ascii="Times New Roman" w:hAnsi="Times New Roman" w:cs="Times New Roman"/>
          <w:sz w:val="24"/>
          <w:szCs w:val="24"/>
        </w:rPr>
        <w:t>общественный деятель,</w:t>
      </w:r>
      <w:r>
        <w:rPr>
          <w:rFonts w:ascii="Times New Roman" w:hAnsi="Times New Roman" w:cs="Times New Roman"/>
          <w:sz w:val="24"/>
          <w:szCs w:val="24"/>
        </w:rPr>
        <w:t xml:space="preserve"> </w:t>
      </w:r>
      <w:hyperlink r:id="rId66" w:tooltip="Панафриканизм" w:history="1">
        <w:r w:rsidRPr="00896673">
          <w:rPr>
            <w:rStyle w:val="a9"/>
            <w:rFonts w:ascii="Times New Roman" w:hAnsi="Times New Roman" w:cs="Times New Roman"/>
            <w:color w:val="auto"/>
            <w:sz w:val="24"/>
            <w:szCs w:val="24"/>
          </w:rPr>
          <w:t>панафриканист</w:t>
        </w:r>
      </w:hyperlink>
      <w:r w:rsidRPr="00896673">
        <w:rPr>
          <w:rFonts w:ascii="Times New Roman" w:hAnsi="Times New Roman" w:cs="Times New Roman"/>
          <w:sz w:val="24"/>
          <w:szCs w:val="24"/>
        </w:rPr>
        <w:t>, социолог, историк и писатель.</w:t>
      </w:r>
    </w:p>
    <w:p w:rsidR="00DE70DA" w:rsidRPr="00896673" w:rsidRDefault="00DE70DA" w:rsidP="00DE70DA">
      <w:pPr>
        <w:spacing w:after="0" w:line="240" w:lineRule="auto"/>
        <w:jc w:val="both"/>
        <w:rPr>
          <w:rFonts w:ascii="Times New Roman" w:hAnsi="Times New Roman" w:cs="Times New Roman"/>
          <w:sz w:val="24"/>
          <w:szCs w:val="24"/>
        </w:rPr>
      </w:pPr>
      <w:r w:rsidRPr="00896673">
        <w:rPr>
          <w:rFonts w:ascii="Times New Roman" w:hAnsi="Times New Roman" w:cs="Times New Roman"/>
          <w:sz w:val="24"/>
          <w:szCs w:val="24"/>
        </w:rPr>
        <w:t>Дюбуа родился в Грэйт-Баррингтоне (</w:t>
      </w:r>
      <w:hyperlink r:id="rId67" w:tooltip="Массачусетс" w:history="1">
        <w:r w:rsidRPr="00896673">
          <w:rPr>
            <w:rStyle w:val="a9"/>
            <w:rFonts w:ascii="Times New Roman" w:hAnsi="Times New Roman" w:cs="Times New Roman"/>
            <w:color w:val="auto"/>
            <w:sz w:val="24"/>
            <w:szCs w:val="24"/>
          </w:rPr>
          <w:t>Массачусетс</w:t>
        </w:r>
      </w:hyperlink>
      <w:r>
        <w:t xml:space="preserve">). </w:t>
      </w:r>
      <w:hyperlink r:id="rId68" w:tooltip="Мулат" w:history="1">
        <w:r w:rsidRPr="00896673">
          <w:rPr>
            <w:rStyle w:val="a9"/>
            <w:rFonts w:ascii="Times New Roman" w:hAnsi="Times New Roman" w:cs="Times New Roman"/>
            <w:color w:val="auto"/>
            <w:sz w:val="24"/>
            <w:szCs w:val="24"/>
          </w:rPr>
          <w:t>Мулат</w:t>
        </w:r>
      </w:hyperlink>
      <w:r>
        <w:rPr>
          <w:rFonts w:ascii="Times New Roman" w:hAnsi="Times New Roman" w:cs="Times New Roman"/>
          <w:sz w:val="24"/>
          <w:szCs w:val="24"/>
        </w:rPr>
        <w:t xml:space="preserve"> </w:t>
      </w:r>
      <w:r w:rsidRPr="00896673">
        <w:rPr>
          <w:rFonts w:ascii="Times New Roman" w:hAnsi="Times New Roman" w:cs="Times New Roman"/>
          <w:sz w:val="24"/>
          <w:szCs w:val="24"/>
        </w:rPr>
        <w:t>(как мать, так и отец имели смешанное происхождение). В 1895 году он стал первым американцем с африканскими корнями, получившим степень</w:t>
      </w:r>
      <w:r>
        <w:rPr>
          <w:rFonts w:ascii="Times New Roman" w:hAnsi="Times New Roman" w:cs="Times New Roman"/>
          <w:sz w:val="24"/>
          <w:szCs w:val="24"/>
        </w:rPr>
        <w:t xml:space="preserve"> </w:t>
      </w:r>
      <w:hyperlink r:id="rId69" w:tooltip="Доктор философии" w:history="1">
        <w:r w:rsidRPr="00896673">
          <w:rPr>
            <w:rStyle w:val="a9"/>
            <w:rFonts w:ascii="Times New Roman" w:hAnsi="Times New Roman" w:cs="Times New Roman"/>
            <w:color w:val="auto"/>
            <w:sz w:val="24"/>
            <w:szCs w:val="24"/>
          </w:rPr>
          <w:t>доктора философии</w:t>
        </w:r>
      </w:hyperlink>
      <w:r>
        <w:rPr>
          <w:rFonts w:ascii="Times New Roman" w:hAnsi="Times New Roman" w:cs="Times New Roman"/>
          <w:sz w:val="24"/>
          <w:szCs w:val="24"/>
        </w:rPr>
        <w:t xml:space="preserve"> </w:t>
      </w:r>
      <w:hyperlink r:id="rId70" w:tooltip="Гарвардский университет" w:history="1">
        <w:r w:rsidRPr="00896673">
          <w:rPr>
            <w:rStyle w:val="a9"/>
            <w:rFonts w:ascii="Times New Roman" w:hAnsi="Times New Roman" w:cs="Times New Roman"/>
            <w:color w:val="auto"/>
            <w:sz w:val="24"/>
            <w:szCs w:val="24"/>
          </w:rPr>
          <w:t>Гарвардского университета</w:t>
        </w:r>
      </w:hyperlink>
      <w:r w:rsidRPr="00896673">
        <w:rPr>
          <w:rFonts w:ascii="Times New Roman" w:hAnsi="Times New Roman" w:cs="Times New Roman"/>
          <w:sz w:val="24"/>
          <w:szCs w:val="24"/>
        </w:rPr>
        <w:t>, а спустя два года стал профессором истории и экономики Атлантского университета, занявшись изучением вопросов о социальном положении афроамериканцев. Он пришёл к выводу, что социальные изменения произойдут лишь под воздействием волнений и протестов. Взгляды Дюбуа и его единомышленников из числа образованной чёрной молодёжи были оппозиционны идеям другого активиста за права афроамериканцев того времени</w:t>
      </w:r>
      <w:r>
        <w:rPr>
          <w:rFonts w:ascii="Times New Roman" w:hAnsi="Times New Roman" w:cs="Times New Roman"/>
          <w:sz w:val="24"/>
          <w:szCs w:val="24"/>
        </w:rPr>
        <w:t xml:space="preserve"> - </w:t>
      </w:r>
      <w:hyperlink r:id="rId71" w:tooltip="Вашингтон, Букер Талиафер" w:history="1">
        <w:r w:rsidRPr="00896673">
          <w:rPr>
            <w:rStyle w:val="a9"/>
            <w:rFonts w:ascii="Times New Roman" w:hAnsi="Times New Roman" w:cs="Times New Roman"/>
            <w:color w:val="auto"/>
            <w:sz w:val="24"/>
            <w:szCs w:val="24"/>
          </w:rPr>
          <w:t>Букера Вашингтона</w:t>
        </w:r>
      </w:hyperlink>
      <w:r w:rsidRPr="00896673">
        <w:rPr>
          <w:rFonts w:ascii="Times New Roman" w:hAnsi="Times New Roman" w:cs="Times New Roman"/>
          <w:sz w:val="24"/>
          <w:szCs w:val="24"/>
        </w:rPr>
        <w:t>, выступавшего за социальную интеграцию чёрных и белых посредством отказа первых от немедленного предоставления им равноправия, в то время как Дюбуа считал верным путём борьбу за получение высшего образование хотя</w:t>
      </w:r>
      <w:r>
        <w:rPr>
          <w:rFonts w:ascii="Times New Roman" w:hAnsi="Times New Roman" w:cs="Times New Roman"/>
          <w:sz w:val="24"/>
          <w:szCs w:val="24"/>
        </w:rPr>
        <w:t xml:space="preserve"> бы «одарённой десятой частью» </w:t>
      </w:r>
      <w:r w:rsidRPr="00896673">
        <w:rPr>
          <w:rFonts w:ascii="Times New Roman" w:hAnsi="Times New Roman" w:cs="Times New Roman"/>
          <w:sz w:val="24"/>
          <w:szCs w:val="24"/>
        </w:rPr>
        <w:t>афроамериканцев, которая бы работала на благо развития афроамериканцев.</w:t>
      </w:r>
    </w:p>
    <w:p w:rsidR="00DE70DA" w:rsidRPr="00896673" w:rsidRDefault="00DE70DA" w:rsidP="00DE70DA">
      <w:pPr>
        <w:spacing w:after="0" w:line="240" w:lineRule="auto"/>
        <w:rPr>
          <w:rFonts w:ascii="Times New Roman" w:hAnsi="Times New Roman" w:cs="Times New Roman"/>
          <w:sz w:val="24"/>
          <w:szCs w:val="24"/>
        </w:rPr>
      </w:pPr>
      <w:r w:rsidRPr="00896673">
        <w:rPr>
          <w:rFonts w:ascii="Times New Roman" w:hAnsi="Times New Roman" w:cs="Times New Roman"/>
          <w:sz w:val="24"/>
          <w:szCs w:val="24"/>
        </w:rPr>
        <w:t xml:space="preserve">В 1905 году Дюбуа выступил одним из сооснователей Ниагарского движения </w:t>
      </w:r>
      <w:r>
        <w:rPr>
          <w:rFonts w:ascii="Times New Roman" w:hAnsi="Times New Roman" w:cs="Times New Roman"/>
          <w:sz w:val="24"/>
          <w:szCs w:val="24"/>
        </w:rPr>
        <w:t xml:space="preserve">- </w:t>
      </w:r>
      <w:r w:rsidRPr="00896673">
        <w:rPr>
          <w:rFonts w:ascii="Times New Roman" w:hAnsi="Times New Roman" w:cs="Times New Roman"/>
          <w:sz w:val="24"/>
          <w:szCs w:val="24"/>
        </w:rPr>
        <w:t>гражданской организации за свободу, а в 1909 году вместе с группой единомышленников он основал</w:t>
      </w:r>
      <w:r>
        <w:rPr>
          <w:rFonts w:ascii="Times New Roman" w:hAnsi="Times New Roman" w:cs="Times New Roman"/>
          <w:sz w:val="24"/>
          <w:szCs w:val="24"/>
        </w:rPr>
        <w:t xml:space="preserve"> </w:t>
      </w:r>
      <w:hyperlink r:id="rId72" w:tooltip="Национальная ассоциация содействия прогрессу цветного населения" w:history="1">
        <w:r w:rsidRPr="00896673">
          <w:rPr>
            <w:rStyle w:val="a9"/>
            <w:rFonts w:ascii="Times New Roman" w:hAnsi="Times New Roman" w:cs="Times New Roman"/>
            <w:color w:val="auto"/>
            <w:sz w:val="24"/>
            <w:szCs w:val="24"/>
          </w:rPr>
          <w:t>Национальную ассоциацию содействия прогрессу цветного населения</w:t>
        </w:r>
      </w:hyperlink>
      <w:r w:rsidRPr="007323EF">
        <w:rPr>
          <w:rFonts w:ascii="Times New Roman" w:hAnsi="Times New Roman" w:cs="Times New Roman"/>
          <w:sz w:val="24"/>
          <w:szCs w:val="24"/>
        </w:rPr>
        <w:t>. В</w:t>
      </w:r>
      <w:r>
        <w:rPr>
          <w:rFonts w:ascii="Times New Roman" w:hAnsi="Times New Roman" w:cs="Times New Roman"/>
          <w:sz w:val="24"/>
          <w:szCs w:val="24"/>
        </w:rPr>
        <w:t xml:space="preserve"> </w:t>
      </w:r>
      <w:r w:rsidRPr="00896673">
        <w:rPr>
          <w:rFonts w:ascii="Times New Roman" w:hAnsi="Times New Roman" w:cs="Times New Roman"/>
          <w:sz w:val="24"/>
          <w:szCs w:val="24"/>
        </w:rPr>
        <w:t>1910 году Дюбуа оставил работу в Атлантском университете, чтобы сосредоточиться на работе редактора журнала «Кризис». В 1934 году он вернулся в Атланту, а с 1944 по 1948 год вновь работал в NAACP. Дюбуа также выступил организатором серии</w:t>
      </w:r>
      <w:r>
        <w:rPr>
          <w:rFonts w:ascii="Times New Roman" w:hAnsi="Times New Roman" w:cs="Times New Roman"/>
          <w:sz w:val="24"/>
          <w:szCs w:val="24"/>
        </w:rPr>
        <w:t xml:space="preserve"> </w:t>
      </w:r>
      <w:hyperlink r:id="rId73" w:tooltip="en:Pan-African Congress" w:history="1">
        <w:r w:rsidRPr="00896673">
          <w:rPr>
            <w:rStyle w:val="a9"/>
            <w:rFonts w:ascii="Times New Roman" w:hAnsi="Times New Roman" w:cs="Times New Roman"/>
            <w:color w:val="auto"/>
            <w:sz w:val="24"/>
            <w:szCs w:val="24"/>
          </w:rPr>
          <w:t>Панафриканских конгрессов</w:t>
        </w:r>
      </w:hyperlink>
      <w:r>
        <w:t xml:space="preserve"> </w:t>
      </w:r>
      <w:r w:rsidRPr="00896673">
        <w:rPr>
          <w:rFonts w:ascii="Times New Roman" w:hAnsi="Times New Roman" w:cs="Times New Roman"/>
          <w:sz w:val="24"/>
          <w:szCs w:val="24"/>
        </w:rPr>
        <w:t>по всему миру.</w:t>
      </w:r>
    </w:p>
    <w:p w:rsidR="00DE70DA" w:rsidRPr="00896673" w:rsidRDefault="00DE70DA" w:rsidP="00DE70DA">
      <w:pPr>
        <w:spacing w:after="0" w:line="240" w:lineRule="auto"/>
        <w:jc w:val="both"/>
        <w:rPr>
          <w:rFonts w:ascii="Times New Roman" w:hAnsi="Times New Roman" w:cs="Times New Roman"/>
          <w:sz w:val="24"/>
          <w:szCs w:val="24"/>
        </w:rPr>
      </w:pPr>
      <w:r w:rsidRPr="00896673">
        <w:rPr>
          <w:rFonts w:ascii="Times New Roman" w:hAnsi="Times New Roman" w:cs="Times New Roman"/>
          <w:sz w:val="24"/>
          <w:szCs w:val="24"/>
        </w:rPr>
        <w:lastRenderedPageBreak/>
        <w:t>Дюбуа был известен своими</w:t>
      </w:r>
      <w:r>
        <w:rPr>
          <w:rFonts w:ascii="Times New Roman" w:hAnsi="Times New Roman" w:cs="Times New Roman"/>
          <w:sz w:val="24"/>
          <w:szCs w:val="24"/>
        </w:rPr>
        <w:t xml:space="preserve"> </w:t>
      </w:r>
      <w:hyperlink r:id="rId74" w:tooltip="Левые" w:history="1">
        <w:r w:rsidRPr="00896673">
          <w:rPr>
            <w:rStyle w:val="a9"/>
            <w:rFonts w:ascii="Times New Roman" w:hAnsi="Times New Roman" w:cs="Times New Roman"/>
            <w:color w:val="auto"/>
            <w:sz w:val="24"/>
            <w:szCs w:val="24"/>
          </w:rPr>
          <w:t>левыми</w:t>
        </w:r>
      </w:hyperlink>
      <w:r>
        <w:rPr>
          <w:rFonts w:ascii="Times New Roman" w:hAnsi="Times New Roman" w:cs="Times New Roman"/>
          <w:sz w:val="24"/>
          <w:szCs w:val="24"/>
        </w:rPr>
        <w:t xml:space="preserve"> </w:t>
      </w:r>
      <w:r w:rsidRPr="00896673">
        <w:rPr>
          <w:rFonts w:ascii="Times New Roman" w:hAnsi="Times New Roman" w:cs="Times New Roman"/>
          <w:sz w:val="24"/>
          <w:szCs w:val="24"/>
        </w:rPr>
        <w:t>взглядами (в 1911</w:t>
      </w:r>
      <w:r>
        <w:rPr>
          <w:rFonts w:ascii="Times New Roman" w:hAnsi="Times New Roman" w:cs="Times New Roman"/>
          <w:sz w:val="24"/>
          <w:szCs w:val="24"/>
        </w:rPr>
        <w:t>-</w:t>
      </w:r>
      <w:r w:rsidRPr="00896673">
        <w:rPr>
          <w:rFonts w:ascii="Times New Roman" w:hAnsi="Times New Roman" w:cs="Times New Roman"/>
          <w:sz w:val="24"/>
          <w:szCs w:val="24"/>
        </w:rPr>
        <w:t>1912 годах состоял в</w:t>
      </w:r>
      <w:r>
        <w:rPr>
          <w:rFonts w:ascii="Times New Roman" w:hAnsi="Times New Roman" w:cs="Times New Roman"/>
          <w:sz w:val="24"/>
          <w:szCs w:val="24"/>
        </w:rPr>
        <w:t xml:space="preserve"> </w:t>
      </w:r>
      <w:hyperlink r:id="rId75" w:tooltip="Социалистическая партия Америки" w:history="1">
        <w:r w:rsidRPr="00896673">
          <w:rPr>
            <w:rStyle w:val="a9"/>
            <w:rFonts w:ascii="Times New Roman" w:hAnsi="Times New Roman" w:cs="Times New Roman"/>
            <w:color w:val="auto"/>
            <w:sz w:val="24"/>
            <w:szCs w:val="24"/>
          </w:rPr>
          <w:t>Социалистической партии Америки</w:t>
        </w:r>
      </w:hyperlink>
      <w:r w:rsidRPr="00896673">
        <w:rPr>
          <w:rFonts w:ascii="Times New Roman" w:hAnsi="Times New Roman" w:cs="Times New Roman"/>
          <w:sz w:val="24"/>
          <w:szCs w:val="24"/>
        </w:rPr>
        <w:t>, но вышел, столкнувшись с неготовностью её лидеров выступить против расовой дискриминации.</w:t>
      </w:r>
    </w:p>
    <w:p w:rsidR="00DE70DA" w:rsidRPr="002C4976" w:rsidRDefault="00DE70DA" w:rsidP="00DE70DA">
      <w:pPr>
        <w:spacing w:after="0" w:line="240" w:lineRule="auto"/>
        <w:jc w:val="both"/>
        <w:rPr>
          <w:rFonts w:ascii="Times New Roman" w:hAnsi="Times New Roman" w:cs="Times New Roman"/>
          <w:color w:val="000000" w:themeColor="text1"/>
          <w:sz w:val="24"/>
          <w:szCs w:val="24"/>
        </w:rPr>
      </w:pPr>
      <w:r w:rsidRPr="0067671E">
        <w:rPr>
          <w:rFonts w:ascii="Times New Roman" w:hAnsi="Times New Roman" w:cs="Times New Roman"/>
          <w:color w:val="000000" w:themeColor="text1"/>
          <w:sz w:val="24"/>
          <w:szCs w:val="24"/>
        </w:rPr>
        <w:t>Дюбуа выступил автором множества книг, включая три</w:t>
      </w:r>
      <w:r>
        <w:rPr>
          <w:rFonts w:ascii="Times New Roman" w:hAnsi="Times New Roman" w:cs="Times New Roman"/>
          <w:color w:val="000000" w:themeColor="text1"/>
          <w:sz w:val="24"/>
          <w:szCs w:val="24"/>
        </w:rPr>
        <w:t xml:space="preserve"> </w:t>
      </w:r>
      <w:hyperlink r:id="rId76" w:tooltip="Автобиография" w:history="1">
        <w:r w:rsidRPr="0067671E">
          <w:rPr>
            <w:rStyle w:val="a9"/>
            <w:rFonts w:ascii="Times New Roman" w:hAnsi="Times New Roman" w:cs="Times New Roman"/>
            <w:color w:val="000000" w:themeColor="text1"/>
            <w:sz w:val="24"/>
            <w:szCs w:val="24"/>
          </w:rPr>
          <w:t>автобиографии</w:t>
        </w:r>
      </w:hyperlink>
      <w:r w:rsidRPr="0067671E">
        <w:rPr>
          <w:rFonts w:ascii="Times New Roman" w:hAnsi="Times New Roman" w:cs="Times New Roman"/>
          <w:color w:val="000000" w:themeColor="text1"/>
          <w:sz w:val="24"/>
          <w:szCs w:val="24"/>
        </w:rPr>
        <w:t>. Так, в книге (сборнике статей) «</w:t>
      </w:r>
      <w:hyperlink r:id="rId77" w:tooltip="en:The Souls of Black Folk" w:history="1">
        <w:r w:rsidRPr="0067671E">
          <w:rPr>
            <w:rStyle w:val="a9"/>
            <w:rFonts w:ascii="Times New Roman" w:hAnsi="Times New Roman" w:cs="Times New Roman"/>
            <w:color w:val="000000" w:themeColor="text1"/>
            <w:sz w:val="24"/>
            <w:szCs w:val="24"/>
          </w:rPr>
          <w:t>Души чёрного народа</w:t>
        </w:r>
      </w:hyperlink>
      <w:r w:rsidRPr="0067671E">
        <w:rPr>
          <w:rFonts w:ascii="Times New Roman" w:hAnsi="Times New Roman" w:cs="Times New Roman"/>
          <w:color w:val="000000" w:themeColor="text1"/>
          <w:sz w:val="24"/>
          <w:szCs w:val="24"/>
        </w:rPr>
        <w:t>» (1903) он выступил против социального неравенства, а в своей р</w:t>
      </w:r>
      <w:r>
        <w:rPr>
          <w:rFonts w:ascii="Times New Roman" w:hAnsi="Times New Roman" w:cs="Times New Roman"/>
          <w:color w:val="000000" w:themeColor="text1"/>
          <w:sz w:val="24"/>
          <w:szCs w:val="24"/>
        </w:rPr>
        <w:t>аботе «Джон Браун» (</w:t>
      </w:r>
      <w:r w:rsidRPr="0067671E">
        <w:rPr>
          <w:rFonts w:ascii="Times New Roman" w:hAnsi="Times New Roman" w:cs="Times New Roman"/>
          <w:color w:val="000000" w:themeColor="text1"/>
          <w:sz w:val="24"/>
          <w:szCs w:val="24"/>
        </w:rPr>
        <w:t>1909) описал деятельность</w:t>
      </w:r>
      <w:r>
        <w:rPr>
          <w:rFonts w:ascii="Times New Roman" w:hAnsi="Times New Roman" w:cs="Times New Roman"/>
          <w:color w:val="000000" w:themeColor="text1"/>
          <w:sz w:val="24"/>
          <w:szCs w:val="24"/>
        </w:rPr>
        <w:t xml:space="preserve"> </w:t>
      </w:r>
      <w:hyperlink r:id="rId78" w:tooltip="Браун, Джон (аболиционист)" w:history="1">
        <w:r w:rsidRPr="0067671E">
          <w:rPr>
            <w:rStyle w:val="a9"/>
            <w:rFonts w:ascii="Times New Roman" w:hAnsi="Times New Roman" w:cs="Times New Roman"/>
            <w:color w:val="000000" w:themeColor="text1"/>
            <w:sz w:val="24"/>
            <w:szCs w:val="24"/>
          </w:rPr>
          <w:t>белого аболициониста, боровшегося против рабовладельцев с оружием в руках</w:t>
        </w:r>
      </w:hyperlink>
      <w:r w:rsidRPr="0067671E">
        <w:rPr>
          <w:rFonts w:ascii="Times New Roman" w:hAnsi="Times New Roman" w:cs="Times New Roman"/>
          <w:color w:val="000000" w:themeColor="text1"/>
          <w:sz w:val="24"/>
          <w:szCs w:val="24"/>
        </w:rPr>
        <w:t>. В 1911 году Дюбуа опубликовал свой первый роман «Серебряное руно». Труд «</w:t>
      </w:r>
      <w:r>
        <w:rPr>
          <w:rFonts w:ascii="Times New Roman" w:hAnsi="Times New Roman" w:cs="Times New Roman"/>
          <w:color w:val="000000" w:themeColor="text1"/>
          <w:sz w:val="24"/>
          <w:szCs w:val="24"/>
        </w:rPr>
        <w:t>Чёрная реконструкция в Америке»</w:t>
      </w:r>
      <w:r w:rsidRPr="0067671E">
        <w:rPr>
          <w:rFonts w:ascii="Times New Roman" w:hAnsi="Times New Roman" w:cs="Times New Roman"/>
          <w:color w:val="000000" w:themeColor="text1"/>
          <w:sz w:val="24"/>
          <w:szCs w:val="24"/>
        </w:rPr>
        <w:t xml:space="preserve"> стал знаковым в историографии</w:t>
      </w:r>
      <w:r>
        <w:rPr>
          <w:rFonts w:ascii="Times New Roman" w:hAnsi="Times New Roman" w:cs="Times New Roman"/>
          <w:color w:val="000000" w:themeColor="text1"/>
          <w:sz w:val="24"/>
          <w:szCs w:val="24"/>
        </w:rPr>
        <w:t xml:space="preserve"> </w:t>
      </w:r>
      <w:hyperlink r:id="rId79" w:tooltip="Реконструкция Юга" w:history="1">
        <w:r w:rsidRPr="0067671E">
          <w:rPr>
            <w:rStyle w:val="a9"/>
            <w:rFonts w:ascii="Times New Roman" w:hAnsi="Times New Roman" w:cs="Times New Roman"/>
            <w:color w:val="000000" w:themeColor="text1"/>
            <w:sz w:val="24"/>
            <w:szCs w:val="24"/>
          </w:rPr>
          <w:t>реконструкции Юга</w:t>
        </w:r>
      </w:hyperlink>
      <w:r w:rsidRPr="0067671E">
        <w:rPr>
          <w:rFonts w:ascii="Times New Roman" w:hAnsi="Times New Roman" w:cs="Times New Roman"/>
          <w:color w:val="000000" w:themeColor="text1"/>
          <w:sz w:val="24"/>
          <w:szCs w:val="24"/>
        </w:rPr>
        <w:t>. Труды Дюбуа объединены в 40-томное Полное собрание сочинений</w:t>
      </w:r>
      <w:r w:rsidRPr="002C4976">
        <w:rPr>
          <w:rFonts w:ascii="Times New Roman" w:hAnsi="Times New Roman" w:cs="Times New Roman"/>
          <w:color w:val="000000" w:themeColor="text1"/>
          <w:sz w:val="24"/>
          <w:szCs w:val="24"/>
        </w:rPr>
        <w:t>.</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 xml:space="preserve"> </w:t>
      </w:r>
    </w:p>
    <w:p w:rsidR="00DE70DA" w:rsidRPr="00BC407A" w:rsidRDefault="00DE70DA" w:rsidP="00DE70DA">
      <w:pPr>
        <w:spacing w:after="0" w:line="240" w:lineRule="auto"/>
        <w:jc w:val="both"/>
        <w:rPr>
          <w:rFonts w:ascii="Times New Roman" w:hAnsi="Times New Roman" w:cs="Times New Roman"/>
          <w:i/>
          <w:sz w:val="24"/>
          <w:szCs w:val="24"/>
        </w:rPr>
      </w:pPr>
      <w:r w:rsidRPr="00BC407A">
        <w:rPr>
          <w:rFonts w:ascii="Times New Roman" w:hAnsi="Times New Roman" w:cs="Times New Roman"/>
          <w:i/>
          <w:sz w:val="24"/>
          <w:szCs w:val="24"/>
        </w:rPr>
        <w:t>«Люди 20-х годов»</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Задачи:</w:t>
      </w:r>
      <w:r>
        <w:rPr>
          <w:rFonts w:ascii="Times New Roman" w:hAnsi="Times New Roman" w:cs="Times New Roman"/>
          <w:sz w:val="24"/>
          <w:szCs w:val="24"/>
        </w:rPr>
        <w:t xml:space="preserve"> реалистичное изображение действительности, социальная проблематика, разоблачение мифа о великой американской мечте.</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Представители:</w:t>
      </w:r>
      <w:r w:rsidRPr="000B20A8">
        <w:rPr>
          <w:rFonts w:ascii="Times New Roman" w:hAnsi="Times New Roman" w:cs="Times New Roman"/>
          <w:sz w:val="24"/>
          <w:szCs w:val="24"/>
        </w:rPr>
        <w:t xml:space="preserve"> </w:t>
      </w:r>
      <w:r>
        <w:rPr>
          <w:rFonts w:ascii="Times New Roman" w:hAnsi="Times New Roman" w:cs="Times New Roman"/>
          <w:sz w:val="24"/>
          <w:szCs w:val="24"/>
        </w:rPr>
        <w:t>Ринг</w:t>
      </w:r>
      <w:r w:rsidRPr="00E3505D">
        <w:rPr>
          <w:rFonts w:ascii="Times New Roman" w:hAnsi="Times New Roman" w:cs="Times New Roman"/>
          <w:sz w:val="24"/>
          <w:szCs w:val="24"/>
        </w:rPr>
        <w:t xml:space="preserve"> Ларднер</w:t>
      </w:r>
      <w:r>
        <w:rPr>
          <w:rFonts w:ascii="Times New Roman" w:hAnsi="Times New Roman" w:cs="Times New Roman"/>
          <w:sz w:val="24"/>
          <w:szCs w:val="24"/>
        </w:rPr>
        <w:t xml:space="preserve"> (1885-1933), Шервуд Андерсон (1876-1941).</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Реалистические тенденции в американской литературе. Творчество</w:t>
      </w:r>
      <w:r w:rsidRPr="000B20A8">
        <w:rPr>
          <w:rFonts w:ascii="Times New Roman" w:hAnsi="Times New Roman" w:cs="Times New Roman"/>
          <w:sz w:val="24"/>
          <w:szCs w:val="24"/>
        </w:rPr>
        <w:t xml:space="preserve"> </w:t>
      </w:r>
      <w:r w:rsidRPr="00E3505D">
        <w:rPr>
          <w:rFonts w:ascii="Times New Roman" w:hAnsi="Times New Roman" w:cs="Times New Roman"/>
          <w:sz w:val="24"/>
          <w:szCs w:val="24"/>
        </w:rPr>
        <w:t xml:space="preserve">Шервуда Андерсона. </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Создание нового т</w:t>
      </w:r>
      <w:r>
        <w:rPr>
          <w:rFonts w:ascii="Times New Roman" w:hAnsi="Times New Roman" w:cs="Times New Roman"/>
          <w:sz w:val="24"/>
          <w:szCs w:val="24"/>
        </w:rPr>
        <w:t>ипа новеллы: «Уайнсбург, Огайо»</w:t>
      </w:r>
      <w:r w:rsidRPr="00E3505D">
        <w:rPr>
          <w:rFonts w:ascii="Times New Roman" w:hAnsi="Times New Roman" w:cs="Times New Roman"/>
          <w:sz w:val="24"/>
          <w:szCs w:val="24"/>
        </w:rPr>
        <w:t xml:space="preserve"> </w:t>
      </w:r>
      <w:r>
        <w:rPr>
          <w:rFonts w:ascii="Times New Roman" w:hAnsi="Times New Roman" w:cs="Times New Roman"/>
          <w:sz w:val="24"/>
          <w:szCs w:val="24"/>
        </w:rPr>
        <w:t>Шервуд Андерсон.</w:t>
      </w:r>
    </w:p>
    <w:p w:rsidR="00DE70DA" w:rsidRPr="00E3505D" w:rsidRDefault="00DE70DA" w:rsidP="00DE70DA">
      <w:pPr>
        <w:spacing w:after="0" w:line="240" w:lineRule="auto"/>
        <w:jc w:val="both"/>
        <w:rPr>
          <w:rFonts w:ascii="Times New Roman" w:hAnsi="Times New Roman" w:cs="Times New Roman"/>
          <w:sz w:val="24"/>
          <w:szCs w:val="24"/>
        </w:rPr>
      </w:pPr>
      <w:r w:rsidRPr="00E3505D">
        <w:rPr>
          <w:rFonts w:ascii="Times New Roman" w:hAnsi="Times New Roman" w:cs="Times New Roman"/>
          <w:sz w:val="24"/>
          <w:szCs w:val="24"/>
        </w:rPr>
        <w:t>Социальная проблематика новелл Ринга Ларднера.</w:t>
      </w:r>
      <w:r>
        <w:rPr>
          <w:rFonts w:ascii="Times New Roman" w:hAnsi="Times New Roman" w:cs="Times New Roman"/>
          <w:sz w:val="24"/>
          <w:szCs w:val="24"/>
        </w:rPr>
        <w:t xml:space="preserve"> Оборотная сторона мифа о великой американской мечте.</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Миф о Великой американской мечте в трактовке Т. Драйзера (</w:t>
      </w:r>
      <w:r>
        <w:rPr>
          <w:rFonts w:ascii="Times New Roman" w:hAnsi="Times New Roman" w:cs="Times New Roman"/>
          <w:sz w:val="24"/>
          <w:szCs w:val="24"/>
        </w:rPr>
        <w:t>«</w:t>
      </w:r>
      <w:r w:rsidRPr="00E3505D">
        <w:rPr>
          <w:rFonts w:ascii="Times New Roman" w:hAnsi="Times New Roman" w:cs="Times New Roman"/>
          <w:sz w:val="24"/>
          <w:szCs w:val="24"/>
        </w:rPr>
        <w:t>Сестра Кэрри</w:t>
      </w:r>
      <w:r>
        <w:rPr>
          <w:rFonts w:ascii="Times New Roman" w:hAnsi="Times New Roman" w:cs="Times New Roman"/>
          <w:sz w:val="24"/>
          <w:szCs w:val="24"/>
        </w:rPr>
        <w:t>»</w:t>
      </w:r>
      <w:r w:rsidRPr="00E3505D">
        <w:rPr>
          <w:rFonts w:ascii="Times New Roman" w:hAnsi="Times New Roman" w:cs="Times New Roman"/>
          <w:sz w:val="24"/>
          <w:szCs w:val="24"/>
        </w:rPr>
        <w:t xml:space="preserve">, </w:t>
      </w:r>
      <w:r>
        <w:rPr>
          <w:rFonts w:ascii="Times New Roman" w:hAnsi="Times New Roman" w:cs="Times New Roman"/>
          <w:sz w:val="24"/>
          <w:szCs w:val="24"/>
        </w:rPr>
        <w:t>«</w:t>
      </w:r>
      <w:r w:rsidRPr="00E3505D">
        <w:rPr>
          <w:rFonts w:ascii="Times New Roman" w:hAnsi="Times New Roman" w:cs="Times New Roman"/>
          <w:sz w:val="24"/>
          <w:szCs w:val="24"/>
        </w:rPr>
        <w:t>Американская трагедия</w:t>
      </w:r>
      <w:r>
        <w:rPr>
          <w:rFonts w:ascii="Times New Roman" w:hAnsi="Times New Roman" w:cs="Times New Roman"/>
          <w:sz w:val="24"/>
          <w:szCs w:val="24"/>
        </w:rPr>
        <w:t>»</w:t>
      </w:r>
      <w:r w:rsidRPr="00E3505D">
        <w:rPr>
          <w:rFonts w:ascii="Times New Roman" w:hAnsi="Times New Roman" w:cs="Times New Roman"/>
          <w:sz w:val="24"/>
          <w:szCs w:val="24"/>
        </w:rPr>
        <w:t>).</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Творчество Д. Лондона и философия индивидуализма</w:t>
      </w:r>
      <w:r>
        <w:rPr>
          <w:rFonts w:ascii="Times New Roman" w:hAnsi="Times New Roman" w:cs="Times New Roman"/>
          <w:sz w:val="24"/>
          <w:szCs w:val="24"/>
        </w:rPr>
        <w:t xml:space="preserve"> («Мартин Иден»)</w:t>
      </w:r>
      <w:r w:rsidRPr="00E3505D">
        <w:rPr>
          <w:rFonts w:ascii="Times New Roman" w:hAnsi="Times New Roman" w:cs="Times New Roman"/>
          <w:sz w:val="24"/>
          <w:szCs w:val="24"/>
        </w:rPr>
        <w:t>.</w:t>
      </w:r>
    </w:p>
    <w:p w:rsidR="00DE70DA" w:rsidRDefault="00DE70DA" w:rsidP="00DE70DA">
      <w:pPr>
        <w:spacing w:after="0" w:line="240" w:lineRule="auto"/>
        <w:rPr>
          <w:rFonts w:ascii="Times New Roman" w:hAnsi="Times New Roman" w:cs="Times New Roman"/>
          <w:sz w:val="24"/>
          <w:szCs w:val="24"/>
        </w:rPr>
      </w:pP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 xml:space="preserve">Литература: </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1. Засурский Я.Н. Американская литература ХХ века. - М.: Изд-во Моск. Ун-та, 1984. – 504 с.</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2. Зарубежная литература ХХ века/Л.Г. Андреев, А.В. Карельский, Н.С. Павлова и др. - М.: Высш. шк., 2003.</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3. Проблема литературы США ХХ века/ Под ред. М.О. Мендельсон, А.Н. Николюкин, Р.М. Самарин. – М.: Наука, 1970.</w:t>
      </w:r>
    </w:p>
    <w:p w:rsidR="00DE70DA" w:rsidRPr="00E3505D" w:rsidRDefault="00DE70DA" w:rsidP="00DE70DA">
      <w:pPr>
        <w:spacing w:after="0" w:line="240" w:lineRule="auto"/>
        <w:rPr>
          <w:rFonts w:ascii="Times New Roman" w:hAnsi="Times New Roman" w:cs="Times New Roman"/>
          <w:sz w:val="24"/>
          <w:szCs w:val="24"/>
        </w:rPr>
      </w:pPr>
      <w:r w:rsidRPr="00E3505D">
        <w:rPr>
          <w:rFonts w:ascii="Times New Roman" w:hAnsi="Times New Roman" w:cs="Times New Roman"/>
          <w:sz w:val="24"/>
          <w:szCs w:val="24"/>
        </w:rPr>
        <w:t>4. История американской литературы: В 2-х т. - М.: Просвещение, 1971.</w:t>
      </w:r>
    </w:p>
    <w:p w:rsidR="00DE70DA" w:rsidRPr="00EC78B9" w:rsidRDefault="00DE70DA" w:rsidP="00DE70DA">
      <w:pPr>
        <w:spacing w:after="0" w:line="240" w:lineRule="auto"/>
        <w:rPr>
          <w:rFonts w:ascii="Times New Roman" w:hAnsi="Times New Roman" w:cs="Times New Roman"/>
          <w:sz w:val="24"/>
          <w:szCs w:val="24"/>
        </w:rPr>
      </w:pPr>
      <w:r w:rsidRPr="00EC78B9">
        <w:rPr>
          <w:rFonts w:ascii="Times New Roman" w:hAnsi="Times New Roman" w:cs="Times New Roman"/>
          <w:sz w:val="24"/>
          <w:szCs w:val="24"/>
        </w:rPr>
        <w:t xml:space="preserve">5. </w:t>
      </w:r>
      <w:r>
        <w:rPr>
          <w:rFonts w:ascii="Times New Roman" w:hAnsi="Times New Roman" w:cs="Times New Roman"/>
          <w:sz w:val="24"/>
          <w:szCs w:val="24"/>
        </w:rPr>
        <w:t>Зверев А. М. «</w:t>
      </w:r>
      <w:r w:rsidRPr="00EC78B9">
        <w:rPr>
          <w:rFonts w:ascii="Times New Roman" w:hAnsi="Times New Roman" w:cs="Times New Roman"/>
          <w:bCs/>
          <w:sz w:val="24"/>
          <w:szCs w:val="24"/>
        </w:rPr>
        <w:t>Поэтический ре</w:t>
      </w:r>
      <w:r>
        <w:rPr>
          <w:rFonts w:ascii="Times New Roman" w:hAnsi="Times New Roman" w:cs="Times New Roman"/>
          <w:bCs/>
          <w:sz w:val="24"/>
          <w:szCs w:val="24"/>
        </w:rPr>
        <w:t>нессанс»</w:t>
      </w:r>
      <w:r w:rsidRPr="00EC78B9">
        <w:rPr>
          <w:rFonts w:ascii="Times New Roman" w:hAnsi="Times New Roman" w:cs="Times New Roman"/>
          <w:bCs/>
          <w:sz w:val="24"/>
          <w:szCs w:val="24"/>
        </w:rPr>
        <w:t>: [Литературы Северной Америки на рубеже XIX и ХХ веков]</w:t>
      </w:r>
      <w:r>
        <w:rPr>
          <w:rFonts w:ascii="Times New Roman" w:hAnsi="Times New Roman" w:cs="Times New Roman"/>
          <w:sz w:val="24"/>
          <w:szCs w:val="24"/>
        </w:rPr>
        <w:t xml:space="preserve"> </w:t>
      </w:r>
      <w:r w:rsidRPr="00EC78B9">
        <w:rPr>
          <w:rFonts w:ascii="Times New Roman" w:hAnsi="Times New Roman" w:cs="Times New Roman"/>
          <w:sz w:val="24"/>
          <w:szCs w:val="24"/>
        </w:rPr>
        <w:t xml:space="preserve">// История всемирной литературы: В 8 томах / АН СССР; Ин-т мировой лит. им. А. М. Горького. </w:t>
      </w:r>
      <w:r w:rsidRPr="00E3505D">
        <w:rPr>
          <w:rFonts w:ascii="Times New Roman" w:hAnsi="Times New Roman" w:cs="Times New Roman"/>
          <w:sz w:val="24"/>
          <w:szCs w:val="24"/>
        </w:rPr>
        <w:t>–</w:t>
      </w:r>
      <w:r w:rsidRPr="00EC78B9">
        <w:rPr>
          <w:rFonts w:ascii="Times New Roman" w:hAnsi="Times New Roman" w:cs="Times New Roman"/>
          <w:sz w:val="24"/>
          <w:szCs w:val="24"/>
        </w:rPr>
        <w:t xml:space="preserve"> М.: Наука, 1983</w:t>
      </w:r>
      <w:r>
        <w:rPr>
          <w:rFonts w:ascii="Times New Roman" w:hAnsi="Times New Roman" w:cs="Times New Roman"/>
          <w:sz w:val="24"/>
          <w:szCs w:val="24"/>
        </w:rPr>
        <w:t>-</w:t>
      </w:r>
      <w:r w:rsidRPr="00EC78B9">
        <w:rPr>
          <w:rFonts w:ascii="Times New Roman" w:hAnsi="Times New Roman" w:cs="Times New Roman"/>
          <w:sz w:val="24"/>
          <w:szCs w:val="24"/>
        </w:rPr>
        <w:t xml:space="preserve">1994. </w:t>
      </w:r>
      <w:r w:rsidRPr="00E3505D">
        <w:rPr>
          <w:rFonts w:ascii="Times New Roman" w:hAnsi="Times New Roman" w:cs="Times New Roman"/>
          <w:sz w:val="24"/>
          <w:szCs w:val="24"/>
        </w:rPr>
        <w:t>–</w:t>
      </w:r>
      <w:r w:rsidRPr="00EC78B9">
        <w:rPr>
          <w:rFonts w:ascii="Times New Roman" w:hAnsi="Times New Roman" w:cs="Times New Roman"/>
          <w:sz w:val="24"/>
          <w:szCs w:val="24"/>
        </w:rPr>
        <w:t xml:space="preserve"> На титл. л. изд.: История всемирной литературы: в 9 т.</w:t>
      </w:r>
      <w:r>
        <w:rPr>
          <w:rFonts w:ascii="Times New Roman" w:hAnsi="Times New Roman" w:cs="Times New Roman"/>
          <w:sz w:val="24"/>
          <w:szCs w:val="24"/>
        </w:rPr>
        <w:t xml:space="preserve"> </w:t>
      </w:r>
      <w:r w:rsidRPr="00EC78B9">
        <w:rPr>
          <w:rFonts w:ascii="Times New Roman" w:hAnsi="Times New Roman" w:cs="Times New Roman"/>
          <w:sz w:val="24"/>
          <w:szCs w:val="24"/>
        </w:rPr>
        <w:t xml:space="preserve">Т. 8. </w:t>
      </w:r>
      <w:r w:rsidRPr="00E3505D">
        <w:rPr>
          <w:rFonts w:ascii="Times New Roman" w:hAnsi="Times New Roman" w:cs="Times New Roman"/>
          <w:sz w:val="24"/>
          <w:szCs w:val="24"/>
        </w:rPr>
        <w:t>–</w:t>
      </w:r>
      <w:r>
        <w:rPr>
          <w:rFonts w:ascii="Times New Roman" w:hAnsi="Times New Roman" w:cs="Times New Roman"/>
          <w:sz w:val="24"/>
          <w:szCs w:val="24"/>
        </w:rPr>
        <w:t xml:space="preserve"> </w:t>
      </w:r>
      <w:r w:rsidRPr="00EC78B9">
        <w:rPr>
          <w:rFonts w:ascii="Times New Roman" w:hAnsi="Times New Roman" w:cs="Times New Roman"/>
          <w:bCs/>
          <w:sz w:val="24"/>
          <w:szCs w:val="24"/>
        </w:rPr>
        <w:t>1994</w:t>
      </w:r>
      <w:r w:rsidRPr="00EC78B9">
        <w:rPr>
          <w:rFonts w:ascii="Times New Roman" w:hAnsi="Times New Roman" w:cs="Times New Roman"/>
          <w:sz w:val="24"/>
          <w:szCs w:val="24"/>
        </w:rPr>
        <w:t xml:space="preserve">. </w:t>
      </w:r>
      <w:r w:rsidRPr="00E3505D">
        <w:rPr>
          <w:rFonts w:ascii="Times New Roman" w:hAnsi="Times New Roman" w:cs="Times New Roman"/>
          <w:sz w:val="24"/>
          <w:szCs w:val="24"/>
        </w:rPr>
        <w:t>–</w:t>
      </w:r>
      <w:r w:rsidRPr="00EC78B9">
        <w:rPr>
          <w:rFonts w:ascii="Times New Roman" w:hAnsi="Times New Roman" w:cs="Times New Roman"/>
          <w:sz w:val="24"/>
          <w:szCs w:val="24"/>
        </w:rPr>
        <w:t xml:space="preserve"> С. 533</w:t>
      </w:r>
      <w:r>
        <w:rPr>
          <w:rFonts w:ascii="Times New Roman" w:hAnsi="Times New Roman" w:cs="Times New Roman"/>
          <w:sz w:val="24"/>
          <w:szCs w:val="24"/>
        </w:rPr>
        <w:t>-</w:t>
      </w:r>
      <w:r w:rsidRPr="00EC78B9">
        <w:rPr>
          <w:rFonts w:ascii="Times New Roman" w:hAnsi="Times New Roman" w:cs="Times New Roman"/>
          <w:sz w:val="24"/>
          <w:szCs w:val="24"/>
        </w:rPr>
        <w:t>544.</w:t>
      </w:r>
    </w:p>
    <w:p w:rsidR="00DE70DA" w:rsidRPr="00E3505D" w:rsidRDefault="00DE70DA" w:rsidP="00DE70DA">
      <w:pPr>
        <w:spacing w:after="0" w:line="240" w:lineRule="auto"/>
        <w:rPr>
          <w:rFonts w:ascii="Times New Roman" w:hAnsi="Times New Roman" w:cs="Times New Roman"/>
          <w:sz w:val="24"/>
          <w:szCs w:val="24"/>
        </w:rPr>
      </w:pPr>
      <w:r w:rsidRPr="00EC78B9">
        <w:rPr>
          <w:rFonts w:ascii="Times New Roman" w:hAnsi="Times New Roman" w:cs="Times New Roman"/>
          <w:sz w:val="24"/>
          <w:szCs w:val="24"/>
        </w:rPr>
        <w:t>6. Зарубежная литература второго тысячелетия [Электронный ресурс] : 1000-2000 гг.:учеб.</w:t>
      </w:r>
      <w:r w:rsidRPr="00E3505D">
        <w:rPr>
          <w:rFonts w:ascii="Times New Roman" w:hAnsi="Times New Roman" w:cs="Times New Roman"/>
          <w:sz w:val="24"/>
          <w:szCs w:val="24"/>
        </w:rPr>
        <w:t xml:space="preserve"> пособие / ред. Л.Г. Андреев. - Электрон. текстовые дан. (1.6Мб). - [Б. м. : б. и.]. - 307 с. - Б. ц.</w:t>
      </w:r>
    </w:p>
    <w:p w:rsidR="00DE70DA" w:rsidRPr="00E3505D" w:rsidRDefault="00DE70DA" w:rsidP="00DE70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hyperlink r:id="rId80" w:history="1">
        <w:r w:rsidRPr="00E3505D">
          <w:rPr>
            <w:rStyle w:val="a9"/>
            <w:rFonts w:ascii="Times New Roman" w:hAnsi="Times New Roman" w:cs="Times New Roman"/>
            <w:sz w:val="24"/>
            <w:szCs w:val="24"/>
          </w:rPr>
          <w:t>http://american-lit.niv.ru/american-lit/bogoslovskij-dzhek-london/literatura-ssha.htm</w:t>
        </w:r>
      </w:hyperlink>
    </w:p>
    <w:p w:rsidR="00DE70DA" w:rsidRPr="00E3505D" w:rsidRDefault="00DE70DA" w:rsidP="00DE70DA">
      <w:pPr>
        <w:spacing w:after="0" w:line="240" w:lineRule="auto"/>
        <w:rPr>
          <w:rFonts w:ascii="Times New Roman" w:hAnsi="Times New Roman" w:cs="Times New Roman"/>
          <w:sz w:val="24"/>
          <w:szCs w:val="24"/>
        </w:rPr>
      </w:pPr>
    </w:p>
    <w:p w:rsidR="00DE70DA" w:rsidRPr="00866FA0" w:rsidRDefault="00DE70DA" w:rsidP="00DE70DA">
      <w:pPr>
        <w:spacing w:after="0" w:line="240" w:lineRule="auto"/>
        <w:jc w:val="center"/>
        <w:rPr>
          <w:rFonts w:ascii="Times New Roman" w:eastAsia="Calibri" w:hAnsi="Times New Roman" w:cs="Times New Roman"/>
          <w:i/>
          <w:sz w:val="24"/>
          <w:szCs w:val="24"/>
          <w:lang w:eastAsia="en-US"/>
        </w:rPr>
      </w:pPr>
      <w:r w:rsidRPr="00866FA0">
        <w:rPr>
          <w:rFonts w:ascii="Times New Roman" w:eastAsia="Calibri" w:hAnsi="Times New Roman" w:cs="Times New Roman"/>
          <w:i/>
          <w:sz w:val="24"/>
          <w:szCs w:val="24"/>
          <w:lang w:eastAsia="en-US"/>
        </w:rPr>
        <w:t>Лекция 11</w:t>
      </w:r>
    </w:p>
    <w:p w:rsidR="00DE70DA" w:rsidRDefault="00DE70DA" w:rsidP="00DE70DA">
      <w:pPr>
        <w:spacing w:after="0" w:line="240" w:lineRule="auto"/>
        <w:jc w:val="center"/>
        <w:rPr>
          <w:rFonts w:ascii="Times New Roman" w:eastAsia="Calibri" w:hAnsi="Times New Roman" w:cs="Times New Roman"/>
          <w:b/>
          <w:lang w:eastAsia="en-US"/>
        </w:rPr>
      </w:pPr>
      <w:r w:rsidRPr="00E25158">
        <w:rPr>
          <w:rFonts w:ascii="Times New Roman" w:eastAsia="Calibri" w:hAnsi="Times New Roman" w:cs="Times New Roman"/>
          <w:b/>
          <w:lang w:eastAsia="en-US"/>
        </w:rPr>
        <w:t xml:space="preserve">Литература </w:t>
      </w:r>
      <w:r>
        <w:rPr>
          <w:rFonts w:ascii="Times New Roman" w:eastAsia="Calibri" w:hAnsi="Times New Roman" w:cs="Times New Roman"/>
          <w:b/>
          <w:lang w:eastAsia="en-US"/>
        </w:rPr>
        <w:t>«</w:t>
      </w:r>
      <w:r w:rsidRPr="00E25158">
        <w:rPr>
          <w:rFonts w:ascii="Times New Roman" w:eastAsia="Calibri" w:hAnsi="Times New Roman" w:cs="Times New Roman"/>
          <w:b/>
          <w:lang w:eastAsia="en-US"/>
        </w:rPr>
        <w:t>потока сознания</w:t>
      </w:r>
      <w:r>
        <w:rPr>
          <w:rFonts w:ascii="Times New Roman" w:eastAsia="Calibri" w:hAnsi="Times New Roman" w:cs="Times New Roman"/>
          <w:b/>
          <w:lang w:eastAsia="en-US"/>
        </w:rPr>
        <w:t>»</w:t>
      </w:r>
      <w:r w:rsidRPr="00E25158">
        <w:rPr>
          <w:rFonts w:ascii="Times New Roman" w:eastAsia="Calibri" w:hAnsi="Times New Roman" w:cs="Times New Roman"/>
          <w:b/>
          <w:lang w:eastAsia="en-US"/>
        </w:rPr>
        <w:t>. Новаторство Д</w:t>
      </w:r>
      <w:r>
        <w:rPr>
          <w:rFonts w:ascii="Times New Roman" w:eastAsia="Calibri" w:hAnsi="Times New Roman" w:cs="Times New Roman"/>
          <w:b/>
          <w:lang w:eastAsia="en-US"/>
        </w:rPr>
        <w:t xml:space="preserve">жеймса </w:t>
      </w:r>
      <w:r w:rsidRPr="00E25158">
        <w:rPr>
          <w:rFonts w:ascii="Times New Roman" w:eastAsia="Calibri" w:hAnsi="Times New Roman" w:cs="Times New Roman"/>
          <w:b/>
          <w:lang w:eastAsia="en-US"/>
        </w:rPr>
        <w:t>Джойса</w:t>
      </w:r>
      <w:r w:rsidRPr="00866FA0">
        <w:rPr>
          <w:rFonts w:ascii="Times New Roman" w:eastAsia="Calibri" w:hAnsi="Times New Roman" w:cs="Times New Roman"/>
          <w:b/>
          <w:lang w:eastAsia="en-US"/>
        </w:rPr>
        <w:t xml:space="preserve">. </w:t>
      </w:r>
      <w:r w:rsidRPr="00E25158">
        <w:rPr>
          <w:rFonts w:ascii="Times New Roman" w:eastAsia="Calibri" w:hAnsi="Times New Roman" w:cs="Times New Roman"/>
          <w:b/>
          <w:lang w:eastAsia="en-US"/>
        </w:rPr>
        <w:t>Творчество В</w:t>
      </w:r>
      <w:r>
        <w:rPr>
          <w:rFonts w:ascii="Times New Roman" w:eastAsia="Calibri" w:hAnsi="Times New Roman" w:cs="Times New Roman"/>
          <w:b/>
          <w:lang w:eastAsia="en-US"/>
        </w:rPr>
        <w:t xml:space="preserve">иржинии </w:t>
      </w:r>
      <w:r w:rsidRPr="00E25158">
        <w:rPr>
          <w:rFonts w:ascii="Times New Roman" w:eastAsia="Calibri" w:hAnsi="Times New Roman" w:cs="Times New Roman"/>
          <w:b/>
          <w:lang w:eastAsia="en-US"/>
        </w:rPr>
        <w:t>Вулф</w:t>
      </w:r>
      <w:r w:rsidRPr="00866FA0">
        <w:rPr>
          <w:rFonts w:ascii="Times New Roman" w:eastAsia="Calibri" w:hAnsi="Times New Roman" w:cs="Times New Roman"/>
          <w:b/>
          <w:lang w:eastAsia="en-US"/>
        </w:rPr>
        <w:t xml:space="preserve">. </w:t>
      </w:r>
    </w:p>
    <w:p w:rsidR="00DE70DA" w:rsidRPr="00866FA0" w:rsidRDefault="00DE70DA" w:rsidP="00DE70DA">
      <w:pPr>
        <w:spacing w:after="0" w:line="240" w:lineRule="auto"/>
        <w:jc w:val="center"/>
        <w:rPr>
          <w:rFonts w:ascii="Times New Roman" w:eastAsia="Calibri" w:hAnsi="Times New Roman" w:cs="Times New Roman"/>
          <w:b/>
          <w:lang w:eastAsia="en-US"/>
        </w:rPr>
      </w:pPr>
      <w:r w:rsidRPr="00E25158">
        <w:rPr>
          <w:rFonts w:ascii="Times New Roman" w:eastAsia="Calibri" w:hAnsi="Times New Roman" w:cs="Times New Roman"/>
          <w:b/>
          <w:lang w:eastAsia="en-US"/>
        </w:rPr>
        <w:t>Творчество Уильяма Фолкнера</w:t>
      </w:r>
      <w:r w:rsidRPr="00866FA0">
        <w:rPr>
          <w:rFonts w:ascii="Times New Roman" w:eastAsia="Calibri" w:hAnsi="Times New Roman" w:cs="Times New Roman"/>
          <w:b/>
          <w:lang w:eastAsia="en-US"/>
        </w:rPr>
        <w:t>. Интеллектуальный роман</w:t>
      </w:r>
      <w:r>
        <w:rPr>
          <w:rFonts w:ascii="Times New Roman" w:eastAsia="Calibri" w:hAnsi="Times New Roman" w:cs="Times New Roman"/>
          <w:b/>
          <w:lang w:eastAsia="en-US"/>
        </w:rPr>
        <w:t>: Томас Манн и Герман Гессе.</w:t>
      </w:r>
    </w:p>
    <w:p w:rsidR="00DE70DA" w:rsidRDefault="00DE70DA" w:rsidP="00DE70DA">
      <w:pPr>
        <w:spacing w:after="0" w:line="240" w:lineRule="auto"/>
        <w:jc w:val="both"/>
        <w:rPr>
          <w:rFonts w:ascii="Times New Roman" w:eastAsia="Calibri" w:hAnsi="Times New Roman" w:cs="Times New Roman"/>
          <w:sz w:val="24"/>
          <w:szCs w:val="24"/>
          <w:lang w:eastAsia="en-US"/>
        </w:rPr>
      </w:pPr>
    </w:p>
    <w:p w:rsidR="00DE70DA" w:rsidRDefault="00DE70DA" w:rsidP="00DE70DA">
      <w:pPr>
        <w:spacing w:after="0" w:line="240" w:lineRule="auto"/>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Модернизм в Великобритании</w:t>
      </w:r>
      <w:r w:rsidRPr="005D51DF">
        <w:rPr>
          <w:rFonts w:ascii="Times New Roman" w:eastAsia="Calibri" w:hAnsi="Times New Roman" w:cs="Times New Roman"/>
          <w:i/>
          <w:sz w:val="24"/>
          <w:szCs w:val="24"/>
          <w:lang w:eastAsia="en-US"/>
        </w:rPr>
        <w:t xml:space="preserve"> </w:t>
      </w:r>
    </w:p>
    <w:p w:rsidR="00DE70DA" w:rsidRPr="00A41744" w:rsidRDefault="00DE70DA" w:rsidP="00DE70DA">
      <w:pPr>
        <w:spacing w:after="0" w:line="240" w:lineRule="auto"/>
        <w:ind w:firstLine="708"/>
        <w:jc w:val="both"/>
        <w:rPr>
          <w:rFonts w:ascii="Times New Roman" w:eastAsia="Calibri" w:hAnsi="Times New Roman" w:cs="Times New Roman"/>
          <w:sz w:val="24"/>
          <w:szCs w:val="24"/>
          <w:lang w:eastAsia="en-US"/>
        </w:rPr>
      </w:pPr>
      <w:r w:rsidRPr="00A41744">
        <w:rPr>
          <w:rFonts w:ascii="Times New Roman" w:eastAsia="Calibri" w:hAnsi="Times New Roman" w:cs="Times New Roman"/>
          <w:sz w:val="24"/>
          <w:szCs w:val="24"/>
          <w:lang w:eastAsia="en-US"/>
        </w:rPr>
        <w:t>Модернизм (</w:t>
      </w:r>
      <w:r>
        <w:rPr>
          <w:rFonts w:ascii="Times New Roman" w:eastAsia="Calibri" w:hAnsi="Times New Roman" w:cs="Times New Roman"/>
          <w:sz w:val="24"/>
          <w:szCs w:val="24"/>
          <w:lang w:eastAsia="en-US"/>
        </w:rPr>
        <w:t xml:space="preserve">фр. </w:t>
      </w:r>
      <w:r>
        <w:rPr>
          <w:rFonts w:ascii="Times New Roman" w:eastAsia="Calibri" w:hAnsi="Times New Roman" w:cs="Times New Roman"/>
          <w:sz w:val="24"/>
          <w:szCs w:val="24"/>
          <w:lang w:val="en-US" w:eastAsia="en-US"/>
        </w:rPr>
        <w:t>moderne</w:t>
      </w:r>
      <w:r w:rsidRPr="00A41744">
        <w:rPr>
          <w:rFonts w:ascii="Times New Roman" w:eastAsia="Calibri" w:hAnsi="Times New Roman" w:cs="Times New Roman"/>
          <w:sz w:val="24"/>
          <w:szCs w:val="24"/>
          <w:lang w:eastAsia="en-US"/>
        </w:rPr>
        <w:t>) – современный, отличный от традиционного, классического.</w:t>
      </w:r>
    </w:p>
    <w:p w:rsidR="00DE70DA" w:rsidRDefault="00DE70DA" w:rsidP="00DE70DA">
      <w:pPr>
        <w:spacing w:after="0" w:line="240" w:lineRule="auto"/>
        <w:ind w:firstLine="708"/>
        <w:jc w:val="both"/>
        <w:rPr>
          <w:rFonts w:ascii="Times New Roman" w:eastAsia="Calibri" w:hAnsi="Times New Roman" w:cs="Times New Roman"/>
          <w:sz w:val="24"/>
          <w:szCs w:val="24"/>
          <w:lang w:eastAsia="en-US"/>
        </w:rPr>
      </w:pPr>
      <w:r w:rsidRPr="00D8056F">
        <w:rPr>
          <w:rFonts w:ascii="Times New Roman" w:eastAsia="Calibri" w:hAnsi="Times New Roman" w:cs="Times New Roman"/>
          <w:sz w:val="24"/>
          <w:szCs w:val="24"/>
          <w:lang w:eastAsia="en-US"/>
        </w:rPr>
        <w:t xml:space="preserve">Модернизм </w:t>
      </w:r>
      <w:r w:rsidRPr="00A41744">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в XIX в. художественная идеология, а в ХХ в. также и эстетика, впервые в истории отдающая предпочтение не традиции (античной и христианской), а ценностям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современного</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свободе и индивидуальности. М</w:t>
      </w:r>
      <w:r>
        <w:rPr>
          <w:rFonts w:ascii="Times New Roman" w:eastAsia="Calibri" w:hAnsi="Times New Roman" w:cs="Times New Roman"/>
          <w:sz w:val="24"/>
          <w:szCs w:val="24"/>
          <w:lang w:eastAsia="en-US"/>
        </w:rPr>
        <w:t>одернизм</w:t>
      </w:r>
      <w:r w:rsidRPr="00D8056F">
        <w:rPr>
          <w:rFonts w:ascii="Times New Roman" w:eastAsia="Calibri" w:hAnsi="Times New Roman" w:cs="Times New Roman"/>
          <w:sz w:val="24"/>
          <w:szCs w:val="24"/>
          <w:lang w:eastAsia="en-US"/>
        </w:rPr>
        <w:t xml:space="preserve"> претендовал на место либеральной нео-религии, в которой главное место отводилось бы искусству как форме самовыражения человека (отсюда провозглашаемое в м. право художника выбирать </w:t>
      </w:r>
      <w:r w:rsidRPr="00D8056F">
        <w:rPr>
          <w:rFonts w:ascii="Times New Roman" w:eastAsia="Calibri" w:hAnsi="Times New Roman" w:cs="Times New Roman"/>
          <w:sz w:val="24"/>
          <w:szCs w:val="24"/>
          <w:lang w:eastAsia="en-US"/>
        </w:rPr>
        <w:lastRenderedPageBreak/>
        <w:t>сюжет и формальный язык). М</w:t>
      </w:r>
      <w:r>
        <w:rPr>
          <w:rFonts w:ascii="Times New Roman" w:eastAsia="Calibri" w:hAnsi="Times New Roman" w:cs="Times New Roman"/>
          <w:sz w:val="24"/>
          <w:szCs w:val="24"/>
          <w:lang w:eastAsia="en-US"/>
        </w:rPr>
        <w:t>одернизм</w:t>
      </w:r>
      <w:r w:rsidRPr="00D8056F">
        <w:rPr>
          <w:rFonts w:ascii="Times New Roman" w:eastAsia="Calibri" w:hAnsi="Times New Roman" w:cs="Times New Roman"/>
          <w:sz w:val="24"/>
          <w:szCs w:val="24"/>
          <w:lang w:eastAsia="en-US"/>
        </w:rPr>
        <w:t xml:space="preserve"> руководствуется логикой линейного прогресса; место традиции занимает мода (соответствие своей эпохе), к художнику предъявляется требование быть постоянным новатором. Искусство структурируется категорией времени (становится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современным</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но не места: оно приобретает интернациональный характер, значение местных школ снижается. Одной из причин возникновения м</w:t>
      </w:r>
      <w:r>
        <w:rPr>
          <w:rFonts w:ascii="Times New Roman" w:eastAsia="Calibri" w:hAnsi="Times New Roman" w:cs="Times New Roman"/>
          <w:sz w:val="24"/>
          <w:szCs w:val="24"/>
          <w:lang w:eastAsia="en-US"/>
        </w:rPr>
        <w:t xml:space="preserve">одернизма </w:t>
      </w:r>
      <w:r w:rsidRPr="00D8056F">
        <w:rPr>
          <w:rFonts w:ascii="Times New Roman" w:eastAsia="Calibri" w:hAnsi="Times New Roman" w:cs="Times New Roman"/>
          <w:sz w:val="24"/>
          <w:szCs w:val="24"/>
          <w:lang w:eastAsia="en-US"/>
        </w:rPr>
        <w:t>был разрыв искусства XIX в. с традиционными источниками финансовой поддержки (церковью и аристократией) и начало буржуазного рынка искусства. В этих условиях свобода художника проявляется как отчуждение: в м</w:t>
      </w:r>
      <w:r>
        <w:rPr>
          <w:rFonts w:ascii="Times New Roman" w:eastAsia="Calibri" w:hAnsi="Times New Roman" w:cs="Times New Roman"/>
          <w:sz w:val="24"/>
          <w:szCs w:val="24"/>
          <w:lang w:eastAsia="en-US"/>
        </w:rPr>
        <w:t>одернизме</w:t>
      </w:r>
      <w:r w:rsidRPr="00D8056F">
        <w:rPr>
          <w:rFonts w:ascii="Times New Roman" w:eastAsia="Calibri" w:hAnsi="Times New Roman" w:cs="Times New Roman"/>
          <w:sz w:val="24"/>
          <w:szCs w:val="24"/>
          <w:lang w:eastAsia="en-US"/>
        </w:rPr>
        <w:t xml:space="preserve"> он впервые противостоит зрителю, искусство становится непопулярно в массах, возникает разделение на искусство коммерческое и серьезное (высокое). Последнее представляет собой род фундаментальной науки, недоступной обывателю, служит консолидации новой элиты и создает систему собственных институций (музеи, галереи, журналы). </w:t>
      </w:r>
      <w:r>
        <w:rPr>
          <w:rFonts w:ascii="Times New Roman" w:eastAsia="Calibri" w:hAnsi="Times New Roman" w:cs="Times New Roman"/>
          <w:sz w:val="24"/>
          <w:szCs w:val="24"/>
          <w:lang w:eastAsia="en-US"/>
        </w:rPr>
        <w:t>П</w:t>
      </w:r>
      <w:r w:rsidRPr="00D8056F">
        <w:rPr>
          <w:rFonts w:ascii="Times New Roman" w:eastAsia="Calibri" w:hAnsi="Times New Roman" w:cs="Times New Roman"/>
          <w:sz w:val="24"/>
          <w:szCs w:val="24"/>
          <w:lang w:eastAsia="en-US"/>
        </w:rPr>
        <w:t>онятие</w:t>
      </w:r>
      <w:r>
        <w:rPr>
          <w:rFonts w:ascii="Times New Roman" w:eastAsia="Calibri" w:hAnsi="Times New Roman" w:cs="Times New Roman"/>
          <w:sz w:val="24"/>
          <w:szCs w:val="24"/>
          <w:lang w:eastAsia="en-US"/>
        </w:rPr>
        <w:t xml:space="preserve"> «модернизм»</w:t>
      </w:r>
      <w:r w:rsidRPr="00D8056F">
        <w:rPr>
          <w:rFonts w:ascii="Times New Roman" w:eastAsia="Calibri" w:hAnsi="Times New Roman" w:cs="Times New Roman"/>
          <w:sz w:val="24"/>
          <w:szCs w:val="24"/>
          <w:lang w:eastAsia="en-US"/>
        </w:rPr>
        <w:t xml:space="preserve"> фактически совпадает с понятием искусства ХХ в. В визуальном искусстве истоки м. восходят еще к 1840-60-м гг</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xml:space="preserve">, к текстам Ш. Бодлера о французской журнальной графике, где он выступил с понятием </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художника современной жизни</w:t>
      </w:r>
      <w:r>
        <w:rPr>
          <w:rFonts w:ascii="Times New Roman" w:eastAsia="Calibri" w:hAnsi="Times New Roman" w:cs="Times New Roman"/>
          <w:sz w:val="24"/>
          <w:szCs w:val="24"/>
          <w:lang w:eastAsia="en-US"/>
        </w:rPr>
        <w:t>»</w:t>
      </w:r>
      <w:r w:rsidRPr="00D8056F">
        <w:rPr>
          <w:rFonts w:ascii="Times New Roman" w:eastAsia="Calibri" w:hAnsi="Times New Roman" w:cs="Times New Roman"/>
          <w:sz w:val="24"/>
          <w:szCs w:val="24"/>
          <w:lang w:eastAsia="en-US"/>
        </w:rPr>
        <w:t>, к архитектуре стальных конструкций, к живописи Г. Курбе и Э.</w:t>
      </w:r>
      <w:r>
        <w:rPr>
          <w:rFonts w:ascii="Times New Roman" w:eastAsia="Calibri" w:hAnsi="Times New Roman" w:cs="Times New Roman"/>
          <w:sz w:val="24"/>
          <w:szCs w:val="24"/>
          <w:lang w:eastAsia="en-US"/>
        </w:rPr>
        <w:t xml:space="preserve"> </w:t>
      </w:r>
      <w:r w:rsidRPr="00D8056F">
        <w:rPr>
          <w:rFonts w:ascii="Times New Roman" w:eastAsia="Calibri" w:hAnsi="Times New Roman" w:cs="Times New Roman"/>
          <w:sz w:val="24"/>
          <w:szCs w:val="24"/>
          <w:lang w:eastAsia="en-US"/>
        </w:rPr>
        <w:t>Мане. В станковом искусстве XIX в. идеология раннего м</w:t>
      </w:r>
      <w:r>
        <w:rPr>
          <w:rFonts w:ascii="Times New Roman" w:eastAsia="Calibri" w:hAnsi="Times New Roman" w:cs="Times New Roman"/>
          <w:sz w:val="24"/>
          <w:szCs w:val="24"/>
          <w:lang w:eastAsia="en-US"/>
        </w:rPr>
        <w:t>одернизма</w:t>
      </w:r>
      <w:r w:rsidRPr="00D8056F">
        <w:rPr>
          <w:rFonts w:ascii="Times New Roman" w:eastAsia="Calibri" w:hAnsi="Times New Roman" w:cs="Times New Roman"/>
          <w:sz w:val="24"/>
          <w:szCs w:val="24"/>
          <w:lang w:eastAsia="en-US"/>
        </w:rPr>
        <w:t xml:space="preserve"> реализуется в рамках реализма; создание собственного языка м</w:t>
      </w:r>
      <w:r>
        <w:rPr>
          <w:rFonts w:ascii="Times New Roman" w:eastAsia="Calibri" w:hAnsi="Times New Roman" w:cs="Times New Roman"/>
          <w:sz w:val="24"/>
          <w:szCs w:val="24"/>
          <w:lang w:eastAsia="en-US"/>
        </w:rPr>
        <w:t xml:space="preserve">одернизма </w:t>
      </w:r>
      <w:r w:rsidRPr="00D8056F">
        <w:rPr>
          <w:rFonts w:ascii="Times New Roman" w:eastAsia="Calibri" w:hAnsi="Times New Roman" w:cs="Times New Roman"/>
          <w:sz w:val="24"/>
          <w:szCs w:val="24"/>
          <w:lang w:eastAsia="en-US"/>
        </w:rPr>
        <w:t>начинается с импрессионизма.</w:t>
      </w:r>
    </w:p>
    <w:p w:rsidR="00DE70DA" w:rsidRDefault="00DE70DA" w:rsidP="00DE70DA">
      <w:pPr>
        <w:spacing w:after="0" w:line="240" w:lineRule="auto"/>
        <w:outlineLvl w:val="4"/>
        <w:rPr>
          <w:rFonts w:ascii="Times New Roman" w:eastAsia="Calibri" w:hAnsi="Times New Roman" w:cs="Times New Roman"/>
          <w:i/>
          <w:sz w:val="24"/>
          <w:szCs w:val="24"/>
          <w:lang w:eastAsia="en-US"/>
        </w:rPr>
      </w:pPr>
    </w:p>
    <w:p w:rsidR="00DE70DA" w:rsidRDefault="00DE70DA" w:rsidP="00DE70DA">
      <w:pPr>
        <w:spacing w:after="0" w:line="240" w:lineRule="auto"/>
        <w:outlineLvl w:val="4"/>
        <w:rPr>
          <w:rFonts w:ascii="Times New Roman" w:eastAsia="Calibri" w:hAnsi="Times New Roman" w:cs="Times New Roman"/>
          <w:i/>
          <w:sz w:val="24"/>
          <w:szCs w:val="24"/>
          <w:lang w:eastAsia="en-US"/>
        </w:rPr>
      </w:pPr>
      <w:r w:rsidRPr="005D51DF">
        <w:rPr>
          <w:rFonts w:ascii="Times New Roman" w:eastAsia="Calibri" w:hAnsi="Times New Roman" w:cs="Times New Roman"/>
          <w:i/>
          <w:sz w:val="24"/>
          <w:szCs w:val="24"/>
          <w:lang w:eastAsia="en-US"/>
        </w:rPr>
        <w:t xml:space="preserve">Литература </w:t>
      </w:r>
      <w:r>
        <w:rPr>
          <w:rFonts w:ascii="Times New Roman" w:eastAsia="Calibri" w:hAnsi="Times New Roman" w:cs="Times New Roman"/>
          <w:i/>
          <w:sz w:val="24"/>
          <w:szCs w:val="24"/>
          <w:lang w:eastAsia="en-US"/>
        </w:rPr>
        <w:t>«</w:t>
      </w:r>
      <w:r w:rsidRPr="005D51DF">
        <w:rPr>
          <w:rFonts w:ascii="Times New Roman" w:eastAsia="Calibri" w:hAnsi="Times New Roman" w:cs="Times New Roman"/>
          <w:i/>
          <w:sz w:val="24"/>
          <w:szCs w:val="24"/>
          <w:lang w:eastAsia="en-US"/>
        </w:rPr>
        <w:t>потока сознания</w:t>
      </w:r>
      <w:r>
        <w:rPr>
          <w:rFonts w:ascii="Times New Roman" w:eastAsia="Calibri" w:hAnsi="Times New Roman" w:cs="Times New Roman"/>
          <w:i/>
          <w:sz w:val="24"/>
          <w:szCs w:val="24"/>
          <w:lang w:eastAsia="en-US"/>
        </w:rPr>
        <w:t>»:</w:t>
      </w:r>
    </w:p>
    <w:p w:rsidR="00DE70DA" w:rsidRDefault="00DE70DA" w:rsidP="00DE70DA">
      <w:pPr>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внутренний монолог,</w:t>
      </w:r>
    </w:p>
    <w:p w:rsidR="00DE70DA" w:rsidRDefault="00DE70DA" w:rsidP="00DE70DA">
      <w:pPr>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сенсорное впечатление,</w:t>
      </w:r>
    </w:p>
    <w:p w:rsidR="00DE70DA" w:rsidRDefault="00DE70DA" w:rsidP="00DE70DA">
      <w:pPr>
        <w:spacing w:after="0" w:line="240" w:lineRule="auto"/>
        <w:outlineLvl w:val="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внутренняя оценка.</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Новым методом изображения действительности стала литература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потока сознания</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которая связана, прежде всего, с двумя художниками слова – В.Вулф и Д.Джойсом.</w:t>
      </w:r>
    </w:p>
    <w:p w:rsidR="00DE70DA" w:rsidRDefault="00DE70DA" w:rsidP="00DE70DA">
      <w:pPr>
        <w:spacing w:after="0" w:line="240" w:lineRule="auto"/>
        <w:jc w:val="both"/>
        <w:rPr>
          <w:rFonts w:ascii="Times New Roman" w:eastAsia="Calibri" w:hAnsi="Times New Roman" w:cs="Times New Roman"/>
          <w:i/>
          <w:sz w:val="24"/>
          <w:szCs w:val="24"/>
          <w:lang w:eastAsia="en-US"/>
        </w:rPr>
      </w:pPr>
    </w:p>
    <w:p w:rsidR="00DE70DA" w:rsidRPr="005D51DF" w:rsidRDefault="00DE70DA" w:rsidP="00DE70DA">
      <w:pPr>
        <w:spacing w:after="0" w:line="240" w:lineRule="auto"/>
        <w:jc w:val="both"/>
        <w:rPr>
          <w:rFonts w:ascii="Times New Roman" w:eastAsia="Calibri" w:hAnsi="Times New Roman" w:cs="Times New Roman"/>
          <w:i/>
          <w:sz w:val="24"/>
          <w:szCs w:val="24"/>
          <w:lang w:eastAsia="en-US"/>
        </w:rPr>
      </w:pPr>
      <w:r w:rsidRPr="005D51DF">
        <w:rPr>
          <w:rFonts w:ascii="Times New Roman" w:eastAsia="Calibri" w:hAnsi="Times New Roman" w:cs="Times New Roman"/>
          <w:i/>
          <w:sz w:val="24"/>
          <w:szCs w:val="24"/>
          <w:lang w:eastAsia="en-US"/>
        </w:rPr>
        <w:t>Творчество Джеймса Джойса (1882-1941)</w:t>
      </w:r>
    </w:p>
    <w:p w:rsidR="00DE70DA" w:rsidRDefault="00DE70DA" w:rsidP="00DE70DA">
      <w:pPr>
        <w:spacing w:after="0" w:line="240" w:lineRule="auto"/>
        <w:ind w:firstLine="708"/>
        <w:jc w:val="both"/>
        <w:rPr>
          <w:rFonts w:ascii="Times New Roman" w:eastAsia="Calibri" w:hAnsi="Times New Roman" w:cs="Times New Roman"/>
          <w:sz w:val="24"/>
          <w:szCs w:val="24"/>
          <w:lang w:eastAsia="en-US"/>
        </w:rPr>
      </w:pPr>
      <w:r w:rsidRPr="000A266A">
        <w:rPr>
          <w:rFonts w:ascii="Times New Roman" w:eastAsia="Calibri" w:hAnsi="Times New Roman" w:cs="Times New Roman"/>
          <w:sz w:val="24"/>
          <w:szCs w:val="24"/>
          <w:lang w:eastAsia="en-US"/>
        </w:rPr>
        <w:t xml:space="preserve">Поиск новый методов изображения действительности, программная статья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День толпы</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Роман </w:t>
      </w:r>
      <w:r w:rsidRPr="000A266A">
        <w:rPr>
          <w:rFonts w:ascii="Times New Roman" w:eastAsia="Calibri" w:hAnsi="Times New Roman" w:cs="Times New Roman"/>
          <w:sz w:val="24"/>
          <w:szCs w:val="24"/>
          <w:lang w:val="kk-KZ" w:eastAsia="en-US"/>
        </w:rPr>
        <w:t xml:space="preserve">Д.Джойса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Портрет художника в молодости</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как опыт создания модернистского романа.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 энциклопедия модернизма. Оценка романа современниками и историками литературы. Различные интерпретации романа.</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Ирландский писатель и поэт Джеймс Джойс наиболее известен широкой публике своим многостраничным произведением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романом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Своим появлением в 1933 году роман произвел фурор, так как явился абсолютно новым форматом, доселе неизвестным читателю. Роман долго запрещали и не печатали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после того, как некоторые главы появились в печати в 1918</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1921 годах, роман запретили, обвинив автора в непристойности. Впервые целиком он был издан только спустя 12 лет после окончания рукописи. В современном мире, когда такой объект как человеческое сознание, активно изучается, интерес к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Улиссу</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роман об одном дне на семистах страницах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снова возродился. </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 это описание одного дублинского дня, 16 июня 1904 года, четверга, – дня в отдельных и связанных жизнях персонажей, которые прогуливаются, едут, сидят, разговаривают, мечтают, пьют и решают второстепенные и важные физиологические и философские проблемы – и занимаются этим в течение всего этого дня и ранним утром следующего. </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состоит из ряда сцен, выстроенных вокруг трех главных персонажей; среди них основная роль принадлежит Леопольду Блуму, мелкому предпринимателю, занятому в рекламном бизнесе, точнее, рекламному агенту. В свое время он работал у Уиздома Хили, торговца почтовой бумагой, в должности коммивояжера и продавал промокательную бумагу, но сейчас у него свое дело, он размещает объявления, не слишком в этом преуспевая. Джойс наделил его венгерско–еврейским происхождением. </w:t>
      </w:r>
      <w:r w:rsidRPr="006956F0">
        <w:rPr>
          <w:rFonts w:ascii="Times New Roman" w:eastAsia="Calibri" w:hAnsi="Times New Roman" w:cs="Times New Roman"/>
          <w:sz w:val="24"/>
          <w:szCs w:val="24"/>
          <w:lang w:eastAsia="en-US"/>
        </w:rPr>
        <w:lastRenderedPageBreak/>
        <w:t xml:space="preserve">Два других главных персонажа – Стивен Дедал, уже выведенный Джойсом в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Портрете художника в юности</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(1916), и Мэрион Блум, Молли Блум, жена Блума. Если Блум – фигура центральная в этом триптихе, то Стивен и Мэрион – боковые: книга начинается со Стивена и заканчивается на Мэрион. Стивен Дедал носит имя мифического создателя лабиринта в Кноссе – царской резиденции древнего Крита, – а также крыльев для себя и своего сына Икара и других сказочных приспособлений. Стивену двадцать два года, он дублинский школьный учитель, ученый и поэт, задавленный в годы учебы дисциплиной иезуитского воспитания и теперь бурно восстающий против него, но при этом сохранивший склонность к метафизике. Он теоретик, догматик, даже когда пьян, вольнодумец, эгоцентрик, превосходный чеканщик едких афоризмов, физически хрупкий, подобно святому пренебрегающий гигиеной (последний раз он мылся в октябре, а сейчас июнь), ожесточенный и желчный молодой человек – трудно воспринимаемый читателем, скорее проекция авторского интеллекта, нежели теплое конкретное существо, созданное воображением художника. Критики склонны, отождествлять Стивена с молодым Джойсом. Мэрион (Молли) Блум, жена Блума, – ирландка по отцу и испанская еврейка по матери. Концертная певица. Если Стивен – интеллектуал, а Блум – интеллектуал наполовину, то Молли Блум определенно не интеллектуалка и при этом особа очень вульгарная. Но все три персонажа не чужды прекрасного. </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У Джойса намечены три основных стиля в романе. Это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исходный Джойс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простой, прозрачный, логичный и неспешный. Это основа главы 1 первой части и глав 1 и 3 второй части; прозрачные, логичные, медленные отрывки встречаются и в других главах. В качестве второго стиля можно назвать неполную, быструю, отрывистую форму выражения, передающую так называемый поток сознания или, скорее, прыжки сознания. Примеры этой техники можно найти в большинстве глав, хотя обычно ее связывают только с главными героями. Своего рода третьем стилем являются пародии на различные нероманные формы: газетные заголовки (часть II, глава 4), оперетты (часть II, глава 8), мистерии и фарсы (часть II, глава 12), экзаменационные вопросы и ответы по образцу катехизиса (часть III, глава 2). А также пародии на литературные стили и авторов: бурлескный рассказчик части II, главы 9, тип автора дамского журнала в части II, главе 10, ряд конкретных авторов и литературных эпох в части II, главе 11 и изящно исполненная газетчина в части III, главе 1. </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Действительно, роман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уникален. Джойс пошел наперекор существовавшей веками традиции и сделал предметом изображения в романе не какой–то особенный день в жизни героев, а просто день, в течение которого почти ничего не происходит, один день жизни.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Джойсоведы</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не без основания заявляют, что один день Леопольда Блума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блумсдэй</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)1 – это одновременно и один день мира, в котором аккумулирована вся история человечества, вся история литературы от Гомера до современности. И даже ее будущее, поскольку новаторство ирландского автора, примененная им техника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потока сознания</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задали направление развитию изящной словесности на долгие годы – без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Улисса</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немыслим не только европейский модернизм, но и куда более близкий нам хронологически постмодернизм.</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Фактически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это роман-тело, и здесь трактовать можно двояко: одни исследователи говорили, что роман чрезмерно натуралистичен, другие прослеживали связь с древними философскими воззрениями на человека как на микрокосм, центральное звено жизни на земле, вокруг которого разворачиваются события. Джеймсу был интересен внутренний мир человека, его переживания, мысли, связь размышлений с поведением. В этом многие видели аналогию с психоанализом Фрейда, тогда уже всколыхнувшего образованную часть населения Европы своими открытиями. </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Особенность жанра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Улисса</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поток сознания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позволила Джеймсу Джойсу затронуть огромное количество тем и философских идей, в роман вошло много автобиографичных эпизодов. В частности, тема неверности жены Блума является отголоском интриги, которая произошла с писателем на родине. Суть ее в том, что друг </w:t>
      </w:r>
      <w:r w:rsidRPr="006956F0">
        <w:rPr>
          <w:rFonts w:ascii="Times New Roman" w:eastAsia="Calibri" w:hAnsi="Times New Roman" w:cs="Times New Roman"/>
          <w:sz w:val="24"/>
          <w:szCs w:val="24"/>
          <w:lang w:eastAsia="en-US"/>
        </w:rPr>
        <w:lastRenderedPageBreak/>
        <w:t xml:space="preserve">писателя, желая отомстить Джеймсу, сказал, что его будущая жена Нора встречалась одновременно и с Джойсом и с ним. Так ли это было на самом деле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неизвестно, но волна ревности и горечи, которая всколыхнула писателя, вылилась на страницы романа в образе неверной жены Блума.</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Джойс первым осмелился о многом говорить прямо и до конца. Но как наиболее чувствительное и запретное для английского пуританина табу он избрал узкую область половых отношений и вскрыл ее с полной откровенностью и намеренной непристойностью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Улисса</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в эпатирующей буржуа художественной форме. Желая возможно точнее передать всю полноту и бессвязность потока сознания, показывая все изображаемое через восприятие своих героев, он психологизирует время и пространство и пользуется заумью, кинотехникой и полифоническим письмом. Весь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Улисс</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дробится на отдельные и часто многопланные кадры переплетающихся восприятий и переживаний. Монтаж их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фиксация восприятий многих лиц на одном объекте, произвольные прыжки мысли, обратная съемка с мотивацией воспоминанием.</w:t>
      </w:r>
    </w:p>
    <w:p w:rsidR="00DE70DA" w:rsidRPr="006956F0" w:rsidRDefault="00DE70DA" w:rsidP="00DE70DA">
      <w:pPr>
        <w:spacing w:after="0" w:line="240" w:lineRule="auto"/>
        <w:ind w:firstLine="708"/>
        <w:jc w:val="both"/>
        <w:rPr>
          <w:rFonts w:ascii="Times New Roman" w:eastAsia="Calibri" w:hAnsi="Times New Roman" w:cs="Times New Roman"/>
          <w:sz w:val="24"/>
          <w:szCs w:val="24"/>
          <w:lang w:eastAsia="en-US"/>
        </w:rPr>
      </w:pPr>
      <w:r w:rsidRPr="006956F0">
        <w:rPr>
          <w:rFonts w:ascii="Times New Roman" w:eastAsia="Calibri" w:hAnsi="Times New Roman" w:cs="Times New Roman"/>
          <w:sz w:val="24"/>
          <w:szCs w:val="24"/>
          <w:lang w:eastAsia="en-US"/>
        </w:rPr>
        <w:t xml:space="preserve">Нет возможности пересказать роман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вся сюжетная линия уложится в один абзац, однако он дал богатую почву для трактовок: критика 700-страничного романа насчитывает не один десяток томов. Но все поклонники романа отмечают необычайную выразительность языка писателя и многообразие затронутых тем. Но главное то, что этот роман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не просто обозначение насущных вопросов и тревог </w:t>
      </w:r>
      <w:r>
        <w:rPr>
          <w:rFonts w:ascii="Times New Roman" w:eastAsia="Calibri" w:hAnsi="Times New Roman" w:cs="Times New Roman"/>
          <w:sz w:val="24"/>
          <w:szCs w:val="24"/>
          <w:lang w:eastAsia="en-US"/>
        </w:rPr>
        <w:t>–</w:t>
      </w:r>
      <w:r w:rsidRPr="006956F0">
        <w:rPr>
          <w:rFonts w:ascii="Times New Roman" w:eastAsia="Calibri" w:hAnsi="Times New Roman" w:cs="Times New Roman"/>
          <w:sz w:val="24"/>
          <w:szCs w:val="24"/>
          <w:lang w:eastAsia="en-US"/>
        </w:rPr>
        <w:t xml:space="preserve"> это роман ответов, плодов раздумий и выводов Джеймса Джойса, необычных и интересных даже для искушенного читателя нашего времени. </w:t>
      </w:r>
    </w:p>
    <w:p w:rsidR="00DE70DA" w:rsidRDefault="00DE70DA" w:rsidP="00DE70DA">
      <w:pPr>
        <w:tabs>
          <w:tab w:val="left" w:pos="0"/>
        </w:tabs>
        <w:spacing w:after="0" w:line="240" w:lineRule="auto"/>
        <w:jc w:val="both"/>
        <w:rPr>
          <w:rFonts w:ascii="Times New Roman" w:eastAsia="Calibri" w:hAnsi="Times New Roman" w:cs="Times New Roman"/>
          <w:i/>
          <w:sz w:val="24"/>
          <w:szCs w:val="24"/>
          <w:lang w:eastAsia="en-US"/>
        </w:rPr>
      </w:pPr>
    </w:p>
    <w:p w:rsidR="00DE70DA" w:rsidRPr="005D51DF" w:rsidRDefault="00DE70DA" w:rsidP="00DE70DA">
      <w:pPr>
        <w:tabs>
          <w:tab w:val="left" w:pos="0"/>
        </w:tabs>
        <w:spacing w:after="0" w:line="240" w:lineRule="auto"/>
        <w:jc w:val="both"/>
        <w:rPr>
          <w:rFonts w:ascii="Times New Roman" w:eastAsia="Calibri" w:hAnsi="Times New Roman" w:cs="Times New Roman"/>
          <w:i/>
          <w:sz w:val="24"/>
          <w:szCs w:val="24"/>
          <w:lang w:eastAsia="en-US"/>
        </w:rPr>
      </w:pPr>
      <w:r w:rsidRPr="005D51DF">
        <w:rPr>
          <w:rFonts w:ascii="Times New Roman" w:eastAsia="Calibri" w:hAnsi="Times New Roman" w:cs="Times New Roman"/>
          <w:i/>
          <w:sz w:val="24"/>
          <w:szCs w:val="24"/>
          <w:lang w:eastAsia="en-US"/>
        </w:rPr>
        <w:t>Новаторство Виржинии Вулф</w:t>
      </w:r>
      <w:r>
        <w:rPr>
          <w:rFonts w:ascii="Times New Roman" w:eastAsia="Calibri" w:hAnsi="Times New Roman" w:cs="Times New Roman"/>
          <w:i/>
          <w:sz w:val="24"/>
          <w:szCs w:val="24"/>
          <w:lang w:eastAsia="en-US"/>
        </w:rPr>
        <w:t xml:space="preserve"> </w:t>
      </w:r>
      <w:r w:rsidRPr="005D51DF">
        <w:rPr>
          <w:rFonts w:ascii="Times New Roman" w:eastAsia="Calibri" w:hAnsi="Times New Roman" w:cs="Times New Roman"/>
          <w:i/>
          <w:sz w:val="24"/>
          <w:szCs w:val="24"/>
          <w:lang w:eastAsia="en-US"/>
        </w:rPr>
        <w:t>(1882-1941)</w:t>
      </w:r>
    </w:p>
    <w:p w:rsidR="00DE70DA" w:rsidRPr="000A266A" w:rsidRDefault="00DE70DA" w:rsidP="00DE70DA">
      <w:pPr>
        <w:tabs>
          <w:tab w:val="left" w:pos="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0A266A">
        <w:rPr>
          <w:rFonts w:ascii="Times New Roman" w:eastAsia="Calibri" w:hAnsi="Times New Roman" w:cs="Times New Roman"/>
          <w:sz w:val="24"/>
          <w:szCs w:val="24"/>
          <w:lang w:eastAsia="en-US"/>
        </w:rPr>
        <w:t xml:space="preserve">Борьба с традиционными методами в литературе. Программа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Кружка Блумсбери</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Эстетические взгляды и критическая деятельность В. Вулф, влияние Д.Э. Мура, К. Юнга и М. Пруста. Критические В.Вулф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Русская точка зрения</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Мистер Беннет и миссис Браун</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Современная художественная проза</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Организация повествовательной структуры романа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Миссис Дэллоуэй</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отличия от традиционного викторианского романа. Рассказы В.Вулф как демонстрация возможностей техники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потока сознания</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История писательской карьеры В. Вулф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своеобразная летопись развития модернизма с его новациями и художественными завоеваниями, стремлением к синтезу искусств и противоречивой диалектикой. Любовь к созерцанию прекрасных предметов наложила отпечаток на технику В. Вулф. Процесс мышления, поток мыслей эстетизирован, его, собственно, нельзя назвать потоком, потому что поток нерасчленим и непрерываем, в то время как внутренний мир, индивидуальное сознание ее героев или героинь легко членится на атомы впечатлений. Романы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Миссис Дэллоуэй</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(1925),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К маяку</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(1927),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Волны</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(1931),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Орландо</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(1928),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Годы</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(1937) и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Между актами</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в разной степени отражают зрелость используемой ею техники.</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На эстетические взгляды писательницы огромное влияние оказал Марсель Пруст, которого она очень любила. Вулф не раз выражала желание быть похожей на него в своих попытках сломать барьер между читателем и персонажем и представить внутренний мир героя наиболее полно через ассоциативный поток мыслей, познаваемый читателем без вмешательства автора-повествователя. Самым главным для Вулф было создание единого целого из мельчайших частиц опыта,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моментов бытия</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отраженных в сознании как главных, так и второстепенных персонажей, связанных в романе по принципу ассоциации. Однако такое же важное место занимали в ее сознании взгляды группы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Блумсбери</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на значение искусства в период, отмеченный закатом человеческой цивилизации. Чувство отчаяния, духовного банкротства, беспокойства, дезориентации, смятения и восторженное любование красотой, которой угрожает смерть, апелляция к прошлому Англии и чистому искусству, которое спасет и очистит человеческую душу,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вот тот духовный климат, в котором живут персонажи романов Вулф. Свои собственные суждения о современной литературе, о романе и его эволюции Вулф изложила в двухтомнике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Обыкновенный </w:t>
      </w:r>
      <w:r w:rsidRPr="00973440">
        <w:rPr>
          <w:rFonts w:ascii="Times New Roman" w:eastAsia="Calibri" w:hAnsi="Times New Roman" w:cs="Times New Roman"/>
          <w:sz w:val="24"/>
          <w:szCs w:val="24"/>
          <w:lang w:eastAsia="en-US"/>
        </w:rPr>
        <w:lastRenderedPageBreak/>
        <w:t>читатель</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сборнике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Собственная комната</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и в многочисленных эссе и письмах. Шедевры мировой литературы, считала Вулф, создаются в результате коллективного мышления многих веков, и за голосом автора чувствуется опыт масс. Не отвергая дидактической цели романа, В. Вулф придавала огромное значение его форме и структуре.</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Главный герой, его внутренний мир, ход его мысли показан в романах Вулф не глазами автора, а глазами других героев. В то же время цепь ассоциаций в индивидуальном сознании содержит моменты, связывающие прошлое с настоящим и разрозненные фрагменты в единый поток. Через отдельные ориентиры в этом потоке может проступать реальность, но она отгорожена довольно искусно созданной стеной идей, восприятий, впечатлений. Сюжет не имеет никакого значения.</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Первые рассказы Вирджинии Вулф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Дом с привидениями</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Понедельник ли, вторник...</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Пятно на стене</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Струнный квартет</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Ненаписанный роман</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Фазанья охота</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Некоторые из них вошли, видоизменившись, в ее романы. И все же это самостоятельные, отдельные, художественно продуманные произведения. И если уж надо подобрать жанровое определение, то это, видимо, лирическое эссе или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что еще вернее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зарисовка настроения, психологического состояния, попытка средствами языка, слова передать ощущение, не столько саму мысль, сколько процесс мышления, поиски истины. Истина, дает понять Вирджиния Вулф, в силу своей изменчивой, зыбкой, неуловимой природы противится рациональному анализу. Быть может, музыка владеет этой тайной? И Вирджиния Вулф в своем программном рассказе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Струнный квартет</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пытается сделать невозможное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передать словом музыку.</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Душа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вот главное, вот итог размышлений Вирджинии Вулф. Именно слово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Итог</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вынесено в заглавие рассказа, где героиня рассуждает, что такое душа. А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Лапин и Лапина</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это повествование об одиночестве души, задыхающейся в мещанской пошлой обстановке, где тесно не только от тяжеловесной мебели, громоздких буфетов, но и от вязких, никчемных, тупых мыслей и выхолощенных чувств. Пожалуй, это один из первых рассказов в западной литературе, где так остро поставлены проблемы отчуждения и расщепления личности, духовного здоровья, которое в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вывихнутом</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XX веке иногда принимает форму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конька</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странностей.</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Эстетизм блумсберийцев сказался на организации повествовательной структуры произведений Вирджинии Вулф, которая распадается на ряд эпизодов, часто воспроизводящих отдельные периоды в жизни персонажа, как бы выплывающие в его памяти и абсолютно не ограниченные временным пространством. </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Роман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Волны</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является примером импрессионистической техники письма, сопряженной с психологическим исследованием нескольких потоков мыслей. Каждой ступени эволюции сознания от детства к старости соответствует определенная форма выражения: более образная и выраженная лексически ограниченными средствами характерна для детского восприятия действительности, более усложненная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для взрослого. Каждой ступени проникновения в человеческое сознание и духовное видение соответствует картина моря.</w:t>
      </w:r>
    </w:p>
    <w:p w:rsidR="00DE70DA" w:rsidRPr="00973440" w:rsidRDefault="00DE70DA" w:rsidP="00DE70DA">
      <w:pPr>
        <w:spacing w:after="0" w:line="240" w:lineRule="auto"/>
        <w:ind w:firstLine="708"/>
        <w:jc w:val="both"/>
        <w:rPr>
          <w:rFonts w:ascii="Times New Roman" w:eastAsia="Calibri" w:hAnsi="Times New Roman" w:cs="Times New Roman"/>
          <w:sz w:val="24"/>
          <w:szCs w:val="24"/>
          <w:lang w:eastAsia="en-US"/>
        </w:rPr>
      </w:pPr>
      <w:r w:rsidRPr="00973440">
        <w:rPr>
          <w:rFonts w:ascii="Times New Roman" w:eastAsia="Calibri" w:hAnsi="Times New Roman" w:cs="Times New Roman"/>
          <w:sz w:val="24"/>
          <w:szCs w:val="24"/>
          <w:lang w:eastAsia="en-US"/>
        </w:rPr>
        <w:t xml:space="preserve">Экспериментальная проза Вирджинии Вулф </w:t>
      </w:r>
      <w:r>
        <w:rPr>
          <w:rFonts w:ascii="Times New Roman" w:eastAsia="Calibri" w:hAnsi="Times New Roman" w:cs="Times New Roman"/>
          <w:sz w:val="24"/>
          <w:szCs w:val="24"/>
          <w:lang w:eastAsia="en-US"/>
        </w:rPr>
        <w:t>–</w:t>
      </w:r>
      <w:r w:rsidRPr="00973440">
        <w:rPr>
          <w:rFonts w:ascii="Times New Roman" w:eastAsia="Calibri" w:hAnsi="Times New Roman" w:cs="Times New Roman"/>
          <w:sz w:val="24"/>
          <w:szCs w:val="24"/>
          <w:lang w:eastAsia="en-US"/>
        </w:rPr>
        <w:t xml:space="preserve"> часть классического наследия литературы XX века. Писательница, столь много думавшая о традиции, сама сделала немало для создания традиции современного психологического письма. Творчески развив, преобразовав, осмыслив, видоизменив художественные заветы Лоренса Стерна, Джейн Остен, Марселя Пруста, Джеймса Джойса, она дала писателям, шедшим за нею, целый арсенал приемов, без которых невозможно представить изображение психологического и нравственного облика человека в зарубежной прозе XX столетия.</w:t>
      </w:r>
    </w:p>
    <w:p w:rsidR="00DE70DA" w:rsidRDefault="00DE70DA" w:rsidP="00DE70DA">
      <w:pPr>
        <w:spacing w:after="0" w:line="240" w:lineRule="auto"/>
        <w:rPr>
          <w:rFonts w:ascii="Times New Roman" w:eastAsia="Calibri" w:hAnsi="Times New Roman" w:cs="Times New Roman"/>
          <w:i/>
          <w:sz w:val="24"/>
          <w:szCs w:val="24"/>
          <w:highlight w:val="yellow"/>
          <w:lang w:eastAsia="en-US"/>
        </w:rPr>
      </w:pPr>
    </w:p>
    <w:p w:rsidR="00DE70DA" w:rsidRPr="005D51DF" w:rsidRDefault="00DE70DA" w:rsidP="00DE70DA">
      <w:pPr>
        <w:spacing w:after="0" w:line="240" w:lineRule="auto"/>
        <w:rPr>
          <w:rFonts w:ascii="Times New Roman" w:eastAsia="Calibri" w:hAnsi="Times New Roman" w:cs="Times New Roman"/>
          <w:i/>
          <w:sz w:val="24"/>
          <w:szCs w:val="24"/>
          <w:lang w:eastAsia="en-US"/>
        </w:rPr>
      </w:pPr>
      <w:r w:rsidRPr="00D85F87">
        <w:rPr>
          <w:rFonts w:ascii="Times New Roman" w:eastAsia="Calibri" w:hAnsi="Times New Roman" w:cs="Times New Roman"/>
          <w:i/>
          <w:sz w:val="24"/>
          <w:szCs w:val="24"/>
          <w:lang w:eastAsia="en-US"/>
        </w:rPr>
        <w:t xml:space="preserve">Творчество Уильяма Фолкнера </w:t>
      </w:r>
      <w:r w:rsidRPr="004E098A">
        <w:rPr>
          <w:rFonts w:ascii="Times New Roman" w:eastAsia="Calibri" w:hAnsi="Times New Roman" w:cs="Times New Roman"/>
          <w:sz w:val="24"/>
          <w:szCs w:val="24"/>
          <w:lang w:val="kk-KZ" w:eastAsia="en-US"/>
        </w:rPr>
        <w:t>(1897-1962)</w:t>
      </w:r>
    </w:p>
    <w:p w:rsidR="00DE70DA" w:rsidRDefault="00DE70DA" w:rsidP="00DE70DA">
      <w:pPr>
        <w:spacing w:after="0" w:line="240" w:lineRule="auto"/>
        <w:ind w:firstLine="708"/>
        <w:jc w:val="both"/>
        <w:rPr>
          <w:rFonts w:ascii="Times New Roman" w:eastAsia="Calibri" w:hAnsi="Times New Roman" w:cs="Times New Roman"/>
          <w:sz w:val="24"/>
          <w:szCs w:val="24"/>
          <w:lang w:eastAsia="en-US"/>
        </w:rPr>
      </w:pPr>
      <w:r w:rsidRPr="000A266A">
        <w:rPr>
          <w:rFonts w:ascii="Times New Roman" w:eastAsia="Calibri" w:hAnsi="Times New Roman" w:cs="Times New Roman"/>
          <w:sz w:val="24"/>
          <w:szCs w:val="24"/>
          <w:lang w:val="kk-KZ" w:eastAsia="en-US"/>
        </w:rPr>
        <w:t>Уильям Фолкнер и американский модернизм</w:t>
      </w:r>
      <w:r w:rsidRPr="000A266A">
        <w:rPr>
          <w:rFonts w:ascii="Times New Roman" w:eastAsia="Calibri" w:hAnsi="Times New Roman" w:cs="Times New Roman"/>
          <w:sz w:val="24"/>
          <w:szCs w:val="24"/>
          <w:lang w:eastAsia="en-US"/>
        </w:rPr>
        <w:t xml:space="preserve">. Влияние Д.Джойса. Йокнапатофская эпопея: замысел (юг США за 2 столетия,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переходные</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персонажи, проблематика). Роман </w:t>
      </w:r>
      <w:r>
        <w:rPr>
          <w:rFonts w:ascii="Times New Roman" w:eastAsia="Calibri" w:hAnsi="Times New Roman" w:cs="Times New Roman"/>
          <w:sz w:val="24"/>
          <w:szCs w:val="24"/>
          <w:lang w:eastAsia="en-US"/>
        </w:rPr>
        <w:lastRenderedPageBreak/>
        <w:t>«</w:t>
      </w:r>
      <w:r w:rsidRPr="000A266A">
        <w:rPr>
          <w:rFonts w:ascii="Times New Roman" w:eastAsia="Calibri" w:hAnsi="Times New Roman" w:cs="Times New Roman"/>
          <w:sz w:val="24"/>
          <w:szCs w:val="24"/>
          <w:lang w:eastAsia="en-US"/>
        </w:rPr>
        <w:t>Шум и ярость</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и его жанровое своеобразие. Новаторство У. Фолкнера. Прием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точки зрения</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Современная У. Фолкнеру критика о романе.</w:t>
      </w:r>
      <w:r>
        <w:rPr>
          <w:rFonts w:ascii="Times New Roman" w:eastAsia="Calibri" w:hAnsi="Times New Roman" w:cs="Times New Roman"/>
          <w:sz w:val="24"/>
          <w:szCs w:val="24"/>
          <w:lang w:eastAsia="en-US"/>
        </w:rPr>
        <w:t xml:space="preserve"> </w:t>
      </w:r>
      <w:r w:rsidRPr="000A266A">
        <w:rPr>
          <w:rFonts w:ascii="Times New Roman" w:eastAsia="Calibri" w:hAnsi="Times New Roman" w:cs="Times New Roman"/>
          <w:sz w:val="24"/>
          <w:szCs w:val="24"/>
          <w:lang w:eastAsia="en-US"/>
        </w:rPr>
        <w:t xml:space="preserve">Проблема расового антагонизма в романах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Авессалом, авессалом</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и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Свет в августе</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Связь творчества У. Фолкнера с </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южной</w:t>
      </w:r>
      <w:r>
        <w:rPr>
          <w:rFonts w:ascii="Times New Roman" w:eastAsia="Calibri" w:hAnsi="Times New Roman" w:cs="Times New Roman"/>
          <w:sz w:val="24"/>
          <w:szCs w:val="24"/>
          <w:lang w:eastAsia="en-US"/>
        </w:rPr>
        <w:t>»</w:t>
      </w:r>
      <w:r w:rsidRPr="000A266A">
        <w:rPr>
          <w:rFonts w:ascii="Times New Roman" w:eastAsia="Calibri" w:hAnsi="Times New Roman" w:cs="Times New Roman"/>
          <w:sz w:val="24"/>
          <w:szCs w:val="24"/>
          <w:lang w:eastAsia="en-US"/>
        </w:rPr>
        <w:t xml:space="preserve"> традицией в американской литературе. Взгляд У. Фолкнера на события Гражданской войны и наследие рабовладельческого юга.</w:t>
      </w:r>
      <w:r>
        <w:rPr>
          <w:rFonts w:ascii="Times New Roman" w:eastAsia="Calibri" w:hAnsi="Times New Roman" w:cs="Times New Roman"/>
          <w:sz w:val="24"/>
          <w:szCs w:val="24"/>
          <w:lang w:eastAsia="en-US"/>
        </w:rPr>
        <w:t xml:space="preserve"> </w:t>
      </w:r>
      <w:r w:rsidRPr="000A266A">
        <w:rPr>
          <w:rFonts w:ascii="Times New Roman" w:eastAsia="Calibri" w:hAnsi="Times New Roman" w:cs="Times New Roman"/>
          <w:sz w:val="24"/>
          <w:szCs w:val="24"/>
          <w:lang w:eastAsia="en-US"/>
        </w:rPr>
        <w:t>Значение творчества У. Фолкнера для развития американского модернистского романа.</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Уильям Фолкнер принадлежит к крупнейшим писателям США, мастерам новой американской прозы XX века, которая стала известна в Европе с 20-х годов, а в 30-х годах получила мировое признание. Этот самый американский из авторов Америки стал одним и колоссов мировой литературы. Опираясь на разговорный язык и американские народные традиции, Фолкнер сочетал эти элементы с литературным модернизмом и самыми смелыми европейскими экспериментами в символизме и в литературе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потока сознания</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создавая свои бессмертные шедевры.</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В литературе Фолкнер дебютировал циклом стихов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Мраморный фавн</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(1924), в котором заметно ощущается влияние поэзии французских символистов. Решающее влияние на Фолкнера оказал писатель Шервуд Андерсон. Они познакомились в 1925 году в Новом Орлеане. Андерсон помог Фолкнеру опубликовать его первый роман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Солдатская награда</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(1926).</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Автор 19 романов и 4 сборников рассказов, классик мировой литературы XX в., лауреат Нобелевской премии</w:t>
      </w:r>
      <w:r>
        <w:rPr>
          <w:rFonts w:ascii="Times New Roman" w:eastAsia="Calibri" w:hAnsi="Times New Roman" w:cs="Times New Roman"/>
          <w:sz w:val="24"/>
          <w:szCs w:val="24"/>
          <w:lang w:val="kk-KZ" w:eastAsia="en-US"/>
        </w:rPr>
        <w:t xml:space="preserve"> 1950г.</w:t>
      </w:r>
      <w:r w:rsidRPr="004E098A">
        <w:rPr>
          <w:rFonts w:ascii="Times New Roman" w:eastAsia="Calibri" w:hAnsi="Times New Roman" w:cs="Times New Roman"/>
          <w:sz w:val="24"/>
          <w:szCs w:val="24"/>
          <w:lang w:val="kk-KZ" w:eastAsia="en-US"/>
        </w:rPr>
        <w:t xml:space="preserve"> Уильям Катберт Фолкнер</w:t>
      </w:r>
      <w:r>
        <w:rPr>
          <w:rFonts w:ascii="Times New Roman" w:eastAsia="Calibri" w:hAnsi="Times New Roman" w:cs="Times New Roman"/>
          <w:sz w:val="24"/>
          <w:szCs w:val="24"/>
          <w:lang w:val="kk-KZ" w:eastAsia="en-US"/>
        </w:rPr>
        <w:t xml:space="preserve"> </w:t>
      </w:r>
      <w:r w:rsidRPr="004E098A">
        <w:rPr>
          <w:rFonts w:ascii="Times New Roman" w:eastAsia="Calibri" w:hAnsi="Times New Roman" w:cs="Times New Roman"/>
          <w:sz w:val="24"/>
          <w:szCs w:val="24"/>
          <w:lang w:val="kk-KZ" w:eastAsia="en-US"/>
        </w:rPr>
        <w:t xml:space="preserve">почти всю жизнь провел в небольшом университетском г. Оксфорде (штат Миссисипи), в стороне от литературного общества, не интересуясь журналистикой, не обращая внимания на критику. Начиная с романа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Сарторис</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(1929), все произведения Фолкнера складываются в единый цикл, в основе которого история вымышленного округа Йокнапатофа. Жизнь в этом округе прослежена на протяжении около двух столетий. Центральные эпизоды связаны с Гражданской войной и послевоенной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реконструкцией</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когда были сокрушены вековые устои Юга, а также с эпохой, современной Фолкнеру. К роману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Авессалом, Авессалом!</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(1936) писатель приложил даже карту Йокнапатофы. Генеалогические таблицы, составленные исследователями творчества Фолкнера, создают впечатление исторической реальности этой территории, на самом деле созданной воображением писателя.</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История Йокнапатофы воссоздана через семейную хронику нескольких кланов, населяющих этот округ (Сарторисы, Компсоны, Бандрены, Маккаслины). Повествование от автора сменяется монологами-исповедями (иногда в форме потока сознания).Так, вся первая часть романа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Шум и ярость</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(1929) построена как регистрация сознанием идиота Бенджи Компсона всего подряд, что он слышит и видит.</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Романы Фолкнера нередко принимают форму внутреннего монолога персонажей, чье сознание окрашивает, искажает и запутывает сюжет в соответствии со страстями и предрассудками рассказчика, которые лишь постепенно открываются читателю.Писатель является создателем оригинальной концепции художественного времени. По Фолкнеру, время едино: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не существует никакого было,только есть</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.Это позволяет персонажам свободно перемещаться на всем протяжении истории Йокнапатофы. Но их попытки остановить ход истории, создающей трагические и безысходные ситуации, остаются тщетными.</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Один из главных конфликтов в мире Фолкнера предопределен властью иллюзий над сознанием героев, мечтающих о восстановлении гармонии и духовной целостности эпохи патриархального Юга. Однако такой идеал оказывается в неразрешимом противоречии с расовой нетерпимостью и с преследующим сознанием персонажей своей исторической вины. Основная тема Фолкнера – сплетение человеческих страстей в этой тяжкой и неспокойной социальной атмосфере.</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В подражание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Человеческой комедии</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Бальзака Фолкнер предпринял попытку художественного воссоздания места действия и его истории в ряде романов с </w:t>
      </w:r>
      <w:r w:rsidRPr="004E098A">
        <w:rPr>
          <w:rFonts w:ascii="Times New Roman" w:eastAsia="Calibri" w:hAnsi="Times New Roman" w:cs="Times New Roman"/>
          <w:sz w:val="24"/>
          <w:szCs w:val="24"/>
          <w:lang w:val="kk-KZ" w:eastAsia="en-US"/>
        </w:rPr>
        <w:lastRenderedPageBreak/>
        <w:t xml:space="preserve">повторяющимися персонажами и постепенно развивающимся сюжетом, который повествовал о взлете и крахе Юга со времен вытеснения индейцев, образования общества плантаторов и присущего ему рыцарского кодекса чести и вплоть до трагедии рабства и замены прежних ценностей современными ценностями меркантильного, стяжательского Севера. Фолкнеровский цикл о рае, потерянном по вине ограниченности человеческих возможностей и безудержных страстей, воплощен в повествовании о различных персонажах и историях их семей, в хронике региона и в прошлом, которое Фолкнер возвышает до уровня мифа и вселенского обобщения, показывая комическое и трагическое в жизни своих Сарторисов, Компсонов, Мак-Каслинов, Бандренсов, Сноупсов и других. Их истории зачастую преломляются в многочисленных повествовательных перспективах, нелинейной последовательности времени и неясном, изменчивом, полном намеков и недомолвок стиле. К примеру,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Шум и ярость</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(1929) - история упадка семейства Компсонов, рассказанная от лица ее четырех представителей, самым запоминающимся из которых становится слабоумный Бенджи. Фолкнер строит роман таким образом, что откровение снисходит постепенно, при переплетении потоков сознания нескольких персонажей и при создании весьма символичного узора.</w:t>
      </w:r>
      <w:r w:rsidRPr="004E098A">
        <w:rPr>
          <w:rFonts w:ascii="Times New Roman" w:eastAsia="Calibri" w:hAnsi="Times New Roman" w:cs="Times New Roman"/>
          <w:sz w:val="24"/>
          <w:szCs w:val="24"/>
          <w:lang w:eastAsia="en-US"/>
        </w:rPr>
        <w:t xml:space="preserve"> </w:t>
      </w:r>
      <w:r w:rsidRPr="004E098A">
        <w:rPr>
          <w:rFonts w:ascii="Times New Roman" w:eastAsia="Calibri" w:hAnsi="Times New Roman" w:cs="Times New Roman"/>
          <w:sz w:val="24"/>
          <w:szCs w:val="24"/>
          <w:lang w:val="kk-KZ" w:eastAsia="en-US"/>
        </w:rPr>
        <w:t xml:space="preserve">В литературном сознании США еще в конце XIX в. возникла идея создания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великого американского романа</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отразившего бы феномен американской жизни, особенности американского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универсума</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Эта идея основывается на представлениях о символе, подсознании, мифе, свободных ассоциациях, технике монтажа.</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К последним работам Фолкнера относятся роман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Осквернитель праха</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(1948), сборник рассказов, изданный в 1950 году,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Притча</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(1954), завершение трилогии о Сноупсах - романы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Город</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(1957),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Особняк</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(1959) и его последний комический роман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Похитители</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(1962)</w:t>
      </w:r>
      <w:r>
        <w:rPr>
          <w:rFonts w:ascii="Times New Roman" w:eastAsia="Calibri" w:hAnsi="Times New Roman" w:cs="Times New Roman"/>
          <w:sz w:val="24"/>
          <w:szCs w:val="24"/>
          <w:lang w:val="kk-KZ" w:eastAsia="en-US"/>
        </w:rPr>
        <w:t>.</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После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Шума и ярости</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и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Света в августе</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Фолкнер написал еще множество книг, большинство из них было об Йокнапатофе, крае, о котором Фолкнер сказал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я люблю его и ненавижу</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В конце своей жизни в речах и выступлениях он высказал много горьких слов в адрес своей родины. И все-таки Фолкнер верил, что человек в борьбе с собственным саморазрушением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выстоит, выдержит</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В знаменитой, ставшей уже хрестоматийной Нобе- левской речи, он сказал: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Я отвергаю мысль о гибели человека. Человек не просто выстоит, он восторжествует. Человек бессмертен не потому, что никогда не иссякнет голос человеческий, но потому, что по своему характеру, душе человек способен на сострадание, жертвы и непреклонность</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 xml:space="preserve">В последние годы жизни, разъясняя в беседах с журналистами и студентами свои книги, Фолкнер спорит, доказывает: нет, он не пытался убедить читателя в том, что люди нравственно безнадежны. Он дает замечательные советы молодежи, которые звучат современно и сегодня: </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Никогда не бойтесь возвысить голос в защиту честности, правды и сострадания, против несправедливости, лжи, алчности. И тогда все наполеоны, гитлеры, цезари, муссолини, все тираны, которые жаждут власти и поклонения, и просто политики и приспособленцы, растерянные, темные или испуганные, которые пользовались, пользуются и рассчитывают воспользоваться страхом и алчностью человека, чтобы поработить его, - все они за одно поколение исчезнут с лица земли</w:t>
      </w:r>
      <w:r>
        <w:rPr>
          <w:rFonts w:ascii="Times New Roman" w:eastAsia="Calibri" w:hAnsi="Times New Roman" w:cs="Times New Roman"/>
          <w:sz w:val="24"/>
          <w:szCs w:val="24"/>
          <w:lang w:val="kk-KZ" w:eastAsia="en-US"/>
        </w:rPr>
        <w:t>»</w:t>
      </w:r>
      <w:r w:rsidRPr="004E098A">
        <w:rPr>
          <w:rFonts w:ascii="Times New Roman" w:eastAsia="Calibri" w:hAnsi="Times New Roman" w:cs="Times New Roman"/>
          <w:sz w:val="24"/>
          <w:szCs w:val="24"/>
          <w:lang w:val="kk-KZ" w:eastAsia="en-US"/>
        </w:rPr>
        <w:t xml:space="preserve">. </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4E098A">
        <w:rPr>
          <w:rFonts w:ascii="Times New Roman" w:eastAsia="Calibri" w:hAnsi="Times New Roman" w:cs="Times New Roman"/>
          <w:sz w:val="24"/>
          <w:szCs w:val="24"/>
          <w:lang w:val="kk-KZ" w:eastAsia="en-US"/>
        </w:rPr>
        <w:t>Лучшие книги Уильяма Фолкнера, заставляющие читателя взглянуть жизненной правде в глаза, отвечают этим высоким нравственным принципам.</w:t>
      </w:r>
    </w:p>
    <w:p w:rsidR="00DE70DA" w:rsidRPr="004E098A" w:rsidRDefault="00DE70DA" w:rsidP="00DE70DA">
      <w:pPr>
        <w:spacing w:after="0" w:line="240" w:lineRule="auto"/>
        <w:ind w:firstLine="708"/>
        <w:jc w:val="both"/>
        <w:rPr>
          <w:rFonts w:ascii="Times New Roman" w:eastAsia="Calibri" w:hAnsi="Times New Roman" w:cs="Times New Roman"/>
          <w:sz w:val="24"/>
          <w:szCs w:val="24"/>
          <w:lang w:eastAsia="en-US"/>
        </w:rPr>
      </w:pPr>
      <w:r w:rsidRPr="004E098A">
        <w:rPr>
          <w:rFonts w:ascii="Times New Roman" w:eastAsia="Calibri" w:hAnsi="Times New Roman" w:cs="Times New Roman"/>
          <w:sz w:val="24"/>
          <w:szCs w:val="24"/>
          <w:lang w:val="kk-KZ" w:eastAsia="en-US"/>
        </w:rPr>
        <w:t>Поселившись неподалеку от Виргинского университета, Фолкнер завершил свою карьеру в некоторой растерянности от собственного успеха и зачастую выдавал себя за простого фермера, а не за всемирно известного писателя.</w:t>
      </w:r>
      <w:r w:rsidRPr="004E098A">
        <w:rPr>
          <w:rFonts w:ascii="Times New Roman" w:eastAsia="Calibri" w:hAnsi="Times New Roman" w:cs="Times New Roman"/>
          <w:sz w:val="24"/>
          <w:szCs w:val="24"/>
          <w:lang w:eastAsia="en-US"/>
        </w:rPr>
        <w:t xml:space="preserve"> </w:t>
      </w:r>
    </w:p>
    <w:p w:rsidR="00DE70DA" w:rsidRDefault="00DE70DA" w:rsidP="00DE70DA">
      <w:pPr>
        <w:spacing w:after="0" w:line="240" w:lineRule="auto"/>
        <w:rPr>
          <w:rFonts w:ascii="Times New Roman" w:eastAsia="Calibri" w:hAnsi="Times New Roman" w:cs="Times New Roman"/>
          <w:sz w:val="24"/>
          <w:szCs w:val="24"/>
          <w:lang w:eastAsia="en-US"/>
        </w:rPr>
      </w:pPr>
    </w:p>
    <w:p w:rsidR="00DE70DA" w:rsidRPr="005D51DF" w:rsidRDefault="00DE70DA" w:rsidP="00DE70DA">
      <w:pPr>
        <w:spacing w:after="0" w:line="240" w:lineRule="auto"/>
        <w:rPr>
          <w:rFonts w:ascii="Times New Roman" w:eastAsia="Calibri" w:hAnsi="Times New Roman" w:cs="Times New Roman"/>
          <w:i/>
          <w:sz w:val="24"/>
          <w:szCs w:val="24"/>
          <w:lang w:eastAsia="en-US"/>
        </w:rPr>
      </w:pPr>
      <w:r w:rsidRPr="005D51DF">
        <w:rPr>
          <w:rFonts w:ascii="Times New Roman" w:eastAsia="Calibri" w:hAnsi="Times New Roman" w:cs="Times New Roman"/>
          <w:i/>
          <w:sz w:val="24"/>
          <w:szCs w:val="24"/>
          <w:lang w:eastAsia="en-US"/>
        </w:rPr>
        <w:t>Интеллектуальный роман</w:t>
      </w:r>
    </w:p>
    <w:p w:rsidR="00DE70DA" w:rsidRPr="00C31280"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C31280">
        <w:rPr>
          <w:rFonts w:ascii="Times New Roman" w:eastAsia="Calibri" w:hAnsi="Times New Roman" w:cs="Times New Roman"/>
          <w:sz w:val="24"/>
          <w:szCs w:val="24"/>
          <w:lang w:val="kk-KZ" w:eastAsia="en-US"/>
        </w:rPr>
        <w:t xml:space="preserve">Определение Т. Манна интелектуального романа, историческое причины появления жанра. Необходимость в интерпретации жизни, ее осмыслении и истолковании посредстовм художественным образом как вызов исторического и мирового перелома </w:t>
      </w:r>
      <w:r w:rsidRPr="00C31280">
        <w:rPr>
          <w:rFonts w:ascii="Times New Roman" w:eastAsia="Calibri" w:hAnsi="Times New Roman" w:cs="Times New Roman"/>
          <w:sz w:val="24"/>
          <w:szCs w:val="24"/>
          <w:lang w:val="kk-KZ" w:eastAsia="en-US"/>
        </w:rPr>
        <w:lastRenderedPageBreak/>
        <w:t>1914-1923 годов. Модификация исторического романа, функциональное употребление мифа.</w:t>
      </w:r>
    </w:p>
    <w:p w:rsidR="00DE70DA" w:rsidRPr="00C31280" w:rsidRDefault="00DE70DA" w:rsidP="00DE70DA">
      <w:pPr>
        <w:spacing w:after="0" w:line="240" w:lineRule="auto"/>
        <w:ind w:firstLine="708"/>
        <w:jc w:val="both"/>
        <w:rPr>
          <w:rFonts w:ascii="Times New Roman" w:eastAsia="Calibri" w:hAnsi="Times New Roman" w:cs="Times New Roman"/>
          <w:sz w:val="24"/>
          <w:szCs w:val="24"/>
          <w:lang w:val="kk-KZ" w:eastAsia="en-US"/>
        </w:rPr>
      </w:pPr>
      <w:r w:rsidRPr="00C31280">
        <w:rPr>
          <w:rFonts w:ascii="Times New Roman" w:eastAsia="Calibri" w:hAnsi="Times New Roman" w:cs="Times New Roman"/>
          <w:sz w:val="24"/>
          <w:szCs w:val="24"/>
          <w:lang w:val="kk-KZ" w:eastAsia="en-US"/>
        </w:rPr>
        <w:t xml:space="preserve">Немецкий философский роман как развитие традиционного для немецкой литературы жанра философского романа. Тип интеллетуализма и философствования в романах Томаса Манна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Волшебная гора</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Доктор Фаустус</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xml:space="preserve"> и тетралогии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Иосиф и его братья</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Термин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интеллектуальный роман</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был впервые предложен Томасом Манном. В 1924 г., в год выхода в свет романа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Волшебная гора</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писатель заметил в статье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Об учении Шпенглера</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что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исторический и мировой перелом</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1914-1923 гг. с необычайной силой обострил в сознании современников потребность постижения эпохи, и это определенным образом преломилось в художественном творчестве.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Многослойность, многосоставность, присутствие в едином художественном целом далеко отстоящих друг от друга пластов действительности стало одним из самых распространенных принципов в построении романов XX в. Романисты членят действительность. Они делят ее на жизнь в долине и на Волшебной горе (Т. Манн), на море житейское и строгую уединенность республики Касталии (Г. Гессе). Вычленяют жизнь биологическую, инстинктивную и жизнь духа (немецкий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интеллектуальный роман</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Создают провинцию Йокнапатофу (Фолкнер), которая и становится второй вселенной, представительствующей за современность.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Первая половина XX в. выдвинула особое понимание и функциональное употребление мифа. Миф перестал быть, как это обычно для литературы прошлого, условным одеянием современности. Как и многое другое, под пером писателей XX в. миф обрел исторические черты, был воспринят в своей самостоятельности и отдельности – как порождение далекой давности, освещающей повторяющиеся закономерности в общей жизни человечества. Обращение к мифу широко раздвигало временные границы произведения. Но помимо этого миф, заполнявший собой все пространство произведения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Иосиф и его братья</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Т. Манна) или являвшийся в отдельных напоминаниях, а порою только в названии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Иов</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австрийца И. Рота), давал возможность для бесконечной художественной игры, бесчисленных аналогий и параллелей, неожиданных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встреч</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соответствий, бросающих свет на современность и ее объясняющих.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Немецкий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интеллектуальный роман</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можно было бы назвать философским, имея в виду его очевидную связь с традиционным для немецкой литературы, начиная с ее классики, философствованием в художественном творчестве. Немецкая литература всегда стремилась понять мироздание. Прочной опорой для этого был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Фауст</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Гёте. Поднявшись на высоту, не достигавшуюся немецкой прозой на протяжении всей второй половины XIX в.,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интеллектуальный роман</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стал уникальным явлением мировой культуры именно благодаря своему своеобразию.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Сам тип интеллектуализма или философствования был тут особого рода. В немецком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интеллектуальном романе</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у трех крупнейших его представителей – Томаса Манна, Германа Гессе, Альфреда Дёблина, – заметно стремление исходить из законченной, замкнутой концепции мироздания, продуманной концепции космического устройства, к законам которого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подверстывается</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человеческое существование.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Романы Т. Манна или Г. Гессе интеллектуальны не только потому, что здесь много рассуждают и философствуют. Они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философичны</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по самому своему построению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по обязательному наличию в них разных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этажей</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бытия, постоянно соотносимых друг с другом, друг другом оцениваемых и измеряемых. Труд сопряжения этих слоев в единое целое составляет художественное напряжение этих романов. Исследователи неоднократно писали об особой трактовке времени в романе ХХ в. Особое видели в вольных разрывах действия, в перемещениях в прошлое и будущее, в произвольном замедлении или убыстрении повествования в соответствии с субъективным ощущение героя (это последнее относилось и к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Волшебной горе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Т. Манна).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lastRenderedPageBreak/>
        <w:t xml:space="preserve">Однако на самом деле время трактовалось в романе ХХ в. гораздо более разнообразно. В немецком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интеллектуальном романе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оно дискретно не только в смысле отсутствия непрерывного развития: время разорвано еще на качественно разные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куски</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Ни в одной другой литературе не существует столь напряженных отношений между временем истории, вечностью и временем личностным, временем существования человека. В немецком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интеллектуальном романе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именно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существующее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Разные ипостаси времени часто даже разнесены, будто для пущей наглядности, по разным пространствам. Историческое время проложило свое русло внизу, в долине (так и в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Волшебной горе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Т. Манна, и в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Игре в бисер</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Гессе). Наверху же, в санатории Бергоф, в разреженном горном воздухе Касталии протекает некое иное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полое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время, время, дистиллированное от бурь истории.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Внутреннее напряжение в немецком философском романе во многом рождается именно тем явственно ощутимым усилием, которое нужно, чтобы держать в цельности, сопрягать реально распавшееся время. Сама форма насыщена актуальным политическим содержанием: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Немецкому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интеллектуальному роману</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 целом свойственно укрупненное, генерализованное изображение человека. Интерес состоит не в прояснении тайны скрытой внутренней жизни людей, как это было у великих психологов Толстого и Достоевского, не в описании неповторимых изгибов психологии личности, что составляло несомненную силу австрийцев (А. Шницлер, Р. Шаукаль, Ст. Цвейг, Р. Музиль, Х. фон Додерер),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герой выступал не только как личность, не только как социальный тип, (но с большей или меньшей определенностью) как представитель рода человеческого. Если образ человека и стал менее разработанным в новом типе романа, то он стал более объемным, вместил в себя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прямо и непосредственное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более широкое содержание. Характер ли являет собой Леверкюн в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Докторе Фаустусе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Томаса Манна? Этот образ, показательный для XX в., являет собой в большей мере не характер (в нем есть намеренная романтическая неопределенность), но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мир</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симптоматичные его черты. Автор вспоминал впоследствии о невозможности подробнее описать героя: препятствием этому была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какая-то невозможность, какая-то таинственная недозволенность</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Образ человека стал конденсатором и вместилищем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обстоятельств</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некоторых их показательных свойств и симптомов. Душевная жизнь персонажей получила могучий внешний регулятор. Это не столько среда, сколько события мировой истории и общее состояние мира.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Особый характер имеет изображение внутреннего мира человека. Психологизм у Т. Манна и Гессе существенно отличается от психологизма, например, у Дёблина. Однако немецкому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интеллектуальному роману</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в целом свойственно укрупненное, генерализованное изображение человека. Интерес состоит не в прояснении тайны скрытой внутренней жизни людей, как это было у великих психологов Толстого и Достоевского, не в описании неповторимых изгибов психологии личности, что составляло несомненную силу австрийцев (А. Шницлер, Р. Шаукаль, Ст. Цвейг, Р. Музиль, Х. фон Додерер), – герой выступал не только как личность, не только как социальный тип, (но с большей или меньшей определенностью) как представитель рода человеческого. Если образ человека и стал менее разработанным в новом типе романа, то он стал более объемным, вместил в себя – прямо и непосредственное – более широкое содержание. </w:t>
      </w:r>
    </w:p>
    <w:p w:rsidR="00DE70DA" w:rsidRDefault="00DE70DA" w:rsidP="00DE70DA">
      <w:pPr>
        <w:spacing w:after="0" w:line="240" w:lineRule="auto"/>
        <w:ind w:firstLine="454"/>
        <w:jc w:val="both"/>
        <w:rPr>
          <w:rFonts w:ascii="Times New Roman" w:eastAsia="Calibri" w:hAnsi="Times New Roman" w:cs="Times New Roman"/>
          <w:i/>
          <w:sz w:val="24"/>
          <w:szCs w:val="24"/>
          <w:lang w:eastAsia="en-US"/>
        </w:rPr>
      </w:pP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8C221E">
        <w:rPr>
          <w:rFonts w:ascii="Times New Roman" w:eastAsia="Calibri" w:hAnsi="Times New Roman" w:cs="Times New Roman"/>
          <w:i/>
          <w:sz w:val="24"/>
          <w:szCs w:val="24"/>
          <w:lang w:eastAsia="en-US"/>
        </w:rPr>
        <w:t>Томас Манн (1875-1955)</w:t>
      </w:r>
      <w:r w:rsidRPr="00C31280">
        <w:rPr>
          <w:rFonts w:ascii="Times New Roman" w:eastAsia="Calibri" w:hAnsi="Times New Roman" w:cs="Times New Roman"/>
          <w:sz w:val="24"/>
          <w:szCs w:val="24"/>
          <w:lang w:eastAsia="en-US"/>
        </w:rPr>
        <w:t xml:space="preserve"> может считаться создателем романа нового типа не потому, что он опередил других писателей: вышедший в 1924 г. роман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Волшебная гора</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был не только одним из первых, но и самым определенным образцом новой интеллектуальной прозы. </w:t>
      </w:r>
    </w:p>
    <w:p w:rsidR="00DE70DA"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До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Волшебной горы</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писатель только искал новые способы отражения жизни. После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Будденброков</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(1901), раннего шедевра, вобравшего опыт реализма ХIХ века, а отчасти и технику импрессионистического письма, после ряда не менее знаменательных новелл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Тристан</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Тонио Крегер</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 он ставит себе новые задачи разве что в новелле </w:t>
      </w:r>
      <w:r>
        <w:rPr>
          <w:rFonts w:ascii="Times New Roman" w:eastAsia="Calibri" w:hAnsi="Times New Roman" w:cs="Times New Roman"/>
          <w:sz w:val="24"/>
          <w:szCs w:val="24"/>
          <w:lang w:eastAsia="en-US"/>
        </w:rPr>
        <w:lastRenderedPageBreak/>
        <w:t>«</w:t>
      </w:r>
      <w:r w:rsidRPr="00C31280">
        <w:rPr>
          <w:rFonts w:ascii="Times New Roman" w:eastAsia="Calibri" w:hAnsi="Times New Roman" w:cs="Times New Roman"/>
          <w:sz w:val="24"/>
          <w:szCs w:val="24"/>
          <w:lang w:eastAsia="en-US"/>
        </w:rPr>
        <w:t>Смерть в Венеции</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(1912) и в романе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Королевское высочество</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(1909). Произошедшее после этого изменения его поэтики в самых общих чертах состояли в том, что суть и существо действительности, как они представали писателю, не растворялись больше без остатка в единичном и индивидуальном. Если история семьи Будденброков еще естественно отражала в себе конец целой эпохи и особым образом организованной ею жизни, то в дальнейшем – после мировой войны и периода революционных потрясений – во много раз усложнившееся существо современной жизни выражалось писателем иными способами.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Главным предметом его исследования было не то, что он описывал в своих новых романах. Нарисованная им вполне конкретно и осязаемо жизнь, хоть и увлекала читателя сама по себе, все же играла служебную роль, роль посредника между ней и не выражавшейся ею более сложной сутью действительности. Об этой-то сути и велась речь в романе. После выхода в свет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Волшебной горы</w:t>
      </w:r>
      <w:r>
        <w:rPr>
          <w:rFonts w:ascii="Times New Roman" w:eastAsia="Calibri" w:hAnsi="Times New Roman" w:cs="Times New Roman"/>
          <w:sz w:val="24"/>
          <w:szCs w:val="24"/>
          <w:lang w:eastAsia="en-US"/>
        </w:rPr>
        <w:t>» (1924)</w:t>
      </w:r>
      <w:r w:rsidRPr="00273D8F">
        <w:rPr>
          <w:rFonts w:ascii="Times New Roman" w:eastAsia="Calibri" w:hAnsi="Times New Roman" w:cs="Times New Roman"/>
          <w:sz w:val="24"/>
          <w:szCs w:val="24"/>
          <w:lang w:eastAsia="en-US"/>
        </w:rPr>
        <w:t xml:space="preserve"> писатель опубликовал специальную статью, полемизируя с теми, кто, не успев освоить новые формы литературы, увидел в романе только сатиру на нравы в привилегированном высокогорном санатории для легочных больных. Содержание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Волшебной горы</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не сводилось и к тем откровенным диспутам о важных общественных, политических тенденциях эпохи, которыми заняты десятки страниц этого романа.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Доктор Фаустус</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(1947) – трагический роман, выросший из пережитого человечеством в годы фашизма и мировой войны, лишь внешне построен как последовательное хронологическое жизнеописание композитора Адриана Леверкюна. Огромное значение в произведениях Томаса Манна имеет идея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середины</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 идея творческого посредничества человека как центра мироздания между сферой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духа</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и сферой органического, инстинктивного, иррационального, нуждающихся во взаимном ограничении, но и в оплодотворении друг другом. Эта идея, как и контрастное видение жизни, всегда распадавшейся под пером писателя на противоположные начала: дух – жизнь, болезнь – здоровье, хаос – порядок и т.д. -  не произвольная конструкция.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eastAsia="en-US"/>
        </w:rPr>
      </w:pPr>
      <w:r w:rsidRPr="00C31280">
        <w:rPr>
          <w:rFonts w:ascii="Times New Roman" w:eastAsia="Calibri" w:hAnsi="Times New Roman" w:cs="Times New Roman"/>
          <w:sz w:val="24"/>
          <w:szCs w:val="24"/>
          <w:lang w:eastAsia="en-US"/>
        </w:rPr>
        <w:t xml:space="preserve">В законченной в эмиграции тетралогии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Иосиф и его братья</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(1933-1942) идея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овладения противоречиями</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оценивалась как важнейшая для воспитания рода человеческого.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В этой книге, – утверждал Томас Манн, – миф был выбит из рук фашизма</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Это означало, что вместо иррационального и инстинктивного как изначального и определяющего для человека и человеческой истории, Т. Манн показал, развернув в четырех книгах краткую библейскую легенду об Иосифе Прекрасном, как еще в доисторической давности формировались моральные устои человечества, как личность, выделяясь из коллектива, училась обуздывать свои порывы, училась сосуществованию и сотрудничеству с другими людьми. </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Огромное значение в произведениях Томаса Манна имеет идея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середины</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идея творческого посредничества человека как центра мироздания между сферой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духа</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и сферой органического, инстинктивного, иррационального, нуждающихся во взаимном ограничении, но и в оплодотворении друг другом. Эта идея, как и контрастное видение жизни, всегда распадавшейся под пером писателя на противоположные начала: дух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жизнь, болезнь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здоровье, хаос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порядок и т.д.- не произвольная конструкция. Подобное же биполярное восприятие действительности характерно и для других представителей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интеллектуального романа</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 Германии (у Г. Гессе это те же дух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жизнь, но и сиюминутность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вечность, молодость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старость), и для немецкой классики (Фауст и Мефистофель в трагедии Гёте). Через множество опосредований они отражают трагическую особенность немецкой истории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высочайшие взлеты культуры и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духа</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веками не находили здесь реализации в практической общественной жизни. Как писал К. Маркс,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немцы размышляли в политике о том, что другие народы делали</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[1] . Немецкий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интеллектуальный роман</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XX в., к каким бы заоблачным высям он ни устремлялся, отзывался на одно из самых глубоких противоречий национальной </w:t>
      </w:r>
      <w:r w:rsidRPr="00273D8F">
        <w:rPr>
          <w:rFonts w:ascii="Times New Roman" w:eastAsia="Calibri" w:hAnsi="Times New Roman" w:cs="Times New Roman"/>
          <w:sz w:val="24"/>
          <w:szCs w:val="24"/>
          <w:lang w:eastAsia="en-US"/>
        </w:rPr>
        <w:lastRenderedPageBreak/>
        <w:t>действительности. Более того, он звал воссоздать целое, соединить воедино разошедшиеся ряды жизни.</w:t>
      </w:r>
    </w:p>
    <w:p w:rsidR="00DE70DA" w:rsidRPr="00273D8F" w:rsidRDefault="00DE70DA" w:rsidP="00DE70DA">
      <w:pPr>
        <w:spacing w:after="0" w:line="240" w:lineRule="auto"/>
        <w:ind w:firstLine="454"/>
        <w:jc w:val="both"/>
        <w:rPr>
          <w:rFonts w:ascii="Times New Roman" w:eastAsia="Calibri" w:hAnsi="Times New Roman" w:cs="Times New Roman"/>
          <w:sz w:val="24"/>
          <w:szCs w:val="24"/>
          <w:lang w:eastAsia="en-US"/>
        </w:rPr>
      </w:pPr>
      <w:r w:rsidRPr="00273D8F">
        <w:rPr>
          <w:rFonts w:ascii="Times New Roman" w:eastAsia="Calibri" w:hAnsi="Times New Roman" w:cs="Times New Roman"/>
          <w:sz w:val="24"/>
          <w:szCs w:val="24"/>
          <w:lang w:eastAsia="en-US"/>
        </w:rPr>
        <w:t xml:space="preserve">И все же творчество писателя не отличалось ни простотой решений, ни поверхностным оптимизмом. Если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Волшебную гору</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а тем более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Иосифа и его братьев</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еще есть основания считать воспитательными романами, так как их герои еще видят перед собой возможность познания или плодотворной практической деятельности, то в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Докторе Фаустусе</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воспитывать некого. Это действительно </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роман конца</w:t>
      </w:r>
      <w:r>
        <w:rPr>
          <w:rFonts w:ascii="Times New Roman" w:eastAsia="Calibri" w:hAnsi="Times New Roman" w:cs="Times New Roman"/>
          <w:sz w:val="24"/>
          <w:szCs w:val="24"/>
          <w:lang w:eastAsia="en-US"/>
        </w:rPr>
        <w:t>»</w:t>
      </w:r>
      <w:r w:rsidRPr="00273D8F">
        <w:rPr>
          <w:rFonts w:ascii="Times New Roman" w:eastAsia="Calibri" w:hAnsi="Times New Roman" w:cs="Times New Roman"/>
          <w:sz w:val="24"/>
          <w:szCs w:val="24"/>
          <w:lang w:eastAsia="en-US"/>
        </w:rPr>
        <w:t xml:space="preserve">, как называл его сам автор, роман, в котором различные темы доведены до своего предела: гибель Леверкюна, гибель Германии. Образ обрыва, взрыва, предела объединяет в единое созвучие разные мотивы произведения: опасный предел, к которому пришло искусство; последняя черта, к которой подошло человечество. </w:t>
      </w:r>
    </w:p>
    <w:p w:rsidR="00DE70DA" w:rsidRDefault="00DE70DA" w:rsidP="00DE70DA">
      <w:pPr>
        <w:spacing w:after="0" w:line="240" w:lineRule="auto"/>
        <w:ind w:firstLine="454"/>
        <w:jc w:val="both"/>
        <w:rPr>
          <w:rFonts w:ascii="Times New Roman" w:eastAsia="Calibri" w:hAnsi="Times New Roman" w:cs="Times New Roman"/>
          <w:sz w:val="24"/>
          <w:szCs w:val="24"/>
          <w:lang w:eastAsia="en-US"/>
        </w:rPr>
      </w:pPr>
    </w:p>
    <w:p w:rsidR="00DE70DA" w:rsidRDefault="00DE70DA" w:rsidP="00DE70DA">
      <w:pPr>
        <w:spacing w:after="0" w:line="240" w:lineRule="auto"/>
        <w:ind w:firstLine="454"/>
        <w:jc w:val="both"/>
        <w:rPr>
          <w:rFonts w:ascii="Times New Roman" w:eastAsia="Calibri" w:hAnsi="Times New Roman" w:cs="Times New Roman"/>
          <w:sz w:val="24"/>
          <w:szCs w:val="24"/>
          <w:lang w:eastAsia="en-US"/>
        </w:rPr>
      </w:pPr>
      <w:r w:rsidRPr="008C221E">
        <w:rPr>
          <w:rFonts w:ascii="Times New Roman" w:eastAsia="Calibri" w:hAnsi="Times New Roman" w:cs="Times New Roman"/>
          <w:sz w:val="24"/>
          <w:szCs w:val="24"/>
          <w:lang w:eastAsia="en-US"/>
        </w:rPr>
        <w:t>Творческий облик</w:t>
      </w:r>
      <w:r w:rsidRPr="008C221E">
        <w:rPr>
          <w:rFonts w:ascii="Times New Roman" w:eastAsia="Calibri" w:hAnsi="Times New Roman" w:cs="Times New Roman"/>
          <w:i/>
          <w:sz w:val="24"/>
          <w:szCs w:val="24"/>
          <w:lang w:eastAsia="en-US"/>
        </w:rPr>
        <w:t xml:space="preserve"> Германа Гессе </w:t>
      </w:r>
      <w:r w:rsidRPr="00C31280">
        <w:rPr>
          <w:rFonts w:ascii="Times New Roman" w:eastAsia="Calibri" w:hAnsi="Times New Roman" w:cs="Times New Roman"/>
          <w:sz w:val="24"/>
          <w:szCs w:val="24"/>
          <w:lang w:eastAsia="en-US"/>
        </w:rPr>
        <w:t xml:space="preserve">(1877-1962) во многом близок Томасу Манну. Сами писатели отдавали себе отчет в этой близости, проявившейся и в органичной для каждого опоре на немецкую классику, и в часто совпадавшем отношении к действительности XX в. Сходство, разумеется, не исключало различий. </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Интеллектуальные романы</w:t>
      </w:r>
      <w:r>
        <w:rPr>
          <w:rFonts w:ascii="Times New Roman" w:eastAsia="Calibri" w:hAnsi="Times New Roman" w:cs="Times New Roman"/>
          <w:sz w:val="24"/>
          <w:szCs w:val="24"/>
          <w:lang w:eastAsia="en-US"/>
        </w:rPr>
        <w:t>»</w:t>
      </w:r>
      <w:r w:rsidRPr="00C31280">
        <w:rPr>
          <w:rFonts w:ascii="Times New Roman" w:eastAsia="Calibri" w:hAnsi="Times New Roman" w:cs="Times New Roman"/>
          <w:sz w:val="24"/>
          <w:szCs w:val="24"/>
          <w:lang w:eastAsia="en-US"/>
        </w:rPr>
        <w:t xml:space="preserve"> Гессе – неповторимый художественный мир, построенный по своим особым законам. Если для обоих писателей высоким образцом оставалось творчество Гёте, то Гессе свойственно живое восприятие романтизма – Гельдерлина, Новалиса, Эйхендорфа.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val="kk-KZ" w:eastAsia="en-US"/>
        </w:rPr>
      </w:pPr>
      <w:r w:rsidRPr="00C31280">
        <w:rPr>
          <w:rFonts w:ascii="Times New Roman" w:eastAsia="Calibri" w:hAnsi="Times New Roman" w:cs="Times New Roman"/>
          <w:sz w:val="24"/>
          <w:szCs w:val="24"/>
          <w:lang w:val="kk-KZ" w:eastAsia="en-US"/>
        </w:rPr>
        <w:t>Развитие жанра интеллектуального романа в творчестве Германа Гессе.</w:t>
      </w:r>
      <w:r>
        <w:rPr>
          <w:rFonts w:ascii="Times New Roman" w:eastAsia="Calibri" w:hAnsi="Times New Roman" w:cs="Times New Roman"/>
          <w:sz w:val="24"/>
          <w:szCs w:val="24"/>
          <w:lang w:val="kk-KZ" w:eastAsia="en-US"/>
        </w:rPr>
        <w:t xml:space="preserve"> </w:t>
      </w:r>
      <w:r w:rsidRPr="00C31280">
        <w:rPr>
          <w:rFonts w:ascii="Times New Roman" w:eastAsia="Calibri" w:hAnsi="Times New Roman" w:cs="Times New Roman"/>
          <w:sz w:val="24"/>
          <w:szCs w:val="24"/>
          <w:lang w:val="kk-KZ" w:eastAsia="en-US"/>
        </w:rPr>
        <w:t xml:space="preserve">Интерпретация исторического процесса Г.Гессе. Влияние З. Фрейда и Г.К. Юнга. </w:t>
      </w:r>
    </w:p>
    <w:p w:rsidR="00DE70DA" w:rsidRPr="00C31280" w:rsidRDefault="00DE70DA" w:rsidP="00DE70DA">
      <w:pPr>
        <w:spacing w:after="0" w:line="240" w:lineRule="auto"/>
        <w:ind w:firstLine="454"/>
        <w:jc w:val="both"/>
        <w:rPr>
          <w:rFonts w:ascii="Times New Roman" w:eastAsia="Calibri" w:hAnsi="Times New Roman" w:cs="Times New Roman"/>
          <w:sz w:val="24"/>
          <w:szCs w:val="24"/>
          <w:lang w:val="kk-KZ" w:eastAsia="en-US"/>
        </w:rPr>
      </w:pPr>
      <w:r w:rsidRPr="00C31280">
        <w:rPr>
          <w:rFonts w:ascii="Times New Roman" w:eastAsia="Calibri" w:hAnsi="Times New Roman" w:cs="Times New Roman"/>
          <w:sz w:val="24"/>
          <w:szCs w:val="24"/>
          <w:lang w:val="kk-KZ" w:eastAsia="en-US"/>
        </w:rPr>
        <w:t>Жанровое своеобразие романов Германа Гессе. Категория времени в творчестве Г.Гессе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Демиан</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Клейн  и Вагнер</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xml:space="preserve">). Философия романа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Степной волк</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Ч</w:t>
      </w:r>
      <w:r>
        <w:rPr>
          <w:rFonts w:ascii="Times New Roman" w:eastAsia="Calibri" w:hAnsi="Times New Roman" w:cs="Times New Roman"/>
          <w:sz w:val="24"/>
          <w:szCs w:val="24"/>
          <w:lang w:val="kk-KZ" w:eastAsia="en-US"/>
        </w:rPr>
        <w:t>е</w:t>
      </w:r>
      <w:r w:rsidRPr="00C31280">
        <w:rPr>
          <w:rFonts w:ascii="Times New Roman" w:eastAsia="Calibri" w:hAnsi="Times New Roman" w:cs="Times New Roman"/>
          <w:sz w:val="24"/>
          <w:szCs w:val="24"/>
          <w:lang w:val="kk-KZ" w:eastAsia="en-US"/>
        </w:rPr>
        <w:t xml:space="preserve">рты антиутопии в романе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Игра в бисер</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 xml:space="preserve">. Мифологизм и предвидение в романе </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Паломничество в страну Востока</w:t>
      </w:r>
      <w:r>
        <w:rPr>
          <w:rFonts w:ascii="Times New Roman" w:eastAsia="Calibri" w:hAnsi="Times New Roman" w:cs="Times New Roman"/>
          <w:sz w:val="24"/>
          <w:szCs w:val="24"/>
          <w:lang w:val="kk-KZ" w:eastAsia="en-US"/>
        </w:rPr>
        <w:t>»</w:t>
      </w:r>
      <w:r w:rsidRPr="00C31280">
        <w:rPr>
          <w:rFonts w:ascii="Times New Roman" w:eastAsia="Calibri" w:hAnsi="Times New Roman" w:cs="Times New Roman"/>
          <w:sz w:val="24"/>
          <w:szCs w:val="24"/>
          <w:lang w:val="kk-KZ" w:eastAsia="en-US"/>
        </w:rPr>
        <w:t>.</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Продолжением этих традиций были не столько ранние неоромантические опыты писателя, во многом несамостоятельные и эпигонские (сборник стихов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Романтические песни</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1899; лирическая проза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Час после полуночи</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1899;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Посмертно изданные записи и стихотворения Германа Лаушера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1901;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Петер Каменцинд</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1904),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продолжателем романтизма, обогатившего реализм двадцатого столетия, он стал тогда, когда его творчество косвенно отразило трагические события современности.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Как и для Томаса Манна, вехой в развитии Гессе стала первая мировая война, коренным образом изменившая восприятие им действительности. Первым опытом ее отражения стал роман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Демиан</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(1919). Восторженные читатели (к ним принадлежал и Т. Манн) не угадали автора этого опубликованного под псевдонимом произведения. Со всей непосредственностью молодости в нем было передано смятение ума и чувств, вызванное столкновением юного героя с хаосом действительности. Жизнь не желала складываться в единую цельную картину. Светлое детство в родительском доме не соединялось не только с темными пропастями жизни, открывшимися подростку Синклеру еще в гимназии. Не соединялось оно и с темными порывами в его собственной душе. Мир будто распался. Именно этот хаос и был отражением мировой войны, врывавшейся в быт героев лишь на последних страницах. Столкновение разных ликов жизни,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несклеивающейся</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действительности стало после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Демиана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одной из главных особенностей романов Гессе, знаком отразившейся в их современности.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Такое восприятие было подготовлено и собственной его судьбой. Гессе относится к тем писателям, жизнь которых играет особую роль в их творчестве. Он родился в захолустной Швабии, в семье протестантского миссионера, долгие годы проведшего в Индии, а затем продолжавшего жить интересами миссии. Эта среда воспитала в писателе высокие идеалы, но отнюдь не знание жизни. Перевороты и открытия должны были стать законом этой биографии.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Как и другие создатели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интеллектуального романа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Гессе не изображал и после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Демиана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реальности мировой катастрофы. В его книгах опущено то, что составляло </w:t>
      </w:r>
      <w:r w:rsidRPr="00C24997">
        <w:rPr>
          <w:rFonts w:ascii="Times New Roman" w:eastAsia="Calibri" w:hAnsi="Times New Roman" w:cs="Times New Roman"/>
          <w:sz w:val="24"/>
          <w:szCs w:val="24"/>
          <w:lang w:eastAsia="en-US"/>
        </w:rPr>
        <w:lastRenderedPageBreak/>
        <w:t>главный предмет в антивоенных романах Э.М. Ремарка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На западном фронте без перемен</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1928) или А. Цвейга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Спор об унтере Грише</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1927), а в других литературах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А. Барбюса или Э. Хемингуэя. Тем не менее творчество Гессе отразило современность с большой точностью. Писатель имел, например, право утверждать в </w:t>
      </w:r>
      <w:smartTag w:uri="urn:schemas-microsoft-com:office:smarttags" w:element="metricconverter">
        <w:smartTagPr>
          <w:attr w:name="ProductID" w:val="1946 г"/>
        </w:smartTagPr>
        <w:r w:rsidRPr="00C24997">
          <w:rPr>
            <w:rFonts w:ascii="Times New Roman" w:eastAsia="Calibri" w:hAnsi="Times New Roman" w:cs="Times New Roman"/>
            <w:sz w:val="24"/>
            <w:szCs w:val="24"/>
            <w:lang w:eastAsia="en-US"/>
          </w:rPr>
          <w:t>1946 г</w:t>
        </w:r>
      </w:smartTag>
      <w:r w:rsidRPr="00C24997">
        <w:rPr>
          <w:rFonts w:ascii="Times New Roman" w:eastAsia="Calibri" w:hAnsi="Times New Roman" w:cs="Times New Roman"/>
          <w:sz w:val="24"/>
          <w:szCs w:val="24"/>
          <w:lang w:eastAsia="en-US"/>
        </w:rPr>
        <w:t xml:space="preserve">., что предсказал в своем вышедшем в </w:t>
      </w:r>
      <w:smartTag w:uri="urn:schemas-microsoft-com:office:smarttags" w:element="metricconverter">
        <w:smartTagPr>
          <w:attr w:name="ProductID" w:val="1927 г"/>
        </w:smartTagPr>
        <w:r w:rsidRPr="00C24997">
          <w:rPr>
            <w:rFonts w:ascii="Times New Roman" w:eastAsia="Calibri" w:hAnsi="Times New Roman" w:cs="Times New Roman"/>
            <w:sz w:val="24"/>
            <w:szCs w:val="24"/>
            <w:lang w:eastAsia="en-US"/>
          </w:rPr>
          <w:t>1927 г</w:t>
        </w:r>
      </w:smartTag>
      <w:r w:rsidRPr="00C24997">
        <w:rPr>
          <w:rFonts w:ascii="Times New Roman" w:eastAsia="Calibri" w:hAnsi="Times New Roman" w:cs="Times New Roman"/>
          <w:sz w:val="24"/>
          <w:szCs w:val="24"/>
          <w:lang w:eastAsia="en-US"/>
        </w:rPr>
        <w:t xml:space="preserve">. романе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Степной волк</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опасность фашизма.</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Следуя главному направлению своего творчества, Гессе острее, чем многие немецкие писатели, воспринял увеличение доли бессознательного в частной и общественной жизни людей (всенародное одобрение первой мировой войны в Германии, успех фашистской демагогии). В годы первой мировой войны писателя особенно поразило, что культуры, духовности,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духа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как обособленной чистой сферы больше не существовало: огромное большинство деятелей культуры выступило на стороне своих империалистических правительств. Писателем было глубоко пережито особое положение человека в мире, утратившем всякие нравственные ориентиры.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В романе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Демиан</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как потом в повести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Клейн и Вагнер</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(1919) и романе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Степной волк</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Гессе показал человека будто выкроенным из разных материалов. Такой человек лабилен. Два лица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преследуемого и преследователя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проглядывают в облике главного героя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Степного волка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Гарри Галлера. Попав в волшебный Магический театр, служащий автору своего рода экраном, на который проецировалось состояние душ в пред- фашистской Германии, Гарри Галлер видит в зеркале тысячи лиц, на которые распадается его лицо. Школьный товарищ Гарри, ставший профессором богословия, в Магическом театре с удовольствием стреляет в проезжающие автомобили. Но смешение всех понятий и правил простирается куда шире. Подозрительный саксофонист и наркоман Пабло, как и его подруга Гермина, оказываются для Гарри учителями жизни. Больше того, Пабло обнаруживает неожиданное сходство с Моцартом.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Огромное значение для Гессе имело исследование бессознательной жизни человека в работах 3. Фрейда и, особенно, Г.К. Юнга. Гессе был страстным защитником личности. Но для того, чтобы прийти к себе, личность должна была, полагал Гессе, сбросить навязанные ей маски, стать в полном смысле собой или, как выражается Юнг,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самостью</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включающей как сознание, так и бессознательные порывы человека. При этом, в отличие от многих современных ему писателей (например, Ст. Цвейга), Гессе занимали не прихотливые изгибы индивидуальной психологии, не то, что разъединяет людей, а то, что их объединяет. В нарисованном в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Степном волке</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Магическом театре происходит распадение лица Гарри на множество лиц. Образы теряют четкие контуры, сходятся, сближаются друг с другом. И это тайное единство золотой нитью проходит через многие произведения Гессе.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Степной волк</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так же как роман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Демиан</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и повесть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Клейн и Вагнер</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входят в тот ряд произведений Гессе, которые в наибольшей степени отразили хаотичность и разорванность своего времени. Эти книги составляют резкий контраст с его поздним творчеством, с произведениями, важнейшими из которых была повесть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Паломничество в страну Востока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(1932) и роман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Игра в бисер</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(1930-1943). Но противоречие это поверхностно. И не только потому, что и в 10-х, и в 20-х годах Гессе создавал произведения, исполненные гармонии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Сиддхарта</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1922), а гармония позднего его творчества включает в себя трагизм времени. </w:t>
      </w:r>
    </w:p>
    <w:p w:rsidR="00DE70DA" w:rsidRPr="00C24997" w:rsidRDefault="00DE70DA" w:rsidP="00DE70DA">
      <w:pPr>
        <w:spacing w:after="0" w:line="240" w:lineRule="auto"/>
        <w:ind w:firstLine="454"/>
        <w:jc w:val="both"/>
        <w:rPr>
          <w:rFonts w:ascii="Times New Roman" w:eastAsia="Calibri" w:hAnsi="Times New Roman" w:cs="Times New Roman"/>
          <w:sz w:val="24"/>
          <w:szCs w:val="24"/>
          <w:lang w:eastAsia="en-US"/>
        </w:rPr>
      </w:pPr>
      <w:r w:rsidRPr="00C24997">
        <w:rPr>
          <w:rFonts w:ascii="Times New Roman" w:eastAsia="Calibri" w:hAnsi="Times New Roman" w:cs="Times New Roman"/>
          <w:sz w:val="24"/>
          <w:szCs w:val="24"/>
          <w:lang w:eastAsia="en-US"/>
        </w:rPr>
        <w:t xml:space="preserve">Гессе всегда был верен главному направлению своей работы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он был сосредоточен на внутренней жизни людей. В сравнительно мирные годы Веймарской республики, не доверяя этому, по его выражению,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шаткому и мрачному государству</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он писал книги, полные ощущения приближающейся катастрофы. Напротив, когда катастрофа свершилась, в его произведениях засиял ровный неугасимый свет. </w:t>
      </w:r>
    </w:p>
    <w:p w:rsidR="00DE70DA" w:rsidRPr="00C24997" w:rsidRDefault="00DE70DA" w:rsidP="00DE70DA">
      <w:pPr>
        <w:spacing w:after="0" w:line="240" w:lineRule="auto"/>
        <w:ind w:firstLine="454"/>
        <w:jc w:val="both"/>
        <w:rPr>
          <w:rFonts w:ascii="Times New Roman" w:eastAsia="Calibri" w:hAnsi="Times New Roman" w:cs="Times New Roman"/>
          <w:b/>
          <w:sz w:val="24"/>
          <w:szCs w:val="24"/>
          <w:lang w:eastAsia="en-US"/>
        </w:rPr>
      </w:pPr>
      <w:r w:rsidRPr="00C24997">
        <w:rPr>
          <w:rFonts w:ascii="Times New Roman" w:eastAsia="Calibri" w:hAnsi="Times New Roman" w:cs="Times New Roman"/>
          <w:sz w:val="24"/>
          <w:szCs w:val="24"/>
          <w:lang w:eastAsia="en-US"/>
        </w:rPr>
        <w:t xml:space="preserve">Романы Гессе не дают ни уроков, ни окончательных ответов и решения конфликтов. Конфликт в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Игре в бисер</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состоит не в разрыве Кнехта с касталийской действительностью, Кнехт рвет и не рвет с республикой духа, оставаясь касталийцем и за ее пределами. Подлинный конфликт </w:t>
      </w:r>
      <w:r>
        <w:rPr>
          <w:rFonts w:ascii="Times New Roman" w:eastAsia="Calibri" w:hAnsi="Times New Roman" w:cs="Times New Roman"/>
          <w:sz w:val="24"/>
          <w:szCs w:val="24"/>
          <w:lang w:eastAsia="en-US"/>
        </w:rPr>
        <w:t>–</w:t>
      </w:r>
      <w:r w:rsidRPr="00C24997">
        <w:rPr>
          <w:rFonts w:ascii="Times New Roman" w:eastAsia="Calibri" w:hAnsi="Times New Roman" w:cs="Times New Roman"/>
          <w:sz w:val="24"/>
          <w:szCs w:val="24"/>
          <w:lang w:eastAsia="en-US"/>
        </w:rPr>
        <w:t xml:space="preserve"> в отважном утверждении за личностью права на </w:t>
      </w:r>
      <w:r w:rsidRPr="00C24997">
        <w:rPr>
          <w:rFonts w:ascii="Times New Roman" w:eastAsia="Calibri" w:hAnsi="Times New Roman" w:cs="Times New Roman"/>
          <w:sz w:val="24"/>
          <w:szCs w:val="24"/>
          <w:lang w:eastAsia="en-US"/>
        </w:rPr>
        <w:lastRenderedPageBreak/>
        <w:t>подвижное соотнесение себя и мира, права и обязанности самостоятельно постичь контуры и задачи целого и подчинить им свою судьбу.</w:t>
      </w:r>
    </w:p>
    <w:p w:rsidR="00DE70DA" w:rsidRDefault="00DE70DA" w:rsidP="00DE70DA">
      <w:pPr>
        <w:spacing w:after="0" w:line="240" w:lineRule="auto"/>
        <w:ind w:firstLine="454"/>
        <w:rPr>
          <w:rFonts w:ascii="Times New Roman" w:eastAsia="Calibri" w:hAnsi="Times New Roman" w:cs="Times New Roman"/>
          <w:sz w:val="24"/>
          <w:szCs w:val="24"/>
          <w:lang w:eastAsia="en-US"/>
        </w:rPr>
      </w:pPr>
    </w:p>
    <w:p w:rsidR="00DE70DA" w:rsidRPr="00074F58" w:rsidRDefault="00DE70DA" w:rsidP="00DE70DA">
      <w:pPr>
        <w:spacing w:after="0" w:line="240" w:lineRule="auto"/>
        <w:ind w:firstLine="454"/>
        <w:rPr>
          <w:rFonts w:ascii="Times New Roman" w:eastAsia="Calibri" w:hAnsi="Times New Roman" w:cs="Times New Roman"/>
          <w:sz w:val="24"/>
          <w:szCs w:val="24"/>
          <w:lang w:eastAsia="en-US"/>
        </w:rPr>
      </w:pPr>
      <w:r w:rsidRPr="00074F58">
        <w:rPr>
          <w:rFonts w:ascii="Times New Roman" w:eastAsia="Calibri" w:hAnsi="Times New Roman" w:cs="Times New Roman"/>
          <w:sz w:val="24"/>
          <w:szCs w:val="24"/>
          <w:lang w:eastAsia="en-US"/>
        </w:rPr>
        <w:t xml:space="preserve">Литература: </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1. Зарубежная литература 20 века (1871-1917)/Под ред. В.Н. Богословского. - М., 1978.</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2. Зарубежная литература ХХ века/Л.Г. Андреев, А.В. Карельский, Н.С. Павлова и др. - М.: Высш. шк., 2003.</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3.</w:t>
      </w:r>
      <w:r w:rsidRPr="00074F58">
        <w:rPr>
          <w:rFonts w:ascii="Times New Roman" w:eastAsia="Calibri" w:hAnsi="Times New Roman" w:cs="Times New Roman"/>
          <w:sz w:val="24"/>
          <w:szCs w:val="24"/>
          <w:lang w:eastAsia="en-US"/>
        </w:rPr>
        <w:t xml:space="preserve"> </w:t>
      </w:r>
      <w:r w:rsidRPr="00074F58">
        <w:rPr>
          <w:rFonts w:ascii="Times New Roman" w:hAnsi="Times New Roman" w:cs="Times New Roman"/>
          <w:sz w:val="24"/>
          <w:szCs w:val="24"/>
        </w:rPr>
        <w:t xml:space="preserve">История зарубежной литературы </w:t>
      </w:r>
      <w:r w:rsidRPr="00074F58">
        <w:rPr>
          <w:rFonts w:ascii="Times New Roman" w:hAnsi="Times New Roman" w:cs="Times New Roman"/>
          <w:sz w:val="24"/>
          <w:szCs w:val="24"/>
          <w:lang w:val="en-US"/>
        </w:rPr>
        <w:t>XIX</w:t>
      </w:r>
      <w:r w:rsidRPr="00074F58">
        <w:rPr>
          <w:rFonts w:ascii="Times New Roman" w:hAnsi="Times New Roman" w:cs="Times New Roman"/>
          <w:sz w:val="24"/>
          <w:szCs w:val="24"/>
        </w:rPr>
        <w:t xml:space="preserve"> в.: В 2 ч. Ч.2./ Под ред. Н.П. Михальской. – М.: Просвещение, 1991.</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4.</w:t>
      </w:r>
      <w:r w:rsidRPr="00074F58">
        <w:rPr>
          <w:rFonts w:ascii="Times New Roman" w:eastAsia="Calibri" w:hAnsi="Times New Roman" w:cs="Times New Roman"/>
          <w:sz w:val="24"/>
          <w:szCs w:val="24"/>
          <w:lang w:eastAsia="en-US"/>
        </w:rPr>
        <w:t xml:space="preserve"> Ивашева В.В. Литература Великобритании ХХ века. – М.: Высш. шк., 1984.</w:t>
      </w:r>
    </w:p>
    <w:p w:rsidR="00DE70DA" w:rsidRPr="00074F58" w:rsidRDefault="00DE70DA" w:rsidP="00DE70DA">
      <w:pPr>
        <w:spacing w:after="0" w:line="240" w:lineRule="auto"/>
        <w:rPr>
          <w:rFonts w:ascii="Times New Roman" w:eastAsia="Calibri" w:hAnsi="Times New Roman" w:cs="Times New Roman"/>
          <w:sz w:val="24"/>
          <w:szCs w:val="24"/>
          <w:lang w:eastAsia="en-US"/>
        </w:rPr>
      </w:pPr>
      <w:r w:rsidRPr="00074F58">
        <w:rPr>
          <w:rFonts w:ascii="Times New Roman" w:hAnsi="Times New Roman" w:cs="Times New Roman"/>
          <w:sz w:val="24"/>
          <w:szCs w:val="24"/>
        </w:rPr>
        <w:t>5.</w:t>
      </w:r>
      <w:r w:rsidRPr="00074F58">
        <w:rPr>
          <w:rFonts w:ascii="Times New Roman" w:eastAsia="Calibri" w:hAnsi="Times New Roman" w:cs="Times New Roman"/>
          <w:sz w:val="24"/>
          <w:szCs w:val="24"/>
          <w:lang w:eastAsia="en-US"/>
        </w:rPr>
        <w:t xml:space="preserve"> </w:t>
      </w:r>
      <w:r w:rsidRPr="00074F58">
        <w:rPr>
          <w:rFonts w:ascii="Times New Roman" w:hAnsi="Times New Roman" w:cs="Times New Roman"/>
          <w:sz w:val="24"/>
          <w:szCs w:val="24"/>
        </w:rPr>
        <w:t>Зарубежная литература ХХ века: Практикум /</w:t>
      </w:r>
      <w:r w:rsidRPr="00074F58">
        <w:rPr>
          <w:rFonts w:ascii="Times New Roman" w:eastAsia="Calibri" w:hAnsi="Times New Roman" w:cs="Times New Roman"/>
          <w:sz w:val="24"/>
          <w:szCs w:val="24"/>
          <w:lang w:eastAsia="en-US"/>
        </w:rPr>
        <w:t xml:space="preserve"> Составление и общ. ред. Н.П. Михальской и Л.В. Дудовой. - М.: Флинта-Наука, 2004.</w:t>
      </w:r>
    </w:p>
    <w:p w:rsidR="00DE70DA" w:rsidRPr="00074F58" w:rsidRDefault="00DE70DA" w:rsidP="00DE70DA">
      <w:pPr>
        <w:spacing w:after="0" w:line="240" w:lineRule="auto"/>
        <w:rPr>
          <w:rFonts w:ascii="Times New Roman" w:eastAsia="Calibri" w:hAnsi="Times New Roman" w:cs="Times New Roman"/>
          <w:sz w:val="24"/>
          <w:szCs w:val="24"/>
          <w:lang w:eastAsia="en-US"/>
        </w:rPr>
      </w:pPr>
      <w:r w:rsidRPr="00074F58">
        <w:rPr>
          <w:rFonts w:ascii="Times New Roman" w:eastAsia="Calibri" w:hAnsi="Times New Roman" w:cs="Times New Roman"/>
          <w:sz w:val="24"/>
          <w:szCs w:val="24"/>
          <w:lang w:eastAsia="en-US"/>
        </w:rPr>
        <w:t>6. Дудова Л.В., Михальская Н.П., Трыков В.П. Модернизм в зарубежной литературе. - М.: Флинта-Наука, 1998.</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 xml:space="preserve">7. </w:t>
      </w:r>
      <w:r w:rsidRPr="00074F58">
        <w:rPr>
          <w:rFonts w:ascii="Times New Roman" w:eastAsia="Calibri" w:hAnsi="Times New Roman" w:cs="Times New Roman"/>
          <w:sz w:val="24"/>
          <w:szCs w:val="24"/>
          <w:lang w:eastAsia="en-US"/>
        </w:rPr>
        <w:t xml:space="preserve">Шевлякова Л. Р. Курс лекций по дисциплине </w:t>
      </w:r>
      <w:r>
        <w:rPr>
          <w:rFonts w:ascii="Times New Roman" w:eastAsia="Calibri" w:hAnsi="Times New Roman" w:cs="Times New Roman"/>
          <w:sz w:val="24"/>
          <w:szCs w:val="24"/>
          <w:lang w:eastAsia="en-US"/>
        </w:rPr>
        <w:t>«</w:t>
      </w:r>
      <w:r w:rsidRPr="00074F58">
        <w:rPr>
          <w:rFonts w:ascii="Times New Roman" w:eastAsia="Calibri" w:hAnsi="Times New Roman" w:cs="Times New Roman"/>
          <w:sz w:val="24"/>
          <w:szCs w:val="24"/>
          <w:lang w:eastAsia="en-US"/>
        </w:rPr>
        <w:t>История мировой литературы</w:t>
      </w:r>
      <w:r>
        <w:rPr>
          <w:rFonts w:ascii="Times New Roman" w:eastAsia="Calibri" w:hAnsi="Times New Roman" w:cs="Times New Roman"/>
          <w:sz w:val="24"/>
          <w:szCs w:val="24"/>
          <w:lang w:eastAsia="en-US"/>
        </w:rPr>
        <w:t>»</w:t>
      </w:r>
      <w:r w:rsidRPr="00074F58">
        <w:rPr>
          <w:rFonts w:ascii="Times New Roman" w:eastAsia="Calibri" w:hAnsi="Times New Roman" w:cs="Times New Roman"/>
          <w:sz w:val="24"/>
          <w:szCs w:val="24"/>
          <w:lang w:eastAsia="en-US"/>
        </w:rPr>
        <w:t xml:space="preserve"> [Электронный ресурс]: спец. 050205 </w:t>
      </w:r>
      <w:r>
        <w:rPr>
          <w:rFonts w:ascii="Times New Roman" w:eastAsia="Calibri" w:hAnsi="Times New Roman" w:cs="Times New Roman"/>
          <w:sz w:val="24"/>
          <w:szCs w:val="24"/>
          <w:lang w:eastAsia="en-US"/>
        </w:rPr>
        <w:t>«</w:t>
      </w:r>
      <w:r w:rsidRPr="00074F58">
        <w:rPr>
          <w:rFonts w:ascii="Times New Roman" w:eastAsia="Calibri" w:hAnsi="Times New Roman" w:cs="Times New Roman"/>
          <w:sz w:val="24"/>
          <w:szCs w:val="24"/>
          <w:lang w:eastAsia="en-US"/>
        </w:rPr>
        <w:t>Филология</w:t>
      </w:r>
      <w:r>
        <w:rPr>
          <w:rFonts w:ascii="Times New Roman" w:eastAsia="Calibri" w:hAnsi="Times New Roman" w:cs="Times New Roman"/>
          <w:sz w:val="24"/>
          <w:szCs w:val="24"/>
          <w:lang w:eastAsia="en-US"/>
        </w:rPr>
        <w:t>»</w:t>
      </w:r>
      <w:r w:rsidRPr="00074F58">
        <w:rPr>
          <w:rFonts w:ascii="Times New Roman" w:eastAsia="Calibri" w:hAnsi="Times New Roman" w:cs="Times New Roman"/>
          <w:sz w:val="24"/>
          <w:szCs w:val="24"/>
          <w:lang w:eastAsia="en-US"/>
        </w:rPr>
        <w:t xml:space="preserve"> / Л. Р. Шевлякова; Карагандинский гос. ун-т. - Электрон. текстовые дан. (0,98Мб). - Караганда: [б. и.], 2010</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 xml:space="preserve">8. </w:t>
      </w:r>
      <w:r w:rsidRPr="00074F58">
        <w:rPr>
          <w:rFonts w:ascii="Times New Roman" w:eastAsia="Calibri" w:hAnsi="Times New Roman" w:cs="Times New Roman"/>
          <w:bCs/>
          <w:sz w:val="24"/>
          <w:szCs w:val="24"/>
          <w:shd w:val="clear" w:color="auto" w:fill="FFFFFF"/>
          <w:lang w:eastAsia="en-US"/>
        </w:rPr>
        <w:t>Зарубежная литература второго</w:t>
      </w:r>
      <w:r w:rsidRPr="00074F58">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074F58">
        <w:rPr>
          <w:rFonts w:ascii="Times New Roman" w:eastAsia="Calibri" w:hAnsi="Times New Roman" w:cs="Times New Roman"/>
          <w:bCs/>
          <w:sz w:val="24"/>
          <w:szCs w:val="24"/>
          <w:shd w:val="clear" w:color="auto" w:fill="FFFFFF"/>
          <w:lang w:eastAsia="en-US"/>
        </w:rPr>
        <w:t>ред</w:t>
      </w:r>
      <w:r w:rsidRPr="00074F58">
        <w:rPr>
          <w:rFonts w:ascii="Times New Roman" w:eastAsia="Calibri" w:hAnsi="Times New Roman" w:cs="Times New Roman"/>
          <w:sz w:val="24"/>
          <w:szCs w:val="24"/>
          <w:shd w:val="clear" w:color="auto" w:fill="FFFFFF"/>
          <w:lang w:eastAsia="en-US"/>
        </w:rPr>
        <w:t>. Л.Г. </w:t>
      </w:r>
      <w:r w:rsidRPr="00074F58">
        <w:rPr>
          <w:rFonts w:ascii="Times New Roman" w:eastAsia="Calibri" w:hAnsi="Times New Roman" w:cs="Times New Roman"/>
          <w:bCs/>
          <w:sz w:val="24"/>
          <w:szCs w:val="24"/>
          <w:shd w:val="clear" w:color="auto" w:fill="FFFFFF"/>
          <w:lang w:eastAsia="en-US"/>
        </w:rPr>
        <w:t>Андреев</w:t>
      </w:r>
      <w:r w:rsidRPr="00074F58">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 xml:space="preserve">9. </w:t>
      </w:r>
      <w:hyperlink r:id="rId81" w:history="1">
        <w:r w:rsidRPr="00074F58">
          <w:rPr>
            <w:rFonts w:ascii="Times New Roman" w:eastAsia="Calibri" w:hAnsi="Times New Roman" w:cs="Times New Roman"/>
            <w:sz w:val="24"/>
            <w:szCs w:val="24"/>
            <w:lang w:val="kk-KZ" w:eastAsia="en-US"/>
          </w:rPr>
          <w:t>http://www.durov.com/literature3/ivasheva-74.htm</w:t>
        </w:r>
      </w:hyperlink>
    </w:p>
    <w:p w:rsidR="00DE70DA" w:rsidRPr="00074F58" w:rsidRDefault="00DE70DA" w:rsidP="00DE70DA">
      <w:pPr>
        <w:spacing w:after="0" w:line="240" w:lineRule="auto"/>
        <w:rPr>
          <w:rFonts w:ascii="Times New Roman" w:hAnsi="Times New Roman" w:cs="Times New Roman"/>
          <w:sz w:val="24"/>
          <w:szCs w:val="24"/>
        </w:rPr>
      </w:pPr>
      <w:r w:rsidRPr="00074F58">
        <w:rPr>
          <w:rFonts w:ascii="Times New Roman" w:hAnsi="Times New Roman" w:cs="Times New Roman"/>
          <w:sz w:val="24"/>
          <w:szCs w:val="24"/>
        </w:rPr>
        <w:t xml:space="preserve">10. </w:t>
      </w:r>
      <w:hyperlink r:id="rId82" w:history="1">
        <w:r w:rsidRPr="00074F58">
          <w:rPr>
            <w:rFonts w:ascii="Times New Roman" w:eastAsia="Calibri" w:hAnsi="Times New Roman" w:cs="Times New Roman"/>
            <w:sz w:val="24"/>
            <w:szCs w:val="24"/>
            <w:lang w:val="kk-KZ" w:eastAsia="en-US"/>
          </w:rPr>
          <w:t>http://lib.aldebaran.ru/author/allen_gervi/allen_gervi_yedgar_po/</w:t>
        </w:r>
      </w:hyperlink>
    </w:p>
    <w:p w:rsidR="00DE70DA" w:rsidRPr="00074F58" w:rsidRDefault="00DE70DA" w:rsidP="00DE70DA">
      <w:pPr>
        <w:rPr>
          <w:sz w:val="24"/>
          <w:szCs w:val="24"/>
        </w:rPr>
      </w:pPr>
    </w:p>
    <w:p w:rsidR="00DE70DA" w:rsidRPr="005160F3" w:rsidRDefault="00DE70DA" w:rsidP="00DE70DA">
      <w:pPr>
        <w:spacing w:after="0" w:line="240" w:lineRule="auto"/>
        <w:ind w:left="-567"/>
        <w:jc w:val="center"/>
        <w:rPr>
          <w:rFonts w:ascii="Times New Roman" w:eastAsia="Calibri" w:hAnsi="Times New Roman" w:cs="Times New Roman"/>
          <w:i/>
          <w:sz w:val="24"/>
          <w:szCs w:val="24"/>
          <w:lang w:eastAsia="en-US"/>
        </w:rPr>
      </w:pPr>
      <w:r w:rsidRPr="005160F3">
        <w:rPr>
          <w:rFonts w:ascii="Times New Roman" w:eastAsia="Calibri" w:hAnsi="Times New Roman" w:cs="Times New Roman"/>
          <w:i/>
          <w:sz w:val="24"/>
          <w:szCs w:val="24"/>
          <w:lang w:eastAsia="en-US"/>
        </w:rPr>
        <w:t xml:space="preserve">Лекция </w:t>
      </w:r>
      <w:r w:rsidRPr="001A1132">
        <w:rPr>
          <w:rFonts w:ascii="Times New Roman" w:eastAsia="Calibri" w:hAnsi="Times New Roman" w:cs="Times New Roman"/>
          <w:i/>
          <w:sz w:val="24"/>
          <w:szCs w:val="24"/>
          <w:lang w:eastAsia="en-US"/>
        </w:rPr>
        <w:t>12</w:t>
      </w:r>
    </w:p>
    <w:p w:rsidR="00DE70DA" w:rsidRDefault="00DE70DA" w:rsidP="00DE70DA">
      <w:pPr>
        <w:spacing w:after="0" w:line="240" w:lineRule="auto"/>
        <w:ind w:left="-567"/>
        <w:jc w:val="center"/>
        <w:rPr>
          <w:rFonts w:ascii="Times New Roman" w:eastAsia="Calibri" w:hAnsi="Times New Roman" w:cs="Times New Roman"/>
          <w:sz w:val="24"/>
          <w:szCs w:val="24"/>
          <w:lang w:eastAsia="en-US"/>
        </w:rPr>
      </w:pPr>
      <w:r w:rsidRPr="00E25158">
        <w:rPr>
          <w:rFonts w:ascii="Times New Roman" w:eastAsia="Calibri" w:hAnsi="Times New Roman" w:cs="Times New Roman"/>
          <w:b/>
          <w:sz w:val="24"/>
          <w:szCs w:val="24"/>
          <w:lang w:eastAsia="en-US"/>
        </w:rPr>
        <w:t xml:space="preserve">Французская литература </w:t>
      </w:r>
      <w:r w:rsidRPr="001A1132">
        <w:rPr>
          <w:rFonts w:ascii="Times New Roman" w:eastAsia="Calibri" w:hAnsi="Times New Roman" w:cs="Times New Roman"/>
          <w:b/>
          <w:sz w:val="24"/>
          <w:szCs w:val="24"/>
          <w:lang w:eastAsia="en-US"/>
        </w:rPr>
        <w:t>2-ой</w:t>
      </w:r>
      <w:r w:rsidRPr="00E25158">
        <w:rPr>
          <w:rFonts w:ascii="Times New Roman" w:eastAsia="Calibri" w:hAnsi="Times New Roman" w:cs="Times New Roman"/>
          <w:b/>
          <w:sz w:val="24"/>
          <w:szCs w:val="24"/>
          <w:lang w:eastAsia="en-US"/>
        </w:rPr>
        <w:t xml:space="preserve"> пол</w:t>
      </w:r>
      <w:r w:rsidRPr="001A1132">
        <w:rPr>
          <w:rFonts w:ascii="Times New Roman" w:eastAsia="Calibri" w:hAnsi="Times New Roman" w:cs="Times New Roman"/>
          <w:b/>
          <w:sz w:val="24"/>
          <w:szCs w:val="24"/>
          <w:lang w:eastAsia="en-US"/>
        </w:rPr>
        <w:t>овины</w:t>
      </w:r>
      <w:r w:rsidRPr="00E25158">
        <w:rPr>
          <w:rFonts w:ascii="Times New Roman" w:eastAsia="Calibri" w:hAnsi="Times New Roman" w:cs="Times New Roman"/>
          <w:b/>
          <w:sz w:val="24"/>
          <w:szCs w:val="24"/>
          <w:lang w:eastAsia="en-US"/>
        </w:rPr>
        <w:t xml:space="preserve"> ХХ ве</w:t>
      </w:r>
      <w:r w:rsidRPr="001A1132">
        <w:rPr>
          <w:rFonts w:ascii="Times New Roman" w:eastAsia="Calibri" w:hAnsi="Times New Roman" w:cs="Times New Roman"/>
          <w:b/>
          <w:sz w:val="24"/>
          <w:szCs w:val="24"/>
          <w:lang w:eastAsia="en-US"/>
        </w:rPr>
        <w:t>ка.</w:t>
      </w:r>
      <w:r w:rsidRPr="00E25158">
        <w:rPr>
          <w:rFonts w:ascii="Times New Roman" w:eastAsia="Calibri" w:hAnsi="Times New Roman" w:cs="Times New Roman"/>
          <w:b/>
          <w:sz w:val="24"/>
          <w:szCs w:val="24"/>
          <w:lang w:eastAsia="en-US"/>
        </w:rPr>
        <w:t xml:space="preserve"> Экзистенциализм.</w:t>
      </w:r>
      <w:r w:rsidRPr="001A1132">
        <w:rPr>
          <w:rFonts w:ascii="Times New Roman" w:eastAsia="Calibri" w:hAnsi="Times New Roman" w:cs="Times New Roman"/>
          <w:sz w:val="24"/>
          <w:szCs w:val="24"/>
          <w:lang w:eastAsia="en-US"/>
        </w:rPr>
        <w:t xml:space="preserve"> </w:t>
      </w:r>
    </w:p>
    <w:p w:rsidR="00DE70DA" w:rsidRDefault="00DE70DA" w:rsidP="00DE70DA">
      <w:pPr>
        <w:spacing w:after="0" w:line="240" w:lineRule="auto"/>
        <w:ind w:left="-567"/>
        <w:jc w:val="center"/>
        <w:rPr>
          <w:rFonts w:ascii="Times New Roman" w:eastAsia="Calibri" w:hAnsi="Times New Roman" w:cs="Times New Roman"/>
          <w:b/>
          <w:sz w:val="24"/>
          <w:szCs w:val="24"/>
          <w:lang w:eastAsia="en-US"/>
        </w:rPr>
      </w:pPr>
      <w:r w:rsidRPr="005160F3">
        <w:rPr>
          <w:rFonts w:ascii="Times New Roman" w:eastAsia="Calibri" w:hAnsi="Times New Roman" w:cs="Times New Roman"/>
          <w:b/>
          <w:sz w:val="24"/>
          <w:szCs w:val="24"/>
          <w:lang w:eastAsia="en-US"/>
        </w:rPr>
        <w:t xml:space="preserve">«Театр абсурда»: творчество Э. Ионеско и С. Беккета. </w:t>
      </w:r>
      <w:r w:rsidRPr="001A1132">
        <w:rPr>
          <w:rFonts w:ascii="Times New Roman" w:eastAsia="Calibri" w:hAnsi="Times New Roman" w:cs="Times New Roman"/>
          <w:b/>
          <w:sz w:val="24"/>
          <w:szCs w:val="24"/>
          <w:lang w:eastAsia="en-US"/>
        </w:rPr>
        <w:t xml:space="preserve"> </w:t>
      </w:r>
    </w:p>
    <w:p w:rsidR="00DE70DA" w:rsidRPr="005160F3" w:rsidRDefault="00DE70DA" w:rsidP="00DE70DA">
      <w:pPr>
        <w:spacing w:after="0" w:line="240" w:lineRule="auto"/>
        <w:ind w:left="-567"/>
        <w:jc w:val="center"/>
        <w:rPr>
          <w:rFonts w:ascii="Times New Roman" w:eastAsia="Calibri" w:hAnsi="Times New Roman" w:cs="Times New Roman"/>
          <w:b/>
          <w:sz w:val="24"/>
          <w:szCs w:val="24"/>
          <w:lang w:eastAsia="en-US"/>
        </w:rPr>
      </w:pPr>
      <w:r w:rsidRPr="005160F3">
        <w:rPr>
          <w:rFonts w:ascii="Times New Roman" w:eastAsia="Calibri" w:hAnsi="Times New Roman" w:cs="Times New Roman"/>
          <w:b/>
          <w:sz w:val="24"/>
          <w:szCs w:val="24"/>
          <w:lang w:eastAsia="en-US"/>
        </w:rPr>
        <w:t xml:space="preserve">«Новый» роман: творчество Н.Саррот и А. Роб-Грийе. </w:t>
      </w:r>
    </w:p>
    <w:p w:rsidR="00DE70DA" w:rsidRPr="005160F3" w:rsidRDefault="00DE70DA" w:rsidP="00DE70DA">
      <w:pPr>
        <w:spacing w:after="0" w:line="240" w:lineRule="auto"/>
        <w:ind w:left="-567"/>
        <w:jc w:val="both"/>
        <w:rPr>
          <w:rFonts w:ascii="Times New Roman" w:eastAsia="Calibri" w:hAnsi="Times New Roman" w:cs="Times New Roman"/>
          <w:sz w:val="24"/>
          <w:szCs w:val="24"/>
          <w:lang w:eastAsia="en-US"/>
        </w:rPr>
      </w:pP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Литература второй половины ХХ века характеризуется такими явлениями, как вторая волна модернизма (театр "абсурда", "новый" роман 50-х годов), документализация литературы, формирование и развитие постмодернизма. Радикальным образом меняется само положение литературы в составе культуры. Определяющими ее чертами становятся выдвижение на первый план «массовой» культуры и ее влияние на так называемую «высокую» литературу, появление гибридных художественных дискурсов, объединяющих литературу с философией, культурологией, литературоведением.</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Особенностью литературного процесса изучаемого периода является продолжающийся процесс расширения рамок мировой литературы. Завершается разрушение традиционного европоцентризма. Первые позиции в 60-70-е годы занимают ранее маргинальные национальные литературы стран Латинской Америки и Японии.</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Исторические события, произошедшие во второй половине ХХ века, оказали существенное влияние на переоценку многих ценностей, как этических, так и эстетических. События II мировой войны находят отражение во всех изучаемых в данном курсе литературах. Это литература Сопротивления во Франции, бум "военного" романа в США, оценка произошедшего в годы войны и поиск путей дальнейшего существования в Германии, крах традиционной идеологии в Японии и т.д.</w:t>
      </w:r>
    </w:p>
    <w:p w:rsidR="00DE70DA" w:rsidRPr="005160F3" w:rsidRDefault="00DE70DA" w:rsidP="00DE70DA">
      <w:pPr>
        <w:spacing w:after="0" w:line="240" w:lineRule="auto"/>
        <w:ind w:left="-567" w:firstLine="708"/>
        <w:jc w:val="both"/>
        <w:rPr>
          <w:rFonts w:ascii="Times New Roman" w:eastAsia="Calibri" w:hAnsi="Times New Roman" w:cs="Times New Roman"/>
          <w:i/>
          <w:sz w:val="24"/>
          <w:szCs w:val="24"/>
          <w:lang w:eastAsia="en-US"/>
        </w:rPr>
      </w:pPr>
      <w:r w:rsidRPr="005160F3">
        <w:rPr>
          <w:rFonts w:ascii="Times New Roman" w:eastAsia="Calibri" w:hAnsi="Times New Roman" w:cs="Times New Roman"/>
          <w:i/>
          <w:sz w:val="24"/>
          <w:szCs w:val="24"/>
          <w:lang w:eastAsia="en-US"/>
        </w:rPr>
        <w:t xml:space="preserve">Литература Сопротивления. </w:t>
      </w:r>
      <w:r w:rsidRPr="005160F3">
        <w:rPr>
          <w:rFonts w:ascii="Times New Roman" w:eastAsia="Calibri" w:hAnsi="Times New Roman" w:cs="Times New Roman"/>
          <w:sz w:val="24"/>
          <w:szCs w:val="24"/>
          <w:lang w:eastAsia="en-US"/>
        </w:rPr>
        <w:t>Разработка философской и нравственной проблематики. Творчество П.Элюара, Л.Арагона и Э.Триоле. Писатели-католики: Ж. Кейроль и Ж. Лезор. Антифашистская</w:t>
      </w:r>
      <w:r w:rsidRPr="005160F3">
        <w:rPr>
          <w:rFonts w:ascii="Times New Roman" w:eastAsia="Calibri" w:hAnsi="Times New Roman" w:cs="Times New Roman"/>
          <w:sz w:val="24"/>
          <w:szCs w:val="24"/>
          <w:lang w:val="kk-KZ" w:eastAsia="en-US"/>
        </w:rPr>
        <w:t xml:space="preserve"> </w:t>
      </w:r>
      <w:r w:rsidRPr="005160F3">
        <w:rPr>
          <w:rFonts w:ascii="Times New Roman" w:eastAsia="Calibri" w:hAnsi="Times New Roman" w:cs="Times New Roman"/>
          <w:sz w:val="24"/>
          <w:szCs w:val="24"/>
          <w:lang w:eastAsia="en-US"/>
        </w:rPr>
        <w:t xml:space="preserve">литература в Германии. Романы В. Кеппена. Послевоенная литература в Великобритании. "Сердитые молодые люди". </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i/>
          <w:sz w:val="24"/>
          <w:szCs w:val="24"/>
          <w:lang w:eastAsia="en-US"/>
        </w:rPr>
        <w:t xml:space="preserve">«Антидрама» и «антироман» </w:t>
      </w:r>
      <w:r w:rsidRPr="005160F3">
        <w:rPr>
          <w:rFonts w:ascii="Times New Roman" w:eastAsia="Calibri" w:hAnsi="Times New Roman" w:cs="Times New Roman"/>
          <w:sz w:val="24"/>
          <w:szCs w:val="24"/>
          <w:lang w:eastAsia="en-US"/>
        </w:rPr>
        <w:t xml:space="preserve">(50-х гг.) как последняя волна классического модернизма. «Антитеатр» и традиция дадаистско-сюрреалистического театра. </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i/>
          <w:sz w:val="24"/>
          <w:szCs w:val="24"/>
          <w:lang w:eastAsia="en-US"/>
        </w:rPr>
        <w:lastRenderedPageBreak/>
        <w:t xml:space="preserve">Постмодернизм </w:t>
      </w:r>
      <w:r w:rsidRPr="005160F3">
        <w:rPr>
          <w:rFonts w:ascii="Times New Roman" w:eastAsia="Calibri" w:hAnsi="Times New Roman" w:cs="Times New Roman"/>
          <w:sz w:val="24"/>
          <w:szCs w:val="24"/>
          <w:lang w:eastAsia="en-US"/>
        </w:rPr>
        <w:t>как заключительная стадия модернизма, доводящая до предела его основополагающие принципы: утверждение тотальной бессмысленности, хаотичности бытия, несостоятельности всякой систематизации. Ролан Барт как теоретик и практик постмодернизма.</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 xml:space="preserve">Стремительное развитие научно-технического прогресса и связанное с ним духовное опустошение находит выражение в так называемой нравственно-экологической литературе во Франции. </w:t>
      </w:r>
    </w:p>
    <w:p w:rsidR="00DE70DA" w:rsidRPr="005160F3" w:rsidRDefault="00DE70DA" w:rsidP="00DE70DA">
      <w:pPr>
        <w:spacing w:after="0" w:line="240" w:lineRule="auto"/>
        <w:ind w:left="-567" w:firstLine="708"/>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Социально-исторические и эстетические предпосылки устойчивости традиционных форм литературы. Возвращение к наследию социального романа: творчество Ф. Мориака, Э. Базена, В. Бределя.</w:t>
      </w:r>
    </w:p>
    <w:p w:rsidR="00DE70DA" w:rsidRDefault="00DE70DA" w:rsidP="00DE70DA">
      <w:pPr>
        <w:spacing w:after="0" w:line="240" w:lineRule="auto"/>
        <w:ind w:left="-567"/>
        <w:rPr>
          <w:rFonts w:ascii="Times New Roman" w:eastAsia="Calibri" w:hAnsi="Times New Roman" w:cs="Times New Roman"/>
          <w:b/>
          <w:sz w:val="24"/>
          <w:szCs w:val="24"/>
          <w:lang w:eastAsia="en-US"/>
        </w:rPr>
      </w:pPr>
    </w:p>
    <w:p w:rsidR="00DE70DA" w:rsidRPr="00776584" w:rsidRDefault="00DE70DA" w:rsidP="00DE70DA">
      <w:pPr>
        <w:spacing w:after="0" w:line="240" w:lineRule="auto"/>
        <w:ind w:left="-567"/>
        <w:rPr>
          <w:rFonts w:ascii="Times New Roman" w:eastAsia="Calibri" w:hAnsi="Times New Roman" w:cs="Times New Roman"/>
          <w:i/>
          <w:sz w:val="24"/>
          <w:szCs w:val="24"/>
          <w:lang w:eastAsia="en-US"/>
        </w:rPr>
      </w:pPr>
      <w:r w:rsidRPr="00776584">
        <w:rPr>
          <w:rFonts w:ascii="Times New Roman" w:eastAsia="Calibri" w:hAnsi="Times New Roman" w:cs="Times New Roman"/>
          <w:i/>
          <w:sz w:val="24"/>
          <w:szCs w:val="24"/>
          <w:lang w:eastAsia="en-US"/>
        </w:rPr>
        <w:t>Экзистенциализм. Творчество А</w:t>
      </w:r>
      <w:r w:rsidRPr="00776584">
        <w:rPr>
          <w:rFonts w:ascii="Times New Roman" w:eastAsia="Calibri" w:hAnsi="Times New Roman" w:cs="Times New Roman"/>
          <w:i/>
          <w:sz w:val="24"/>
          <w:szCs w:val="24"/>
          <w:lang w:val="kk-KZ" w:eastAsia="en-US"/>
        </w:rPr>
        <w:t xml:space="preserve">льбера </w:t>
      </w:r>
      <w:r w:rsidRPr="00776584">
        <w:rPr>
          <w:rFonts w:ascii="Times New Roman" w:eastAsia="Calibri" w:hAnsi="Times New Roman" w:cs="Times New Roman"/>
          <w:i/>
          <w:sz w:val="24"/>
          <w:szCs w:val="24"/>
          <w:lang w:eastAsia="en-US"/>
        </w:rPr>
        <w:t>Камю и Ж</w:t>
      </w:r>
      <w:r w:rsidRPr="00776584">
        <w:rPr>
          <w:rFonts w:ascii="Times New Roman" w:eastAsia="Calibri" w:hAnsi="Times New Roman" w:cs="Times New Roman"/>
          <w:i/>
          <w:sz w:val="24"/>
          <w:szCs w:val="24"/>
          <w:lang w:val="kk-KZ" w:eastAsia="en-US"/>
        </w:rPr>
        <w:t>ан</w:t>
      </w:r>
      <w:r w:rsidRPr="00776584">
        <w:rPr>
          <w:rFonts w:ascii="Times New Roman" w:eastAsia="Calibri" w:hAnsi="Times New Roman" w:cs="Times New Roman"/>
          <w:i/>
          <w:sz w:val="24"/>
          <w:szCs w:val="24"/>
          <w:lang w:eastAsia="en-US"/>
        </w:rPr>
        <w:t>-П</w:t>
      </w:r>
      <w:r w:rsidRPr="00776584">
        <w:rPr>
          <w:rFonts w:ascii="Times New Roman" w:eastAsia="Calibri" w:hAnsi="Times New Roman" w:cs="Times New Roman"/>
          <w:i/>
          <w:sz w:val="24"/>
          <w:szCs w:val="24"/>
          <w:lang w:val="kk-KZ" w:eastAsia="en-US"/>
        </w:rPr>
        <w:t>оля</w:t>
      </w:r>
      <w:r w:rsidRPr="00776584">
        <w:rPr>
          <w:rFonts w:ascii="Times New Roman" w:eastAsia="Calibri" w:hAnsi="Times New Roman" w:cs="Times New Roman"/>
          <w:i/>
          <w:sz w:val="24"/>
          <w:szCs w:val="24"/>
          <w:lang w:eastAsia="en-US"/>
        </w:rPr>
        <w:t xml:space="preserve"> Сартра</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Экзистенциализм, или философия существования (от позднелатинского existentia - существование) зародился в начале </w:t>
      </w:r>
      <w:r>
        <w:rPr>
          <w:rFonts w:ascii="Times New Roman" w:eastAsia="Times New Roman" w:hAnsi="Times New Roman" w:cs="Times New Roman"/>
          <w:sz w:val="24"/>
          <w:szCs w:val="24"/>
        </w:rPr>
        <w:t>ХХ</w:t>
      </w:r>
      <w:r w:rsidRPr="00913AAB">
        <w:rPr>
          <w:rFonts w:ascii="Times New Roman" w:eastAsia="Times New Roman" w:hAnsi="Times New Roman" w:cs="Times New Roman"/>
          <w:sz w:val="24"/>
          <w:szCs w:val="24"/>
        </w:rPr>
        <w:t xml:space="preserve"> века и в течение нескольких десятилетий завоевал широкое признание и популярность. Среди первых представителей экзистенциализма принято считать русских философов Льва Шестова и Николая Бердяева, хотя основное развитие это течение получило после 1-ой мировой войны в трудах немецких мыслителей Мартина Хайдеггера и Карла Ясперса и в сороковых годах в работах Альбера Камю, Жа</w:t>
      </w:r>
      <w:r>
        <w:rPr>
          <w:rFonts w:ascii="Times New Roman" w:eastAsia="Times New Roman" w:hAnsi="Times New Roman" w:cs="Times New Roman"/>
          <w:sz w:val="24"/>
          <w:szCs w:val="24"/>
        </w:rPr>
        <w:t>на-</w:t>
      </w:r>
      <w:r w:rsidRPr="00913AAB">
        <w:rPr>
          <w:rFonts w:ascii="Times New Roman" w:eastAsia="Times New Roman" w:hAnsi="Times New Roman" w:cs="Times New Roman"/>
          <w:sz w:val="24"/>
          <w:szCs w:val="24"/>
        </w:rPr>
        <w:t>Поля Сартра и Симоны де Бовуар. В то же время своими предшественниками экзистенциалисты считают Паскаля, Кьеркегора, Достоевского и Ницше.</w:t>
      </w:r>
    </w:p>
    <w:p w:rsidR="00DE70DA" w:rsidRPr="00B72BE2" w:rsidRDefault="00DE70DA" w:rsidP="00DE70DA">
      <w:pPr>
        <w:spacing w:after="0" w:line="240" w:lineRule="auto"/>
        <w:ind w:left="-567" w:firstLine="454"/>
        <w:jc w:val="both"/>
        <w:rPr>
          <w:rFonts w:ascii="Times New Roman" w:eastAsia="Times New Roman" w:hAnsi="Times New Roman" w:cs="Times New Roman"/>
          <w:sz w:val="24"/>
          <w:szCs w:val="24"/>
        </w:rPr>
      </w:pPr>
      <w:r w:rsidRPr="00B72BE2">
        <w:rPr>
          <w:rFonts w:ascii="Times New Roman" w:eastAsia="Times New Roman" w:hAnsi="Times New Roman" w:cs="Times New Roman"/>
          <w:sz w:val="24"/>
          <w:szCs w:val="24"/>
        </w:rPr>
        <w:t>Экзистенциализм, будучи попыткой осмысления потрясений, постигших европейскую цивилизацию в первой половине ХХ века, обратился к проблеме кризисных ситуаций, критических обстоятельств, в которых оказывается человек. Бытие ими представляется как некоторая непосредственная нерасчлененная целостность субъекта и объекта, человека и мира. В качестве подлинного бытия, начального бытия выделяется само переживание, а именно – переживание человеком своего «бытия-в-мире».</w:t>
      </w:r>
    </w:p>
    <w:p w:rsidR="00DE70DA" w:rsidRPr="00B72BE2" w:rsidRDefault="00DE70DA" w:rsidP="00DE70DA">
      <w:pPr>
        <w:spacing w:after="0" w:line="240" w:lineRule="auto"/>
        <w:ind w:left="-567" w:firstLine="454"/>
        <w:jc w:val="both"/>
        <w:rPr>
          <w:rFonts w:ascii="Times New Roman" w:eastAsia="Times New Roman" w:hAnsi="Times New Roman" w:cs="Times New Roman"/>
          <w:sz w:val="24"/>
          <w:szCs w:val="24"/>
        </w:rPr>
      </w:pPr>
      <w:r w:rsidRPr="00B72BE2">
        <w:rPr>
          <w:rFonts w:ascii="Times New Roman" w:eastAsia="Times New Roman" w:hAnsi="Times New Roman" w:cs="Times New Roman"/>
          <w:sz w:val="24"/>
          <w:szCs w:val="24"/>
        </w:rPr>
        <w:t xml:space="preserve">При этом бытие понимается как непосредственно данное человеческое существование, как экзистенция, которая непознаваема ни научными, ни рационалистически философскими средствами. Экзистенция направлена на другое, а не на самое себя. И только в моменты глубочайших потрясений, в условиях </w:t>
      </w:r>
      <w:r>
        <w:rPr>
          <w:rFonts w:ascii="Times New Roman" w:eastAsia="Times New Roman" w:hAnsi="Times New Roman" w:cs="Times New Roman"/>
          <w:sz w:val="24"/>
          <w:szCs w:val="24"/>
        </w:rPr>
        <w:t>«</w:t>
      </w:r>
      <w:r w:rsidRPr="00B72BE2">
        <w:rPr>
          <w:rFonts w:ascii="Times New Roman" w:eastAsia="Times New Roman" w:hAnsi="Times New Roman" w:cs="Times New Roman"/>
          <w:sz w:val="24"/>
          <w:szCs w:val="24"/>
        </w:rPr>
        <w:t>пограничной ситуации</w:t>
      </w:r>
      <w:r>
        <w:rPr>
          <w:rFonts w:ascii="Times New Roman" w:eastAsia="Times New Roman" w:hAnsi="Times New Roman" w:cs="Times New Roman"/>
          <w:sz w:val="24"/>
          <w:szCs w:val="24"/>
        </w:rPr>
        <w:t>»</w:t>
      </w:r>
      <w:r w:rsidRPr="00B72BE2">
        <w:rPr>
          <w:rFonts w:ascii="Times New Roman" w:eastAsia="Times New Roman" w:hAnsi="Times New Roman" w:cs="Times New Roman"/>
          <w:sz w:val="24"/>
          <w:szCs w:val="24"/>
        </w:rPr>
        <w:t xml:space="preserve"> (перед лицом смерти) человек может прозреть, постичь экзистенцию как стержень своего существа.</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Центральные вопросы экзистенциализма - существование человека, смысл его жизни и судьбы в мире - необычайно созвучны любому, задумывающемуся над своим бытием, человеку. Экзистенциализм перемещает центр тяжести с родового, общественного на единичного человека. При этом, однако, для религиозного экзистенциализма важен и</w:t>
      </w:r>
      <w:r>
        <w:rPr>
          <w:rFonts w:ascii="Times New Roman" w:eastAsia="Times New Roman" w:hAnsi="Times New Roman" w:cs="Times New Roman"/>
          <w:sz w:val="24"/>
          <w:szCs w:val="24"/>
        </w:rPr>
        <w:t>ндиви</w:t>
      </w:r>
      <w:r w:rsidRPr="00913AAB">
        <w:rPr>
          <w:rFonts w:ascii="Times New Roman" w:eastAsia="Times New Roman" w:hAnsi="Times New Roman" w:cs="Times New Roman"/>
          <w:sz w:val="24"/>
          <w:szCs w:val="24"/>
        </w:rPr>
        <w:t xml:space="preserve">дуум не сам по себе, а лишь постольку, поскольку он есть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явленность трансцендентального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В этой связи вводится различие индивидуальности и личности. По словам Бердяева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личность предполагает существование сверхличного, того, что ее превосходит и к чему она поднимается в своей реализации. Личности нет, если нет бытия выше ее стоящего. Тогда есть лишь индивидуум, подчиняемый роду и обществу, тогда природа стоит выше человека и он лишь часть ее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Экзистенциализм различает в человеке как бы несколько сл</w:t>
      </w:r>
      <w:r>
        <w:rPr>
          <w:rFonts w:ascii="Times New Roman" w:eastAsia="Times New Roman" w:hAnsi="Times New Roman" w:cs="Times New Roman"/>
          <w:sz w:val="24"/>
          <w:szCs w:val="24"/>
        </w:rPr>
        <w:t>о</w:t>
      </w:r>
      <w:r w:rsidRPr="00913AAB">
        <w:rPr>
          <w:rFonts w:ascii="Times New Roman" w:eastAsia="Times New Roman" w:hAnsi="Times New Roman" w:cs="Times New Roman"/>
          <w:sz w:val="24"/>
          <w:szCs w:val="24"/>
        </w:rPr>
        <w:t>ев: природный (биологический и психологический), изучаемый естественными науками и составляющий его природную, эмпирическую индивидуальность; социальный, изучаемый социологией; духовный, являющийся предметом изучен</w:t>
      </w:r>
      <w:r>
        <w:rPr>
          <w:rFonts w:ascii="Times New Roman" w:eastAsia="Times New Roman" w:hAnsi="Times New Roman" w:cs="Times New Roman"/>
          <w:sz w:val="24"/>
          <w:szCs w:val="24"/>
        </w:rPr>
        <w:t>ия истории и философии; и, нако</w:t>
      </w:r>
      <w:r w:rsidRPr="00913AAB">
        <w:rPr>
          <w:rFonts w:ascii="Times New Roman" w:eastAsia="Times New Roman" w:hAnsi="Times New Roman" w:cs="Times New Roman"/>
          <w:sz w:val="24"/>
          <w:szCs w:val="24"/>
        </w:rPr>
        <w:t xml:space="preserve">нец, экзистенциальный, который не поддается научному познанию и может быть лишь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освещен</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философией. Рассматривая проблему свободы, экзистенциализм отвергает как рационалистическую просветительскую традицию, с</w:t>
      </w:r>
      <w:r>
        <w:rPr>
          <w:rFonts w:ascii="Times New Roman" w:eastAsia="Times New Roman" w:hAnsi="Times New Roman" w:cs="Times New Roman"/>
          <w:sz w:val="24"/>
          <w:szCs w:val="24"/>
        </w:rPr>
        <w:t>водящую свободу к познанию необ</w:t>
      </w:r>
      <w:r w:rsidRPr="00913AAB">
        <w:rPr>
          <w:rFonts w:ascii="Times New Roman" w:eastAsia="Times New Roman" w:hAnsi="Times New Roman" w:cs="Times New Roman"/>
          <w:sz w:val="24"/>
          <w:szCs w:val="24"/>
        </w:rPr>
        <w:t xml:space="preserve">ходимости, так и гуманистическую, для которой свобода состоит в раскрытии задатков человека, раскрепощении его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сущностных</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сил. Свобода в понимании экзистенциалистов - то сама экзистенция, </w:t>
      </w:r>
      <w:r>
        <w:rPr>
          <w:rFonts w:ascii="Times New Roman" w:eastAsia="Times New Roman" w:hAnsi="Times New Roman" w:cs="Times New Roman"/>
          <w:sz w:val="24"/>
          <w:szCs w:val="24"/>
        </w:rPr>
        <w:t xml:space="preserve">а </w:t>
      </w:r>
      <w:r w:rsidRPr="00913AAB">
        <w:rPr>
          <w:rFonts w:ascii="Times New Roman" w:eastAsia="Times New Roman" w:hAnsi="Times New Roman" w:cs="Times New Roman"/>
          <w:sz w:val="24"/>
          <w:szCs w:val="24"/>
        </w:rPr>
        <w:t xml:space="preserve">экзистенция - это и есть свобода. Поскольку же структура экзистенции выражается в направленности вовне, в трансцендировании, то понимание свободы различными представителями экзистенциализма определяется их трактовкой трансценденции, которая в сущности и является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обиталищем</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человеческой свободы. Для религиозных </w:t>
      </w:r>
      <w:r w:rsidRPr="00913AAB">
        <w:rPr>
          <w:rFonts w:ascii="Times New Roman" w:eastAsia="Times New Roman" w:hAnsi="Times New Roman" w:cs="Times New Roman"/>
          <w:sz w:val="24"/>
          <w:szCs w:val="24"/>
        </w:rPr>
        <w:lastRenderedPageBreak/>
        <w:t>экзистенциалистов это означает, что только в боге можно обрести свободу. В этом смысле экзистенциалисты по-новому выразили понятие свободы воли, возрождая кантовский категорический императив. В духе Канта экзистенциалисты подчеркивают, что человек отличается от всех природных существ способностью выбирать самого себя и нести ответственность перед самим собой за свой выбор</w:t>
      </w:r>
      <w:r>
        <w:rPr>
          <w:rFonts w:ascii="Times New Roman" w:eastAsia="Times New Roman" w:hAnsi="Times New Roman" w:cs="Times New Roman"/>
          <w:sz w:val="24"/>
          <w:szCs w:val="24"/>
        </w:rPr>
        <w:t>; более того, выбирая себя, чел</w:t>
      </w:r>
      <w:r w:rsidRPr="00913AAB">
        <w:rPr>
          <w:rFonts w:ascii="Times New Roman" w:eastAsia="Times New Roman" w:hAnsi="Times New Roman" w:cs="Times New Roman"/>
          <w:sz w:val="24"/>
          <w:szCs w:val="24"/>
        </w:rPr>
        <w:t xml:space="preserve">век тем самым выбирает и все человечество, так что выбор - не просто его частное дело. Однако у Канта человек должен выбирать себя по закону </w:t>
      </w:r>
      <w:r>
        <w:rPr>
          <w:rFonts w:ascii="Times New Roman" w:eastAsia="Times New Roman" w:hAnsi="Times New Roman" w:cs="Times New Roman"/>
          <w:sz w:val="24"/>
          <w:szCs w:val="24"/>
        </w:rPr>
        <w:t>морального долга, а в атеистиче</w:t>
      </w:r>
      <w:r w:rsidRPr="00913AAB">
        <w:rPr>
          <w:rFonts w:ascii="Times New Roman" w:eastAsia="Times New Roman" w:hAnsi="Times New Roman" w:cs="Times New Roman"/>
          <w:sz w:val="24"/>
          <w:szCs w:val="24"/>
        </w:rPr>
        <w:t>ском варианте экзистенциализма он не имеет никакого содержательного критерия выбора: он выбирает себя перед лицом непознаваемого трансце</w:t>
      </w:r>
      <w:r>
        <w:rPr>
          <w:rFonts w:ascii="Times New Roman" w:eastAsia="Times New Roman" w:hAnsi="Times New Roman" w:cs="Times New Roman"/>
          <w:sz w:val="24"/>
          <w:szCs w:val="24"/>
        </w:rPr>
        <w:t>ндентного ничто. Так, по Хайдег</w:t>
      </w:r>
      <w:r w:rsidRPr="00913AAB">
        <w:rPr>
          <w:rFonts w:ascii="Times New Roman" w:eastAsia="Times New Roman" w:hAnsi="Times New Roman" w:cs="Times New Roman"/>
          <w:sz w:val="24"/>
          <w:szCs w:val="24"/>
        </w:rPr>
        <w:t>геру, выбор своего Я предполагает поставить себя перед самой последней возможностью своего бытия - смертью. Тем самым человек освобождает</w:t>
      </w:r>
      <w:r>
        <w:rPr>
          <w:rFonts w:ascii="Times New Roman" w:eastAsia="Times New Roman" w:hAnsi="Times New Roman" w:cs="Times New Roman"/>
          <w:sz w:val="24"/>
          <w:szCs w:val="24"/>
        </w:rPr>
        <w:t>ся от власти сущего, от предмет</w:t>
      </w:r>
      <w:r w:rsidRPr="00913AAB">
        <w:rPr>
          <w:rFonts w:ascii="Times New Roman" w:eastAsia="Times New Roman" w:hAnsi="Times New Roman" w:cs="Times New Roman"/>
          <w:sz w:val="24"/>
          <w:szCs w:val="24"/>
        </w:rPr>
        <w:t>ного и социального мира, и оказывается перед лицом быт</w:t>
      </w:r>
      <w:r>
        <w:rPr>
          <w:rFonts w:ascii="Times New Roman" w:eastAsia="Times New Roman" w:hAnsi="Times New Roman" w:cs="Times New Roman"/>
          <w:sz w:val="24"/>
          <w:szCs w:val="24"/>
        </w:rPr>
        <w:t>ия, которое есть ничто. Посколь</w:t>
      </w:r>
      <w:r w:rsidRPr="00913AAB">
        <w:rPr>
          <w:rFonts w:ascii="Times New Roman" w:eastAsia="Times New Roman" w:hAnsi="Times New Roman" w:cs="Times New Roman"/>
          <w:sz w:val="24"/>
          <w:szCs w:val="24"/>
        </w:rPr>
        <w:t xml:space="preserve">ку подлинное бытие и его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принципы</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не могут быть сф</w:t>
      </w:r>
      <w:r>
        <w:rPr>
          <w:rFonts w:ascii="Times New Roman" w:eastAsia="Times New Roman" w:hAnsi="Times New Roman" w:cs="Times New Roman"/>
          <w:sz w:val="24"/>
          <w:szCs w:val="24"/>
        </w:rPr>
        <w:t>ормулированы в виде общезначи</w:t>
      </w:r>
      <w:r w:rsidRPr="00913AAB">
        <w:rPr>
          <w:rFonts w:ascii="Times New Roman" w:eastAsia="Times New Roman" w:hAnsi="Times New Roman" w:cs="Times New Roman"/>
          <w:sz w:val="24"/>
          <w:szCs w:val="24"/>
        </w:rPr>
        <w:t>мых моральных требований, постольку человеку ничто не может облегчить задачу выбора.</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Экзистенциализм необычайно широко распространился благодаря французским писателям, переводившим философские понятия на доступный всем язык художественной литературы. Во Франции философия по традиции предпочитала оформляться эстетически, говорить языком искусства. «Хотите философствовать – пишите романы», – рекомендовал соотечественникам Альбер Камю. Экзистенциализм ставил философию на грань искусства, поскольку предметом философствования делал индивидуальное и конкретное, личность и ее выбор. Французский «литературный экзистенциализм» особенно подтверждал, что вообще экзистенциализм не столько система понятий, сколько выражение определенного настроения, переживание бытия в мире, где «все дозволено», и выбор соответствующего поведения. </w:t>
      </w:r>
    </w:p>
    <w:p w:rsidR="00DE70DA" w:rsidRPr="006D59C6" w:rsidRDefault="00DE70DA" w:rsidP="00DE70DA">
      <w:pPr>
        <w:spacing w:after="0" w:line="240" w:lineRule="auto"/>
        <w:ind w:left="-567" w:firstLine="454"/>
        <w:jc w:val="both"/>
        <w:rPr>
          <w:rFonts w:ascii="Times New Roman" w:hAnsi="Times New Roman" w:cs="Times New Roman"/>
          <w:sz w:val="24"/>
          <w:szCs w:val="24"/>
        </w:rPr>
      </w:pPr>
      <w:r w:rsidRPr="00913AAB">
        <w:rPr>
          <w:rFonts w:ascii="Times New Roman" w:eastAsia="Times New Roman" w:hAnsi="Times New Roman" w:cs="Times New Roman"/>
          <w:sz w:val="24"/>
          <w:szCs w:val="24"/>
        </w:rPr>
        <w:t xml:space="preserve">Жан-Поль Сартр (1905-1980) </w:t>
      </w:r>
      <w:r>
        <w:rPr>
          <w:rFonts w:ascii="Times New Roman" w:eastAsia="Times New Roman" w:hAnsi="Times New Roman" w:cs="Times New Roman"/>
          <w:sz w:val="24"/>
          <w:szCs w:val="24"/>
        </w:rPr>
        <w:t>- ф</w:t>
      </w:r>
      <w:r w:rsidRPr="006D59C6">
        <w:rPr>
          <w:rFonts w:ascii="Times New Roman" w:hAnsi="Times New Roman" w:cs="Times New Roman"/>
          <w:sz w:val="24"/>
          <w:szCs w:val="24"/>
        </w:rPr>
        <w:t>ранцузский писатель, философ и публицист, глава французского экзистенциализма, участник движения Сопротивления. Под влиянием Ж.П. Сартр построил «феноменологическую онтологию», в основе которой – противопоставление объективности и субъективности, свободы и необходимости («Бытие и ничто», 1943); пытался дополнить марксизм экзистенциальной антропологией («Критика диалектического разума», 1960). Основные темы художественных произведений: одиночество, поиск абсолютной свободы, абсурдность бытия. Незавершенная тетралогия «Дороги свободы» (1945 – 1949), пьесы-притчи «Мухи» (1943), «Дьявол и господь Бог» (1951)и др. В конце 1960-х гг. выступил как идеолог леворадикального экстремизма. В 1964 Сартру присуждена Нобелевская премия по литературе, от которой он отказался.</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Жан-Поль Сартр приобрел известность после публикации романа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Тошнота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(1938). До этого времени он изучал и преподавал философию, публиковал первые свои философские работы - и усиленно трудился над романом, считая это занятие главным для себя.</w:t>
      </w:r>
      <w:r>
        <w:rPr>
          <w:rFonts w:ascii="Times New Roman" w:eastAsia="Times New Roman" w:hAnsi="Times New Roman" w:cs="Times New Roman"/>
          <w:sz w:val="24"/>
          <w:szCs w:val="24"/>
        </w:rPr>
        <w:t xml:space="preserve"> </w:t>
      </w:r>
      <w:r w:rsidRPr="00913AAB">
        <w:rPr>
          <w:rFonts w:ascii="Times New Roman" w:eastAsia="Times New Roman" w:hAnsi="Times New Roman" w:cs="Times New Roman"/>
          <w:sz w:val="24"/>
          <w:szCs w:val="24"/>
        </w:rPr>
        <w:t>Решающее значение для формирования фило</w:t>
      </w:r>
      <w:r>
        <w:rPr>
          <w:rFonts w:ascii="Times New Roman" w:eastAsia="Times New Roman" w:hAnsi="Times New Roman" w:cs="Times New Roman"/>
          <w:sz w:val="24"/>
          <w:szCs w:val="24"/>
        </w:rPr>
        <w:t>софии Сартра имела философия не</w:t>
      </w:r>
      <w:r w:rsidRPr="00913AAB">
        <w:rPr>
          <w:rFonts w:ascii="Times New Roman" w:eastAsia="Times New Roman" w:hAnsi="Times New Roman" w:cs="Times New Roman"/>
          <w:sz w:val="24"/>
          <w:szCs w:val="24"/>
        </w:rPr>
        <w:t xml:space="preserve">мецкая - феноменология Гуссерля и экзистенциализм Хайдеггера. В начале 30-х годов Сартр увлекся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интенциональностью</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Гуссерля, согласно которой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сознание есть всегда сознание чего-то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Сознание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направлено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а это значит, во-первых, что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объекты</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есть, они существуют, они не есть сознание, а во-вторых, что сознание - отрицание</w:t>
      </w:r>
      <w:r>
        <w:rPr>
          <w:rFonts w:ascii="Times New Roman" w:eastAsia="Times New Roman" w:hAnsi="Times New Roman" w:cs="Times New Roman"/>
          <w:sz w:val="24"/>
          <w:szCs w:val="24"/>
        </w:rPr>
        <w:t>, себя утвер</w:t>
      </w:r>
      <w:r w:rsidRPr="00913AAB">
        <w:rPr>
          <w:rFonts w:ascii="Times New Roman" w:eastAsia="Times New Roman" w:hAnsi="Times New Roman" w:cs="Times New Roman"/>
          <w:sz w:val="24"/>
          <w:szCs w:val="24"/>
        </w:rPr>
        <w:t>ждающее как отличие от объекта.</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Экзистенциалистская философия Сартра полнее всего раскрыта в большом труде «Бытие и ничто» (1943). Одновременно Сартр работал над своими художественными произведениями – вслед за «Тошнотой» над вторым романом «Дороги свободы», сборником новелл «Стена», пьесами «Мухи» и «За запертой дверью». Отчуждение, питавшееся в начале «Тошноты» критическим отношением к буржуазному «миру цвета плесени», быстро превратилось в ненависть к «нормальным», а затем и в отвращение ко всем прочим, к человечеству.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Попытаемся очертить контуры художественного мира Сартра, устойчивые формы его образного мышления, его символики, в которой отвлеченные конструкции Сартра – мыслителя если и не опровергаются, то существенно корректируются, находят себе диалектический противовес.</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lastRenderedPageBreak/>
        <w:t>Остановим внимание на концепции одиночества. К целому ряду сартровских произведений применимо название его самой знаменитой пьесы – «3а запертой дверью»: их герои пребывают взаперти, в тесном замкнутом пространстве. Иногда это мотивировано внешним принуждением – например, люди сидят в тюрьме, – но этой мотивировкой ситуация не объясняется. В той же пьесе «За запертой дверью» (1944) трое персонажей заключены в безликой гостиничной комнате, которая определена им как место адских мучений; как выясняется по ходу следствия, дверь-то вовсе не заперта, открывай и иди куда хочешь – но никто не уходит.</w:t>
      </w:r>
      <w:r>
        <w:rPr>
          <w:rFonts w:ascii="Times New Roman" w:hAnsi="Times New Roman" w:cs="Times New Roman"/>
          <w:sz w:val="24"/>
          <w:szCs w:val="24"/>
        </w:rPr>
        <w:t xml:space="preserve"> </w:t>
      </w:r>
      <w:r w:rsidRPr="0011000A">
        <w:rPr>
          <w:rFonts w:ascii="Times New Roman" w:eastAsia="Calibri" w:hAnsi="Times New Roman" w:cs="Times New Roman"/>
          <w:sz w:val="24"/>
          <w:szCs w:val="24"/>
          <w:lang w:eastAsia="en-US"/>
        </w:rPr>
        <w:t>«Ад – это другие» – такую идею иллюстрирует пьеса Са</w:t>
      </w:r>
      <w:r>
        <w:rPr>
          <w:rFonts w:ascii="Times New Roman" w:eastAsia="Calibri" w:hAnsi="Times New Roman" w:cs="Times New Roman"/>
          <w:sz w:val="24"/>
          <w:szCs w:val="24"/>
          <w:lang w:eastAsia="en-US"/>
        </w:rPr>
        <w:t>ртра «За запертой дверью»</w:t>
      </w:r>
      <w:r w:rsidRPr="0011000A">
        <w:rPr>
          <w:rFonts w:ascii="Times New Roman" w:eastAsia="Calibri" w:hAnsi="Times New Roman" w:cs="Times New Roman"/>
          <w:sz w:val="24"/>
          <w:szCs w:val="24"/>
          <w:lang w:eastAsia="en-US"/>
        </w:rPr>
        <w:t>. В некую комнату, похожую на номер заурядного отеля, вводят трех персонажей – с ними в этой комнате ад и появляется, поскольку они преданы адским мукам общения друг с другом, а значит, злобе и ненависти. Каждый из них и палач</w:t>
      </w:r>
      <w:r>
        <w:rPr>
          <w:rFonts w:ascii="Times New Roman" w:eastAsia="Calibri" w:hAnsi="Times New Roman" w:cs="Times New Roman"/>
          <w:sz w:val="24"/>
          <w:szCs w:val="24"/>
          <w:lang w:eastAsia="en-US"/>
        </w:rPr>
        <w:t>,</w:t>
      </w:r>
      <w:r w:rsidRPr="0011000A">
        <w:rPr>
          <w:rFonts w:ascii="Times New Roman" w:eastAsia="Calibri" w:hAnsi="Times New Roman" w:cs="Times New Roman"/>
          <w:sz w:val="24"/>
          <w:szCs w:val="24"/>
          <w:lang w:eastAsia="en-US"/>
        </w:rPr>
        <w:t xml:space="preserve"> и жертва одновременно, ибо каждый есть ограничение свободы другого, низведение свободного сознания до уровня видимой поверхности, сведение к «вещи». Даже мысль другого убивает, не только взгляд, поскольку и взгляд, и мысль «оценивают», навешивают на «я» ту или иную «этикетку». </w:t>
      </w:r>
      <w:r w:rsidRPr="006D59C6">
        <w:rPr>
          <w:rFonts w:ascii="Times New Roman" w:hAnsi="Times New Roman" w:cs="Times New Roman"/>
          <w:sz w:val="24"/>
          <w:szCs w:val="24"/>
        </w:rPr>
        <w:t>Чтобы утвердить себя, им требуются «другие люди», партнеры, в конечном счете, жертвы. Жестокая игра, которой нет конца. Нечто подобное происходит и в пьесе «Мертвые без погребения» (1946), хотя расстановка персонажей в ней иная и сюжетная коллизия – не интимно-личная, а политическая. Здесь не сами заключенные мучают друг друга, а «милиция» правительства Виши в 1944 году пытает пленных партизан Сопротивления стремясь выведать, где скрывается их командир. Однако, как это всегда бывает у Сартра, борьба за политические идеалы, за свободу страны осложняется отчаянной борьбой за самоутверждение, за моральное превосходство над противником. В такой борьбе те, кто пытает, и те, кого пытают, оказываются тесно связаны. «Зловещая магия пыток и смерти, – писал об этой пьесе С. Великовский, – не оставила не тронутым сознание заключенных, внесла свою двусмыслицу... Незаметно для себя жертвы замыкались исключительно в своем единоборстве с палачами. И вот уже почти забыты, отброшены все прочие, дальние соображения – идет голое состязание, смертельная игра, соперники жаждут выиграть – остальное неважно... Между палачами и жертвами возникает прочная связь – вражда...»</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Уже в 1945 г. Сартр заявил, что «экзистенциализм – это гуманизм». Повторив в докладе под таким названием основные характеристики экзистенциализма (существование предшествует сущности, человек свободен, одинок, без оправдания), Сартр формулирует принципиально иные установки гуманизированного экзистенциализма. </w:t>
      </w:r>
    </w:p>
    <w:p w:rsidR="00DE70D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По завершении цикла драм Сартр заявил, что расстается с литературой. Уточняя свои намерения, он писал о необходимости создания «литературы современной», которая была бы «всем», т.е. аналогом новой философии, всеобъемлющего Знания. «Наивный», традиционный роман должен уступить место роману «настоящему».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Испытание взглядом</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писал Сартр в книге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Бытие и ничто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это испытание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неуловимой субъективностью Другого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его свободой, убивающей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мои возможности</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Следовательно, общество в трактовке Сартра - это совокупность индивидуумов, находящихся в состоянии перманентной войны друг с другом, войны не на жизнь, а на смерть.</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По Сартру, акт специфически человеческой деятельности есть акт обозначения, придания смысла (тем моментам ситуации, в которых проглядывает объективность -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другое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данное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Предметы лишь знаки индивидуальных человеческих значений, смысловых образ</w:t>
      </w:r>
      <w:r>
        <w:rPr>
          <w:rFonts w:ascii="Times New Roman" w:eastAsia="Times New Roman" w:hAnsi="Times New Roman" w:cs="Times New Roman"/>
          <w:sz w:val="24"/>
          <w:szCs w:val="24"/>
        </w:rPr>
        <w:t>ований человеческой субъективно</w:t>
      </w:r>
      <w:r w:rsidRPr="00913AAB">
        <w:rPr>
          <w:rFonts w:ascii="Times New Roman" w:eastAsia="Times New Roman" w:hAnsi="Times New Roman" w:cs="Times New Roman"/>
          <w:sz w:val="24"/>
          <w:szCs w:val="24"/>
        </w:rPr>
        <w:t>сти. Вне этого они - просто данность, сырая материя, па</w:t>
      </w:r>
      <w:r>
        <w:rPr>
          <w:rFonts w:ascii="Times New Roman" w:eastAsia="Times New Roman" w:hAnsi="Times New Roman" w:cs="Times New Roman"/>
          <w:sz w:val="24"/>
          <w:szCs w:val="24"/>
        </w:rPr>
        <w:t>ссивные и инертные обстоятельст</w:t>
      </w:r>
      <w:r w:rsidRPr="00913AAB">
        <w:rPr>
          <w:rFonts w:ascii="Times New Roman" w:eastAsia="Times New Roman" w:hAnsi="Times New Roman" w:cs="Times New Roman"/>
          <w:sz w:val="24"/>
          <w:szCs w:val="24"/>
        </w:rPr>
        <w:t xml:space="preserve">ва. Придавая им то или иное индивидуально-человеческое значение, смысл, человек формирует себя в качестве так или иначе очерченной индивидуальности. Внешние предметы - здесь просто повод для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решений</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выбора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который должен быть выбором самого себя. Поскольку у Сартра человеческая деятельность - в той мере, в какой она свободная и творческая, - лишена корней в содержании объективности, в том числе и в содержании форм опредмеченной человеческой деятельности (то есть культуры), то содержанием ее оказывается натуралистически взятое содержание природы самого индивида, его уникальные биологические зависимости, события и травмы глубокого детства, довлеющие </w:t>
      </w:r>
      <w:r w:rsidRPr="00913AAB">
        <w:rPr>
          <w:rFonts w:ascii="Times New Roman" w:eastAsia="Times New Roman" w:hAnsi="Times New Roman" w:cs="Times New Roman"/>
          <w:sz w:val="24"/>
          <w:szCs w:val="24"/>
        </w:rPr>
        <w:lastRenderedPageBreak/>
        <w:t xml:space="preserve">над индивидом, как рок. В этой связи Сартр развивает метод, называемый им экзистенциальным психоанализом, который призван прояснить облик индивидуальности путем выявления тех обстоятельств детства и тех специфических биологических зависимостей, в ответ на которые она себя строит.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Основой подлинности (аутентичности) могут быть толь</w:t>
      </w:r>
      <w:r>
        <w:rPr>
          <w:rFonts w:ascii="Times New Roman" w:eastAsia="Times New Roman" w:hAnsi="Times New Roman" w:cs="Times New Roman"/>
          <w:sz w:val="24"/>
          <w:szCs w:val="24"/>
        </w:rPr>
        <w:t>ко иррациональные силы человече</w:t>
      </w:r>
      <w:r w:rsidRPr="00913AAB">
        <w:rPr>
          <w:rFonts w:ascii="Times New Roman" w:eastAsia="Times New Roman" w:hAnsi="Times New Roman" w:cs="Times New Roman"/>
          <w:sz w:val="24"/>
          <w:szCs w:val="24"/>
        </w:rPr>
        <w:t>ского подполья, подсказки подсознательного, интуиции, безотчетные душевные порывы и рационально не осмысленные решения, неминуемо п</w:t>
      </w:r>
      <w:r>
        <w:rPr>
          <w:rFonts w:ascii="Times New Roman" w:eastAsia="Times New Roman" w:hAnsi="Times New Roman" w:cs="Times New Roman"/>
          <w:sz w:val="24"/>
          <w:szCs w:val="24"/>
        </w:rPr>
        <w:t>риводящие к пессимизму или к аг</w:t>
      </w:r>
      <w:r w:rsidRPr="00913AAB">
        <w:rPr>
          <w:rFonts w:ascii="Times New Roman" w:eastAsia="Times New Roman" w:hAnsi="Times New Roman" w:cs="Times New Roman"/>
          <w:sz w:val="24"/>
          <w:szCs w:val="24"/>
        </w:rPr>
        <w:t xml:space="preserve">рессивному своеволию индивида: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История любой жизни есть история поражения</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Появляется мотив абсурдности существования: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Абсурдно, что мы рождаемся, и абсурдно, что мы умираем</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Человек, по Сартру, - бесполезная страсть.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Все эти темы своей философии Сартр развивает в виде определенной психологической диалектики жизни индивида в обществе, схемы которой он переводит также и на язык художественного творчества (для экзистенциализма характерно вообще слияние философии с формами искусства). По своему содержанию эта философия очень близка к религиозному переживанию, воспроизводит его мораль</w:t>
      </w:r>
      <w:r>
        <w:rPr>
          <w:rFonts w:ascii="Times New Roman" w:eastAsia="Times New Roman" w:hAnsi="Times New Roman" w:cs="Times New Roman"/>
          <w:sz w:val="24"/>
          <w:szCs w:val="24"/>
        </w:rPr>
        <w:t>но-психологическую схему и свое</w:t>
      </w:r>
      <w:r w:rsidRPr="00913AAB">
        <w:rPr>
          <w:rFonts w:ascii="Times New Roman" w:eastAsia="Times New Roman" w:hAnsi="Times New Roman" w:cs="Times New Roman"/>
          <w:sz w:val="24"/>
          <w:szCs w:val="24"/>
        </w:rPr>
        <w:t xml:space="preserve">образную логику, но освобожденную от теистического аппарата представлений и ритуалов, от бога. Напряженность атмосферы, царящих в романах и философских трактатах Сартра (как и других экзистенциалистов), часто выглядит как выражение эмоции потери бога в отчужденном мире (нечто вроде религии наоборот), а самое ее содержание легко может быть расшифровано в терминах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греха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бренности существования</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страдания и искупления</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болезненно ощущаемой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вины</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ответственности</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и так далее. Такое сочленение экзистенциализма и религии связано с общими им элементами социального утопизма. Особенно явственными эти элементы стали у Сартра в послевоенные годы. Теория, сформулированная в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Критике диалектического разума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остается экзистенциалистской.</w:t>
      </w:r>
    </w:p>
    <w:p w:rsidR="00DE70DA" w:rsidRPr="00913AAB" w:rsidRDefault="00DE70DA" w:rsidP="00DE70DA">
      <w:pPr>
        <w:spacing w:after="0" w:line="240" w:lineRule="auto"/>
        <w:ind w:left="-567" w:firstLine="454"/>
        <w:jc w:val="both"/>
        <w:rPr>
          <w:rFonts w:ascii="Times New Roman" w:eastAsia="Times New Roman" w:hAnsi="Times New Roman" w:cs="Times New Roman"/>
          <w:b/>
          <w:sz w:val="24"/>
          <w:szCs w:val="24"/>
        </w:rPr>
      </w:pPr>
      <w:r w:rsidRPr="00913AAB">
        <w:rPr>
          <w:rFonts w:ascii="Times New Roman" w:eastAsia="Times New Roman" w:hAnsi="Times New Roman" w:cs="Times New Roman"/>
          <w:sz w:val="24"/>
          <w:szCs w:val="24"/>
        </w:rPr>
        <w:t xml:space="preserve">Миропонимание Сартра сформировалось в мире, зашедшем в тупик, абсурдном, где все традиционные ценности рухнули. Первый акт философа должен был, следовательно, быть отрицанием, отказом, чтобы выбраться из этого хаотического мира без порядка, без цели. Отстраниться от мира, отвергнуть его - это и </w:t>
      </w:r>
      <w:r>
        <w:rPr>
          <w:rFonts w:ascii="Times New Roman" w:eastAsia="Times New Roman" w:hAnsi="Times New Roman" w:cs="Times New Roman"/>
          <w:sz w:val="24"/>
          <w:szCs w:val="24"/>
        </w:rPr>
        <w:t>есть в человеке специфически че</w:t>
      </w:r>
      <w:r w:rsidRPr="00913AAB">
        <w:rPr>
          <w:rFonts w:ascii="Times New Roman" w:eastAsia="Times New Roman" w:hAnsi="Times New Roman" w:cs="Times New Roman"/>
          <w:sz w:val="24"/>
          <w:szCs w:val="24"/>
        </w:rPr>
        <w:t xml:space="preserve">ловеческое: свобода. Сознание - это именно то, что не увязает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в себе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это противоположность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в себе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дыра в бытии, отсутствие, ничто. Это сознание свободы человека есть в то же время сознание одиночества человечества и его ответственности: ничто в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Бытии</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не обеспечивает и не гарантирует ценности и возможности успеха действия. Существование - это именно переживаемый опыт субъективности и трансцендентности, свободы и ответственности.</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Таким, «настоящим» романом стало завершающее творческий путь Сартра огромное, трехтомное произведение «Гадкий утенок. Гюстав Флобер с 1821 по 1857 г.» (1971-1972). Жанр «романа реальной личности» постепенно, издавна формировался в творчестве Сартра, написавшего в годы войны книгу о Бодлере, затем о Жене, работавшего над книгой о Малларме, наконец, издавшего в 1964 г. «Слова», автобиографию и в то же время «роман» реальной личности Жан-Поля Сартра.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Альбер Камю(1913 - 1960)</w:t>
      </w:r>
      <w:r>
        <w:rPr>
          <w:rFonts w:ascii="Times New Roman" w:hAnsi="Times New Roman" w:cs="Times New Roman"/>
          <w:sz w:val="24"/>
          <w:szCs w:val="24"/>
        </w:rPr>
        <w:t xml:space="preserve"> - ф</w:t>
      </w:r>
      <w:r w:rsidRPr="006D59C6">
        <w:rPr>
          <w:rFonts w:ascii="Times New Roman" w:hAnsi="Times New Roman" w:cs="Times New Roman"/>
          <w:sz w:val="24"/>
          <w:szCs w:val="24"/>
        </w:rPr>
        <w:t xml:space="preserve">ранцузский философ-эссеист, писатель, журналист, лауреат Нобелевской премии по литературе, Камю изучал философию в Алжирском университете. Руководил Театром труда в Алжире, участвовал в Сопротивлении, сотрудничал в подпольной газете </w:t>
      </w:r>
      <w:r>
        <w:rPr>
          <w:rFonts w:ascii="Times New Roman" w:hAnsi="Times New Roman" w:cs="Times New Roman"/>
          <w:sz w:val="24"/>
          <w:szCs w:val="24"/>
        </w:rPr>
        <w:t>«</w:t>
      </w:r>
      <w:r w:rsidRPr="006D59C6">
        <w:rPr>
          <w:rFonts w:ascii="Times New Roman" w:hAnsi="Times New Roman" w:cs="Times New Roman"/>
          <w:sz w:val="24"/>
          <w:szCs w:val="24"/>
        </w:rPr>
        <w:t>Комба</w:t>
      </w:r>
      <w:r>
        <w:rPr>
          <w:rFonts w:ascii="Times New Roman" w:hAnsi="Times New Roman" w:cs="Times New Roman"/>
          <w:sz w:val="24"/>
          <w:szCs w:val="24"/>
        </w:rPr>
        <w:t>»</w:t>
      </w:r>
      <w:r w:rsidRPr="006D59C6">
        <w:rPr>
          <w:rFonts w:ascii="Times New Roman" w:hAnsi="Times New Roman" w:cs="Times New Roman"/>
          <w:sz w:val="24"/>
          <w:szCs w:val="24"/>
        </w:rPr>
        <w:t xml:space="preserve">, после освобождения – ее главный редактор. Литературную известность приобрел в 1942 г. (роман </w:t>
      </w:r>
      <w:r>
        <w:rPr>
          <w:rFonts w:ascii="Times New Roman" w:hAnsi="Times New Roman" w:cs="Times New Roman"/>
          <w:sz w:val="24"/>
          <w:szCs w:val="24"/>
        </w:rPr>
        <w:t>«</w:t>
      </w:r>
      <w:r w:rsidRPr="006D59C6">
        <w:rPr>
          <w:rFonts w:ascii="Times New Roman" w:hAnsi="Times New Roman" w:cs="Times New Roman"/>
          <w:sz w:val="24"/>
          <w:szCs w:val="24"/>
        </w:rPr>
        <w:t>Посторонний</w:t>
      </w:r>
      <w:r>
        <w:rPr>
          <w:rFonts w:ascii="Times New Roman" w:hAnsi="Times New Roman" w:cs="Times New Roman"/>
          <w:sz w:val="24"/>
          <w:szCs w:val="24"/>
        </w:rPr>
        <w:t>»</w:t>
      </w:r>
      <w:r w:rsidRPr="006D59C6">
        <w:rPr>
          <w:rFonts w:ascii="Times New Roman" w:hAnsi="Times New Roman" w:cs="Times New Roman"/>
          <w:sz w:val="24"/>
          <w:szCs w:val="24"/>
        </w:rPr>
        <w:t xml:space="preserve"> (</w:t>
      </w:r>
      <w:r>
        <w:rPr>
          <w:rFonts w:ascii="Times New Roman" w:hAnsi="Times New Roman" w:cs="Times New Roman"/>
          <w:sz w:val="24"/>
          <w:szCs w:val="24"/>
        </w:rPr>
        <w:t>«</w:t>
      </w:r>
      <w:r w:rsidRPr="006D59C6">
        <w:rPr>
          <w:rFonts w:ascii="Times New Roman" w:hAnsi="Times New Roman" w:cs="Times New Roman"/>
          <w:sz w:val="24"/>
          <w:szCs w:val="24"/>
        </w:rPr>
        <w:t>Чужой</w:t>
      </w:r>
      <w:r>
        <w:rPr>
          <w:rFonts w:ascii="Times New Roman" w:hAnsi="Times New Roman" w:cs="Times New Roman"/>
          <w:sz w:val="24"/>
          <w:szCs w:val="24"/>
        </w:rPr>
        <w:t>»</w:t>
      </w:r>
      <w:r w:rsidRPr="006D59C6">
        <w:rPr>
          <w:rFonts w:ascii="Times New Roman" w:hAnsi="Times New Roman" w:cs="Times New Roman"/>
          <w:sz w:val="24"/>
          <w:szCs w:val="24"/>
        </w:rPr>
        <w:t xml:space="preserve">) и философское эссе </w:t>
      </w:r>
      <w:r>
        <w:rPr>
          <w:rFonts w:ascii="Times New Roman" w:hAnsi="Times New Roman" w:cs="Times New Roman"/>
          <w:sz w:val="24"/>
          <w:szCs w:val="24"/>
        </w:rPr>
        <w:t>«</w:t>
      </w:r>
      <w:r w:rsidRPr="006D59C6">
        <w:rPr>
          <w:rFonts w:ascii="Times New Roman" w:hAnsi="Times New Roman" w:cs="Times New Roman"/>
          <w:sz w:val="24"/>
          <w:szCs w:val="24"/>
        </w:rPr>
        <w:t>Миф о Сизифе</w:t>
      </w:r>
      <w:r>
        <w:rPr>
          <w:rFonts w:ascii="Times New Roman" w:hAnsi="Times New Roman" w:cs="Times New Roman"/>
          <w:sz w:val="24"/>
          <w:szCs w:val="24"/>
        </w:rPr>
        <w:t>»</w:t>
      </w:r>
      <w:r w:rsidRPr="006D59C6">
        <w:rPr>
          <w:rFonts w:ascii="Times New Roman" w:hAnsi="Times New Roman" w:cs="Times New Roman"/>
          <w:sz w:val="24"/>
          <w:szCs w:val="24"/>
        </w:rPr>
        <w:t>); выступал как драматург (</w:t>
      </w:r>
      <w:r>
        <w:rPr>
          <w:rFonts w:ascii="Times New Roman" w:hAnsi="Times New Roman" w:cs="Times New Roman"/>
          <w:sz w:val="24"/>
          <w:szCs w:val="24"/>
        </w:rPr>
        <w:t>«»</w:t>
      </w:r>
      <w:r w:rsidRPr="006D59C6">
        <w:rPr>
          <w:rFonts w:ascii="Times New Roman" w:hAnsi="Times New Roman" w:cs="Times New Roman"/>
          <w:sz w:val="24"/>
          <w:szCs w:val="24"/>
        </w:rPr>
        <w:t>Калигула</w:t>
      </w:r>
      <w:r>
        <w:rPr>
          <w:rFonts w:ascii="Times New Roman" w:hAnsi="Times New Roman" w:cs="Times New Roman"/>
          <w:sz w:val="24"/>
          <w:szCs w:val="24"/>
        </w:rPr>
        <w:t>»</w:t>
      </w:r>
      <w:r w:rsidRPr="006D59C6">
        <w:rPr>
          <w:rFonts w:ascii="Times New Roman" w:hAnsi="Times New Roman" w:cs="Times New Roman"/>
          <w:sz w:val="24"/>
          <w:szCs w:val="24"/>
        </w:rPr>
        <w:t xml:space="preserve">, 1945 г., и другие пьесы), прозаик (романы </w:t>
      </w:r>
      <w:r>
        <w:rPr>
          <w:rFonts w:ascii="Times New Roman" w:hAnsi="Times New Roman" w:cs="Times New Roman"/>
          <w:sz w:val="24"/>
          <w:szCs w:val="24"/>
        </w:rPr>
        <w:t>«</w:t>
      </w:r>
      <w:r w:rsidRPr="006D59C6">
        <w:rPr>
          <w:rFonts w:ascii="Times New Roman" w:hAnsi="Times New Roman" w:cs="Times New Roman"/>
          <w:sz w:val="24"/>
          <w:szCs w:val="24"/>
        </w:rPr>
        <w:t>Чума</w:t>
      </w:r>
      <w:r>
        <w:rPr>
          <w:rFonts w:ascii="Times New Roman" w:hAnsi="Times New Roman" w:cs="Times New Roman"/>
          <w:sz w:val="24"/>
          <w:szCs w:val="24"/>
        </w:rPr>
        <w:t>»</w:t>
      </w:r>
      <w:r w:rsidRPr="006D59C6">
        <w:rPr>
          <w:rFonts w:ascii="Times New Roman" w:hAnsi="Times New Roman" w:cs="Times New Roman"/>
          <w:sz w:val="24"/>
          <w:szCs w:val="24"/>
        </w:rPr>
        <w:t xml:space="preserve">, 1947 г., </w:t>
      </w:r>
      <w:r>
        <w:rPr>
          <w:rFonts w:ascii="Times New Roman" w:hAnsi="Times New Roman" w:cs="Times New Roman"/>
          <w:sz w:val="24"/>
          <w:szCs w:val="24"/>
        </w:rPr>
        <w:t>«</w:t>
      </w:r>
      <w:r w:rsidRPr="006D59C6">
        <w:rPr>
          <w:rFonts w:ascii="Times New Roman" w:hAnsi="Times New Roman" w:cs="Times New Roman"/>
          <w:sz w:val="24"/>
          <w:szCs w:val="24"/>
        </w:rPr>
        <w:t>Падение</w:t>
      </w:r>
      <w:r>
        <w:rPr>
          <w:rFonts w:ascii="Times New Roman" w:hAnsi="Times New Roman" w:cs="Times New Roman"/>
          <w:sz w:val="24"/>
          <w:szCs w:val="24"/>
        </w:rPr>
        <w:t>»</w:t>
      </w:r>
      <w:r w:rsidRPr="006D59C6">
        <w:rPr>
          <w:rFonts w:ascii="Times New Roman" w:hAnsi="Times New Roman" w:cs="Times New Roman"/>
          <w:sz w:val="24"/>
          <w:szCs w:val="24"/>
        </w:rPr>
        <w:t xml:space="preserve">, 1956 г., и другие), публицист. Крупнейшая теоретическая работа Камю – книга </w:t>
      </w:r>
      <w:r>
        <w:rPr>
          <w:rFonts w:ascii="Times New Roman" w:hAnsi="Times New Roman" w:cs="Times New Roman"/>
          <w:sz w:val="24"/>
          <w:szCs w:val="24"/>
        </w:rPr>
        <w:t xml:space="preserve">« </w:t>
      </w:r>
      <w:r w:rsidRPr="006D59C6">
        <w:rPr>
          <w:rFonts w:ascii="Times New Roman" w:hAnsi="Times New Roman" w:cs="Times New Roman"/>
          <w:sz w:val="24"/>
          <w:szCs w:val="24"/>
        </w:rPr>
        <w:t>Бунтующий человек 1951 г. Абсурду мира человек противопоставляет веру в самого себя и волю к реализации высших ценностей.</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В годы войны вышли два произведения, которые впоследствии принесли Камю широкую известность, – повесть «Посторонний» и эссе «Миф о Сизифе». В 1947 г. вышел роман «Чума», за ним последовали пьесы «Осадное положение» и «Праведники». «Бунтующий человек» был последним и самым значительным произведением Камю, «Падение» – его последним романом.</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lastRenderedPageBreak/>
        <w:t xml:space="preserve">Альбер Камю - одна из ключевых фигур литературной жизни во Франции послевоенного времени, властитель дум целого поколения, прозаик, эссеист, драматург, журналист, участник подпольного Сопротивления, лауреат Нобелевской премии по литературе. С точки зрения экзистенциальной проблематики он находился под сильным впечатлением от Плотина и Августина, Киркегора и Ницше, Хайдеггера и Шестова. Камю штудирует Достоевского, раздумывает над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Исповедью</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Толстого. С особым вниманием читает своих современников и соотечественников: Мальро, Монтерлана, Сент-Экзюпери, Сартра.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Экзистенциализм Камю основан на отчаянии, ко</w:t>
      </w:r>
      <w:r>
        <w:rPr>
          <w:rFonts w:ascii="Times New Roman" w:eastAsia="Times New Roman" w:hAnsi="Times New Roman" w:cs="Times New Roman"/>
          <w:sz w:val="24"/>
          <w:szCs w:val="24"/>
        </w:rPr>
        <w:t>торое вызвано не мыслью о мерзо</w:t>
      </w:r>
      <w:r w:rsidRPr="00913AAB">
        <w:rPr>
          <w:rFonts w:ascii="Times New Roman" w:eastAsia="Times New Roman" w:hAnsi="Times New Roman" w:cs="Times New Roman"/>
          <w:sz w:val="24"/>
          <w:szCs w:val="24"/>
        </w:rPr>
        <w:t xml:space="preserve">сти жизни и человека (как у Сартра), а мыслью о величии личности, неспособной найти связь с равнодушным (но прекрасным!) миром.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Абсурд возникает из противоречия между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серьезным</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целенаправленным характером человеческой активности и ощущением нулевого значения ее конечного результата (смерть индивида; более того, весьма вероятное уничтожение всего человечества). Такое противоречие при трезвом рассмотрении кажется издевательством над человеком, и в качестве ответной реакции приходит мысль о самоубийстве. Вот почему Камю начинает эссе словами: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Есть только одна действительно серьезная философская проблема: самоубийство</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В 1942 году был опубликован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Миф о Сизифе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эссе об абсурде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где Камю, собрав свои размышления о смерти, отчужденности даже от самого себя, о невозможности определить, расшифровать существование, об абсурде как источнике свободы, на роль героя абсурдного мира избирает легендарного Сизифа. Труд Сизифа абсурден, бесцелен; он знает, что камень, который по велению богов тащит на гору, покатится вниз и все начнется сначала. Но он знает - а значит, поднимается над богами, над своей судьбой, значит, камень становится его делом. Знания достаточно, оно гарантирует свободу. Произведение искусства тоже принадлежит миру абсурдному, но сам акт творчества дает возможность удержать, сохранить сознание в мире хаоса. Описание - бесконечное умножение существования.</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«Романтиком-экзистенциалистом» стал герой романа «Посторонний» (1937-1940, опубл. 1942). На двойной – метафизический и социальный – смысл романа указывал </w:t>
      </w:r>
      <w:r w:rsidRPr="00776584">
        <w:rPr>
          <w:rFonts w:ascii="Times New Roman" w:eastAsia="Calibri" w:hAnsi="Times New Roman" w:cs="Times New Roman"/>
          <w:sz w:val="24"/>
          <w:szCs w:val="24"/>
          <w:lang w:eastAsia="en-US"/>
        </w:rPr>
        <w:t>Камю</w:t>
      </w:r>
      <w:r w:rsidRPr="0011000A">
        <w:rPr>
          <w:rFonts w:ascii="Times New Roman" w:eastAsia="Calibri" w:hAnsi="Times New Roman" w:cs="Times New Roman"/>
          <w:sz w:val="24"/>
          <w:szCs w:val="24"/>
          <w:lang w:eastAsia="en-US"/>
        </w:rPr>
        <w:t xml:space="preserve">, пояснявший странное поведение Мерсо прежде всего нежеланием подчиняться жизни «по модным каталогам». Сюжет «Постороннего» Камю видел в «недоверии к формальной нравственности». Столкновение «просто человека» с обществом, которое принудительно «каталогизирует» каждого, помешает в рамки «правил», установленных норм, общепринятых взглядов, становится открытым и непримиримым во второй части романа.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По жанру роман Камю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Посторонний</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можно отнести к роману воспитания с той лишь существенной разницей, что он исследует пути не адаптации героя к общественной среде, а их разрыва и дезинтеграции. Неизбежный трагизм существования еще не означает торжества философии абсурда. Напротив, как доказал сам Камю на примере своей жизни, ее невозможно не предать, особенно в исторической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пограничной ситуации</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Ростки нового мировоззрения, выраженного в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Письмах</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укрепились и утвер</w:t>
      </w:r>
      <w:r>
        <w:rPr>
          <w:rFonts w:ascii="Times New Roman" w:eastAsia="Times New Roman" w:hAnsi="Times New Roman" w:cs="Times New Roman"/>
          <w:sz w:val="24"/>
          <w:szCs w:val="24"/>
        </w:rPr>
        <w:t>ди</w:t>
      </w:r>
      <w:r w:rsidRPr="00913AAB">
        <w:rPr>
          <w:rFonts w:ascii="Times New Roman" w:eastAsia="Times New Roman" w:hAnsi="Times New Roman" w:cs="Times New Roman"/>
          <w:sz w:val="24"/>
          <w:szCs w:val="24"/>
        </w:rPr>
        <w:t xml:space="preserve">лись в романе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Чума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(1947), который принес Камю международную известность.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Чума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 одно из наиболее светлых произведений западной словесности послевоенного периода, в ней есть черты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оптимистической трагедии</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Чума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состоит главным образом в том, что эта надежда была рождена не в экстатическом приливе риторического вдохновения, не в пароксизме страха перед грядущими судьбами чело-вечества (в результате чего надежда бы стала защитной реакцией, волевым актом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скач-ка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который столь решительно отверг автор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Мифа о Сизифе</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но выпелась как бы сама по себе из реального опыта трагической обыденности оккупации. Естественность светлого начала, придавшая книге правдивую оптимистическую настроенность, которой алкал по-слевоенный читатель, напоминающий в это</w:t>
      </w:r>
      <w:r>
        <w:rPr>
          <w:rFonts w:ascii="Times New Roman" w:eastAsia="Times New Roman" w:hAnsi="Times New Roman" w:cs="Times New Roman"/>
          <w:sz w:val="24"/>
          <w:szCs w:val="24"/>
        </w:rPr>
        <w:t>м смысле сартровского Рокантена</w:t>
      </w:r>
      <w:r w:rsidRPr="00913AAB">
        <w:rPr>
          <w:rFonts w:ascii="Times New Roman" w:eastAsia="Times New Roman" w:hAnsi="Times New Roman" w:cs="Times New Roman"/>
          <w:sz w:val="24"/>
          <w:szCs w:val="24"/>
        </w:rPr>
        <w:t xml:space="preserve">, уставшего в конечном счете от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тошноты</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несомненно способствовала огромному успеху романа. </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Роман «Чума» (1947) написан в жанре хроники. Следовательно, реальность внешняя стала поучительной, в ней появилось нечто такое, о чем должно рассказать языком летописи. Появилась история – история чумы. Абсурд перестает быть неуловимым, он обрел образ, </w:t>
      </w:r>
      <w:r w:rsidRPr="0011000A">
        <w:rPr>
          <w:rFonts w:ascii="Times New Roman" w:eastAsia="Calibri" w:hAnsi="Times New Roman" w:cs="Times New Roman"/>
          <w:sz w:val="24"/>
          <w:szCs w:val="24"/>
          <w:lang w:eastAsia="en-US"/>
        </w:rPr>
        <w:lastRenderedPageBreak/>
        <w:t xml:space="preserve">который может и должен быть точно воссоздан, изучен ученым, историком. Чума – образ аллегорический, но самое очевидное его значение расшифровывается без всякого труда: «коричневая чума», фашизм, война, оккупация. Точность доминирует, она являет собой обязательный атрибут рассказчика – врача и новое качество метода Камю, овладевающего историзмом, конкретно-историческим знанием. </w:t>
      </w:r>
    </w:p>
    <w:p w:rsidR="00DE70DA" w:rsidRPr="0011000A" w:rsidRDefault="00DE70DA" w:rsidP="00DE70DA">
      <w:pPr>
        <w:tabs>
          <w:tab w:val="left" w:pos="567"/>
          <w:tab w:val="left" w:pos="709"/>
          <w:tab w:val="left" w:pos="851"/>
          <w:tab w:val="left" w:pos="1701"/>
        </w:tabs>
        <w:spacing w:after="0" w:line="240" w:lineRule="auto"/>
        <w:ind w:left="-567" w:firstLine="454"/>
        <w:jc w:val="both"/>
        <w:rPr>
          <w:rFonts w:ascii="Times New Roman" w:eastAsia="Calibri" w:hAnsi="Times New Roman" w:cs="Times New Roman"/>
          <w:sz w:val="24"/>
          <w:szCs w:val="24"/>
          <w:lang w:eastAsia="en-US"/>
        </w:rPr>
      </w:pPr>
      <w:r w:rsidRPr="0011000A">
        <w:rPr>
          <w:rFonts w:ascii="Times New Roman" w:eastAsia="Calibri" w:hAnsi="Times New Roman" w:cs="Times New Roman"/>
          <w:sz w:val="24"/>
          <w:szCs w:val="24"/>
          <w:lang w:eastAsia="en-US"/>
        </w:rPr>
        <w:t xml:space="preserve">Чума – не только аллегорический образ фашизма. Камю сохраняет, наряду с социальным, метафизический смысл метафоры. Герои романа – практики, «врачи» еще и потому, что болезнь неизлечима, болезнь поразила само существование, которое неизлечимо абсурдно. </w:t>
      </w:r>
    </w:p>
    <w:p w:rsidR="00DE70DA" w:rsidRPr="00913AAB" w:rsidRDefault="00DE70DA" w:rsidP="00DE70DA">
      <w:pPr>
        <w:spacing w:after="0" w:line="240" w:lineRule="auto"/>
        <w:ind w:left="-567" w:firstLine="454"/>
        <w:jc w:val="both"/>
        <w:rPr>
          <w:rFonts w:ascii="Times New Roman" w:eastAsia="Times New Roman" w:hAnsi="Times New Roman" w:cs="Times New Roman"/>
          <w:sz w:val="24"/>
          <w:szCs w:val="24"/>
        </w:rPr>
      </w:pPr>
      <w:r w:rsidRPr="00913AAB">
        <w:rPr>
          <w:rFonts w:ascii="Times New Roman" w:eastAsia="Times New Roman" w:hAnsi="Times New Roman" w:cs="Times New Roman"/>
          <w:sz w:val="24"/>
          <w:szCs w:val="24"/>
        </w:rPr>
        <w:t xml:space="preserve">Камю показал в романе, что на свете существуют вещи и положения, вызывающие в душе человека могучий стихийный протест, который, впрочем, был бы мало любопытен, если бы сводился лишь к охране индивидуальных прав и интересов, но который тем и поразителен, что возникает также из отказа быть равнодушным очевидцем чужого несчастья. Идея человеческой солидарности стара как мир, но важно то, в каком культурно-историческом контексте она была высказана. В мире традиционной доабсурдной культуры эта идея могла бы определиться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инерцией</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xml:space="preserve"> человеческих взаимоотношений, но, проросшая сквозь каменистую почву </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абсурда</w:t>
      </w:r>
      <w:r>
        <w:rPr>
          <w:rFonts w:ascii="Times New Roman" w:eastAsia="Times New Roman" w:hAnsi="Times New Roman" w:cs="Times New Roman"/>
          <w:sz w:val="24"/>
          <w:szCs w:val="24"/>
        </w:rPr>
        <w:t>»</w:t>
      </w:r>
      <w:r w:rsidRPr="00913AAB">
        <w:rPr>
          <w:rFonts w:ascii="Times New Roman" w:eastAsia="Times New Roman" w:hAnsi="Times New Roman" w:cs="Times New Roman"/>
          <w:sz w:val="24"/>
          <w:szCs w:val="24"/>
        </w:rPr>
        <w:t>, желавшего быть последним пунктом той наклонной плоскости, по которой сползала европейская секуляризованная мысль, она выглядела как преодоление философии абсурда. Экзистенциализм отразил в своей философии состояние сознания, переживаний людей в современном мире, тем самым он во многом обнажил и объяснил те противоречия, с которыми сталкивается человек в этом мире.</w:t>
      </w:r>
    </w:p>
    <w:p w:rsidR="00DE70DA" w:rsidRDefault="00DE70DA" w:rsidP="00DE70DA">
      <w:pPr>
        <w:spacing w:after="0" w:line="240" w:lineRule="auto"/>
        <w:ind w:left="-567"/>
        <w:rPr>
          <w:rFonts w:ascii="Times New Roman" w:eastAsia="Calibri" w:hAnsi="Times New Roman" w:cs="Times New Roman"/>
          <w:i/>
          <w:sz w:val="24"/>
          <w:szCs w:val="24"/>
          <w:lang w:eastAsia="en-US"/>
        </w:rPr>
      </w:pPr>
    </w:p>
    <w:p w:rsidR="00DE70DA" w:rsidRPr="00776584" w:rsidRDefault="00DE70DA" w:rsidP="00DE70DA">
      <w:pPr>
        <w:spacing w:after="0" w:line="240" w:lineRule="auto"/>
        <w:ind w:left="-567"/>
        <w:rPr>
          <w:rFonts w:ascii="Times New Roman" w:eastAsia="Calibri" w:hAnsi="Times New Roman" w:cs="Times New Roman"/>
          <w:i/>
          <w:sz w:val="24"/>
          <w:szCs w:val="24"/>
          <w:lang w:eastAsia="en-US"/>
        </w:rPr>
      </w:pPr>
      <w:r w:rsidRPr="00776584">
        <w:rPr>
          <w:rFonts w:ascii="Times New Roman" w:eastAsia="Calibri" w:hAnsi="Times New Roman" w:cs="Times New Roman"/>
          <w:i/>
          <w:sz w:val="24"/>
          <w:szCs w:val="24"/>
          <w:lang w:eastAsia="en-US"/>
        </w:rPr>
        <w:t xml:space="preserve">«Театр абсурда»: творчество Э. Ионеско и С. Беккета.  </w:t>
      </w:r>
    </w:p>
    <w:p w:rsidR="00DE70DA" w:rsidRDefault="00DE70DA" w:rsidP="00DE70DA">
      <w:pPr>
        <w:spacing w:after="0" w:line="240" w:lineRule="auto"/>
        <w:ind w:left="-567" w:firstLine="454"/>
        <w:jc w:val="both"/>
        <w:rPr>
          <w:rFonts w:ascii="Times New Roman" w:hAnsi="Times New Roman" w:cs="Times New Roman"/>
          <w:sz w:val="24"/>
          <w:szCs w:val="24"/>
        </w:rPr>
      </w:pPr>
      <w:r w:rsidRPr="006D59C6">
        <w:rPr>
          <w:rFonts w:ascii="Times New Roman" w:hAnsi="Times New Roman" w:cs="Times New Roman"/>
          <w:sz w:val="24"/>
          <w:szCs w:val="24"/>
        </w:rPr>
        <w:t xml:space="preserve">«Театр абсурда» порожден ощущением разлома, смятением индивидуума. Он начертал слово «абсурд» на своем знамени. Можно кричать от боли, если рядом страдает человек или даже животное. Но отзовется ли в вашей душе стон двуногого существа, по своей воле ставшего пресмыкающимся? А ведь именно в такой, «крайней» форме возникает «трагическое» в творчестве Сэмюэля Беккета, представителя «театра абсурда». Его ранний роман-манифест «Невыразимое» (1953) зафиксировал «абсолютную», беспричинную боль: «...Жду один, слепой, глухой, неизвестно чего, чтобы явилась рука и вывела меня отсюда куда-нибудь, хотя там может быть ещё хуже... она довела бы меня до истока моей судьбы, до двери, открывающейся к моей судьбе, но я удивлюсь, если та откроется...». Непостижим и враждебен мир – и роман временами непостижим для читателя. Продолжение полубезумного крика и одно из последних произведений С. Беккета «Как это...» (1961). Крупным планом – воспоминания, галлюцинации. Пятна крови, сведенные судорогой пальцы, беззвучно шевелящиеся серые губы, тусклый, блуждающий взор. Вспыхивают моментальными снимками зарисовки каких-то домов, больничных палат, обрывочные, болезненно-бредовые описания цвета грязи и крови. </w:t>
      </w:r>
    </w:p>
    <w:p w:rsidR="00DE70DA" w:rsidRDefault="00DE70DA" w:rsidP="00DE70DA">
      <w:pPr>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Термин «театр абсурда» впервые использован театральным критиком Мартином Эсслином (Martin Esslin), в 1962 г</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написавшим книгу с таким названием. Эсслин увидел в определённых произведениях художественное воплощение философии Альбера Камю о бессмысленности жизни в своей основе, что он проиллюстрировал в своей книге «Миф о Сизифе». Считается, что театр абсурда уходит корнями в философию дадаизма, поэзию из несуществующих слов и авангардистское искусство 1910</w:t>
      </w:r>
      <w:r>
        <w:rPr>
          <w:rFonts w:ascii="Times New Roman" w:eastAsia="Times New Roman" w:hAnsi="Times New Roman" w:cs="Times New Roman"/>
          <w:sz w:val="24"/>
          <w:szCs w:val="24"/>
        </w:rPr>
        <w:t>-19</w:t>
      </w:r>
      <w:r w:rsidRPr="003431B6">
        <w:rPr>
          <w:rFonts w:ascii="Times New Roman" w:eastAsia="Times New Roman" w:hAnsi="Times New Roman" w:cs="Times New Roman"/>
          <w:sz w:val="24"/>
          <w:szCs w:val="24"/>
        </w:rPr>
        <w:t>20-ых</w:t>
      </w:r>
      <w:r>
        <w:rPr>
          <w:rFonts w:ascii="Times New Roman" w:eastAsia="Times New Roman" w:hAnsi="Times New Roman" w:cs="Times New Roman"/>
          <w:sz w:val="24"/>
          <w:szCs w:val="24"/>
        </w:rPr>
        <w:t xml:space="preserve"> гг</w:t>
      </w:r>
      <w:r w:rsidRPr="003431B6">
        <w:rPr>
          <w:rFonts w:ascii="Times New Roman" w:eastAsia="Times New Roman" w:hAnsi="Times New Roman" w:cs="Times New Roman"/>
          <w:sz w:val="24"/>
          <w:szCs w:val="24"/>
        </w:rPr>
        <w:t xml:space="preserve">. Несмотря на острую критику, жанр приобрёл популярность после Второй мировой войны, которая указала на значительную неопределённость человеческой жизни. Введённый термин также подвергался критике, появились попытки переопределить его как «анти-театр» и «новый театр». </w:t>
      </w:r>
    </w:p>
    <w:p w:rsidR="00DE70DA" w:rsidRPr="003431B6" w:rsidRDefault="00DE70DA" w:rsidP="00DE70DA">
      <w:pPr>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Абсурдистское театральное движение базировалось на постановках четы</w:t>
      </w:r>
      <w:r>
        <w:rPr>
          <w:rFonts w:ascii="Times New Roman" w:eastAsia="Times New Roman" w:hAnsi="Times New Roman" w:cs="Times New Roman"/>
          <w:sz w:val="24"/>
          <w:szCs w:val="24"/>
        </w:rPr>
        <w:t>рёх драматургов - Эжена Ионеско</w:t>
      </w:r>
      <w:r w:rsidRPr="003431B6">
        <w:rPr>
          <w:rFonts w:ascii="Times New Roman" w:eastAsia="Times New Roman" w:hAnsi="Times New Roman" w:cs="Times New Roman"/>
          <w:sz w:val="24"/>
          <w:szCs w:val="24"/>
        </w:rPr>
        <w:t xml:space="preserve">, Сэмюэла Беккета, Жана Жене и Артюра Адамова, однако каждый из этих авторов имел свою уникальную технику, выходящую за рамки термина «абсурд»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Движение «театра абсурда» (или «нового театра»), очевидно, зародилось в Париже как авангардистский феномен, связанный с маленькими театрами в Латинском квартале, а спустя некоторое время обрело и мировое признание.</w:t>
      </w:r>
      <w:r>
        <w:rPr>
          <w:rFonts w:ascii="Times New Roman" w:eastAsia="Times New Roman" w:hAnsi="Times New Roman" w:cs="Times New Roman"/>
          <w:sz w:val="24"/>
          <w:szCs w:val="24"/>
        </w:rPr>
        <w:t xml:space="preserve"> </w:t>
      </w:r>
      <w:r w:rsidRPr="003431B6">
        <w:rPr>
          <w:rFonts w:ascii="Times New Roman" w:eastAsia="Times New Roman" w:hAnsi="Times New Roman" w:cs="Times New Roman"/>
          <w:sz w:val="24"/>
          <w:szCs w:val="24"/>
        </w:rPr>
        <w:t xml:space="preserve">На практике, театр абсурда отрицает реалистичные персонажи, ситуации и все другие соответствующие театральные приёмы. Время </w:t>
      </w:r>
      <w:r w:rsidRPr="003431B6">
        <w:rPr>
          <w:rFonts w:ascii="Times New Roman" w:eastAsia="Times New Roman" w:hAnsi="Times New Roman" w:cs="Times New Roman"/>
          <w:sz w:val="24"/>
          <w:szCs w:val="24"/>
        </w:rPr>
        <w:lastRenderedPageBreak/>
        <w:t xml:space="preserve">и место неопределены и изменчивы, даже самые простые причинные связи разрушаются. Бессмысленные интриги, повторяющиеся диалоги и бесцельная болтовня, драматическая непоследовательность действий,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всё подчинено одной цели: созданию сказочного, а может быть и ужасного, настроения.</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Лысая певица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это первая пьеса Ионеско. Премьера ее состоялась в 11 мая 1950, в парижском «Театре полуночников». Весьма показательно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в рамках эстетики абсурдизма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что сама лысая певица не только не появляется на сцене, но в первоначальном варианте пьесы и не упоминалась. По театральной легенде, название пьесы возникло у Ионеско на первой репетиции, из-за оговорки актера, репетирующего роль брандмайора (вместо слов «слишком светлая певица» он произнес «слишком лысая певица»). Ионеско не только закрепил эту оговорку в тексте, но и заменил первоначальный вариант названия пьесы (Англичанин без дела).</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«Лысая певица»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«трагедия языка», как сказал сам автор. Одна из основных проблем ее - лингвистическая. Э. Ионеско исходит из того, что личность, прежде всего, обладает индивидуальной речью, утрата языка, замена его клише приводят к разрушению личности. Персонажи театра абсурда вследствие этого лишены индивидуальности. «В «Лысой певице» - по признанию автора - сквозь абсурд и нонсенс, сквозь словесную неразбериху, несмотря на смех в зале, можно понять драму всего языка.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Источником «автоматической» речи, парализующей сознание людей, послужили фразы из учебника английского языка, состоявшему из бессмысленных банальностей и наборов слов. Речевые штампы и автоматические поступки, за которыми стоит автоматизм мышления – все это он увидел в современном буржуазном обществе, сатирически описывая его скудную жизнь. Герои этой пьесы – две супружеские пары, Смиты и Мартены. Они встречаются за ужином и ведут светский разговор, неся околесицу. Герои «Лысой певицы» – необычны, они – не люди в привычном смысле этого слова, а марионетки. Мир, населенный бездушными марионетками, лишенный какого бы то ни было смысла, – и есть главная метафора театра абсурда. Антипьеса «Лысая певица» старалась довести мысль об абсурдности мира не какими-то пространными рассуждениями, а действиями героев и их репликами в обычном общении. Желая убедить нас в том, что люди сами не знают, что хотят сказать, и говорят, чтобы ничего не сказать, Ионеско написал пьесу, в которой действующие лица говорили сущую нелепицу, по идее это и общением назвать нельзя.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Люди говорят, произносят красивые слова, не зная их смысла (причем здесь «аппендицит и апофеоз»), все потому, что их сознание настолько забито избитыми выражениями и штампами, перепутавшимися один с другим, что они употребляют их бессознательно, лишь бы что-то сказать.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Главным в пьесе является то, что коммуникация становится невозможной, поэтому возникает вопрос: Нужно ли нам то средство с помощью которого осуществляется общение, т.е. язык? Персонажи Ионеско далеки от того, чтобы искать новый язык, замыкаются в безмолвии их собственного языка, ставшего бесплодным.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Произнося всякую нелепицу, бессвязно и невпопад отвечая на реплики собеседников, герои антипьесы доказывают то, что в современном обществе человек одинок, его не слышат другие, да и он не старается понять своих близких. Герои антипьесы совершают непонятные и невразумительные поступки. Они живут в абсурдной реальности: заканчивают «институт йогурта», а взрослая девушка служанка Мэри, смеясь и плача, сообщает, что купила себе ночной горшок, труп Бобби Уотсона через четыре года после смерти оказывается теплым, а хоронят его через полгода после смерти, причем Мистер Смит говорит, что «это был красивейший труп».</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Один из приемов, которые использует Ионеско – это принцип нарушения причинно-следственных отношений. Отсутствие причинно-следственных связей приводит к тому, что факты и доводы, которые должны были бы удивить всякого, не вызывают никакой реакции со стороны собеседника. И наоборот, самый банальный факт вызывает удивление. На протяжении всей пьесы персонажи «Лысой Певицы» несут всякую околесицу в унисон английским </w:t>
      </w:r>
      <w:r w:rsidRPr="003431B6">
        <w:rPr>
          <w:rFonts w:ascii="Times New Roman" w:eastAsia="Times New Roman" w:hAnsi="Times New Roman" w:cs="Times New Roman"/>
          <w:sz w:val="24"/>
          <w:szCs w:val="24"/>
        </w:rPr>
        <w:lastRenderedPageBreak/>
        <w:t xml:space="preserve">настенным часам, которые «отбивают семнадцать английских ударов». Все поступки, совершаемые персонажами «Лысой певицы», нелепости, повторяемые ими бессмысленные афоризмы </w:t>
      </w:r>
      <w:r>
        <w:rPr>
          <w:rFonts w:ascii="Times New Roman" w:eastAsia="Times New Roman" w:hAnsi="Times New Roman" w:cs="Times New Roman"/>
          <w:sz w:val="24"/>
          <w:szCs w:val="24"/>
        </w:rPr>
        <w:t>–</w:t>
      </w:r>
      <w:r w:rsidRPr="003431B6">
        <w:rPr>
          <w:rFonts w:ascii="Times New Roman" w:eastAsia="Times New Roman" w:hAnsi="Times New Roman" w:cs="Times New Roman"/>
          <w:sz w:val="24"/>
          <w:szCs w:val="24"/>
        </w:rPr>
        <w:t xml:space="preserve"> все это напоминает нам эпоху дадаизма, дадаистские спектакли начала ХХ века. Однако различие между ними заключается в том, что если дадаисты утверждали о бессмысленности мира, то Ионеско все же претендовал на философский подтекст. В нелепостях его «антипьес» мы видим намек на абсурдную реальность. Он сознавался в том, что пародировал театр, ибо хотел пародировать мир.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 xml:space="preserve">В единичных «антидрамах» можно смутно уловить элементы социальной критики. Так, например, в пьесе Э. Ионеско «Носороги» </w:t>
      </w:r>
      <w:r>
        <w:rPr>
          <w:rFonts w:ascii="Times New Roman" w:hAnsi="Times New Roman" w:cs="Times New Roman"/>
          <w:sz w:val="24"/>
          <w:szCs w:val="24"/>
        </w:rPr>
        <w:t>(1960)</w:t>
      </w:r>
      <w:r w:rsidRPr="006D59C6">
        <w:rPr>
          <w:rFonts w:ascii="Times New Roman" w:hAnsi="Times New Roman" w:cs="Times New Roman"/>
          <w:sz w:val="24"/>
          <w:szCs w:val="24"/>
        </w:rPr>
        <w:t xml:space="preserve"> появление в маленьком городе грубых, толстокожих животных, которые в сокрушают и топчут на своем пути, может быть расшифровано как выраженная в косвенной, завуалированной форме антифашистская сатира. Однако и в этом случае доминирующей в пьесе остается тема абсурда и человеческого бессилия: перерождение заурядных людей в чудовищных животных происходит у Ионеско в силу необъяснимых, фатальных причин и заражает поголовно все городское население, за исключением одного-единственного человека. Все пропорции искажены: безумие и жестокость изображаются автором как массовое явление, а способность им противостоять, хотя бы в пассивной форме, как проявление особой силы.</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Содержание одной из пьес С. Беккета – унылое и безрезультатное ожидание у большой дороги, по которой время от времени проходят странные – то зловещие, то гротескные – фигуры</w:t>
      </w:r>
      <w:r>
        <w:rPr>
          <w:rFonts w:ascii="Times New Roman" w:hAnsi="Times New Roman" w:cs="Times New Roman"/>
          <w:sz w:val="24"/>
          <w:szCs w:val="24"/>
        </w:rPr>
        <w:t>,</w:t>
      </w:r>
      <w:r w:rsidRPr="006D59C6">
        <w:rPr>
          <w:rFonts w:ascii="Times New Roman" w:hAnsi="Times New Roman" w:cs="Times New Roman"/>
          <w:sz w:val="24"/>
          <w:szCs w:val="24"/>
        </w:rPr>
        <w:t xml:space="preserve"> не имеющие никакой связи ни с основными двумя персонажами, ни между собой («Ожидая Годо», 1950), - очень характерно для творчества обоих этих драматургов.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«В ожидании Годо» С.Беккета – пьеса статичная, события в ней идут как бы по кругу: второе действие повторяет первое лишь с незначительными изменениями. Два главных действующих лица, бродяги Владимир и Эстрагон, поджидают некоего таинственного Годо, который должен приехать и покончить со скукой и заброшенностью, от которой они страдают; Годо, впрочем, так и не появляется. В пьесе участвуют еще два персонажа – Поццо и Лукки. Для усугубления удушающей атмосферы пессимизма Б. вставил в пьесу элементы музыкальной комедии и несколько лирических пассажей. </w:t>
      </w:r>
    </w:p>
    <w:p w:rsidR="00DE70DA" w:rsidRPr="003431B6" w:rsidRDefault="00DE70DA" w:rsidP="00DE70DA">
      <w:pPr>
        <w:shd w:val="clear" w:color="auto" w:fill="FFFFFF"/>
        <w:spacing w:after="0" w:line="240" w:lineRule="auto"/>
        <w:ind w:left="-567" w:firstLine="454"/>
        <w:jc w:val="both"/>
        <w:rPr>
          <w:rFonts w:ascii="Times New Roman" w:eastAsia="Times New Roman" w:hAnsi="Times New Roman" w:cs="Times New Roman"/>
          <w:sz w:val="24"/>
          <w:szCs w:val="24"/>
        </w:rPr>
      </w:pPr>
      <w:r w:rsidRPr="003431B6">
        <w:rPr>
          <w:rFonts w:ascii="Times New Roman" w:eastAsia="Times New Roman" w:hAnsi="Times New Roman" w:cs="Times New Roman"/>
          <w:sz w:val="24"/>
          <w:szCs w:val="24"/>
        </w:rPr>
        <w:t xml:space="preserve">Главные герои пьесы С.Беккета «В ожидании Годо» – Владимир (Диди) и Эстрагон (Гого) словно завязли во времени, пригвождённые к одному месту ожиданием Годо, встреча с которым, по их мнению, внесет смысл в их бессмысленное существование и избавит от угроз враждебного окружающего мира. Сюжет пьесы не поддается однозначному истолкованию. Зритель по своему усмотрению может определить Годо как конкретное лицо, бога, сильную личность, Смерть и т. д.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Каждым своим произведением они стремятся показать абсурдность жизни, человеческую слабость и беспомощность, тщету каких бы то ни было надежд и ожиданий. В качестве основных персонажей они выводят на сцену то глухонемого, который ораторствует посредством мычания (Ионеско «Стулья», 1952), то неподвижного слепца-паралитика, собеседниками которого являются засунутые в урны для мусора человеческие обрубки (Беккет «Конец игры», 1957).</w:t>
      </w:r>
    </w:p>
    <w:p w:rsidR="00DE70DA" w:rsidRPr="003431B6" w:rsidRDefault="00DE70DA" w:rsidP="00DE70DA">
      <w:pPr>
        <w:shd w:val="clear" w:color="auto" w:fill="FFFFFF"/>
        <w:spacing w:after="0" w:line="240" w:lineRule="auto"/>
        <w:ind w:left="-567" w:firstLine="454"/>
        <w:jc w:val="both"/>
        <w:rPr>
          <w:sz w:val="24"/>
          <w:szCs w:val="24"/>
        </w:rPr>
      </w:pPr>
      <w:r w:rsidRPr="003431B6">
        <w:rPr>
          <w:rFonts w:ascii="Times New Roman" w:eastAsia="Times New Roman" w:hAnsi="Times New Roman" w:cs="Times New Roman"/>
          <w:sz w:val="24"/>
          <w:szCs w:val="24"/>
        </w:rPr>
        <w:t xml:space="preserve">Если мы обратимся к основным положениям «театра абсурда», то получится, что через раскрытие различных сторон жизни общества (политика, коммуникация и т.д.) авторы пьес показывают бессмысленность бытия. Ведь задача театра абсурда, как ее понимал Э. Ионеско, состояла в том, чтобы доказать, что реальность – это всего лишь иллюзия, условность. Создавая абсурдную реальность авторы не только развлекают и смешат нас комическими ситуациями, в которые попадают герои, но пытаются читателя отучить от автоматизма мышления, клишированной речи, они разрушают привычные рамки и модели жизни. </w:t>
      </w:r>
    </w:p>
    <w:p w:rsidR="00DE70DA" w:rsidRDefault="00DE70DA" w:rsidP="00DE70DA">
      <w:pPr>
        <w:spacing w:after="0" w:line="240" w:lineRule="auto"/>
        <w:ind w:left="-567"/>
        <w:rPr>
          <w:rFonts w:ascii="Times New Roman" w:eastAsia="Calibri" w:hAnsi="Times New Roman" w:cs="Times New Roman"/>
          <w:i/>
          <w:sz w:val="24"/>
          <w:szCs w:val="24"/>
          <w:lang w:eastAsia="en-US"/>
        </w:rPr>
      </w:pPr>
    </w:p>
    <w:p w:rsidR="00DE70DA" w:rsidRPr="00776584" w:rsidRDefault="00DE70DA" w:rsidP="00DE70DA">
      <w:pPr>
        <w:spacing w:after="0" w:line="240" w:lineRule="auto"/>
        <w:ind w:left="-567"/>
        <w:rPr>
          <w:rFonts w:ascii="Times New Roman" w:eastAsia="Calibri" w:hAnsi="Times New Roman" w:cs="Times New Roman"/>
          <w:i/>
          <w:sz w:val="24"/>
          <w:szCs w:val="24"/>
          <w:lang w:eastAsia="en-US"/>
        </w:rPr>
      </w:pPr>
      <w:r w:rsidRPr="00776584">
        <w:rPr>
          <w:rFonts w:ascii="Times New Roman" w:eastAsia="Calibri" w:hAnsi="Times New Roman" w:cs="Times New Roman"/>
          <w:i/>
          <w:sz w:val="24"/>
          <w:szCs w:val="24"/>
          <w:lang w:eastAsia="en-US"/>
        </w:rPr>
        <w:t xml:space="preserve">«Новый» роман: творчество Н.Саррот и А. Роб-Грийе.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Литературная школа «нового романа» сложилась в середине 50-х годов, заявив о себе шумными декларациями, которые привлекли к ней большое внимание писательской среды и интеллигенции.</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lastRenderedPageBreak/>
        <w:t>Романисты и теоретики молодой школы – Натали Саррот (р. 1902), Ален Роб-Грийе (р. 1922), Мишель Бютор (р. 1926) и другие – принадлежат к числу писателей, близких к экзистенциалистскому восприятию жизни, но в то же время их творчество существенно отличается от произведений Сартра, Камю и С. де Бовуар.</w:t>
      </w:r>
    </w:p>
    <w:p w:rsidR="00DE70DA" w:rsidRDefault="00DE70DA" w:rsidP="00DE70DA">
      <w:pPr>
        <w:spacing w:after="0" w:line="240" w:lineRule="auto"/>
        <w:ind w:left="-567" w:firstLine="454"/>
        <w:jc w:val="both"/>
        <w:rPr>
          <w:rFonts w:ascii="Times New Roman" w:hAnsi="Times New Roman" w:cs="Times New Roman"/>
          <w:sz w:val="24"/>
          <w:szCs w:val="24"/>
        </w:rPr>
      </w:pPr>
      <w:r w:rsidRPr="006D59C6">
        <w:rPr>
          <w:rFonts w:ascii="Times New Roman" w:hAnsi="Times New Roman" w:cs="Times New Roman"/>
          <w:sz w:val="24"/>
          <w:szCs w:val="24"/>
        </w:rPr>
        <w:t xml:space="preserve">Принципиально стремясь изгнать из литературы даже намек на какую бы то ни было умозрительную систему, авторы «нового романа» делают исходным пунктом своих произведений в качестве уже установленной и бесспорной истины тот вывод, к которому персонажи экзистенциалистских романов и пьес прихода постепенно, путем философских размышлений и споров: реальный мир абсурден, между его отдельными фактами и явлениями нет причиной связи, люди, вещи, события шествуют лишь в разрозненном, как бы «рассыпанном», виде. </w:t>
      </w:r>
    </w:p>
    <w:p w:rsidR="00DE70DA" w:rsidRDefault="00DE70DA" w:rsidP="00DE70DA">
      <w:pPr>
        <w:pStyle w:val="ad"/>
        <w:spacing w:after="0"/>
        <w:ind w:left="-567" w:firstLine="454"/>
        <w:jc w:val="both"/>
      </w:pPr>
      <w:r w:rsidRPr="006F6F60">
        <w:t xml:space="preserve">Н. Саррот, А. Роб-Грийе, М. Бютор, К. Симон, К. Мориак провозгласили структуру традиционной прозы исчерпанной и отмежевались от непосредственных предшественников </w:t>
      </w:r>
      <w:r>
        <w:t>–</w:t>
      </w:r>
      <w:r w:rsidRPr="006F6F60">
        <w:t xml:space="preserve"> экзистенциалистов. Их сближают самые общие особенности художественной проблематики, связанные с тенденцией к утрате личности и господству различных форм отчуждения. Отмежёвываясь не только от экзистенциалистской идеи </w:t>
      </w:r>
      <w:r>
        <w:t>«</w:t>
      </w:r>
      <w:r w:rsidRPr="006F6F60">
        <w:t>свободного выбора</w:t>
      </w:r>
      <w:r>
        <w:t>»</w:t>
      </w:r>
      <w:r w:rsidRPr="006F6F60">
        <w:t xml:space="preserve"> как первоосновы человеческого бытия, но и от традиций французского романа </w:t>
      </w:r>
      <w:r>
        <w:rPr>
          <w:lang w:val="en-US"/>
        </w:rPr>
        <w:t>XIX</w:t>
      </w:r>
      <w:r w:rsidRPr="006F6F60">
        <w:t xml:space="preserve"> в., где внутренние установки героя и его стремление воплотить субъективный мир в пределах наличной действительности отливались в формы устойчивого характера и неповторимой социальной судьбы-биографии, </w:t>
      </w:r>
      <w:r>
        <w:t>«</w:t>
      </w:r>
      <w:r w:rsidRPr="006F6F60">
        <w:t>неороманисты</w:t>
      </w:r>
      <w:r>
        <w:t>»</w:t>
      </w:r>
      <w:r w:rsidRPr="006F6F60">
        <w:t xml:space="preserve"> исходят из мысли о принципиальной несовместимости истинной природы современного человека и его общественной роли; отсюда два типа персонажей </w:t>
      </w:r>
      <w:r>
        <w:t>–</w:t>
      </w:r>
      <w:r w:rsidRPr="006F6F60">
        <w:t xml:space="preserve"> воплощения анонимных </w:t>
      </w:r>
      <w:r>
        <w:t>«</w:t>
      </w:r>
      <w:r w:rsidRPr="006F6F60">
        <w:t>общих мест</w:t>
      </w:r>
      <w:r>
        <w:t>»</w:t>
      </w:r>
      <w:r w:rsidRPr="006F6F60">
        <w:t xml:space="preserve"> социальной жизни (персонажи </w:t>
      </w:r>
      <w:r>
        <w:t>«</w:t>
      </w:r>
      <w:r w:rsidRPr="006F6F60">
        <w:t>Золотых плодов</w:t>
      </w:r>
      <w:r>
        <w:t>»</w:t>
      </w:r>
      <w:r w:rsidRPr="006F6F60">
        <w:t xml:space="preserve"> Саррот, </w:t>
      </w:r>
      <w:r>
        <w:t>«</w:t>
      </w:r>
      <w:r w:rsidRPr="006F6F60">
        <w:t>Званого обеда</w:t>
      </w:r>
      <w:r>
        <w:t>»</w:t>
      </w:r>
      <w:r w:rsidRPr="006F6F60">
        <w:t xml:space="preserve"> Мориака) и </w:t>
      </w:r>
      <w:r>
        <w:t>«</w:t>
      </w:r>
      <w:r w:rsidRPr="006F6F60">
        <w:t>герои</w:t>
      </w:r>
      <w:r>
        <w:t>»</w:t>
      </w:r>
      <w:r w:rsidRPr="006F6F60">
        <w:t xml:space="preserve">, пытающиеся не только выявить, но и отстоять подлинную структуру и смысл собственной жизни (герой </w:t>
      </w:r>
      <w:r>
        <w:t>«</w:t>
      </w:r>
      <w:r w:rsidRPr="006F6F60">
        <w:t>Мартеро</w:t>
      </w:r>
      <w:r>
        <w:t>»</w:t>
      </w:r>
      <w:r w:rsidRPr="006F6F60">
        <w:t xml:space="preserve"> Саррот, герой </w:t>
      </w:r>
      <w:r>
        <w:t>«</w:t>
      </w:r>
      <w:r w:rsidRPr="006F6F60">
        <w:t>Изменения</w:t>
      </w:r>
      <w:r>
        <w:t>»</w:t>
      </w:r>
      <w:r w:rsidRPr="006F6F60">
        <w:t xml:space="preserve"> Бютора). </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На этом основании Н. Саррот, Роб-Грийе и их последователи решительно отказываются не только от реалистической типизации и художественных обобщений, но вообще от всего того, что в литературном произведении хоть в какой-то мере организует хаотический жизненный материал, - от фабулы, индивидуальности, от социальных проблем. Например, роман Н. Саррот «Планетарий» (1959). Один из финальных эпизодов: гостья бросает неосторожную реплику – о какой-то детали интерьера – и небо заходило над героем «ходуном, закачались звезды, сдвинулось со своего места планеты, он почувствовал тоску, головокружение, панический страх, все пошатнулось, мгновенно, все перевернулось».</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Натали Саррот, правда, за стенами подобных салонов видит и другой мир – серьезный, добрый, величественный. «Художник, занятый собой, - пишет она - экспериментирующий в спасительной колбе над себе подобными, знает, что там, снаружи, происходят события очень важные (он говорит себе с тоской: возможно, единственно важные!); там действуют и борются люди, совсем непохожие на него, его родственников или друзей.</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w:t>
      </w:r>
      <w:r w:rsidRPr="005160F3">
        <w:rPr>
          <w:rFonts w:ascii="Times New Roman" w:eastAsia="Calibri" w:hAnsi="Times New Roman" w:cs="Times New Roman"/>
          <w:sz w:val="24"/>
          <w:szCs w:val="24"/>
          <w:lang w:eastAsia="en-US"/>
        </w:rPr>
        <w:t xml:space="preserve">Тропизмы» Саррот - романы «ни о чем». </w:t>
      </w:r>
      <w:r w:rsidRPr="006D59C6">
        <w:rPr>
          <w:rFonts w:ascii="Times New Roman" w:hAnsi="Times New Roman" w:cs="Times New Roman"/>
          <w:sz w:val="24"/>
          <w:szCs w:val="24"/>
        </w:rPr>
        <w:t>Н.Саррот не подвергает свои психологические наброски авторскому логическому осмыслению и обычно не связывает их ни с какими социально-историческими внешними условиями. Ее персонажи иногда не только не имеют индивидуального лица, но даже лишены имени. Например, содержанием романа Н.Саррот «Портрет неизвестного» (1956) являются показанные вне конкретной обстановки оттенки и полуоттенки человеческих взаимоотношений: зарождение смутной нежности со стороны никак не охарактеризованного мужчины к незнакомой девушке, которая часто проходит мимо него городским садом; ее меняющаяся реакция на его настойчивые взгляды – от пугливой, убыстренной походки до ответной теплоты взгляда. Параллельно с этим намечены непонятные взаимоотношения этой девушки со стариком отцом, который ее тиранит то ли от избытка чувств, то от избытка ревнивой родительской любви. Вконце романа все эти нити обрываются, а недоуменные вопросы так и остаются неразрешенными.</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В</w:t>
      </w:r>
      <w:r>
        <w:rPr>
          <w:rFonts w:ascii="Times New Roman" w:hAnsi="Times New Roman" w:cs="Times New Roman"/>
          <w:sz w:val="24"/>
          <w:szCs w:val="24"/>
        </w:rPr>
        <w:t xml:space="preserve"> </w:t>
      </w:r>
      <w:r w:rsidRPr="006D59C6">
        <w:rPr>
          <w:rFonts w:ascii="Times New Roman" w:hAnsi="Times New Roman" w:cs="Times New Roman"/>
          <w:sz w:val="24"/>
          <w:szCs w:val="24"/>
        </w:rPr>
        <w:t>романе Н.</w:t>
      </w:r>
      <w:r>
        <w:rPr>
          <w:rFonts w:ascii="Times New Roman" w:hAnsi="Times New Roman" w:cs="Times New Roman"/>
          <w:sz w:val="24"/>
          <w:szCs w:val="24"/>
        </w:rPr>
        <w:t xml:space="preserve"> </w:t>
      </w:r>
      <w:r w:rsidRPr="006D59C6">
        <w:rPr>
          <w:rFonts w:ascii="Times New Roman" w:hAnsi="Times New Roman" w:cs="Times New Roman"/>
          <w:sz w:val="24"/>
          <w:szCs w:val="24"/>
        </w:rPr>
        <w:t>Саррот «Планетарий»</w:t>
      </w:r>
      <w:r>
        <w:rPr>
          <w:rFonts w:ascii="Times New Roman" w:hAnsi="Times New Roman" w:cs="Times New Roman"/>
          <w:sz w:val="24"/>
          <w:szCs w:val="24"/>
        </w:rPr>
        <w:t xml:space="preserve"> </w:t>
      </w:r>
      <w:r w:rsidRPr="006D59C6">
        <w:rPr>
          <w:rFonts w:ascii="Times New Roman" w:hAnsi="Times New Roman" w:cs="Times New Roman"/>
          <w:sz w:val="24"/>
          <w:szCs w:val="24"/>
        </w:rPr>
        <w:t>за корыстными вожделениями, которые выдвинуты на</w:t>
      </w:r>
      <w:r>
        <w:rPr>
          <w:rFonts w:ascii="Times New Roman" w:hAnsi="Times New Roman" w:cs="Times New Roman"/>
          <w:sz w:val="24"/>
          <w:szCs w:val="24"/>
        </w:rPr>
        <w:t xml:space="preserve"> </w:t>
      </w:r>
      <w:r w:rsidRPr="006D59C6">
        <w:rPr>
          <w:rFonts w:ascii="Times New Roman" w:hAnsi="Times New Roman" w:cs="Times New Roman"/>
          <w:sz w:val="24"/>
          <w:szCs w:val="24"/>
        </w:rPr>
        <w:t>первый план, угадывается определенная социальная среда – буржуазная или мещанская. 3ато роман «3олотые плоды» (1963)</w:t>
      </w:r>
      <w:r>
        <w:rPr>
          <w:rFonts w:ascii="Times New Roman" w:hAnsi="Times New Roman" w:cs="Times New Roman"/>
          <w:sz w:val="24"/>
          <w:szCs w:val="24"/>
        </w:rPr>
        <w:t xml:space="preserve"> </w:t>
      </w:r>
      <w:r w:rsidRPr="006D59C6">
        <w:rPr>
          <w:rFonts w:ascii="Times New Roman" w:hAnsi="Times New Roman" w:cs="Times New Roman"/>
          <w:sz w:val="24"/>
          <w:szCs w:val="24"/>
        </w:rPr>
        <w:t>полностью отвлечен от объективной реальности. В</w:t>
      </w:r>
      <w:r>
        <w:rPr>
          <w:rFonts w:ascii="Times New Roman" w:hAnsi="Times New Roman" w:cs="Times New Roman"/>
          <w:sz w:val="24"/>
          <w:szCs w:val="24"/>
        </w:rPr>
        <w:t xml:space="preserve"> </w:t>
      </w:r>
      <w:r w:rsidRPr="006D59C6">
        <w:rPr>
          <w:rFonts w:ascii="Times New Roman" w:hAnsi="Times New Roman" w:cs="Times New Roman"/>
          <w:sz w:val="24"/>
          <w:szCs w:val="24"/>
        </w:rPr>
        <w:t xml:space="preserve">нем </w:t>
      </w:r>
      <w:r w:rsidRPr="006D59C6">
        <w:rPr>
          <w:rFonts w:ascii="Times New Roman" w:hAnsi="Times New Roman" w:cs="Times New Roman"/>
          <w:sz w:val="24"/>
          <w:szCs w:val="24"/>
        </w:rPr>
        <w:lastRenderedPageBreak/>
        <w:t>отсутствуют не только живые, характеры и судьбы, но вообще персонажи: это произведение написано в форме многообразных рецензий на несуществующую книгу, которые не дают о ней никаких объективных представлений: восторженные хвалы беспричинно замолкают, сменяясь сдержанными а затем о отрицательными отзывами.</w:t>
      </w:r>
    </w:p>
    <w:p w:rsidR="00DE70DA" w:rsidRPr="006F6F60" w:rsidRDefault="00DE70DA" w:rsidP="00DE70DA">
      <w:pPr>
        <w:pStyle w:val="ad"/>
        <w:spacing w:after="0"/>
        <w:ind w:left="-567" w:firstLine="454"/>
        <w:jc w:val="both"/>
      </w:pPr>
      <w:r w:rsidRPr="006F6F60">
        <w:t xml:space="preserve">С точки зрения </w:t>
      </w:r>
      <w:r>
        <w:t>«</w:t>
      </w:r>
      <w:r w:rsidRPr="006F6F60">
        <w:t>неороманистов</w:t>
      </w:r>
      <w:r>
        <w:t>»</w:t>
      </w:r>
      <w:r w:rsidRPr="006F6F60">
        <w:t>, человек, поглощённый и отчуждённый стихией мыслительных стереотипов или подавляемый вещными формами враждебного ему мира (</w:t>
      </w:r>
      <w:r>
        <w:t>«</w:t>
      </w:r>
      <w:r w:rsidRPr="006F6F60">
        <w:t>В лабиринте</w:t>
      </w:r>
      <w:r>
        <w:t>»</w:t>
      </w:r>
      <w:r w:rsidRPr="006F6F60">
        <w:t xml:space="preserve"> Роб-Грийе), способен совершить нравственное открытие, сделать своё сознание средоточием истинных ценностей, но не может превратить их в эффективный принцип практического существования </w:t>
      </w:r>
      <w:r>
        <w:t>–</w:t>
      </w:r>
      <w:r w:rsidRPr="006F6F60">
        <w:t xml:space="preserve"> обрести индивидуальное лицо и индивидуальную судьбу. Поэтому-то нередко в </w:t>
      </w:r>
      <w:r>
        <w:t>«новом» романе</w:t>
      </w:r>
      <w:r w:rsidRPr="006F6F60">
        <w:t xml:space="preserve"> традиционный романический сюжет </w:t>
      </w:r>
      <w:r>
        <w:t>–</w:t>
      </w:r>
      <w:r w:rsidRPr="006F6F60">
        <w:t xml:space="preserve"> </w:t>
      </w:r>
      <w:r>
        <w:t>«</w:t>
      </w:r>
      <w:r w:rsidRPr="006F6F60">
        <w:t>история</w:t>
      </w:r>
      <w:r>
        <w:t>»</w:t>
      </w:r>
      <w:r w:rsidRPr="006F6F60">
        <w:t xml:space="preserve"> героя </w:t>
      </w:r>
      <w:r>
        <w:t>–</w:t>
      </w:r>
      <w:r w:rsidRPr="006F6F60">
        <w:t xml:space="preserve"> уступает место его духовной </w:t>
      </w:r>
      <w:r>
        <w:t>«</w:t>
      </w:r>
      <w:r w:rsidRPr="006F6F60">
        <w:t>предыстории</w:t>
      </w:r>
      <w:r>
        <w:t>»</w:t>
      </w:r>
      <w:r w:rsidRPr="006F6F60">
        <w:t xml:space="preserve">, а глубины сокровенного человеческого сознания предстают как </w:t>
      </w:r>
      <w:r>
        <w:t>«</w:t>
      </w:r>
      <w:r w:rsidRPr="006F6F60">
        <w:t>магма</w:t>
      </w:r>
      <w:r>
        <w:t>»</w:t>
      </w:r>
      <w:r w:rsidRPr="006F6F60">
        <w:t>, не оформленная реальным жизненным опытом. К тому же автор отказывается от позиции всеведущего демиурга, на первый план выдвигается точка зрения, ракурс одного или нескольких персонажей.</w:t>
      </w:r>
    </w:p>
    <w:p w:rsidR="00DE70DA" w:rsidRPr="006F6F60" w:rsidRDefault="00DE70DA" w:rsidP="00DE70DA">
      <w:pPr>
        <w:pStyle w:val="ad"/>
        <w:spacing w:after="0"/>
        <w:ind w:left="-567" w:firstLine="454"/>
        <w:jc w:val="both"/>
      </w:pPr>
      <w:r w:rsidRPr="006F6F60">
        <w:t xml:space="preserve">Перестройка структуры прозы привела к появлению новых объектов и новых способов их изображения </w:t>
      </w:r>
      <w:r>
        <w:t>–</w:t>
      </w:r>
      <w:r w:rsidRPr="006F6F60">
        <w:t xml:space="preserve"> так возник </w:t>
      </w:r>
      <w:r>
        <w:t>«</w:t>
      </w:r>
      <w:r w:rsidRPr="006F6F60">
        <w:t>вещизм</w:t>
      </w:r>
      <w:r>
        <w:t>»</w:t>
      </w:r>
      <w:r w:rsidRPr="006F6F60">
        <w:t xml:space="preserve"> Роб-Грийе (подчёркнуто бесстрастное описание предметов внешнего мира, лишающее их человеческого смысла), </w:t>
      </w:r>
      <w:r>
        <w:t>«</w:t>
      </w:r>
      <w:r w:rsidRPr="006F6F60">
        <w:t>подразговор</w:t>
      </w:r>
      <w:r>
        <w:t>»</w:t>
      </w:r>
      <w:r w:rsidRPr="006F6F60">
        <w:t xml:space="preserve"> Саррот (общезначимая стихия подсознательного), полифонические тексты Бютора (мозаика мыслей, восприятий, эссе). В ряде случаев приёмы </w:t>
      </w:r>
      <w:r>
        <w:t>«</w:t>
      </w:r>
      <w:r w:rsidRPr="006F6F60">
        <w:t>неороманистов</w:t>
      </w:r>
      <w:r>
        <w:t>»</w:t>
      </w:r>
      <w:r w:rsidRPr="006F6F60">
        <w:t xml:space="preserve"> получили плодотворное содержательное наполнение (</w:t>
      </w:r>
      <w:r>
        <w:t>«</w:t>
      </w:r>
      <w:r w:rsidRPr="006F6F60">
        <w:t>Изменение</w:t>
      </w:r>
      <w:r>
        <w:t>»</w:t>
      </w:r>
      <w:r w:rsidRPr="006F6F60">
        <w:t xml:space="preserve"> Бютора, </w:t>
      </w:r>
      <w:r>
        <w:t>«</w:t>
      </w:r>
      <w:r w:rsidRPr="006F6F60">
        <w:t>Вы слышите их?</w:t>
      </w:r>
      <w:r>
        <w:t>»</w:t>
      </w:r>
      <w:r w:rsidRPr="006F6F60">
        <w:t xml:space="preserve"> Саррот). Однако игнорирование целостных характеров, фетишизация формы (в ряде теоретических </w:t>
      </w:r>
      <w:r>
        <w:t>«</w:t>
      </w:r>
      <w:r w:rsidRPr="006F6F60">
        <w:t>манифестов</w:t>
      </w:r>
      <w:r>
        <w:t>»</w:t>
      </w:r>
      <w:r w:rsidRPr="006F6F60">
        <w:t xml:space="preserve">), а также декларируемое противопоставление познавательной способности искусства и идеологии служат для советской критики основанием рассматривать </w:t>
      </w:r>
      <w:r>
        <w:t>«</w:t>
      </w:r>
      <w:r w:rsidRPr="006F6F60">
        <w:t>Н. р.</w:t>
      </w:r>
      <w:r>
        <w:t>»</w:t>
      </w:r>
      <w:r w:rsidRPr="006F6F60">
        <w:t xml:space="preserve"> как разновидность Модернизма. </w:t>
      </w:r>
    </w:p>
    <w:p w:rsidR="00DE70DA" w:rsidRDefault="00DE70DA" w:rsidP="00DE70DA">
      <w:pPr>
        <w:pStyle w:val="ad"/>
        <w:spacing w:after="0"/>
        <w:ind w:left="-567" w:firstLine="454"/>
        <w:jc w:val="both"/>
      </w:pPr>
      <w:r>
        <w:t>«</w:t>
      </w:r>
      <w:r w:rsidRPr="006F6F60">
        <w:t>Новый</w:t>
      </w:r>
      <w:r>
        <w:t>»</w:t>
      </w:r>
      <w:r w:rsidRPr="006F6F60">
        <w:t xml:space="preserve"> роман (или </w:t>
      </w:r>
      <w:r>
        <w:t>«</w:t>
      </w:r>
      <w:r w:rsidRPr="006F6F60">
        <w:t>антироман</w:t>
      </w:r>
      <w:r>
        <w:t>»</w:t>
      </w:r>
      <w:r w:rsidRPr="006F6F60">
        <w:t xml:space="preserve">) - понятие, обозначающее художественную практику французских писателей поставангардистов 1950 - 1970-х гг. Лидер направления - французский писатель и кинорежиссер Ален Роб-Грийе. Основные представители </w:t>
      </w:r>
      <w:r>
        <w:t>«нового»</w:t>
      </w:r>
      <w:r w:rsidRPr="006F6F60">
        <w:t xml:space="preserve"> р</w:t>
      </w:r>
      <w:r>
        <w:t>омана</w:t>
      </w:r>
      <w:r w:rsidRPr="006F6F60">
        <w:t xml:space="preserve"> - Натали Саррот, Мишель Бютор, Клод Симон. Писатели нового романа провозгласили технику повествования традиционного модернизма исчерпанной и предприняли попытку выработать новые приемы повествования, лишенного сюжета и героев в традиционном смысле. </w:t>
      </w:r>
    </w:p>
    <w:p w:rsidR="00DE70DA" w:rsidRPr="006F6F60" w:rsidRDefault="00DE70DA" w:rsidP="00DE70DA">
      <w:pPr>
        <w:pStyle w:val="ad"/>
        <w:spacing w:after="0"/>
        <w:ind w:left="-567" w:firstLine="454"/>
        <w:jc w:val="both"/>
      </w:pPr>
      <w:r w:rsidRPr="006F6F60">
        <w:t xml:space="preserve">Первые книги Роб-Грийе вышли поздно, метод его определили как </w:t>
      </w:r>
      <w:r>
        <w:t>«</w:t>
      </w:r>
      <w:r w:rsidRPr="006F6F60">
        <w:t>шозизм</w:t>
      </w:r>
      <w:r>
        <w:t>»</w:t>
      </w:r>
      <w:r w:rsidRPr="006F6F60">
        <w:t xml:space="preserve"> (вещь). Исходный замысел – показать вещи такими, какими они есть на самом деле. Освободить мир от значений, который им навязывает идеология. Мы не видим сами вещи, они в идеологическом ряду. Ряд этот нужно уничтожить.</w:t>
      </w:r>
      <w:r>
        <w:t xml:space="preserve"> </w:t>
      </w:r>
      <w:r w:rsidRPr="006F6F60">
        <w:t>Видение автором предмета становится все более и более детальным, дотошно фиксируются все новые и новые детали. Предмет распадается на детали, он перестает походить на свою форму. Предмет может походить на все, что угодно. Лабиринт – зона превращений, любая вещь может походить на любую другую. Автор стремится освободить вещи от человеческой перспективы, но быстро понимает, что всерьез это сделать невозможно. Из этого он сделал вывод? Конвенции человеческого видения преодолеть нельзя, значит с ним можно играть. В конце 50-60-х гг. его романы – игровые, игра с литературными нормами. Вместо хронологических и причинно-следственных связей – отражение и варьирование.</w:t>
      </w:r>
    </w:p>
    <w:p w:rsidR="00DE70DA" w:rsidRDefault="00DE70DA" w:rsidP="00DE70DA">
      <w:pPr>
        <w:pStyle w:val="ad"/>
        <w:spacing w:after="0"/>
        <w:ind w:left="-567" w:firstLine="454"/>
        <w:jc w:val="both"/>
      </w:pPr>
      <w:r w:rsidRPr="006F6F60">
        <w:t xml:space="preserve">Человеческое видение нагружает мир смыслами, от него и пытается освободить вещи, продолжает мощную модернистскую установку. Искусство не должно завораживать читателя иллюзией реальности, содержать пафос и идеи – все это внешнее по отношению к искусству. Его </w:t>
      </w:r>
      <w:r>
        <w:t>«</w:t>
      </w:r>
      <w:r w:rsidRPr="006F6F60">
        <w:t>шозизм</w:t>
      </w:r>
      <w:r>
        <w:t>»</w:t>
      </w:r>
      <w:r w:rsidRPr="006F6F60">
        <w:t xml:space="preserve"> приближает плоскость виденья к плоскости предмета. На смену </w:t>
      </w:r>
      <w:r>
        <w:t>«</w:t>
      </w:r>
      <w:r w:rsidRPr="006F6F60">
        <w:t>шозизму</w:t>
      </w:r>
      <w:r>
        <w:t>»</w:t>
      </w:r>
      <w:r w:rsidRPr="006F6F60">
        <w:t xml:space="preserve"> приходит повторение и варьирование эпизодов, это обессмысливает роман и лишает его истории. Знаки указывают только друг на друга, один скрывает другой. Роман превращается в ленту Мебиуса. Эти романы - не привлекательные истории об обаятельных людях, в них нет морали. Приключения происходят только с языком. Но она является и игрой со смыслом, с человеческим содержанием, так как любое высказывание соотносится с человеческой жизнью, независимо от желания автора, оно обрастает смыслом. Такая игра была основой и классической литературы, доведение до предела опыта нового романа реабилитирует роман </w:t>
      </w:r>
      <w:r w:rsidRPr="006F6F60">
        <w:lastRenderedPageBreak/>
        <w:t>классический. Теперь ценится</w:t>
      </w:r>
      <w:r>
        <w:t>,</w:t>
      </w:r>
      <w:r w:rsidRPr="006F6F60">
        <w:t xml:space="preserve"> прежде всего</w:t>
      </w:r>
      <w:r>
        <w:t>,</w:t>
      </w:r>
      <w:r w:rsidRPr="006F6F60">
        <w:t xml:space="preserve"> игра с языком</w:t>
      </w:r>
      <w:r>
        <w:t xml:space="preserve">ю </w:t>
      </w:r>
      <w:r w:rsidRPr="006F6F60">
        <w:t xml:space="preserve">Категории такого романа вполне применимы к творчеству Саррот. </w:t>
      </w:r>
    </w:p>
    <w:p w:rsidR="00DE70DA" w:rsidRPr="006F6F60" w:rsidRDefault="00DE70DA" w:rsidP="00DE70DA">
      <w:pPr>
        <w:pStyle w:val="ad"/>
        <w:spacing w:after="0"/>
        <w:ind w:left="-567" w:firstLine="454"/>
        <w:jc w:val="both"/>
      </w:pPr>
      <w:r w:rsidRPr="006F6F60">
        <w:t xml:space="preserve">В основе творчества Саррот представление о подлинной душевной жизни человека, которая невыразима в слове. Словами можно только намекнуть. Тропизмы – ростовые движения растений, неуловимы как движения человеческой души. Чтобы на них намекнуть нужно прислушаться к тому, что за словами. Важную роль играет элемент сатирический, общество споров, чья пустая болтовня мешает проникнуть в смысл слов. В воображении героя </w:t>
      </w:r>
      <w:r>
        <w:t>«</w:t>
      </w:r>
      <w:r w:rsidRPr="006F6F60">
        <w:t>Вы их слышите</w:t>
      </w:r>
      <w:r>
        <w:t>»</w:t>
      </w:r>
      <w:r w:rsidRPr="006F6F60">
        <w:t xml:space="preserve"> (1972) разворачивается целый роман: внешние впечатления плюс подсознание. Социальность не является чем-то внешним по отношению к конструкции романа. Демонстрируются те правила и номы, которых человек придерживается в своей жизни. Разрушение клишированного отношения к жизни – и содержание и форма. </w:t>
      </w:r>
    </w:p>
    <w:p w:rsidR="00DE70DA" w:rsidRPr="006F6F60" w:rsidRDefault="00DE70DA" w:rsidP="00DE70DA">
      <w:pPr>
        <w:pStyle w:val="ad"/>
        <w:spacing w:after="0"/>
        <w:ind w:left="-567" w:firstLine="454"/>
        <w:jc w:val="both"/>
      </w:pPr>
      <w:r>
        <w:t>«Новые» романисты</w:t>
      </w:r>
      <w:r w:rsidRPr="006F6F60">
        <w:t xml:space="preserve"> исходили из представления об устарелости самого понятия личности как оно истолковывалось в прежней культуре - личности с ее переживаниями и трагизмом. На эту художественную практику оказала философия французского постструктурализма, прежде всего Мишель Фуко и Ролан Барт, провозгласившие </w:t>
      </w:r>
      <w:r>
        <w:t>«</w:t>
      </w:r>
      <w:r w:rsidRPr="006F6F60">
        <w:t>смерть автора</w:t>
      </w:r>
      <w:r>
        <w:t>»</w:t>
      </w:r>
      <w:r w:rsidRPr="006F6F60">
        <w:t>. В определенном смысле новый роман наследовал европейскому сюрреализму с его техникой автоматизма, соединением несоединимого и важностью психоаналитических установок. Проза нового романа культивирует бессознательное и, соответственно, доводит стиль потока сознания до предельного выражения.</w:t>
      </w:r>
      <w:r>
        <w:t xml:space="preserve"> «</w:t>
      </w:r>
      <w:r w:rsidRPr="006F6F60">
        <w:t>Новый</w:t>
      </w:r>
      <w:r>
        <w:t>»</w:t>
      </w:r>
      <w:r w:rsidRPr="006F6F60">
        <w:t xml:space="preserve"> роман - последняя предпостмодернистская попытка жестко организованной технически прозы, и хотя бы этим он родственен традиционному модернизму. Постмодернизм отказался и от этой технической сложности.</w:t>
      </w:r>
      <w:r>
        <w:t xml:space="preserve"> </w:t>
      </w:r>
      <w:r w:rsidRPr="006F6F60">
        <w:t xml:space="preserve">Основой художественной идеологии нового романа стали </w:t>
      </w:r>
      <w:r>
        <w:t>«</w:t>
      </w:r>
      <w:r w:rsidRPr="006F6F60">
        <w:t>вещизм</w:t>
      </w:r>
      <w:r>
        <w:t>»</w:t>
      </w:r>
      <w:r w:rsidRPr="006F6F60">
        <w:t xml:space="preserve"> и антитрагедийность. </w:t>
      </w:r>
    </w:p>
    <w:p w:rsidR="00DE70DA" w:rsidRPr="006F6F60" w:rsidRDefault="00DE70DA" w:rsidP="00DE70DA">
      <w:pPr>
        <w:spacing w:after="0" w:line="240" w:lineRule="auto"/>
        <w:ind w:left="-567"/>
        <w:rPr>
          <w:rFonts w:ascii="Times New Roman" w:hAnsi="Times New Roman" w:cs="Times New Roman"/>
          <w:sz w:val="24"/>
          <w:szCs w:val="24"/>
        </w:rPr>
      </w:pPr>
    </w:p>
    <w:p w:rsidR="00DE70DA"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5160F3">
        <w:rPr>
          <w:rFonts w:ascii="Times New Roman" w:eastAsia="Calibri" w:hAnsi="Times New Roman" w:cs="Times New Roman"/>
          <w:sz w:val="24"/>
          <w:szCs w:val="24"/>
          <w:lang w:eastAsia="en-US"/>
        </w:rPr>
        <w:t xml:space="preserve">Второе поколение «антироманистов» – </w:t>
      </w:r>
      <w:r w:rsidRPr="005160F3">
        <w:rPr>
          <w:rFonts w:ascii="Times New Roman" w:eastAsia="Calibri" w:hAnsi="Times New Roman" w:cs="Times New Roman"/>
          <w:i/>
          <w:sz w:val="24"/>
          <w:szCs w:val="24"/>
          <w:lang w:eastAsia="en-US"/>
        </w:rPr>
        <w:t>«новый новый роман»</w:t>
      </w:r>
      <w:r w:rsidRPr="005160F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19</w:t>
      </w:r>
      <w:r w:rsidRPr="005160F3">
        <w:rPr>
          <w:rFonts w:ascii="Times New Roman" w:eastAsia="Calibri" w:hAnsi="Times New Roman" w:cs="Times New Roman"/>
          <w:sz w:val="24"/>
          <w:szCs w:val="24"/>
          <w:lang w:eastAsia="en-US"/>
        </w:rPr>
        <w:t xml:space="preserve">60-х гг.). </w:t>
      </w:r>
    </w:p>
    <w:p w:rsidR="00DE70DA" w:rsidRDefault="00DE70DA" w:rsidP="00DE70DA">
      <w:pPr>
        <w:spacing w:after="0" w:line="240" w:lineRule="auto"/>
        <w:ind w:left="-567" w:firstLine="45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«Мастерская потенциальной литературы», эксперименты с текстов.</w:t>
      </w:r>
    </w:p>
    <w:p w:rsidR="00DE70DA"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2A2998">
        <w:rPr>
          <w:rFonts w:ascii="Times New Roman" w:eastAsia="Calibri" w:hAnsi="Times New Roman" w:cs="Times New Roman"/>
          <w:i/>
          <w:sz w:val="24"/>
          <w:szCs w:val="24"/>
          <w:lang w:eastAsia="en-US"/>
        </w:rPr>
        <w:t xml:space="preserve">Структуралистская </w:t>
      </w:r>
      <w:r w:rsidRPr="005160F3">
        <w:rPr>
          <w:rFonts w:ascii="Times New Roman" w:eastAsia="Calibri" w:hAnsi="Times New Roman" w:cs="Times New Roman"/>
          <w:sz w:val="24"/>
          <w:szCs w:val="24"/>
          <w:lang w:eastAsia="en-US"/>
        </w:rPr>
        <w:t>эстетика и структуралистские «тексты» («Драма» Соллерса</w:t>
      </w:r>
      <w:r>
        <w:rPr>
          <w:rFonts w:ascii="Times New Roman" w:eastAsia="Calibri" w:hAnsi="Times New Roman" w:cs="Times New Roman"/>
          <w:sz w:val="24"/>
          <w:szCs w:val="24"/>
          <w:lang w:eastAsia="en-US"/>
        </w:rPr>
        <w:t>, роман «Вещи» Ж. Перека</w:t>
      </w:r>
      <w:r w:rsidRPr="005160F3">
        <w:rPr>
          <w:rFonts w:ascii="Times New Roman" w:eastAsia="Calibri" w:hAnsi="Times New Roman" w:cs="Times New Roman"/>
          <w:sz w:val="24"/>
          <w:szCs w:val="24"/>
          <w:lang w:eastAsia="en-US"/>
        </w:rPr>
        <w:t>). Отказ от прин</w:t>
      </w:r>
      <w:r>
        <w:rPr>
          <w:rFonts w:ascii="Times New Roman" w:eastAsia="Calibri" w:hAnsi="Times New Roman" w:cs="Times New Roman"/>
          <w:sz w:val="24"/>
          <w:szCs w:val="24"/>
          <w:lang w:eastAsia="en-US"/>
        </w:rPr>
        <w:t xml:space="preserve">ципов выражения и отражения. </w:t>
      </w:r>
    </w:p>
    <w:p w:rsidR="00DE70DA" w:rsidRDefault="00DE70DA" w:rsidP="00DE70DA">
      <w:pPr>
        <w:spacing w:after="0" w:line="240" w:lineRule="auto"/>
        <w:ind w:left="-567" w:firstLine="539"/>
        <w:jc w:val="both"/>
        <w:rPr>
          <w:rFonts w:ascii="Times New Roman" w:eastAsia="Times New Roman" w:hAnsi="Times New Roman" w:cs="Times New Roman"/>
          <w:sz w:val="24"/>
          <w:szCs w:val="24"/>
        </w:rPr>
      </w:pPr>
      <w:r w:rsidRPr="00AF37F9">
        <w:rPr>
          <w:rFonts w:ascii="Times New Roman" w:eastAsia="Times New Roman" w:hAnsi="Times New Roman" w:cs="Times New Roman"/>
          <w:sz w:val="24"/>
          <w:szCs w:val="24"/>
        </w:rPr>
        <w:t xml:space="preserve">В 60-е годы </w:t>
      </w:r>
      <w:r w:rsidRPr="00AF37F9">
        <w:rPr>
          <w:rFonts w:ascii="Times New Roman" w:eastAsia="Times New Roman" w:hAnsi="Times New Roman" w:cs="Times New Roman"/>
          <w:sz w:val="24"/>
          <w:szCs w:val="24"/>
          <w:lang w:val="en-US"/>
        </w:rPr>
        <w:t>XX</w:t>
      </w:r>
      <w:r w:rsidRPr="00AF37F9">
        <w:rPr>
          <w:rFonts w:ascii="Times New Roman" w:eastAsia="Times New Roman" w:hAnsi="Times New Roman" w:cs="Times New Roman"/>
          <w:sz w:val="24"/>
          <w:szCs w:val="24"/>
        </w:rPr>
        <w:t xml:space="preserve"> века стало распространенным явлением рассматривать текст как некую структуру, систему знаков. </w:t>
      </w:r>
    </w:p>
    <w:p w:rsidR="00DE70DA" w:rsidRDefault="00DE70DA" w:rsidP="00DE70DA">
      <w:pPr>
        <w:spacing w:after="0" w:line="240" w:lineRule="auto"/>
        <w:ind w:left="-567"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 Барт: «Наслаждение от текста», «Смерть автора».</w:t>
      </w:r>
    </w:p>
    <w:p w:rsidR="00DE70DA" w:rsidRPr="00AF37F9" w:rsidRDefault="00DE70DA" w:rsidP="00DE70DA">
      <w:pPr>
        <w:spacing w:after="0" w:line="240" w:lineRule="auto"/>
        <w:ind w:left="-567" w:firstLine="539"/>
        <w:jc w:val="both"/>
        <w:rPr>
          <w:rFonts w:ascii="Times New Roman" w:eastAsia="Times New Roman" w:hAnsi="Times New Roman" w:cs="Times New Roman"/>
          <w:sz w:val="24"/>
          <w:szCs w:val="24"/>
        </w:rPr>
      </w:pPr>
      <w:r w:rsidRPr="00AF37F9">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олан </w:t>
      </w:r>
      <w:r w:rsidRPr="00AF37F9">
        <w:rPr>
          <w:rFonts w:ascii="Times New Roman" w:eastAsia="Times New Roman" w:hAnsi="Times New Roman" w:cs="Times New Roman"/>
          <w:sz w:val="24"/>
          <w:szCs w:val="24"/>
        </w:rPr>
        <w:t xml:space="preserve">Барт писал, что «текст - это раскавыченная цитата», «текст существует лишь в силу межтекстовых отношений, в силу интертекстуальности». «Каждый текст является интертекстом; другие тексты присутствуют на различных уровнях в более или менее узнаваемых формах: тексты предшествующей культуры и тексты окружающей культуры. Каждый текст представляет собой новую ткань, сотканную из старых цитат. Обрывки культурных кодов, формул, ритмических структур, фрагменты социальных идиом и т.д.». По мысли Р. Барта интертекстуальность не может быть сведена к проблеме источников и влияний; она представляет собой общее поле анонимных формул, происхождение которых редко можно обнаружить. </w:t>
      </w:r>
    </w:p>
    <w:p w:rsidR="00DE70DA" w:rsidRPr="00AF37F9" w:rsidRDefault="00DE70DA" w:rsidP="00DE70DA">
      <w:pPr>
        <w:spacing w:after="0" w:line="240" w:lineRule="auto"/>
        <w:ind w:left="-567" w:firstLine="539"/>
        <w:jc w:val="both"/>
        <w:rPr>
          <w:rFonts w:ascii="Times New Roman" w:eastAsia="Times New Roman" w:hAnsi="Times New Roman" w:cs="Times New Roman"/>
          <w:sz w:val="24"/>
          <w:szCs w:val="24"/>
        </w:rPr>
      </w:pPr>
      <w:r w:rsidRPr="00AF37F9">
        <w:rPr>
          <w:rFonts w:ascii="Times New Roman" w:eastAsia="Times New Roman" w:hAnsi="Times New Roman" w:cs="Times New Roman"/>
          <w:sz w:val="24"/>
          <w:szCs w:val="24"/>
        </w:rPr>
        <w:t>Именно Р.Барт дал каноническую формулировку понятия интертекстуальности. Он, как нам кажется, наиболее полно и аргументировано изложил суть этого явления. Исследователь считает, что текст функционирует в окружении других текстов, взаимодействует с ними, включает «отпечатки» более ранних произведений и включается в произведения других авторов. Так, в своей статье «От произведения к тексту» Р.Барт пишет: «Тексту присуща множественность. Это значит, что у него не просто несколько смыслов, но что в нем осуществляется сама множественность смыслов как таковая, множественность неустранимая, а не просто допустимая, текст пересекает их, движется сквозь них, поэтому он не поддается даже плюралистическому толкованию, в нем происходит взрыв, рассеяние смысла</w:t>
      </w:r>
      <w:r>
        <w:rPr>
          <w:rFonts w:ascii="Times New Roman" w:eastAsia="Times New Roman" w:hAnsi="Times New Roman" w:cs="Times New Roman"/>
          <w:sz w:val="24"/>
          <w:szCs w:val="24"/>
        </w:rPr>
        <w:t>»</w:t>
      </w:r>
      <w:r w:rsidRPr="00AF37F9">
        <w:rPr>
          <w:rFonts w:ascii="Times New Roman" w:eastAsia="Times New Roman" w:hAnsi="Times New Roman" w:cs="Times New Roman"/>
          <w:sz w:val="24"/>
          <w:szCs w:val="24"/>
        </w:rPr>
        <w:t>.</w:t>
      </w:r>
    </w:p>
    <w:p w:rsidR="00DE70DA" w:rsidRPr="006072F3" w:rsidRDefault="00DE70DA" w:rsidP="00DE70DA">
      <w:pPr>
        <w:spacing w:after="0" w:line="240" w:lineRule="auto"/>
        <w:ind w:left="-567" w:firstLine="454"/>
        <w:jc w:val="both"/>
        <w:rPr>
          <w:rFonts w:ascii="Times New Roman" w:eastAsia="Calibri" w:hAnsi="Times New Roman" w:cs="Times New Roman"/>
          <w:sz w:val="24"/>
          <w:szCs w:val="24"/>
          <w:lang w:eastAsia="en-US"/>
        </w:rPr>
      </w:pPr>
      <w:r w:rsidRPr="006072F3">
        <w:rPr>
          <w:rFonts w:ascii="Times New Roman" w:eastAsia="Calibri" w:hAnsi="Times New Roman" w:cs="Times New Roman"/>
          <w:sz w:val="24"/>
          <w:szCs w:val="24"/>
          <w:lang w:eastAsia="en-US"/>
        </w:rPr>
        <w:t xml:space="preserve">От структурализма к </w:t>
      </w:r>
      <w:r w:rsidRPr="006072F3">
        <w:rPr>
          <w:rFonts w:ascii="Times New Roman" w:eastAsia="Calibri" w:hAnsi="Times New Roman" w:cs="Times New Roman"/>
          <w:i/>
          <w:sz w:val="24"/>
          <w:szCs w:val="24"/>
          <w:lang w:eastAsia="en-US"/>
        </w:rPr>
        <w:t>постструктурализму</w:t>
      </w:r>
      <w:r w:rsidRPr="006072F3">
        <w:rPr>
          <w:rFonts w:ascii="Times New Roman" w:eastAsia="Calibri" w:hAnsi="Times New Roman" w:cs="Times New Roman"/>
          <w:sz w:val="24"/>
          <w:szCs w:val="24"/>
          <w:lang w:eastAsia="en-US"/>
        </w:rPr>
        <w:t xml:space="preserve">. </w:t>
      </w:r>
      <w:r w:rsidRPr="006072F3">
        <w:rPr>
          <w:rFonts w:ascii="Times New Roman" w:eastAsia="Calibri" w:hAnsi="Times New Roman" w:cs="Times New Roman"/>
          <w:i/>
          <w:sz w:val="24"/>
          <w:szCs w:val="24"/>
          <w:lang w:eastAsia="en-US"/>
        </w:rPr>
        <w:t>Деконструктивизм</w:t>
      </w:r>
      <w:r w:rsidRPr="006072F3">
        <w:rPr>
          <w:rFonts w:ascii="Times New Roman" w:eastAsia="Calibri" w:hAnsi="Times New Roman" w:cs="Times New Roman"/>
          <w:i/>
          <w:sz w:val="24"/>
          <w:szCs w:val="24"/>
          <w:lang w:val="kk-KZ" w:eastAsia="en-US"/>
        </w:rPr>
        <w:t xml:space="preserve"> </w:t>
      </w:r>
      <w:r w:rsidRPr="006072F3">
        <w:rPr>
          <w:rFonts w:ascii="Times New Roman" w:eastAsia="Calibri" w:hAnsi="Times New Roman" w:cs="Times New Roman"/>
          <w:sz w:val="24"/>
          <w:szCs w:val="24"/>
          <w:lang w:eastAsia="en-US"/>
        </w:rPr>
        <w:t xml:space="preserve"> Жака Дерриды.</w:t>
      </w:r>
    </w:p>
    <w:p w:rsidR="00DE70DA" w:rsidRDefault="00DE70DA" w:rsidP="00DE70DA">
      <w:pPr>
        <w:shd w:val="clear" w:color="auto" w:fill="FFFFFF"/>
        <w:spacing w:after="0" w:line="240" w:lineRule="auto"/>
        <w:ind w:left="-567" w:firstLine="454"/>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Одним из наиболее ярких представителей постструктурализма является французский философ и культуролог Жак Деррида (р. 1930). Многие исследователи называют в качестве конкретной даты рождения постструктурализма лекцию</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Жака Дерриды, прочитанную им в </w:t>
      </w:r>
      <w:r>
        <w:rPr>
          <w:rFonts w:ascii="Times New Roman" w:eastAsia="Times New Roman" w:hAnsi="Times New Roman" w:cs="Times New Roman"/>
          <w:color w:val="000000"/>
          <w:sz w:val="24"/>
          <w:szCs w:val="24"/>
        </w:rPr>
        <w:lastRenderedPageBreak/>
        <w:t>1966 году. В этой</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лекции он провозгласил приход новой эры – эры постструктурализма.</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Вопреки структуралистам, в особенности тем, кто поддерживал «лингвистический переворот» и полагал, что люди ограничены структурой</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языка, Дерида свел весь язык к «тексту», ни в чем не ограничивающему</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субъекта. Более того, Деррида даже социальные и политические институты начал также рассматривать в качестве «текста». Как он говорил</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сам, он произвел деконструкцию языка и социальных институтов. После завершения деконструкции стало ясно, что остался только текст.</w:t>
      </w:r>
    </w:p>
    <w:p w:rsidR="00DE70DA" w:rsidRDefault="00DE70DA" w:rsidP="00DE70DA">
      <w:pPr>
        <w:spacing w:after="0" w:line="240" w:lineRule="auto"/>
        <w:ind w:left="-567" w:firstLine="567"/>
        <w:jc w:val="both"/>
        <w:rPr>
          <w:rFonts w:ascii="Times New Roman" w:eastAsiaTheme="minorHAnsi" w:hAnsi="Times New Roman" w:cs="Times New Roman"/>
          <w:color w:val="000000"/>
          <w:sz w:val="24"/>
          <w:szCs w:val="24"/>
          <w:lang w:val="kk-KZ" w:eastAsia="en-US"/>
        </w:rPr>
      </w:pPr>
      <w:r>
        <w:rPr>
          <w:rFonts w:ascii="Times New Roman" w:eastAsia="Times New Roman" w:hAnsi="Times New Roman" w:cs="Times New Roman"/>
          <w:color w:val="000000"/>
          <w:sz w:val="24"/>
          <w:szCs w:val="24"/>
        </w:rPr>
        <w:t>Структуралисты видели в языковой системе закон и порядок. Для</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Дерриды язык стал</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воплощением беспорядка и нестабильности. Бесполезно искать в языке какие-либо законы. Поэтому для постструктуралистов столь важна деконструкция. Позднее она не только станет отличительным признаком и смыслом постструктурализма, но также станет</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основанием для постмодернизма.</w:t>
      </w:r>
      <w:r>
        <w:rPr>
          <w:rFonts w:ascii="Times New Roman" w:hAnsi="Times New Roman" w:cs="Times New Roman"/>
          <w:color w:val="000000"/>
          <w:sz w:val="24"/>
          <w:szCs w:val="24"/>
        </w:rPr>
        <w:t xml:space="preserve"> </w:t>
      </w:r>
    </w:p>
    <w:p w:rsidR="00DE70DA" w:rsidRPr="00921659" w:rsidRDefault="00DE70DA" w:rsidP="00DE70DA">
      <w:pPr>
        <w:spacing w:after="0" w:line="240" w:lineRule="auto"/>
        <w:ind w:left="-567" w:right="-1" w:firstLine="567"/>
        <w:jc w:val="both"/>
        <w:rPr>
          <w:rFonts w:ascii="Times New Roman" w:eastAsia="Times New Roman" w:hAnsi="Times New Roman" w:cs="Times New Roman"/>
          <w:iCs/>
          <w:color w:val="000000"/>
          <w:sz w:val="24"/>
          <w:szCs w:val="24"/>
          <w:lang w:val="kk-KZ"/>
        </w:rPr>
      </w:pPr>
      <w:r w:rsidRPr="00921659">
        <w:rPr>
          <w:rFonts w:ascii="Times New Roman" w:eastAsia="Times New Roman" w:hAnsi="Times New Roman" w:cs="Times New Roman"/>
          <w:color w:val="000000"/>
          <w:sz w:val="24"/>
          <w:szCs w:val="24"/>
        </w:rPr>
        <w:t xml:space="preserve">Среди его основных произведений выделяются работы: «О грамматологии» (1967), «Письмо и различие» (1967), «Поля философии» (1972), «Почтовая открытка. От Сократа к Фрейду и далее» (1980), «Призраки Маркса» (1993) и др. Он создал оригинальную философскую и культурологическую концепцию, которую чаще всего обозначают как </w:t>
      </w:r>
      <w:r w:rsidRPr="00921659">
        <w:rPr>
          <w:rFonts w:ascii="Times New Roman" w:eastAsia="Times New Roman" w:hAnsi="Times New Roman" w:cs="Times New Roman"/>
          <w:iCs/>
          <w:color w:val="000000"/>
          <w:sz w:val="24"/>
          <w:szCs w:val="24"/>
        </w:rPr>
        <w:t xml:space="preserve">деконструктивизм. </w:t>
      </w:r>
      <w:r w:rsidRPr="00921659">
        <w:rPr>
          <w:rFonts w:ascii="Times New Roman" w:eastAsia="Times New Roman" w:hAnsi="Times New Roman" w:cs="Times New Roman"/>
          <w:bCs/>
          <w:color w:val="000000"/>
          <w:sz w:val="24"/>
          <w:szCs w:val="24"/>
        </w:rPr>
        <w:t xml:space="preserve">Ж. Деррида </w:t>
      </w:r>
      <w:r w:rsidRPr="00921659">
        <w:rPr>
          <w:rFonts w:ascii="Times New Roman" w:eastAsia="Times New Roman" w:hAnsi="Times New Roman" w:cs="Times New Roman"/>
          <w:color w:val="000000"/>
          <w:sz w:val="24"/>
          <w:szCs w:val="24"/>
        </w:rPr>
        <w:t xml:space="preserve">подвергает критическому анализу всю западноевропейскую философскую и культурологическую традицию с помощью концепции </w:t>
      </w:r>
      <w:r w:rsidRPr="00921659">
        <w:rPr>
          <w:rFonts w:ascii="Times New Roman" w:eastAsia="Times New Roman" w:hAnsi="Times New Roman" w:cs="Times New Roman"/>
          <w:iCs/>
          <w:color w:val="000000"/>
          <w:sz w:val="24"/>
          <w:szCs w:val="24"/>
        </w:rPr>
        <w:t>«деконструкции».</w:t>
      </w:r>
    </w:p>
    <w:p w:rsidR="00DE70DA" w:rsidRPr="00AF37F9" w:rsidRDefault="00DE70DA" w:rsidP="00DE70DA">
      <w:pPr>
        <w:spacing w:after="0" w:line="240" w:lineRule="auto"/>
        <w:ind w:left="-567"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w:t>
      </w:r>
      <w:r w:rsidRPr="00AF37F9">
        <w:rPr>
          <w:rFonts w:ascii="Times New Roman" w:eastAsia="Times New Roman" w:hAnsi="Times New Roman" w:cs="Times New Roman"/>
          <w:sz w:val="24"/>
          <w:szCs w:val="24"/>
        </w:rPr>
        <w:t xml:space="preserve"> постструктуралист Ю.Кристева вводит понятие интертекстуальность, которое, как показало время, позволило исследователям активно «включиться» в языковую, смысловую игру автора. Текст стал рассматриваться с точки зрения наличия в нем языковых кодов, скрытых смыслов, подтекста.</w:t>
      </w:r>
    </w:p>
    <w:p w:rsidR="00DE70DA" w:rsidRPr="00AF37F9" w:rsidRDefault="00DE70DA" w:rsidP="00DE70DA">
      <w:pPr>
        <w:spacing w:after="0" w:line="240" w:lineRule="auto"/>
        <w:ind w:left="-567" w:firstLine="539"/>
        <w:jc w:val="both"/>
        <w:rPr>
          <w:rFonts w:ascii="Times New Roman" w:eastAsia="Times New Roman" w:hAnsi="Times New Roman" w:cs="Times New Roman"/>
          <w:sz w:val="24"/>
          <w:szCs w:val="24"/>
        </w:rPr>
      </w:pPr>
      <w:r w:rsidRPr="00AF37F9">
        <w:rPr>
          <w:rFonts w:ascii="Times New Roman" w:eastAsia="Times New Roman" w:hAnsi="Times New Roman" w:cs="Times New Roman"/>
          <w:sz w:val="24"/>
          <w:szCs w:val="24"/>
        </w:rPr>
        <w:t xml:space="preserve">И в последующем </w:t>
      </w:r>
      <w:r>
        <w:rPr>
          <w:rFonts w:ascii="Times New Roman" w:eastAsia="Times New Roman" w:hAnsi="Times New Roman" w:cs="Times New Roman"/>
          <w:sz w:val="24"/>
          <w:szCs w:val="24"/>
        </w:rPr>
        <w:t>и</w:t>
      </w:r>
      <w:r w:rsidRPr="00AF37F9">
        <w:rPr>
          <w:rFonts w:ascii="Times New Roman" w:eastAsia="Times New Roman" w:hAnsi="Times New Roman" w:cs="Times New Roman"/>
          <w:sz w:val="24"/>
          <w:szCs w:val="24"/>
        </w:rPr>
        <w:t xml:space="preserve">нтертекстуальность становится одной из основных категорий в анализе художественных произведений постмодернизма. В настоящее время термин употребляется не только как средство анализа литературного текста или описания специфики существования литературы, но и для определения того миро- и самоощущения современного человека, которое получило название постмодернистская чувствительность. </w:t>
      </w:r>
    </w:p>
    <w:p w:rsidR="00DE70DA" w:rsidRPr="00AF37F9" w:rsidRDefault="00DE70DA" w:rsidP="00DE70DA">
      <w:pPr>
        <w:spacing w:after="0" w:line="240" w:lineRule="auto"/>
        <w:ind w:left="-567" w:firstLine="539"/>
        <w:jc w:val="both"/>
        <w:rPr>
          <w:rFonts w:ascii="Times New Roman" w:eastAsia="Times New Roman" w:hAnsi="Times New Roman" w:cs="Times New Roman"/>
          <w:sz w:val="24"/>
          <w:szCs w:val="24"/>
        </w:rPr>
      </w:pPr>
      <w:r w:rsidRPr="00AF37F9">
        <w:rPr>
          <w:rFonts w:ascii="Times New Roman" w:eastAsia="Times New Roman" w:hAnsi="Times New Roman" w:cs="Times New Roman"/>
          <w:sz w:val="24"/>
          <w:szCs w:val="24"/>
        </w:rPr>
        <w:t>«Концепция Кристевой, - пишет Ильин И.И., - в благоприятной для нее атмосфере постмодернистских и деконструктивистских настроений быстро получила широкое признание и распространение у литературоведов самой разной ориентации. Фактически она облегчила как в теоретическом плане осуществление «идейной сверхзадачи» постмодернизма - «деконструировать» противоположность между критической и художественной продукцией, а в равно и классическую оппозицию субъект объекту, своего чужому, письма чтению и т.д. Однако конкретное содержание термина существенно видоизменяется в зависимости от теоретических и философских предпосылок, которыми руководствуется в своих исследованиях каждый ученый. Общими для всех служит постулат, что всякий текст является «реакцией» на пре</w:t>
      </w:r>
      <w:r>
        <w:rPr>
          <w:rFonts w:ascii="Times New Roman" w:eastAsia="Times New Roman" w:hAnsi="Times New Roman" w:cs="Times New Roman"/>
          <w:sz w:val="24"/>
          <w:szCs w:val="24"/>
        </w:rPr>
        <w:t>дшествующие тексты»</w:t>
      </w:r>
      <w:r w:rsidRPr="00AF37F9">
        <w:rPr>
          <w:rFonts w:ascii="Times New Roman" w:eastAsia="Times New Roman" w:hAnsi="Times New Roman" w:cs="Times New Roman"/>
          <w:sz w:val="24"/>
          <w:szCs w:val="24"/>
        </w:rPr>
        <w:t>.</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Реалистическая традиция во французской литературе второй половины ХХ века переживает метаморфозы. Романное пространство пронизано особой субъективностью: авторы фиксируют внимание на психологических состояниях субъекта в острый момент кризисно-экстремальной ситуации – включают «необработанную, непричесанную» устную речь, иногда переступая границы художественной литературной специфики. Исследователи выделяют три типа психологического романа во Франции: 1) роман - состояние (роман-исповедь): Р. Гари, С. де Бовуар, Э. Баден; 2) роман – ситуация (роман-анализ): Ф. Саган, Ж. Ле Клезио; 3) роман – обобщение: П. Лэне, П. Модиано, А. Стиль, М. Уэльбек.</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Например, в романе Р. Гари «Обещание на рассвете» (1960) воссоздается автобиографическая ситуация. Герой обращается к своей матери, с которой связан тысячью «зависимостей», стремясь воздать ей «должное», придать смысл ее жертвам (эмиграция из России в Польшу, потом Францию; унизительная работа, бесконечные «уроки – назидания» сыну, письма «после смерти»).</w:t>
      </w:r>
    </w:p>
    <w:p w:rsidR="00DE70DA" w:rsidRPr="006D59C6"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 xml:space="preserve">В романе А. Стиля «Сердечный человек» представлен некий обобщенный персонаж-интеллектуал, которого приятель обвиняет в «эсэсовской» жестокости (он снимает фильм, </w:t>
      </w:r>
      <w:r w:rsidRPr="006D59C6">
        <w:rPr>
          <w:rFonts w:ascii="Times New Roman" w:hAnsi="Times New Roman" w:cs="Times New Roman"/>
          <w:sz w:val="24"/>
          <w:szCs w:val="24"/>
        </w:rPr>
        <w:lastRenderedPageBreak/>
        <w:t>наблюдая за умирающей женой). Истории персонажей Ле-Клезио в романах – ситуациях детерминированы «стихийными силами бытия». В «Искателях клада» (1985) человек внезапно осознает банальность, преопределенность своего существования, когда подлинными остаются лишь самые простые ситуации радости, боли или страха, который заставляет бежать от радости любви и желания замкнуться в себе. Современный роман, по мнению Ле Клезио, не покончил с антропоцентрической картиной мира, остается «сохранить права» лишь за средой обитания - вещными, вербальными коррелятами.</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6D59C6">
        <w:rPr>
          <w:rFonts w:ascii="Times New Roman" w:hAnsi="Times New Roman" w:cs="Times New Roman"/>
          <w:sz w:val="24"/>
          <w:szCs w:val="24"/>
        </w:rPr>
        <w:t>В современном французском романе (М. Турнье, В. Новарин, М. Уэльбек, Ф. Бегбедер, А. Нотомб) – элементы детектива, «страшной новеллы», магического реализма, плутовского, готического, психологического романа реинтегрируются на крепкой сюжетной основе, пародируются, смешивая историю и ее игровую реконструкцию.</w:t>
      </w:r>
    </w:p>
    <w:p w:rsidR="00DE70DA" w:rsidRPr="006072F3" w:rsidRDefault="00DE70DA" w:rsidP="00DE70DA">
      <w:pPr>
        <w:spacing w:after="0" w:line="240" w:lineRule="auto"/>
        <w:ind w:left="-567" w:firstLine="454"/>
        <w:jc w:val="both"/>
        <w:rPr>
          <w:rFonts w:ascii="Times New Roman" w:eastAsia="Calibri" w:hAnsi="Times New Roman" w:cs="Times New Roman"/>
          <w:sz w:val="24"/>
          <w:szCs w:val="24"/>
          <w:lang w:eastAsia="en-US"/>
        </w:rPr>
      </w:pPr>
    </w:p>
    <w:p w:rsidR="00DE70DA" w:rsidRPr="001A1132" w:rsidRDefault="00DE70DA" w:rsidP="00DE70DA">
      <w:pPr>
        <w:spacing w:after="0" w:line="240" w:lineRule="auto"/>
        <w:ind w:left="-567" w:firstLine="454"/>
        <w:rPr>
          <w:rFonts w:ascii="Times New Roman" w:eastAsia="Calibri" w:hAnsi="Times New Roman" w:cs="Times New Roman"/>
          <w:sz w:val="24"/>
          <w:szCs w:val="24"/>
          <w:lang w:eastAsia="en-US"/>
        </w:rPr>
      </w:pPr>
      <w:r w:rsidRPr="001A1132">
        <w:rPr>
          <w:rFonts w:ascii="Times New Roman" w:eastAsia="Calibri" w:hAnsi="Times New Roman" w:cs="Times New Roman"/>
          <w:sz w:val="24"/>
          <w:szCs w:val="24"/>
          <w:lang w:eastAsia="en-US"/>
        </w:rPr>
        <w:t xml:space="preserve">Литература: </w:t>
      </w:r>
    </w:p>
    <w:p w:rsidR="00DE70DA" w:rsidRPr="001A1132" w:rsidRDefault="00DE70DA" w:rsidP="00DE70DA">
      <w:pPr>
        <w:spacing w:after="0" w:line="240" w:lineRule="auto"/>
        <w:ind w:left="-567"/>
        <w:rPr>
          <w:rFonts w:ascii="Times New Roman" w:hAnsi="Times New Roman" w:cs="Times New Roman"/>
          <w:sz w:val="24"/>
          <w:szCs w:val="24"/>
        </w:rPr>
      </w:pPr>
      <w:r w:rsidRPr="001A1132">
        <w:rPr>
          <w:rFonts w:ascii="Times New Roman" w:hAnsi="Times New Roman" w:cs="Times New Roman"/>
          <w:sz w:val="24"/>
          <w:szCs w:val="24"/>
        </w:rPr>
        <w:t>1. Зарубежная литература ХХ века/Л.Г. Андреев, А.В. Карельский, Н.С. Павлова и др. - М.: Высш. шк., 2003.</w:t>
      </w:r>
    </w:p>
    <w:p w:rsidR="00DE70DA" w:rsidRPr="001A1132" w:rsidRDefault="00DE70DA" w:rsidP="00DE70DA">
      <w:pPr>
        <w:spacing w:after="0" w:line="240" w:lineRule="auto"/>
        <w:ind w:left="-567"/>
        <w:rPr>
          <w:rFonts w:ascii="Times New Roman" w:eastAsia="Calibri" w:hAnsi="Times New Roman" w:cs="Times New Roman"/>
          <w:sz w:val="24"/>
          <w:szCs w:val="24"/>
          <w:lang w:eastAsia="en-US"/>
        </w:rPr>
      </w:pPr>
      <w:r w:rsidRPr="001A1132">
        <w:rPr>
          <w:rFonts w:ascii="Times New Roman" w:hAnsi="Times New Roman" w:cs="Times New Roman"/>
          <w:sz w:val="24"/>
          <w:szCs w:val="24"/>
        </w:rPr>
        <w:t>2.</w:t>
      </w:r>
      <w:r w:rsidRPr="001A1132">
        <w:rPr>
          <w:rFonts w:ascii="Times New Roman" w:eastAsia="Calibri" w:hAnsi="Times New Roman" w:cs="Times New Roman"/>
          <w:sz w:val="24"/>
          <w:szCs w:val="24"/>
          <w:lang w:eastAsia="en-US"/>
        </w:rPr>
        <w:t xml:space="preserve"> Французская литература. 1945-1990 /Отв. ред. Н.И. Балашов. – М., 1995.</w:t>
      </w:r>
    </w:p>
    <w:p w:rsidR="00DE70DA" w:rsidRPr="001A1132" w:rsidRDefault="00DE70DA" w:rsidP="00DE70DA">
      <w:pPr>
        <w:spacing w:after="0" w:line="240" w:lineRule="auto"/>
        <w:ind w:left="-567"/>
        <w:rPr>
          <w:rFonts w:ascii="Times New Roman" w:eastAsia="Calibri" w:hAnsi="Times New Roman" w:cs="Times New Roman"/>
          <w:sz w:val="24"/>
          <w:szCs w:val="24"/>
          <w:lang w:eastAsia="en-US"/>
        </w:rPr>
      </w:pPr>
      <w:r w:rsidRPr="001A1132">
        <w:rPr>
          <w:rFonts w:ascii="Times New Roman" w:hAnsi="Times New Roman" w:cs="Times New Roman"/>
          <w:sz w:val="24"/>
          <w:szCs w:val="24"/>
        </w:rPr>
        <w:t>3.</w:t>
      </w:r>
      <w:r w:rsidRPr="001A1132">
        <w:rPr>
          <w:rFonts w:ascii="Times New Roman" w:eastAsia="Calibri" w:hAnsi="Times New Roman" w:cs="Times New Roman"/>
          <w:sz w:val="24"/>
          <w:szCs w:val="24"/>
          <w:lang w:eastAsia="en-US"/>
        </w:rPr>
        <w:t xml:space="preserve"> </w:t>
      </w:r>
      <w:r w:rsidRPr="001A1132">
        <w:rPr>
          <w:rFonts w:ascii="Times New Roman" w:hAnsi="Times New Roman" w:cs="Times New Roman"/>
          <w:sz w:val="24"/>
          <w:szCs w:val="24"/>
        </w:rPr>
        <w:t>Зарубежная литература ХХ века: Практикум /</w:t>
      </w:r>
      <w:r w:rsidRPr="001A1132">
        <w:rPr>
          <w:rFonts w:ascii="Times New Roman" w:eastAsia="Calibri" w:hAnsi="Times New Roman" w:cs="Times New Roman"/>
          <w:sz w:val="24"/>
          <w:szCs w:val="24"/>
          <w:lang w:eastAsia="en-US"/>
        </w:rPr>
        <w:t xml:space="preserve"> Составление и общ. ред. Н.П. Михальской и Л.В. Дудовой. - М.: Флинта-Наука, 2004.</w:t>
      </w:r>
    </w:p>
    <w:p w:rsidR="00DE70DA" w:rsidRPr="001A1132" w:rsidRDefault="00DE70DA" w:rsidP="00DE70DA">
      <w:pPr>
        <w:spacing w:after="0" w:line="240" w:lineRule="auto"/>
        <w:ind w:left="-567"/>
        <w:rPr>
          <w:rFonts w:ascii="Times New Roman" w:eastAsia="Calibri" w:hAnsi="Times New Roman" w:cs="Times New Roman"/>
          <w:sz w:val="24"/>
          <w:szCs w:val="24"/>
          <w:lang w:eastAsia="en-US"/>
        </w:rPr>
      </w:pPr>
      <w:r w:rsidRPr="001A1132">
        <w:rPr>
          <w:rFonts w:ascii="Times New Roman" w:eastAsia="Calibri" w:hAnsi="Times New Roman" w:cs="Times New Roman"/>
          <w:sz w:val="24"/>
          <w:szCs w:val="24"/>
          <w:lang w:eastAsia="en-US"/>
        </w:rPr>
        <w:t>4. Дудова Л.В., Михальская Н.П., Трыков В.П. Модернизм в зарубежной литературе. - М.: Флинта-Наука, 1998.</w:t>
      </w:r>
    </w:p>
    <w:p w:rsidR="00DE70DA" w:rsidRPr="001A1132" w:rsidRDefault="00DE70DA" w:rsidP="00DE70DA">
      <w:pPr>
        <w:spacing w:after="0" w:line="240" w:lineRule="auto"/>
        <w:ind w:left="-567"/>
        <w:rPr>
          <w:rFonts w:ascii="Times New Roman" w:hAnsi="Times New Roman" w:cs="Times New Roman"/>
          <w:sz w:val="24"/>
          <w:szCs w:val="24"/>
        </w:rPr>
      </w:pPr>
      <w:r w:rsidRPr="001A1132">
        <w:rPr>
          <w:rFonts w:ascii="Times New Roman" w:hAnsi="Times New Roman" w:cs="Times New Roman"/>
          <w:sz w:val="24"/>
          <w:szCs w:val="24"/>
        </w:rPr>
        <w:t xml:space="preserve">5. </w:t>
      </w:r>
      <w:r w:rsidRPr="001A1132">
        <w:rPr>
          <w:rFonts w:ascii="Times New Roman" w:eastAsia="Calibri" w:hAnsi="Times New Roman" w:cs="Times New Roman"/>
          <w:sz w:val="24"/>
          <w:szCs w:val="24"/>
          <w:lang w:eastAsia="en-US"/>
        </w:rPr>
        <w:t>Шевлякова Л. Р. Курс лекций по дисциплине «История мировой литературы» [Электронный ресурс]: спец. 050205 "Филология" / Л. Р. Шевлякова; Карагандинский гос. ун-т. - Электрон. текстовые дан. (0,98Мб). - Караганда: [б. и.], 2010</w:t>
      </w:r>
    </w:p>
    <w:p w:rsidR="00DE70DA" w:rsidRPr="001A1132" w:rsidRDefault="00DE70DA" w:rsidP="00DE70DA">
      <w:pPr>
        <w:spacing w:after="0" w:line="240" w:lineRule="auto"/>
        <w:ind w:left="-567"/>
        <w:rPr>
          <w:rFonts w:ascii="Times New Roman" w:hAnsi="Times New Roman" w:cs="Times New Roman"/>
          <w:sz w:val="24"/>
          <w:szCs w:val="24"/>
        </w:rPr>
      </w:pPr>
      <w:r w:rsidRPr="001A1132">
        <w:rPr>
          <w:rFonts w:ascii="Times New Roman" w:hAnsi="Times New Roman" w:cs="Times New Roman"/>
          <w:sz w:val="24"/>
          <w:szCs w:val="24"/>
        </w:rPr>
        <w:t xml:space="preserve">6. </w:t>
      </w:r>
      <w:r w:rsidRPr="001A1132">
        <w:rPr>
          <w:rFonts w:ascii="Times New Roman" w:eastAsia="Calibri" w:hAnsi="Times New Roman" w:cs="Times New Roman"/>
          <w:bCs/>
          <w:sz w:val="24"/>
          <w:szCs w:val="24"/>
          <w:shd w:val="clear" w:color="auto" w:fill="FFFFFF"/>
          <w:lang w:eastAsia="en-US"/>
        </w:rPr>
        <w:t>Зарубежная литература второго</w:t>
      </w:r>
      <w:r w:rsidRPr="001A1132">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1A1132">
        <w:rPr>
          <w:rFonts w:ascii="Times New Roman" w:eastAsia="Calibri" w:hAnsi="Times New Roman" w:cs="Times New Roman"/>
          <w:bCs/>
          <w:sz w:val="24"/>
          <w:szCs w:val="24"/>
          <w:shd w:val="clear" w:color="auto" w:fill="FFFFFF"/>
          <w:lang w:eastAsia="en-US"/>
        </w:rPr>
        <w:t>ред</w:t>
      </w:r>
      <w:r w:rsidRPr="001A1132">
        <w:rPr>
          <w:rFonts w:ascii="Times New Roman" w:eastAsia="Calibri" w:hAnsi="Times New Roman" w:cs="Times New Roman"/>
          <w:sz w:val="24"/>
          <w:szCs w:val="24"/>
          <w:shd w:val="clear" w:color="auto" w:fill="FFFFFF"/>
          <w:lang w:eastAsia="en-US"/>
        </w:rPr>
        <w:t>. Л.Г. </w:t>
      </w:r>
      <w:r w:rsidRPr="001A1132">
        <w:rPr>
          <w:rFonts w:ascii="Times New Roman" w:eastAsia="Calibri" w:hAnsi="Times New Roman" w:cs="Times New Roman"/>
          <w:bCs/>
          <w:sz w:val="24"/>
          <w:szCs w:val="24"/>
          <w:shd w:val="clear" w:color="auto" w:fill="FFFFFF"/>
          <w:lang w:eastAsia="en-US"/>
        </w:rPr>
        <w:t>Андреев</w:t>
      </w:r>
      <w:r w:rsidRPr="001A1132">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1A1132" w:rsidRDefault="00DE70DA" w:rsidP="00DE70DA">
      <w:pPr>
        <w:spacing w:after="0" w:line="240" w:lineRule="auto"/>
        <w:ind w:left="-567"/>
        <w:rPr>
          <w:rFonts w:ascii="Times New Roman" w:hAnsi="Times New Roman" w:cs="Times New Roman"/>
          <w:sz w:val="24"/>
          <w:szCs w:val="24"/>
        </w:rPr>
      </w:pPr>
      <w:r w:rsidRPr="001A1132">
        <w:rPr>
          <w:rFonts w:ascii="Times New Roman" w:hAnsi="Times New Roman" w:cs="Times New Roman"/>
          <w:sz w:val="24"/>
          <w:szCs w:val="24"/>
        </w:rPr>
        <w:t xml:space="preserve">7. </w:t>
      </w:r>
      <w:hyperlink r:id="rId83" w:history="1">
        <w:r w:rsidRPr="001A1132">
          <w:rPr>
            <w:rFonts w:ascii="Times New Roman" w:eastAsia="Calibri" w:hAnsi="Times New Roman" w:cs="Times New Roman"/>
            <w:sz w:val="24"/>
            <w:szCs w:val="24"/>
            <w:lang w:val="kk-KZ" w:eastAsia="en-US"/>
          </w:rPr>
          <w:t>http://www.durov.com/literature3/ivasheva-74.htm</w:t>
        </w:r>
      </w:hyperlink>
    </w:p>
    <w:p w:rsidR="00DE70DA" w:rsidRPr="001A1132" w:rsidRDefault="00DE70DA" w:rsidP="00DE70DA">
      <w:pPr>
        <w:spacing w:after="0" w:line="240" w:lineRule="auto"/>
        <w:ind w:left="-567"/>
        <w:rPr>
          <w:rFonts w:ascii="Times New Roman" w:hAnsi="Times New Roman" w:cs="Times New Roman"/>
          <w:sz w:val="24"/>
          <w:szCs w:val="24"/>
        </w:rPr>
      </w:pPr>
      <w:r w:rsidRPr="001A1132">
        <w:rPr>
          <w:rFonts w:ascii="Times New Roman" w:hAnsi="Times New Roman" w:cs="Times New Roman"/>
          <w:sz w:val="24"/>
          <w:szCs w:val="24"/>
        </w:rPr>
        <w:t xml:space="preserve">8. </w:t>
      </w:r>
      <w:hyperlink r:id="rId84" w:history="1">
        <w:r w:rsidRPr="001A1132">
          <w:rPr>
            <w:rFonts w:ascii="Times New Roman" w:eastAsia="Calibri" w:hAnsi="Times New Roman" w:cs="Times New Roman"/>
            <w:sz w:val="24"/>
            <w:szCs w:val="24"/>
            <w:lang w:val="kk-KZ" w:eastAsia="en-US"/>
          </w:rPr>
          <w:t>http://lib.aldebaran.ru/author/allen_gervi/allen_gervi_yedgar_po/</w:t>
        </w:r>
      </w:hyperlink>
    </w:p>
    <w:p w:rsidR="00DE70DA" w:rsidRPr="001A1132" w:rsidRDefault="00DE70DA" w:rsidP="00DE70DA">
      <w:pPr>
        <w:ind w:left="-567"/>
        <w:rPr>
          <w:sz w:val="24"/>
          <w:szCs w:val="24"/>
        </w:rPr>
      </w:pPr>
    </w:p>
    <w:p w:rsidR="00DE70DA" w:rsidRPr="00CB1721" w:rsidRDefault="00DE70DA" w:rsidP="00DE70DA">
      <w:pPr>
        <w:spacing w:after="0" w:line="240" w:lineRule="auto"/>
        <w:ind w:left="-567" w:firstLine="567"/>
        <w:jc w:val="center"/>
        <w:rPr>
          <w:rFonts w:ascii="Times New Roman" w:eastAsia="Calibri" w:hAnsi="Times New Roman" w:cs="Times New Roman"/>
          <w:i/>
          <w:lang w:eastAsia="en-US"/>
        </w:rPr>
      </w:pPr>
      <w:r w:rsidRPr="00CB1721">
        <w:rPr>
          <w:rFonts w:ascii="Times New Roman" w:eastAsia="Calibri" w:hAnsi="Times New Roman" w:cs="Times New Roman"/>
          <w:i/>
          <w:lang w:eastAsia="en-US"/>
        </w:rPr>
        <w:t>Лекция 13</w:t>
      </w:r>
    </w:p>
    <w:p w:rsidR="00DE70DA" w:rsidRPr="00CB1721" w:rsidRDefault="00DE70DA" w:rsidP="00DE70DA">
      <w:pPr>
        <w:spacing w:after="0" w:line="240" w:lineRule="auto"/>
        <w:ind w:left="-567" w:firstLine="567"/>
        <w:jc w:val="center"/>
        <w:rPr>
          <w:rFonts w:ascii="Times New Roman" w:eastAsia="Calibri" w:hAnsi="Times New Roman" w:cs="Times New Roman"/>
          <w:b/>
          <w:lang w:eastAsia="en-US"/>
        </w:rPr>
      </w:pPr>
      <w:r w:rsidRPr="00CB1721">
        <w:rPr>
          <w:rFonts w:ascii="Times New Roman" w:eastAsia="Calibri" w:hAnsi="Times New Roman" w:cs="Times New Roman"/>
          <w:b/>
          <w:lang w:eastAsia="en-US"/>
        </w:rPr>
        <w:t xml:space="preserve">Литература США 2-ой половины ХХ века. </w:t>
      </w:r>
      <w:r>
        <w:rPr>
          <w:rFonts w:ascii="Times New Roman" w:eastAsia="Calibri" w:hAnsi="Times New Roman" w:cs="Times New Roman"/>
          <w:b/>
          <w:lang w:eastAsia="en-US"/>
        </w:rPr>
        <w:t>«</w:t>
      </w:r>
      <w:r w:rsidRPr="00CB1721">
        <w:rPr>
          <w:rFonts w:ascii="Times New Roman" w:eastAsia="Calibri" w:hAnsi="Times New Roman" w:cs="Times New Roman"/>
          <w:b/>
          <w:lang w:eastAsia="en-US"/>
        </w:rPr>
        <w:t>Молчаливые</w:t>
      </w:r>
      <w:r>
        <w:rPr>
          <w:rFonts w:ascii="Times New Roman" w:eastAsia="Calibri" w:hAnsi="Times New Roman" w:cs="Times New Roman"/>
          <w:b/>
          <w:lang w:eastAsia="en-US"/>
        </w:rPr>
        <w:t>»</w:t>
      </w:r>
      <w:r w:rsidRPr="00CB1721">
        <w:rPr>
          <w:rFonts w:ascii="Times New Roman" w:eastAsia="Calibri" w:hAnsi="Times New Roman" w:cs="Times New Roman"/>
          <w:b/>
          <w:lang w:eastAsia="en-US"/>
        </w:rPr>
        <w:t xml:space="preserve"> 50-ые. Битническая литература как контркультурный эксперимент. Американский модернистский роман. </w:t>
      </w:r>
      <w:r>
        <w:rPr>
          <w:rFonts w:ascii="Times New Roman" w:eastAsia="Calibri" w:hAnsi="Times New Roman" w:cs="Times New Roman"/>
          <w:b/>
          <w:lang w:eastAsia="en-US"/>
        </w:rPr>
        <w:t>«</w:t>
      </w:r>
      <w:r w:rsidRPr="00CB1721">
        <w:rPr>
          <w:rFonts w:ascii="Times New Roman" w:eastAsia="Calibri" w:hAnsi="Times New Roman" w:cs="Times New Roman"/>
          <w:b/>
          <w:lang w:eastAsia="en-US"/>
        </w:rPr>
        <w:t>Черная</w:t>
      </w:r>
      <w:r>
        <w:rPr>
          <w:rFonts w:ascii="Times New Roman" w:eastAsia="Calibri" w:hAnsi="Times New Roman" w:cs="Times New Roman"/>
          <w:b/>
          <w:lang w:eastAsia="en-US"/>
        </w:rPr>
        <w:t>»</w:t>
      </w:r>
      <w:r w:rsidRPr="00CB1721">
        <w:rPr>
          <w:rFonts w:ascii="Times New Roman" w:eastAsia="Calibri" w:hAnsi="Times New Roman" w:cs="Times New Roman"/>
          <w:b/>
          <w:lang w:eastAsia="en-US"/>
        </w:rPr>
        <w:t xml:space="preserve"> литература: творчество Д. Болдуина</w:t>
      </w:r>
    </w:p>
    <w:p w:rsidR="00DE70DA" w:rsidRPr="00CB1721" w:rsidRDefault="00DE70DA" w:rsidP="00DE70DA">
      <w:pPr>
        <w:spacing w:after="0" w:line="240" w:lineRule="auto"/>
        <w:ind w:left="-567" w:firstLine="567"/>
        <w:jc w:val="center"/>
        <w:rPr>
          <w:rFonts w:ascii="Times New Roman" w:eastAsia="Calibri" w:hAnsi="Times New Roman" w:cs="Times New Roman"/>
          <w:b/>
          <w:sz w:val="24"/>
          <w:szCs w:val="24"/>
          <w:lang w:eastAsia="en-US"/>
        </w:rPr>
      </w:pP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США после Второй мировой войны, являясь самой богатой и политически сильной страны мира, взяли курс на построение общества потребления. Это определило ценности, образ жизни и обусловило ряд социальных проблем. Середина века четко обозначила смену поколений в литературе США: ушли из жизни (Т. Вулф, Ф.С. Фицджеральд) или стали меньше писать авторы (Дж. Дос Пасос, У. Фолкнер, Э. Хемингуэй, Дж. Стейнбек), которые составляли первый ряд американских писателей накануне войны. В литературу США пришли новые писатели.</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Кроме того, во </w:t>
      </w:r>
      <w:r w:rsidRPr="00CB1721">
        <w:rPr>
          <w:rFonts w:ascii="Times New Roman" w:eastAsia="Calibri" w:hAnsi="Times New Roman" w:cs="Times New Roman"/>
          <w:sz w:val="24"/>
          <w:szCs w:val="24"/>
          <w:lang w:val="en-US" w:eastAsia="en-US"/>
        </w:rPr>
        <w:t>II</w:t>
      </w:r>
      <w:r w:rsidRPr="00CB1721">
        <w:rPr>
          <w:rFonts w:ascii="Times New Roman" w:eastAsia="Calibri" w:hAnsi="Times New Roman" w:cs="Times New Roman"/>
          <w:sz w:val="24"/>
          <w:szCs w:val="24"/>
          <w:lang w:eastAsia="en-US"/>
        </w:rPr>
        <w:t xml:space="preserve"> воловине ХХ века в США начинаются социально-политические процессы, которые определили характер, проблематику, жанровое своеобразие литературы этого период.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После</w:t>
      </w:r>
      <w:r>
        <w:rPr>
          <w:rFonts w:ascii="Times New Roman" w:hAnsi="Times New Roman" w:cs="Times New Roman"/>
          <w:sz w:val="24"/>
          <w:szCs w:val="24"/>
        </w:rPr>
        <w:t xml:space="preserve"> </w:t>
      </w:r>
      <w:r w:rsidRPr="00EE1DB2">
        <w:rPr>
          <w:rFonts w:ascii="Times New Roman" w:hAnsi="Times New Roman" w:cs="Times New Roman"/>
          <w:sz w:val="24"/>
          <w:szCs w:val="24"/>
        </w:rPr>
        <w:t>войны</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американской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EE1DB2">
        <w:rPr>
          <w:rFonts w:ascii="Times New Roman" w:hAnsi="Times New Roman" w:cs="Times New Roman"/>
          <w:sz w:val="24"/>
          <w:szCs w:val="24"/>
        </w:rPr>
        <w:t>происходит</w:t>
      </w:r>
      <w:r>
        <w:rPr>
          <w:rFonts w:ascii="Times New Roman" w:hAnsi="Times New Roman" w:cs="Times New Roman"/>
          <w:sz w:val="24"/>
          <w:szCs w:val="24"/>
        </w:rPr>
        <w:t xml:space="preserve"> </w:t>
      </w:r>
      <w:r w:rsidRPr="00EE1DB2">
        <w:rPr>
          <w:rFonts w:ascii="Times New Roman" w:hAnsi="Times New Roman" w:cs="Times New Roman"/>
          <w:sz w:val="24"/>
          <w:szCs w:val="24"/>
        </w:rPr>
        <w:t>процесс</w:t>
      </w:r>
      <w:r>
        <w:rPr>
          <w:rFonts w:ascii="Times New Roman" w:hAnsi="Times New Roman" w:cs="Times New Roman"/>
          <w:sz w:val="24"/>
          <w:szCs w:val="24"/>
        </w:rPr>
        <w:t xml:space="preserve"> </w:t>
      </w:r>
      <w:r w:rsidRPr="00EE1DB2">
        <w:rPr>
          <w:rFonts w:ascii="Times New Roman" w:hAnsi="Times New Roman" w:cs="Times New Roman"/>
          <w:sz w:val="24"/>
          <w:szCs w:val="24"/>
        </w:rPr>
        <w:t>стремительного</w:t>
      </w:r>
      <w:r>
        <w:rPr>
          <w:rFonts w:ascii="Times New Roman" w:hAnsi="Times New Roman" w:cs="Times New Roman"/>
          <w:sz w:val="24"/>
          <w:szCs w:val="24"/>
        </w:rPr>
        <w:t xml:space="preserve"> </w:t>
      </w:r>
      <w:r w:rsidRPr="00EE1DB2">
        <w:rPr>
          <w:rFonts w:ascii="Times New Roman" w:hAnsi="Times New Roman" w:cs="Times New Roman"/>
          <w:sz w:val="24"/>
          <w:szCs w:val="24"/>
        </w:rPr>
        <w:t>осмысления</w:t>
      </w:r>
      <w:r>
        <w:rPr>
          <w:rFonts w:ascii="Times New Roman" w:hAnsi="Times New Roman" w:cs="Times New Roman"/>
          <w:sz w:val="24"/>
          <w:szCs w:val="24"/>
        </w:rPr>
        <w:t xml:space="preserve"> </w:t>
      </w:r>
      <w:r w:rsidRPr="00EE1DB2">
        <w:rPr>
          <w:rFonts w:ascii="Times New Roman" w:hAnsi="Times New Roman" w:cs="Times New Roman"/>
          <w:sz w:val="24"/>
          <w:szCs w:val="24"/>
        </w:rPr>
        <w:t>прежних</w:t>
      </w:r>
      <w:r>
        <w:rPr>
          <w:rFonts w:ascii="Times New Roman" w:hAnsi="Times New Roman" w:cs="Times New Roman"/>
          <w:sz w:val="24"/>
          <w:szCs w:val="24"/>
        </w:rPr>
        <w:t xml:space="preserve"> </w:t>
      </w:r>
      <w:r w:rsidRPr="00EE1DB2">
        <w:rPr>
          <w:rFonts w:ascii="Times New Roman" w:hAnsi="Times New Roman" w:cs="Times New Roman"/>
          <w:sz w:val="24"/>
          <w:szCs w:val="24"/>
        </w:rPr>
        <w:t>канонов:</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смену</w:t>
      </w:r>
      <w:r>
        <w:rPr>
          <w:rFonts w:ascii="Times New Roman" w:hAnsi="Times New Roman" w:cs="Times New Roman"/>
          <w:sz w:val="24"/>
          <w:szCs w:val="24"/>
        </w:rPr>
        <w:t xml:space="preserve"> </w:t>
      </w:r>
      <w:r w:rsidRPr="00EE1DB2">
        <w:rPr>
          <w:rFonts w:ascii="Times New Roman" w:hAnsi="Times New Roman" w:cs="Times New Roman"/>
          <w:sz w:val="24"/>
          <w:szCs w:val="24"/>
        </w:rPr>
        <w:t>персонажу,</w:t>
      </w:r>
      <w:r>
        <w:rPr>
          <w:rFonts w:ascii="Times New Roman" w:hAnsi="Times New Roman" w:cs="Times New Roman"/>
          <w:sz w:val="24"/>
          <w:szCs w:val="24"/>
        </w:rPr>
        <w:t xml:space="preserve"> «</w:t>
      </w:r>
      <w:r w:rsidRPr="00EE1DB2">
        <w:rPr>
          <w:rFonts w:ascii="Times New Roman" w:hAnsi="Times New Roman" w:cs="Times New Roman"/>
          <w:sz w:val="24"/>
          <w:szCs w:val="24"/>
        </w:rPr>
        <w:t>ориентированному</w:t>
      </w:r>
      <w:r>
        <w:rPr>
          <w:rFonts w:ascii="Times New Roman" w:hAnsi="Times New Roman" w:cs="Times New Roman"/>
          <w:sz w:val="24"/>
          <w:szCs w:val="24"/>
        </w:rPr>
        <w:t xml:space="preserve"> </w:t>
      </w:r>
      <w:r w:rsidRPr="00EE1DB2">
        <w:rPr>
          <w:rFonts w:ascii="Times New Roman" w:hAnsi="Times New Roman" w:cs="Times New Roman"/>
          <w:sz w:val="24"/>
          <w:szCs w:val="24"/>
        </w:rPr>
        <w:t>вовнутрь</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непрестанно</w:t>
      </w:r>
      <w:r>
        <w:rPr>
          <w:rFonts w:ascii="Times New Roman" w:hAnsi="Times New Roman" w:cs="Times New Roman"/>
          <w:sz w:val="24"/>
          <w:szCs w:val="24"/>
        </w:rPr>
        <w:t xml:space="preserve"> </w:t>
      </w:r>
      <w:r w:rsidRPr="00EE1DB2">
        <w:rPr>
          <w:rFonts w:ascii="Times New Roman" w:hAnsi="Times New Roman" w:cs="Times New Roman"/>
          <w:sz w:val="24"/>
          <w:szCs w:val="24"/>
        </w:rPr>
        <w:t>рефлектирующему,</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приходит</w:t>
      </w:r>
      <w:r>
        <w:rPr>
          <w:rFonts w:ascii="Times New Roman" w:hAnsi="Times New Roman" w:cs="Times New Roman"/>
          <w:sz w:val="24"/>
          <w:szCs w:val="24"/>
        </w:rPr>
        <w:t xml:space="preserve"> </w:t>
      </w:r>
      <w:r w:rsidRPr="00EE1DB2">
        <w:rPr>
          <w:rFonts w:ascii="Times New Roman" w:hAnsi="Times New Roman" w:cs="Times New Roman"/>
          <w:sz w:val="24"/>
          <w:szCs w:val="24"/>
        </w:rPr>
        <w:t>герой</w:t>
      </w:r>
      <w:r>
        <w:rPr>
          <w:rFonts w:ascii="Times New Roman" w:hAnsi="Times New Roman" w:cs="Times New Roman"/>
          <w:sz w:val="24"/>
          <w:szCs w:val="24"/>
        </w:rPr>
        <w:t xml:space="preserve"> </w:t>
      </w:r>
      <w:r w:rsidRPr="00EE1DB2">
        <w:rPr>
          <w:rFonts w:ascii="Times New Roman" w:hAnsi="Times New Roman" w:cs="Times New Roman"/>
          <w:sz w:val="24"/>
          <w:szCs w:val="24"/>
        </w:rPr>
        <w:t>(антигерой),</w:t>
      </w:r>
      <w:r>
        <w:rPr>
          <w:rFonts w:ascii="Times New Roman" w:hAnsi="Times New Roman" w:cs="Times New Roman"/>
          <w:sz w:val="24"/>
          <w:szCs w:val="24"/>
        </w:rPr>
        <w:t xml:space="preserve"> «</w:t>
      </w:r>
      <w:r w:rsidRPr="00EE1DB2">
        <w:rPr>
          <w:rFonts w:ascii="Times New Roman" w:hAnsi="Times New Roman" w:cs="Times New Roman"/>
          <w:sz w:val="24"/>
          <w:szCs w:val="24"/>
        </w:rPr>
        <w:t>ориентированный</w:t>
      </w:r>
      <w:r>
        <w:rPr>
          <w:rFonts w:ascii="Times New Roman" w:hAnsi="Times New Roman" w:cs="Times New Roman"/>
          <w:sz w:val="24"/>
          <w:szCs w:val="24"/>
        </w:rPr>
        <w:t xml:space="preserve"> </w:t>
      </w:r>
      <w:r w:rsidRPr="00EE1DB2">
        <w:rPr>
          <w:rFonts w:ascii="Times New Roman" w:hAnsi="Times New Roman" w:cs="Times New Roman"/>
          <w:sz w:val="24"/>
          <w:szCs w:val="24"/>
        </w:rPr>
        <w:t>вовне</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зависимый</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непредсказуемого</w:t>
      </w:r>
      <w:r>
        <w:rPr>
          <w:rFonts w:ascii="Times New Roman" w:hAnsi="Times New Roman" w:cs="Times New Roman"/>
          <w:sz w:val="24"/>
          <w:szCs w:val="24"/>
        </w:rPr>
        <w:t xml:space="preserve"> </w:t>
      </w:r>
      <w:r w:rsidRPr="00EE1DB2">
        <w:rPr>
          <w:rFonts w:ascii="Times New Roman" w:hAnsi="Times New Roman" w:cs="Times New Roman"/>
          <w:sz w:val="24"/>
          <w:szCs w:val="24"/>
        </w:rPr>
        <w:t>окружения.</w:t>
      </w:r>
      <w:r>
        <w:rPr>
          <w:rFonts w:ascii="Times New Roman" w:hAnsi="Times New Roman" w:cs="Times New Roman"/>
          <w:sz w:val="24"/>
          <w:szCs w:val="24"/>
        </w:rPr>
        <w:t xml:space="preserve"> </w:t>
      </w:r>
      <w:r w:rsidRPr="00EE1DB2">
        <w:rPr>
          <w:rFonts w:ascii="Times New Roman" w:hAnsi="Times New Roman" w:cs="Times New Roman"/>
          <w:sz w:val="24"/>
          <w:szCs w:val="24"/>
        </w:rPr>
        <w:t>Декларативный</w:t>
      </w:r>
      <w:r>
        <w:rPr>
          <w:rFonts w:ascii="Times New Roman" w:hAnsi="Times New Roman" w:cs="Times New Roman"/>
          <w:sz w:val="24"/>
          <w:szCs w:val="24"/>
        </w:rPr>
        <w:t xml:space="preserve"> </w:t>
      </w:r>
      <w:r w:rsidRPr="00EE1DB2">
        <w:rPr>
          <w:rFonts w:ascii="Times New Roman" w:hAnsi="Times New Roman" w:cs="Times New Roman"/>
          <w:sz w:val="24"/>
          <w:szCs w:val="24"/>
        </w:rPr>
        <w:t>оптимизм</w:t>
      </w:r>
      <w:r>
        <w:rPr>
          <w:rFonts w:ascii="Times New Roman" w:hAnsi="Times New Roman" w:cs="Times New Roman"/>
          <w:sz w:val="24"/>
          <w:szCs w:val="24"/>
        </w:rPr>
        <w:t xml:space="preserve"> </w:t>
      </w:r>
      <w:r w:rsidRPr="00EE1DB2">
        <w:rPr>
          <w:rFonts w:ascii="Times New Roman" w:hAnsi="Times New Roman" w:cs="Times New Roman"/>
          <w:sz w:val="24"/>
          <w:szCs w:val="24"/>
        </w:rPr>
        <w:t>соседствует</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растерянностью</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страхом</w:t>
      </w:r>
      <w:r>
        <w:rPr>
          <w:rFonts w:ascii="Times New Roman" w:hAnsi="Times New Roman" w:cs="Times New Roman"/>
          <w:sz w:val="24"/>
          <w:szCs w:val="24"/>
        </w:rPr>
        <w:t xml:space="preserve"> </w:t>
      </w:r>
      <w:r w:rsidRPr="00EE1DB2">
        <w:rPr>
          <w:rFonts w:ascii="Times New Roman" w:hAnsi="Times New Roman" w:cs="Times New Roman"/>
          <w:sz w:val="24"/>
          <w:szCs w:val="24"/>
        </w:rPr>
        <w:t>перед</w:t>
      </w:r>
      <w:r>
        <w:rPr>
          <w:rFonts w:ascii="Times New Roman" w:hAnsi="Times New Roman" w:cs="Times New Roman"/>
          <w:sz w:val="24"/>
          <w:szCs w:val="24"/>
        </w:rPr>
        <w:t xml:space="preserve"> «</w:t>
      </w:r>
      <w:r w:rsidRPr="00EE1DB2">
        <w:rPr>
          <w:rFonts w:ascii="Times New Roman" w:hAnsi="Times New Roman" w:cs="Times New Roman"/>
          <w:sz w:val="24"/>
          <w:szCs w:val="24"/>
        </w:rPr>
        <w:t>тотальными</w:t>
      </w:r>
      <w:r>
        <w:rPr>
          <w:rFonts w:ascii="Times New Roman" w:hAnsi="Times New Roman" w:cs="Times New Roman"/>
          <w:sz w:val="24"/>
          <w:szCs w:val="24"/>
        </w:rPr>
        <w:t xml:space="preserve"> </w:t>
      </w:r>
      <w:r w:rsidRPr="00EE1DB2">
        <w:rPr>
          <w:rFonts w:ascii="Times New Roman" w:hAnsi="Times New Roman" w:cs="Times New Roman"/>
          <w:sz w:val="24"/>
          <w:szCs w:val="24"/>
        </w:rPr>
        <w:t>призраками</w:t>
      </w:r>
      <w:r>
        <w:rPr>
          <w:rFonts w:ascii="Times New Roman" w:hAnsi="Times New Roman" w:cs="Times New Roman"/>
          <w:sz w:val="24"/>
          <w:szCs w:val="24"/>
        </w:rPr>
        <w:t>»</w:t>
      </w:r>
      <w:r w:rsidRPr="00EE1DB2">
        <w:rPr>
          <w:rFonts w:ascii="Times New Roman" w:hAnsi="Times New Roman" w:cs="Times New Roman"/>
          <w:sz w:val="24"/>
          <w:szCs w:val="24"/>
        </w:rPr>
        <w:t>.</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B51165">
        <w:rPr>
          <w:rFonts w:ascii="Times New Roman" w:hAnsi="Times New Roman" w:cs="Times New Roman"/>
          <w:sz w:val="24"/>
          <w:szCs w:val="24"/>
        </w:rPr>
        <w:t>Критики выделяют</w:t>
      </w:r>
      <w:r>
        <w:rPr>
          <w:rFonts w:ascii="Times New Roman" w:hAnsi="Times New Roman" w:cs="Times New Roman"/>
          <w:sz w:val="24"/>
          <w:szCs w:val="24"/>
        </w:rPr>
        <w:t xml:space="preserve"> </w:t>
      </w:r>
      <w:r w:rsidRPr="00EE1DB2">
        <w:rPr>
          <w:rFonts w:ascii="Times New Roman" w:hAnsi="Times New Roman" w:cs="Times New Roman"/>
          <w:sz w:val="24"/>
          <w:szCs w:val="24"/>
        </w:rPr>
        <w:t>три</w:t>
      </w:r>
      <w:r>
        <w:rPr>
          <w:rFonts w:ascii="Times New Roman" w:hAnsi="Times New Roman" w:cs="Times New Roman"/>
          <w:sz w:val="24"/>
          <w:szCs w:val="24"/>
        </w:rPr>
        <w:t xml:space="preserve"> </w:t>
      </w:r>
      <w:r w:rsidRPr="00EE1DB2">
        <w:rPr>
          <w:rFonts w:ascii="Times New Roman" w:hAnsi="Times New Roman" w:cs="Times New Roman"/>
          <w:sz w:val="24"/>
          <w:szCs w:val="24"/>
        </w:rPr>
        <w:t>историко-литературных</w:t>
      </w:r>
      <w:r>
        <w:rPr>
          <w:rFonts w:ascii="Times New Roman" w:hAnsi="Times New Roman" w:cs="Times New Roman"/>
          <w:sz w:val="24"/>
          <w:szCs w:val="24"/>
        </w:rPr>
        <w:t xml:space="preserve"> </w:t>
      </w:r>
      <w:r w:rsidRPr="00EE1DB2">
        <w:rPr>
          <w:rFonts w:ascii="Times New Roman" w:hAnsi="Times New Roman" w:cs="Times New Roman"/>
          <w:sz w:val="24"/>
          <w:szCs w:val="24"/>
        </w:rPr>
        <w:t>этапа:</w:t>
      </w:r>
      <w:r>
        <w:rPr>
          <w:rFonts w:ascii="Times New Roman" w:hAnsi="Times New Roman" w:cs="Times New Roman"/>
          <w:sz w:val="24"/>
          <w:szCs w:val="24"/>
        </w:rPr>
        <w:t xml:space="preserve"> «</w:t>
      </w:r>
      <w:r w:rsidRPr="00EE1DB2">
        <w:rPr>
          <w:rFonts w:ascii="Times New Roman" w:hAnsi="Times New Roman" w:cs="Times New Roman"/>
          <w:sz w:val="24"/>
          <w:szCs w:val="24"/>
        </w:rPr>
        <w:t>молчаливое</w:t>
      </w:r>
      <w:r>
        <w:rPr>
          <w:rFonts w:ascii="Times New Roman" w:hAnsi="Times New Roman" w:cs="Times New Roman"/>
          <w:sz w:val="24"/>
          <w:szCs w:val="24"/>
        </w:rPr>
        <w:t xml:space="preserve"> </w:t>
      </w:r>
      <w:r w:rsidRPr="00EE1DB2">
        <w:rPr>
          <w:rFonts w:ascii="Times New Roman" w:hAnsi="Times New Roman" w:cs="Times New Roman"/>
          <w:sz w:val="24"/>
          <w:szCs w:val="24"/>
        </w:rPr>
        <w:t>десятилетие</w:t>
      </w:r>
      <w:r>
        <w:rPr>
          <w:rFonts w:ascii="Times New Roman" w:hAnsi="Times New Roman" w:cs="Times New Roman"/>
          <w:sz w:val="24"/>
          <w:szCs w:val="24"/>
        </w:rPr>
        <w:t xml:space="preserve">» </w:t>
      </w:r>
      <w:r w:rsidRPr="00EE1DB2">
        <w:rPr>
          <w:rFonts w:ascii="Times New Roman" w:hAnsi="Times New Roman" w:cs="Times New Roman"/>
          <w:sz w:val="24"/>
          <w:szCs w:val="24"/>
        </w:rPr>
        <w:t>(1950-е</w:t>
      </w:r>
      <w:r>
        <w:rPr>
          <w:rFonts w:ascii="Times New Roman" w:hAnsi="Times New Roman" w:cs="Times New Roman"/>
          <w:sz w:val="24"/>
          <w:szCs w:val="24"/>
        </w:rPr>
        <w:t xml:space="preserve"> </w:t>
      </w:r>
      <w:r w:rsidRPr="00EE1DB2">
        <w:rPr>
          <w:rFonts w:ascii="Times New Roman" w:hAnsi="Times New Roman" w:cs="Times New Roman"/>
          <w:sz w:val="24"/>
          <w:szCs w:val="24"/>
        </w:rPr>
        <w:t>годы),</w:t>
      </w:r>
      <w:r>
        <w:rPr>
          <w:rFonts w:ascii="Times New Roman" w:hAnsi="Times New Roman" w:cs="Times New Roman"/>
          <w:sz w:val="24"/>
          <w:szCs w:val="24"/>
        </w:rPr>
        <w:t xml:space="preserve"> «</w:t>
      </w:r>
      <w:r w:rsidRPr="00EE1DB2">
        <w:rPr>
          <w:rFonts w:ascii="Times New Roman" w:hAnsi="Times New Roman" w:cs="Times New Roman"/>
          <w:sz w:val="24"/>
          <w:szCs w:val="24"/>
        </w:rPr>
        <w:t>бурные</w:t>
      </w:r>
      <w:r>
        <w:rPr>
          <w:rFonts w:ascii="Times New Roman" w:hAnsi="Times New Roman" w:cs="Times New Roman"/>
          <w:sz w:val="24"/>
          <w:szCs w:val="24"/>
        </w:rPr>
        <w:t xml:space="preserve"> </w:t>
      </w:r>
      <w:r w:rsidRPr="00EE1DB2">
        <w:rPr>
          <w:rFonts w:ascii="Times New Roman" w:hAnsi="Times New Roman" w:cs="Times New Roman"/>
          <w:sz w:val="24"/>
          <w:szCs w:val="24"/>
        </w:rPr>
        <w:t>десятилетия</w:t>
      </w:r>
      <w:r>
        <w:rPr>
          <w:rFonts w:ascii="Times New Roman" w:hAnsi="Times New Roman" w:cs="Times New Roman"/>
          <w:sz w:val="24"/>
          <w:szCs w:val="24"/>
        </w:rPr>
        <w:t xml:space="preserve">» </w:t>
      </w:r>
      <w:r w:rsidRPr="00EE1DB2">
        <w:rPr>
          <w:rFonts w:ascii="Times New Roman" w:hAnsi="Times New Roman" w:cs="Times New Roman"/>
          <w:sz w:val="24"/>
          <w:szCs w:val="24"/>
        </w:rPr>
        <w:t>(1960-1970-е</w:t>
      </w:r>
      <w:r>
        <w:rPr>
          <w:rFonts w:ascii="Times New Roman" w:hAnsi="Times New Roman" w:cs="Times New Roman"/>
          <w:sz w:val="24"/>
          <w:szCs w:val="24"/>
        </w:rPr>
        <w:t xml:space="preserve"> </w:t>
      </w:r>
      <w:r w:rsidRPr="00EE1DB2">
        <w:rPr>
          <w:rFonts w:ascii="Times New Roman" w:hAnsi="Times New Roman" w:cs="Times New Roman"/>
          <w:sz w:val="24"/>
          <w:szCs w:val="24"/>
        </w:rPr>
        <w:t>годы),</w:t>
      </w:r>
      <w:r>
        <w:rPr>
          <w:rFonts w:ascii="Times New Roman" w:hAnsi="Times New Roman" w:cs="Times New Roman"/>
          <w:sz w:val="24"/>
          <w:szCs w:val="24"/>
        </w:rPr>
        <w:t xml:space="preserve"> «</w:t>
      </w:r>
      <w:r w:rsidRPr="00EE1DB2">
        <w:rPr>
          <w:rFonts w:ascii="Times New Roman" w:hAnsi="Times New Roman" w:cs="Times New Roman"/>
          <w:sz w:val="24"/>
          <w:szCs w:val="24"/>
        </w:rPr>
        <w:t>альтернативные</w:t>
      </w:r>
      <w:r>
        <w:rPr>
          <w:rFonts w:ascii="Times New Roman" w:hAnsi="Times New Roman" w:cs="Times New Roman"/>
          <w:sz w:val="24"/>
          <w:szCs w:val="24"/>
        </w:rPr>
        <w:t xml:space="preserve"> </w:t>
      </w:r>
      <w:r w:rsidRPr="00EE1DB2">
        <w:rPr>
          <w:rFonts w:ascii="Times New Roman" w:hAnsi="Times New Roman" w:cs="Times New Roman"/>
          <w:sz w:val="24"/>
          <w:szCs w:val="24"/>
        </w:rPr>
        <w:t>десятилетия</w:t>
      </w:r>
      <w:r>
        <w:rPr>
          <w:rFonts w:ascii="Times New Roman" w:hAnsi="Times New Roman" w:cs="Times New Roman"/>
          <w:sz w:val="24"/>
          <w:szCs w:val="24"/>
        </w:rPr>
        <w:t xml:space="preserve">» </w:t>
      </w:r>
      <w:r w:rsidRPr="00EE1DB2">
        <w:rPr>
          <w:rFonts w:ascii="Times New Roman" w:hAnsi="Times New Roman" w:cs="Times New Roman"/>
          <w:sz w:val="24"/>
          <w:szCs w:val="24"/>
        </w:rPr>
        <w:t>(1980-2000-е</w:t>
      </w:r>
      <w:r>
        <w:rPr>
          <w:rFonts w:ascii="Times New Roman" w:hAnsi="Times New Roman" w:cs="Times New Roman"/>
          <w:sz w:val="24"/>
          <w:szCs w:val="24"/>
        </w:rPr>
        <w:t xml:space="preserve"> </w:t>
      </w:r>
      <w:r w:rsidRPr="00EE1DB2">
        <w:rPr>
          <w:rFonts w:ascii="Times New Roman" w:hAnsi="Times New Roman" w:cs="Times New Roman"/>
          <w:sz w:val="24"/>
          <w:szCs w:val="24"/>
        </w:rPr>
        <w:t>годы).</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lastRenderedPageBreak/>
        <w:t>Личность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конфликте</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господствующими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мире</w:t>
      </w:r>
      <w:r>
        <w:rPr>
          <w:rFonts w:ascii="Times New Roman" w:hAnsi="Times New Roman" w:cs="Times New Roman"/>
          <w:sz w:val="24"/>
          <w:szCs w:val="24"/>
        </w:rPr>
        <w:t xml:space="preserve"> </w:t>
      </w:r>
      <w:r w:rsidRPr="00EE1DB2">
        <w:rPr>
          <w:rFonts w:ascii="Times New Roman" w:hAnsi="Times New Roman" w:cs="Times New Roman"/>
          <w:sz w:val="24"/>
          <w:szCs w:val="24"/>
        </w:rPr>
        <w:t>ценностями</w:t>
      </w:r>
      <w:r>
        <w:rPr>
          <w:rFonts w:ascii="Times New Roman" w:hAnsi="Times New Roman" w:cs="Times New Roman"/>
          <w:sz w:val="24"/>
          <w:szCs w:val="24"/>
        </w:rPr>
        <w:t xml:space="preserve"> </w:t>
      </w:r>
      <w:r w:rsidRPr="00EE1DB2">
        <w:rPr>
          <w:rFonts w:ascii="Times New Roman" w:hAnsi="Times New Roman" w:cs="Times New Roman"/>
          <w:sz w:val="24"/>
          <w:szCs w:val="24"/>
        </w:rPr>
        <w:t>доминирует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тех</w:t>
      </w:r>
      <w:r>
        <w:rPr>
          <w:rFonts w:ascii="Times New Roman" w:hAnsi="Times New Roman" w:cs="Times New Roman"/>
          <w:sz w:val="24"/>
          <w:szCs w:val="24"/>
        </w:rPr>
        <w:t xml:space="preserve"> </w:t>
      </w:r>
      <w:r w:rsidRPr="00EE1DB2">
        <w:rPr>
          <w:rFonts w:ascii="Times New Roman" w:hAnsi="Times New Roman" w:cs="Times New Roman"/>
          <w:sz w:val="24"/>
          <w:szCs w:val="24"/>
        </w:rPr>
        <w:t>немногих</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EE1DB2">
        <w:rPr>
          <w:rFonts w:ascii="Times New Roman" w:hAnsi="Times New Roman" w:cs="Times New Roman"/>
          <w:sz w:val="24"/>
          <w:szCs w:val="24"/>
        </w:rPr>
        <w:t>молчаливой</w:t>
      </w:r>
      <w:r>
        <w:rPr>
          <w:rFonts w:ascii="Times New Roman" w:hAnsi="Times New Roman" w:cs="Times New Roman"/>
          <w:sz w:val="24"/>
          <w:szCs w:val="24"/>
        </w:rPr>
        <w:t xml:space="preserve">» </w:t>
      </w:r>
      <w:r w:rsidRPr="00EE1DB2">
        <w:rPr>
          <w:rFonts w:ascii="Times New Roman" w:hAnsi="Times New Roman" w:cs="Times New Roman"/>
          <w:sz w:val="24"/>
          <w:szCs w:val="24"/>
        </w:rPr>
        <w:t>эпохи</w:t>
      </w:r>
      <w:r>
        <w:rPr>
          <w:rFonts w:ascii="Times New Roman" w:hAnsi="Times New Roman" w:cs="Times New Roman"/>
          <w:sz w:val="24"/>
          <w:szCs w:val="24"/>
        </w:rPr>
        <w:t xml:space="preserve"> </w:t>
      </w:r>
      <w:r w:rsidRPr="00EE1DB2">
        <w:rPr>
          <w:rFonts w:ascii="Times New Roman" w:hAnsi="Times New Roman" w:cs="Times New Roman"/>
          <w:sz w:val="24"/>
          <w:szCs w:val="24"/>
        </w:rPr>
        <w:t>Маккарти,</w:t>
      </w:r>
      <w:r>
        <w:rPr>
          <w:rFonts w:ascii="Times New Roman" w:hAnsi="Times New Roman" w:cs="Times New Roman"/>
          <w:sz w:val="24"/>
          <w:szCs w:val="24"/>
        </w:rPr>
        <w:t xml:space="preserve"> «</w:t>
      </w:r>
      <w:r w:rsidRPr="00EE1DB2">
        <w:rPr>
          <w:rFonts w:ascii="Times New Roman" w:hAnsi="Times New Roman" w:cs="Times New Roman"/>
          <w:sz w:val="24"/>
          <w:szCs w:val="24"/>
        </w:rPr>
        <w:t>охоты</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ведьм</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новых</w:t>
      </w:r>
      <w:r>
        <w:rPr>
          <w:rFonts w:ascii="Times New Roman" w:hAnsi="Times New Roman" w:cs="Times New Roman"/>
          <w:sz w:val="24"/>
          <w:szCs w:val="24"/>
        </w:rPr>
        <w:t xml:space="preserve"> </w:t>
      </w:r>
      <w:r w:rsidRPr="00EE1DB2">
        <w:rPr>
          <w:rFonts w:ascii="Times New Roman" w:hAnsi="Times New Roman" w:cs="Times New Roman"/>
          <w:sz w:val="24"/>
          <w:szCs w:val="24"/>
        </w:rPr>
        <w:t>неврозов,</w:t>
      </w:r>
      <w:r>
        <w:rPr>
          <w:rFonts w:ascii="Times New Roman" w:hAnsi="Times New Roman" w:cs="Times New Roman"/>
          <w:sz w:val="24"/>
          <w:szCs w:val="24"/>
        </w:rPr>
        <w:t xml:space="preserve"> </w:t>
      </w:r>
      <w:r w:rsidRPr="00EE1DB2">
        <w:rPr>
          <w:rFonts w:ascii="Times New Roman" w:hAnsi="Times New Roman" w:cs="Times New Roman"/>
          <w:sz w:val="24"/>
          <w:szCs w:val="24"/>
        </w:rPr>
        <w:t>определяемых</w:t>
      </w:r>
      <w:r>
        <w:rPr>
          <w:rFonts w:ascii="Times New Roman" w:hAnsi="Times New Roman" w:cs="Times New Roman"/>
          <w:sz w:val="24"/>
          <w:szCs w:val="24"/>
        </w:rPr>
        <w:t xml:space="preserve"> «холодной» войной</w:t>
      </w:r>
      <w:r w:rsidRPr="00EE1DB2">
        <w:rPr>
          <w:rFonts w:ascii="Times New Roman" w:hAnsi="Times New Roman" w:cs="Times New Roman"/>
          <w:sz w:val="24"/>
          <w:szCs w:val="24"/>
        </w:rPr>
        <w:t>.</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Усиливающееся противостояние в период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холодной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войны отразилось на развитии американской литературы и определило трагизм судьбы многих ее представителей. Построение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общества потребления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предопределило появление битнической литературы в США.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Ярким явление стал контркультурный эксперимент: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внебродвейский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театр, хеппнинги.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Происходит обострение проблемы расового антагонизма и борьба афроамериканцев за свои права, что привело к активизации афроамериканских писателей. Влияние европейского экзистенциализма.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Белый негр</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Н. Мейлера как манифест американского экзистенциализма. </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1940-1950-ые годы – время дебютов авторов, которые определили пути развития американской литературы на ближайшие 20лет.</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Усиливающееся противостояние в период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холодной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войны отразилось на развитии американской литературы и определило трагизм судьбы многих ее представителей.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Влияние европейского экзистенциализма.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Белый негр</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Мейлера как манифест американского экзистенциализма.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Контркультурный эксперимент: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внебродвейский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театр,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хеппнинги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обострение проблемы расового антагонизма и борьба афроамериканцев за свои права. </w:t>
      </w:r>
    </w:p>
    <w:p w:rsidR="00DE70DA" w:rsidRPr="00CB1721" w:rsidRDefault="00DE70DA" w:rsidP="00DE70DA">
      <w:pPr>
        <w:tabs>
          <w:tab w:val="left" w:pos="567"/>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Построение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общества потребления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предопределило появление битнической литературы в США.</w:t>
      </w:r>
    </w:p>
    <w:p w:rsidR="00DE70DA" w:rsidRPr="00CB1721" w:rsidRDefault="00DE70DA" w:rsidP="00DE70DA">
      <w:pPr>
        <w:tabs>
          <w:tab w:val="left" w:pos="567"/>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Битничество,</w:t>
      </w:r>
      <w:r w:rsidRPr="00CB1721">
        <w:rPr>
          <w:rFonts w:ascii="Times New Roman" w:eastAsia="Calibri" w:hAnsi="Times New Roman" w:cs="Times New Roman"/>
          <w:i/>
          <w:sz w:val="24"/>
          <w:szCs w:val="24"/>
          <w:lang w:eastAsia="en-US"/>
        </w:rPr>
        <w:t xml:space="preserve"> </w:t>
      </w:r>
      <w:r w:rsidRPr="00CB1721">
        <w:rPr>
          <w:rFonts w:ascii="Times New Roman" w:eastAsia="Calibri" w:hAnsi="Times New Roman" w:cs="Times New Roman"/>
          <w:sz w:val="24"/>
          <w:szCs w:val="24"/>
          <w:lang w:eastAsia="en-US"/>
        </w:rPr>
        <w:t xml:space="preserve">попытка обретения нового синтеза. Проза битников.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На дороге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Керуака - апофеоз свободы и раскованности,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спонтанный стиль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роман - импровизация. Поэма А.Гинзберга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Вопль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поэтический манифест битничества.</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Черный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роман: Ральф Эллисон (1914-1994) и Джеймс Болдуин (1924-1987). Р. Эллисон в свое единственном романе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Человек-невидимка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(1952) создает типичный образ темнокожего, сначала школьника, потом – студента, затем – фабричного рабочего и лидера левой общественной организации. Затем он добровольно отрекается о всего и превращается 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подвального человека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 подвале пишет роман, в котором пытается осмыслить пережитое и найти путь в будущее. Исходная посылка его размышлений: человек с черной кожей в мире белых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невидим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Всю жизнь герой Эллисона старался стать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видимым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т.е. выразить свое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Претерпев неудачу, он принимает радикальное решение: выпасть из общества, где ему нет места. Он возвращается к исходной точке, ведь афроамериканец всегда был парией в США, вне структуры. Выпадение из социума возможно не только в смерть, но и в бесконечно плодотворное, творческое измерение бытия – музыка, фольклор, искусство. Эти своим убеждением Ральф Эллисон предугадал поиск писателей следующего поколения, 70-80-х годов.</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Джером Дэйвид Сэлинджер (1919-2010)</w:t>
      </w:r>
      <w:r w:rsidRPr="00CB1721">
        <w:rPr>
          <w:rFonts w:ascii="Times New Roman" w:eastAsia="Times New Roman" w:hAnsi="Times New Roman" w:cs="Times New Roman"/>
          <w:sz w:val="24"/>
          <w:szCs w:val="24"/>
        </w:rPr>
        <w:t xml:space="preserve"> стал символом молодежного протеста в послевоенной Америке.</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 xml:space="preserve">Владимир Владимирович Набоков (1899-1977) публикацией романа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Лолита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(1955) и его широким успехом пробил брешь неприятия как своего творчества в США, так и в целом модернистской литературой.</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eastAsia="Calibri" w:hAnsi="Times New Roman" w:cs="Times New Roman"/>
          <w:sz w:val="24"/>
          <w:szCs w:val="24"/>
          <w:lang w:eastAsia="en-US"/>
        </w:rPr>
        <w:t xml:space="preserve">Уильям Стайрон (1925-2006) продолжил традицию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южного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романа (однако в дальнейшем вышел за его пределы). Дебютный роман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Сойди во тьму</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(1948) – развитие фолкнеровской традиции. Это история внешне благополучной семьи из южной глубинки, которая оказывается не единением, а замкнутыми каждый в своем одиночестве людей. Глава семьи Милтон Лофтис признает свою жизнь чередой утрат и поражений. Сходный кризис переживает его юная дочь Пейтон, которой он ничем не может помочь. </w:t>
      </w:r>
      <w:r w:rsidRPr="00CB1721">
        <w:rPr>
          <w:rFonts w:ascii="Times New Roman" w:hAnsi="Times New Roman" w:cs="Times New Roman"/>
          <w:sz w:val="24"/>
          <w:szCs w:val="24"/>
        </w:rPr>
        <w:t xml:space="preserve">Она говорит о поколении отцов: </w:t>
      </w:r>
      <w:r>
        <w:rPr>
          <w:rFonts w:ascii="Times New Roman" w:hAnsi="Times New Roman" w:cs="Times New Roman"/>
          <w:sz w:val="24"/>
          <w:szCs w:val="24"/>
        </w:rPr>
        <w:t>«</w:t>
      </w:r>
      <w:r w:rsidRPr="00CB1721">
        <w:rPr>
          <w:rFonts w:ascii="Times New Roman" w:hAnsi="Times New Roman" w:cs="Times New Roman"/>
          <w:sz w:val="24"/>
          <w:szCs w:val="24"/>
        </w:rPr>
        <w:t>Они считали себя потерянными. Безумцы… Они не себя потеряли, они потеряли нас</w:t>
      </w:r>
      <w:r>
        <w:rPr>
          <w:rFonts w:ascii="Times New Roman" w:hAnsi="Times New Roman" w:cs="Times New Roman"/>
          <w:sz w:val="24"/>
          <w:szCs w:val="24"/>
        </w:rPr>
        <w:t>»</w:t>
      </w:r>
      <w:r w:rsidRPr="00CB1721">
        <w:rPr>
          <w:rFonts w:ascii="Times New Roman" w:hAnsi="Times New Roman" w:cs="Times New Roman"/>
          <w:sz w:val="24"/>
          <w:szCs w:val="24"/>
        </w:rPr>
        <w:t xml:space="preserve">, и не находит ничего лучшего, чем </w:t>
      </w:r>
      <w:r>
        <w:rPr>
          <w:rFonts w:ascii="Times New Roman" w:hAnsi="Times New Roman" w:cs="Times New Roman"/>
          <w:sz w:val="24"/>
          <w:szCs w:val="24"/>
        </w:rPr>
        <w:t>«</w:t>
      </w:r>
      <w:r w:rsidRPr="00CB1721">
        <w:rPr>
          <w:rFonts w:ascii="Times New Roman" w:hAnsi="Times New Roman" w:cs="Times New Roman"/>
          <w:sz w:val="24"/>
          <w:szCs w:val="24"/>
        </w:rPr>
        <w:t>сойти во тьму</w:t>
      </w:r>
      <w:r>
        <w:rPr>
          <w:rFonts w:ascii="Times New Roman" w:hAnsi="Times New Roman" w:cs="Times New Roman"/>
          <w:sz w:val="24"/>
          <w:szCs w:val="24"/>
        </w:rPr>
        <w:t>»</w:t>
      </w:r>
      <w:r w:rsidRPr="00CB1721">
        <w:rPr>
          <w:rFonts w:ascii="Times New Roman" w:hAnsi="Times New Roman" w:cs="Times New Roman"/>
          <w:sz w:val="24"/>
          <w:szCs w:val="24"/>
        </w:rPr>
        <w:t xml:space="preserve"> и искать спасения в смерти. Роман охватывает несколько часов одного дня – дня похорон Пейтон, дата которого точно обозначена – 9 августа 1945 года, т.е. день ядерной бомбардировки Нагасаки. Тень атомного апокалипсиса нависает над частной драмой, придавая ей универсальный смысл.</w:t>
      </w:r>
    </w:p>
    <w:p w:rsidR="00DE70DA" w:rsidRPr="00CB1721" w:rsidRDefault="00DE70DA" w:rsidP="00DE70DA">
      <w:pPr>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lastRenderedPageBreak/>
        <w:tab/>
        <w:t xml:space="preserve">Артур Миллер (1915-2005) 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абстрактный реализм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sidRPr="00CB1721">
        <w:rPr>
          <w:rFonts w:ascii="Times New Roman" w:hAnsi="Times New Roman" w:cs="Times New Roman"/>
          <w:sz w:val="24"/>
          <w:szCs w:val="24"/>
        </w:rPr>
        <w:t xml:space="preserve">В 1947 году вышла драма Миллера </w:t>
      </w:r>
      <w:hyperlink r:id="rId85" w:tooltip="Все мои сыновья" w:history="1">
        <w:r>
          <w:rPr>
            <w:rStyle w:val="a9"/>
            <w:rFonts w:ascii="Times New Roman" w:hAnsi="Times New Roman" w:cs="Times New Roman"/>
            <w:sz w:val="24"/>
            <w:szCs w:val="24"/>
          </w:rPr>
          <w:t>«</w:t>
        </w:r>
        <w:r w:rsidRPr="00CB1721">
          <w:rPr>
            <w:rStyle w:val="a9"/>
            <w:rFonts w:ascii="Times New Roman" w:hAnsi="Times New Roman" w:cs="Times New Roman"/>
            <w:sz w:val="24"/>
            <w:szCs w:val="24"/>
          </w:rPr>
          <w:t>Все мои сыновья</w:t>
        </w:r>
        <w:r>
          <w:rPr>
            <w:rStyle w:val="a9"/>
            <w:rFonts w:ascii="Times New Roman" w:hAnsi="Times New Roman" w:cs="Times New Roman"/>
            <w:sz w:val="24"/>
            <w:szCs w:val="24"/>
          </w:rPr>
          <w:t>»</w:t>
        </w:r>
      </w:hyperlink>
      <w:r w:rsidRPr="00CB1721">
        <w:rPr>
          <w:rFonts w:ascii="Times New Roman" w:hAnsi="Times New Roman" w:cs="Times New Roman"/>
          <w:sz w:val="24"/>
          <w:szCs w:val="24"/>
        </w:rPr>
        <w:t xml:space="preserve">, которая принесла ему известность и была удостоена премии Объединения нью-йоркских театральных критиков, премии Дональдсона, </w:t>
      </w:r>
      <w:hyperlink r:id="rId86" w:tooltip="Пулитцеровская премия" w:history="1">
        <w:r w:rsidRPr="00CB1721">
          <w:rPr>
            <w:rStyle w:val="a9"/>
            <w:rFonts w:ascii="Times New Roman" w:hAnsi="Times New Roman" w:cs="Times New Roman"/>
            <w:sz w:val="24"/>
            <w:szCs w:val="24"/>
          </w:rPr>
          <w:t>Пулитцеровской премии</w:t>
        </w:r>
      </w:hyperlink>
      <w:r w:rsidRPr="00CB1721">
        <w:rPr>
          <w:rFonts w:ascii="Times New Roman" w:hAnsi="Times New Roman" w:cs="Times New Roman"/>
          <w:sz w:val="24"/>
          <w:szCs w:val="24"/>
        </w:rPr>
        <w:t xml:space="preserve">, премии Антуанетты Перри. </w:t>
      </w:r>
      <w:r w:rsidRPr="00CB1721">
        <w:rPr>
          <w:rFonts w:ascii="Times New Roman" w:eastAsia="Calibri" w:hAnsi="Times New Roman" w:cs="Times New Roman"/>
          <w:sz w:val="24"/>
          <w:szCs w:val="24"/>
          <w:lang w:eastAsia="en-US"/>
        </w:rPr>
        <w:t xml:space="preserve">А. Миллер создает проблемный, интеллектуальный театр, в котором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идея, заложенная в пьесу, служит мерой ее значительности и красоты</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Пьеса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Смерть коммивояжера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(1949) представляет собой то, что происходит в сознание главного героя Вилли Ломена. У смертной черты он бьется над загадкой своей жизненной неудачи. Классический тип янки (хваткий торговец, обаятельный, предприимчивый), он строил свою жизнь в соответствии с национальным рецептом личного успеха, но что-то дало сбой, и под привычно жизнерадостным лицом Вили проступают одиночества, смятение, боль. А. Миллер тяготеет к широкой, универсальной постановке проблем. Зло современной жизни ему представляется необъяснимым, если не признать, что оно коренится в природе человека. Возможную альтернативу отчаянию и цинизма он видит в жертвенном индивидуальном деянии, лишенном общественного пафоса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После падения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Случай в Виши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Сол Беллоу (1915-2005) публикует романы, которые свидетельствуют о появлении в американской литературе писателя для интеллектуалов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Человек, болтающийся в воздухе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1943,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Приключения Оги Марча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1953,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Гендерсон, повелитель дождя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1958).</w:t>
      </w:r>
    </w:p>
    <w:p w:rsidR="00DE70DA"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Особое</w:t>
      </w:r>
      <w:r>
        <w:rPr>
          <w:rFonts w:ascii="Times New Roman" w:hAnsi="Times New Roman" w:cs="Times New Roman"/>
          <w:sz w:val="24"/>
          <w:szCs w:val="24"/>
        </w:rPr>
        <w:t xml:space="preserve"> </w:t>
      </w:r>
      <w:r w:rsidRPr="00EE1DB2">
        <w:rPr>
          <w:rFonts w:ascii="Times New Roman" w:hAnsi="Times New Roman" w:cs="Times New Roman"/>
          <w:sz w:val="24"/>
          <w:szCs w:val="24"/>
        </w:rPr>
        <w:t>место</w:t>
      </w:r>
      <w:r>
        <w:rPr>
          <w:rFonts w:ascii="Times New Roman" w:hAnsi="Times New Roman" w:cs="Times New Roman"/>
          <w:sz w:val="24"/>
          <w:szCs w:val="24"/>
        </w:rPr>
        <w:t xml:space="preserve"> </w:t>
      </w:r>
      <w:r w:rsidRPr="00EE1DB2">
        <w:rPr>
          <w:rFonts w:ascii="Times New Roman" w:hAnsi="Times New Roman" w:cs="Times New Roman"/>
          <w:sz w:val="24"/>
          <w:szCs w:val="24"/>
        </w:rPr>
        <w:t>по-прежнему</w:t>
      </w:r>
      <w:r>
        <w:rPr>
          <w:rFonts w:ascii="Times New Roman" w:hAnsi="Times New Roman" w:cs="Times New Roman"/>
          <w:sz w:val="24"/>
          <w:szCs w:val="24"/>
        </w:rPr>
        <w:t xml:space="preserve"> </w:t>
      </w:r>
      <w:r w:rsidRPr="00EE1DB2">
        <w:rPr>
          <w:rFonts w:ascii="Times New Roman" w:hAnsi="Times New Roman" w:cs="Times New Roman"/>
          <w:sz w:val="24"/>
          <w:szCs w:val="24"/>
        </w:rPr>
        <w:t>занимают</w:t>
      </w:r>
      <w:r>
        <w:rPr>
          <w:rFonts w:ascii="Times New Roman" w:hAnsi="Times New Roman" w:cs="Times New Roman"/>
          <w:sz w:val="24"/>
          <w:szCs w:val="24"/>
        </w:rPr>
        <w:t xml:space="preserve"> </w:t>
      </w:r>
      <w:r w:rsidRPr="00EE1DB2">
        <w:rPr>
          <w:rFonts w:ascii="Times New Roman" w:hAnsi="Times New Roman" w:cs="Times New Roman"/>
          <w:sz w:val="24"/>
          <w:szCs w:val="24"/>
        </w:rPr>
        <w:t>фэнтази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научно-фантастический</w:t>
      </w:r>
      <w:r>
        <w:rPr>
          <w:rFonts w:ascii="Times New Roman" w:hAnsi="Times New Roman" w:cs="Times New Roman"/>
          <w:sz w:val="24"/>
          <w:szCs w:val="24"/>
        </w:rPr>
        <w:t xml:space="preserve"> </w:t>
      </w:r>
      <w:r w:rsidRPr="00EE1DB2">
        <w:rPr>
          <w:rFonts w:ascii="Times New Roman" w:hAnsi="Times New Roman" w:cs="Times New Roman"/>
          <w:sz w:val="24"/>
          <w:szCs w:val="24"/>
        </w:rPr>
        <w:t>жанр:</w:t>
      </w:r>
      <w:r>
        <w:rPr>
          <w:rFonts w:ascii="Times New Roman" w:hAnsi="Times New Roman" w:cs="Times New Roman"/>
          <w:sz w:val="24"/>
          <w:szCs w:val="24"/>
        </w:rPr>
        <w:t xml:space="preserve"> </w:t>
      </w:r>
      <w:r w:rsidRPr="00EE1DB2">
        <w:rPr>
          <w:rFonts w:ascii="Times New Roman" w:hAnsi="Times New Roman" w:cs="Times New Roman"/>
          <w:sz w:val="24"/>
          <w:szCs w:val="24"/>
        </w:rPr>
        <w:t>романы</w:t>
      </w:r>
      <w:r>
        <w:rPr>
          <w:rFonts w:ascii="Times New Roman" w:hAnsi="Times New Roman" w:cs="Times New Roman"/>
          <w:sz w:val="24"/>
          <w:szCs w:val="24"/>
        </w:rPr>
        <w:t xml:space="preserve"> </w:t>
      </w:r>
      <w:r w:rsidRPr="00EE1DB2">
        <w:rPr>
          <w:rFonts w:ascii="Times New Roman" w:hAnsi="Times New Roman" w:cs="Times New Roman"/>
          <w:sz w:val="24"/>
          <w:szCs w:val="24"/>
        </w:rPr>
        <w:t>Рэя</w:t>
      </w:r>
      <w:r>
        <w:rPr>
          <w:rFonts w:ascii="Times New Roman" w:hAnsi="Times New Roman" w:cs="Times New Roman"/>
          <w:sz w:val="24"/>
          <w:szCs w:val="24"/>
        </w:rPr>
        <w:t xml:space="preserve"> </w:t>
      </w:r>
      <w:r w:rsidRPr="00EE1DB2">
        <w:rPr>
          <w:rFonts w:ascii="Times New Roman" w:hAnsi="Times New Roman" w:cs="Times New Roman"/>
          <w:sz w:val="24"/>
          <w:szCs w:val="24"/>
        </w:rPr>
        <w:t>Бредбери,</w:t>
      </w:r>
      <w:r>
        <w:rPr>
          <w:rFonts w:ascii="Times New Roman" w:hAnsi="Times New Roman" w:cs="Times New Roman"/>
          <w:sz w:val="24"/>
          <w:szCs w:val="24"/>
        </w:rPr>
        <w:t xml:space="preserve"> </w:t>
      </w:r>
      <w:r w:rsidRPr="00EE1DB2">
        <w:rPr>
          <w:rFonts w:ascii="Times New Roman" w:hAnsi="Times New Roman" w:cs="Times New Roman"/>
          <w:sz w:val="24"/>
          <w:szCs w:val="24"/>
        </w:rPr>
        <w:t>Айзека</w:t>
      </w:r>
      <w:r>
        <w:rPr>
          <w:rFonts w:ascii="Times New Roman" w:hAnsi="Times New Roman" w:cs="Times New Roman"/>
          <w:sz w:val="24"/>
          <w:szCs w:val="24"/>
        </w:rPr>
        <w:t xml:space="preserve"> </w:t>
      </w:r>
      <w:r w:rsidRPr="00EE1DB2">
        <w:rPr>
          <w:rFonts w:ascii="Times New Roman" w:hAnsi="Times New Roman" w:cs="Times New Roman"/>
          <w:sz w:val="24"/>
          <w:szCs w:val="24"/>
        </w:rPr>
        <w:t>Азимова,</w:t>
      </w:r>
      <w:r>
        <w:rPr>
          <w:rFonts w:ascii="Times New Roman" w:hAnsi="Times New Roman" w:cs="Times New Roman"/>
          <w:sz w:val="24"/>
          <w:szCs w:val="24"/>
        </w:rPr>
        <w:t xml:space="preserve"> </w:t>
      </w:r>
      <w:r w:rsidRPr="00EE1DB2">
        <w:rPr>
          <w:rFonts w:ascii="Times New Roman" w:hAnsi="Times New Roman" w:cs="Times New Roman"/>
          <w:sz w:val="24"/>
          <w:szCs w:val="24"/>
        </w:rPr>
        <w:t>Курта</w:t>
      </w:r>
      <w:r>
        <w:rPr>
          <w:rFonts w:ascii="Times New Roman" w:hAnsi="Times New Roman" w:cs="Times New Roman"/>
          <w:sz w:val="24"/>
          <w:szCs w:val="24"/>
        </w:rPr>
        <w:t xml:space="preserve"> </w:t>
      </w:r>
      <w:r w:rsidRPr="00EE1DB2">
        <w:rPr>
          <w:rFonts w:ascii="Times New Roman" w:hAnsi="Times New Roman" w:cs="Times New Roman"/>
          <w:sz w:val="24"/>
          <w:szCs w:val="24"/>
        </w:rPr>
        <w:t>Воннегута,</w:t>
      </w:r>
      <w:r>
        <w:rPr>
          <w:rFonts w:ascii="Times New Roman" w:hAnsi="Times New Roman" w:cs="Times New Roman"/>
          <w:sz w:val="24"/>
          <w:szCs w:val="24"/>
        </w:rPr>
        <w:t xml:space="preserve"> </w:t>
      </w:r>
      <w:r w:rsidRPr="00EE1DB2">
        <w:rPr>
          <w:rFonts w:ascii="Times New Roman" w:hAnsi="Times New Roman" w:cs="Times New Roman"/>
          <w:sz w:val="24"/>
          <w:szCs w:val="24"/>
        </w:rPr>
        <w:t>вводящие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обиход</w:t>
      </w:r>
      <w:r>
        <w:rPr>
          <w:rFonts w:ascii="Times New Roman" w:hAnsi="Times New Roman" w:cs="Times New Roman"/>
          <w:sz w:val="24"/>
          <w:szCs w:val="24"/>
        </w:rPr>
        <w:t xml:space="preserve"> </w:t>
      </w:r>
      <w:r w:rsidRPr="00EE1DB2">
        <w:rPr>
          <w:rFonts w:ascii="Times New Roman" w:hAnsi="Times New Roman" w:cs="Times New Roman"/>
          <w:sz w:val="24"/>
          <w:szCs w:val="24"/>
        </w:rPr>
        <w:t>новые</w:t>
      </w:r>
      <w:r>
        <w:rPr>
          <w:rFonts w:ascii="Times New Roman" w:hAnsi="Times New Roman" w:cs="Times New Roman"/>
          <w:sz w:val="24"/>
          <w:szCs w:val="24"/>
        </w:rPr>
        <w:t xml:space="preserve"> </w:t>
      </w:r>
      <w:r w:rsidRPr="00EE1DB2">
        <w:rPr>
          <w:rFonts w:ascii="Times New Roman" w:hAnsi="Times New Roman" w:cs="Times New Roman"/>
          <w:sz w:val="24"/>
          <w:szCs w:val="24"/>
        </w:rPr>
        <w:t>идеи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оболочке</w:t>
      </w:r>
      <w:r>
        <w:rPr>
          <w:rFonts w:ascii="Times New Roman" w:hAnsi="Times New Roman" w:cs="Times New Roman"/>
          <w:sz w:val="24"/>
          <w:szCs w:val="24"/>
        </w:rPr>
        <w:t xml:space="preserve"> </w:t>
      </w:r>
      <w:r w:rsidRPr="00EE1DB2">
        <w:rPr>
          <w:rFonts w:ascii="Times New Roman" w:hAnsi="Times New Roman" w:cs="Times New Roman"/>
          <w:sz w:val="24"/>
          <w:szCs w:val="24"/>
        </w:rPr>
        <w:t>удивительных</w:t>
      </w:r>
      <w:r>
        <w:rPr>
          <w:rFonts w:ascii="Times New Roman" w:hAnsi="Times New Roman" w:cs="Times New Roman"/>
          <w:sz w:val="24"/>
          <w:szCs w:val="24"/>
        </w:rPr>
        <w:t xml:space="preserve"> </w:t>
      </w:r>
      <w:r w:rsidRPr="00EE1DB2">
        <w:rPr>
          <w:rFonts w:ascii="Times New Roman" w:hAnsi="Times New Roman" w:cs="Times New Roman"/>
          <w:sz w:val="24"/>
          <w:szCs w:val="24"/>
        </w:rPr>
        <w:t>вымыслов</w:t>
      </w:r>
      <w:r>
        <w:rPr>
          <w:rFonts w:ascii="Times New Roman" w:hAnsi="Times New Roman" w:cs="Times New Roman"/>
          <w:sz w:val="24"/>
          <w:szCs w:val="24"/>
        </w:rPr>
        <w:t xml:space="preserve">.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Новое</w:t>
      </w:r>
      <w:r>
        <w:rPr>
          <w:rFonts w:ascii="Times New Roman" w:hAnsi="Times New Roman" w:cs="Times New Roman"/>
          <w:sz w:val="24"/>
          <w:szCs w:val="24"/>
        </w:rPr>
        <w:t xml:space="preserve"> </w:t>
      </w:r>
      <w:r w:rsidRPr="00EE1DB2">
        <w:rPr>
          <w:rFonts w:ascii="Times New Roman" w:hAnsi="Times New Roman" w:cs="Times New Roman"/>
          <w:sz w:val="24"/>
          <w:szCs w:val="24"/>
        </w:rPr>
        <w:t>поколение</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американских</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писателей</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Норманн</w:t>
      </w:r>
      <w:r>
        <w:rPr>
          <w:rFonts w:ascii="Times New Roman" w:hAnsi="Times New Roman" w:cs="Times New Roman"/>
          <w:sz w:val="24"/>
          <w:szCs w:val="24"/>
        </w:rPr>
        <w:t xml:space="preserve"> </w:t>
      </w:r>
      <w:r w:rsidRPr="00EE1DB2">
        <w:rPr>
          <w:rFonts w:ascii="Times New Roman" w:hAnsi="Times New Roman" w:cs="Times New Roman"/>
          <w:sz w:val="24"/>
          <w:szCs w:val="24"/>
        </w:rPr>
        <w:t>Мейлер,</w:t>
      </w:r>
      <w:r>
        <w:rPr>
          <w:rFonts w:ascii="Times New Roman" w:hAnsi="Times New Roman" w:cs="Times New Roman"/>
          <w:sz w:val="24"/>
          <w:szCs w:val="24"/>
        </w:rPr>
        <w:t xml:space="preserve"> </w:t>
      </w:r>
      <w:r w:rsidRPr="00EE1DB2">
        <w:rPr>
          <w:rFonts w:ascii="Times New Roman" w:hAnsi="Times New Roman" w:cs="Times New Roman"/>
          <w:sz w:val="24"/>
          <w:szCs w:val="24"/>
        </w:rPr>
        <w:t>Джон</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w:t>
      </w:r>
      <w:r>
        <w:rPr>
          <w:rFonts w:ascii="Times New Roman" w:hAnsi="Times New Roman" w:cs="Times New Roman"/>
          <w:sz w:val="24"/>
          <w:szCs w:val="24"/>
        </w:rPr>
        <w:t xml:space="preserve"> </w:t>
      </w:r>
      <w:r w:rsidRPr="00EE1DB2">
        <w:rPr>
          <w:rFonts w:ascii="Times New Roman" w:hAnsi="Times New Roman" w:cs="Times New Roman"/>
          <w:sz w:val="24"/>
          <w:szCs w:val="24"/>
        </w:rPr>
        <w:t>Уильям</w:t>
      </w:r>
      <w:r>
        <w:rPr>
          <w:rFonts w:ascii="Times New Roman" w:hAnsi="Times New Roman" w:cs="Times New Roman"/>
          <w:sz w:val="24"/>
          <w:szCs w:val="24"/>
        </w:rPr>
        <w:t xml:space="preserve"> </w:t>
      </w:r>
      <w:r w:rsidRPr="00EE1DB2">
        <w:rPr>
          <w:rFonts w:ascii="Times New Roman" w:hAnsi="Times New Roman" w:cs="Times New Roman"/>
          <w:sz w:val="24"/>
          <w:szCs w:val="24"/>
        </w:rPr>
        <w:t>Стайрон,</w:t>
      </w:r>
      <w:r>
        <w:rPr>
          <w:rFonts w:ascii="Times New Roman" w:hAnsi="Times New Roman" w:cs="Times New Roman"/>
          <w:sz w:val="24"/>
          <w:szCs w:val="24"/>
        </w:rPr>
        <w:t xml:space="preserve"> </w:t>
      </w:r>
      <w:r w:rsidRPr="00EE1DB2">
        <w:rPr>
          <w:rFonts w:ascii="Times New Roman" w:hAnsi="Times New Roman" w:cs="Times New Roman"/>
          <w:sz w:val="24"/>
          <w:szCs w:val="24"/>
        </w:rPr>
        <w:t>Джон</w:t>
      </w:r>
      <w:r>
        <w:rPr>
          <w:rFonts w:ascii="Times New Roman" w:hAnsi="Times New Roman" w:cs="Times New Roman"/>
          <w:sz w:val="24"/>
          <w:szCs w:val="24"/>
        </w:rPr>
        <w:t xml:space="preserve"> </w:t>
      </w:r>
      <w:r w:rsidRPr="00EE1DB2">
        <w:rPr>
          <w:rFonts w:ascii="Times New Roman" w:hAnsi="Times New Roman" w:cs="Times New Roman"/>
          <w:sz w:val="24"/>
          <w:szCs w:val="24"/>
        </w:rPr>
        <w:t>Апдайк,</w:t>
      </w:r>
      <w:r>
        <w:rPr>
          <w:rFonts w:ascii="Times New Roman" w:hAnsi="Times New Roman" w:cs="Times New Roman"/>
          <w:sz w:val="24"/>
          <w:szCs w:val="24"/>
        </w:rPr>
        <w:t xml:space="preserve"> </w:t>
      </w:r>
      <w:r w:rsidRPr="00EE1DB2">
        <w:rPr>
          <w:rFonts w:ascii="Times New Roman" w:hAnsi="Times New Roman" w:cs="Times New Roman"/>
          <w:sz w:val="24"/>
          <w:szCs w:val="24"/>
        </w:rPr>
        <w:t>Филипп</w:t>
      </w:r>
      <w:r>
        <w:rPr>
          <w:rFonts w:ascii="Times New Roman" w:hAnsi="Times New Roman" w:cs="Times New Roman"/>
          <w:sz w:val="24"/>
          <w:szCs w:val="24"/>
        </w:rPr>
        <w:t xml:space="preserve"> </w:t>
      </w:r>
      <w:r w:rsidRPr="00EE1DB2">
        <w:rPr>
          <w:rFonts w:ascii="Times New Roman" w:hAnsi="Times New Roman" w:cs="Times New Roman"/>
          <w:sz w:val="24"/>
          <w:szCs w:val="24"/>
        </w:rPr>
        <w:t>Рот,</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Вулф</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обращаются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своей</w:t>
      </w:r>
      <w:r>
        <w:rPr>
          <w:rFonts w:ascii="Times New Roman" w:hAnsi="Times New Roman" w:cs="Times New Roman"/>
          <w:sz w:val="24"/>
          <w:szCs w:val="24"/>
        </w:rPr>
        <w:t xml:space="preserve"> </w:t>
      </w:r>
      <w:r w:rsidRPr="00EE1DB2">
        <w:rPr>
          <w:rFonts w:ascii="Times New Roman" w:hAnsi="Times New Roman" w:cs="Times New Roman"/>
          <w:sz w:val="24"/>
          <w:szCs w:val="24"/>
        </w:rPr>
        <w:t>изящной</w:t>
      </w:r>
      <w:r>
        <w:rPr>
          <w:rFonts w:ascii="Times New Roman" w:hAnsi="Times New Roman" w:cs="Times New Roman"/>
          <w:sz w:val="24"/>
          <w:szCs w:val="24"/>
        </w:rPr>
        <w:t xml:space="preserve"> </w:t>
      </w:r>
      <w:r w:rsidRPr="00EE1DB2">
        <w:rPr>
          <w:rFonts w:ascii="Times New Roman" w:hAnsi="Times New Roman" w:cs="Times New Roman"/>
          <w:sz w:val="24"/>
          <w:szCs w:val="24"/>
        </w:rPr>
        <w:t>прозе</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среднему</w:t>
      </w:r>
      <w:r>
        <w:rPr>
          <w:rFonts w:ascii="Times New Roman" w:hAnsi="Times New Roman" w:cs="Times New Roman"/>
          <w:sz w:val="24"/>
          <w:szCs w:val="24"/>
        </w:rPr>
        <w:t xml:space="preserve"> </w:t>
      </w:r>
      <w:r w:rsidRPr="00EE1DB2">
        <w:rPr>
          <w:rFonts w:ascii="Times New Roman" w:hAnsi="Times New Roman" w:cs="Times New Roman"/>
          <w:sz w:val="24"/>
          <w:szCs w:val="24"/>
        </w:rPr>
        <w:t>классу</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охотно</w:t>
      </w:r>
      <w:r>
        <w:rPr>
          <w:rFonts w:ascii="Times New Roman" w:hAnsi="Times New Roman" w:cs="Times New Roman"/>
          <w:sz w:val="24"/>
          <w:szCs w:val="24"/>
        </w:rPr>
        <w:t xml:space="preserve"> </w:t>
      </w:r>
      <w:r w:rsidRPr="00EE1DB2">
        <w:rPr>
          <w:rFonts w:ascii="Times New Roman" w:hAnsi="Times New Roman" w:cs="Times New Roman"/>
          <w:sz w:val="24"/>
          <w:szCs w:val="24"/>
        </w:rPr>
        <w:t>откликаясь</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злободневные</w:t>
      </w:r>
      <w:r>
        <w:rPr>
          <w:rFonts w:ascii="Times New Roman" w:hAnsi="Times New Roman" w:cs="Times New Roman"/>
          <w:sz w:val="24"/>
          <w:szCs w:val="24"/>
        </w:rPr>
        <w:t xml:space="preserve"> </w:t>
      </w:r>
      <w:r w:rsidRPr="00EE1DB2">
        <w:rPr>
          <w:rFonts w:ascii="Times New Roman" w:hAnsi="Times New Roman" w:cs="Times New Roman"/>
          <w:sz w:val="24"/>
          <w:szCs w:val="24"/>
        </w:rPr>
        <w:t>темы,</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исторические</w:t>
      </w:r>
      <w:r>
        <w:rPr>
          <w:rFonts w:ascii="Times New Roman" w:hAnsi="Times New Roman" w:cs="Times New Roman"/>
          <w:sz w:val="24"/>
          <w:szCs w:val="24"/>
        </w:rPr>
        <w:t xml:space="preserve"> «</w:t>
      </w:r>
      <w:r w:rsidRPr="00EE1DB2">
        <w:rPr>
          <w:rFonts w:ascii="Times New Roman" w:hAnsi="Times New Roman" w:cs="Times New Roman"/>
          <w:sz w:val="24"/>
          <w:szCs w:val="24"/>
        </w:rPr>
        <w:t>вызовы</w:t>
      </w:r>
      <w:r>
        <w:rPr>
          <w:rFonts w:ascii="Times New Roman" w:hAnsi="Times New Roman" w:cs="Times New Roman"/>
          <w:sz w:val="24"/>
          <w:szCs w:val="24"/>
        </w:rPr>
        <w:t xml:space="preserve">» </w:t>
      </w:r>
      <w:r w:rsidRPr="00EE1DB2">
        <w:rPr>
          <w:rFonts w:ascii="Times New Roman" w:hAnsi="Times New Roman" w:cs="Times New Roman"/>
          <w:sz w:val="24"/>
          <w:szCs w:val="24"/>
        </w:rPr>
        <w:t>прошедшей</w:t>
      </w:r>
      <w:r>
        <w:rPr>
          <w:rFonts w:ascii="Times New Roman" w:hAnsi="Times New Roman" w:cs="Times New Roman"/>
          <w:sz w:val="24"/>
          <w:szCs w:val="24"/>
        </w:rPr>
        <w:t xml:space="preserve"> </w:t>
      </w:r>
      <w:r w:rsidRPr="00EE1DB2">
        <w:rPr>
          <w:rFonts w:ascii="Times New Roman" w:hAnsi="Times New Roman" w:cs="Times New Roman"/>
          <w:sz w:val="24"/>
          <w:szCs w:val="24"/>
        </w:rPr>
        <w:t>войны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событий</w:t>
      </w:r>
      <w:r>
        <w:rPr>
          <w:rFonts w:ascii="Times New Roman" w:hAnsi="Times New Roman" w:cs="Times New Roman"/>
          <w:sz w:val="24"/>
          <w:szCs w:val="24"/>
        </w:rPr>
        <w:t xml:space="preserve"> </w:t>
      </w:r>
      <w:r w:rsidRPr="00EE1DB2">
        <w:rPr>
          <w:rFonts w:ascii="Times New Roman" w:hAnsi="Times New Roman" w:cs="Times New Roman"/>
          <w:sz w:val="24"/>
          <w:szCs w:val="24"/>
        </w:rPr>
        <w:t>начавшейся</w:t>
      </w:r>
      <w:r>
        <w:rPr>
          <w:rFonts w:ascii="Times New Roman" w:hAnsi="Times New Roman" w:cs="Times New Roman"/>
          <w:sz w:val="24"/>
          <w:szCs w:val="24"/>
        </w:rPr>
        <w:t xml:space="preserve"> «</w:t>
      </w:r>
      <w:r w:rsidRPr="00EE1DB2">
        <w:rPr>
          <w:rFonts w:ascii="Times New Roman" w:hAnsi="Times New Roman" w:cs="Times New Roman"/>
          <w:sz w:val="24"/>
          <w:szCs w:val="24"/>
        </w:rPr>
        <w:t>бойни</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Вьетнаме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Ираке.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Стайрона</w:t>
      </w:r>
      <w:r>
        <w:rPr>
          <w:rFonts w:ascii="Times New Roman" w:hAnsi="Times New Roman" w:cs="Times New Roman"/>
          <w:sz w:val="24"/>
          <w:szCs w:val="24"/>
        </w:rPr>
        <w:t xml:space="preserve"> «</w:t>
      </w:r>
      <w:r w:rsidRPr="00EE1DB2">
        <w:rPr>
          <w:rFonts w:ascii="Times New Roman" w:hAnsi="Times New Roman" w:cs="Times New Roman"/>
          <w:sz w:val="24"/>
          <w:szCs w:val="24"/>
        </w:rPr>
        <w:t>Выбор</w:t>
      </w:r>
      <w:r>
        <w:rPr>
          <w:rFonts w:ascii="Times New Roman" w:hAnsi="Times New Roman" w:cs="Times New Roman"/>
          <w:sz w:val="24"/>
          <w:szCs w:val="24"/>
        </w:rPr>
        <w:t xml:space="preserve"> </w:t>
      </w:r>
      <w:r w:rsidRPr="00EE1DB2">
        <w:rPr>
          <w:rFonts w:ascii="Times New Roman" w:hAnsi="Times New Roman" w:cs="Times New Roman"/>
          <w:sz w:val="24"/>
          <w:szCs w:val="24"/>
        </w:rPr>
        <w:t>Софи</w:t>
      </w:r>
      <w:r>
        <w:rPr>
          <w:rFonts w:ascii="Times New Roman" w:hAnsi="Times New Roman" w:cs="Times New Roman"/>
          <w:sz w:val="24"/>
          <w:szCs w:val="24"/>
        </w:rPr>
        <w:t xml:space="preserve">» </w:t>
      </w:r>
      <w:r w:rsidRPr="00EE1DB2">
        <w:rPr>
          <w:rFonts w:ascii="Times New Roman" w:hAnsi="Times New Roman" w:cs="Times New Roman"/>
          <w:sz w:val="24"/>
          <w:szCs w:val="24"/>
        </w:rPr>
        <w:t>(1979)</w:t>
      </w:r>
      <w:r>
        <w:rPr>
          <w:rFonts w:ascii="Times New Roman" w:hAnsi="Times New Roman" w:cs="Times New Roman"/>
          <w:sz w:val="24"/>
          <w:szCs w:val="24"/>
        </w:rPr>
        <w:t xml:space="preserve"> </w:t>
      </w:r>
      <w:r w:rsidRPr="00EE1DB2">
        <w:rPr>
          <w:rFonts w:ascii="Times New Roman" w:hAnsi="Times New Roman" w:cs="Times New Roman"/>
          <w:sz w:val="24"/>
          <w:szCs w:val="24"/>
        </w:rPr>
        <w:t>центральный</w:t>
      </w:r>
      <w:r>
        <w:rPr>
          <w:rFonts w:ascii="Times New Roman" w:hAnsi="Times New Roman" w:cs="Times New Roman"/>
          <w:sz w:val="24"/>
          <w:szCs w:val="24"/>
        </w:rPr>
        <w:t xml:space="preserve"> </w:t>
      </w:r>
      <w:r w:rsidRPr="00EE1DB2">
        <w:rPr>
          <w:rFonts w:ascii="Times New Roman" w:hAnsi="Times New Roman" w:cs="Times New Roman"/>
          <w:sz w:val="24"/>
          <w:szCs w:val="24"/>
        </w:rPr>
        <w:t>мотив</w:t>
      </w:r>
      <w:r>
        <w:rPr>
          <w:rFonts w:ascii="Times New Roman" w:hAnsi="Times New Roman" w:cs="Times New Roman"/>
          <w:sz w:val="24"/>
          <w:szCs w:val="24"/>
        </w:rPr>
        <w:t xml:space="preserve"> </w:t>
      </w:r>
      <w:r w:rsidRPr="00EE1DB2">
        <w:rPr>
          <w:rFonts w:ascii="Times New Roman" w:hAnsi="Times New Roman" w:cs="Times New Roman"/>
          <w:sz w:val="24"/>
          <w:szCs w:val="24"/>
        </w:rPr>
        <w:t>звучит</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вскрике</w:t>
      </w:r>
      <w:r>
        <w:rPr>
          <w:rFonts w:ascii="Times New Roman" w:hAnsi="Times New Roman" w:cs="Times New Roman"/>
          <w:sz w:val="24"/>
          <w:szCs w:val="24"/>
        </w:rPr>
        <w:t xml:space="preserve"> </w:t>
      </w:r>
      <w:r w:rsidRPr="00EE1DB2">
        <w:rPr>
          <w:rFonts w:ascii="Times New Roman" w:hAnsi="Times New Roman" w:cs="Times New Roman"/>
          <w:sz w:val="24"/>
          <w:szCs w:val="24"/>
        </w:rPr>
        <w:t>польской</w:t>
      </w:r>
      <w:r>
        <w:rPr>
          <w:rFonts w:ascii="Times New Roman" w:hAnsi="Times New Roman" w:cs="Times New Roman"/>
          <w:sz w:val="24"/>
          <w:szCs w:val="24"/>
        </w:rPr>
        <w:t xml:space="preserve"> </w:t>
      </w:r>
      <w:r w:rsidRPr="00EE1DB2">
        <w:rPr>
          <w:rFonts w:ascii="Times New Roman" w:hAnsi="Times New Roman" w:cs="Times New Roman"/>
          <w:sz w:val="24"/>
          <w:szCs w:val="24"/>
        </w:rPr>
        <w:t>эмигрантки</w:t>
      </w:r>
      <w:r>
        <w:rPr>
          <w:rFonts w:ascii="Times New Roman" w:hAnsi="Times New Roman" w:cs="Times New Roman"/>
          <w:sz w:val="24"/>
          <w:szCs w:val="24"/>
        </w:rPr>
        <w:t xml:space="preserve"> </w:t>
      </w:r>
      <w:r w:rsidRPr="00EE1DB2">
        <w:rPr>
          <w:rFonts w:ascii="Times New Roman" w:hAnsi="Times New Roman" w:cs="Times New Roman"/>
          <w:sz w:val="24"/>
          <w:szCs w:val="24"/>
        </w:rPr>
        <w:t>Софи,</w:t>
      </w:r>
      <w:r>
        <w:rPr>
          <w:rFonts w:ascii="Times New Roman" w:hAnsi="Times New Roman" w:cs="Times New Roman"/>
          <w:sz w:val="24"/>
          <w:szCs w:val="24"/>
        </w:rPr>
        <w:t xml:space="preserve"> </w:t>
      </w:r>
      <w:r w:rsidRPr="00EE1DB2">
        <w:rPr>
          <w:rFonts w:ascii="Times New Roman" w:hAnsi="Times New Roman" w:cs="Times New Roman"/>
          <w:sz w:val="24"/>
          <w:szCs w:val="24"/>
        </w:rPr>
        <w:t>адресованной</w:t>
      </w:r>
      <w:r>
        <w:rPr>
          <w:rFonts w:ascii="Times New Roman" w:hAnsi="Times New Roman" w:cs="Times New Roman"/>
          <w:sz w:val="24"/>
          <w:szCs w:val="24"/>
        </w:rPr>
        <w:t xml:space="preserve"> </w:t>
      </w:r>
      <w:r w:rsidRPr="00EE1DB2">
        <w:rPr>
          <w:rFonts w:ascii="Times New Roman" w:hAnsi="Times New Roman" w:cs="Times New Roman"/>
          <w:sz w:val="24"/>
          <w:szCs w:val="24"/>
        </w:rPr>
        <w:t>многим</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американцам:</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ты</w:t>
      </w:r>
      <w:r>
        <w:rPr>
          <w:rFonts w:ascii="Times New Roman" w:hAnsi="Times New Roman" w:cs="Times New Roman"/>
          <w:sz w:val="24"/>
          <w:szCs w:val="24"/>
        </w:rPr>
        <w:t xml:space="preserve"> </w:t>
      </w:r>
      <w:r w:rsidRPr="00EE1DB2">
        <w:rPr>
          <w:rFonts w:ascii="Times New Roman" w:hAnsi="Times New Roman" w:cs="Times New Roman"/>
          <w:sz w:val="24"/>
          <w:szCs w:val="24"/>
        </w:rPr>
        <w:t>знаешь</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концлагерях,</w:t>
      </w:r>
      <w:r>
        <w:rPr>
          <w:rFonts w:ascii="Times New Roman" w:hAnsi="Times New Roman" w:cs="Times New Roman"/>
          <w:sz w:val="24"/>
          <w:szCs w:val="24"/>
        </w:rPr>
        <w:t xml:space="preserve"> </w:t>
      </w:r>
      <w:r w:rsidRPr="00EE1DB2">
        <w:rPr>
          <w:rFonts w:ascii="Times New Roman" w:hAnsi="Times New Roman" w:cs="Times New Roman"/>
          <w:sz w:val="24"/>
          <w:szCs w:val="24"/>
        </w:rPr>
        <w:t>ты,</w:t>
      </w:r>
      <w:r>
        <w:rPr>
          <w:rFonts w:ascii="Times New Roman" w:hAnsi="Times New Roman" w:cs="Times New Roman"/>
          <w:sz w:val="24"/>
          <w:szCs w:val="24"/>
        </w:rPr>
        <w:t xml:space="preserve"> </w:t>
      </w:r>
      <w:r w:rsidRPr="00EE1DB2">
        <w:rPr>
          <w:rFonts w:ascii="Times New Roman" w:hAnsi="Times New Roman" w:cs="Times New Roman"/>
          <w:sz w:val="24"/>
          <w:szCs w:val="24"/>
        </w:rPr>
        <w:t>Натан</w:t>
      </w:r>
      <w:r>
        <w:rPr>
          <w:rFonts w:ascii="Times New Roman" w:hAnsi="Times New Roman" w:cs="Times New Roman"/>
          <w:sz w:val="24"/>
          <w:szCs w:val="24"/>
        </w:rPr>
        <w:t xml:space="preserve"> </w:t>
      </w:r>
      <w:r w:rsidRPr="00EE1DB2">
        <w:rPr>
          <w:rFonts w:ascii="Times New Roman" w:hAnsi="Times New Roman" w:cs="Times New Roman"/>
          <w:sz w:val="24"/>
          <w:szCs w:val="24"/>
        </w:rPr>
        <w:t>Ландау!?</w:t>
      </w:r>
      <w:r>
        <w:rPr>
          <w:rFonts w:ascii="Times New Roman" w:hAnsi="Times New Roman" w:cs="Times New Roman"/>
          <w:sz w:val="24"/>
          <w:szCs w:val="24"/>
        </w:rPr>
        <w:t xml:space="preserve">» </w:t>
      </w:r>
      <w:r w:rsidRPr="00EE1DB2">
        <w:rPr>
          <w:rFonts w:ascii="Times New Roman" w:hAnsi="Times New Roman" w:cs="Times New Roman"/>
          <w:sz w:val="24"/>
          <w:szCs w:val="24"/>
        </w:rPr>
        <w:t>Выбор,</w:t>
      </w:r>
      <w:r>
        <w:rPr>
          <w:rFonts w:ascii="Times New Roman" w:hAnsi="Times New Roman" w:cs="Times New Roman"/>
          <w:sz w:val="24"/>
          <w:szCs w:val="24"/>
        </w:rPr>
        <w:t xml:space="preserve"> </w:t>
      </w:r>
      <w:r w:rsidRPr="00EE1DB2">
        <w:rPr>
          <w:rFonts w:ascii="Times New Roman" w:hAnsi="Times New Roman" w:cs="Times New Roman"/>
          <w:sz w:val="24"/>
          <w:szCs w:val="24"/>
        </w:rPr>
        <w:t>немыслимый,</w:t>
      </w:r>
      <w:r>
        <w:rPr>
          <w:rFonts w:ascii="Times New Roman" w:hAnsi="Times New Roman" w:cs="Times New Roman"/>
          <w:sz w:val="24"/>
          <w:szCs w:val="24"/>
        </w:rPr>
        <w:t xml:space="preserve"> </w:t>
      </w:r>
      <w:r w:rsidRPr="00EE1DB2">
        <w:rPr>
          <w:rFonts w:ascii="Times New Roman" w:hAnsi="Times New Roman" w:cs="Times New Roman"/>
          <w:sz w:val="24"/>
          <w:szCs w:val="24"/>
        </w:rPr>
        <w:t>нечеловеческий,</w:t>
      </w:r>
      <w:r>
        <w:rPr>
          <w:rFonts w:ascii="Times New Roman" w:hAnsi="Times New Roman" w:cs="Times New Roman"/>
          <w:sz w:val="24"/>
          <w:szCs w:val="24"/>
        </w:rPr>
        <w:t xml:space="preserve"> </w:t>
      </w:r>
      <w:r w:rsidRPr="00EE1DB2">
        <w:rPr>
          <w:rFonts w:ascii="Times New Roman" w:hAnsi="Times New Roman" w:cs="Times New Roman"/>
          <w:sz w:val="24"/>
          <w:szCs w:val="24"/>
        </w:rPr>
        <w:t>которая</w:t>
      </w:r>
      <w:r>
        <w:rPr>
          <w:rFonts w:ascii="Times New Roman" w:hAnsi="Times New Roman" w:cs="Times New Roman"/>
          <w:sz w:val="24"/>
          <w:szCs w:val="24"/>
        </w:rPr>
        <w:t xml:space="preserve"> </w:t>
      </w:r>
      <w:r w:rsidRPr="00EE1DB2">
        <w:rPr>
          <w:rFonts w:ascii="Times New Roman" w:hAnsi="Times New Roman" w:cs="Times New Roman"/>
          <w:sz w:val="24"/>
          <w:szCs w:val="24"/>
        </w:rPr>
        <w:t>сделала</w:t>
      </w:r>
      <w:r>
        <w:rPr>
          <w:rFonts w:ascii="Times New Roman" w:hAnsi="Times New Roman" w:cs="Times New Roman"/>
          <w:sz w:val="24"/>
          <w:szCs w:val="24"/>
        </w:rPr>
        <w:t xml:space="preserve"> </w:t>
      </w:r>
      <w:r w:rsidRPr="00EE1DB2">
        <w:rPr>
          <w:rFonts w:ascii="Times New Roman" w:hAnsi="Times New Roman" w:cs="Times New Roman"/>
          <w:sz w:val="24"/>
          <w:szCs w:val="24"/>
        </w:rPr>
        <w:t>молодая</w:t>
      </w:r>
      <w:r>
        <w:rPr>
          <w:rFonts w:ascii="Times New Roman" w:hAnsi="Times New Roman" w:cs="Times New Roman"/>
          <w:sz w:val="24"/>
          <w:szCs w:val="24"/>
        </w:rPr>
        <w:t xml:space="preserve"> </w:t>
      </w:r>
      <w:r w:rsidRPr="00EE1DB2">
        <w:rPr>
          <w:rFonts w:ascii="Times New Roman" w:hAnsi="Times New Roman" w:cs="Times New Roman"/>
          <w:sz w:val="24"/>
          <w:szCs w:val="24"/>
        </w:rPr>
        <w:t>женщина,</w:t>
      </w:r>
      <w:r>
        <w:rPr>
          <w:rFonts w:ascii="Times New Roman" w:hAnsi="Times New Roman" w:cs="Times New Roman"/>
          <w:sz w:val="24"/>
          <w:szCs w:val="24"/>
        </w:rPr>
        <w:t xml:space="preserve"> </w:t>
      </w:r>
      <w:r w:rsidRPr="00EE1DB2">
        <w:rPr>
          <w:rFonts w:ascii="Times New Roman" w:hAnsi="Times New Roman" w:cs="Times New Roman"/>
          <w:sz w:val="24"/>
          <w:szCs w:val="24"/>
        </w:rPr>
        <w:t>спасая</w:t>
      </w:r>
      <w:r>
        <w:rPr>
          <w:rFonts w:ascii="Times New Roman" w:hAnsi="Times New Roman" w:cs="Times New Roman"/>
          <w:sz w:val="24"/>
          <w:szCs w:val="24"/>
        </w:rPr>
        <w:t xml:space="preserve"> </w:t>
      </w:r>
      <w:r w:rsidRPr="00EE1DB2">
        <w:rPr>
          <w:rFonts w:ascii="Times New Roman" w:hAnsi="Times New Roman" w:cs="Times New Roman"/>
          <w:sz w:val="24"/>
          <w:szCs w:val="24"/>
        </w:rPr>
        <w:t>свое</w:t>
      </w:r>
      <w:r>
        <w:rPr>
          <w:rFonts w:ascii="Times New Roman" w:hAnsi="Times New Roman" w:cs="Times New Roman"/>
          <w:sz w:val="24"/>
          <w:szCs w:val="24"/>
        </w:rPr>
        <w:t xml:space="preserve"> </w:t>
      </w:r>
      <w:r w:rsidRPr="00EE1DB2">
        <w:rPr>
          <w:rFonts w:ascii="Times New Roman" w:hAnsi="Times New Roman" w:cs="Times New Roman"/>
          <w:sz w:val="24"/>
          <w:szCs w:val="24"/>
        </w:rPr>
        <w:t>дитя;</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прошлое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Освенциме</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отпускают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разрушают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настоящее.</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реакция</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пестроту</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сенсационность</w:t>
      </w:r>
      <w:r>
        <w:rPr>
          <w:rFonts w:ascii="Times New Roman" w:hAnsi="Times New Roman" w:cs="Times New Roman"/>
          <w:sz w:val="24"/>
          <w:szCs w:val="24"/>
        </w:rPr>
        <w:t xml:space="preserve"> </w:t>
      </w:r>
      <w:r w:rsidRPr="00EE1DB2">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EE1DB2">
        <w:rPr>
          <w:rFonts w:ascii="Times New Roman" w:hAnsi="Times New Roman" w:cs="Times New Roman"/>
          <w:sz w:val="24"/>
          <w:szCs w:val="24"/>
        </w:rPr>
        <w:t>реальности,</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та</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увлеченность</w:t>
      </w:r>
      <w:r>
        <w:rPr>
          <w:rFonts w:ascii="Times New Roman" w:hAnsi="Times New Roman" w:cs="Times New Roman"/>
          <w:sz w:val="24"/>
          <w:szCs w:val="24"/>
        </w:rPr>
        <w:t xml:space="preserve"> </w:t>
      </w:r>
      <w:r w:rsidRPr="00EE1DB2">
        <w:rPr>
          <w:rFonts w:ascii="Times New Roman" w:hAnsi="Times New Roman" w:cs="Times New Roman"/>
          <w:sz w:val="24"/>
          <w:szCs w:val="24"/>
        </w:rPr>
        <w:t>постмодернистов</w:t>
      </w:r>
      <w:r>
        <w:rPr>
          <w:rFonts w:ascii="Times New Roman" w:hAnsi="Times New Roman" w:cs="Times New Roman"/>
          <w:sz w:val="24"/>
          <w:szCs w:val="24"/>
        </w:rPr>
        <w:t xml:space="preserve"> «</w:t>
      </w:r>
      <w:r w:rsidRPr="00EE1DB2">
        <w:rPr>
          <w:rFonts w:ascii="Times New Roman" w:hAnsi="Times New Roman" w:cs="Times New Roman"/>
          <w:sz w:val="24"/>
          <w:szCs w:val="24"/>
        </w:rPr>
        <w:t>внутричерепными</w:t>
      </w:r>
      <w:r>
        <w:rPr>
          <w:rFonts w:ascii="Times New Roman" w:hAnsi="Times New Roman" w:cs="Times New Roman"/>
          <w:sz w:val="24"/>
          <w:szCs w:val="24"/>
        </w:rPr>
        <w:t xml:space="preserve"> </w:t>
      </w:r>
      <w:r w:rsidRPr="00EE1DB2">
        <w:rPr>
          <w:rFonts w:ascii="Times New Roman" w:hAnsi="Times New Roman" w:cs="Times New Roman"/>
          <w:sz w:val="24"/>
          <w:szCs w:val="24"/>
        </w:rPr>
        <w:t>играми</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возникает</w:t>
      </w:r>
      <w:r>
        <w:rPr>
          <w:rFonts w:ascii="Times New Roman" w:hAnsi="Times New Roman" w:cs="Times New Roman"/>
          <w:sz w:val="24"/>
          <w:szCs w:val="24"/>
        </w:rPr>
        <w:t xml:space="preserve"> «</w:t>
      </w:r>
      <w:r w:rsidRPr="00EE1DB2">
        <w:rPr>
          <w:rFonts w:ascii="Times New Roman" w:hAnsi="Times New Roman" w:cs="Times New Roman"/>
          <w:sz w:val="24"/>
          <w:szCs w:val="24"/>
        </w:rPr>
        <w:t>новый</w:t>
      </w:r>
      <w:r>
        <w:rPr>
          <w:rFonts w:ascii="Times New Roman" w:hAnsi="Times New Roman" w:cs="Times New Roman"/>
          <w:sz w:val="24"/>
          <w:szCs w:val="24"/>
        </w:rPr>
        <w:t xml:space="preserve"> </w:t>
      </w:r>
      <w:r w:rsidRPr="00EE1DB2">
        <w:rPr>
          <w:rFonts w:ascii="Times New Roman" w:hAnsi="Times New Roman" w:cs="Times New Roman"/>
          <w:sz w:val="24"/>
          <w:szCs w:val="24"/>
        </w:rPr>
        <w:t>журнализм</w:t>
      </w:r>
      <w:r>
        <w:rPr>
          <w:rFonts w:ascii="Times New Roman" w:hAnsi="Times New Roman" w:cs="Times New Roman"/>
          <w:sz w:val="24"/>
          <w:szCs w:val="24"/>
        </w:rPr>
        <w:t xml:space="preserve">» </w:t>
      </w:r>
      <w:r w:rsidRPr="00EE1DB2">
        <w:rPr>
          <w:rFonts w:ascii="Times New Roman" w:hAnsi="Times New Roman" w:cs="Times New Roman"/>
          <w:sz w:val="24"/>
          <w:szCs w:val="24"/>
        </w:rPr>
        <w:t>(или</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EE1DB2">
        <w:rPr>
          <w:rFonts w:ascii="Times New Roman" w:hAnsi="Times New Roman" w:cs="Times New Roman"/>
          <w:sz w:val="24"/>
          <w:szCs w:val="24"/>
        </w:rPr>
        <w:t>сырого</w:t>
      </w:r>
      <w:r>
        <w:rPr>
          <w:rFonts w:ascii="Times New Roman" w:hAnsi="Times New Roman" w:cs="Times New Roman"/>
          <w:sz w:val="24"/>
          <w:szCs w:val="24"/>
        </w:rPr>
        <w:t xml:space="preserve"> </w:t>
      </w:r>
      <w:r w:rsidRPr="00EE1DB2">
        <w:rPr>
          <w:rFonts w:ascii="Times New Roman" w:hAnsi="Times New Roman" w:cs="Times New Roman"/>
          <w:sz w:val="24"/>
          <w:szCs w:val="24"/>
        </w:rPr>
        <w:t>факта</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Вулф</w:t>
      </w:r>
      <w:r>
        <w:rPr>
          <w:rFonts w:ascii="Times New Roman" w:hAnsi="Times New Roman" w:cs="Times New Roman"/>
          <w:sz w:val="24"/>
          <w:szCs w:val="24"/>
        </w:rPr>
        <w:t xml:space="preserve"> </w:t>
      </w:r>
      <w:r w:rsidRPr="00EE1DB2">
        <w:rPr>
          <w:rFonts w:ascii="Times New Roman" w:hAnsi="Times New Roman" w:cs="Times New Roman"/>
          <w:sz w:val="24"/>
          <w:szCs w:val="24"/>
        </w:rPr>
        <w:t>(1931),</w:t>
      </w:r>
      <w:r>
        <w:rPr>
          <w:rFonts w:ascii="Times New Roman" w:hAnsi="Times New Roman" w:cs="Times New Roman"/>
          <w:sz w:val="24"/>
          <w:szCs w:val="24"/>
        </w:rPr>
        <w:t xml:space="preserve"> </w:t>
      </w:r>
      <w:r w:rsidRPr="00EE1DB2">
        <w:rPr>
          <w:rFonts w:ascii="Times New Roman" w:hAnsi="Times New Roman" w:cs="Times New Roman"/>
          <w:sz w:val="24"/>
          <w:szCs w:val="24"/>
        </w:rPr>
        <w:t>один</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зачинателей</w:t>
      </w:r>
      <w:r>
        <w:rPr>
          <w:rFonts w:ascii="Times New Roman" w:hAnsi="Times New Roman" w:cs="Times New Roman"/>
          <w:sz w:val="24"/>
          <w:szCs w:val="24"/>
        </w:rPr>
        <w:t xml:space="preserve"> «</w:t>
      </w:r>
      <w:r w:rsidRPr="00EE1DB2">
        <w:rPr>
          <w:rFonts w:ascii="Times New Roman" w:hAnsi="Times New Roman" w:cs="Times New Roman"/>
          <w:sz w:val="24"/>
          <w:szCs w:val="24"/>
        </w:rPr>
        <w:t>нового</w:t>
      </w:r>
      <w:r>
        <w:rPr>
          <w:rFonts w:ascii="Times New Roman" w:hAnsi="Times New Roman" w:cs="Times New Roman"/>
          <w:sz w:val="24"/>
          <w:szCs w:val="24"/>
        </w:rPr>
        <w:t xml:space="preserve"> </w:t>
      </w:r>
      <w:r w:rsidRPr="00EE1DB2">
        <w:rPr>
          <w:rFonts w:ascii="Times New Roman" w:hAnsi="Times New Roman" w:cs="Times New Roman"/>
          <w:sz w:val="24"/>
          <w:szCs w:val="24"/>
        </w:rPr>
        <w:t>журнализма</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своем</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Костры</w:t>
      </w:r>
      <w:r>
        <w:rPr>
          <w:rFonts w:ascii="Times New Roman" w:hAnsi="Times New Roman" w:cs="Times New Roman"/>
          <w:sz w:val="24"/>
          <w:szCs w:val="24"/>
        </w:rPr>
        <w:t xml:space="preserve"> </w:t>
      </w:r>
      <w:r w:rsidRPr="00EE1DB2">
        <w:rPr>
          <w:rFonts w:ascii="Times New Roman" w:hAnsi="Times New Roman" w:cs="Times New Roman"/>
          <w:sz w:val="24"/>
          <w:szCs w:val="24"/>
        </w:rPr>
        <w:t>амбиций</w:t>
      </w:r>
      <w:r>
        <w:rPr>
          <w:rFonts w:ascii="Times New Roman" w:hAnsi="Times New Roman" w:cs="Times New Roman"/>
          <w:sz w:val="24"/>
          <w:szCs w:val="24"/>
        </w:rPr>
        <w:t xml:space="preserve">» </w:t>
      </w:r>
      <w:r w:rsidRPr="00EE1DB2">
        <w:rPr>
          <w:rFonts w:ascii="Times New Roman" w:hAnsi="Times New Roman" w:cs="Times New Roman"/>
          <w:sz w:val="24"/>
          <w:szCs w:val="24"/>
        </w:rPr>
        <w:t>(1989)</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скрывает</w:t>
      </w:r>
      <w:r>
        <w:rPr>
          <w:rFonts w:ascii="Times New Roman" w:hAnsi="Times New Roman" w:cs="Times New Roman"/>
          <w:sz w:val="24"/>
          <w:szCs w:val="24"/>
        </w:rPr>
        <w:t xml:space="preserve"> </w:t>
      </w:r>
      <w:r w:rsidRPr="00EE1DB2">
        <w:rPr>
          <w:rFonts w:ascii="Times New Roman" w:hAnsi="Times New Roman" w:cs="Times New Roman"/>
          <w:sz w:val="24"/>
          <w:szCs w:val="24"/>
        </w:rPr>
        <w:t>свой</w:t>
      </w:r>
      <w:r>
        <w:rPr>
          <w:rFonts w:ascii="Times New Roman" w:hAnsi="Times New Roman" w:cs="Times New Roman"/>
          <w:sz w:val="24"/>
          <w:szCs w:val="24"/>
        </w:rPr>
        <w:t xml:space="preserve"> </w:t>
      </w:r>
      <w:r w:rsidRPr="00EE1DB2">
        <w:rPr>
          <w:rFonts w:ascii="Times New Roman" w:hAnsi="Times New Roman" w:cs="Times New Roman"/>
          <w:sz w:val="24"/>
          <w:szCs w:val="24"/>
        </w:rPr>
        <w:t>субъективный</w:t>
      </w:r>
      <w:r>
        <w:rPr>
          <w:rFonts w:ascii="Times New Roman" w:hAnsi="Times New Roman" w:cs="Times New Roman"/>
          <w:sz w:val="24"/>
          <w:szCs w:val="24"/>
        </w:rPr>
        <w:t xml:space="preserve"> </w:t>
      </w:r>
      <w:r w:rsidRPr="00EE1DB2">
        <w:rPr>
          <w:rFonts w:ascii="Times New Roman" w:hAnsi="Times New Roman" w:cs="Times New Roman"/>
          <w:sz w:val="24"/>
          <w:szCs w:val="24"/>
        </w:rPr>
        <w:t>позиции,</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подчеркивает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путем</w:t>
      </w:r>
      <w:r>
        <w:rPr>
          <w:rFonts w:ascii="Times New Roman" w:hAnsi="Times New Roman" w:cs="Times New Roman"/>
          <w:sz w:val="24"/>
          <w:szCs w:val="24"/>
        </w:rPr>
        <w:t xml:space="preserve"> </w:t>
      </w:r>
      <w:r w:rsidRPr="00EE1DB2">
        <w:rPr>
          <w:rFonts w:ascii="Times New Roman" w:hAnsi="Times New Roman" w:cs="Times New Roman"/>
          <w:sz w:val="24"/>
          <w:szCs w:val="24"/>
        </w:rPr>
        <w:t>драматизации</w:t>
      </w:r>
      <w:r>
        <w:rPr>
          <w:rFonts w:ascii="Times New Roman" w:hAnsi="Times New Roman" w:cs="Times New Roman"/>
          <w:sz w:val="24"/>
          <w:szCs w:val="24"/>
        </w:rPr>
        <w:t xml:space="preserve"> </w:t>
      </w:r>
      <w:r w:rsidRPr="00EE1DB2">
        <w:rPr>
          <w:rFonts w:ascii="Times New Roman" w:hAnsi="Times New Roman" w:cs="Times New Roman"/>
          <w:sz w:val="24"/>
          <w:szCs w:val="24"/>
        </w:rPr>
        <w:t>истории</w:t>
      </w:r>
      <w:r>
        <w:rPr>
          <w:rFonts w:ascii="Times New Roman" w:hAnsi="Times New Roman" w:cs="Times New Roman"/>
          <w:sz w:val="24"/>
          <w:szCs w:val="24"/>
        </w:rPr>
        <w:t xml:space="preserve"> своих героеы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юристов,</w:t>
      </w:r>
      <w:r>
        <w:rPr>
          <w:rFonts w:ascii="Times New Roman" w:hAnsi="Times New Roman" w:cs="Times New Roman"/>
          <w:sz w:val="24"/>
          <w:szCs w:val="24"/>
        </w:rPr>
        <w:t xml:space="preserve"> </w:t>
      </w:r>
      <w:r w:rsidRPr="00EE1DB2">
        <w:rPr>
          <w:rFonts w:ascii="Times New Roman" w:hAnsi="Times New Roman" w:cs="Times New Roman"/>
          <w:sz w:val="24"/>
          <w:szCs w:val="24"/>
        </w:rPr>
        <w:t>газетчиков,</w:t>
      </w:r>
      <w:r>
        <w:rPr>
          <w:rFonts w:ascii="Times New Roman" w:hAnsi="Times New Roman" w:cs="Times New Roman"/>
          <w:sz w:val="24"/>
          <w:szCs w:val="24"/>
        </w:rPr>
        <w:t xml:space="preserve"> </w:t>
      </w:r>
      <w:r w:rsidRPr="00EE1DB2">
        <w:rPr>
          <w:rFonts w:ascii="Times New Roman" w:hAnsi="Times New Roman" w:cs="Times New Roman"/>
          <w:sz w:val="24"/>
          <w:szCs w:val="24"/>
        </w:rPr>
        <w:t>политиков,</w:t>
      </w:r>
      <w:r>
        <w:rPr>
          <w:rFonts w:ascii="Times New Roman" w:hAnsi="Times New Roman" w:cs="Times New Roman"/>
          <w:sz w:val="24"/>
          <w:szCs w:val="24"/>
        </w:rPr>
        <w:t xml:space="preserve"> </w:t>
      </w:r>
      <w:r w:rsidRPr="00EE1DB2">
        <w:rPr>
          <w:rFonts w:ascii="Times New Roman" w:hAnsi="Times New Roman" w:cs="Times New Roman"/>
          <w:sz w:val="24"/>
          <w:szCs w:val="24"/>
        </w:rPr>
        <w:t>обывателей,</w:t>
      </w:r>
      <w:r>
        <w:rPr>
          <w:rFonts w:ascii="Times New Roman" w:hAnsi="Times New Roman" w:cs="Times New Roman"/>
          <w:sz w:val="24"/>
          <w:szCs w:val="24"/>
        </w:rPr>
        <w:t xml:space="preserve"> </w:t>
      </w:r>
      <w:r w:rsidRPr="00EE1DB2">
        <w:rPr>
          <w:rFonts w:ascii="Times New Roman" w:hAnsi="Times New Roman" w:cs="Times New Roman"/>
          <w:sz w:val="24"/>
          <w:szCs w:val="24"/>
        </w:rPr>
        <w:t>изощренно</w:t>
      </w:r>
      <w:r>
        <w:rPr>
          <w:rFonts w:ascii="Times New Roman" w:hAnsi="Times New Roman" w:cs="Times New Roman"/>
          <w:sz w:val="24"/>
          <w:szCs w:val="24"/>
        </w:rPr>
        <w:t xml:space="preserve"> </w:t>
      </w:r>
      <w:r w:rsidRPr="00EE1DB2">
        <w:rPr>
          <w:rFonts w:ascii="Times New Roman" w:hAnsi="Times New Roman" w:cs="Times New Roman"/>
          <w:sz w:val="24"/>
          <w:szCs w:val="24"/>
        </w:rPr>
        <w:t>описывая</w:t>
      </w:r>
      <w:r>
        <w:rPr>
          <w:rFonts w:ascii="Times New Roman" w:hAnsi="Times New Roman" w:cs="Times New Roman"/>
          <w:sz w:val="24"/>
          <w:szCs w:val="24"/>
        </w:rPr>
        <w:t xml:space="preserve"> «</w:t>
      </w:r>
      <w:r w:rsidRPr="00EE1DB2">
        <w:rPr>
          <w:rFonts w:ascii="Times New Roman" w:hAnsi="Times New Roman" w:cs="Times New Roman"/>
          <w:sz w:val="24"/>
          <w:szCs w:val="24"/>
        </w:rPr>
        <w:t>говорящие</w:t>
      </w:r>
      <w:r>
        <w:rPr>
          <w:rFonts w:ascii="Times New Roman" w:hAnsi="Times New Roman" w:cs="Times New Roman"/>
          <w:sz w:val="24"/>
          <w:szCs w:val="24"/>
        </w:rPr>
        <w:t xml:space="preserve"> </w:t>
      </w:r>
      <w:r w:rsidRPr="00EE1DB2">
        <w:rPr>
          <w:rFonts w:ascii="Times New Roman" w:hAnsi="Times New Roman" w:cs="Times New Roman"/>
          <w:sz w:val="24"/>
          <w:szCs w:val="24"/>
        </w:rPr>
        <w:t>мелочи</w:t>
      </w:r>
      <w:r>
        <w:rPr>
          <w:rFonts w:ascii="Times New Roman" w:hAnsi="Times New Roman" w:cs="Times New Roman"/>
          <w:sz w:val="24"/>
          <w:szCs w:val="24"/>
        </w:rPr>
        <w:t xml:space="preserve">» </w:t>
      </w:r>
      <w:r w:rsidRPr="00EE1DB2">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бытия.</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последние</w:t>
      </w:r>
      <w:r>
        <w:rPr>
          <w:rFonts w:ascii="Times New Roman" w:hAnsi="Times New Roman" w:cs="Times New Roman"/>
          <w:sz w:val="24"/>
          <w:szCs w:val="24"/>
        </w:rPr>
        <w:t xml:space="preserve"> </w:t>
      </w:r>
      <w:r w:rsidRPr="00EE1DB2">
        <w:rPr>
          <w:rFonts w:ascii="Times New Roman" w:hAnsi="Times New Roman" w:cs="Times New Roman"/>
          <w:sz w:val="24"/>
          <w:szCs w:val="24"/>
        </w:rPr>
        <w:t>десятилетия</w:t>
      </w:r>
      <w:r>
        <w:rPr>
          <w:rFonts w:ascii="Times New Roman" w:hAnsi="Times New Roman" w:cs="Times New Roman"/>
          <w:sz w:val="24"/>
          <w:szCs w:val="24"/>
        </w:rPr>
        <w:t xml:space="preserve"> ХХ в. </w:t>
      </w:r>
      <w:r w:rsidRPr="00EE1DB2">
        <w:rPr>
          <w:rFonts w:ascii="Times New Roman" w:hAnsi="Times New Roman" w:cs="Times New Roman"/>
          <w:sz w:val="24"/>
          <w:szCs w:val="24"/>
        </w:rPr>
        <w:t>этническая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гендерная</w:t>
      </w:r>
      <w:r>
        <w:rPr>
          <w:rFonts w:ascii="Times New Roman" w:hAnsi="Times New Roman" w:cs="Times New Roman"/>
          <w:sz w:val="24"/>
          <w:szCs w:val="24"/>
        </w:rPr>
        <w:t xml:space="preserve"> </w:t>
      </w:r>
      <w:r w:rsidRPr="00EE1DB2">
        <w:rPr>
          <w:rFonts w:ascii="Times New Roman" w:hAnsi="Times New Roman" w:cs="Times New Roman"/>
          <w:sz w:val="24"/>
          <w:szCs w:val="24"/>
        </w:rPr>
        <w:t>составляющая</w:t>
      </w:r>
      <w:r>
        <w:rPr>
          <w:rFonts w:ascii="Times New Roman" w:hAnsi="Times New Roman" w:cs="Times New Roman"/>
          <w:sz w:val="24"/>
          <w:szCs w:val="24"/>
        </w:rPr>
        <w:t xml:space="preserve"> </w:t>
      </w:r>
      <w:r w:rsidRPr="00EE1DB2">
        <w:rPr>
          <w:rFonts w:ascii="Times New Roman" w:hAnsi="Times New Roman" w:cs="Times New Roman"/>
          <w:sz w:val="24"/>
          <w:szCs w:val="24"/>
        </w:rPr>
        <w:t>личности</w:t>
      </w:r>
      <w:r>
        <w:rPr>
          <w:rFonts w:ascii="Times New Roman" w:hAnsi="Times New Roman" w:cs="Times New Roman"/>
          <w:sz w:val="24"/>
          <w:szCs w:val="24"/>
        </w:rPr>
        <w:t xml:space="preserve"> </w:t>
      </w:r>
      <w:r w:rsidRPr="00EE1DB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EE1DB2">
        <w:rPr>
          <w:rFonts w:ascii="Times New Roman" w:hAnsi="Times New Roman" w:cs="Times New Roman"/>
          <w:sz w:val="24"/>
          <w:szCs w:val="24"/>
        </w:rPr>
        <w:t>доминирующей</w:t>
      </w:r>
      <w:r>
        <w:rPr>
          <w:rFonts w:ascii="Times New Roman" w:hAnsi="Times New Roman" w:cs="Times New Roman"/>
          <w:sz w:val="24"/>
          <w:szCs w:val="24"/>
        </w:rPr>
        <w:t xml:space="preserve"> </w:t>
      </w:r>
      <w:r w:rsidRPr="00EE1DB2">
        <w:rPr>
          <w:rFonts w:ascii="Times New Roman" w:hAnsi="Times New Roman" w:cs="Times New Roman"/>
          <w:sz w:val="24"/>
          <w:szCs w:val="24"/>
        </w:rPr>
        <w:t>проблемой</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EE1DB2">
        <w:rPr>
          <w:rFonts w:ascii="Times New Roman" w:hAnsi="Times New Roman" w:cs="Times New Roman"/>
          <w:sz w:val="24"/>
          <w:szCs w:val="24"/>
        </w:rPr>
        <w:t>Нобелевского</w:t>
      </w:r>
      <w:r>
        <w:rPr>
          <w:rFonts w:ascii="Times New Roman" w:hAnsi="Times New Roman" w:cs="Times New Roman"/>
          <w:sz w:val="24"/>
          <w:szCs w:val="24"/>
        </w:rPr>
        <w:t xml:space="preserve"> </w:t>
      </w:r>
      <w:r w:rsidRPr="00EE1DB2">
        <w:rPr>
          <w:rFonts w:ascii="Times New Roman" w:hAnsi="Times New Roman" w:cs="Times New Roman"/>
          <w:sz w:val="24"/>
          <w:szCs w:val="24"/>
        </w:rPr>
        <w:t>лауреата</w:t>
      </w:r>
      <w:r>
        <w:rPr>
          <w:rFonts w:ascii="Times New Roman" w:hAnsi="Times New Roman" w:cs="Times New Roman"/>
          <w:sz w:val="24"/>
          <w:szCs w:val="24"/>
        </w:rPr>
        <w:t xml:space="preserve"> </w:t>
      </w:r>
      <w:r w:rsidRPr="00EE1DB2">
        <w:rPr>
          <w:rFonts w:ascii="Times New Roman" w:hAnsi="Times New Roman" w:cs="Times New Roman"/>
          <w:sz w:val="24"/>
          <w:szCs w:val="24"/>
        </w:rPr>
        <w:t>Тони</w:t>
      </w:r>
      <w:r>
        <w:rPr>
          <w:rFonts w:ascii="Times New Roman" w:hAnsi="Times New Roman" w:cs="Times New Roman"/>
          <w:sz w:val="24"/>
          <w:szCs w:val="24"/>
        </w:rPr>
        <w:t xml:space="preserve"> </w:t>
      </w:r>
      <w:r w:rsidRPr="00EE1DB2">
        <w:rPr>
          <w:rFonts w:ascii="Times New Roman" w:hAnsi="Times New Roman" w:cs="Times New Roman"/>
          <w:sz w:val="24"/>
          <w:szCs w:val="24"/>
        </w:rPr>
        <w:t>Моррисон</w:t>
      </w:r>
      <w:r>
        <w:rPr>
          <w:rFonts w:ascii="Times New Roman" w:hAnsi="Times New Roman" w:cs="Times New Roman"/>
          <w:sz w:val="24"/>
          <w:szCs w:val="24"/>
        </w:rPr>
        <w:t xml:space="preserve"> </w:t>
      </w:r>
      <w:r w:rsidRPr="00EE1DB2">
        <w:rPr>
          <w:rFonts w:ascii="Times New Roman" w:hAnsi="Times New Roman" w:cs="Times New Roman"/>
          <w:sz w:val="24"/>
          <w:szCs w:val="24"/>
        </w:rPr>
        <w:t>(1934),</w:t>
      </w:r>
      <w:r>
        <w:rPr>
          <w:rFonts w:ascii="Times New Roman" w:hAnsi="Times New Roman" w:cs="Times New Roman"/>
          <w:sz w:val="24"/>
          <w:szCs w:val="24"/>
        </w:rPr>
        <w:t xml:space="preserve"> </w:t>
      </w:r>
      <w:r w:rsidRPr="00EE1DB2">
        <w:rPr>
          <w:rFonts w:ascii="Times New Roman" w:hAnsi="Times New Roman" w:cs="Times New Roman"/>
          <w:sz w:val="24"/>
          <w:szCs w:val="24"/>
        </w:rPr>
        <w:t>известного</w:t>
      </w:r>
      <w:r>
        <w:rPr>
          <w:rFonts w:ascii="Times New Roman" w:hAnsi="Times New Roman" w:cs="Times New Roman"/>
          <w:sz w:val="24"/>
          <w:szCs w:val="24"/>
        </w:rPr>
        <w:t xml:space="preserve"> </w:t>
      </w:r>
      <w:r w:rsidRPr="00EE1DB2">
        <w:rPr>
          <w:rFonts w:ascii="Times New Roman" w:hAnsi="Times New Roman" w:cs="Times New Roman"/>
          <w:sz w:val="24"/>
          <w:szCs w:val="24"/>
        </w:rPr>
        <w:t>романиста</w:t>
      </w:r>
      <w:r>
        <w:rPr>
          <w:rFonts w:ascii="Times New Roman" w:hAnsi="Times New Roman" w:cs="Times New Roman"/>
          <w:sz w:val="24"/>
          <w:szCs w:val="24"/>
        </w:rPr>
        <w:t xml:space="preserve"> </w:t>
      </w:r>
      <w:r w:rsidRPr="00EE1DB2">
        <w:rPr>
          <w:rFonts w:ascii="Times New Roman" w:hAnsi="Times New Roman" w:cs="Times New Roman"/>
          <w:sz w:val="24"/>
          <w:szCs w:val="24"/>
        </w:rPr>
        <w:t>Филиппа</w:t>
      </w:r>
      <w:r>
        <w:rPr>
          <w:rFonts w:ascii="Times New Roman" w:hAnsi="Times New Roman" w:cs="Times New Roman"/>
          <w:sz w:val="24"/>
          <w:szCs w:val="24"/>
        </w:rPr>
        <w:t xml:space="preserve"> </w:t>
      </w:r>
      <w:r w:rsidRPr="00EE1DB2">
        <w:rPr>
          <w:rFonts w:ascii="Times New Roman" w:hAnsi="Times New Roman" w:cs="Times New Roman"/>
          <w:sz w:val="24"/>
          <w:szCs w:val="24"/>
        </w:rPr>
        <w:t>Рота</w:t>
      </w:r>
      <w:r>
        <w:rPr>
          <w:rFonts w:ascii="Times New Roman" w:hAnsi="Times New Roman" w:cs="Times New Roman"/>
          <w:sz w:val="24"/>
          <w:szCs w:val="24"/>
        </w:rPr>
        <w:t xml:space="preserve"> </w:t>
      </w:r>
      <w:r w:rsidRPr="00EE1DB2">
        <w:rPr>
          <w:rFonts w:ascii="Times New Roman" w:hAnsi="Times New Roman" w:cs="Times New Roman"/>
          <w:sz w:val="24"/>
          <w:szCs w:val="24"/>
        </w:rPr>
        <w:t>(1959),</w:t>
      </w:r>
      <w:r>
        <w:rPr>
          <w:rFonts w:ascii="Times New Roman" w:hAnsi="Times New Roman" w:cs="Times New Roman"/>
          <w:sz w:val="24"/>
          <w:szCs w:val="24"/>
        </w:rPr>
        <w:t xml:space="preserve"> </w:t>
      </w:r>
      <w:r w:rsidRPr="00EE1DB2">
        <w:rPr>
          <w:rFonts w:ascii="Times New Roman" w:hAnsi="Times New Roman" w:cs="Times New Roman"/>
          <w:sz w:val="24"/>
          <w:szCs w:val="24"/>
        </w:rPr>
        <w:t>новеллиста</w:t>
      </w:r>
      <w:r>
        <w:rPr>
          <w:rFonts w:ascii="Times New Roman" w:hAnsi="Times New Roman" w:cs="Times New Roman"/>
          <w:sz w:val="24"/>
          <w:szCs w:val="24"/>
        </w:rPr>
        <w:t xml:space="preserve"> </w:t>
      </w:r>
      <w:r w:rsidRPr="00EE1DB2">
        <w:rPr>
          <w:rFonts w:ascii="Times New Roman" w:hAnsi="Times New Roman" w:cs="Times New Roman"/>
          <w:sz w:val="24"/>
          <w:szCs w:val="24"/>
        </w:rPr>
        <w:t>Джойса</w:t>
      </w:r>
      <w:r>
        <w:rPr>
          <w:rFonts w:ascii="Times New Roman" w:hAnsi="Times New Roman" w:cs="Times New Roman"/>
          <w:sz w:val="24"/>
          <w:szCs w:val="24"/>
        </w:rPr>
        <w:t xml:space="preserve"> </w:t>
      </w:r>
      <w:r w:rsidRPr="00EE1DB2">
        <w:rPr>
          <w:rFonts w:ascii="Times New Roman" w:hAnsi="Times New Roman" w:cs="Times New Roman"/>
          <w:sz w:val="24"/>
          <w:szCs w:val="24"/>
        </w:rPr>
        <w:t>Оутс</w:t>
      </w:r>
      <w:r>
        <w:rPr>
          <w:rFonts w:ascii="Times New Roman" w:hAnsi="Times New Roman" w:cs="Times New Roman"/>
          <w:sz w:val="24"/>
          <w:szCs w:val="24"/>
        </w:rPr>
        <w:t xml:space="preserve"> </w:t>
      </w:r>
      <w:r w:rsidRPr="00EE1DB2">
        <w:rPr>
          <w:rFonts w:ascii="Times New Roman" w:hAnsi="Times New Roman" w:cs="Times New Roman"/>
          <w:sz w:val="24"/>
          <w:szCs w:val="24"/>
        </w:rPr>
        <w:t>(1938).</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Неустранимость</w:t>
      </w:r>
      <w:r>
        <w:rPr>
          <w:rFonts w:ascii="Times New Roman" w:hAnsi="Times New Roman" w:cs="Times New Roman"/>
          <w:sz w:val="24"/>
          <w:szCs w:val="24"/>
        </w:rPr>
        <w:t xml:space="preserve"> </w:t>
      </w:r>
      <w:r w:rsidRPr="00EE1DB2">
        <w:rPr>
          <w:rFonts w:ascii="Times New Roman" w:hAnsi="Times New Roman" w:cs="Times New Roman"/>
          <w:sz w:val="24"/>
          <w:szCs w:val="24"/>
        </w:rPr>
        <w:t>этнического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EE1DB2">
        <w:rPr>
          <w:rFonts w:ascii="Times New Roman" w:hAnsi="Times New Roman" w:cs="Times New Roman"/>
          <w:sz w:val="24"/>
          <w:szCs w:val="24"/>
        </w:rPr>
        <w:t>авторов</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биографии,</w:t>
      </w:r>
      <w:r>
        <w:rPr>
          <w:rFonts w:ascii="Times New Roman" w:hAnsi="Times New Roman" w:cs="Times New Roman"/>
          <w:sz w:val="24"/>
          <w:szCs w:val="24"/>
        </w:rPr>
        <w:t xml:space="preserve"> </w:t>
      </w:r>
      <w:r w:rsidRPr="00EE1DB2">
        <w:rPr>
          <w:rFonts w:ascii="Times New Roman" w:hAnsi="Times New Roman" w:cs="Times New Roman"/>
          <w:sz w:val="24"/>
          <w:szCs w:val="24"/>
        </w:rPr>
        <w:t>где</w:t>
      </w:r>
      <w:r>
        <w:rPr>
          <w:rFonts w:ascii="Times New Roman" w:hAnsi="Times New Roman" w:cs="Times New Roman"/>
          <w:sz w:val="24"/>
          <w:szCs w:val="24"/>
        </w:rPr>
        <w:t xml:space="preserve"> «</w:t>
      </w:r>
      <w:r w:rsidRPr="00EE1DB2">
        <w:rPr>
          <w:rFonts w:ascii="Times New Roman" w:hAnsi="Times New Roman" w:cs="Times New Roman"/>
          <w:sz w:val="24"/>
          <w:szCs w:val="24"/>
        </w:rPr>
        <w:t>геройство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бесчестие</w:t>
      </w:r>
      <w:r>
        <w:rPr>
          <w:rFonts w:ascii="Times New Roman" w:hAnsi="Times New Roman" w:cs="Times New Roman"/>
          <w:sz w:val="24"/>
          <w:szCs w:val="24"/>
        </w:rPr>
        <w:t xml:space="preserve">» </w:t>
      </w:r>
      <w:r w:rsidRPr="00EE1DB2">
        <w:rPr>
          <w:rFonts w:ascii="Times New Roman" w:hAnsi="Times New Roman" w:cs="Times New Roman"/>
          <w:sz w:val="24"/>
          <w:szCs w:val="24"/>
        </w:rPr>
        <w:t>были</w:t>
      </w:r>
      <w:r>
        <w:rPr>
          <w:rFonts w:ascii="Times New Roman" w:hAnsi="Times New Roman" w:cs="Times New Roman"/>
          <w:sz w:val="24"/>
          <w:szCs w:val="24"/>
        </w:rPr>
        <w:t xml:space="preserve"> </w:t>
      </w:r>
      <w:r w:rsidRPr="00EE1DB2">
        <w:rPr>
          <w:rFonts w:ascii="Times New Roman" w:hAnsi="Times New Roman" w:cs="Times New Roman"/>
          <w:sz w:val="24"/>
          <w:szCs w:val="24"/>
        </w:rPr>
        <w:t>неразделимы,</w:t>
      </w:r>
      <w:r>
        <w:rPr>
          <w:rFonts w:ascii="Times New Roman" w:hAnsi="Times New Roman" w:cs="Times New Roman"/>
          <w:sz w:val="24"/>
          <w:szCs w:val="24"/>
        </w:rPr>
        <w:t xml:space="preserve"> </w:t>
      </w:r>
      <w:r w:rsidRPr="00EE1DB2">
        <w:rPr>
          <w:rFonts w:ascii="Times New Roman" w:hAnsi="Times New Roman" w:cs="Times New Roman"/>
          <w:sz w:val="24"/>
          <w:szCs w:val="24"/>
        </w:rPr>
        <w:t>цепь</w:t>
      </w:r>
      <w:r>
        <w:rPr>
          <w:rFonts w:ascii="Times New Roman" w:hAnsi="Times New Roman" w:cs="Times New Roman"/>
          <w:sz w:val="24"/>
          <w:szCs w:val="24"/>
        </w:rPr>
        <w:t xml:space="preserve"> </w:t>
      </w:r>
      <w:r w:rsidRPr="00EE1DB2">
        <w:rPr>
          <w:rFonts w:ascii="Times New Roman" w:hAnsi="Times New Roman" w:cs="Times New Roman"/>
          <w:sz w:val="24"/>
          <w:szCs w:val="24"/>
        </w:rPr>
        <w:t>непредвиденностей,</w:t>
      </w:r>
      <w:r>
        <w:rPr>
          <w:rFonts w:ascii="Times New Roman" w:hAnsi="Times New Roman" w:cs="Times New Roman"/>
          <w:sz w:val="24"/>
          <w:szCs w:val="24"/>
        </w:rPr>
        <w:t xml:space="preserve"> </w:t>
      </w:r>
      <w:r w:rsidRPr="00EE1DB2">
        <w:rPr>
          <w:rFonts w:ascii="Times New Roman" w:hAnsi="Times New Roman" w:cs="Times New Roman"/>
          <w:sz w:val="24"/>
          <w:szCs w:val="24"/>
        </w:rPr>
        <w:t>бессмысленность</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таковой,</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внезапно</w:t>
      </w:r>
      <w:r>
        <w:rPr>
          <w:rFonts w:ascii="Times New Roman" w:hAnsi="Times New Roman" w:cs="Times New Roman"/>
          <w:sz w:val="24"/>
          <w:szCs w:val="24"/>
        </w:rPr>
        <w:t xml:space="preserve"> </w:t>
      </w:r>
      <w:r w:rsidRPr="00EE1DB2">
        <w:rPr>
          <w:rFonts w:ascii="Times New Roman" w:hAnsi="Times New Roman" w:cs="Times New Roman"/>
          <w:sz w:val="24"/>
          <w:szCs w:val="24"/>
        </w:rPr>
        <w:t>осознает</w:t>
      </w:r>
      <w:r>
        <w:rPr>
          <w:rFonts w:ascii="Times New Roman" w:hAnsi="Times New Roman" w:cs="Times New Roman"/>
          <w:sz w:val="24"/>
          <w:szCs w:val="24"/>
        </w:rPr>
        <w:t xml:space="preserve"> </w:t>
      </w:r>
      <w:r w:rsidRPr="00EE1DB2">
        <w:rPr>
          <w:rFonts w:ascii="Times New Roman" w:hAnsi="Times New Roman" w:cs="Times New Roman"/>
          <w:sz w:val="24"/>
          <w:szCs w:val="24"/>
        </w:rPr>
        <w:t>герой</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Филиппа</w:t>
      </w:r>
      <w:r>
        <w:rPr>
          <w:rFonts w:ascii="Times New Roman" w:hAnsi="Times New Roman" w:cs="Times New Roman"/>
          <w:sz w:val="24"/>
          <w:szCs w:val="24"/>
        </w:rPr>
        <w:t xml:space="preserve"> </w:t>
      </w:r>
      <w:r w:rsidRPr="00EE1DB2">
        <w:rPr>
          <w:rFonts w:ascii="Times New Roman" w:hAnsi="Times New Roman" w:cs="Times New Roman"/>
          <w:sz w:val="24"/>
          <w:szCs w:val="24"/>
        </w:rPr>
        <w:t>Рота</w:t>
      </w:r>
      <w:r>
        <w:rPr>
          <w:rFonts w:ascii="Times New Roman" w:hAnsi="Times New Roman" w:cs="Times New Roman"/>
          <w:sz w:val="24"/>
          <w:szCs w:val="24"/>
        </w:rPr>
        <w:t xml:space="preserve"> «</w:t>
      </w:r>
      <w:r w:rsidRPr="00EE1DB2">
        <w:rPr>
          <w:rFonts w:ascii="Times New Roman" w:hAnsi="Times New Roman" w:cs="Times New Roman"/>
          <w:sz w:val="24"/>
          <w:szCs w:val="24"/>
        </w:rPr>
        <w:t>Людское</w:t>
      </w:r>
      <w:r>
        <w:rPr>
          <w:rFonts w:ascii="Times New Roman" w:hAnsi="Times New Roman" w:cs="Times New Roman"/>
          <w:sz w:val="24"/>
          <w:szCs w:val="24"/>
        </w:rPr>
        <w:t xml:space="preserve"> </w:t>
      </w:r>
      <w:r w:rsidRPr="00EE1DB2">
        <w:rPr>
          <w:rFonts w:ascii="Times New Roman" w:hAnsi="Times New Roman" w:cs="Times New Roman"/>
          <w:sz w:val="24"/>
          <w:szCs w:val="24"/>
        </w:rPr>
        <w:t>клеймо</w:t>
      </w:r>
      <w:r>
        <w:rPr>
          <w:rFonts w:ascii="Times New Roman" w:hAnsi="Times New Roman" w:cs="Times New Roman"/>
          <w:sz w:val="24"/>
          <w:szCs w:val="24"/>
        </w:rPr>
        <w:t xml:space="preserve">» </w:t>
      </w:r>
      <w:r w:rsidRPr="00EE1DB2">
        <w:rPr>
          <w:rFonts w:ascii="Times New Roman" w:hAnsi="Times New Roman" w:cs="Times New Roman"/>
          <w:sz w:val="24"/>
          <w:szCs w:val="24"/>
        </w:rPr>
        <w:t>(1997).</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p>
    <w:p w:rsidR="00DE70DA" w:rsidRPr="00CB1721" w:rsidRDefault="00DE70DA" w:rsidP="00DE70DA">
      <w:pPr>
        <w:tabs>
          <w:tab w:val="left" w:pos="6900"/>
        </w:tabs>
        <w:spacing w:after="0" w:line="240" w:lineRule="auto"/>
        <w:ind w:left="-567"/>
        <w:jc w:val="both"/>
        <w:rPr>
          <w:rFonts w:ascii="Times New Roman" w:eastAsia="Calibri" w:hAnsi="Times New Roman" w:cs="Times New Roman"/>
          <w:i/>
          <w:sz w:val="24"/>
          <w:szCs w:val="24"/>
          <w:lang w:eastAsia="en-US"/>
        </w:rPr>
      </w:pPr>
      <w:r w:rsidRPr="00CB1721">
        <w:rPr>
          <w:rFonts w:ascii="Times New Roman" w:eastAsia="Calibri" w:hAnsi="Times New Roman" w:cs="Times New Roman"/>
          <w:i/>
          <w:sz w:val="24"/>
          <w:szCs w:val="24"/>
          <w:lang w:eastAsia="en-US"/>
        </w:rPr>
        <w:t>Военный роман</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 xml:space="preserve">События Второй мировой и Тихоокеанской войн стали толчком для появления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военного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романа. Авторами этих произведений, как правило, были непрофессиональные писатели, в их числе те офицеры и солдаты, кто принял непосредственное участие в военных действиях. Писали они хорошо рассчитанным стилем, названным манерой письма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под Хемингуэя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Представители: Дж. Херси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Хиросима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(1946), И. Шоу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Молодые львы</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(1948), Г. Вук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Заговор на Кейне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(1951), Д. Джон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Отсюда и в вечность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(1951).</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 xml:space="preserve">Ярким произведением этой литературы стал дебютный роман Нормана Мейлера (1923-2007)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Нагие и мертвые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(1948), посвященный событиям, произошедшим во время захвата американской морской пехотой островка в Тихом океане. Н. Мейлер сосредоточил внимание на мелочах солдатских будней, а также самоощущении человека на грани физического и </w:t>
      </w:r>
      <w:r w:rsidRPr="00CB1721">
        <w:rPr>
          <w:rFonts w:ascii="Times New Roman" w:eastAsia="Calibri" w:hAnsi="Times New Roman" w:cs="Times New Roman"/>
          <w:sz w:val="24"/>
          <w:szCs w:val="24"/>
          <w:lang w:eastAsia="en-US"/>
        </w:rPr>
        <w:lastRenderedPageBreak/>
        <w:t xml:space="preserve">психологического срыва. Пейзаж – джунгли – становятся значимым символом в романе. Проблема романа касалась бездушия, антигуманности армии: жесткая иерархия, господство и подчинение, модель тоталитарной общественной организации. Конфликт романа составила готовность большинства к пассивному подчинению и принятию обстоятельств, с одной стороны, и бунту против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реальности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стремлением человека к самоутверждению, выживанию вопреки всему, с другой.</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Тема войны была продолжена и в последующие годы Джоном Херси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Возлюбивший войну</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Джозефом Хеллером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Поправка-22</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Джеймсом Джонсом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Тонкая красная линия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Отныне и во веки веков</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Только позови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Куртом Воннегутом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Бойня № 5, или Крестовый поход детей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Default="00DE70DA" w:rsidP="00DE70DA">
      <w:pPr>
        <w:spacing w:after="0" w:line="240" w:lineRule="auto"/>
        <w:ind w:left="-567" w:firstLine="567"/>
        <w:jc w:val="both"/>
        <w:rPr>
          <w:rFonts w:ascii="Times New Roman" w:hAnsi="Times New Roman" w:cs="Times New Roman"/>
          <w:sz w:val="24"/>
          <w:szCs w:val="24"/>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Ведущая</w:t>
      </w:r>
      <w:r>
        <w:rPr>
          <w:rFonts w:ascii="Times New Roman" w:hAnsi="Times New Roman" w:cs="Times New Roman"/>
          <w:sz w:val="24"/>
          <w:szCs w:val="24"/>
        </w:rPr>
        <w:t xml:space="preserve"> </w:t>
      </w:r>
      <w:r w:rsidRPr="00EE1DB2">
        <w:rPr>
          <w:rFonts w:ascii="Times New Roman" w:hAnsi="Times New Roman" w:cs="Times New Roman"/>
          <w:sz w:val="24"/>
          <w:szCs w:val="24"/>
        </w:rPr>
        <w:t>тональность</w:t>
      </w:r>
      <w:r>
        <w:rPr>
          <w:rFonts w:ascii="Times New Roman" w:hAnsi="Times New Roman" w:cs="Times New Roman"/>
          <w:sz w:val="24"/>
          <w:szCs w:val="24"/>
        </w:rPr>
        <w:t xml:space="preserve"> </w:t>
      </w:r>
      <w:r w:rsidRPr="00EE1DB2">
        <w:rPr>
          <w:rFonts w:ascii="Times New Roman" w:hAnsi="Times New Roman" w:cs="Times New Roman"/>
          <w:sz w:val="24"/>
          <w:szCs w:val="24"/>
        </w:rPr>
        <w:t>драматургии</w:t>
      </w:r>
      <w:r>
        <w:rPr>
          <w:rFonts w:ascii="Times New Roman" w:hAnsi="Times New Roman" w:cs="Times New Roman"/>
          <w:sz w:val="24"/>
          <w:szCs w:val="24"/>
        </w:rPr>
        <w:t xml:space="preserve"> </w:t>
      </w:r>
      <w:r w:rsidRPr="00EE1DB2">
        <w:rPr>
          <w:rFonts w:ascii="Times New Roman" w:hAnsi="Times New Roman" w:cs="Times New Roman"/>
          <w:sz w:val="24"/>
          <w:szCs w:val="24"/>
        </w:rPr>
        <w:t>этих</w:t>
      </w:r>
      <w:r>
        <w:rPr>
          <w:rFonts w:ascii="Times New Roman" w:hAnsi="Times New Roman" w:cs="Times New Roman"/>
          <w:sz w:val="24"/>
          <w:szCs w:val="24"/>
        </w:rPr>
        <w:t xml:space="preserve"> </w:t>
      </w:r>
      <w:r w:rsidRPr="00EE1DB2">
        <w:rPr>
          <w:rFonts w:ascii="Times New Roman" w:hAnsi="Times New Roman" w:cs="Times New Roman"/>
          <w:sz w:val="24"/>
          <w:szCs w:val="24"/>
        </w:rPr>
        <w:t>лет</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трагическая</w:t>
      </w:r>
      <w:r>
        <w:rPr>
          <w:rFonts w:ascii="Times New Roman" w:hAnsi="Times New Roman" w:cs="Times New Roman"/>
          <w:sz w:val="24"/>
          <w:szCs w:val="24"/>
        </w:rPr>
        <w:t xml:space="preserve"> </w:t>
      </w:r>
      <w:r w:rsidRPr="00EE1DB2">
        <w:rPr>
          <w:rFonts w:ascii="Times New Roman" w:hAnsi="Times New Roman" w:cs="Times New Roman"/>
          <w:sz w:val="24"/>
          <w:szCs w:val="24"/>
        </w:rPr>
        <w:t>(Юджин</w:t>
      </w:r>
      <w:r>
        <w:rPr>
          <w:rFonts w:ascii="Times New Roman" w:hAnsi="Times New Roman" w:cs="Times New Roman"/>
          <w:sz w:val="24"/>
          <w:szCs w:val="24"/>
        </w:rPr>
        <w:t xml:space="preserve"> </w:t>
      </w:r>
      <w:r w:rsidRPr="00EE1DB2">
        <w:rPr>
          <w:rFonts w:ascii="Times New Roman" w:hAnsi="Times New Roman" w:cs="Times New Roman"/>
          <w:sz w:val="24"/>
          <w:szCs w:val="24"/>
        </w:rPr>
        <w:t>О’Нил,</w:t>
      </w:r>
      <w:r>
        <w:rPr>
          <w:rFonts w:ascii="Times New Roman" w:hAnsi="Times New Roman" w:cs="Times New Roman"/>
          <w:sz w:val="24"/>
          <w:szCs w:val="24"/>
        </w:rPr>
        <w:t xml:space="preserve"> </w:t>
      </w:r>
      <w:r w:rsidRPr="00EE1DB2">
        <w:rPr>
          <w:rFonts w:ascii="Times New Roman" w:hAnsi="Times New Roman" w:cs="Times New Roman"/>
          <w:sz w:val="24"/>
          <w:szCs w:val="24"/>
        </w:rPr>
        <w:t>Артур</w:t>
      </w:r>
      <w:r>
        <w:rPr>
          <w:rFonts w:ascii="Times New Roman" w:hAnsi="Times New Roman" w:cs="Times New Roman"/>
          <w:sz w:val="24"/>
          <w:szCs w:val="24"/>
        </w:rPr>
        <w:t xml:space="preserve"> </w:t>
      </w:r>
      <w:r w:rsidRPr="00EE1DB2">
        <w:rPr>
          <w:rFonts w:ascii="Times New Roman" w:hAnsi="Times New Roman" w:cs="Times New Roman"/>
          <w:sz w:val="24"/>
          <w:szCs w:val="24"/>
        </w:rPr>
        <w:t>Миллер,</w:t>
      </w:r>
      <w:r>
        <w:rPr>
          <w:rFonts w:ascii="Times New Roman" w:hAnsi="Times New Roman" w:cs="Times New Roman"/>
          <w:sz w:val="24"/>
          <w:szCs w:val="24"/>
        </w:rPr>
        <w:t xml:space="preserve"> </w:t>
      </w:r>
      <w:r w:rsidRPr="00EE1DB2">
        <w:rPr>
          <w:rFonts w:ascii="Times New Roman" w:hAnsi="Times New Roman" w:cs="Times New Roman"/>
          <w:sz w:val="24"/>
          <w:szCs w:val="24"/>
        </w:rPr>
        <w:t>Тенесси</w:t>
      </w:r>
      <w:r>
        <w:rPr>
          <w:rFonts w:ascii="Times New Roman" w:hAnsi="Times New Roman" w:cs="Times New Roman"/>
          <w:sz w:val="24"/>
          <w:szCs w:val="24"/>
        </w:rPr>
        <w:t xml:space="preserve"> </w:t>
      </w:r>
      <w:r w:rsidRPr="00EE1DB2">
        <w:rPr>
          <w:rFonts w:ascii="Times New Roman" w:hAnsi="Times New Roman" w:cs="Times New Roman"/>
          <w:sz w:val="24"/>
          <w:szCs w:val="24"/>
        </w:rPr>
        <w:t>Уильямс).</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пьесе</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Миллер</w:t>
      </w:r>
      <w:r>
        <w:rPr>
          <w:rFonts w:ascii="Times New Roman" w:hAnsi="Times New Roman" w:cs="Times New Roman"/>
          <w:sz w:val="24"/>
          <w:szCs w:val="24"/>
        </w:rPr>
        <w:t xml:space="preserve"> «</w:t>
      </w:r>
      <w:r w:rsidRPr="00EE1DB2">
        <w:rPr>
          <w:rFonts w:ascii="Times New Roman" w:hAnsi="Times New Roman" w:cs="Times New Roman"/>
          <w:sz w:val="24"/>
          <w:szCs w:val="24"/>
        </w:rPr>
        <w:t>Смерть</w:t>
      </w:r>
      <w:r>
        <w:rPr>
          <w:rFonts w:ascii="Times New Roman" w:hAnsi="Times New Roman" w:cs="Times New Roman"/>
          <w:sz w:val="24"/>
          <w:szCs w:val="24"/>
        </w:rPr>
        <w:t xml:space="preserve"> </w:t>
      </w:r>
      <w:r w:rsidRPr="00EE1DB2">
        <w:rPr>
          <w:rFonts w:ascii="Times New Roman" w:hAnsi="Times New Roman" w:cs="Times New Roman"/>
          <w:sz w:val="24"/>
          <w:szCs w:val="24"/>
        </w:rPr>
        <w:t>коммивояжера</w:t>
      </w:r>
      <w:r>
        <w:rPr>
          <w:rFonts w:ascii="Times New Roman" w:hAnsi="Times New Roman" w:cs="Times New Roman"/>
          <w:sz w:val="24"/>
          <w:szCs w:val="24"/>
        </w:rPr>
        <w:t xml:space="preserve">» </w:t>
      </w:r>
      <w:r w:rsidRPr="00EE1DB2">
        <w:rPr>
          <w:rFonts w:ascii="Times New Roman" w:hAnsi="Times New Roman" w:cs="Times New Roman"/>
          <w:sz w:val="24"/>
          <w:szCs w:val="24"/>
        </w:rPr>
        <w:t>(1949)</w:t>
      </w:r>
      <w:r>
        <w:rPr>
          <w:rFonts w:ascii="Times New Roman" w:hAnsi="Times New Roman" w:cs="Times New Roman"/>
          <w:sz w:val="24"/>
          <w:szCs w:val="24"/>
        </w:rPr>
        <w:t xml:space="preserve"> </w:t>
      </w:r>
      <w:r w:rsidRPr="00EE1DB2">
        <w:rPr>
          <w:rFonts w:ascii="Times New Roman" w:hAnsi="Times New Roman" w:cs="Times New Roman"/>
          <w:sz w:val="24"/>
          <w:szCs w:val="24"/>
        </w:rPr>
        <w:t>обаятельный,</w:t>
      </w:r>
      <w:r>
        <w:rPr>
          <w:rFonts w:ascii="Times New Roman" w:hAnsi="Times New Roman" w:cs="Times New Roman"/>
          <w:sz w:val="24"/>
          <w:szCs w:val="24"/>
        </w:rPr>
        <w:t xml:space="preserve"> </w:t>
      </w:r>
      <w:r w:rsidRPr="00EE1DB2">
        <w:rPr>
          <w:rFonts w:ascii="Times New Roman" w:hAnsi="Times New Roman" w:cs="Times New Roman"/>
          <w:sz w:val="24"/>
          <w:szCs w:val="24"/>
        </w:rPr>
        <w:t>хваткий</w:t>
      </w:r>
      <w:r>
        <w:rPr>
          <w:rFonts w:ascii="Times New Roman" w:hAnsi="Times New Roman" w:cs="Times New Roman"/>
          <w:sz w:val="24"/>
          <w:szCs w:val="24"/>
        </w:rPr>
        <w:t xml:space="preserve"> </w:t>
      </w:r>
      <w:r w:rsidRPr="00EE1DB2">
        <w:rPr>
          <w:rFonts w:ascii="Times New Roman" w:hAnsi="Times New Roman" w:cs="Times New Roman"/>
          <w:sz w:val="24"/>
          <w:szCs w:val="24"/>
        </w:rPr>
        <w:t>торговец</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смертной</w:t>
      </w:r>
      <w:r>
        <w:rPr>
          <w:rFonts w:ascii="Times New Roman" w:hAnsi="Times New Roman" w:cs="Times New Roman"/>
          <w:sz w:val="24"/>
          <w:szCs w:val="24"/>
        </w:rPr>
        <w:t xml:space="preserve"> </w:t>
      </w:r>
      <w:r w:rsidRPr="00EE1DB2">
        <w:rPr>
          <w:rFonts w:ascii="Times New Roman" w:hAnsi="Times New Roman" w:cs="Times New Roman"/>
          <w:sz w:val="24"/>
          <w:szCs w:val="24"/>
        </w:rPr>
        <w:t>черты</w:t>
      </w:r>
      <w:r>
        <w:rPr>
          <w:rFonts w:ascii="Times New Roman" w:hAnsi="Times New Roman" w:cs="Times New Roman"/>
          <w:sz w:val="24"/>
          <w:szCs w:val="24"/>
        </w:rPr>
        <w:t xml:space="preserve"> </w:t>
      </w:r>
      <w:r w:rsidRPr="00EE1DB2">
        <w:rPr>
          <w:rFonts w:ascii="Times New Roman" w:hAnsi="Times New Roman" w:cs="Times New Roman"/>
          <w:sz w:val="24"/>
          <w:szCs w:val="24"/>
        </w:rPr>
        <w:t>бьется</w:t>
      </w:r>
      <w:r>
        <w:rPr>
          <w:rFonts w:ascii="Times New Roman" w:hAnsi="Times New Roman" w:cs="Times New Roman"/>
          <w:sz w:val="24"/>
          <w:szCs w:val="24"/>
        </w:rPr>
        <w:t xml:space="preserve"> </w:t>
      </w:r>
      <w:r w:rsidRPr="00EE1DB2">
        <w:rPr>
          <w:rFonts w:ascii="Times New Roman" w:hAnsi="Times New Roman" w:cs="Times New Roman"/>
          <w:sz w:val="24"/>
          <w:szCs w:val="24"/>
        </w:rPr>
        <w:t>над</w:t>
      </w:r>
      <w:r>
        <w:rPr>
          <w:rFonts w:ascii="Times New Roman" w:hAnsi="Times New Roman" w:cs="Times New Roman"/>
          <w:sz w:val="24"/>
          <w:szCs w:val="24"/>
        </w:rPr>
        <w:t xml:space="preserve"> </w:t>
      </w:r>
      <w:r w:rsidRPr="00EE1DB2">
        <w:rPr>
          <w:rFonts w:ascii="Times New Roman" w:hAnsi="Times New Roman" w:cs="Times New Roman"/>
          <w:sz w:val="24"/>
          <w:szCs w:val="24"/>
        </w:rPr>
        <w:t>загадками</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t>жизненных</w:t>
      </w:r>
      <w:r>
        <w:rPr>
          <w:rFonts w:ascii="Times New Roman" w:hAnsi="Times New Roman" w:cs="Times New Roman"/>
          <w:sz w:val="24"/>
          <w:szCs w:val="24"/>
        </w:rPr>
        <w:t xml:space="preserve"> </w:t>
      </w:r>
      <w:r w:rsidRPr="00EE1DB2">
        <w:rPr>
          <w:rFonts w:ascii="Times New Roman" w:hAnsi="Times New Roman" w:cs="Times New Roman"/>
          <w:sz w:val="24"/>
          <w:szCs w:val="24"/>
        </w:rPr>
        <w:t>поражений.</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Трамвае</w:t>
      </w:r>
      <w:r>
        <w:rPr>
          <w:rFonts w:ascii="Times New Roman" w:hAnsi="Times New Roman" w:cs="Times New Roman"/>
          <w:sz w:val="24"/>
          <w:szCs w:val="24"/>
        </w:rPr>
        <w:t xml:space="preserve"> </w:t>
      </w:r>
      <w:r w:rsidRPr="00EE1DB2">
        <w:rPr>
          <w:rFonts w:ascii="Times New Roman" w:hAnsi="Times New Roman" w:cs="Times New Roman"/>
          <w:sz w:val="24"/>
          <w:szCs w:val="24"/>
        </w:rPr>
        <w:t>желания</w:t>
      </w:r>
      <w:r>
        <w:rPr>
          <w:rFonts w:ascii="Times New Roman" w:hAnsi="Times New Roman" w:cs="Times New Roman"/>
          <w:sz w:val="24"/>
          <w:szCs w:val="24"/>
        </w:rPr>
        <w:t xml:space="preserve">» </w:t>
      </w:r>
      <w:r w:rsidRPr="00EE1DB2">
        <w:rPr>
          <w:rFonts w:ascii="Times New Roman" w:hAnsi="Times New Roman" w:cs="Times New Roman"/>
          <w:sz w:val="24"/>
          <w:szCs w:val="24"/>
        </w:rPr>
        <w:t>(1947)</w:t>
      </w:r>
      <w:r>
        <w:rPr>
          <w:rFonts w:ascii="Times New Roman" w:hAnsi="Times New Roman" w:cs="Times New Roman"/>
          <w:sz w:val="24"/>
          <w:szCs w:val="24"/>
        </w:rPr>
        <w:t xml:space="preserve"> </w:t>
      </w:r>
      <w:r w:rsidRPr="00EE1DB2">
        <w:rPr>
          <w:rFonts w:ascii="Times New Roman" w:hAnsi="Times New Roman" w:cs="Times New Roman"/>
          <w:sz w:val="24"/>
          <w:szCs w:val="24"/>
        </w:rPr>
        <w:t>Т.</w:t>
      </w:r>
      <w:r>
        <w:rPr>
          <w:rFonts w:ascii="Times New Roman" w:hAnsi="Times New Roman" w:cs="Times New Roman"/>
          <w:sz w:val="24"/>
          <w:szCs w:val="24"/>
        </w:rPr>
        <w:t xml:space="preserve"> </w:t>
      </w:r>
      <w:r w:rsidRPr="00EE1DB2">
        <w:rPr>
          <w:rFonts w:ascii="Times New Roman" w:hAnsi="Times New Roman" w:cs="Times New Roman"/>
          <w:sz w:val="24"/>
          <w:szCs w:val="24"/>
        </w:rPr>
        <w:t>Уильямс</w:t>
      </w:r>
      <w:r>
        <w:rPr>
          <w:rFonts w:ascii="Times New Roman" w:hAnsi="Times New Roman" w:cs="Times New Roman"/>
          <w:sz w:val="24"/>
          <w:szCs w:val="24"/>
        </w:rPr>
        <w:t xml:space="preserve"> </w:t>
      </w:r>
      <w:r w:rsidRPr="00EE1DB2">
        <w:rPr>
          <w:rFonts w:ascii="Times New Roman" w:hAnsi="Times New Roman" w:cs="Times New Roman"/>
          <w:sz w:val="24"/>
          <w:szCs w:val="24"/>
        </w:rPr>
        <w:t>протагонистами</w:t>
      </w:r>
      <w:r>
        <w:rPr>
          <w:rFonts w:ascii="Times New Roman" w:hAnsi="Times New Roman" w:cs="Times New Roman"/>
          <w:sz w:val="24"/>
          <w:szCs w:val="24"/>
        </w:rPr>
        <w:t xml:space="preserve"> </w:t>
      </w:r>
      <w:r w:rsidRPr="00EE1DB2">
        <w:rPr>
          <w:rFonts w:ascii="Times New Roman" w:hAnsi="Times New Roman" w:cs="Times New Roman"/>
          <w:sz w:val="24"/>
          <w:szCs w:val="24"/>
        </w:rPr>
        <w:t>тоже</w:t>
      </w:r>
      <w:r>
        <w:rPr>
          <w:rFonts w:ascii="Times New Roman" w:hAnsi="Times New Roman" w:cs="Times New Roman"/>
          <w:sz w:val="24"/>
          <w:szCs w:val="24"/>
        </w:rPr>
        <w:t xml:space="preserve"> </w:t>
      </w:r>
      <w:r w:rsidRPr="00EE1DB2">
        <w:rPr>
          <w:rFonts w:ascii="Times New Roman" w:hAnsi="Times New Roman" w:cs="Times New Roman"/>
          <w:sz w:val="24"/>
          <w:szCs w:val="24"/>
        </w:rPr>
        <w:t>становятся</w:t>
      </w:r>
      <w:r>
        <w:rPr>
          <w:rFonts w:ascii="Times New Roman" w:hAnsi="Times New Roman" w:cs="Times New Roman"/>
          <w:sz w:val="24"/>
          <w:szCs w:val="24"/>
        </w:rPr>
        <w:t xml:space="preserve"> </w:t>
      </w:r>
      <w:r w:rsidRPr="00EE1DB2">
        <w:rPr>
          <w:rFonts w:ascii="Times New Roman" w:hAnsi="Times New Roman" w:cs="Times New Roman"/>
          <w:sz w:val="24"/>
          <w:szCs w:val="24"/>
        </w:rPr>
        <w:t>неудачники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нищая</w:t>
      </w:r>
      <w:r>
        <w:rPr>
          <w:rFonts w:ascii="Times New Roman" w:hAnsi="Times New Roman" w:cs="Times New Roman"/>
          <w:sz w:val="24"/>
          <w:szCs w:val="24"/>
        </w:rPr>
        <w:t xml:space="preserve"> «</w:t>
      </w:r>
      <w:r w:rsidRPr="00EE1DB2">
        <w:rPr>
          <w:rFonts w:ascii="Times New Roman" w:hAnsi="Times New Roman" w:cs="Times New Roman"/>
          <w:sz w:val="24"/>
          <w:szCs w:val="24"/>
        </w:rPr>
        <w:t>аристократка</w:t>
      </w:r>
      <w:r>
        <w:rPr>
          <w:rFonts w:ascii="Times New Roman" w:hAnsi="Times New Roman" w:cs="Times New Roman"/>
          <w:sz w:val="24"/>
          <w:szCs w:val="24"/>
        </w:rPr>
        <w:t xml:space="preserve">» </w:t>
      </w:r>
      <w:r w:rsidRPr="00EE1DB2">
        <w:rPr>
          <w:rFonts w:ascii="Times New Roman" w:hAnsi="Times New Roman" w:cs="Times New Roman"/>
          <w:sz w:val="24"/>
          <w:szCs w:val="24"/>
        </w:rPr>
        <w:t>Бланш</w:t>
      </w:r>
      <w:r>
        <w:rPr>
          <w:rFonts w:ascii="Times New Roman" w:hAnsi="Times New Roman" w:cs="Times New Roman"/>
          <w:sz w:val="24"/>
          <w:szCs w:val="24"/>
        </w:rPr>
        <w:t xml:space="preserve"> </w:t>
      </w:r>
      <w:r w:rsidRPr="00EE1DB2">
        <w:rPr>
          <w:rFonts w:ascii="Times New Roman" w:hAnsi="Times New Roman" w:cs="Times New Roman"/>
          <w:sz w:val="24"/>
          <w:szCs w:val="24"/>
        </w:rPr>
        <w:t>Дюбуа</w:t>
      </w:r>
      <w:r>
        <w:rPr>
          <w:rFonts w:ascii="Times New Roman" w:hAnsi="Times New Roman" w:cs="Times New Roman"/>
          <w:sz w:val="24"/>
          <w:szCs w:val="24"/>
        </w:rPr>
        <w:t xml:space="preserve"> </w:t>
      </w:r>
      <w:r w:rsidRPr="00EE1DB2">
        <w:rPr>
          <w:rFonts w:ascii="Times New Roman" w:hAnsi="Times New Roman" w:cs="Times New Roman"/>
          <w:sz w:val="24"/>
          <w:szCs w:val="24"/>
        </w:rPr>
        <w:t>выглядит</w:t>
      </w:r>
      <w:r>
        <w:rPr>
          <w:rFonts w:ascii="Times New Roman" w:hAnsi="Times New Roman" w:cs="Times New Roman"/>
          <w:sz w:val="24"/>
          <w:szCs w:val="24"/>
        </w:rPr>
        <w:t xml:space="preserve"> </w:t>
      </w:r>
      <w:r w:rsidRPr="00EE1DB2">
        <w:rPr>
          <w:rFonts w:ascii="Times New Roman" w:hAnsi="Times New Roman" w:cs="Times New Roman"/>
          <w:sz w:val="24"/>
          <w:szCs w:val="24"/>
        </w:rPr>
        <w:t>жалкой</w:t>
      </w:r>
      <w:r>
        <w:rPr>
          <w:rFonts w:ascii="Times New Roman" w:hAnsi="Times New Roman" w:cs="Times New Roman"/>
          <w:sz w:val="24"/>
          <w:szCs w:val="24"/>
        </w:rPr>
        <w:t xml:space="preserve"> </w:t>
      </w:r>
      <w:r w:rsidRPr="00EE1DB2">
        <w:rPr>
          <w:rFonts w:ascii="Times New Roman" w:hAnsi="Times New Roman" w:cs="Times New Roman"/>
          <w:sz w:val="24"/>
          <w:szCs w:val="24"/>
        </w:rPr>
        <w:t>жеманницей</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глазах</w:t>
      </w:r>
      <w:r>
        <w:rPr>
          <w:rFonts w:ascii="Times New Roman" w:hAnsi="Times New Roman" w:cs="Times New Roman"/>
          <w:sz w:val="24"/>
          <w:szCs w:val="24"/>
        </w:rPr>
        <w:t xml:space="preserve"> </w:t>
      </w:r>
      <w:r w:rsidRPr="00EE1DB2">
        <w:rPr>
          <w:rFonts w:ascii="Times New Roman" w:hAnsi="Times New Roman" w:cs="Times New Roman"/>
          <w:sz w:val="24"/>
          <w:szCs w:val="24"/>
        </w:rPr>
        <w:t>работяги</w:t>
      </w:r>
      <w:r>
        <w:rPr>
          <w:rFonts w:ascii="Times New Roman" w:hAnsi="Times New Roman" w:cs="Times New Roman"/>
          <w:sz w:val="24"/>
          <w:szCs w:val="24"/>
        </w:rPr>
        <w:t xml:space="preserve"> </w:t>
      </w:r>
      <w:r w:rsidRPr="00EE1DB2">
        <w:rPr>
          <w:rFonts w:ascii="Times New Roman" w:hAnsi="Times New Roman" w:cs="Times New Roman"/>
          <w:sz w:val="24"/>
          <w:szCs w:val="24"/>
        </w:rPr>
        <w:t>Стэнли,</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который</w:t>
      </w:r>
      <w:r>
        <w:rPr>
          <w:rFonts w:ascii="Times New Roman" w:hAnsi="Times New Roman" w:cs="Times New Roman"/>
          <w:sz w:val="24"/>
          <w:szCs w:val="24"/>
        </w:rPr>
        <w:t xml:space="preserve"> </w:t>
      </w:r>
      <w:r w:rsidRPr="00EE1DB2">
        <w:rPr>
          <w:rFonts w:ascii="Times New Roman" w:hAnsi="Times New Roman" w:cs="Times New Roman"/>
          <w:sz w:val="24"/>
          <w:szCs w:val="24"/>
        </w:rPr>
        <w:t>превращает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объект</w:t>
      </w:r>
      <w:r>
        <w:rPr>
          <w:rFonts w:ascii="Times New Roman" w:hAnsi="Times New Roman" w:cs="Times New Roman"/>
          <w:sz w:val="24"/>
          <w:szCs w:val="24"/>
        </w:rPr>
        <w:t xml:space="preserve"> </w:t>
      </w:r>
      <w:r w:rsidRPr="00EE1DB2">
        <w:rPr>
          <w:rFonts w:ascii="Times New Roman" w:hAnsi="Times New Roman" w:cs="Times New Roman"/>
          <w:sz w:val="24"/>
          <w:szCs w:val="24"/>
        </w:rPr>
        <w:t>грубой</w:t>
      </w:r>
      <w:r>
        <w:rPr>
          <w:rFonts w:ascii="Times New Roman" w:hAnsi="Times New Roman" w:cs="Times New Roman"/>
          <w:sz w:val="24"/>
          <w:szCs w:val="24"/>
        </w:rPr>
        <w:t xml:space="preserve"> </w:t>
      </w:r>
      <w:r w:rsidRPr="00EE1DB2">
        <w:rPr>
          <w:rFonts w:ascii="Times New Roman" w:hAnsi="Times New Roman" w:cs="Times New Roman"/>
          <w:sz w:val="24"/>
          <w:szCs w:val="24"/>
        </w:rPr>
        <w:t>похоти.</w:t>
      </w:r>
      <w:r>
        <w:rPr>
          <w:rFonts w:ascii="Times New Roman" w:hAnsi="Times New Roman" w:cs="Times New Roman"/>
          <w:sz w:val="24"/>
          <w:szCs w:val="24"/>
        </w:rPr>
        <w:t xml:space="preserve"> </w:t>
      </w:r>
      <w:r w:rsidRPr="00EE1DB2">
        <w:rPr>
          <w:rFonts w:ascii="Times New Roman" w:hAnsi="Times New Roman" w:cs="Times New Roman"/>
          <w:sz w:val="24"/>
          <w:szCs w:val="24"/>
        </w:rPr>
        <w:t>Образы</w:t>
      </w:r>
      <w:r>
        <w:rPr>
          <w:rFonts w:ascii="Times New Roman" w:hAnsi="Times New Roman" w:cs="Times New Roman"/>
          <w:sz w:val="24"/>
          <w:szCs w:val="24"/>
        </w:rPr>
        <w:t xml:space="preserve"> </w:t>
      </w:r>
      <w:r w:rsidRPr="00EE1DB2">
        <w:rPr>
          <w:rFonts w:ascii="Times New Roman" w:hAnsi="Times New Roman" w:cs="Times New Roman"/>
          <w:sz w:val="24"/>
          <w:szCs w:val="24"/>
        </w:rPr>
        <w:t>Уильямса</w:t>
      </w:r>
      <w:r>
        <w:rPr>
          <w:rFonts w:ascii="Times New Roman" w:hAnsi="Times New Roman" w:cs="Times New Roman"/>
          <w:sz w:val="24"/>
          <w:szCs w:val="24"/>
        </w:rPr>
        <w:t xml:space="preserve"> </w:t>
      </w:r>
      <w:r w:rsidRPr="00EE1DB2">
        <w:rPr>
          <w:rFonts w:ascii="Times New Roman" w:hAnsi="Times New Roman" w:cs="Times New Roman"/>
          <w:sz w:val="24"/>
          <w:szCs w:val="24"/>
        </w:rPr>
        <w:t>отмечены</w:t>
      </w:r>
      <w:r>
        <w:rPr>
          <w:rFonts w:ascii="Times New Roman" w:hAnsi="Times New Roman" w:cs="Times New Roman"/>
          <w:sz w:val="24"/>
          <w:szCs w:val="24"/>
        </w:rPr>
        <w:t xml:space="preserve"> </w:t>
      </w:r>
      <w:r w:rsidRPr="00EE1DB2">
        <w:rPr>
          <w:rFonts w:ascii="Times New Roman" w:hAnsi="Times New Roman" w:cs="Times New Roman"/>
          <w:sz w:val="24"/>
          <w:szCs w:val="24"/>
        </w:rPr>
        <w:t>грустной</w:t>
      </w:r>
      <w:r>
        <w:rPr>
          <w:rFonts w:ascii="Times New Roman" w:hAnsi="Times New Roman" w:cs="Times New Roman"/>
          <w:sz w:val="24"/>
          <w:szCs w:val="24"/>
        </w:rPr>
        <w:t xml:space="preserve"> </w:t>
      </w:r>
      <w:r w:rsidRPr="00EE1DB2">
        <w:rPr>
          <w:rFonts w:ascii="Times New Roman" w:hAnsi="Times New Roman" w:cs="Times New Roman"/>
          <w:sz w:val="24"/>
          <w:szCs w:val="24"/>
        </w:rPr>
        <w:t>иронией;</w:t>
      </w:r>
      <w:r>
        <w:rPr>
          <w:rFonts w:ascii="Times New Roman" w:hAnsi="Times New Roman" w:cs="Times New Roman"/>
          <w:sz w:val="24"/>
          <w:szCs w:val="24"/>
        </w:rPr>
        <w:t xml:space="preserve"> </w:t>
      </w:r>
      <w:r w:rsidRPr="00EE1DB2">
        <w:rPr>
          <w:rFonts w:ascii="Times New Roman" w:hAnsi="Times New Roman" w:cs="Times New Roman"/>
          <w:sz w:val="24"/>
          <w:szCs w:val="24"/>
        </w:rPr>
        <w:t>цвет,</w:t>
      </w:r>
      <w:r>
        <w:rPr>
          <w:rFonts w:ascii="Times New Roman" w:hAnsi="Times New Roman" w:cs="Times New Roman"/>
          <w:sz w:val="24"/>
          <w:szCs w:val="24"/>
        </w:rPr>
        <w:t xml:space="preserve"> </w:t>
      </w:r>
      <w:r w:rsidRPr="00EE1DB2">
        <w:rPr>
          <w:rFonts w:ascii="Times New Roman" w:hAnsi="Times New Roman" w:cs="Times New Roman"/>
          <w:sz w:val="24"/>
          <w:szCs w:val="24"/>
        </w:rPr>
        <w:t>изящество,</w:t>
      </w:r>
      <w:r>
        <w:rPr>
          <w:rFonts w:ascii="Times New Roman" w:hAnsi="Times New Roman" w:cs="Times New Roman"/>
          <w:sz w:val="24"/>
          <w:szCs w:val="24"/>
        </w:rPr>
        <w:t xml:space="preserve"> </w:t>
      </w:r>
      <w:r w:rsidRPr="00EE1DB2">
        <w:rPr>
          <w:rFonts w:ascii="Times New Roman" w:hAnsi="Times New Roman" w:cs="Times New Roman"/>
          <w:sz w:val="24"/>
          <w:szCs w:val="24"/>
        </w:rPr>
        <w:t>легкость,</w:t>
      </w:r>
      <w:r>
        <w:rPr>
          <w:rFonts w:ascii="Times New Roman" w:hAnsi="Times New Roman" w:cs="Times New Roman"/>
          <w:sz w:val="24"/>
          <w:szCs w:val="24"/>
        </w:rPr>
        <w:t xml:space="preserve"> </w:t>
      </w:r>
      <w:r w:rsidRPr="00EE1DB2">
        <w:rPr>
          <w:rFonts w:ascii="Times New Roman" w:hAnsi="Times New Roman" w:cs="Times New Roman"/>
          <w:sz w:val="24"/>
          <w:szCs w:val="24"/>
        </w:rPr>
        <w:t>искусная</w:t>
      </w:r>
      <w:r>
        <w:rPr>
          <w:rFonts w:ascii="Times New Roman" w:hAnsi="Times New Roman" w:cs="Times New Roman"/>
          <w:sz w:val="24"/>
          <w:szCs w:val="24"/>
        </w:rPr>
        <w:t xml:space="preserve"> </w:t>
      </w:r>
      <w:r w:rsidRPr="00EE1DB2">
        <w:rPr>
          <w:rFonts w:ascii="Times New Roman" w:hAnsi="Times New Roman" w:cs="Times New Roman"/>
          <w:sz w:val="24"/>
          <w:szCs w:val="24"/>
        </w:rPr>
        <w:t>интрига,</w:t>
      </w:r>
      <w:r>
        <w:rPr>
          <w:rFonts w:ascii="Times New Roman" w:hAnsi="Times New Roman" w:cs="Times New Roman"/>
          <w:sz w:val="24"/>
          <w:szCs w:val="24"/>
        </w:rPr>
        <w:t xml:space="preserve"> </w:t>
      </w:r>
      <w:r w:rsidRPr="00EE1DB2">
        <w:rPr>
          <w:rFonts w:ascii="Times New Roman" w:hAnsi="Times New Roman" w:cs="Times New Roman"/>
          <w:sz w:val="24"/>
          <w:szCs w:val="24"/>
        </w:rPr>
        <w:t>быстрое</w:t>
      </w:r>
      <w:r>
        <w:rPr>
          <w:rFonts w:ascii="Times New Roman" w:hAnsi="Times New Roman" w:cs="Times New Roman"/>
          <w:sz w:val="24"/>
          <w:szCs w:val="24"/>
        </w:rPr>
        <w:t xml:space="preserve"> </w:t>
      </w:r>
      <w:r w:rsidRPr="00EE1DB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EE1DB2">
        <w:rPr>
          <w:rFonts w:ascii="Times New Roman" w:hAnsi="Times New Roman" w:cs="Times New Roman"/>
          <w:sz w:val="24"/>
          <w:szCs w:val="24"/>
        </w:rPr>
        <w:t>характеров,</w:t>
      </w:r>
      <w:r>
        <w:rPr>
          <w:rFonts w:ascii="Times New Roman" w:hAnsi="Times New Roman" w:cs="Times New Roman"/>
          <w:sz w:val="24"/>
          <w:szCs w:val="24"/>
        </w:rPr>
        <w:t xml:space="preserve"> </w:t>
      </w:r>
      <w:r w:rsidRPr="00EE1DB2">
        <w:rPr>
          <w:rFonts w:ascii="Times New Roman" w:hAnsi="Times New Roman" w:cs="Times New Roman"/>
          <w:sz w:val="24"/>
          <w:szCs w:val="24"/>
        </w:rPr>
        <w:t>прихотливое,</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узор</w:t>
      </w:r>
      <w:r>
        <w:rPr>
          <w:rFonts w:ascii="Times New Roman" w:hAnsi="Times New Roman" w:cs="Times New Roman"/>
          <w:sz w:val="24"/>
          <w:szCs w:val="24"/>
        </w:rPr>
        <w:t xml:space="preserve"> </w:t>
      </w:r>
      <w:r w:rsidRPr="00EE1DB2">
        <w:rPr>
          <w:rFonts w:ascii="Times New Roman" w:hAnsi="Times New Roman" w:cs="Times New Roman"/>
          <w:sz w:val="24"/>
          <w:szCs w:val="24"/>
        </w:rPr>
        <w:t>молнии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тучах,</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вот</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EE1DB2">
        <w:rPr>
          <w:rFonts w:ascii="Times New Roman" w:hAnsi="Times New Roman" w:cs="Times New Roman"/>
          <w:sz w:val="24"/>
          <w:szCs w:val="24"/>
        </w:rPr>
        <w:t>пьесу.</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CB1721">
        <w:rPr>
          <w:rFonts w:ascii="Times New Roman" w:eastAsia="Calibri" w:hAnsi="Times New Roman" w:cs="Times New Roman"/>
          <w:sz w:val="24"/>
          <w:szCs w:val="24"/>
          <w:lang w:eastAsia="en-US"/>
        </w:rPr>
        <w:t xml:space="preserve">Другой драматург, вступивший в творчество в это период, </w:t>
      </w:r>
      <w:r w:rsidRPr="00CB1721">
        <w:rPr>
          <w:rFonts w:ascii="Times New Roman" w:hAnsi="Times New Roman" w:cs="Times New Roman"/>
          <w:sz w:val="24"/>
          <w:szCs w:val="24"/>
        </w:rPr>
        <w:t xml:space="preserve">Лауреат </w:t>
      </w:r>
      <w:hyperlink r:id="rId87" w:tooltip="Пулитцеровская премия" w:history="1">
        <w:r w:rsidRPr="00CB1721">
          <w:rPr>
            <w:rStyle w:val="a9"/>
            <w:rFonts w:ascii="Times New Roman" w:hAnsi="Times New Roman" w:cs="Times New Roman"/>
            <w:sz w:val="24"/>
            <w:szCs w:val="24"/>
          </w:rPr>
          <w:t>Пулитцеровской премии</w:t>
        </w:r>
      </w:hyperlink>
      <w:r w:rsidRPr="00CB1721">
        <w:rPr>
          <w:rFonts w:ascii="Times New Roman" w:hAnsi="Times New Roman" w:cs="Times New Roman"/>
          <w:sz w:val="24"/>
          <w:szCs w:val="24"/>
        </w:rPr>
        <w:t xml:space="preserve"> </w:t>
      </w:r>
      <w:r w:rsidRPr="00CB1721">
        <w:rPr>
          <w:rFonts w:ascii="Times New Roman" w:eastAsia="Calibri" w:hAnsi="Times New Roman" w:cs="Times New Roman"/>
          <w:sz w:val="24"/>
          <w:szCs w:val="24"/>
          <w:lang w:eastAsia="en-US"/>
        </w:rPr>
        <w:t xml:space="preserve">Теннесси Уильямс (1911-1983), создает пьесы-воспоминания, пьесы-настроения: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Стеклянный зверинец</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(1945),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Трамвай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Желание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(1947),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Кошка на раскаленной крыше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(1955),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Орфей спускается в ад</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(1957) и др. Главные темы – рокового одиночества, непонимания людей,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возвышающего обмана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хрупкой, и потому обреченной красоты. Эти темы ярков представлены в пьесе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Трамвай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Желание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главная героиня Бланш Дюбуа которой является нищей наследницей аристократического южного рода. Идеалы юга живы лишь в ее воображении. Ее антагонист Стэнли Ковальски видит жизнь иначе (материально, плоско, меркантильно, плотски), он, чувствуя в Бланш сильного идейного противника, уничтожает ее, сначала разоблачая ее (само)обман, а затем насилуя ее. Сломленная, она попадает в дом умалишенных, скрываясь от непосильной для нее действительности.</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p>
    <w:p w:rsidR="00DE70DA" w:rsidRPr="00CB1721" w:rsidRDefault="00DE70DA" w:rsidP="00DE70DA">
      <w:pPr>
        <w:tabs>
          <w:tab w:val="left" w:pos="6900"/>
        </w:tabs>
        <w:spacing w:after="0" w:line="240" w:lineRule="auto"/>
        <w:ind w:left="-567"/>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Молчаливые</w:t>
      </w: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 xml:space="preserve"> 50-ые </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 xml:space="preserve">Первые годы после войны – самое мрачное время для интеллектуалов: холодная война карибский кризис, война во Вьетнаме. Комиссия (1953) по расследованию антиамериканской деятельности, многие деятели кино и литературы привлекались к проверке на благонадежность. Действие цензуры в литературе, театре, на радио, в газетах. Судебные процессы, преследования и, как следствие, авторы пишут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 стол</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Отражение кризиса американского общества в произведениях Джона Стейнбека, Роберта Пенна Уоррена, Джона Апдайка, Нормана Мейлера, Трумэна Капоте, Курта Воннегута, Джона Гарднера, Сола Беллоу, Джозефа Хеллера.</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В конце 50-х годов в США вернулась свобода слова.</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p>
    <w:p w:rsidR="00DE70DA" w:rsidRPr="00CB1721" w:rsidRDefault="00DE70DA" w:rsidP="00DE70DA">
      <w:pPr>
        <w:tabs>
          <w:tab w:val="left" w:pos="6900"/>
        </w:tabs>
        <w:spacing w:after="0" w:line="240" w:lineRule="auto"/>
        <w:ind w:left="-567"/>
        <w:jc w:val="both"/>
        <w:rPr>
          <w:rFonts w:ascii="Times New Roman" w:eastAsia="Calibri" w:hAnsi="Times New Roman" w:cs="Times New Roman"/>
          <w:i/>
          <w:sz w:val="24"/>
          <w:szCs w:val="24"/>
          <w:lang w:eastAsia="en-US"/>
        </w:rPr>
      </w:pPr>
      <w:r w:rsidRPr="00CB1721">
        <w:rPr>
          <w:rFonts w:ascii="Times New Roman" w:eastAsia="Calibri" w:hAnsi="Times New Roman" w:cs="Times New Roman"/>
          <w:i/>
          <w:sz w:val="24"/>
          <w:szCs w:val="24"/>
          <w:lang w:eastAsia="en-US"/>
        </w:rPr>
        <w:t>Битническая литература</w:t>
      </w:r>
    </w:p>
    <w:p w:rsidR="00DE70DA" w:rsidRPr="00CB1721" w:rsidRDefault="00DE70DA" w:rsidP="00DE70DA">
      <w:pPr>
        <w:tabs>
          <w:tab w:val="left" w:pos="690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Битничество как социальное явление появилось на перекрестке трех войн –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холодной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горячей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 Корее, 1950-1953) 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полицейской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маккартизм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кампания преследований за инакомыслие, по имени ее вдохновителя сенатора Джо Маккарти). Битничество – это умонастроение, воинственное и пораженческое одновременно. В противоположность обывателю, конформисту битник – человек, повернувшийся вглубь себя, пытающийся найти источник свободы и истины в мире общества потребления. Битники - </w:t>
      </w:r>
      <w:r w:rsidRPr="00CB1721">
        <w:rPr>
          <w:rFonts w:ascii="Times New Roman" w:hAnsi="Times New Roman" w:cs="Times New Roman"/>
          <w:sz w:val="24"/>
          <w:szCs w:val="24"/>
          <w:shd w:val="clear" w:color="auto" w:fill="FFFFFF"/>
        </w:rPr>
        <w:t xml:space="preserve">пласт молодежи, который характеризовавшемся </w:t>
      </w:r>
      <w:hyperlink r:id="rId88" w:tooltip="Асоциальность" w:history="1">
        <w:r w:rsidRPr="00CB1721">
          <w:rPr>
            <w:rFonts w:ascii="Times New Roman" w:hAnsi="Times New Roman" w:cs="Times New Roman"/>
            <w:sz w:val="24"/>
            <w:szCs w:val="24"/>
          </w:rPr>
          <w:t>асоциальным</w:t>
        </w:r>
      </w:hyperlink>
      <w:r w:rsidRPr="00CB1721">
        <w:rPr>
          <w:rFonts w:ascii="Times New Roman" w:hAnsi="Times New Roman" w:cs="Times New Roman"/>
          <w:sz w:val="24"/>
          <w:szCs w:val="24"/>
        </w:rPr>
        <w:t xml:space="preserve"> </w:t>
      </w:r>
      <w:r w:rsidRPr="00CB1721">
        <w:rPr>
          <w:rFonts w:ascii="Times New Roman" w:hAnsi="Times New Roman" w:cs="Times New Roman"/>
          <w:sz w:val="24"/>
          <w:szCs w:val="24"/>
          <w:shd w:val="clear" w:color="auto" w:fill="FFFFFF"/>
        </w:rPr>
        <w:t xml:space="preserve">поведением и неприятием традиционных </w:t>
      </w:r>
      <w:hyperlink r:id="rId89" w:tooltip="Американская мечта" w:history="1">
        <w:r w:rsidRPr="00CB1721">
          <w:rPr>
            <w:rFonts w:ascii="Times New Roman" w:hAnsi="Times New Roman" w:cs="Times New Roman"/>
            <w:sz w:val="24"/>
            <w:szCs w:val="24"/>
          </w:rPr>
          <w:t>культурных ценностей нации</w:t>
        </w:r>
      </w:hyperlink>
      <w:r w:rsidRPr="00CB1721">
        <w:rPr>
          <w:rFonts w:ascii="Times New Roman" w:hAnsi="Times New Roman" w:cs="Times New Roman"/>
          <w:sz w:val="24"/>
          <w:szCs w:val="24"/>
        </w:rPr>
        <w:t xml:space="preserve">, протестом против построения общества потребления. </w:t>
      </w:r>
      <w:r w:rsidRPr="00CB1721">
        <w:rPr>
          <w:rFonts w:ascii="Times New Roman" w:eastAsia="Calibri" w:hAnsi="Times New Roman" w:cs="Times New Roman"/>
          <w:sz w:val="24"/>
          <w:szCs w:val="24"/>
          <w:lang w:eastAsia="en-US"/>
        </w:rPr>
        <w:t xml:space="preserve">Битничество – не столько активный бунт, сколько способ самоустранения, выпадения из системы общественных </w:t>
      </w:r>
      <w:r w:rsidRPr="00CB1721">
        <w:rPr>
          <w:rFonts w:ascii="Times New Roman" w:eastAsia="Calibri" w:hAnsi="Times New Roman" w:cs="Times New Roman"/>
          <w:sz w:val="24"/>
          <w:szCs w:val="24"/>
          <w:lang w:eastAsia="en-US"/>
        </w:rPr>
        <w:lastRenderedPageBreak/>
        <w:t>норм и обязательств. Противопоставляя себя разочарованному, разуверившемуся во всем поколению отцов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потерянное поколение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они считали себя поколение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верующим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(исповедуя нетрадиционные религии, например, дзен-буддизм). В философском плане ориентируясь на экзистенциализм, они не были доктринерами, но были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практическими философами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val="kk-KZ" w:eastAsia="en-US"/>
        </w:rPr>
        <w:t>,</w:t>
      </w:r>
      <w:r w:rsidRPr="00CB1721">
        <w:rPr>
          <w:rFonts w:ascii="Times New Roman" w:eastAsia="Calibri" w:hAnsi="Times New Roman" w:cs="Times New Roman"/>
          <w:sz w:val="24"/>
          <w:szCs w:val="24"/>
          <w:lang w:eastAsia="en-US"/>
        </w:rPr>
        <w:t xml:space="preserve"> постигавшими жизнь, ее ценности и истины опытным путем. Они ощущали себя не только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разбитыми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sidRPr="00CB1721">
        <w:rPr>
          <w:rFonts w:ascii="Times New Roman" w:eastAsia="Calibri" w:hAnsi="Times New Roman" w:cs="Times New Roman"/>
          <w:sz w:val="24"/>
          <w:szCs w:val="24"/>
          <w:lang w:val="en-US" w:eastAsia="en-US"/>
        </w:rPr>
        <w:t>beaten</w:t>
      </w:r>
      <w:r w:rsidRPr="00CB1721">
        <w:rPr>
          <w:rFonts w:ascii="Times New Roman" w:eastAsia="Calibri" w:hAnsi="Times New Roman" w:cs="Times New Roman"/>
          <w:sz w:val="24"/>
          <w:szCs w:val="24"/>
          <w:lang w:eastAsia="en-US"/>
        </w:rPr>
        <w:t>), но и носителями благодати (</w:t>
      </w:r>
      <w:r w:rsidRPr="00CB1721">
        <w:rPr>
          <w:rFonts w:ascii="Times New Roman" w:eastAsia="Calibri" w:hAnsi="Times New Roman" w:cs="Times New Roman"/>
          <w:sz w:val="24"/>
          <w:szCs w:val="24"/>
          <w:lang w:val="en-US" w:eastAsia="en-US"/>
        </w:rPr>
        <w:t>beatitude</w:t>
      </w:r>
      <w:r w:rsidRPr="00CB1721">
        <w:rPr>
          <w:rFonts w:ascii="Times New Roman" w:eastAsia="Calibri" w:hAnsi="Times New Roman" w:cs="Times New Roman"/>
          <w:sz w:val="24"/>
          <w:szCs w:val="24"/>
          <w:lang w:eastAsia="en-US"/>
        </w:rPr>
        <w:t>), творческого ритма (</w:t>
      </w:r>
      <w:r w:rsidRPr="00CB1721">
        <w:rPr>
          <w:rFonts w:ascii="Times New Roman" w:eastAsia="Calibri" w:hAnsi="Times New Roman" w:cs="Times New Roman"/>
          <w:sz w:val="24"/>
          <w:szCs w:val="24"/>
          <w:lang w:val="en-US" w:eastAsia="en-US"/>
        </w:rPr>
        <w:t>beat</w:t>
      </w:r>
      <w:r w:rsidRPr="00CB1721">
        <w:rPr>
          <w:rFonts w:ascii="Times New Roman" w:eastAsia="Calibri" w:hAnsi="Times New Roman" w:cs="Times New Roman"/>
          <w:sz w:val="24"/>
          <w:szCs w:val="24"/>
          <w:lang w:eastAsia="en-US"/>
        </w:rPr>
        <w:t xml:space="preserve">) жизни среди духовно омертвелых современников. </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Битники создали собственную культуру. Им свойственны экспериментальная установка в искусстве и жизни, культ эмоциональности и непосредственности, синтез возможностей слова, музыки, абстрактной живописи.</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Хипстер</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американский тип отчужденного героя; его классическое воплощение - афроамекинанец.</w:t>
      </w:r>
      <w:r w:rsidRPr="00CB1721">
        <w:rPr>
          <w:rFonts w:ascii="Times New Roman" w:hAnsi="Times New Roman" w:cs="Times New Roman"/>
          <w:sz w:val="24"/>
          <w:szCs w:val="24"/>
          <w:shd w:val="clear" w:color="auto" w:fill="FFFFFF"/>
        </w:rPr>
        <w:t xml:space="preserve"> Большинство исследователей битников рассматривают в тесном симбиозе с менее крупными представителями </w:t>
      </w:r>
      <w:hyperlink r:id="rId90" w:tooltip="Субкультура" w:history="1">
        <w:r w:rsidRPr="00CB1721">
          <w:rPr>
            <w:rFonts w:ascii="Times New Roman" w:hAnsi="Times New Roman" w:cs="Times New Roman"/>
            <w:sz w:val="24"/>
            <w:szCs w:val="24"/>
          </w:rPr>
          <w:t>субкультуры</w:t>
        </w:r>
      </w:hyperlink>
      <w:r w:rsidRPr="00CB1721">
        <w:rPr>
          <w:rFonts w:ascii="Times New Roman" w:hAnsi="Times New Roman" w:cs="Times New Roman"/>
          <w:sz w:val="24"/>
          <w:szCs w:val="24"/>
          <w:shd w:val="clear" w:color="auto" w:fill="FFFFFF"/>
        </w:rPr>
        <w:t xml:space="preserve"> - </w:t>
      </w:r>
      <w:hyperlink r:id="rId91" w:tooltip="Хипстеры (субкультура 1940-х)" w:history="1">
        <w:r w:rsidRPr="00CB1721">
          <w:rPr>
            <w:rFonts w:ascii="Times New Roman" w:hAnsi="Times New Roman" w:cs="Times New Roman"/>
            <w:sz w:val="24"/>
            <w:szCs w:val="24"/>
          </w:rPr>
          <w:t>хипстерами</w:t>
        </w:r>
      </w:hyperlink>
      <w:r w:rsidRPr="00CB1721">
        <w:rPr>
          <w:rFonts w:ascii="Times New Roman" w:hAnsi="Times New Roman" w:cs="Times New Roman"/>
          <w:sz w:val="24"/>
          <w:szCs w:val="24"/>
          <w:shd w:val="clear" w:color="auto" w:fill="FFFFFF"/>
        </w:rPr>
        <w:t xml:space="preserve">, и первых, и вторых причисляя к общему термину </w:t>
      </w:r>
      <w:r>
        <w:rPr>
          <w:rFonts w:ascii="Times New Roman" w:hAnsi="Times New Roman" w:cs="Times New Roman"/>
          <w:sz w:val="24"/>
          <w:szCs w:val="24"/>
          <w:shd w:val="clear" w:color="auto" w:fill="FFFFFF"/>
        </w:rPr>
        <w:t>«</w:t>
      </w:r>
      <w:hyperlink r:id="rId92" w:tooltip="Бит-поколение" w:history="1">
        <w:r w:rsidRPr="00CB1721">
          <w:rPr>
            <w:rFonts w:ascii="Times New Roman" w:hAnsi="Times New Roman" w:cs="Times New Roman"/>
            <w:sz w:val="24"/>
            <w:szCs w:val="24"/>
          </w:rPr>
          <w:t>Разбитое поколение</w:t>
        </w:r>
      </w:hyperlink>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 xml:space="preserve">. Однако хипстеры были частью </w:t>
      </w:r>
      <w:hyperlink r:id="rId93" w:tooltip="Люмпен-пролетариат" w:history="1">
        <w:r w:rsidRPr="00CB1721">
          <w:rPr>
            <w:rFonts w:ascii="Times New Roman" w:hAnsi="Times New Roman" w:cs="Times New Roman"/>
            <w:sz w:val="24"/>
            <w:szCs w:val="24"/>
          </w:rPr>
          <w:t>люмпен</w:t>
        </w:r>
      </w:hyperlink>
      <w:r w:rsidRPr="00CB1721">
        <w:rPr>
          <w:rFonts w:ascii="Times New Roman" w:hAnsi="Times New Roman" w:cs="Times New Roman"/>
          <w:sz w:val="24"/>
          <w:szCs w:val="24"/>
          <w:shd w:val="clear" w:color="auto" w:fill="FFFFFF"/>
        </w:rPr>
        <w:t xml:space="preserve">-класса, </w:t>
      </w:r>
      <w:hyperlink r:id="rId94" w:tooltip="Афроамериканцы" w:history="1">
        <w:r w:rsidRPr="00CB1721">
          <w:rPr>
            <w:rFonts w:ascii="Times New Roman" w:hAnsi="Times New Roman" w:cs="Times New Roman"/>
            <w:sz w:val="24"/>
            <w:szCs w:val="24"/>
          </w:rPr>
          <w:t>афроамериканскими</w:t>
        </w:r>
      </w:hyperlink>
      <w:r w:rsidRPr="00CB1721">
        <w:rPr>
          <w:rFonts w:ascii="Times New Roman" w:hAnsi="Times New Roman" w:cs="Times New Roman"/>
          <w:sz w:val="24"/>
          <w:szCs w:val="24"/>
          <w:shd w:val="clear" w:color="auto" w:fill="FFFFFF"/>
        </w:rPr>
        <w:t xml:space="preserve"> </w:t>
      </w:r>
      <w:hyperlink r:id="rId95" w:tooltip="Инноватор" w:history="1">
        <w:r w:rsidRPr="00CB1721">
          <w:rPr>
            <w:rFonts w:ascii="Times New Roman" w:hAnsi="Times New Roman" w:cs="Times New Roman"/>
            <w:sz w:val="24"/>
            <w:szCs w:val="24"/>
          </w:rPr>
          <w:t>инноваторами</w:t>
        </w:r>
      </w:hyperlink>
      <w:r w:rsidRPr="00CB1721">
        <w:rPr>
          <w:rFonts w:ascii="Times New Roman" w:hAnsi="Times New Roman" w:cs="Times New Roman"/>
          <w:sz w:val="24"/>
          <w:szCs w:val="24"/>
          <w:shd w:val="clear" w:color="auto" w:fill="FFFFFF"/>
        </w:rPr>
        <w:t xml:space="preserve"> </w:t>
      </w:r>
      <w:hyperlink r:id="rId96" w:tooltip="Бибоп" w:history="1">
        <w:r w:rsidRPr="00CB1721">
          <w:rPr>
            <w:rFonts w:ascii="Times New Roman" w:hAnsi="Times New Roman" w:cs="Times New Roman"/>
            <w:sz w:val="24"/>
            <w:szCs w:val="24"/>
          </w:rPr>
          <w:t>бибоп</w:t>
        </w:r>
      </w:hyperlink>
      <w:r w:rsidRPr="00CB1721">
        <w:rPr>
          <w:rFonts w:ascii="Times New Roman" w:hAnsi="Times New Roman" w:cs="Times New Roman"/>
          <w:sz w:val="24"/>
          <w:szCs w:val="24"/>
          <w:shd w:val="clear" w:color="auto" w:fill="FFFFFF"/>
        </w:rPr>
        <w:t>-</w:t>
      </w:r>
      <w:hyperlink r:id="rId97" w:tooltip="Джаз" w:history="1">
        <w:r w:rsidRPr="00CB1721">
          <w:rPr>
            <w:rFonts w:ascii="Times New Roman" w:hAnsi="Times New Roman" w:cs="Times New Roman"/>
            <w:sz w:val="24"/>
            <w:szCs w:val="24"/>
          </w:rPr>
          <w:t>джаза</w:t>
        </w:r>
      </w:hyperlink>
      <w:r w:rsidRPr="00CB1721">
        <w:rPr>
          <w:rFonts w:ascii="Times New Roman" w:hAnsi="Times New Roman" w:cs="Times New Roman"/>
          <w:sz w:val="24"/>
          <w:szCs w:val="24"/>
          <w:shd w:val="clear" w:color="auto" w:fill="FFFFFF"/>
        </w:rPr>
        <w:t xml:space="preserve"> и они, по мнению Роберта Сикелса, автора книги </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1940-е</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w:t>
      </w:r>
      <w:r w:rsidRPr="00CB1721">
        <w:rPr>
          <w:rFonts w:ascii="Times New Roman" w:hAnsi="Times New Roman" w:cs="Times New Roman"/>
          <w:i/>
          <w:iCs/>
          <w:sz w:val="24"/>
          <w:szCs w:val="24"/>
          <w:shd w:val="clear" w:color="auto" w:fill="FFFFFF"/>
        </w:rPr>
        <w:t>The 1940s</w:t>
      </w:r>
      <w:r>
        <w:rPr>
          <w:rFonts w:ascii="Times New Roman" w:hAnsi="Times New Roman" w:cs="Times New Roman"/>
          <w:i/>
          <w:iCs/>
          <w:sz w:val="24"/>
          <w:szCs w:val="24"/>
          <w:shd w:val="clear" w:color="auto" w:fill="FFFFFF"/>
        </w:rPr>
        <w:t>»</w:t>
      </w:r>
      <w:r w:rsidRPr="00CB1721">
        <w:rPr>
          <w:rFonts w:ascii="Times New Roman" w:hAnsi="Times New Roman" w:cs="Times New Roman"/>
          <w:sz w:val="24"/>
          <w:szCs w:val="24"/>
          <w:shd w:val="clear" w:color="auto" w:fill="FFFFFF"/>
        </w:rPr>
        <w:t xml:space="preserve">, </w:t>
      </w:r>
      <w:hyperlink r:id="rId98" w:tooltip="2004 год" w:history="1">
        <w:r w:rsidRPr="00CB1721">
          <w:rPr>
            <w:rFonts w:ascii="Times New Roman" w:hAnsi="Times New Roman" w:cs="Times New Roman"/>
            <w:sz w:val="24"/>
            <w:szCs w:val="24"/>
          </w:rPr>
          <w:t>2004</w:t>
        </w:r>
      </w:hyperlink>
      <w:r w:rsidRPr="00CB1721">
        <w:rPr>
          <w:rFonts w:ascii="Times New Roman" w:hAnsi="Times New Roman" w:cs="Times New Roman"/>
          <w:sz w:val="24"/>
          <w:szCs w:val="24"/>
          <w:shd w:val="clear" w:color="auto" w:fill="FFFFFF"/>
        </w:rPr>
        <w:t>), являлись предтечей битников</w:t>
      </w:r>
      <w:r w:rsidRPr="00CB1721">
        <w:rPr>
          <w:rFonts w:ascii="Times New Roman" w:hAnsi="Times New Roman" w:cs="Times New Roman"/>
          <w:sz w:val="24"/>
          <w:szCs w:val="24"/>
        </w:rPr>
        <w:t xml:space="preserve"> . Битники, в свою очередь, в конце </w:t>
      </w:r>
      <w:hyperlink r:id="rId99" w:tooltip="1960-е годы" w:history="1">
        <w:r w:rsidRPr="00CB1721">
          <w:rPr>
            <w:rStyle w:val="a9"/>
            <w:rFonts w:ascii="Times New Roman" w:hAnsi="Times New Roman" w:cs="Times New Roman"/>
            <w:sz w:val="24"/>
            <w:szCs w:val="24"/>
          </w:rPr>
          <w:t>1960-х</w:t>
        </w:r>
      </w:hyperlink>
      <w:r w:rsidRPr="00CB1721">
        <w:rPr>
          <w:rFonts w:ascii="Times New Roman" w:hAnsi="Times New Roman" w:cs="Times New Roman"/>
          <w:sz w:val="24"/>
          <w:szCs w:val="24"/>
        </w:rPr>
        <w:t xml:space="preserve"> гг. претерпели трансформацию в новое движение - </w:t>
      </w:r>
      <w:hyperlink r:id="rId100" w:tooltip="Хиппи" w:history="1">
        <w:r w:rsidRPr="00CB1721">
          <w:rPr>
            <w:rStyle w:val="a9"/>
            <w:rFonts w:ascii="Times New Roman" w:hAnsi="Times New Roman" w:cs="Times New Roman"/>
            <w:sz w:val="24"/>
            <w:szCs w:val="24"/>
          </w:rPr>
          <w:t>хиппи</w:t>
        </w:r>
      </w:hyperlink>
      <w:r w:rsidRPr="00CB1721">
        <w:rPr>
          <w:rFonts w:ascii="Times New Roman" w:hAnsi="Times New Roman" w:cs="Times New Roman"/>
          <w:sz w:val="24"/>
          <w:szCs w:val="24"/>
        </w:rPr>
        <w:t>.</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ab/>
        <w:t xml:space="preserve">Проза битников.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На дороге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Джека Керуака </w:t>
      </w:r>
      <w:r w:rsidRPr="00CB1721">
        <w:rPr>
          <w:rFonts w:ascii="Times New Roman" w:hAnsi="Times New Roman" w:cs="Times New Roman"/>
          <w:sz w:val="24"/>
          <w:szCs w:val="24"/>
          <w:shd w:val="clear" w:color="auto" w:fill="FFFFFF"/>
        </w:rPr>
        <w:t>(</w:t>
      </w:r>
      <w:hyperlink r:id="rId101" w:tooltip="1922 год" w:history="1">
        <w:r w:rsidRPr="00CB1721">
          <w:rPr>
            <w:rStyle w:val="a9"/>
            <w:rFonts w:ascii="Times New Roman" w:hAnsi="Times New Roman" w:cs="Times New Roman"/>
            <w:sz w:val="24"/>
            <w:szCs w:val="24"/>
            <w:shd w:val="clear" w:color="auto" w:fill="FFFFFF"/>
          </w:rPr>
          <w:t>1922</w:t>
        </w:r>
      </w:hyperlink>
      <w:r w:rsidRPr="00CB1721">
        <w:rPr>
          <w:rFonts w:ascii="Times New Roman" w:hAnsi="Times New Roman" w:cs="Times New Roman"/>
          <w:sz w:val="24"/>
          <w:szCs w:val="24"/>
          <w:shd w:val="clear" w:color="auto" w:fill="FFFFFF"/>
        </w:rPr>
        <w:t>-</w:t>
      </w:r>
      <w:hyperlink r:id="rId102" w:tooltip="1969 год" w:history="1">
        <w:r w:rsidRPr="00CB1721">
          <w:rPr>
            <w:rStyle w:val="a9"/>
            <w:rFonts w:ascii="Times New Roman" w:hAnsi="Times New Roman" w:cs="Times New Roman"/>
            <w:sz w:val="24"/>
            <w:szCs w:val="24"/>
            <w:shd w:val="clear" w:color="auto" w:fill="FFFFFF"/>
          </w:rPr>
          <w:t>1969</w:t>
        </w:r>
      </w:hyperlink>
      <w:r w:rsidRPr="00CB1721">
        <w:rPr>
          <w:rFonts w:ascii="Times New Roman" w:hAnsi="Times New Roman" w:cs="Times New Roman"/>
          <w:sz w:val="24"/>
          <w:szCs w:val="24"/>
          <w:shd w:val="clear" w:color="auto" w:fill="FFFFFF"/>
        </w:rPr>
        <w:t>)</w:t>
      </w:r>
      <w:r w:rsidRPr="00CB1721">
        <w:rPr>
          <w:rFonts w:ascii="Arial" w:hAnsi="Arial" w:cs="Arial"/>
          <w:sz w:val="24"/>
          <w:szCs w:val="24"/>
          <w:shd w:val="clear" w:color="auto" w:fill="FFFFFF"/>
        </w:rPr>
        <w:t xml:space="preserve"> </w:t>
      </w:r>
      <w:r w:rsidRPr="00CB1721">
        <w:rPr>
          <w:rFonts w:ascii="Times New Roman" w:eastAsia="Calibri" w:hAnsi="Times New Roman" w:cs="Times New Roman"/>
          <w:sz w:val="24"/>
          <w:szCs w:val="24"/>
          <w:lang w:eastAsia="en-US"/>
        </w:rPr>
        <w:t xml:space="preserve">- роман - импровизация. </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На дороге</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Керуака стал апофеозом свободы и раскованности</w:t>
      </w:r>
      <w:r w:rsidRPr="00CB1721">
        <w:rPr>
          <w:rFonts w:ascii="Times New Roman" w:eastAsia="Calibri" w:hAnsi="Times New Roman" w:cs="Times New Roman"/>
          <w:sz w:val="24"/>
          <w:szCs w:val="24"/>
          <w:lang w:eastAsia="en-US"/>
        </w:rPr>
        <w:t xml:space="preserve">, написан в т.н.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спонтанном стиле</w:t>
      </w:r>
      <w:r>
        <w:rPr>
          <w:rFonts w:ascii="Times New Roman" w:eastAsia="Calibri" w:hAnsi="Times New Roman" w:cs="Times New Roman"/>
          <w:sz w:val="24"/>
          <w:szCs w:val="24"/>
          <w:lang w:eastAsia="en-US"/>
        </w:rPr>
        <w:t>»</w:t>
      </w:r>
      <w:r w:rsidRPr="00CB1721">
        <w:rPr>
          <w:rFonts w:ascii="Times New Roman" w:eastAsia="Times New Roman" w:hAnsi="Times New Roman" w:cs="Times New Roman"/>
          <w:sz w:val="24"/>
          <w:szCs w:val="24"/>
        </w:rPr>
        <w:t xml:space="preserve">. Внешне простая история путешествий повествователя Сала Парадайза (прототипом которого послужил сам писатель) и его друга Дина Мориарти по американским и мексиканским трассам стала культовой книгой и жизненной моделью для нескольких поколений. В дороге человек очищается от всего прошлого, от всех неурядиц и бед, от грехов, обливаясь подобно священной водой, Керуак здесь сродни библейскому страннику (подспудные пути – алкоголь, трава, джаз, женщины, и общение, общение, общение, и, конечно же, это различные восточные идеи - буддизм, даосизм и пр.) У Джека Керуака практически нет самоцензуры. Порой даже поражаешься тому, насколько он открыт. Мы не видим некоего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героя романа</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мы видим обычного человека, и это очень симпатизирует читателю. Сал ошибается, обижается, делает глупости, ругается, напивается дешевым бурбоном, о чем жалеет на утро. Он ищет и теряет, находит и разочаровывается. Метущаяся душа, которая ищет покоя в бесконечном поиске личного счастья. Критики сравнивали роман Керуака с Библией и поэмами Гомера. Напечатан на 20-метровом рулоне бумаги, единожды заправленном в печатную машинку. До сих пор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На дороге</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неизменно входит во все списки важнейших произведений англоязычных авторов ХХ века.</w:t>
      </w:r>
    </w:p>
    <w:p w:rsidR="00DE70DA" w:rsidRPr="00CB1721" w:rsidRDefault="00DE70DA" w:rsidP="00DE70DA">
      <w:pPr>
        <w:spacing w:after="0" w:line="240" w:lineRule="auto"/>
        <w:ind w:left="-567" w:firstLine="567"/>
        <w:jc w:val="both"/>
        <w:rPr>
          <w:rFonts w:ascii="Times New Roman" w:eastAsia="Times New Roman" w:hAnsi="Times New Roman" w:cs="Times New Roman"/>
          <w:sz w:val="24"/>
          <w:szCs w:val="24"/>
        </w:rPr>
      </w:pPr>
      <w:r w:rsidRPr="00CB1721">
        <w:rPr>
          <w:rFonts w:ascii="Times New Roman" w:eastAsia="Calibri" w:hAnsi="Times New Roman" w:cs="Times New Roman"/>
          <w:sz w:val="24"/>
          <w:szCs w:val="24"/>
          <w:lang w:eastAsia="en-US"/>
        </w:rPr>
        <w:t xml:space="preserve">Аллен </w:t>
      </w:r>
      <w:r w:rsidRPr="00CB1721">
        <w:rPr>
          <w:rFonts w:ascii="Times New Roman" w:eastAsia="Times New Roman" w:hAnsi="Times New Roman" w:cs="Times New Roman"/>
          <w:sz w:val="24"/>
          <w:szCs w:val="24"/>
        </w:rPr>
        <w:t xml:space="preserve">Гинзберг </w:t>
      </w:r>
      <w:r w:rsidRPr="00CB1721">
        <w:rPr>
          <w:rFonts w:ascii="Times New Roman" w:eastAsia="Calibri" w:hAnsi="Times New Roman" w:cs="Times New Roman"/>
          <w:sz w:val="24"/>
          <w:szCs w:val="24"/>
          <w:lang w:eastAsia="en-US"/>
        </w:rPr>
        <w:t xml:space="preserve">(1926-1997) </w:t>
      </w:r>
      <w:r w:rsidRPr="00CB1721">
        <w:rPr>
          <w:rFonts w:ascii="Times New Roman" w:eastAsia="Times New Roman" w:hAnsi="Times New Roman" w:cs="Times New Roman"/>
          <w:sz w:val="24"/>
          <w:szCs w:val="24"/>
        </w:rPr>
        <w:t xml:space="preserve">является ярким представителем и одним из основателей бит-поколения в США. </w:t>
      </w:r>
      <w:r w:rsidRPr="00CB1721">
        <w:rPr>
          <w:rFonts w:ascii="Times New Roman" w:hAnsi="Times New Roman" w:cs="Times New Roman"/>
          <w:sz w:val="24"/>
          <w:szCs w:val="24"/>
        </w:rPr>
        <w:t xml:space="preserve">Гинзберг проявлял большую политическую активность и гражданскую позицию, много лет участвовал в выступлениях за свободу слова, права гомосексуалов и декриминализацию </w:t>
      </w:r>
      <w:hyperlink r:id="rId103" w:tooltip="Марихуана" w:history="1">
        <w:r w:rsidRPr="00CB1721">
          <w:rPr>
            <w:rStyle w:val="a9"/>
            <w:rFonts w:ascii="Times New Roman" w:hAnsi="Times New Roman" w:cs="Times New Roman"/>
            <w:sz w:val="24"/>
            <w:szCs w:val="24"/>
          </w:rPr>
          <w:t>марихуаны</w:t>
        </w:r>
      </w:hyperlink>
      <w:r w:rsidRPr="00CB1721">
        <w:rPr>
          <w:rFonts w:ascii="Times New Roman" w:hAnsi="Times New Roman" w:cs="Times New Roman"/>
          <w:sz w:val="24"/>
          <w:szCs w:val="24"/>
        </w:rPr>
        <w:t xml:space="preserve">, а также в ненасильственных политических протестах против </w:t>
      </w:r>
      <w:hyperlink r:id="rId104" w:tooltip="Война во Вьетнаме" w:history="1">
        <w:r w:rsidRPr="00CB1721">
          <w:rPr>
            <w:rStyle w:val="a9"/>
            <w:rFonts w:ascii="Times New Roman" w:hAnsi="Times New Roman" w:cs="Times New Roman"/>
            <w:sz w:val="24"/>
            <w:szCs w:val="24"/>
          </w:rPr>
          <w:t>войны во Вьетнаме</w:t>
        </w:r>
      </w:hyperlink>
      <w:r w:rsidRPr="00CB1721">
        <w:rPr>
          <w:rFonts w:ascii="Times New Roman" w:hAnsi="Times New Roman" w:cs="Times New Roman"/>
          <w:sz w:val="24"/>
          <w:szCs w:val="24"/>
        </w:rPr>
        <w:t xml:space="preserve">, цензуры, полицейского насилия и кампании по борьбе с наркотиками, за что неоднократно подвергался арестам. В 1967 году Аллена Гинзберга арестовали во время антивоенной демонстрации в Нью-Йорке. В октябре этого же года его вновь арестовали за участие в знаменитом марше </w:t>
      </w:r>
      <w:hyperlink r:id="rId105" w:tooltip="Новые левые" w:history="1">
        <w:r w:rsidRPr="00CB1721">
          <w:rPr>
            <w:rStyle w:val="a9"/>
            <w:rFonts w:ascii="Times New Roman" w:hAnsi="Times New Roman" w:cs="Times New Roman"/>
            <w:sz w:val="24"/>
            <w:szCs w:val="24"/>
          </w:rPr>
          <w:t>новых левых</w:t>
        </w:r>
      </w:hyperlink>
      <w:r w:rsidRPr="00CB1721">
        <w:rPr>
          <w:rFonts w:ascii="Times New Roman" w:hAnsi="Times New Roman" w:cs="Times New Roman"/>
          <w:sz w:val="24"/>
          <w:szCs w:val="24"/>
        </w:rPr>
        <w:t xml:space="preserve">, пацифистов и </w:t>
      </w:r>
      <w:hyperlink r:id="rId106" w:tooltip="Хиппи" w:history="1">
        <w:r w:rsidRPr="00CB1721">
          <w:rPr>
            <w:rStyle w:val="a9"/>
            <w:rFonts w:ascii="Times New Roman" w:hAnsi="Times New Roman" w:cs="Times New Roman"/>
            <w:sz w:val="24"/>
            <w:szCs w:val="24"/>
          </w:rPr>
          <w:t>хиппи</w:t>
        </w:r>
      </w:hyperlink>
      <w:r w:rsidRPr="00CB1721">
        <w:rPr>
          <w:rFonts w:ascii="Times New Roman" w:hAnsi="Times New Roman" w:cs="Times New Roman"/>
          <w:sz w:val="24"/>
          <w:szCs w:val="24"/>
        </w:rPr>
        <w:t xml:space="preserve"> на Вашингтон. В следующем году он в числе 35 литераторов выступил против арестов диссидентов в СССР. Их письмо было опубликовано 14 марта 1968 года, после чего в СССР на его творчество был наложен запрет. Вместе с другими основоположниками битнического движения - </w:t>
      </w:r>
      <w:hyperlink r:id="rId107" w:tooltip="Снайдер, Гэри" w:history="1">
        <w:r w:rsidRPr="00CB1721">
          <w:rPr>
            <w:rStyle w:val="a9"/>
            <w:rFonts w:ascii="Times New Roman" w:hAnsi="Times New Roman" w:cs="Times New Roman"/>
            <w:sz w:val="24"/>
            <w:szCs w:val="24"/>
          </w:rPr>
          <w:t>Гэри Снайдером</w:t>
        </w:r>
      </w:hyperlink>
      <w:r w:rsidRPr="00CB1721">
        <w:rPr>
          <w:rFonts w:ascii="Times New Roman" w:hAnsi="Times New Roman" w:cs="Times New Roman"/>
          <w:sz w:val="24"/>
          <w:szCs w:val="24"/>
        </w:rPr>
        <w:t xml:space="preserve"> и </w:t>
      </w:r>
      <w:hyperlink r:id="rId108" w:tooltip="Керуак, Джек" w:history="1">
        <w:r w:rsidRPr="00CB1721">
          <w:rPr>
            <w:rStyle w:val="a9"/>
            <w:rFonts w:ascii="Times New Roman" w:hAnsi="Times New Roman" w:cs="Times New Roman"/>
            <w:sz w:val="24"/>
            <w:szCs w:val="24"/>
          </w:rPr>
          <w:t>Джеком Керуаком</w:t>
        </w:r>
      </w:hyperlink>
      <w:r w:rsidRPr="00CB1721">
        <w:rPr>
          <w:rFonts w:ascii="Times New Roman" w:hAnsi="Times New Roman" w:cs="Times New Roman"/>
          <w:sz w:val="24"/>
          <w:szCs w:val="24"/>
        </w:rPr>
        <w:t xml:space="preserve"> - испытал влияние пропагандиста </w:t>
      </w:r>
      <w:hyperlink r:id="rId109" w:tooltip="Дзен-буддизм" w:history="1">
        <w:r w:rsidRPr="00CB1721">
          <w:rPr>
            <w:rStyle w:val="a9"/>
            <w:rFonts w:ascii="Times New Roman" w:hAnsi="Times New Roman" w:cs="Times New Roman"/>
            <w:sz w:val="24"/>
            <w:szCs w:val="24"/>
          </w:rPr>
          <w:t>дзен-буддизма</w:t>
        </w:r>
      </w:hyperlink>
      <w:r w:rsidRPr="00CB1721">
        <w:rPr>
          <w:rFonts w:ascii="Times New Roman" w:hAnsi="Times New Roman" w:cs="Times New Roman"/>
          <w:sz w:val="24"/>
          <w:szCs w:val="24"/>
        </w:rPr>
        <w:t xml:space="preserve"> </w:t>
      </w:r>
      <w:hyperlink r:id="rId110" w:tooltip="Судзуки, Дайсэцу Тэйтаро" w:history="1">
        <w:r w:rsidRPr="00CB1721">
          <w:rPr>
            <w:rStyle w:val="a9"/>
            <w:rFonts w:ascii="Times New Roman" w:hAnsi="Times New Roman" w:cs="Times New Roman"/>
            <w:sz w:val="24"/>
            <w:szCs w:val="24"/>
          </w:rPr>
          <w:t>Дайсэцу Тэйтаро Судзуки</w:t>
        </w:r>
      </w:hyperlink>
      <w:r w:rsidRPr="00CB1721">
        <w:rPr>
          <w:rFonts w:ascii="Times New Roman" w:hAnsi="Times New Roman" w:cs="Times New Roman"/>
          <w:sz w:val="24"/>
          <w:szCs w:val="24"/>
        </w:rPr>
        <w:t xml:space="preserve"> и его ученика и последователя </w:t>
      </w:r>
      <w:hyperlink r:id="rId111" w:tooltip="Уотс, Алан" w:history="1">
        <w:r w:rsidRPr="00CB1721">
          <w:rPr>
            <w:rStyle w:val="a9"/>
            <w:rFonts w:ascii="Times New Roman" w:hAnsi="Times New Roman" w:cs="Times New Roman"/>
            <w:sz w:val="24"/>
            <w:szCs w:val="24"/>
          </w:rPr>
          <w:t>Алана Уотса</w:t>
        </w:r>
      </w:hyperlink>
      <w:r w:rsidRPr="00CB1721">
        <w:rPr>
          <w:sz w:val="24"/>
          <w:szCs w:val="24"/>
        </w:rPr>
        <w:t>.</w:t>
      </w:r>
    </w:p>
    <w:p w:rsidR="00DE70DA" w:rsidRPr="00CB1721" w:rsidRDefault="00DE70DA" w:rsidP="00DE70DA">
      <w:pPr>
        <w:pStyle w:val="aa"/>
        <w:spacing w:before="0" w:beforeAutospacing="0" w:after="0" w:afterAutospacing="0"/>
        <w:ind w:left="-567" w:firstLine="567"/>
        <w:jc w:val="both"/>
      </w:pPr>
      <w:r w:rsidRPr="00CB1721">
        <w:rPr>
          <w:rFonts w:eastAsia="Calibri"/>
          <w:lang w:eastAsia="en-US"/>
        </w:rPr>
        <w:t xml:space="preserve">Поэма А.Гинзберга </w:t>
      </w:r>
      <w:r>
        <w:rPr>
          <w:rFonts w:eastAsia="Calibri"/>
          <w:lang w:eastAsia="en-US"/>
        </w:rPr>
        <w:t>«</w:t>
      </w:r>
      <w:r w:rsidRPr="00CB1721">
        <w:rPr>
          <w:rFonts w:eastAsia="Calibri"/>
          <w:lang w:eastAsia="en-US"/>
        </w:rPr>
        <w:t>Вопль</w:t>
      </w:r>
      <w:r>
        <w:rPr>
          <w:rFonts w:eastAsia="Calibri"/>
          <w:lang w:eastAsia="en-US"/>
        </w:rPr>
        <w:t>»</w:t>
      </w:r>
      <w:r w:rsidRPr="00CB1721">
        <w:rPr>
          <w:rFonts w:eastAsia="Calibri"/>
          <w:lang w:eastAsia="en-US"/>
        </w:rPr>
        <w:t xml:space="preserve"> - поэтический манифест битничества.</w:t>
      </w:r>
      <w:r w:rsidRPr="00CB1721">
        <w:t xml:space="preserve"> Несмотря на свою юридическую карьеру и политическую активность одним из важных направлений творчества Аллена Гинзберга являлась поэзия. Ему принадлежит 4 поэтических сборника стихов, самым известным из которых является </w:t>
      </w:r>
      <w:r>
        <w:t>«</w:t>
      </w:r>
      <w:r w:rsidRPr="00CB1721">
        <w:t>Вопль</w:t>
      </w:r>
      <w:r>
        <w:t>»</w:t>
      </w:r>
      <w:r w:rsidRPr="00CB1721">
        <w:t>. Лейтмотивом данной поэмы является разбитое поколение, которое просто не могло вынести жизни в капиталистической Америке/</w:t>
      </w:r>
    </w:p>
    <w:p w:rsidR="00DE70DA" w:rsidRPr="00CB1721" w:rsidRDefault="00DE70DA" w:rsidP="00DE70DA">
      <w:pPr>
        <w:tabs>
          <w:tab w:val="left" w:pos="0"/>
        </w:tabs>
        <w:spacing w:after="0" w:line="240" w:lineRule="auto"/>
        <w:ind w:left="-567"/>
        <w:jc w:val="both"/>
        <w:rPr>
          <w:rFonts w:ascii="Times New Roman" w:eastAsia="Calibri" w:hAnsi="Times New Roman" w:cs="Times New Roman"/>
          <w:sz w:val="24"/>
          <w:szCs w:val="24"/>
          <w:lang w:eastAsia="en-US"/>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Джером</w:t>
      </w:r>
      <w:r>
        <w:rPr>
          <w:rFonts w:ascii="Times New Roman" w:hAnsi="Times New Roman" w:cs="Times New Roman"/>
          <w:sz w:val="24"/>
          <w:szCs w:val="24"/>
        </w:rPr>
        <w:t xml:space="preserve"> </w:t>
      </w:r>
      <w:r w:rsidRPr="00EE1DB2">
        <w:rPr>
          <w:rFonts w:ascii="Times New Roman" w:hAnsi="Times New Roman" w:cs="Times New Roman"/>
          <w:sz w:val="24"/>
          <w:szCs w:val="24"/>
        </w:rPr>
        <w:t>Сэлинджер</w:t>
      </w:r>
      <w:r>
        <w:rPr>
          <w:rFonts w:ascii="Times New Roman" w:hAnsi="Times New Roman" w:cs="Times New Roman"/>
          <w:sz w:val="24"/>
          <w:szCs w:val="24"/>
        </w:rPr>
        <w:t xml:space="preserve"> </w:t>
      </w:r>
      <w:r w:rsidRPr="00EE1DB2">
        <w:rPr>
          <w:rFonts w:ascii="Times New Roman" w:hAnsi="Times New Roman" w:cs="Times New Roman"/>
          <w:sz w:val="24"/>
          <w:szCs w:val="24"/>
        </w:rPr>
        <w:t>(1919</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2010)</w:t>
      </w:r>
      <w:r>
        <w:rPr>
          <w:rFonts w:ascii="Times New Roman" w:hAnsi="Times New Roman" w:cs="Times New Roman"/>
          <w:sz w:val="24"/>
          <w:szCs w:val="24"/>
        </w:rPr>
        <w:t xml:space="preserve"> –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знаменитого</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Над пропастью во ржи</w:t>
      </w:r>
      <w:r>
        <w:rPr>
          <w:rFonts w:ascii="Times New Roman" w:eastAsia="Times New Roman" w:hAnsi="Times New Roman" w:cs="Times New Roman"/>
          <w:sz w:val="24"/>
          <w:szCs w:val="24"/>
        </w:rPr>
        <w:t>»</w:t>
      </w:r>
      <w:r w:rsidRPr="00EE1DB2">
        <w:rPr>
          <w:rFonts w:ascii="Times New Roman" w:hAnsi="Times New Roman" w:cs="Times New Roman"/>
          <w:sz w:val="24"/>
          <w:szCs w:val="24"/>
        </w:rPr>
        <w:t xml:space="preserve"> </w:t>
      </w:r>
      <w:r>
        <w:rPr>
          <w:rFonts w:ascii="Times New Roman" w:hAnsi="Times New Roman" w:cs="Times New Roman"/>
          <w:sz w:val="24"/>
          <w:szCs w:val="24"/>
        </w:rPr>
        <w:t>(1951</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Кроме</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EE1DB2">
        <w:rPr>
          <w:rFonts w:ascii="Times New Roman" w:hAnsi="Times New Roman" w:cs="Times New Roman"/>
          <w:sz w:val="24"/>
          <w:szCs w:val="24"/>
        </w:rPr>
        <w:t>Сэлинджер</w:t>
      </w:r>
      <w:r>
        <w:rPr>
          <w:rFonts w:ascii="Times New Roman" w:hAnsi="Times New Roman" w:cs="Times New Roman"/>
          <w:sz w:val="24"/>
          <w:szCs w:val="24"/>
        </w:rPr>
        <w:t xml:space="preserve"> </w:t>
      </w:r>
      <w:r w:rsidRPr="00EE1DB2">
        <w:rPr>
          <w:rFonts w:ascii="Times New Roman" w:hAnsi="Times New Roman" w:cs="Times New Roman"/>
          <w:sz w:val="24"/>
          <w:szCs w:val="24"/>
        </w:rPr>
        <w:t>опубликовал</w:t>
      </w:r>
      <w:r>
        <w:rPr>
          <w:rFonts w:ascii="Times New Roman" w:hAnsi="Times New Roman" w:cs="Times New Roman"/>
          <w:sz w:val="24"/>
          <w:szCs w:val="24"/>
        </w:rPr>
        <w:t xml:space="preserve"> </w:t>
      </w:r>
      <w:r w:rsidRPr="00EE1DB2">
        <w:rPr>
          <w:rFonts w:ascii="Times New Roman" w:hAnsi="Times New Roman" w:cs="Times New Roman"/>
          <w:sz w:val="24"/>
          <w:szCs w:val="24"/>
        </w:rPr>
        <w:t>30</w:t>
      </w:r>
      <w:r>
        <w:rPr>
          <w:rFonts w:ascii="Times New Roman" w:hAnsi="Times New Roman" w:cs="Times New Roman"/>
          <w:sz w:val="24"/>
          <w:szCs w:val="24"/>
        </w:rPr>
        <w:t xml:space="preserve"> </w:t>
      </w:r>
      <w:r w:rsidRPr="00EE1DB2">
        <w:rPr>
          <w:rFonts w:ascii="Times New Roman" w:hAnsi="Times New Roman" w:cs="Times New Roman"/>
          <w:sz w:val="24"/>
          <w:szCs w:val="24"/>
        </w:rPr>
        <w:t>новелл</w:t>
      </w:r>
      <w:r>
        <w:rPr>
          <w:rFonts w:ascii="Times New Roman" w:hAnsi="Times New Roman" w:cs="Times New Roman"/>
          <w:sz w:val="24"/>
          <w:szCs w:val="24"/>
        </w:rPr>
        <w:t xml:space="preserve"> </w:t>
      </w:r>
      <w:r w:rsidRPr="00EE1DB2">
        <w:rPr>
          <w:rFonts w:ascii="Times New Roman" w:hAnsi="Times New Roman" w:cs="Times New Roman"/>
          <w:sz w:val="24"/>
          <w:szCs w:val="24"/>
        </w:rPr>
        <w:t>(сб.</w:t>
      </w:r>
      <w:r>
        <w:rPr>
          <w:rFonts w:ascii="Times New Roman" w:hAnsi="Times New Roman" w:cs="Times New Roman"/>
          <w:sz w:val="24"/>
          <w:szCs w:val="24"/>
        </w:rPr>
        <w:t xml:space="preserve"> «Д</w:t>
      </w:r>
      <w:r w:rsidRPr="00EE1DB2">
        <w:rPr>
          <w:rFonts w:ascii="Times New Roman" w:hAnsi="Times New Roman" w:cs="Times New Roman"/>
          <w:sz w:val="24"/>
          <w:szCs w:val="24"/>
        </w:rPr>
        <w:t>евять</w:t>
      </w:r>
      <w:r>
        <w:rPr>
          <w:rFonts w:ascii="Times New Roman" w:hAnsi="Times New Roman" w:cs="Times New Roman"/>
          <w:sz w:val="24"/>
          <w:szCs w:val="24"/>
        </w:rPr>
        <w:t xml:space="preserve"> </w:t>
      </w:r>
      <w:r w:rsidRPr="00EE1DB2">
        <w:rPr>
          <w:rFonts w:ascii="Times New Roman" w:hAnsi="Times New Roman" w:cs="Times New Roman"/>
          <w:sz w:val="24"/>
          <w:szCs w:val="24"/>
        </w:rPr>
        <w:t>рассказов</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1953),</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повести</w:t>
      </w:r>
      <w:r>
        <w:rPr>
          <w:rFonts w:ascii="Times New Roman" w:hAnsi="Times New Roman" w:cs="Times New Roman"/>
          <w:sz w:val="24"/>
          <w:szCs w:val="24"/>
        </w:rPr>
        <w:t xml:space="preserve"> «</w:t>
      </w:r>
      <w:r w:rsidRPr="00EE1DB2">
        <w:rPr>
          <w:rFonts w:ascii="Times New Roman" w:hAnsi="Times New Roman" w:cs="Times New Roman"/>
          <w:sz w:val="24"/>
          <w:szCs w:val="24"/>
        </w:rPr>
        <w:t>Выше</w:t>
      </w:r>
      <w:r>
        <w:rPr>
          <w:rFonts w:ascii="Times New Roman" w:hAnsi="Times New Roman" w:cs="Times New Roman"/>
          <w:sz w:val="24"/>
          <w:szCs w:val="24"/>
        </w:rPr>
        <w:t xml:space="preserve"> </w:t>
      </w:r>
      <w:r w:rsidRPr="00EE1DB2">
        <w:rPr>
          <w:rFonts w:ascii="Times New Roman" w:hAnsi="Times New Roman" w:cs="Times New Roman"/>
          <w:sz w:val="24"/>
          <w:szCs w:val="24"/>
        </w:rPr>
        <w:t>стропила,</w:t>
      </w:r>
      <w:r>
        <w:rPr>
          <w:rFonts w:ascii="Times New Roman" w:hAnsi="Times New Roman" w:cs="Times New Roman"/>
          <w:sz w:val="24"/>
          <w:szCs w:val="24"/>
        </w:rPr>
        <w:t xml:space="preserve"> </w:t>
      </w:r>
      <w:r w:rsidRPr="00EE1DB2">
        <w:rPr>
          <w:rFonts w:ascii="Times New Roman" w:hAnsi="Times New Roman" w:cs="Times New Roman"/>
          <w:sz w:val="24"/>
          <w:szCs w:val="24"/>
        </w:rPr>
        <w:t>плотники</w:t>
      </w:r>
      <w:r>
        <w:rPr>
          <w:rFonts w:ascii="Times New Roman" w:hAnsi="Times New Roman" w:cs="Times New Roman"/>
          <w:sz w:val="24"/>
          <w:szCs w:val="24"/>
        </w:rPr>
        <w:t xml:space="preserve">» </w:t>
      </w:r>
      <w:r w:rsidRPr="00EE1DB2">
        <w:rPr>
          <w:rFonts w:ascii="Times New Roman" w:hAnsi="Times New Roman" w:cs="Times New Roman"/>
          <w:sz w:val="24"/>
          <w:szCs w:val="24"/>
        </w:rPr>
        <w:t>(1955),</w:t>
      </w:r>
      <w:r>
        <w:rPr>
          <w:rFonts w:ascii="Times New Roman" w:hAnsi="Times New Roman" w:cs="Times New Roman"/>
          <w:sz w:val="24"/>
          <w:szCs w:val="24"/>
        </w:rPr>
        <w:t xml:space="preserve"> «</w:t>
      </w:r>
      <w:r w:rsidRPr="00EE1DB2">
        <w:rPr>
          <w:rFonts w:ascii="Times New Roman" w:hAnsi="Times New Roman" w:cs="Times New Roman"/>
          <w:sz w:val="24"/>
          <w:szCs w:val="24"/>
        </w:rPr>
        <w:t>Симор:</w:t>
      </w:r>
      <w:r>
        <w:rPr>
          <w:rFonts w:ascii="Times New Roman" w:hAnsi="Times New Roman" w:cs="Times New Roman"/>
          <w:sz w:val="24"/>
          <w:szCs w:val="24"/>
        </w:rPr>
        <w:t xml:space="preserve"> </w:t>
      </w:r>
      <w:r w:rsidRPr="00EE1DB2">
        <w:rPr>
          <w:rFonts w:ascii="Times New Roman" w:hAnsi="Times New Roman" w:cs="Times New Roman"/>
          <w:sz w:val="24"/>
          <w:szCs w:val="24"/>
        </w:rPr>
        <w:t>введение</w:t>
      </w:r>
      <w:r>
        <w:rPr>
          <w:rFonts w:ascii="Times New Roman" w:hAnsi="Times New Roman" w:cs="Times New Roman"/>
          <w:sz w:val="24"/>
          <w:szCs w:val="24"/>
        </w:rPr>
        <w:t xml:space="preserve">» </w:t>
      </w:r>
      <w:r w:rsidRPr="00EE1DB2">
        <w:rPr>
          <w:rFonts w:ascii="Times New Roman" w:hAnsi="Times New Roman" w:cs="Times New Roman"/>
          <w:sz w:val="24"/>
          <w:szCs w:val="24"/>
        </w:rPr>
        <w:t>(1959),</w:t>
      </w:r>
      <w:r>
        <w:rPr>
          <w:rFonts w:ascii="Times New Roman" w:hAnsi="Times New Roman" w:cs="Times New Roman"/>
          <w:sz w:val="24"/>
          <w:szCs w:val="24"/>
        </w:rPr>
        <w:t xml:space="preserve"> «</w:t>
      </w:r>
      <w:r w:rsidRPr="00EE1DB2">
        <w:rPr>
          <w:rFonts w:ascii="Times New Roman" w:hAnsi="Times New Roman" w:cs="Times New Roman"/>
          <w:sz w:val="24"/>
          <w:szCs w:val="24"/>
        </w:rPr>
        <w:t>Френни</w:t>
      </w:r>
      <w:r>
        <w:rPr>
          <w:rFonts w:ascii="Times New Roman" w:hAnsi="Times New Roman" w:cs="Times New Roman"/>
          <w:sz w:val="24"/>
          <w:szCs w:val="24"/>
        </w:rPr>
        <w:t xml:space="preserve">» </w:t>
      </w:r>
      <w:r w:rsidRPr="00EE1DB2">
        <w:rPr>
          <w:rFonts w:ascii="Times New Roman" w:hAnsi="Times New Roman" w:cs="Times New Roman"/>
          <w:sz w:val="24"/>
          <w:szCs w:val="24"/>
        </w:rPr>
        <w:t>(1961),</w:t>
      </w:r>
      <w:r>
        <w:rPr>
          <w:rFonts w:ascii="Times New Roman" w:hAnsi="Times New Roman" w:cs="Times New Roman"/>
          <w:sz w:val="24"/>
          <w:szCs w:val="24"/>
        </w:rPr>
        <w:t xml:space="preserve"> «</w:t>
      </w:r>
      <w:r w:rsidRPr="00EE1DB2">
        <w:rPr>
          <w:rFonts w:ascii="Times New Roman" w:hAnsi="Times New Roman" w:cs="Times New Roman"/>
          <w:sz w:val="24"/>
          <w:szCs w:val="24"/>
        </w:rPr>
        <w:t>Зуи</w:t>
      </w:r>
      <w:r>
        <w:rPr>
          <w:rFonts w:ascii="Times New Roman" w:hAnsi="Times New Roman" w:cs="Times New Roman"/>
          <w:sz w:val="24"/>
          <w:szCs w:val="24"/>
        </w:rPr>
        <w:t xml:space="preserve">» </w:t>
      </w:r>
      <w:r w:rsidRPr="00EE1DB2">
        <w:rPr>
          <w:rFonts w:ascii="Times New Roman" w:hAnsi="Times New Roman" w:cs="Times New Roman"/>
          <w:sz w:val="24"/>
          <w:szCs w:val="24"/>
        </w:rPr>
        <w:t>(1961),</w:t>
      </w:r>
      <w:r>
        <w:rPr>
          <w:rFonts w:ascii="Times New Roman" w:hAnsi="Times New Roman" w:cs="Times New Roman"/>
          <w:sz w:val="24"/>
          <w:szCs w:val="24"/>
        </w:rPr>
        <w:t xml:space="preserve"> «</w:t>
      </w:r>
      <w:r w:rsidRPr="00EE1DB2">
        <w:rPr>
          <w:rFonts w:ascii="Times New Roman" w:hAnsi="Times New Roman" w:cs="Times New Roman"/>
          <w:sz w:val="24"/>
          <w:szCs w:val="24"/>
        </w:rPr>
        <w:t>Хэнпорт</w:t>
      </w:r>
      <w:r>
        <w:rPr>
          <w:rFonts w:ascii="Times New Roman" w:hAnsi="Times New Roman" w:cs="Times New Roman"/>
          <w:sz w:val="24"/>
          <w:szCs w:val="24"/>
        </w:rPr>
        <w:t xml:space="preserve"> </w:t>
      </w:r>
      <w:r w:rsidRPr="00EE1DB2">
        <w:rPr>
          <w:rFonts w:ascii="Times New Roman" w:hAnsi="Times New Roman" w:cs="Times New Roman"/>
          <w:sz w:val="24"/>
          <w:szCs w:val="24"/>
        </w:rPr>
        <w:t>16,</w:t>
      </w:r>
      <w:r>
        <w:rPr>
          <w:rFonts w:ascii="Times New Roman" w:hAnsi="Times New Roman" w:cs="Times New Roman"/>
          <w:sz w:val="24"/>
          <w:szCs w:val="24"/>
        </w:rPr>
        <w:t xml:space="preserve"> </w:t>
      </w:r>
      <w:r w:rsidRPr="00EE1DB2">
        <w:rPr>
          <w:rFonts w:ascii="Times New Roman" w:hAnsi="Times New Roman" w:cs="Times New Roman"/>
          <w:sz w:val="24"/>
          <w:szCs w:val="24"/>
        </w:rPr>
        <w:t>1924</w:t>
      </w:r>
      <w:r>
        <w:rPr>
          <w:rFonts w:ascii="Times New Roman" w:hAnsi="Times New Roman" w:cs="Times New Roman"/>
          <w:sz w:val="24"/>
          <w:szCs w:val="24"/>
        </w:rPr>
        <w:t xml:space="preserve">» </w:t>
      </w:r>
      <w:r w:rsidRPr="00EE1DB2">
        <w:rPr>
          <w:rFonts w:ascii="Times New Roman" w:hAnsi="Times New Roman" w:cs="Times New Roman"/>
          <w:sz w:val="24"/>
          <w:szCs w:val="24"/>
        </w:rPr>
        <w:t>(1965).</w:t>
      </w:r>
      <w:r>
        <w:rPr>
          <w:rFonts w:ascii="Times New Roman" w:hAnsi="Times New Roman" w:cs="Times New Roman"/>
          <w:sz w:val="24"/>
          <w:szCs w:val="24"/>
        </w:rPr>
        <w:t xml:space="preserve"> </w:t>
      </w: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Джером Дэвид Сэлинджер и движение молодежного протеста в послевоенной Америке. Холден Колфилд как конкретно-исторический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портрет поколения</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и как мифологически-символический образ.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Над пропастью во ржи</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и традиция романа воспитания.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Сэлинджер</w:t>
      </w:r>
      <w:r>
        <w:rPr>
          <w:rFonts w:ascii="Times New Roman" w:hAnsi="Times New Roman" w:cs="Times New Roman"/>
          <w:sz w:val="24"/>
          <w:szCs w:val="24"/>
        </w:rPr>
        <w:t xml:space="preserve"> </w:t>
      </w:r>
      <w:r w:rsidRPr="00EE1DB2">
        <w:rPr>
          <w:rFonts w:ascii="Times New Roman" w:hAnsi="Times New Roman" w:cs="Times New Roman"/>
          <w:sz w:val="24"/>
          <w:szCs w:val="24"/>
        </w:rPr>
        <w:t>подвергает</w:t>
      </w:r>
      <w:r>
        <w:rPr>
          <w:rFonts w:ascii="Times New Roman" w:hAnsi="Times New Roman" w:cs="Times New Roman"/>
          <w:sz w:val="24"/>
          <w:szCs w:val="24"/>
        </w:rPr>
        <w:t xml:space="preserve"> </w:t>
      </w:r>
      <w:r w:rsidRPr="00EE1DB2">
        <w:rPr>
          <w:rFonts w:ascii="Times New Roman" w:hAnsi="Times New Roman" w:cs="Times New Roman"/>
          <w:sz w:val="24"/>
          <w:szCs w:val="24"/>
        </w:rPr>
        <w:t>критике</w:t>
      </w:r>
      <w:r>
        <w:rPr>
          <w:rFonts w:ascii="Times New Roman" w:hAnsi="Times New Roman" w:cs="Times New Roman"/>
          <w:sz w:val="24"/>
          <w:szCs w:val="24"/>
        </w:rPr>
        <w:t xml:space="preserve"> </w:t>
      </w:r>
      <w:r w:rsidRPr="00EE1DB2">
        <w:rPr>
          <w:rFonts w:ascii="Times New Roman" w:hAnsi="Times New Roman" w:cs="Times New Roman"/>
          <w:sz w:val="24"/>
          <w:szCs w:val="24"/>
        </w:rPr>
        <w:t>конформизм</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американцев,</w:t>
      </w:r>
      <w:r>
        <w:rPr>
          <w:rFonts w:ascii="Times New Roman" w:hAnsi="Times New Roman" w:cs="Times New Roman"/>
          <w:sz w:val="24"/>
          <w:szCs w:val="24"/>
        </w:rPr>
        <w:t xml:space="preserve"> </w:t>
      </w:r>
      <w:r w:rsidRPr="00EE1DB2">
        <w:rPr>
          <w:rFonts w:ascii="Times New Roman" w:hAnsi="Times New Roman" w:cs="Times New Roman"/>
          <w:sz w:val="24"/>
          <w:szCs w:val="24"/>
        </w:rPr>
        <w:t>пересматривает</w:t>
      </w:r>
      <w:r>
        <w:rPr>
          <w:rFonts w:ascii="Times New Roman" w:hAnsi="Times New Roman" w:cs="Times New Roman"/>
          <w:sz w:val="24"/>
          <w:szCs w:val="24"/>
        </w:rPr>
        <w:t xml:space="preserve"> </w:t>
      </w:r>
      <w:r w:rsidRPr="00EE1DB2">
        <w:rPr>
          <w:rFonts w:ascii="Times New Roman" w:hAnsi="Times New Roman" w:cs="Times New Roman"/>
          <w:sz w:val="24"/>
          <w:szCs w:val="24"/>
        </w:rPr>
        <w:t>устойчивую</w:t>
      </w:r>
      <w:r>
        <w:rPr>
          <w:rFonts w:ascii="Times New Roman" w:hAnsi="Times New Roman" w:cs="Times New Roman"/>
          <w:sz w:val="24"/>
          <w:szCs w:val="24"/>
        </w:rPr>
        <w:t xml:space="preserve"> </w:t>
      </w:r>
      <w:r w:rsidRPr="00EE1DB2">
        <w:rPr>
          <w:rFonts w:ascii="Times New Roman" w:hAnsi="Times New Roman" w:cs="Times New Roman"/>
          <w:sz w:val="24"/>
          <w:szCs w:val="24"/>
        </w:rPr>
        <w:t>мифологему</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американской</w:t>
      </w:r>
      <w:r>
        <w:rPr>
          <w:rFonts w:ascii="Times New Roman" w:hAnsi="Times New Roman" w:cs="Times New Roman"/>
          <w:sz w:val="24"/>
          <w:szCs w:val="24"/>
        </w:rPr>
        <w:t xml:space="preserve"> </w:t>
      </w:r>
      <w:r w:rsidRPr="00EE1DB2">
        <w:rPr>
          <w:rFonts w:ascii="Times New Roman" w:hAnsi="Times New Roman" w:cs="Times New Roman"/>
          <w:sz w:val="24"/>
          <w:szCs w:val="24"/>
        </w:rPr>
        <w:t>мечты</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противовес</w:t>
      </w:r>
      <w:r>
        <w:rPr>
          <w:rFonts w:ascii="Times New Roman" w:hAnsi="Times New Roman" w:cs="Times New Roman"/>
          <w:sz w:val="24"/>
          <w:szCs w:val="24"/>
        </w:rPr>
        <w:t xml:space="preserve"> </w:t>
      </w:r>
      <w:r w:rsidRPr="00EE1DB2">
        <w:rPr>
          <w:rFonts w:ascii="Times New Roman" w:hAnsi="Times New Roman" w:cs="Times New Roman"/>
          <w:sz w:val="24"/>
          <w:szCs w:val="24"/>
        </w:rPr>
        <w:t>обывателям,</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герои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нонконформисты,</w:t>
      </w:r>
      <w:r>
        <w:rPr>
          <w:rFonts w:ascii="Times New Roman" w:hAnsi="Times New Roman" w:cs="Times New Roman"/>
          <w:sz w:val="24"/>
          <w:szCs w:val="24"/>
        </w:rPr>
        <w:t xml:space="preserve"> </w:t>
      </w:r>
      <w:r w:rsidRPr="00EE1DB2">
        <w:rPr>
          <w:rFonts w:ascii="Times New Roman" w:hAnsi="Times New Roman" w:cs="Times New Roman"/>
          <w:sz w:val="24"/>
          <w:szCs w:val="24"/>
        </w:rPr>
        <w:t>люди</w:t>
      </w:r>
      <w:r>
        <w:rPr>
          <w:rFonts w:ascii="Times New Roman" w:hAnsi="Times New Roman" w:cs="Times New Roman"/>
          <w:sz w:val="24"/>
          <w:szCs w:val="24"/>
        </w:rPr>
        <w:t xml:space="preserve"> </w:t>
      </w:r>
      <w:r w:rsidRPr="00EE1DB2">
        <w:rPr>
          <w:rFonts w:ascii="Times New Roman" w:hAnsi="Times New Roman" w:cs="Times New Roman"/>
          <w:sz w:val="24"/>
          <w:szCs w:val="24"/>
        </w:rPr>
        <w:t>тонко</w:t>
      </w:r>
      <w:r>
        <w:rPr>
          <w:rFonts w:ascii="Times New Roman" w:hAnsi="Times New Roman" w:cs="Times New Roman"/>
          <w:sz w:val="24"/>
          <w:szCs w:val="24"/>
        </w:rPr>
        <w:t xml:space="preserve"> </w:t>
      </w:r>
      <w:r w:rsidRPr="00EE1DB2">
        <w:rPr>
          <w:rFonts w:ascii="Times New Roman" w:hAnsi="Times New Roman" w:cs="Times New Roman"/>
          <w:sz w:val="24"/>
          <w:szCs w:val="24"/>
        </w:rPr>
        <w:t>чувствующие,</w:t>
      </w:r>
      <w:r>
        <w:rPr>
          <w:rFonts w:ascii="Times New Roman" w:hAnsi="Times New Roman" w:cs="Times New Roman"/>
          <w:sz w:val="24"/>
          <w:szCs w:val="24"/>
        </w:rPr>
        <w:t xml:space="preserve"> </w:t>
      </w:r>
      <w:r w:rsidRPr="00EE1DB2">
        <w:rPr>
          <w:rFonts w:ascii="Times New Roman" w:hAnsi="Times New Roman" w:cs="Times New Roman"/>
          <w:sz w:val="24"/>
          <w:szCs w:val="24"/>
        </w:rPr>
        <w:t>искренние,</w:t>
      </w:r>
      <w:r>
        <w:rPr>
          <w:rFonts w:ascii="Times New Roman" w:hAnsi="Times New Roman" w:cs="Times New Roman"/>
          <w:sz w:val="24"/>
          <w:szCs w:val="24"/>
        </w:rPr>
        <w:t xml:space="preserve"> </w:t>
      </w:r>
      <w:r w:rsidRPr="00EE1DB2">
        <w:rPr>
          <w:rFonts w:ascii="Times New Roman" w:hAnsi="Times New Roman" w:cs="Times New Roman"/>
          <w:sz w:val="24"/>
          <w:szCs w:val="24"/>
        </w:rPr>
        <w:t>духовно</w:t>
      </w:r>
      <w:r>
        <w:rPr>
          <w:rFonts w:ascii="Times New Roman" w:hAnsi="Times New Roman" w:cs="Times New Roman"/>
          <w:sz w:val="24"/>
          <w:szCs w:val="24"/>
        </w:rPr>
        <w:t xml:space="preserve"> </w:t>
      </w:r>
      <w:r w:rsidRPr="00EE1DB2">
        <w:rPr>
          <w:rFonts w:ascii="Times New Roman" w:hAnsi="Times New Roman" w:cs="Times New Roman"/>
          <w:sz w:val="24"/>
          <w:szCs w:val="24"/>
        </w:rPr>
        <w:t>одинокие,</w:t>
      </w:r>
      <w:r>
        <w:rPr>
          <w:rFonts w:ascii="Times New Roman" w:hAnsi="Times New Roman" w:cs="Times New Roman"/>
          <w:sz w:val="24"/>
          <w:szCs w:val="24"/>
        </w:rPr>
        <w:t xml:space="preserve"> </w:t>
      </w:r>
      <w:r w:rsidRPr="00EE1DB2">
        <w:rPr>
          <w:rFonts w:ascii="Times New Roman" w:hAnsi="Times New Roman" w:cs="Times New Roman"/>
          <w:sz w:val="24"/>
          <w:szCs w:val="24"/>
        </w:rPr>
        <w:t>ощущающие</w:t>
      </w:r>
      <w:r>
        <w:rPr>
          <w:rFonts w:ascii="Times New Roman" w:hAnsi="Times New Roman" w:cs="Times New Roman"/>
          <w:sz w:val="24"/>
          <w:szCs w:val="24"/>
        </w:rPr>
        <w:t xml:space="preserve"> </w:t>
      </w:r>
      <w:r w:rsidRPr="00EE1DB2">
        <w:rPr>
          <w:rFonts w:ascii="Times New Roman" w:hAnsi="Times New Roman" w:cs="Times New Roman"/>
          <w:sz w:val="24"/>
          <w:szCs w:val="24"/>
        </w:rPr>
        <w:t>глубокий</w:t>
      </w:r>
      <w:r>
        <w:rPr>
          <w:rFonts w:ascii="Times New Roman" w:hAnsi="Times New Roman" w:cs="Times New Roman"/>
          <w:sz w:val="24"/>
          <w:szCs w:val="24"/>
        </w:rPr>
        <w:t xml:space="preserve"> </w:t>
      </w:r>
      <w:r w:rsidRPr="00EE1DB2">
        <w:rPr>
          <w:rFonts w:ascii="Times New Roman" w:hAnsi="Times New Roman" w:cs="Times New Roman"/>
          <w:sz w:val="24"/>
          <w:szCs w:val="24"/>
        </w:rPr>
        <w:t>разлад</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семье,</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обществе.</w:t>
      </w:r>
      <w:r>
        <w:rPr>
          <w:rFonts w:ascii="Times New Roman" w:hAnsi="Times New Roman" w:cs="Times New Roman"/>
          <w:sz w:val="24"/>
          <w:szCs w:val="24"/>
        </w:rPr>
        <w:t xml:space="preserve"> </w:t>
      </w:r>
      <w:r w:rsidRPr="00EE1DB2">
        <w:rPr>
          <w:rFonts w:ascii="Times New Roman" w:hAnsi="Times New Roman" w:cs="Times New Roman"/>
          <w:sz w:val="24"/>
          <w:szCs w:val="24"/>
        </w:rPr>
        <w:t>Холден</w:t>
      </w:r>
      <w:r>
        <w:rPr>
          <w:rFonts w:ascii="Times New Roman" w:hAnsi="Times New Roman" w:cs="Times New Roman"/>
          <w:sz w:val="24"/>
          <w:szCs w:val="24"/>
        </w:rPr>
        <w:t xml:space="preserve"> </w:t>
      </w:r>
      <w:r w:rsidRPr="00EE1DB2">
        <w:rPr>
          <w:rFonts w:ascii="Times New Roman" w:hAnsi="Times New Roman" w:cs="Times New Roman"/>
          <w:sz w:val="24"/>
          <w:szCs w:val="24"/>
        </w:rPr>
        <w:t>Колфилд,</w:t>
      </w:r>
      <w:r>
        <w:rPr>
          <w:rFonts w:ascii="Times New Roman" w:hAnsi="Times New Roman" w:cs="Times New Roman"/>
          <w:sz w:val="24"/>
          <w:szCs w:val="24"/>
        </w:rPr>
        <w:t xml:space="preserve"> </w:t>
      </w:r>
      <w:r w:rsidRPr="00EE1DB2">
        <w:rPr>
          <w:rFonts w:ascii="Times New Roman" w:hAnsi="Times New Roman" w:cs="Times New Roman"/>
          <w:sz w:val="24"/>
          <w:szCs w:val="24"/>
        </w:rPr>
        <w:t>шестнадцатилетний</w:t>
      </w:r>
      <w:r>
        <w:rPr>
          <w:rFonts w:ascii="Times New Roman" w:hAnsi="Times New Roman" w:cs="Times New Roman"/>
          <w:sz w:val="24"/>
          <w:szCs w:val="24"/>
        </w:rPr>
        <w:t xml:space="preserve"> </w:t>
      </w:r>
      <w:r w:rsidRPr="00EE1DB2">
        <w:rPr>
          <w:rFonts w:ascii="Times New Roman" w:hAnsi="Times New Roman" w:cs="Times New Roman"/>
          <w:sz w:val="24"/>
          <w:szCs w:val="24"/>
        </w:rPr>
        <w:t>герой</w:t>
      </w:r>
      <w:r>
        <w:rPr>
          <w:rFonts w:ascii="Times New Roman" w:hAnsi="Times New Roman" w:cs="Times New Roman"/>
          <w:sz w:val="24"/>
          <w:szCs w:val="24"/>
        </w:rPr>
        <w:t xml:space="preserve"> </w:t>
      </w:r>
      <w:r w:rsidRPr="00EE1DB2">
        <w:rPr>
          <w:rFonts w:ascii="Times New Roman" w:hAnsi="Times New Roman" w:cs="Times New Roman"/>
          <w:sz w:val="24"/>
          <w:szCs w:val="24"/>
        </w:rPr>
        <w:t>первого</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Сэлинджера,</w:t>
      </w:r>
      <w:r>
        <w:rPr>
          <w:rFonts w:ascii="Times New Roman" w:hAnsi="Times New Roman" w:cs="Times New Roman"/>
          <w:sz w:val="24"/>
          <w:szCs w:val="24"/>
        </w:rPr>
        <w:t xml:space="preserve"> </w:t>
      </w:r>
      <w:r w:rsidRPr="00EE1DB2">
        <w:rPr>
          <w:rFonts w:ascii="Times New Roman" w:hAnsi="Times New Roman" w:cs="Times New Roman"/>
          <w:sz w:val="24"/>
          <w:szCs w:val="24"/>
        </w:rPr>
        <w:t>болезненно</w:t>
      </w:r>
      <w:r>
        <w:rPr>
          <w:rFonts w:ascii="Times New Roman" w:hAnsi="Times New Roman" w:cs="Times New Roman"/>
          <w:sz w:val="24"/>
          <w:szCs w:val="24"/>
        </w:rPr>
        <w:t xml:space="preserve"> </w:t>
      </w:r>
      <w:r w:rsidRPr="00EE1DB2">
        <w:rPr>
          <w:rFonts w:ascii="Times New Roman" w:hAnsi="Times New Roman" w:cs="Times New Roman"/>
          <w:sz w:val="24"/>
          <w:szCs w:val="24"/>
        </w:rPr>
        <w:t>переносит</w:t>
      </w:r>
      <w:r>
        <w:rPr>
          <w:rFonts w:ascii="Times New Roman" w:hAnsi="Times New Roman" w:cs="Times New Roman"/>
          <w:sz w:val="24"/>
          <w:szCs w:val="24"/>
        </w:rPr>
        <w:t xml:space="preserve"> </w:t>
      </w:r>
      <w:r w:rsidRPr="00EE1DB2">
        <w:rPr>
          <w:rFonts w:ascii="Times New Roman" w:hAnsi="Times New Roman" w:cs="Times New Roman"/>
          <w:sz w:val="24"/>
          <w:szCs w:val="24"/>
        </w:rPr>
        <w:t>фальшь</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дома,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школе.</w:t>
      </w:r>
      <w:r>
        <w:rPr>
          <w:rFonts w:ascii="Times New Roman" w:hAnsi="Times New Roman" w:cs="Times New Roman"/>
          <w:sz w:val="24"/>
          <w:szCs w:val="24"/>
        </w:rPr>
        <w:t xml:space="preserve"> </w:t>
      </w:r>
      <w:r w:rsidRPr="00EE1DB2">
        <w:rPr>
          <w:rFonts w:ascii="Times New Roman" w:hAnsi="Times New Roman" w:cs="Times New Roman"/>
          <w:sz w:val="24"/>
          <w:szCs w:val="24"/>
        </w:rPr>
        <w:t>Нежелание</w:t>
      </w:r>
      <w:r>
        <w:rPr>
          <w:rFonts w:ascii="Times New Roman" w:hAnsi="Times New Roman" w:cs="Times New Roman"/>
          <w:sz w:val="24"/>
          <w:szCs w:val="24"/>
        </w:rPr>
        <w:t xml:space="preserve"> </w:t>
      </w:r>
      <w:r w:rsidRPr="00EE1DB2">
        <w:rPr>
          <w:rFonts w:ascii="Times New Roman" w:hAnsi="Times New Roman" w:cs="Times New Roman"/>
          <w:sz w:val="24"/>
          <w:szCs w:val="24"/>
        </w:rPr>
        <w:t>подстраиваться</w:t>
      </w:r>
      <w:r>
        <w:rPr>
          <w:rFonts w:ascii="Times New Roman" w:hAnsi="Times New Roman" w:cs="Times New Roman"/>
          <w:sz w:val="24"/>
          <w:szCs w:val="24"/>
        </w:rPr>
        <w:t xml:space="preserve"> </w:t>
      </w:r>
      <w:r w:rsidRPr="00EE1DB2">
        <w:rPr>
          <w:rFonts w:ascii="Times New Roman" w:hAnsi="Times New Roman" w:cs="Times New Roman"/>
          <w:sz w:val="24"/>
          <w:szCs w:val="24"/>
        </w:rPr>
        <w:t>под</w:t>
      </w:r>
      <w:r>
        <w:rPr>
          <w:rFonts w:ascii="Times New Roman" w:hAnsi="Times New Roman" w:cs="Times New Roman"/>
          <w:sz w:val="24"/>
          <w:szCs w:val="24"/>
        </w:rPr>
        <w:t xml:space="preserve"> </w:t>
      </w:r>
      <w:r w:rsidRPr="00EE1DB2">
        <w:rPr>
          <w:rFonts w:ascii="Times New Roman" w:hAnsi="Times New Roman" w:cs="Times New Roman"/>
          <w:sz w:val="24"/>
          <w:szCs w:val="24"/>
        </w:rPr>
        <w:t>рутинные,</w:t>
      </w:r>
      <w:r>
        <w:rPr>
          <w:rFonts w:ascii="Times New Roman" w:hAnsi="Times New Roman" w:cs="Times New Roman"/>
          <w:sz w:val="24"/>
          <w:szCs w:val="24"/>
        </w:rPr>
        <w:t xml:space="preserve"> </w:t>
      </w:r>
      <w:r w:rsidRPr="00EE1DB2">
        <w:rPr>
          <w:rFonts w:ascii="Times New Roman" w:hAnsi="Times New Roman" w:cs="Times New Roman"/>
          <w:sz w:val="24"/>
          <w:szCs w:val="24"/>
        </w:rPr>
        <w:t>лживые</w:t>
      </w:r>
      <w:r>
        <w:rPr>
          <w:rFonts w:ascii="Times New Roman" w:hAnsi="Times New Roman" w:cs="Times New Roman"/>
          <w:sz w:val="24"/>
          <w:szCs w:val="24"/>
        </w:rPr>
        <w:t xml:space="preserve"> </w:t>
      </w:r>
      <w:r w:rsidRPr="00EE1DB2">
        <w:rPr>
          <w:rFonts w:ascii="Times New Roman" w:hAnsi="Times New Roman" w:cs="Times New Roman"/>
          <w:sz w:val="24"/>
          <w:szCs w:val="24"/>
        </w:rPr>
        <w:t>правила,</w:t>
      </w:r>
      <w:r>
        <w:rPr>
          <w:rFonts w:ascii="Times New Roman" w:hAnsi="Times New Roman" w:cs="Times New Roman"/>
          <w:sz w:val="24"/>
          <w:szCs w:val="24"/>
        </w:rPr>
        <w:t xml:space="preserve"> </w:t>
      </w:r>
      <w:r w:rsidRPr="00EE1DB2">
        <w:rPr>
          <w:rFonts w:ascii="Times New Roman" w:hAnsi="Times New Roman" w:cs="Times New Roman"/>
          <w:sz w:val="24"/>
          <w:szCs w:val="24"/>
        </w:rPr>
        <w:t>юношеский</w:t>
      </w:r>
      <w:r>
        <w:rPr>
          <w:rFonts w:ascii="Times New Roman" w:hAnsi="Times New Roman" w:cs="Times New Roman"/>
          <w:sz w:val="24"/>
          <w:szCs w:val="24"/>
        </w:rPr>
        <w:t xml:space="preserve"> </w:t>
      </w:r>
      <w:r w:rsidRPr="00EE1DB2">
        <w:rPr>
          <w:rFonts w:ascii="Times New Roman" w:hAnsi="Times New Roman" w:cs="Times New Roman"/>
          <w:sz w:val="24"/>
          <w:szCs w:val="24"/>
        </w:rPr>
        <w:t>максимализм</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позволяют</w:t>
      </w:r>
      <w:r>
        <w:rPr>
          <w:rFonts w:ascii="Times New Roman" w:hAnsi="Times New Roman" w:cs="Times New Roman"/>
          <w:sz w:val="24"/>
          <w:szCs w:val="24"/>
        </w:rPr>
        <w:t xml:space="preserve"> </w:t>
      </w:r>
      <w:r w:rsidRPr="00EE1DB2">
        <w:rPr>
          <w:rFonts w:ascii="Times New Roman" w:hAnsi="Times New Roman" w:cs="Times New Roman"/>
          <w:sz w:val="24"/>
          <w:szCs w:val="24"/>
        </w:rPr>
        <w:t>Холдену</w:t>
      </w:r>
      <w:r>
        <w:rPr>
          <w:rFonts w:ascii="Times New Roman" w:hAnsi="Times New Roman" w:cs="Times New Roman"/>
          <w:sz w:val="24"/>
          <w:szCs w:val="24"/>
        </w:rPr>
        <w:t xml:space="preserve"> </w:t>
      </w:r>
      <w:r w:rsidRPr="00EE1DB2">
        <w:rPr>
          <w:rFonts w:ascii="Times New Roman" w:hAnsi="Times New Roman" w:cs="Times New Roman"/>
          <w:sz w:val="24"/>
          <w:szCs w:val="24"/>
        </w:rPr>
        <w:t>приспособиться</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окружающим</w:t>
      </w:r>
      <w:r>
        <w:rPr>
          <w:rFonts w:ascii="Times New Roman" w:hAnsi="Times New Roman" w:cs="Times New Roman"/>
          <w:sz w:val="24"/>
          <w:szCs w:val="24"/>
        </w:rPr>
        <w:t xml:space="preserve"> </w:t>
      </w:r>
      <w:r w:rsidRPr="00EE1DB2">
        <w:rPr>
          <w:rFonts w:ascii="Times New Roman" w:hAnsi="Times New Roman" w:cs="Times New Roman"/>
          <w:sz w:val="24"/>
          <w:szCs w:val="24"/>
        </w:rPr>
        <w:t>реалиям.</w:t>
      </w:r>
      <w:r>
        <w:rPr>
          <w:rFonts w:ascii="Times New Roman" w:hAnsi="Times New Roman" w:cs="Times New Roman"/>
          <w:sz w:val="24"/>
          <w:szCs w:val="24"/>
        </w:rPr>
        <w:t xml:space="preserve"> </w:t>
      </w:r>
      <w:r w:rsidRPr="00EE1DB2">
        <w:rPr>
          <w:rFonts w:ascii="Times New Roman" w:hAnsi="Times New Roman" w:cs="Times New Roman"/>
          <w:sz w:val="24"/>
          <w:szCs w:val="24"/>
        </w:rPr>
        <w:t>Пафос</w:t>
      </w:r>
      <w:r>
        <w:rPr>
          <w:rFonts w:ascii="Times New Roman" w:hAnsi="Times New Roman" w:cs="Times New Roman"/>
          <w:sz w:val="24"/>
          <w:szCs w:val="24"/>
        </w:rPr>
        <w:t xml:space="preserve"> </w:t>
      </w:r>
      <w:r w:rsidRPr="00EE1DB2">
        <w:rPr>
          <w:rFonts w:ascii="Times New Roman" w:hAnsi="Times New Roman" w:cs="Times New Roman"/>
          <w:sz w:val="24"/>
          <w:szCs w:val="24"/>
        </w:rPr>
        <w:t>отрицания</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значителен,</w:t>
      </w:r>
      <w:r>
        <w:rPr>
          <w:rFonts w:ascii="Times New Roman" w:hAnsi="Times New Roman" w:cs="Times New Roman"/>
          <w:sz w:val="24"/>
          <w:szCs w:val="24"/>
        </w:rPr>
        <w:t xml:space="preserve"> </w:t>
      </w:r>
      <w:r w:rsidRPr="00EE1DB2">
        <w:rPr>
          <w:rFonts w:ascii="Times New Roman" w:hAnsi="Times New Roman" w:cs="Times New Roman"/>
          <w:sz w:val="24"/>
          <w:szCs w:val="24"/>
        </w:rPr>
        <w:t>чем</w:t>
      </w:r>
      <w:r>
        <w:rPr>
          <w:rFonts w:ascii="Times New Roman" w:hAnsi="Times New Roman" w:cs="Times New Roman"/>
          <w:sz w:val="24"/>
          <w:szCs w:val="24"/>
        </w:rPr>
        <w:t xml:space="preserve"> </w:t>
      </w:r>
      <w:r w:rsidRPr="00EE1DB2">
        <w:rPr>
          <w:rFonts w:ascii="Times New Roman" w:hAnsi="Times New Roman" w:cs="Times New Roman"/>
          <w:sz w:val="24"/>
          <w:szCs w:val="24"/>
        </w:rPr>
        <w:t>пафос</w:t>
      </w:r>
      <w:r>
        <w:rPr>
          <w:rFonts w:ascii="Times New Roman" w:hAnsi="Times New Roman" w:cs="Times New Roman"/>
          <w:sz w:val="24"/>
          <w:szCs w:val="24"/>
        </w:rPr>
        <w:t xml:space="preserve"> </w:t>
      </w:r>
      <w:r w:rsidRPr="00EE1DB2">
        <w:rPr>
          <w:rFonts w:ascii="Times New Roman" w:hAnsi="Times New Roman" w:cs="Times New Roman"/>
          <w:sz w:val="24"/>
          <w:szCs w:val="24"/>
        </w:rPr>
        <w:t>утверждения,</w:t>
      </w:r>
      <w:r>
        <w:rPr>
          <w:rFonts w:ascii="Times New Roman" w:hAnsi="Times New Roman" w:cs="Times New Roman"/>
          <w:sz w:val="24"/>
          <w:szCs w:val="24"/>
        </w:rPr>
        <w:t xml:space="preserve"> </w:t>
      </w:r>
      <w:r w:rsidRPr="00EE1DB2">
        <w:rPr>
          <w:rFonts w:ascii="Times New Roman" w:hAnsi="Times New Roman" w:cs="Times New Roman"/>
          <w:sz w:val="24"/>
          <w:szCs w:val="24"/>
        </w:rPr>
        <w:t>потому</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Холден</w:t>
      </w:r>
      <w:r>
        <w:rPr>
          <w:rFonts w:ascii="Times New Roman" w:hAnsi="Times New Roman" w:cs="Times New Roman"/>
          <w:sz w:val="24"/>
          <w:szCs w:val="24"/>
        </w:rPr>
        <w:t xml:space="preserve"> </w:t>
      </w:r>
      <w:r w:rsidRPr="00EE1DB2">
        <w:rPr>
          <w:rFonts w:ascii="Times New Roman" w:hAnsi="Times New Roman" w:cs="Times New Roman"/>
          <w:sz w:val="24"/>
          <w:szCs w:val="24"/>
        </w:rPr>
        <w:t>ничего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желает</w:t>
      </w:r>
      <w:r>
        <w:rPr>
          <w:rFonts w:ascii="Times New Roman" w:hAnsi="Times New Roman" w:cs="Times New Roman"/>
          <w:sz w:val="24"/>
          <w:szCs w:val="24"/>
        </w:rPr>
        <w:t xml:space="preserve"> </w:t>
      </w:r>
      <w:r w:rsidRPr="00EE1DB2">
        <w:rPr>
          <w:rFonts w:ascii="Times New Roman" w:hAnsi="Times New Roman" w:cs="Times New Roman"/>
          <w:sz w:val="24"/>
          <w:szCs w:val="24"/>
        </w:rPr>
        <w:t>переделывать,</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ищет</w:t>
      </w:r>
      <w:r>
        <w:rPr>
          <w:rFonts w:ascii="Times New Roman" w:hAnsi="Times New Roman" w:cs="Times New Roman"/>
          <w:sz w:val="24"/>
          <w:szCs w:val="24"/>
        </w:rPr>
        <w:t xml:space="preserve"> </w:t>
      </w:r>
      <w:r w:rsidRPr="00EE1DB2">
        <w:rPr>
          <w:rFonts w:ascii="Times New Roman" w:hAnsi="Times New Roman" w:cs="Times New Roman"/>
          <w:sz w:val="24"/>
          <w:szCs w:val="24"/>
        </w:rPr>
        <w:t>спокойного</w:t>
      </w:r>
      <w:r>
        <w:rPr>
          <w:rFonts w:ascii="Times New Roman" w:hAnsi="Times New Roman" w:cs="Times New Roman"/>
          <w:sz w:val="24"/>
          <w:szCs w:val="24"/>
        </w:rPr>
        <w:t xml:space="preserve"> </w:t>
      </w:r>
      <w:r w:rsidRPr="00EE1DB2">
        <w:rPr>
          <w:rFonts w:ascii="Times New Roman" w:hAnsi="Times New Roman" w:cs="Times New Roman"/>
          <w:sz w:val="24"/>
          <w:szCs w:val="24"/>
        </w:rPr>
        <w:t>убежища,</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собственное</w:t>
      </w:r>
      <w:r>
        <w:rPr>
          <w:rFonts w:ascii="Times New Roman" w:hAnsi="Times New Roman" w:cs="Times New Roman"/>
          <w:sz w:val="24"/>
          <w:szCs w:val="24"/>
        </w:rPr>
        <w:t xml:space="preserve"> </w:t>
      </w:r>
      <w:r w:rsidRPr="00EE1DB2">
        <w:rPr>
          <w:rFonts w:ascii="Times New Roman" w:hAnsi="Times New Roman" w:cs="Times New Roman"/>
          <w:sz w:val="24"/>
          <w:szCs w:val="24"/>
        </w:rPr>
        <w:t>призвание</w:t>
      </w:r>
      <w:r>
        <w:rPr>
          <w:rFonts w:ascii="Times New Roman" w:hAnsi="Times New Roman" w:cs="Times New Roman"/>
          <w:sz w:val="24"/>
          <w:szCs w:val="24"/>
        </w:rPr>
        <w:t xml:space="preserve"> </w:t>
      </w:r>
      <w:r w:rsidRPr="00EE1DB2">
        <w:rPr>
          <w:rFonts w:ascii="Times New Roman" w:hAnsi="Times New Roman" w:cs="Times New Roman"/>
          <w:sz w:val="24"/>
          <w:szCs w:val="24"/>
        </w:rPr>
        <w:t>видит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чтобы</w:t>
      </w:r>
      <w:r>
        <w:rPr>
          <w:rFonts w:ascii="Times New Roman" w:hAnsi="Times New Roman" w:cs="Times New Roman"/>
          <w:sz w:val="24"/>
          <w:szCs w:val="24"/>
        </w:rPr>
        <w:t xml:space="preserve"> </w:t>
      </w:r>
      <w:r w:rsidRPr="00EE1DB2">
        <w:rPr>
          <w:rFonts w:ascii="Times New Roman" w:hAnsi="Times New Roman" w:cs="Times New Roman"/>
          <w:sz w:val="24"/>
          <w:szCs w:val="24"/>
        </w:rPr>
        <w:t>предостерегать</w:t>
      </w:r>
      <w:r>
        <w:rPr>
          <w:rFonts w:ascii="Times New Roman" w:hAnsi="Times New Roman" w:cs="Times New Roman"/>
          <w:sz w:val="24"/>
          <w:szCs w:val="24"/>
        </w:rPr>
        <w:t xml:space="preserve"> </w:t>
      </w:r>
      <w:r w:rsidRPr="00EE1DB2">
        <w:rPr>
          <w:rFonts w:ascii="Times New Roman" w:hAnsi="Times New Roman" w:cs="Times New Roman"/>
          <w:sz w:val="24"/>
          <w:szCs w:val="24"/>
        </w:rPr>
        <w:t>детей</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взросления.</w:t>
      </w:r>
      <w:r>
        <w:rPr>
          <w:rFonts w:ascii="Times New Roman" w:hAnsi="Times New Roman" w:cs="Times New Roman"/>
          <w:sz w:val="24"/>
          <w:szCs w:val="24"/>
        </w:rPr>
        <w:t xml:space="preserve"> </w:t>
      </w:r>
      <w:r w:rsidRPr="00EE1DB2">
        <w:rPr>
          <w:rFonts w:ascii="Times New Roman" w:hAnsi="Times New Roman" w:cs="Times New Roman"/>
          <w:sz w:val="24"/>
          <w:szCs w:val="24"/>
        </w:rPr>
        <w:t>Мир</w:t>
      </w:r>
      <w:r>
        <w:rPr>
          <w:rFonts w:ascii="Times New Roman" w:hAnsi="Times New Roman" w:cs="Times New Roman"/>
          <w:sz w:val="24"/>
          <w:szCs w:val="24"/>
        </w:rPr>
        <w:t xml:space="preserve"> </w:t>
      </w:r>
      <w:r w:rsidRPr="00EE1DB2">
        <w:rPr>
          <w:rFonts w:ascii="Times New Roman" w:hAnsi="Times New Roman" w:cs="Times New Roman"/>
          <w:sz w:val="24"/>
          <w:szCs w:val="24"/>
        </w:rPr>
        <w:t>незамутненного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детства</w:t>
      </w:r>
      <w:r>
        <w:rPr>
          <w:rFonts w:ascii="Times New Roman" w:hAnsi="Times New Roman" w:cs="Times New Roman"/>
          <w:sz w:val="24"/>
          <w:szCs w:val="24"/>
        </w:rPr>
        <w:t xml:space="preserve"> </w:t>
      </w:r>
      <w:r w:rsidRPr="00EE1DB2">
        <w:rPr>
          <w:rFonts w:ascii="Times New Roman" w:hAnsi="Times New Roman" w:cs="Times New Roman"/>
          <w:sz w:val="24"/>
          <w:szCs w:val="24"/>
        </w:rPr>
        <w:t>объявляется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истинным,</w:t>
      </w:r>
      <w:r>
        <w:rPr>
          <w:rFonts w:ascii="Times New Roman" w:hAnsi="Times New Roman" w:cs="Times New Roman"/>
          <w:sz w:val="24"/>
          <w:szCs w:val="24"/>
        </w:rPr>
        <w:t xml:space="preserve"> </w:t>
      </w:r>
      <w:r w:rsidRPr="00EE1DB2">
        <w:rPr>
          <w:rFonts w:ascii="Times New Roman" w:hAnsi="Times New Roman" w:cs="Times New Roman"/>
          <w:sz w:val="24"/>
          <w:szCs w:val="24"/>
        </w:rPr>
        <w:t>тогда</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прагматичный</w:t>
      </w:r>
      <w:r>
        <w:rPr>
          <w:rFonts w:ascii="Times New Roman" w:hAnsi="Times New Roman" w:cs="Times New Roman"/>
          <w:sz w:val="24"/>
          <w:szCs w:val="24"/>
        </w:rPr>
        <w:t xml:space="preserve"> </w:t>
      </w:r>
      <w:r w:rsidRPr="00EE1DB2">
        <w:rPr>
          <w:rFonts w:ascii="Times New Roman" w:hAnsi="Times New Roman" w:cs="Times New Roman"/>
          <w:sz w:val="24"/>
          <w:szCs w:val="24"/>
        </w:rPr>
        <w:t>мир</w:t>
      </w:r>
      <w:r>
        <w:rPr>
          <w:rFonts w:ascii="Times New Roman" w:hAnsi="Times New Roman" w:cs="Times New Roman"/>
          <w:sz w:val="24"/>
          <w:szCs w:val="24"/>
        </w:rPr>
        <w:t xml:space="preserve"> </w:t>
      </w:r>
      <w:r w:rsidRPr="00EE1DB2">
        <w:rPr>
          <w:rFonts w:ascii="Times New Roman" w:hAnsi="Times New Roman" w:cs="Times New Roman"/>
          <w:sz w:val="24"/>
          <w:szCs w:val="24"/>
        </w:rPr>
        <w:t>взрослых</w:t>
      </w:r>
      <w:r>
        <w:rPr>
          <w:rFonts w:ascii="Times New Roman" w:hAnsi="Times New Roman" w:cs="Times New Roman"/>
          <w:sz w:val="24"/>
          <w:szCs w:val="24"/>
        </w:rPr>
        <w:t xml:space="preserve"> </w:t>
      </w:r>
      <w:r w:rsidRPr="00EE1DB2">
        <w:rPr>
          <w:rFonts w:ascii="Times New Roman" w:hAnsi="Times New Roman" w:cs="Times New Roman"/>
          <w:sz w:val="24"/>
          <w:szCs w:val="24"/>
        </w:rPr>
        <w:t>образует</w:t>
      </w:r>
      <w:r>
        <w:rPr>
          <w:rFonts w:ascii="Times New Roman" w:hAnsi="Times New Roman" w:cs="Times New Roman"/>
          <w:sz w:val="24"/>
          <w:szCs w:val="24"/>
        </w:rPr>
        <w:t xml:space="preserve"> </w:t>
      </w:r>
      <w:r w:rsidRPr="00EE1DB2">
        <w:rPr>
          <w:rFonts w:ascii="Times New Roman" w:hAnsi="Times New Roman" w:cs="Times New Roman"/>
          <w:sz w:val="24"/>
          <w:szCs w:val="24"/>
        </w:rPr>
        <w:t>пространство</w:t>
      </w:r>
      <w:r>
        <w:rPr>
          <w:rFonts w:ascii="Times New Roman" w:hAnsi="Times New Roman" w:cs="Times New Roman"/>
          <w:sz w:val="24"/>
          <w:szCs w:val="24"/>
        </w:rPr>
        <w:t xml:space="preserve"> </w:t>
      </w:r>
      <w:r w:rsidRPr="00EE1DB2">
        <w:rPr>
          <w:rFonts w:ascii="Times New Roman" w:hAnsi="Times New Roman" w:cs="Times New Roman"/>
          <w:sz w:val="24"/>
          <w:szCs w:val="24"/>
        </w:rPr>
        <w:t>фальшивой</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которое</w:t>
      </w:r>
      <w:r>
        <w:rPr>
          <w:rFonts w:ascii="Times New Roman" w:hAnsi="Times New Roman" w:cs="Times New Roman"/>
          <w:sz w:val="24"/>
          <w:szCs w:val="24"/>
        </w:rPr>
        <w:t xml:space="preserve"> </w:t>
      </w:r>
      <w:r w:rsidRPr="00EE1DB2">
        <w:rPr>
          <w:rFonts w:ascii="Times New Roman" w:hAnsi="Times New Roman" w:cs="Times New Roman"/>
          <w:sz w:val="24"/>
          <w:szCs w:val="24"/>
        </w:rPr>
        <w:t>Холден</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стремится</w:t>
      </w:r>
      <w:r>
        <w:rPr>
          <w:rFonts w:ascii="Times New Roman" w:hAnsi="Times New Roman" w:cs="Times New Roman"/>
          <w:sz w:val="24"/>
          <w:szCs w:val="24"/>
        </w:rPr>
        <w:t xml:space="preserve"> </w:t>
      </w:r>
      <w:r w:rsidRPr="00EE1DB2">
        <w:rPr>
          <w:rFonts w:ascii="Times New Roman" w:hAnsi="Times New Roman" w:cs="Times New Roman"/>
          <w:sz w:val="24"/>
          <w:szCs w:val="24"/>
        </w:rPr>
        <w:t>переходить.</w:t>
      </w:r>
      <w:r>
        <w:rPr>
          <w:rFonts w:ascii="Times New Roman" w:hAnsi="Times New Roman" w:cs="Times New Roman"/>
          <w:sz w:val="24"/>
          <w:szCs w:val="24"/>
        </w:rPr>
        <w:t xml:space="preserve"> </w:t>
      </w:r>
      <w:r w:rsidRPr="00EE1DB2">
        <w:rPr>
          <w:rFonts w:ascii="Times New Roman" w:hAnsi="Times New Roman" w:cs="Times New Roman"/>
          <w:sz w:val="24"/>
          <w:szCs w:val="24"/>
        </w:rPr>
        <w:t>Поиски</w:t>
      </w:r>
      <w:r>
        <w:rPr>
          <w:rFonts w:ascii="Times New Roman" w:hAnsi="Times New Roman" w:cs="Times New Roman"/>
          <w:sz w:val="24"/>
          <w:szCs w:val="24"/>
        </w:rPr>
        <w:t xml:space="preserve"> </w:t>
      </w:r>
      <w:r w:rsidRPr="00EE1DB2">
        <w:rPr>
          <w:rFonts w:ascii="Times New Roman" w:hAnsi="Times New Roman" w:cs="Times New Roman"/>
          <w:sz w:val="24"/>
          <w:szCs w:val="24"/>
        </w:rPr>
        <w:t>утраченного</w:t>
      </w:r>
      <w:r>
        <w:rPr>
          <w:rFonts w:ascii="Times New Roman" w:hAnsi="Times New Roman" w:cs="Times New Roman"/>
          <w:sz w:val="24"/>
          <w:szCs w:val="24"/>
        </w:rPr>
        <w:t xml:space="preserve"> </w:t>
      </w:r>
      <w:r w:rsidRPr="00EE1DB2">
        <w:rPr>
          <w:rFonts w:ascii="Times New Roman" w:hAnsi="Times New Roman" w:cs="Times New Roman"/>
          <w:sz w:val="24"/>
          <w:szCs w:val="24"/>
        </w:rPr>
        <w:t>смысла,</w:t>
      </w:r>
      <w:r>
        <w:rPr>
          <w:rFonts w:ascii="Times New Roman" w:hAnsi="Times New Roman" w:cs="Times New Roman"/>
          <w:sz w:val="24"/>
          <w:szCs w:val="24"/>
        </w:rPr>
        <w:t xml:space="preserve"> </w:t>
      </w:r>
      <w:r w:rsidRPr="00EE1DB2">
        <w:rPr>
          <w:rFonts w:ascii="Times New Roman" w:hAnsi="Times New Roman" w:cs="Times New Roman"/>
          <w:sz w:val="24"/>
          <w:szCs w:val="24"/>
        </w:rPr>
        <w:t>истины,</w:t>
      </w:r>
      <w:r>
        <w:rPr>
          <w:rFonts w:ascii="Times New Roman" w:hAnsi="Times New Roman" w:cs="Times New Roman"/>
          <w:sz w:val="24"/>
          <w:szCs w:val="24"/>
        </w:rPr>
        <w:t xml:space="preserve"> </w:t>
      </w:r>
      <w:r w:rsidRPr="00EE1DB2">
        <w:rPr>
          <w:rFonts w:ascii="Times New Roman" w:hAnsi="Times New Roman" w:cs="Times New Roman"/>
          <w:sz w:val="24"/>
          <w:szCs w:val="24"/>
        </w:rPr>
        <w:t>чистоты,</w:t>
      </w:r>
      <w:r>
        <w:rPr>
          <w:rFonts w:ascii="Times New Roman" w:hAnsi="Times New Roman" w:cs="Times New Roman"/>
          <w:sz w:val="24"/>
          <w:szCs w:val="24"/>
        </w:rPr>
        <w:t xml:space="preserve"> «</w:t>
      </w:r>
      <w:r w:rsidRPr="00EE1DB2">
        <w:rPr>
          <w:rFonts w:ascii="Times New Roman" w:hAnsi="Times New Roman" w:cs="Times New Roman"/>
          <w:sz w:val="24"/>
          <w:szCs w:val="24"/>
        </w:rPr>
        <w:t>неведения</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мучительны,</w:t>
      </w:r>
      <w:r>
        <w:rPr>
          <w:rFonts w:ascii="Times New Roman" w:hAnsi="Times New Roman" w:cs="Times New Roman"/>
          <w:sz w:val="24"/>
          <w:szCs w:val="24"/>
        </w:rPr>
        <w:t xml:space="preserve"> </w:t>
      </w:r>
      <w:r w:rsidRPr="00EE1DB2">
        <w:rPr>
          <w:rFonts w:ascii="Times New Roman" w:hAnsi="Times New Roman" w:cs="Times New Roman"/>
          <w:sz w:val="24"/>
          <w:szCs w:val="24"/>
        </w:rPr>
        <w:t>бунт</w:t>
      </w:r>
      <w:r>
        <w:rPr>
          <w:rFonts w:ascii="Times New Roman" w:hAnsi="Times New Roman" w:cs="Times New Roman"/>
          <w:sz w:val="24"/>
          <w:szCs w:val="24"/>
        </w:rPr>
        <w:t xml:space="preserve"> </w:t>
      </w:r>
      <w:r w:rsidRPr="00EE1DB2">
        <w:rPr>
          <w:rFonts w:ascii="Times New Roman" w:hAnsi="Times New Roman" w:cs="Times New Roman"/>
          <w:sz w:val="24"/>
          <w:szCs w:val="24"/>
        </w:rPr>
        <w:t>Холдена</w:t>
      </w:r>
      <w:r>
        <w:rPr>
          <w:rFonts w:ascii="Times New Roman" w:hAnsi="Times New Roman" w:cs="Times New Roman"/>
          <w:sz w:val="24"/>
          <w:szCs w:val="24"/>
        </w:rPr>
        <w:t xml:space="preserve"> </w:t>
      </w:r>
      <w:r w:rsidRPr="00EE1DB2">
        <w:rPr>
          <w:rFonts w:ascii="Times New Roman" w:hAnsi="Times New Roman" w:cs="Times New Roman"/>
          <w:sz w:val="24"/>
          <w:szCs w:val="24"/>
        </w:rPr>
        <w:t>интровертен</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самоустранение</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общественных</w:t>
      </w:r>
      <w:r>
        <w:rPr>
          <w:rFonts w:ascii="Times New Roman" w:hAnsi="Times New Roman" w:cs="Times New Roman"/>
          <w:sz w:val="24"/>
          <w:szCs w:val="24"/>
        </w:rPr>
        <w:t xml:space="preserve"> </w:t>
      </w:r>
      <w:r w:rsidRPr="00EE1DB2">
        <w:rPr>
          <w:rFonts w:ascii="Times New Roman" w:hAnsi="Times New Roman" w:cs="Times New Roman"/>
          <w:sz w:val="24"/>
          <w:szCs w:val="24"/>
        </w:rPr>
        <w:t>правил</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обязательств.</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Повествовательная</w:t>
      </w:r>
      <w:r>
        <w:rPr>
          <w:rFonts w:ascii="Times New Roman" w:hAnsi="Times New Roman" w:cs="Times New Roman"/>
          <w:sz w:val="24"/>
          <w:szCs w:val="24"/>
        </w:rPr>
        <w:t xml:space="preserve"> </w:t>
      </w:r>
      <w:r w:rsidRPr="00EE1DB2">
        <w:rPr>
          <w:rFonts w:ascii="Times New Roman" w:hAnsi="Times New Roman" w:cs="Times New Roman"/>
          <w:sz w:val="24"/>
          <w:szCs w:val="24"/>
        </w:rPr>
        <w:t>манера</w:t>
      </w:r>
      <w:r>
        <w:rPr>
          <w:rFonts w:ascii="Times New Roman" w:hAnsi="Times New Roman" w:cs="Times New Roman"/>
          <w:sz w:val="24"/>
          <w:szCs w:val="24"/>
        </w:rPr>
        <w:t xml:space="preserve"> </w:t>
      </w:r>
      <w:r w:rsidRPr="00EE1DB2">
        <w:rPr>
          <w:rFonts w:ascii="Times New Roman" w:hAnsi="Times New Roman" w:cs="Times New Roman"/>
          <w:sz w:val="24"/>
          <w:szCs w:val="24"/>
        </w:rPr>
        <w:t>Сэлинджера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первом</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стилизована</w:t>
      </w:r>
      <w:r>
        <w:rPr>
          <w:rFonts w:ascii="Times New Roman" w:hAnsi="Times New Roman" w:cs="Times New Roman"/>
          <w:sz w:val="24"/>
          <w:szCs w:val="24"/>
        </w:rPr>
        <w:t xml:space="preserve"> </w:t>
      </w:r>
      <w:r w:rsidRPr="00EE1DB2">
        <w:rPr>
          <w:rFonts w:ascii="Times New Roman" w:hAnsi="Times New Roman" w:cs="Times New Roman"/>
          <w:sz w:val="24"/>
          <w:szCs w:val="24"/>
        </w:rPr>
        <w:t>под</w:t>
      </w:r>
      <w:r>
        <w:rPr>
          <w:rFonts w:ascii="Times New Roman" w:hAnsi="Times New Roman" w:cs="Times New Roman"/>
          <w:sz w:val="24"/>
          <w:szCs w:val="24"/>
        </w:rPr>
        <w:t xml:space="preserve"> «</w:t>
      </w:r>
      <w:r w:rsidRPr="00EE1DB2">
        <w:rPr>
          <w:rFonts w:ascii="Times New Roman" w:hAnsi="Times New Roman" w:cs="Times New Roman"/>
          <w:sz w:val="24"/>
          <w:szCs w:val="24"/>
        </w:rPr>
        <w:t>рваную</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субъективную</w:t>
      </w:r>
      <w:r>
        <w:rPr>
          <w:rFonts w:ascii="Times New Roman" w:hAnsi="Times New Roman" w:cs="Times New Roman"/>
          <w:sz w:val="24"/>
          <w:szCs w:val="24"/>
        </w:rPr>
        <w:t xml:space="preserve"> </w:t>
      </w:r>
      <w:r w:rsidRPr="00EE1DB2">
        <w:rPr>
          <w:rFonts w:ascii="Times New Roman" w:hAnsi="Times New Roman" w:cs="Times New Roman"/>
          <w:sz w:val="24"/>
          <w:szCs w:val="24"/>
        </w:rPr>
        <w:t>речь</w:t>
      </w:r>
      <w:r>
        <w:rPr>
          <w:rFonts w:ascii="Times New Roman" w:hAnsi="Times New Roman" w:cs="Times New Roman"/>
          <w:sz w:val="24"/>
          <w:szCs w:val="24"/>
        </w:rPr>
        <w:t xml:space="preserve"> </w:t>
      </w:r>
      <w:r w:rsidRPr="00EE1DB2">
        <w:rPr>
          <w:rFonts w:ascii="Times New Roman" w:hAnsi="Times New Roman" w:cs="Times New Roman"/>
          <w:sz w:val="24"/>
          <w:szCs w:val="24"/>
        </w:rPr>
        <w:t>подростка.</w:t>
      </w:r>
      <w:r>
        <w:rPr>
          <w:rFonts w:ascii="Times New Roman" w:hAnsi="Times New Roman" w:cs="Times New Roman"/>
          <w:sz w:val="24"/>
          <w:szCs w:val="24"/>
        </w:rPr>
        <w:t xml:space="preserve"> </w:t>
      </w:r>
      <w:r w:rsidRPr="00EE1DB2">
        <w:rPr>
          <w:rFonts w:ascii="Times New Roman" w:hAnsi="Times New Roman" w:cs="Times New Roman"/>
          <w:sz w:val="24"/>
          <w:szCs w:val="24"/>
        </w:rPr>
        <w:t>Лирическая</w:t>
      </w:r>
      <w:r>
        <w:rPr>
          <w:rFonts w:ascii="Times New Roman" w:hAnsi="Times New Roman" w:cs="Times New Roman"/>
          <w:sz w:val="24"/>
          <w:szCs w:val="24"/>
        </w:rPr>
        <w:t xml:space="preserve"> </w:t>
      </w:r>
      <w:r w:rsidRPr="00EE1DB2">
        <w:rPr>
          <w:rFonts w:ascii="Times New Roman" w:hAnsi="Times New Roman" w:cs="Times New Roman"/>
          <w:sz w:val="24"/>
          <w:szCs w:val="24"/>
        </w:rPr>
        <w:t>исповедь,</w:t>
      </w:r>
      <w:r>
        <w:rPr>
          <w:rFonts w:ascii="Times New Roman" w:hAnsi="Times New Roman" w:cs="Times New Roman"/>
          <w:sz w:val="24"/>
          <w:szCs w:val="24"/>
        </w:rPr>
        <w:t xml:space="preserve"> </w:t>
      </w:r>
      <w:r w:rsidRPr="00EE1DB2">
        <w:rPr>
          <w:rFonts w:ascii="Times New Roman" w:hAnsi="Times New Roman" w:cs="Times New Roman"/>
          <w:sz w:val="24"/>
          <w:szCs w:val="24"/>
        </w:rPr>
        <w:t>трепетная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открытая,</w:t>
      </w:r>
      <w:r>
        <w:rPr>
          <w:rFonts w:ascii="Times New Roman" w:hAnsi="Times New Roman" w:cs="Times New Roman"/>
          <w:sz w:val="24"/>
          <w:szCs w:val="24"/>
        </w:rPr>
        <w:t xml:space="preserve"> </w:t>
      </w:r>
      <w:r w:rsidRPr="00EE1DB2">
        <w:rPr>
          <w:rFonts w:ascii="Times New Roman" w:hAnsi="Times New Roman" w:cs="Times New Roman"/>
          <w:sz w:val="24"/>
          <w:szCs w:val="24"/>
        </w:rPr>
        <w:t>изнутри</w:t>
      </w:r>
      <w:r>
        <w:rPr>
          <w:rFonts w:ascii="Times New Roman" w:hAnsi="Times New Roman" w:cs="Times New Roman"/>
          <w:sz w:val="24"/>
          <w:szCs w:val="24"/>
        </w:rPr>
        <w:t xml:space="preserve"> </w:t>
      </w:r>
      <w:r w:rsidRPr="00EE1DB2">
        <w:rPr>
          <w:rFonts w:ascii="Times New Roman" w:hAnsi="Times New Roman" w:cs="Times New Roman"/>
          <w:sz w:val="24"/>
          <w:szCs w:val="24"/>
        </w:rPr>
        <w:t>являет</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читателю</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внутреннее</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EE1DB2">
        <w:rPr>
          <w:rFonts w:ascii="Times New Roman" w:hAnsi="Times New Roman" w:cs="Times New Roman"/>
          <w:sz w:val="24"/>
          <w:szCs w:val="24"/>
        </w:rPr>
        <w:t>Холдена.</w:t>
      </w:r>
      <w:r>
        <w:rPr>
          <w:rFonts w:ascii="Times New Roman" w:hAnsi="Times New Roman" w:cs="Times New Roman"/>
          <w:sz w:val="24"/>
          <w:szCs w:val="24"/>
        </w:rPr>
        <w:t xml:space="preserve"> </w:t>
      </w:r>
      <w:r w:rsidRPr="00EE1DB2">
        <w:rPr>
          <w:rFonts w:ascii="Times New Roman" w:hAnsi="Times New Roman" w:cs="Times New Roman"/>
          <w:sz w:val="24"/>
          <w:szCs w:val="24"/>
        </w:rPr>
        <w:t>Дистанция</w:t>
      </w:r>
      <w:r>
        <w:rPr>
          <w:rFonts w:ascii="Times New Roman" w:hAnsi="Times New Roman" w:cs="Times New Roman"/>
          <w:sz w:val="24"/>
          <w:szCs w:val="24"/>
        </w:rPr>
        <w:t xml:space="preserve"> </w:t>
      </w:r>
      <w:r w:rsidRPr="00EE1DB2">
        <w:rPr>
          <w:rFonts w:ascii="Times New Roman" w:hAnsi="Times New Roman" w:cs="Times New Roman"/>
          <w:sz w:val="24"/>
          <w:szCs w:val="24"/>
        </w:rPr>
        <w:t>между</w:t>
      </w:r>
      <w:r>
        <w:rPr>
          <w:rFonts w:ascii="Times New Roman" w:hAnsi="Times New Roman" w:cs="Times New Roman"/>
          <w:sz w:val="24"/>
          <w:szCs w:val="24"/>
        </w:rPr>
        <w:t xml:space="preserve"> </w:t>
      </w:r>
      <w:r w:rsidRPr="00EE1DB2">
        <w:rPr>
          <w:rFonts w:ascii="Times New Roman" w:hAnsi="Times New Roman" w:cs="Times New Roman"/>
          <w:sz w:val="24"/>
          <w:szCs w:val="24"/>
        </w:rPr>
        <w:t>героем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реципиентом</w:t>
      </w:r>
      <w:r>
        <w:rPr>
          <w:rFonts w:ascii="Times New Roman" w:hAnsi="Times New Roman" w:cs="Times New Roman"/>
          <w:sz w:val="24"/>
          <w:szCs w:val="24"/>
        </w:rPr>
        <w:t xml:space="preserve"> </w:t>
      </w:r>
      <w:r w:rsidRPr="00EE1DB2">
        <w:rPr>
          <w:rFonts w:ascii="Times New Roman" w:hAnsi="Times New Roman" w:cs="Times New Roman"/>
          <w:sz w:val="24"/>
          <w:szCs w:val="24"/>
        </w:rPr>
        <w:t>сокращается,</w:t>
      </w:r>
      <w:r>
        <w:rPr>
          <w:rFonts w:ascii="Times New Roman" w:hAnsi="Times New Roman" w:cs="Times New Roman"/>
          <w:sz w:val="24"/>
          <w:szCs w:val="24"/>
        </w:rPr>
        <w:t xml:space="preserve">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вторгается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активно,</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присутствует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нем</w:t>
      </w:r>
      <w:r>
        <w:rPr>
          <w:rFonts w:ascii="Times New Roman" w:hAnsi="Times New Roman" w:cs="Times New Roman"/>
          <w:sz w:val="24"/>
          <w:szCs w:val="24"/>
        </w:rPr>
        <w:t xml:space="preserve"> </w:t>
      </w:r>
      <w:r w:rsidRPr="00EE1DB2">
        <w:rPr>
          <w:rFonts w:ascii="Times New Roman" w:hAnsi="Times New Roman" w:cs="Times New Roman"/>
          <w:sz w:val="24"/>
          <w:szCs w:val="24"/>
        </w:rPr>
        <w:t>структурно.</w:t>
      </w:r>
      <w:r>
        <w:rPr>
          <w:rFonts w:ascii="Times New Roman" w:hAnsi="Times New Roman" w:cs="Times New Roman"/>
          <w:sz w:val="24"/>
          <w:szCs w:val="24"/>
        </w:rPr>
        <w:t xml:space="preserve"> </w:t>
      </w:r>
      <w:r w:rsidRPr="00EE1DB2">
        <w:rPr>
          <w:rFonts w:ascii="Times New Roman" w:hAnsi="Times New Roman" w:cs="Times New Roman"/>
          <w:sz w:val="24"/>
          <w:szCs w:val="24"/>
        </w:rPr>
        <w:t>При</w:t>
      </w:r>
      <w:r>
        <w:rPr>
          <w:rFonts w:ascii="Times New Roman" w:hAnsi="Times New Roman" w:cs="Times New Roman"/>
          <w:sz w:val="24"/>
          <w:szCs w:val="24"/>
        </w:rPr>
        <w:t xml:space="preserve"> </w:t>
      </w:r>
      <w:r w:rsidRPr="00EE1DB2">
        <w:rPr>
          <w:rFonts w:ascii="Times New Roman" w:hAnsi="Times New Roman" w:cs="Times New Roman"/>
          <w:sz w:val="24"/>
          <w:szCs w:val="24"/>
        </w:rPr>
        <w:t>этом</w:t>
      </w:r>
      <w:r>
        <w:rPr>
          <w:rFonts w:ascii="Times New Roman" w:hAnsi="Times New Roman" w:cs="Times New Roman"/>
          <w:sz w:val="24"/>
          <w:szCs w:val="24"/>
        </w:rPr>
        <w:t xml:space="preserve"> </w:t>
      </w:r>
      <w:r w:rsidRPr="00EE1DB2">
        <w:rPr>
          <w:rFonts w:ascii="Times New Roman" w:hAnsi="Times New Roman" w:cs="Times New Roman"/>
          <w:sz w:val="24"/>
          <w:szCs w:val="24"/>
        </w:rPr>
        <w:t>образуется</w:t>
      </w:r>
      <w:r>
        <w:rPr>
          <w:rFonts w:ascii="Times New Roman" w:hAnsi="Times New Roman" w:cs="Times New Roman"/>
          <w:sz w:val="24"/>
          <w:szCs w:val="24"/>
        </w:rPr>
        <w:t xml:space="preserve"> </w:t>
      </w:r>
      <w:r w:rsidRPr="00EE1DB2">
        <w:rPr>
          <w:rFonts w:ascii="Times New Roman" w:hAnsi="Times New Roman" w:cs="Times New Roman"/>
          <w:sz w:val="24"/>
          <w:szCs w:val="24"/>
        </w:rPr>
        <w:t>некий</w:t>
      </w:r>
      <w:r>
        <w:rPr>
          <w:rFonts w:ascii="Times New Roman" w:hAnsi="Times New Roman" w:cs="Times New Roman"/>
          <w:sz w:val="24"/>
          <w:szCs w:val="24"/>
        </w:rPr>
        <w:t xml:space="preserve"> </w:t>
      </w:r>
      <w:r w:rsidRPr="00EE1DB2">
        <w:rPr>
          <w:rFonts w:ascii="Times New Roman" w:hAnsi="Times New Roman" w:cs="Times New Roman"/>
          <w:sz w:val="24"/>
          <w:szCs w:val="24"/>
        </w:rPr>
        <w:t>интимный</w:t>
      </w:r>
      <w:r>
        <w:rPr>
          <w:rFonts w:ascii="Times New Roman" w:hAnsi="Times New Roman" w:cs="Times New Roman"/>
          <w:sz w:val="24"/>
          <w:szCs w:val="24"/>
        </w:rPr>
        <w:t xml:space="preserve"> </w:t>
      </w:r>
      <w:r w:rsidRPr="00EE1DB2">
        <w:rPr>
          <w:rFonts w:ascii="Times New Roman" w:hAnsi="Times New Roman" w:cs="Times New Roman"/>
          <w:sz w:val="24"/>
          <w:szCs w:val="24"/>
        </w:rPr>
        <w:t>круг</w:t>
      </w:r>
      <w:r>
        <w:rPr>
          <w:rFonts w:ascii="Times New Roman" w:hAnsi="Times New Roman" w:cs="Times New Roman"/>
          <w:sz w:val="24"/>
          <w:szCs w:val="24"/>
        </w:rPr>
        <w:t xml:space="preserve"> </w:t>
      </w:r>
      <w:r w:rsidRPr="00EE1DB2">
        <w:rPr>
          <w:rFonts w:ascii="Times New Roman" w:hAnsi="Times New Roman" w:cs="Times New Roman"/>
          <w:sz w:val="24"/>
          <w:szCs w:val="24"/>
        </w:rPr>
        <w:t>протагониста,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который</w:t>
      </w:r>
      <w:r>
        <w:rPr>
          <w:rFonts w:ascii="Times New Roman" w:hAnsi="Times New Roman" w:cs="Times New Roman"/>
          <w:sz w:val="24"/>
          <w:szCs w:val="24"/>
        </w:rPr>
        <w:t xml:space="preserve"> </w:t>
      </w:r>
      <w:r w:rsidRPr="00EE1DB2">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читатель.</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Экзистенциализм остался философской основой романа Д.Д. Сэлинджера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Над пропастью во ржи</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писатель рисует мир отчуждения, но сам при этом остается не отчужденным художником. Практически все критики в своих работах отмечали интерес Сэлинджера к философии, религии, эстетике Востока, прежде всего к дзэн-буддизму. Некоторые считали, что его произведения страдают из-за приверженности к восточным религиям, другие наоборот видели в этом находку автора, привнесшего что-то абсолютно новое в литературу. Постулаты дзэн-буддизма стали у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позднего</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Сэлинджера инструментом критики американской буржуазности, а также многих шаблонов западного сознания.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Манера</w:t>
      </w:r>
      <w:r>
        <w:rPr>
          <w:rFonts w:ascii="Times New Roman" w:hAnsi="Times New Roman" w:cs="Times New Roman"/>
          <w:sz w:val="24"/>
          <w:szCs w:val="24"/>
        </w:rPr>
        <w:t xml:space="preserve"> </w:t>
      </w:r>
      <w:r w:rsidRPr="00EE1DB2">
        <w:rPr>
          <w:rFonts w:ascii="Times New Roman" w:hAnsi="Times New Roman" w:cs="Times New Roman"/>
          <w:sz w:val="24"/>
          <w:szCs w:val="24"/>
        </w:rPr>
        <w:t>письма</w:t>
      </w:r>
      <w:r>
        <w:rPr>
          <w:rFonts w:ascii="Times New Roman" w:hAnsi="Times New Roman" w:cs="Times New Roman"/>
          <w:sz w:val="24"/>
          <w:szCs w:val="24"/>
        </w:rPr>
        <w:t xml:space="preserve"> </w:t>
      </w:r>
      <w:r w:rsidRPr="00EE1DB2">
        <w:rPr>
          <w:rFonts w:ascii="Times New Roman" w:hAnsi="Times New Roman" w:cs="Times New Roman"/>
          <w:sz w:val="24"/>
          <w:szCs w:val="24"/>
        </w:rPr>
        <w:t>Сэлинджера</w:t>
      </w:r>
      <w:r>
        <w:rPr>
          <w:rFonts w:ascii="Times New Roman" w:hAnsi="Times New Roman" w:cs="Times New Roman"/>
          <w:sz w:val="24"/>
          <w:szCs w:val="24"/>
        </w:rPr>
        <w:t xml:space="preserve"> </w:t>
      </w:r>
      <w:r w:rsidRPr="00EE1DB2">
        <w:rPr>
          <w:rFonts w:ascii="Times New Roman" w:hAnsi="Times New Roman" w:cs="Times New Roman"/>
          <w:sz w:val="24"/>
          <w:szCs w:val="24"/>
        </w:rPr>
        <w:t>может</w:t>
      </w:r>
      <w:r>
        <w:rPr>
          <w:rFonts w:ascii="Times New Roman" w:hAnsi="Times New Roman" w:cs="Times New Roman"/>
          <w:sz w:val="24"/>
          <w:szCs w:val="24"/>
        </w:rPr>
        <w:t xml:space="preserve"> </w:t>
      </w:r>
      <w:r w:rsidRPr="00EE1DB2">
        <w:rPr>
          <w:rFonts w:ascii="Times New Roman" w:hAnsi="Times New Roman" w:cs="Times New Roman"/>
          <w:sz w:val="24"/>
          <w:szCs w:val="24"/>
        </w:rPr>
        <w:t>показаться</w:t>
      </w:r>
      <w:r>
        <w:rPr>
          <w:rFonts w:ascii="Times New Roman" w:hAnsi="Times New Roman" w:cs="Times New Roman"/>
          <w:sz w:val="24"/>
          <w:szCs w:val="24"/>
        </w:rPr>
        <w:t xml:space="preserve"> </w:t>
      </w:r>
      <w:r w:rsidRPr="00EE1DB2">
        <w:rPr>
          <w:rFonts w:ascii="Times New Roman" w:hAnsi="Times New Roman" w:cs="Times New Roman"/>
          <w:sz w:val="24"/>
          <w:szCs w:val="24"/>
        </w:rPr>
        <w:t>излишне</w:t>
      </w:r>
      <w:r>
        <w:rPr>
          <w:rFonts w:ascii="Times New Roman" w:hAnsi="Times New Roman" w:cs="Times New Roman"/>
          <w:sz w:val="24"/>
          <w:szCs w:val="24"/>
        </w:rPr>
        <w:t xml:space="preserve"> </w:t>
      </w:r>
      <w:r w:rsidRPr="00EE1DB2">
        <w:rPr>
          <w:rFonts w:ascii="Times New Roman" w:hAnsi="Times New Roman" w:cs="Times New Roman"/>
          <w:sz w:val="24"/>
          <w:szCs w:val="24"/>
        </w:rPr>
        <w:t>многословной,</w:t>
      </w:r>
      <w:r>
        <w:rPr>
          <w:rFonts w:ascii="Times New Roman" w:hAnsi="Times New Roman" w:cs="Times New Roman"/>
          <w:sz w:val="24"/>
          <w:szCs w:val="24"/>
        </w:rPr>
        <w:t xml:space="preserve"> </w:t>
      </w:r>
      <w:r w:rsidRPr="00EE1DB2">
        <w:rPr>
          <w:rFonts w:ascii="Times New Roman" w:hAnsi="Times New Roman" w:cs="Times New Roman"/>
          <w:sz w:val="24"/>
          <w:szCs w:val="24"/>
        </w:rPr>
        <w:t>даже</w:t>
      </w:r>
      <w:r>
        <w:rPr>
          <w:rFonts w:ascii="Times New Roman" w:hAnsi="Times New Roman" w:cs="Times New Roman"/>
          <w:sz w:val="24"/>
          <w:szCs w:val="24"/>
        </w:rPr>
        <w:t xml:space="preserve"> </w:t>
      </w:r>
      <w:r w:rsidRPr="00EE1DB2">
        <w:rPr>
          <w:rFonts w:ascii="Times New Roman" w:hAnsi="Times New Roman" w:cs="Times New Roman"/>
          <w:sz w:val="24"/>
          <w:szCs w:val="24"/>
        </w:rPr>
        <w:t>избыточной.</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писатель</w:t>
      </w:r>
      <w:r>
        <w:rPr>
          <w:rFonts w:ascii="Times New Roman" w:hAnsi="Times New Roman" w:cs="Times New Roman"/>
          <w:sz w:val="24"/>
          <w:szCs w:val="24"/>
        </w:rPr>
        <w:t xml:space="preserve"> </w:t>
      </w:r>
      <w:r w:rsidRPr="00EE1DB2">
        <w:rPr>
          <w:rFonts w:ascii="Times New Roman" w:hAnsi="Times New Roman" w:cs="Times New Roman"/>
          <w:sz w:val="24"/>
          <w:szCs w:val="24"/>
        </w:rPr>
        <w:t>блистательно</w:t>
      </w:r>
      <w:r>
        <w:rPr>
          <w:rFonts w:ascii="Times New Roman" w:hAnsi="Times New Roman" w:cs="Times New Roman"/>
          <w:sz w:val="24"/>
          <w:szCs w:val="24"/>
        </w:rPr>
        <w:t xml:space="preserve"> </w:t>
      </w:r>
      <w:r w:rsidRPr="00EE1DB2">
        <w:rPr>
          <w:rFonts w:ascii="Times New Roman" w:hAnsi="Times New Roman" w:cs="Times New Roman"/>
          <w:sz w:val="24"/>
          <w:szCs w:val="24"/>
        </w:rPr>
        <w:t>передает</w:t>
      </w:r>
      <w:r>
        <w:rPr>
          <w:rFonts w:ascii="Times New Roman" w:hAnsi="Times New Roman" w:cs="Times New Roman"/>
          <w:sz w:val="24"/>
          <w:szCs w:val="24"/>
        </w:rPr>
        <w:t xml:space="preserve"> </w:t>
      </w:r>
      <w:r w:rsidRPr="00EE1DB2">
        <w:rPr>
          <w:rFonts w:ascii="Times New Roman" w:hAnsi="Times New Roman" w:cs="Times New Roman"/>
          <w:sz w:val="24"/>
          <w:szCs w:val="24"/>
        </w:rPr>
        <w:t>сумбурное</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EE1DB2">
        <w:rPr>
          <w:rFonts w:ascii="Times New Roman" w:hAnsi="Times New Roman" w:cs="Times New Roman"/>
          <w:sz w:val="24"/>
          <w:szCs w:val="24"/>
        </w:rPr>
        <w:t>лирического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внутренние</w:t>
      </w:r>
      <w:r>
        <w:rPr>
          <w:rFonts w:ascii="Times New Roman" w:hAnsi="Times New Roman" w:cs="Times New Roman"/>
          <w:sz w:val="24"/>
          <w:szCs w:val="24"/>
        </w:rPr>
        <w:t xml:space="preserve"> </w:t>
      </w:r>
      <w:r w:rsidRPr="00EE1DB2">
        <w:rPr>
          <w:rFonts w:ascii="Times New Roman" w:hAnsi="Times New Roman" w:cs="Times New Roman"/>
          <w:sz w:val="24"/>
          <w:szCs w:val="24"/>
        </w:rPr>
        <w:t>монологи,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произнесенная</w:t>
      </w:r>
      <w:r>
        <w:rPr>
          <w:rFonts w:ascii="Times New Roman" w:hAnsi="Times New Roman" w:cs="Times New Roman"/>
          <w:sz w:val="24"/>
          <w:szCs w:val="24"/>
        </w:rPr>
        <w:t xml:space="preserve"> </w:t>
      </w:r>
      <w:r w:rsidRPr="00EE1DB2">
        <w:rPr>
          <w:rFonts w:ascii="Times New Roman" w:hAnsi="Times New Roman" w:cs="Times New Roman"/>
          <w:sz w:val="24"/>
          <w:szCs w:val="24"/>
        </w:rPr>
        <w:t>речь</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которого</w:t>
      </w:r>
      <w:r>
        <w:rPr>
          <w:rFonts w:ascii="Times New Roman" w:hAnsi="Times New Roman" w:cs="Times New Roman"/>
          <w:sz w:val="24"/>
          <w:szCs w:val="24"/>
        </w:rPr>
        <w:t xml:space="preserve"> </w:t>
      </w:r>
      <w:r w:rsidRPr="00EE1DB2">
        <w:rPr>
          <w:rFonts w:ascii="Times New Roman" w:hAnsi="Times New Roman" w:cs="Times New Roman"/>
          <w:sz w:val="24"/>
          <w:szCs w:val="24"/>
        </w:rPr>
        <w:t>демонстрируют</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противоречивость,</w:t>
      </w:r>
      <w:r>
        <w:rPr>
          <w:rFonts w:ascii="Times New Roman" w:hAnsi="Times New Roman" w:cs="Times New Roman"/>
          <w:sz w:val="24"/>
          <w:szCs w:val="24"/>
        </w:rPr>
        <w:t xml:space="preserve"> </w:t>
      </w:r>
      <w:r w:rsidRPr="00EE1DB2">
        <w:rPr>
          <w:rFonts w:ascii="Times New Roman" w:hAnsi="Times New Roman" w:cs="Times New Roman"/>
          <w:sz w:val="24"/>
          <w:szCs w:val="24"/>
        </w:rPr>
        <w:t>своеобразную</w:t>
      </w:r>
      <w:r>
        <w:rPr>
          <w:rFonts w:ascii="Times New Roman" w:hAnsi="Times New Roman" w:cs="Times New Roman"/>
          <w:sz w:val="24"/>
          <w:szCs w:val="24"/>
        </w:rPr>
        <w:t xml:space="preserve"> «</w:t>
      </w:r>
      <w:r w:rsidRPr="00EE1DB2">
        <w:rPr>
          <w:rFonts w:ascii="Times New Roman" w:hAnsi="Times New Roman" w:cs="Times New Roman"/>
          <w:sz w:val="24"/>
          <w:szCs w:val="24"/>
        </w:rPr>
        <w:t>нелакированность</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использование молодежного жаргона и языка хипстеров,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потому</w:t>
      </w:r>
      <w:r>
        <w:rPr>
          <w:rFonts w:ascii="Times New Roman" w:hAnsi="Times New Roman" w:cs="Times New Roman"/>
          <w:sz w:val="24"/>
          <w:szCs w:val="24"/>
        </w:rPr>
        <w:t xml:space="preserve"> </w:t>
      </w:r>
      <w:r w:rsidRPr="00EE1DB2">
        <w:rPr>
          <w:rFonts w:ascii="Times New Roman" w:hAnsi="Times New Roman" w:cs="Times New Roman"/>
          <w:sz w:val="24"/>
          <w:szCs w:val="24"/>
        </w:rPr>
        <w:t>достоверность</w:t>
      </w:r>
      <w:r>
        <w:rPr>
          <w:rFonts w:ascii="Times New Roman" w:hAnsi="Times New Roman" w:cs="Times New Roman"/>
          <w:sz w:val="24"/>
          <w:szCs w:val="24"/>
        </w:rPr>
        <w:t xml:space="preserve"> </w:t>
      </w:r>
      <w:r w:rsidRPr="00EE1DB2">
        <w:rPr>
          <w:rFonts w:ascii="Times New Roman" w:hAnsi="Times New Roman" w:cs="Times New Roman"/>
          <w:sz w:val="24"/>
          <w:szCs w:val="24"/>
        </w:rPr>
        <w:t>психического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состояния</w:t>
      </w:r>
      <w:r>
        <w:rPr>
          <w:rFonts w:ascii="Times New Roman" w:hAnsi="Times New Roman" w:cs="Times New Roman"/>
          <w:sz w:val="24"/>
          <w:szCs w:val="24"/>
        </w:rPr>
        <w:t xml:space="preserve"> </w:t>
      </w:r>
      <w:r w:rsidRPr="00EE1DB2">
        <w:rPr>
          <w:rFonts w:ascii="Times New Roman" w:hAnsi="Times New Roman" w:cs="Times New Roman"/>
          <w:sz w:val="24"/>
          <w:szCs w:val="24"/>
        </w:rPr>
        <w:t>личности.</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Психологический портрет сэлинджеровского героя исключительно противоречив и сложен. Временами Холден позволяет себе со</w:t>
      </w:r>
      <w:r>
        <w:rPr>
          <w:rFonts w:ascii="Times New Roman" w:eastAsia="Times New Roman" w:hAnsi="Times New Roman" w:cs="Times New Roman"/>
          <w:sz w:val="24"/>
          <w:szCs w:val="24"/>
        </w:rPr>
        <w:t>всем уж непростительные выходки</w:t>
      </w:r>
      <w:r w:rsidRPr="00CB1721">
        <w:rPr>
          <w:rFonts w:ascii="Times New Roman" w:eastAsia="Times New Roman" w:hAnsi="Times New Roman" w:cs="Times New Roman"/>
          <w:sz w:val="24"/>
          <w:szCs w:val="24"/>
        </w:rPr>
        <w:t xml:space="preserve">. Как явствует из признаний героя романа, да и из подробностей рассказанной им истории, Холден не по возрасту инфантилен. Однако, с другой стороны, понятен и молодой максимализм Холдена Колфилда, понятна его ненасытная жажда справедливости и открытости в человеческих отношениях. То, что больше всего угнетает Холдена и о чем он судит вполне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по-взрослому</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заключается в ощущении безысходности, обреченности всех его попыток устроить свою жизнь в этом мире. Вглядываясь в будущее, он не видит ничего, кроме той серой обыденности, что уже стала уделом подавляющего большинства его соотечественников. Эта его юношеская нетерпимость и притягивает, неодолимо притягивает читательские сердца. Не удивительно, что Холден жадно ищет хоть какую-нибудь отдушину, жаждет человеческого тепла, участия и понимания. Так возникает вопрос, чего же он хочет, как он мыслит будущее, вопрос тем более важный, что мы уже хорошо знаем, какие вещи ему не нравятся. Оказывается, ничего реально положительного </w:t>
      </w:r>
      <w:r w:rsidRPr="00CB1721">
        <w:rPr>
          <w:rFonts w:ascii="Times New Roman" w:eastAsia="Times New Roman" w:hAnsi="Times New Roman" w:cs="Times New Roman"/>
          <w:sz w:val="24"/>
          <w:szCs w:val="24"/>
        </w:rPr>
        <w:lastRenderedPageBreak/>
        <w:t>Холден себе представить не может. К концу романа становится особенно ясно, что большому миру Холден может противопоставить только мир детей, которых к тому же нужно охранять от взрослых.</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Дети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предмет особого внимания Сэлинджера и во многих других произведениях. Они еще не испорчены. Но буквально на каждой стене их поджидает вполне реальная (и в то же время символическая) нецензурная надпись, а Холден (и вместе с ним Сэлинджер) не могут, хотя и страстно желают, стереть эти надписи. Итак, бороться с отвратительным ему миром Холден не может.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Он хрупок и слаб. Он сам часть того мира, который отрицает. Его руки связаны не только причастностью к нему, не только личной слабостью, но и пониманием или скорее ощущением, что перед ним не отдельные гадости а море бедствий.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История Холдена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исповедь человека, который не может и не хочет изменить мир, а способен лишь с предельной искренностью так увидеть, так показать этот мир, что и нам передается его отвращение. Бунтарство Холдена напоминает движения человека во сне: судорожные попытки бежать, ударить и полная невозможность что-то сделать, ощущение горечи и бессилия</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B1721">
        <w:rPr>
          <w:rFonts w:ascii="Times New Roman" w:eastAsia="Times New Roman" w:hAnsi="Times New Roman" w:cs="Times New Roman"/>
          <w:sz w:val="24"/>
          <w:szCs w:val="24"/>
        </w:rPr>
        <w:t xml:space="preserve">О бунтарстве Холдена Колфилда говорилось немало, но некоторые критики еще и обращали внимание на то, что движение романа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это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медленное освобождение героя от слишком поверхностного отношения к жизни</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Само</w:t>
      </w:r>
      <w:r>
        <w:rPr>
          <w:rFonts w:ascii="Times New Roman" w:hAnsi="Times New Roman" w:cs="Times New Roman"/>
          <w:sz w:val="24"/>
          <w:szCs w:val="24"/>
        </w:rPr>
        <w:t xml:space="preserve"> </w:t>
      </w:r>
      <w:r w:rsidRPr="00EE1DB2">
        <w:rPr>
          <w:rFonts w:ascii="Times New Roman" w:hAnsi="Times New Roman" w:cs="Times New Roman"/>
          <w:sz w:val="24"/>
          <w:szCs w:val="24"/>
        </w:rPr>
        <w:t>болезненное</w:t>
      </w:r>
      <w:r>
        <w:rPr>
          <w:rFonts w:ascii="Times New Roman" w:hAnsi="Times New Roman" w:cs="Times New Roman"/>
          <w:sz w:val="24"/>
          <w:szCs w:val="24"/>
        </w:rPr>
        <w:t xml:space="preserve"> </w:t>
      </w:r>
      <w:r w:rsidRPr="00EE1DB2">
        <w:rPr>
          <w:rFonts w:ascii="Times New Roman" w:hAnsi="Times New Roman" w:cs="Times New Roman"/>
          <w:sz w:val="24"/>
          <w:szCs w:val="24"/>
        </w:rPr>
        <w:t>возбуждение</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сообщает</w:t>
      </w:r>
      <w:r>
        <w:rPr>
          <w:rFonts w:ascii="Times New Roman" w:hAnsi="Times New Roman" w:cs="Times New Roman"/>
          <w:sz w:val="24"/>
          <w:szCs w:val="24"/>
        </w:rPr>
        <w:t xml:space="preserve"> </w:t>
      </w:r>
      <w:r w:rsidRPr="00EE1DB2">
        <w:rPr>
          <w:rFonts w:ascii="Times New Roman" w:hAnsi="Times New Roman" w:cs="Times New Roman"/>
          <w:sz w:val="24"/>
          <w:szCs w:val="24"/>
        </w:rPr>
        <w:t>прозе</w:t>
      </w:r>
      <w:r>
        <w:rPr>
          <w:rFonts w:ascii="Times New Roman" w:hAnsi="Times New Roman" w:cs="Times New Roman"/>
          <w:sz w:val="24"/>
          <w:szCs w:val="24"/>
        </w:rPr>
        <w:t xml:space="preserve"> </w:t>
      </w:r>
      <w:r w:rsidRPr="00EE1DB2">
        <w:rPr>
          <w:rFonts w:ascii="Times New Roman" w:hAnsi="Times New Roman" w:cs="Times New Roman"/>
          <w:sz w:val="24"/>
          <w:szCs w:val="24"/>
        </w:rPr>
        <w:t>Салинджера</w:t>
      </w:r>
      <w:r>
        <w:rPr>
          <w:rFonts w:ascii="Times New Roman" w:hAnsi="Times New Roman" w:cs="Times New Roman"/>
          <w:sz w:val="24"/>
          <w:szCs w:val="24"/>
        </w:rPr>
        <w:t xml:space="preserve"> </w:t>
      </w:r>
      <w:r w:rsidRPr="00EE1DB2">
        <w:rPr>
          <w:rFonts w:ascii="Times New Roman" w:hAnsi="Times New Roman" w:cs="Times New Roman"/>
          <w:sz w:val="24"/>
          <w:szCs w:val="24"/>
        </w:rPr>
        <w:t>некое</w:t>
      </w:r>
      <w:r>
        <w:rPr>
          <w:rFonts w:ascii="Times New Roman" w:hAnsi="Times New Roman" w:cs="Times New Roman"/>
          <w:sz w:val="24"/>
          <w:szCs w:val="24"/>
        </w:rPr>
        <w:t xml:space="preserve"> </w:t>
      </w:r>
      <w:r w:rsidRPr="00EE1DB2">
        <w:rPr>
          <w:rFonts w:ascii="Times New Roman" w:hAnsi="Times New Roman" w:cs="Times New Roman"/>
          <w:sz w:val="24"/>
          <w:szCs w:val="24"/>
        </w:rPr>
        <w:t>добавочное</w:t>
      </w:r>
      <w:r>
        <w:rPr>
          <w:rFonts w:ascii="Times New Roman" w:hAnsi="Times New Roman" w:cs="Times New Roman"/>
          <w:sz w:val="24"/>
          <w:szCs w:val="24"/>
        </w:rPr>
        <w:t xml:space="preserve"> </w:t>
      </w:r>
      <w:r w:rsidRPr="00EE1DB2">
        <w:rPr>
          <w:rFonts w:ascii="Times New Roman" w:hAnsi="Times New Roman" w:cs="Times New Roman"/>
          <w:sz w:val="24"/>
          <w:szCs w:val="24"/>
        </w:rPr>
        <w:t>качество,</w:t>
      </w:r>
      <w:r>
        <w:rPr>
          <w:rFonts w:ascii="Times New Roman" w:hAnsi="Times New Roman" w:cs="Times New Roman"/>
          <w:sz w:val="24"/>
          <w:szCs w:val="24"/>
        </w:rPr>
        <w:t xml:space="preserve"> </w:t>
      </w:r>
      <w:r w:rsidRPr="00EE1DB2">
        <w:rPr>
          <w:rFonts w:ascii="Times New Roman" w:hAnsi="Times New Roman" w:cs="Times New Roman"/>
          <w:sz w:val="24"/>
          <w:szCs w:val="24"/>
        </w:rPr>
        <w:t>ту</w:t>
      </w:r>
      <w:r>
        <w:rPr>
          <w:rFonts w:ascii="Times New Roman" w:hAnsi="Times New Roman" w:cs="Times New Roman"/>
          <w:sz w:val="24"/>
          <w:szCs w:val="24"/>
        </w:rPr>
        <w:t xml:space="preserve"> </w:t>
      </w:r>
      <w:r w:rsidRPr="00EE1DB2">
        <w:rPr>
          <w:rFonts w:ascii="Times New Roman" w:hAnsi="Times New Roman" w:cs="Times New Roman"/>
          <w:sz w:val="24"/>
          <w:szCs w:val="24"/>
        </w:rPr>
        <w:t>степень</w:t>
      </w:r>
      <w:r>
        <w:rPr>
          <w:rFonts w:ascii="Times New Roman" w:hAnsi="Times New Roman" w:cs="Times New Roman"/>
          <w:sz w:val="24"/>
          <w:szCs w:val="24"/>
        </w:rPr>
        <w:t xml:space="preserve"> </w:t>
      </w:r>
      <w:r w:rsidRPr="00EE1DB2">
        <w:rPr>
          <w:rFonts w:ascii="Times New Roman" w:hAnsi="Times New Roman" w:cs="Times New Roman"/>
          <w:sz w:val="24"/>
          <w:szCs w:val="24"/>
        </w:rPr>
        <w:t>проясненности,</w:t>
      </w:r>
      <w:r>
        <w:rPr>
          <w:rFonts w:ascii="Times New Roman" w:hAnsi="Times New Roman" w:cs="Times New Roman"/>
          <w:sz w:val="24"/>
          <w:szCs w:val="24"/>
        </w:rPr>
        <w:t xml:space="preserve"> </w:t>
      </w:r>
      <w:r w:rsidRPr="00EE1DB2">
        <w:rPr>
          <w:rFonts w:ascii="Times New Roman" w:hAnsi="Times New Roman" w:cs="Times New Roman"/>
          <w:sz w:val="24"/>
          <w:szCs w:val="24"/>
        </w:rPr>
        <w:t>резкости</w:t>
      </w:r>
      <w:r>
        <w:rPr>
          <w:rFonts w:ascii="Times New Roman" w:hAnsi="Times New Roman" w:cs="Times New Roman"/>
          <w:sz w:val="24"/>
          <w:szCs w:val="24"/>
        </w:rPr>
        <w:t xml:space="preserve"> </w:t>
      </w:r>
      <w:r w:rsidRPr="00EE1DB2">
        <w:rPr>
          <w:rFonts w:ascii="Times New Roman" w:hAnsi="Times New Roman" w:cs="Times New Roman"/>
          <w:sz w:val="24"/>
          <w:szCs w:val="24"/>
        </w:rPr>
        <w:t>восприятия</w:t>
      </w:r>
      <w:r>
        <w:rPr>
          <w:rFonts w:ascii="Times New Roman" w:hAnsi="Times New Roman" w:cs="Times New Roman"/>
          <w:sz w:val="24"/>
          <w:szCs w:val="24"/>
        </w:rPr>
        <w:t xml:space="preserve"> </w:t>
      </w:r>
      <w:r w:rsidRPr="00EE1DB2">
        <w:rPr>
          <w:rFonts w:ascii="Times New Roman" w:hAnsi="Times New Roman" w:cs="Times New Roman"/>
          <w:sz w:val="24"/>
          <w:szCs w:val="24"/>
        </w:rPr>
        <w:t>людей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событий,</w:t>
      </w:r>
      <w:r>
        <w:rPr>
          <w:rFonts w:ascii="Times New Roman" w:hAnsi="Times New Roman" w:cs="Times New Roman"/>
          <w:sz w:val="24"/>
          <w:szCs w:val="24"/>
        </w:rPr>
        <w:t xml:space="preserve"> </w:t>
      </w:r>
      <w:r w:rsidRPr="00EE1DB2">
        <w:rPr>
          <w:rFonts w:ascii="Times New Roman" w:hAnsi="Times New Roman" w:cs="Times New Roman"/>
          <w:sz w:val="24"/>
          <w:szCs w:val="24"/>
        </w:rPr>
        <w:t>которая</w:t>
      </w:r>
      <w:r>
        <w:rPr>
          <w:rFonts w:ascii="Times New Roman" w:hAnsi="Times New Roman" w:cs="Times New Roman"/>
          <w:sz w:val="24"/>
          <w:szCs w:val="24"/>
        </w:rPr>
        <w:t xml:space="preserve"> </w:t>
      </w:r>
      <w:r w:rsidRPr="00EE1DB2">
        <w:rPr>
          <w:rFonts w:ascii="Times New Roman" w:hAnsi="Times New Roman" w:cs="Times New Roman"/>
          <w:sz w:val="24"/>
          <w:szCs w:val="24"/>
        </w:rPr>
        <w:t>часто</w:t>
      </w:r>
      <w:r>
        <w:rPr>
          <w:rFonts w:ascii="Times New Roman" w:hAnsi="Times New Roman" w:cs="Times New Roman"/>
          <w:sz w:val="24"/>
          <w:szCs w:val="24"/>
        </w:rPr>
        <w:t xml:space="preserve"> </w:t>
      </w:r>
      <w:r w:rsidRPr="00EE1DB2">
        <w:rPr>
          <w:rFonts w:ascii="Times New Roman" w:hAnsi="Times New Roman" w:cs="Times New Roman"/>
          <w:sz w:val="24"/>
          <w:szCs w:val="24"/>
        </w:rPr>
        <w:t>бывает</w:t>
      </w:r>
      <w:r>
        <w:rPr>
          <w:rFonts w:ascii="Times New Roman" w:hAnsi="Times New Roman" w:cs="Times New Roman"/>
          <w:sz w:val="24"/>
          <w:szCs w:val="24"/>
        </w:rPr>
        <w:t xml:space="preserve"> </w:t>
      </w:r>
      <w:r w:rsidRPr="00EE1DB2">
        <w:rPr>
          <w:rFonts w:ascii="Times New Roman" w:hAnsi="Times New Roman" w:cs="Times New Roman"/>
          <w:sz w:val="24"/>
          <w:szCs w:val="24"/>
        </w:rPr>
        <w:t>накануне</w:t>
      </w:r>
      <w:r>
        <w:rPr>
          <w:rFonts w:ascii="Times New Roman" w:hAnsi="Times New Roman" w:cs="Times New Roman"/>
          <w:sz w:val="24"/>
          <w:szCs w:val="24"/>
        </w:rPr>
        <w:t xml:space="preserve"> </w:t>
      </w:r>
      <w:r w:rsidRPr="00EE1DB2">
        <w:rPr>
          <w:rFonts w:ascii="Times New Roman" w:hAnsi="Times New Roman" w:cs="Times New Roman"/>
          <w:sz w:val="24"/>
          <w:szCs w:val="24"/>
        </w:rPr>
        <w:t>тяжелой</w:t>
      </w:r>
      <w:r>
        <w:rPr>
          <w:rFonts w:ascii="Times New Roman" w:hAnsi="Times New Roman" w:cs="Times New Roman"/>
          <w:sz w:val="24"/>
          <w:szCs w:val="24"/>
        </w:rPr>
        <w:t xml:space="preserve"> </w:t>
      </w:r>
      <w:r w:rsidRPr="00EE1DB2">
        <w:rPr>
          <w:rFonts w:ascii="Times New Roman" w:hAnsi="Times New Roman" w:cs="Times New Roman"/>
          <w:sz w:val="24"/>
          <w:szCs w:val="24"/>
        </w:rPr>
        <w:t>болезни.</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вовсе</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патологическое</w:t>
      </w:r>
      <w:r>
        <w:rPr>
          <w:rFonts w:ascii="Times New Roman" w:hAnsi="Times New Roman" w:cs="Times New Roman"/>
          <w:sz w:val="24"/>
          <w:szCs w:val="24"/>
        </w:rPr>
        <w:t xml:space="preserve">» </w:t>
      </w:r>
      <w:r w:rsidRPr="00EE1DB2">
        <w:rPr>
          <w:rFonts w:ascii="Times New Roman" w:hAnsi="Times New Roman" w:cs="Times New Roman"/>
          <w:sz w:val="24"/>
          <w:szCs w:val="24"/>
        </w:rPr>
        <w:t>зрение.</w:t>
      </w:r>
      <w:r>
        <w:rPr>
          <w:rFonts w:ascii="Times New Roman" w:hAnsi="Times New Roman" w:cs="Times New Roman"/>
          <w:sz w:val="24"/>
          <w:szCs w:val="24"/>
        </w:rPr>
        <w:t xml:space="preserve"> </w:t>
      </w:r>
      <w:r w:rsidRPr="00EE1DB2">
        <w:rPr>
          <w:rFonts w:ascii="Times New Roman" w:hAnsi="Times New Roman" w:cs="Times New Roman"/>
          <w:sz w:val="24"/>
          <w:szCs w:val="24"/>
        </w:rPr>
        <w:t>Заболевающий</w:t>
      </w:r>
      <w:r>
        <w:rPr>
          <w:rFonts w:ascii="Times New Roman" w:hAnsi="Times New Roman" w:cs="Times New Roman"/>
          <w:sz w:val="24"/>
          <w:szCs w:val="24"/>
        </w:rPr>
        <w:t xml:space="preserve"> </w:t>
      </w:r>
      <w:r w:rsidRPr="00EE1DB2">
        <w:rPr>
          <w:rFonts w:ascii="Times New Roman" w:hAnsi="Times New Roman" w:cs="Times New Roman"/>
          <w:sz w:val="24"/>
          <w:szCs w:val="24"/>
        </w:rPr>
        <w:t>мальчик</w:t>
      </w:r>
      <w:r>
        <w:rPr>
          <w:rFonts w:ascii="Times New Roman" w:hAnsi="Times New Roman" w:cs="Times New Roman"/>
          <w:sz w:val="24"/>
          <w:szCs w:val="24"/>
        </w:rPr>
        <w:t xml:space="preserve"> </w:t>
      </w:r>
      <w:r w:rsidRPr="00EE1DB2">
        <w:rPr>
          <w:rFonts w:ascii="Times New Roman" w:hAnsi="Times New Roman" w:cs="Times New Roman"/>
          <w:sz w:val="24"/>
          <w:szCs w:val="24"/>
        </w:rPr>
        <w:t>смотрит</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мир</w:t>
      </w:r>
      <w:r>
        <w:rPr>
          <w:rFonts w:ascii="Times New Roman" w:hAnsi="Times New Roman" w:cs="Times New Roman"/>
          <w:sz w:val="24"/>
          <w:szCs w:val="24"/>
        </w:rPr>
        <w:t xml:space="preserve"> </w:t>
      </w:r>
      <w:r w:rsidRPr="00EE1DB2">
        <w:rPr>
          <w:rFonts w:ascii="Times New Roman" w:hAnsi="Times New Roman" w:cs="Times New Roman"/>
          <w:sz w:val="24"/>
          <w:szCs w:val="24"/>
        </w:rPr>
        <w:t>трезво,</w:t>
      </w:r>
      <w:r>
        <w:rPr>
          <w:rFonts w:ascii="Times New Roman" w:hAnsi="Times New Roman" w:cs="Times New Roman"/>
          <w:sz w:val="24"/>
          <w:szCs w:val="24"/>
        </w:rPr>
        <w:t xml:space="preserve"> </w:t>
      </w:r>
      <w:r w:rsidRPr="00EE1DB2">
        <w:rPr>
          <w:rFonts w:ascii="Times New Roman" w:hAnsi="Times New Roman" w:cs="Times New Roman"/>
          <w:sz w:val="24"/>
          <w:szCs w:val="24"/>
        </w:rPr>
        <w:t>верно,</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видят</w:t>
      </w:r>
      <w:r>
        <w:rPr>
          <w:rFonts w:ascii="Times New Roman" w:hAnsi="Times New Roman" w:cs="Times New Roman"/>
          <w:sz w:val="24"/>
          <w:szCs w:val="24"/>
        </w:rPr>
        <w:t xml:space="preserve"> </w:t>
      </w:r>
      <w:r w:rsidRPr="00EE1DB2">
        <w:rPr>
          <w:rFonts w:ascii="Times New Roman" w:hAnsi="Times New Roman" w:cs="Times New Roman"/>
          <w:sz w:val="24"/>
          <w:szCs w:val="24"/>
        </w:rPr>
        <w:t>многое,</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скрыто</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других</w:t>
      </w:r>
      <w:r>
        <w:rPr>
          <w:rFonts w:ascii="Times New Roman" w:hAnsi="Times New Roman" w:cs="Times New Roman"/>
          <w:sz w:val="24"/>
          <w:szCs w:val="24"/>
        </w:rPr>
        <w:t xml:space="preserve"> </w:t>
      </w:r>
      <w:r w:rsidRPr="00EE1DB2">
        <w:rPr>
          <w:rFonts w:ascii="Times New Roman" w:hAnsi="Times New Roman" w:cs="Times New Roman"/>
          <w:sz w:val="24"/>
          <w:szCs w:val="24"/>
        </w:rPr>
        <w:t>привычкой,</w:t>
      </w:r>
      <w:r>
        <w:rPr>
          <w:rFonts w:ascii="Times New Roman" w:hAnsi="Times New Roman" w:cs="Times New Roman"/>
          <w:sz w:val="24"/>
          <w:szCs w:val="24"/>
        </w:rPr>
        <w:t xml:space="preserve"> </w:t>
      </w:r>
      <w:r w:rsidRPr="00EE1DB2">
        <w:rPr>
          <w:rFonts w:ascii="Times New Roman" w:hAnsi="Times New Roman" w:cs="Times New Roman"/>
          <w:sz w:val="24"/>
          <w:szCs w:val="24"/>
        </w:rPr>
        <w:t>приспособлением,</w:t>
      </w:r>
      <w:r>
        <w:rPr>
          <w:rFonts w:ascii="Times New Roman" w:hAnsi="Times New Roman" w:cs="Times New Roman"/>
          <w:sz w:val="24"/>
          <w:szCs w:val="24"/>
        </w:rPr>
        <w:t xml:space="preserve"> </w:t>
      </w:r>
      <w:r w:rsidRPr="00EE1DB2">
        <w:rPr>
          <w:rFonts w:ascii="Times New Roman" w:hAnsi="Times New Roman" w:cs="Times New Roman"/>
          <w:sz w:val="24"/>
          <w:szCs w:val="24"/>
        </w:rPr>
        <w:t>корыстной</w:t>
      </w:r>
      <w:r>
        <w:rPr>
          <w:rFonts w:ascii="Times New Roman" w:hAnsi="Times New Roman" w:cs="Times New Roman"/>
          <w:sz w:val="24"/>
          <w:szCs w:val="24"/>
        </w:rPr>
        <w:t xml:space="preserve"> </w:t>
      </w:r>
      <w:r w:rsidRPr="00EE1DB2">
        <w:rPr>
          <w:rFonts w:ascii="Times New Roman" w:hAnsi="Times New Roman" w:cs="Times New Roman"/>
          <w:sz w:val="24"/>
          <w:szCs w:val="24"/>
        </w:rPr>
        <w:t>зависимостью.</w:t>
      </w:r>
      <w:r w:rsidRPr="007C54E0">
        <w:rPr>
          <w:rFonts w:ascii="Times New Roman" w:hAnsi="Times New Roman" w:cs="Times New Roman"/>
          <w:sz w:val="24"/>
          <w:szCs w:val="24"/>
        </w:rPr>
        <w:t xml:space="preserve">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знакомит</w:t>
      </w:r>
      <w:r>
        <w:rPr>
          <w:rFonts w:ascii="Times New Roman" w:hAnsi="Times New Roman" w:cs="Times New Roman"/>
          <w:sz w:val="24"/>
          <w:szCs w:val="24"/>
        </w:rPr>
        <w:t xml:space="preserve"> </w:t>
      </w:r>
      <w:r w:rsidRPr="00EE1DB2">
        <w:rPr>
          <w:rFonts w:ascii="Times New Roman" w:hAnsi="Times New Roman" w:cs="Times New Roman"/>
          <w:sz w:val="24"/>
          <w:szCs w:val="24"/>
        </w:rPr>
        <w:t>нас</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героем</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момент</w:t>
      </w:r>
      <w:r>
        <w:rPr>
          <w:rFonts w:ascii="Times New Roman" w:hAnsi="Times New Roman" w:cs="Times New Roman"/>
          <w:sz w:val="24"/>
          <w:szCs w:val="24"/>
        </w:rPr>
        <w:t xml:space="preserve"> </w:t>
      </w:r>
      <w:r w:rsidRPr="00EE1DB2">
        <w:rPr>
          <w:rFonts w:ascii="Times New Roman" w:hAnsi="Times New Roman" w:cs="Times New Roman"/>
          <w:sz w:val="24"/>
          <w:szCs w:val="24"/>
        </w:rPr>
        <w:t>острого</w:t>
      </w:r>
      <w:r>
        <w:rPr>
          <w:rFonts w:ascii="Times New Roman" w:hAnsi="Times New Roman" w:cs="Times New Roman"/>
          <w:sz w:val="24"/>
          <w:szCs w:val="24"/>
        </w:rPr>
        <w:t xml:space="preserve"> </w:t>
      </w:r>
      <w:r w:rsidRPr="00EE1DB2">
        <w:rPr>
          <w:rFonts w:ascii="Times New Roman" w:hAnsi="Times New Roman" w:cs="Times New Roman"/>
          <w:sz w:val="24"/>
          <w:szCs w:val="24"/>
        </w:rPr>
        <w:t>нравственного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кризиса,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момент,</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столкновение</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окружающим</w:t>
      </w:r>
      <w:r>
        <w:rPr>
          <w:rFonts w:ascii="Times New Roman" w:hAnsi="Times New Roman" w:cs="Times New Roman"/>
          <w:sz w:val="24"/>
          <w:szCs w:val="24"/>
        </w:rPr>
        <w:t xml:space="preserve"> </w:t>
      </w:r>
      <w:r w:rsidRPr="00EE1DB2">
        <w:rPr>
          <w:rFonts w:ascii="Times New Roman" w:hAnsi="Times New Roman" w:cs="Times New Roman"/>
          <w:sz w:val="24"/>
          <w:szCs w:val="24"/>
        </w:rPr>
        <w:t>оказалось</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Холдена</w:t>
      </w:r>
      <w:r>
        <w:rPr>
          <w:rFonts w:ascii="Times New Roman" w:hAnsi="Times New Roman" w:cs="Times New Roman"/>
          <w:sz w:val="24"/>
          <w:szCs w:val="24"/>
        </w:rPr>
        <w:t xml:space="preserve"> </w:t>
      </w:r>
      <w:r w:rsidRPr="00EE1DB2">
        <w:rPr>
          <w:rFonts w:ascii="Times New Roman" w:hAnsi="Times New Roman" w:cs="Times New Roman"/>
          <w:sz w:val="24"/>
          <w:szCs w:val="24"/>
        </w:rPr>
        <w:t>невыносимым.</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p>
    <w:p w:rsidR="00DE70DA" w:rsidRPr="00CB1721" w:rsidRDefault="00DE70DA" w:rsidP="00DE70DA">
      <w:pPr>
        <w:tabs>
          <w:tab w:val="left" w:pos="6900"/>
        </w:tabs>
        <w:spacing w:after="0" w:line="240" w:lineRule="auto"/>
        <w:ind w:left="-567" w:firstLine="454"/>
        <w:jc w:val="both"/>
        <w:rPr>
          <w:rFonts w:ascii="Times New Roman" w:eastAsia="Calibri" w:hAnsi="Times New Roman" w:cs="Times New Roman"/>
          <w:sz w:val="24"/>
          <w:szCs w:val="24"/>
          <w:lang w:eastAsia="en-US"/>
        </w:rPr>
      </w:pPr>
      <w:r w:rsidRPr="00CB1721">
        <w:rPr>
          <w:rFonts w:ascii="Times New Roman" w:eastAsia="Calibri" w:hAnsi="Times New Roman" w:cs="Times New Roman"/>
          <w:i/>
          <w:sz w:val="24"/>
          <w:szCs w:val="24"/>
          <w:lang w:eastAsia="en-US"/>
        </w:rPr>
        <w:t>Контркультурный эксперимент</w:t>
      </w:r>
      <w:r>
        <w:rPr>
          <w:rFonts w:ascii="Times New Roman" w:eastAsia="Times New Roman" w:hAnsi="Times New Roman" w:cs="Times New Roman"/>
          <w:i/>
          <w:sz w:val="24"/>
          <w:szCs w:val="24"/>
        </w:rPr>
        <w:t xml:space="preserve">. </w:t>
      </w:r>
      <w:r w:rsidRPr="00CB1721">
        <w:rPr>
          <w:rFonts w:ascii="Times New Roman" w:eastAsia="Times New Roman" w:hAnsi="Times New Roman" w:cs="Times New Roman"/>
          <w:sz w:val="24"/>
          <w:szCs w:val="24"/>
        </w:rPr>
        <w:t xml:space="preserve">Попытка выломиться из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липовой</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псевдореальности и создать новую, полноценную культуру.</w:t>
      </w:r>
      <w:r w:rsidRPr="00045C36">
        <w:rPr>
          <w:rFonts w:ascii="Times New Roman" w:eastAsia="Times New Roman" w:hAnsi="Times New Roman" w:cs="Times New Roman"/>
          <w:sz w:val="24"/>
          <w:szCs w:val="24"/>
        </w:rPr>
        <w:t xml:space="preserve"> </w:t>
      </w:r>
      <w:r w:rsidRPr="00CB1721">
        <w:rPr>
          <w:rFonts w:ascii="Times New Roman" w:eastAsia="Times New Roman" w:hAnsi="Times New Roman" w:cs="Times New Roman"/>
          <w:sz w:val="24"/>
          <w:szCs w:val="24"/>
        </w:rPr>
        <w:t xml:space="preserve">Контркультура была представлена в разных жанрах искусства: в музыке – рок-музыка, в кинематографе – подпольное, позже авторское кино, в театре – </w:t>
      </w:r>
      <w:r w:rsidRPr="00CB1721">
        <w:rPr>
          <w:rFonts w:ascii="Times New Roman" w:eastAsia="Calibri" w:hAnsi="Times New Roman" w:cs="Times New Roman"/>
          <w:sz w:val="24"/>
          <w:szCs w:val="24"/>
          <w:lang w:eastAsia="en-US"/>
        </w:rPr>
        <w:t>хеппнинги.</w:t>
      </w: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Calibri" w:hAnsi="Times New Roman" w:cs="Times New Roman"/>
          <w:sz w:val="24"/>
          <w:szCs w:val="24"/>
          <w:lang w:eastAsia="en-US"/>
        </w:rPr>
        <w:t xml:space="preserve">Уильям Берроуз (1914-1997) на протяжении 50-х гг. был подпольным писателем. Известность принесла ему книга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Голый завтрак</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(публ. Франция – 1959, США - 1966).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Голый завтрак</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как отмечает автор, - это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момент остолбенения, когда каждый видит, что у него надето на вилке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момент мучительный, но открывающий путь к встрече с жизнью без ложных покровов. Берроуз считал слово врагом, инструментом порабощения сознания. Человек, по его мнению, обречен существовать во власти у слов-образов. Освободиться можно, лишь используя шоковую технику в духе сюрреализма или экспериментов дадаистов. Ножницы и клей – инструментарий поэта, основной композиционный прием – монтаж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Кто сказал, что поэты должны думать? Поэты должны освобождать слово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Pr="00CB1721" w:rsidRDefault="00DE70DA" w:rsidP="00DE70DA">
      <w:pPr>
        <w:spacing w:after="0" w:line="240" w:lineRule="auto"/>
        <w:ind w:left="-567" w:firstLine="567"/>
        <w:jc w:val="both"/>
        <w:rPr>
          <w:rFonts w:ascii="Times New Roman" w:hAnsi="Times New Roman" w:cs="Times New Roman"/>
          <w:sz w:val="24"/>
          <w:szCs w:val="24"/>
        </w:rPr>
      </w:pP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На волне контркультурного эксперимента яркий расцвет переживает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внебродвейский</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оппозиционный театр, где ставка делается на необычное, неожиданное, невероятное. Представители: Эдвард Олби, Артур Копит, Джек Гелбер, Джек Ричардсон. </w:t>
      </w:r>
    </w:p>
    <w:p w:rsidR="00DE70DA" w:rsidRPr="00CB1721" w:rsidRDefault="00DE70DA" w:rsidP="00DE70DA">
      <w:pPr>
        <w:spacing w:after="0" w:line="240" w:lineRule="auto"/>
        <w:ind w:left="-567" w:firstLine="454"/>
        <w:jc w:val="both"/>
        <w:rPr>
          <w:rFonts w:ascii="Times New Roman" w:eastAsia="Times New Roman" w:hAnsi="Times New Roman" w:cs="Times New Roman"/>
          <w:i/>
          <w:sz w:val="24"/>
          <w:szCs w:val="24"/>
        </w:rPr>
      </w:pPr>
      <w:r w:rsidRPr="00CB1721">
        <w:rPr>
          <w:rFonts w:ascii="Times New Roman" w:eastAsia="Times New Roman" w:hAnsi="Times New Roman" w:cs="Times New Roman"/>
          <w:i/>
          <w:sz w:val="24"/>
          <w:szCs w:val="24"/>
        </w:rPr>
        <w:t>Сюрреалистическая драматургия</w:t>
      </w:r>
    </w:p>
    <w:p w:rsidR="00DE70DA" w:rsidRPr="00CB1721" w:rsidRDefault="00DE70DA" w:rsidP="00DE70DA">
      <w:pPr>
        <w:spacing w:after="0" w:line="240" w:lineRule="auto"/>
        <w:ind w:left="-567" w:firstLine="454"/>
        <w:jc w:val="both"/>
        <w:rPr>
          <w:rFonts w:ascii="Times New Roman" w:eastAsia="Times New Roman" w:hAnsi="Times New Roman" w:cs="Times New Roman"/>
          <w:i/>
          <w:sz w:val="24"/>
          <w:szCs w:val="24"/>
        </w:rPr>
      </w:pPr>
      <w:r w:rsidRPr="00CB1721">
        <w:rPr>
          <w:rFonts w:ascii="Times New Roman" w:eastAsia="Times New Roman" w:hAnsi="Times New Roman" w:cs="Times New Roman"/>
          <w:sz w:val="24"/>
          <w:szCs w:val="24"/>
        </w:rPr>
        <w:t xml:space="preserve">Особое место в американской литературе второй половины века является сюрреалистическая драматургия Эдварда Олби (1928-2016). </w:t>
      </w:r>
      <w:r w:rsidRPr="00CB1721">
        <w:rPr>
          <w:rFonts w:ascii="Times New Roman" w:eastAsia="Calibri" w:hAnsi="Times New Roman" w:cs="Times New Roman"/>
          <w:sz w:val="24"/>
          <w:szCs w:val="24"/>
          <w:lang w:eastAsia="en-US"/>
        </w:rPr>
        <w:t>Своеобразие абсурдизма в драматургии Эдварда Олби, социально-критическое содержание парадоксальных ситуаций. Считая, что назначение литература - быть социальным критиком,</w:t>
      </w:r>
      <w:r w:rsidRPr="00CB1721">
        <w:rPr>
          <w:rFonts w:ascii="Times New Roman" w:eastAsia="Times New Roman" w:hAnsi="Times New Roman" w:cs="Times New Roman"/>
          <w:sz w:val="24"/>
          <w:szCs w:val="24"/>
        </w:rPr>
        <w:t xml:space="preserve"> Эдвард Олби отмечал, что писатель должен показать мир и людей, какими он их видит, и спросить: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Вам это нравится? Если не нравится, измените это!</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w:t>
      </w: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Олби стал одним из известнейших драматургов Америки, журналисты называли его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новым О’Нилом</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юным Стридберґом</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Каждый человек замкнут в своем одиночества, как </w:t>
      </w:r>
      <w:r w:rsidRPr="00CB1721">
        <w:rPr>
          <w:rFonts w:ascii="Times New Roman" w:eastAsia="Times New Roman" w:hAnsi="Times New Roman" w:cs="Times New Roman"/>
          <w:sz w:val="24"/>
          <w:szCs w:val="24"/>
        </w:rPr>
        <w:lastRenderedPageBreak/>
        <w:t xml:space="preserve">зверь в клетке зоопарка – ключевой образ нашумевшей пьесы Олби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Случай в зоопарке</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(1960). Абсурдный конфликт между солидным, благополучный семьянином Питером и одиноким, отчаявшемся Джерри выливается в нелепую попытку убийста-самоубийства, которую Питер не только не понимает, но и отказывается понять его смысл. В другой не менее известной пьесе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Кто боится Вирджии Вулф?</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показана жестокая словесная игра, где оппоненты истязают друг ругу на потеху сначала ошеломленной, но затем втянувшееся в захватывающих словесный поединок публики. Пьеса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Крошечка Алиса</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 это абсолютизация непривычного, невероятного: место действия - реальный замок или выдуманная конструкция. Алиса - старая женщина или юная красавица. Это пьеса не только о столкновении видимого и сущего, в ней - не только картины, которые порождаются подсознанием каждого человека, это не только различия между слабым мужчиной и сильной женщиной. В этом произведении - реминисценции из Библии и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Алисы в стране чудес</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темы Ф. Дюрренмата, эффекты на манер Ж. Гонит. Пьеса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Крошечка Алиса</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так и осталась загадкой. Олби охотно дает интервью, рассказывает о своих планах, размышляет о ситуации в театре, говорит о том, что перед современным драматургом должны стоять два задачи: первое - попробовать выучить и изобразить задачи человека, вторая - познать природу той формы искусства, к которой он обращается в своем творчестве. </w:t>
      </w: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p>
    <w:p w:rsidR="00DE70DA" w:rsidRPr="00CB1721" w:rsidRDefault="00DE70DA" w:rsidP="00DE70DA">
      <w:pPr>
        <w:tabs>
          <w:tab w:val="left" w:pos="6900"/>
        </w:tabs>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 ***</w:t>
      </w:r>
    </w:p>
    <w:p w:rsidR="00DE70DA" w:rsidRPr="00CB1721" w:rsidRDefault="00DE70DA" w:rsidP="00DE70DA">
      <w:pPr>
        <w:spacing w:after="0" w:line="240" w:lineRule="auto"/>
        <w:ind w:left="-567" w:firstLine="454"/>
        <w:jc w:val="both"/>
        <w:rPr>
          <w:rFonts w:ascii="Times New Roman" w:eastAsia="Times New Roman" w:hAnsi="Times New Roman" w:cs="Times New Roman"/>
          <w:sz w:val="24"/>
          <w:szCs w:val="24"/>
        </w:rPr>
      </w:pPr>
      <w:r w:rsidRPr="00CB1721">
        <w:rPr>
          <w:rFonts w:ascii="Times New Roman" w:eastAsia="Times New Roman" w:hAnsi="Times New Roman" w:cs="Times New Roman"/>
          <w:sz w:val="24"/>
          <w:szCs w:val="24"/>
        </w:rPr>
        <w:t xml:space="preserve">Возникновение мирового рынка искусства, его демократизация и одновременно унификация, стандартизация читательских вкусов, превращение культуры в предмет потребления, в товар породили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массовую беллетристику</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w:t>
      </w:r>
      <w:r w:rsidRPr="00CB1721">
        <w:rPr>
          <w:rFonts w:ascii="Times New Roman" w:eastAsia="Calibri" w:hAnsi="Times New Roman" w:cs="Times New Roman"/>
          <w:sz w:val="24"/>
          <w:szCs w:val="24"/>
          <w:lang w:eastAsia="en-US"/>
        </w:rPr>
        <w:t xml:space="preserve">в литературе США. Начинается процесс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американизации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европейской литературы.</w:t>
      </w:r>
    </w:p>
    <w:p w:rsidR="00DE70DA" w:rsidRPr="00CB1721" w:rsidRDefault="00DE70DA" w:rsidP="00DE70DA">
      <w:pPr>
        <w:spacing w:after="0" w:line="240" w:lineRule="auto"/>
        <w:ind w:left="-567" w:firstLine="454"/>
        <w:jc w:val="both"/>
        <w:rPr>
          <w:rFonts w:ascii="Times New Roman" w:hAnsi="Times New Roman" w:cs="Times New Roman"/>
          <w:sz w:val="24"/>
          <w:szCs w:val="24"/>
        </w:rPr>
      </w:pPr>
      <w:r w:rsidRPr="00CB1721">
        <w:rPr>
          <w:rFonts w:ascii="Times New Roman" w:eastAsia="Times New Roman" w:hAnsi="Times New Roman" w:cs="Times New Roman"/>
          <w:sz w:val="24"/>
          <w:szCs w:val="24"/>
        </w:rPr>
        <w:t xml:space="preserve">Жанрово-тематические разновидности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массовой беллетристики</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вестерн, сенсационный (скандальный) роман, дамский роман, политический детектив, готический роман, роман ужасов и др.</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Пограничная литература (</w:t>
      </w:r>
      <w:r>
        <w:rPr>
          <w:rFonts w:ascii="Times New Roman" w:hAnsi="Times New Roman" w:cs="Times New Roman"/>
          <w:sz w:val="24"/>
          <w:szCs w:val="24"/>
        </w:rPr>
        <w:t>«</w:t>
      </w:r>
      <w:r w:rsidRPr="00CB1721">
        <w:rPr>
          <w:rFonts w:ascii="Times New Roman" w:hAnsi="Times New Roman" w:cs="Times New Roman"/>
          <w:sz w:val="24"/>
          <w:szCs w:val="24"/>
        </w:rPr>
        <w:t>литературный полусвет</w:t>
      </w:r>
      <w:r>
        <w:rPr>
          <w:rFonts w:ascii="Times New Roman" w:hAnsi="Times New Roman" w:cs="Times New Roman"/>
          <w:sz w:val="24"/>
          <w:szCs w:val="24"/>
        </w:rPr>
        <w:t>»</w:t>
      </w:r>
      <w:r w:rsidRPr="00CB1721">
        <w:rPr>
          <w:rFonts w:ascii="Times New Roman" w:hAnsi="Times New Roman" w:cs="Times New Roman"/>
          <w:sz w:val="24"/>
          <w:szCs w:val="24"/>
        </w:rPr>
        <w:t>). Артур Хейли (Аэропорт, Менялы, В высших сферах, Перегрузка, Марио Пьюзо (цикл романов о крестном отце).</w:t>
      </w:r>
    </w:p>
    <w:p w:rsidR="00DE70DA" w:rsidRPr="00CB1721" w:rsidRDefault="00DE70DA" w:rsidP="00DE70DA">
      <w:pPr>
        <w:spacing w:after="0" w:line="240" w:lineRule="auto"/>
        <w:ind w:left="-567" w:firstLine="567"/>
        <w:rPr>
          <w:rFonts w:ascii="Times New Roman" w:eastAsia="Calibri" w:hAnsi="Times New Roman" w:cs="Times New Roman"/>
          <w:sz w:val="24"/>
          <w:szCs w:val="24"/>
          <w:lang w:eastAsia="en-US"/>
        </w:rPr>
      </w:pP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B1721">
        <w:rPr>
          <w:rFonts w:ascii="Times New Roman" w:eastAsia="Calibri" w:hAnsi="Times New Roman" w:cs="Times New Roman"/>
          <w:i/>
          <w:sz w:val="24"/>
          <w:szCs w:val="24"/>
          <w:lang w:eastAsia="en-US"/>
        </w:rPr>
        <w:t>Негритянский роман</w:t>
      </w: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 xml:space="preserve"> (</w:t>
      </w: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черный роман</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и творчество Д.Болдуина.</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Хипстер</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американский тип отчужденного героя; его классическое воплощение - негр.</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Черный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авангард 1960-х гг. представлен фигурой Лероя Джонса (1934-2014) (с 1968 принял имя Амири Барака). Лерой Джонс получил известность как поэт и драматург. Действие его пьесы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Голландец</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(1964) происходит в вагоне нью-йоркской подземки.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Белая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женщина провоцирует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черного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мужчину, соблазняя, потом оскорбляя, а затем убивая его ножом. Преступление остается безнаказанным, а, значит, может повториться вновь. В эстетике Джонс близок к театру жестокости. Он утверждал, что пьеса должны быть написана так, чтобы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когда занавес падает в последний раз, по креслам и полу был расплескан мозг</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Проблемы, волновавшие Р. Райта, Л. Джонса, Р. Эллисона и многих других афро-американских писателей, оказались актуальными для Джеймса Болдуина (1924-1987), одного из самых талантливых и самобытных авторов, в произведениях которого превалирующим является расовый конфликт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Иди и вещай с горы</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Другая страна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Биография Болдуина во многом характерна для темнокожего художника: детство в Гарлемском гетто, рано проявившаяся тяга к литературе и невозможность самореализации в стране, где все еще существует суд Линча и к афроамериканцу относятся с подозрением; окончание школы, смена нескольких профессий и, наконец, попытки писать и публиковаться. Но, не найдя понимания на родине, в </w:t>
      </w:r>
      <w:smartTag w:uri="urn:schemas-microsoft-com:office:smarttags" w:element="metricconverter">
        <w:smartTagPr>
          <w:attr w:name="ProductID" w:val="1948 г"/>
        </w:smartTagPr>
        <w:r w:rsidRPr="00CB1721">
          <w:rPr>
            <w:rFonts w:ascii="Times New Roman" w:eastAsia="Calibri" w:hAnsi="Times New Roman" w:cs="Times New Roman"/>
            <w:sz w:val="24"/>
            <w:szCs w:val="24"/>
            <w:lang w:eastAsia="en-US"/>
          </w:rPr>
          <w:t>1948 г</w:t>
        </w:r>
      </w:smartTag>
      <w:r w:rsidRPr="00CB1721">
        <w:rPr>
          <w:rFonts w:ascii="Times New Roman" w:eastAsia="Calibri" w:hAnsi="Times New Roman" w:cs="Times New Roman"/>
          <w:sz w:val="24"/>
          <w:szCs w:val="24"/>
          <w:lang w:eastAsia="en-US"/>
        </w:rPr>
        <w:t>. молодой человек уехал в Париж, где познакомился и подружился с Р. Райтом, которого Д. Болдуин почитал как своего литературного наставника, хотя не во всем, что касалось изображения афроамериканца.</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К проблеме расового антагонизма обращается Уильям Стайрон (1925-2006) в романе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Признания Ната Тёрнера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(1967). Повествование о восстании рабов в Виргинии в 1831 году и его лидере заставляют автора поднять два вопроса: Почему Нат взбунтовался, несмотря на относительно благополучную судьбу? Почему, возглавив бунт, он уклоняется от убийства?</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lastRenderedPageBreak/>
        <w:t xml:space="preserve">В другом романе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Выбор Софи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(9179) У. Стайрон обращается в проблеме рабства ХХ века, периода Второй мировой войны. Полька-иммигрантка рассказывает и размышляет о своем заключении в Освенциме, о чувстве неизбывной вины за унижение в себе человека, за свою неспособность противостоять обезличивающей силе зла.</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Маккинли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Красивый зверь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Андерсонвиль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концлагеря периода Гражданской войны).</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Тони Моррисон (1931-2019) - афроамериканская писательница, лауреат </w:t>
      </w:r>
      <w:hyperlink r:id="rId112" w:tooltip="Нобелевская премия по литературе" w:history="1">
        <w:r w:rsidRPr="00CB1721">
          <w:rPr>
            <w:rStyle w:val="a9"/>
            <w:rFonts w:ascii="Times New Roman" w:hAnsi="Times New Roman" w:cs="Times New Roman"/>
            <w:sz w:val="24"/>
            <w:szCs w:val="24"/>
          </w:rPr>
          <w:t>Нобелевской премии по литературе</w:t>
        </w:r>
      </w:hyperlink>
      <w:r w:rsidRPr="00CB1721">
        <w:rPr>
          <w:rFonts w:ascii="Times New Roman" w:hAnsi="Times New Roman" w:cs="Times New Roman"/>
          <w:sz w:val="24"/>
          <w:szCs w:val="24"/>
        </w:rPr>
        <w:t xml:space="preserve"> </w:t>
      </w:r>
      <w:hyperlink r:id="rId113" w:tooltip="1993 год" w:history="1">
        <w:r w:rsidRPr="00CB1721">
          <w:rPr>
            <w:rStyle w:val="a9"/>
            <w:rFonts w:ascii="Times New Roman" w:hAnsi="Times New Roman" w:cs="Times New Roman"/>
            <w:sz w:val="24"/>
            <w:szCs w:val="24"/>
          </w:rPr>
          <w:t>1993 года</w:t>
        </w:r>
      </w:hyperlink>
      <w:r w:rsidRPr="00CB1721">
        <w:rPr>
          <w:rFonts w:ascii="Times New Roman" w:hAnsi="Times New Roman" w:cs="Times New Roman"/>
          <w:sz w:val="24"/>
          <w:szCs w:val="24"/>
        </w:rPr>
        <w:t xml:space="preserve"> как писательница, </w:t>
      </w:r>
      <w:r>
        <w:rPr>
          <w:rFonts w:ascii="Times New Roman" w:hAnsi="Times New Roman" w:cs="Times New Roman"/>
          <w:sz w:val="24"/>
          <w:szCs w:val="24"/>
        </w:rPr>
        <w:t>«</w:t>
      </w:r>
      <w:r w:rsidRPr="00CB1721">
        <w:rPr>
          <w:rFonts w:ascii="Times New Roman" w:hAnsi="Times New Roman" w:cs="Times New Roman"/>
          <w:sz w:val="24"/>
          <w:szCs w:val="24"/>
        </w:rPr>
        <w:t>которая в своих полных мечты и поэзии романах оживила важный аспект американской реальности</w:t>
      </w:r>
      <w:r>
        <w:rPr>
          <w:rFonts w:ascii="Times New Roman" w:hAnsi="Times New Roman" w:cs="Times New Roman"/>
          <w:sz w:val="24"/>
          <w:szCs w:val="24"/>
        </w:rPr>
        <w:t>»</w:t>
      </w:r>
      <w:r w:rsidRPr="00CB1721">
        <w:rPr>
          <w:rFonts w:ascii="Times New Roman" w:hAnsi="Times New Roman" w:cs="Times New Roman"/>
          <w:sz w:val="24"/>
          <w:szCs w:val="24"/>
        </w:rPr>
        <w:t xml:space="preserve">. Обладательница </w:t>
      </w:r>
      <w:hyperlink r:id="rId114" w:tooltip="Президентская медаль Свободы" w:history="1">
        <w:r w:rsidRPr="00CB1721">
          <w:rPr>
            <w:rStyle w:val="a9"/>
            <w:rFonts w:ascii="Times New Roman" w:hAnsi="Times New Roman" w:cs="Times New Roman"/>
            <w:sz w:val="24"/>
            <w:szCs w:val="24"/>
          </w:rPr>
          <w:t>Президентской медали Свободы</w:t>
        </w:r>
      </w:hyperlink>
      <w:r w:rsidRPr="00CB1721">
        <w:rPr>
          <w:rFonts w:ascii="Times New Roman" w:hAnsi="Times New Roman" w:cs="Times New Roman"/>
          <w:sz w:val="24"/>
          <w:szCs w:val="24"/>
        </w:rPr>
        <w:t>. (Настоящее имя - Хлоя Арделия Уоффорд).</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С детства любила читать, среди её любимых авторов были </w:t>
      </w:r>
      <w:hyperlink r:id="rId115" w:tooltip="Джейн Остин" w:history="1">
        <w:r w:rsidRPr="00CB1721">
          <w:rPr>
            <w:rStyle w:val="a9"/>
            <w:rFonts w:ascii="Times New Roman" w:hAnsi="Times New Roman" w:cs="Times New Roman"/>
            <w:sz w:val="24"/>
            <w:szCs w:val="24"/>
          </w:rPr>
          <w:t>Джейн Остин</w:t>
        </w:r>
      </w:hyperlink>
      <w:r w:rsidRPr="00CB1721">
        <w:rPr>
          <w:rFonts w:ascii="Times New Roman" w:hAnsi="Times New Roman" w:cs="Times New Roman"/>
          <w:sz w:val="24"/>
          <w:szCs w:val="24"/>
        </w:rPr>
        <w:t xml:space="preserve"> и </w:t>
      </w:r>
      <w:hyperlink r:id="rId116" w:tooltip="Лев Толстой" w:history="1">
        <w:r w:rsidRPr="00CB1721">
          <w:rPr>
            <w:rStyle w:val="a9"/>
            <w:rFonts w:ascii="Times New Roman" w:hAnsi="Times New Roman" w:cs="Times New Roman"/>
            <w:sz w:val="24"/>
            <w:szCs w:val="24"/>
          </w:rPr>
          <w:t>Лев Толстой</w:t>
        </w:r>
      </w:hyperlink>
      <w:r w:rsidRPr="00CB1721">
        <w:rPr>
          <w:rFonts w:ascii="Times New Roman" w:hAnsi="Times New Roman" w:cs="Times New Roman"/>
          <w:sz w:val="24"/>
          <w:szCs w:val="24"/>
        </w:rPr>
        <w:t>. Её отец, работавший сварщиком, в свободное время любил рассказывать истории из жизни чернокожих жителей Америки, что позже нашло отражение в книгах писательницы.</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1949 году Моррисон поступила в </w:t>
      </w:r>
      <w:hyperlink r:id="rId117" w:tooltip="Говардский университет" w:history="1">
        <w:r w:rsidRPr="00CB1721">
          <w:rPr>
            <w:rStyle w:val="a9"/>
            <w:rFonts w:ascii="Times New Roman" w:hAnsi="Times New Roman" w:cs="Times New Roman"/>
            <w:sz w:val="24"/>
            <w:szCs w:val="24"/>
          </w:rPr>
          <w:t>Говардский университет</w:t>
        </w:r>
      </w:hyperlink>
      <w:r w:rsidRPr="00CB1721">
        <w:rPr>
          <w:rFonts w:ascii="Times New Roman" w:hAnsi="Times New Roman" w:cs="Times New Roman"/>
          <w:sz w:val="24"/>
          <w:szCs w:val="24"/>
        </w:rPr>
        <w:t xml:space="preserve"> на специальность </w:t>
      </w:r>
      <w:r>
        <w:rPr>
          <w:rFonts w:ascii="Times New Roman" w:hAnsi="Times New Roman" w:cs="Times New Roman"/>
          <w:sz w:val="24"/>
          <w:szCs w:val="24"/>
        </w:rPr>
        <w:t>«</w:t>
      </w:r>
      <w:r w:rsidRPr="00CB1721">
        <w:rPr>
          <w:rFonts w:ascii="Times New Roman" w:hAnsi="Times New Roman" w:cs="Times New Roman"/>
          <w:sz w:val="24"/>
          <w:szCs w:val="24"/>
        </w:rPr>
        <w:t>Английский язык и литература</w:t>
      </w:r>
      <w:r>
        <w:rPr>
          <w:rFonts w:ascii="Times New Roman" w:hAnsi="Times New Roman" w:cs="Times New Roman"/>
          <w:sz w:val="24"/>
          <w:szCs w:val="24"/>
        </w:rPr>
        <w:t>»</w:t>
      </w:r>
      <w:r w:rsidRPr="00CB1721">
        <w:rPr>
          <w:rFonts w:ascii="Times New Roman" w:hAnsi="Times New Roman" w:cs="Times New Roman"/>
          <w:sz w:val="24"/>
          <w:szCs w:val="24"/>
        </w:rPr>
        <w:t xml:space="preserve">. Там она приобрела псевдоним </w:t>
      </w:r>
      <w:r>
        <w:rPr>
          <w:rFonts w:ascii="Times New Roman" w:hAnsi="Times New Roman" w:cs="Times New Roman"/>
          <w:sz w:val="24"/>
          <w:szCs w:val="24"/>
        </w:rPr>
        <w:t>«</w:t>
      </w:r>
      <w:r w:rsidRPr="00CB1721">
        <w:rPr>
          <w:rFonts w:ascii="Times New Roman" w:hAnsi="Times New Roman" w:cs="Times New Roman"/>
          <w:sz w:val="24"/>
          <w:szCs w:val="24"/>
        </w:rPr>
        <w:t>Тони</w:t>
      </w:r>
      <w:r>
        <w:rPr>
          <w:rFonts w:ascii="Times New Roman" w:hAnsi="Times New Roman" w:cs="Times New Roman"/>
          <w:sz w:val="24"/>
          <w:szCs w:val="24"/>
        </w:rPr>
        <w:t>»</w:t>
      </w:r>
      <w:r w:rsidRPr="00CB1721">
        <w:rPr>
          <w:rFonts w:ascii="Times New Roman" w:hAnsi="Times New Roman" w:cs="Times New Roman"/>
          <w:sz w:val="24"/>
          <w:szCs w:val="24"/>
        </w:rPr>
        <w:t xml:space="preserve"> - производное от её второго имени Энтони. В </w:t>
      </w:r>
      <w:hyperlink r:id="rId118" w:tooltip="1953 год" w:history="1">
        <w:r w:rsidRPr="00CB1721">
          <w:rPr>
            <w:rStyle w:val="a9"/>
            <w:rFonts w:ascii="Times New Roman" w:hAnsi="Times New Roman" w:cs="Times New Roman"/>
            <w:sz w:val="24"/>
            <w:szCs w:val="24"/>
          </w:rPr>
          <w:t>1953 году</w:t>
        </w:r>
      </w:hyperlink>
      <w:r w:rsidRPr="00CB1721">
        <w:rPr>
          <w:rFonts w:ascii="Times New Roman" w:hAnsi="Times New Roman" w:cs="Times New Roman"/>
          <w:sz w:val="24"/>
          <w:szCs w:val="24"/>
        </w:rPr>
        <w:t xml:space="preserve"> Моррисон окончила университет со степенью бакалавра, в </w:t>
      </w:r>
      <w:hyperlink r:id="rId119" w:tooltip="1955 год" w:history="1">
        <w:r w:rsidRPr="00CB1721">
          <w:rPr>
            <w:rStyle w:val="a9"/>
            <w:rFonts w:ascii="Times New Roman" w:hAnsi="Times New Roman" w:cs="Times New Roman"/>
            <w:sz w:val="24"/>
            <w:szCs w:val="24"/>
          </w:rPr>
          <w:t>1955 году</w:t>
        </w:r>
      </w:hyperlink>
      <w:r w:rsidRPr="00CB1721">
        <w:rPr>
          <w:rFonts w:ascii="Times New Roman" w:hAnsi="Times New Roman" w:cs="Times New Roman"/>
          <w:sz w:val="24"/>
          <w:szCs w:val="24"/>
        </w:rPr>
        <w:t xml:space="preserve"> получила степень магистра в </w:t>
      </w:r>
      <w:hyperlink r:id="rId120" w:tooltip="Корнеллский университет" w:history="1">
        <w:r w:rsidRPr="00CB1721">
          <w:rPr>
            <w:rStyle w:val="a9"/>
            <w:rFonts w:ascii="Times New Roman" w:hAnsi="Times New Roman" w:cs="Times New Roman"/>
            <w:sz w:val="24"/>
            <w:szCs w:val="24"/>
          </w:rPr>
          <w:t>Корнеллском университете</w:t>
        </w:r>
      </w:hyperlink>
      <w:r w:rsidRPr="00CB1721">
        <w:t xml:space="preserve"> </w:t>
      </w:r>
      <w:r w:rsidRPr="00CB1721">
        <w:rPr>
          <w:rFonts w:ascii="Times New Roman" w:hAnsi="Times New Roman" w:cs="Times New Roman"/>
          <w:sz w:val="24"/>
          <w:szCs w:val="24"/>
        </w:rPr>
        <w:t xml:space="preserve">на основании магистерской диссертации о теме самоубийства в романах </w:t>
      </w:r>
      <w:hyperlink r:id="rId121" w:tooltip="Фолкнер, Уильям" w:history="1">
        <w:r w:rsidRPr="00CB1721">
          <w:rPr>
            <w:rStyle w:val="a9"/>
            <w:rFonts w:ascii="Times New Roman" w:hAnsi="Times New Roman" w:cs="Times New Roman"/>
            <w:sz w:val="24"/>
            <w:szCs w:val="24"/>
          </w:rPr>
          <w:t>Фолкнера</w:t>
        </w:r>
      </w:hyperlink>
      <w:r w:rsidRPr="00CB1721">
        <w:rPr>
          <w:rFonts w:ascii="Times New Roman" w:hAnsi="Times New Roman" w:cs="Times New Roman"/>
          <w:sz w:val="24"/>
          <w:szCs w:val="24"/>
        </w:rPr>
        <w:t xml:space="preserve"> и </w:t>
      </w:r>
      <w:hyperlink r:id="rId122" w:tooltip="Вирджиния Вулф" w:history="1">
        <w:r w:rsidRPr="00CB1721">
          <w:rPr>
            <w:rStyle w:val="a9"/>
            <w:rFonts w:ascii="Times New Roman" w:hAnsi="Times New Roman" w:cs="Times New Roman"/>
            <w:sz w:val="24"/>
            <w:szCs w:val="24"/>
          </w:rPr>
          <w:t>Вирджинии Вулф</w:t>
        </w:r>
      </w:hyperlink>
      <w:r w:rsidRPr="00CB1721">
        <w:rPr>
          <w:rFonts w:ascii="Times New Roman" w:hAnsi="Times New Roman" w:cs="Times New Roman"/>
          <w:sz w:val="24"/>
          <w:szCs w:val="24"/>
        </w:rPr>
        <w:t xml:space="preserve">. После окончания учёбы она стала преподавать английский язык в </w:t>
      </w:r>
      <w:hyperlink r:id="rId123" w:tooltip="en:Texas Southern University" w:history="1">
        <w:r w:rsidRPr="00CB1721">
          <w:rPr>
            <w:rStyle w:val="a9"/>
            <w:rFonts w:ascii="Times New Roman" w:hAnsi="Times New Roman" w:cs="Times New Roman"/>
            <w:sz w:val="24"/>
            <w:szCs w:val="24"/>
          </w:rPr>
          <w:t>Университете Южного Техаса</w:t>
        </w:r>
      </w:hyperlink>
      <w:r w:rsidRPr="00CB1721">
        <w:t xml:space="preserve"> </w:t>
      </w:r>
      <w:r w:rsidRPr="00CB1721">
        <w:rPr>
          <w:rFonts w:ascii="Times New Roman" w:hAnsi="Times New Roman" w:cs="Times New Roman"/>
          <w:sz w:val="24"/>
          <w:szCs w:val="24"/>
        </w:rPr>
        <w:t>(</w:t>
      </w:r>
      <w:hyperlink r:id="rId124" w:tooltip="1955" w:history="1">
        <w:r w:rsidRPr="00CB1721">
          <w:rPr>
            <w:rStyle w:val="a9"/>
            <w:rFonts w:ascii="Times New Roman" w:hAnsi="Times New Roman" w:cs="Times New Roman"/>
            <w:sz w:val="24"/>
            <w:szCs w:val="24"/>
          </w:rPr>
          <w:t>1955</w:t>
        </w:r>
      </w:hyperlink>
      <w:r w:rsidRPr="00CB1721">
        <w:rPr>
          <w:rFonts w:ascii="Times New Roman" w:hAnsi="Times New Roman" w:cs="Times New Roman"/>
          <w:sz w:val="24"/>
          <w:szCs w:val="24"/>
        </w:rPr>
        <w:t>-</w:t>
      </w:r>
      <w:hyperlink r:id="rId125" w:tooltip="1957" w:history="1">
        <w:r w:rsidRPr="00CB1721">
          <w:rPr>
            <w:rStyle w:val="a9"/>
            <w:rFonts w:ascii="Times New Roman" w:hAnsi="Times New Roman" w:cs="Times New Roman"/>
            <w:sz w:val="24"/>
            <w:szCs w:val="24"/>
          </w:rPr>
          <w:t>1957</w:t>
        </w:r>
      </w:hyperlink>
      <w:r w:rsidRPr="00CB1721">
        <w:rPr>
          <w:rFonts w:ascii="Times New Roman" w:hAnsi="Times New Roman" w:cs="Times New Roman"/>
          <w:sz w:val="24"/>
          <w:szCs w:val="24"/>
        </w:rPr>
        <w:t>), затем вернулась работать в Ховард.</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1964 году Моррисон переехала в </w:t>
      </w:r>
      <w:hyperlink r:id="rId126" w:tooltip="Сиракьюс" w:history="1">
        <w:r w:rsidRPr="00CB1721">
          <w:rPr>
            <w:rStyle w:val="a9"/>
            <w:rFonts w:ascii="Times New Roman" w:hAnsi="Times New Roman" w:cs="Times New Roman"/>
            <w:sz w:val="24"/>
            <w:szCs w:val="24"/>
          </w:rPr>
          <w:t>Сиракьюс</w:t>
        </w:r>
      </w:hyperlink>
      <w:r w:rsidRPr="00CB1721">
        <w:rPr>
          <w:rFonts w:ascii="Times New Roman" w:hAnsi="Times New Roman" w:cs="Times New Roman"/>
          <w:sz w:val="24"/>
          <w:szCs w:val="24"/>
        </w:rPr>
        <w:t xml:space="preserve">, где работала редактором научных пособий в фирме </w:t>
      </w:r>
      <w:r>
        <w:rPr>
          <w:rFonts w:ascii="Times New Roman" w:hAnsi="Times New Roman" w:cs="Times New Roman"/>
          <w:sz w:val="24"/>
          <w:szCs w:val="24"/>
        </w:rPr>
        <w:t>«</w:t>
      </w:r>
      <w:hyperlink r:id="rId127" w:tooltip="Random House (страница отсутствует)" w:history="1">
        <w:r w:rsidRPr="00CB1721">
          <w:rPr>
            <w:rStyle w:val="a9"/>
            <w:rFonts w:ascii="Times New Roman" w:hAnsi="Times New Roman" w:cs="Times New Roman"/>
            <w:sz w:val="24"/>
            <w:szCs w:val="24"/>
          </w:rPr>
          <w:t>Random House</w:t>
        </w:r>
      </w:hyperlink>
      <w:r>
        <w:rPr>
          <w:rFonts w:ascii="Times New Roman" w:hAnsi="Times New Roman" w:cs="Times New Roman"/>
          <w:sz w:val="24"/>
          <w:szCs w:val="24"/>
        </w:rPr>
        <w:t>«</w:t>
      </w:r>
      <w:r w:rsidRPr="00CB1721">
        <w:rPr>
          <w:rFonts w:ascii="Times New Roman" w:hAnsi="Times New Roman" w:cs="Times New Roman"/>
          <w:sz w:val="24"/>
          <w:szCs w:val="24"/>
        </w:rPr>
        <w:t xml:space="preserve">. Работая редактором, Тони способствовала популяризации афро-американской литературы, в частности таких авторов, как Генри Думас, Тони Кэйд Бамбара, </w:t>
      </w:r>
      <w:hyperlink r:id="rId128" w:tooltip="Анджела Дэвис" w:history="1">
        <w:r w:rsidRPr="00CB1721">
          <w:rPr>
            <w:rStyle w:val="a9"/>
            <w:rFonts w:ascii="Times New Roman" w:hAnsi="Times New Roman" w:cs="Times New Roman"/>
            <w:sz w:val="24"/>
            <w:szCs w:val="24"/>
          </w:rPr>
          <w:t>Анджела Дэвис</w:t>
        </w:r>
      </w:hyperlink>
      <w:r w:rsidRPr="00CB1721">
        <w:rPr>
          <w:rFonts w:ascii="Times New Roman" w:hAnsi="Times New Roman" w:cs="Times New Roman"/>
          <w:sz w:val="24"/>
          <w:szCs w:val="24"/>
        </w:rPr>
        <w:t xml:space="preserve"> и Гэйл Джонс.</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К началу писательской карьеры Моррисон подтолкнуло участие в неофициальном кружке писателей и поэтов Говардского университета, который собирался для обсуждения произведений его членов. На одно из заседаний она пришла с рассказом о чернокожей девушке, страстно мечтавшей иметь глаза голубого цвета. Позднее этот рассказ послужил основой для первого романа Моррисон </w:t>
      </w:r>
      <w:r>
        <w:rPr>
          <w:rFonts w:ascii="Times New Roman" w:hAnsi="Times New Roman" w:cs="Times New Roman"/>
          <w:sz w:val="24"/>
          <w:szCs w:val="24"/>
        </w:rPr>
        <w:t>«</w:t>
      </w:r>
      <w:r w:rsidRPr="00CB1721">
        <w:rPr>
          <w:rFonts w:ascii="Times New Roman" w:hAnsi="Times New Roman" w:cs="Times New Roman"/>
          <w:sz w:val="24"/>
          <w:szCs w:val="24"/>
        </w:rPr>
        <w:t>Самые голубые глаза</w:t>
      </w:r>
      <w:r>
        <w:rPr>
          <w:rFonts w:ascii="Times New Roman" w:hAnsi="Times New Roman" w:cs="Times New Roman"/>
          <w:sz w:val="24"/>
          <w:szCs w:val="24"/>
        </w:rPr>
        <w:t>»</w:t>
      </w:r>
      <w:r w:rsidRPr="00CB1721">
        <w:rPr>
          <w:rFonts w:ascii="Times New Roman" w:hAnsi="Times New Roman" w:cs="Times New Roman"/>
          <w:sz w:val="24"/>
          <w:szCs w:val="24"/>
        </w:rPr>
        <w:t xml:space="preserve"> (1970).</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1972 году опубликовала роман </w:t>
      </w:r>
      <w:r>
        <w:rPr>
          <w:rFonts w:ascii="Times New Roman" w:hAnsi="Times New Roman" w:cs="Times New Roman"/>
          <w:sz w:val="24"/>
          <w:szCs w:val="24"/>
        </w:rPr>
        <w:t>«</w:t>
      </w:r>
      <w:r w:rsidRPr="00CB1721">
        <w:rPr>
          <w:rFonts w:ascii="Times New Roman" w:hAnsi="Times New Roman" w:cs="Times New Roman"/>
          <w:sz w:val="24"/>
          <w:szCs w:val="24"/>
        </w:rPr>
        <w:t>Сула</w:t>
      </w:r>
      <w:r>
        <w:rPr>
          <w:rFonts w:ascii="Times New Roman" w:hAnsi="Times New Roman" w:cs="Times New Roman"/>
          <w:sz w:val="24"/>
          <w:szCs w:val="24"/>
        </w:rPr>
        <w:t>»</w:t>
      </w:r>
      <w:r w:rsidRPr="00CB1721">
        <w:rPr>
          <w:rFonts w:ascii="Times New Roman" w:hAnsi="Times New Roman" w:cs="Times New Roman"/>
          <w:sz w:val="24"/>
          <w:szCs w:val="24"/>
        </w:rPr>
        <w:t xml:space="preserve">, который также повествует о нелёгкой судьбе молодой негритянской женщины. В 1973 году роман </w:t>
      </w:r>
      <w:r>
        <w:rPr>
          <w:rFonts w:ascii="Times New Roman" w:hAnsi="Times New Roman" w:cs="Times New Roman"/>
          <w:sz w:val="24"/>
          <w:szCs w:val="24"/>
        </w:rPr>
        <w:t>«</w:t>
      </w:r>
      <w:r w:rsidRPr="00CB1721">
        <w:rPr>
          <w:rFonts w:ascii="Times New Roman" w:hAnsi="Times New Roman" w:cs="Times New Roman"/>
          <w:sz w:val="24"/>
          <w:szCs w:val="24"/>
        </w:rPr>
        <w:t>Сула</w:t>
      </w:r>
      <w:r>
        <w:rPr>
          <w:rFonts w:ascii="Times New Roman" w:hAnsi="Times New Roman" w:cs="Times New Roman"/>
          <w:sz w:val="24"/>
          <w:szCs w:val="24"/>
        </w:rPr>
        <w:t>»</w:t>
      </w:r>
      <w:r w:rsidRPr="00CB1721">
        <w:rPr>
          <w:rFonts w:ascii="Times New Roman" w:hAnsi="Times New Roman" w:cs="Times New Roman"/>
          <w:sz w:val="24"/>
          <w:szCs w:val="24"/>
        </w:rPr>
        <w:t xml:space="preserve"> выдвигался на Национальную книжную премию США</w:t>
      </w:r>
      <w:hyperlink r:id="rId129" w:anchor="cite_note-%D0%9A%D1%80%D1%83%D0%B3%D0%BE%D1%81%D0%B2%D0%B5%D1%82-13" w:history="1"/>
      <w:r w:rsidRPr="00CB1721">
        <w:rPr>
          <w:rFonts w:ascii="Times New Roman" w:hAnsi="Times New Roman" w:cs="Times New Roman"/>
          <w:sz w:val="24"/>
          <w:szCs w:val="24"/>
        </w:rPr>
        <w:t>.</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Опубликованный в 1987 роман </w:t>
      </w:r>
      <w:r>
        <w:rPr>
          <w:rFonts w:ascii="Times New Roman" w:hAnsi="Times New Roman" w:cs="Times New Roman"/>
          <w:sz w:val="24"/>
          <w:szCs w:val="24"/>
        </w:rPr>
        <w:t>«</w:t>
      </w:r>
      <w:r w:rsidRPr="00CB1721">
        <w:rPr>
          <w:rFonts w:ascii="Times New Roman" w:hAnsi="Times New Roman" w:cs="Times New Roman"/>
          <w:sz w:val="24"/>
          <w:szCs w:val="24"/>
        </w:rPr>
        <w:t xml:space="preserve">Возлюбленная получил в 1988 Пулитцеровскую премию, а потом и Нобелевскую премию по литературе. Возвращаясь к теме рабства, писательница показывает его губительное воздействие на материнские чувства. Действие происходит в штате Огайо после окончания Гражданской войны. В основе сюжета </w:t>
      </w:r>
      <w:r>
        <w:rPr>
          <w:rFonts w:ascii="Times New Roman" w:hAnsi="Times New Roman" w:cs="Times New Roman"/>
          <w:sz w:val="24"/>
          <w:szCs w:val="24"/>
        </w:rPr>
        <w:t>–</w:t>
      </w:r>
      <w:r w:rsidRPr="00CB1721">
        <w:rPr>
          <w:rFonts w:ascii="Times New Roman" w:hAnsi="Times New Roman" w:cs="Times New Roman"/>
          <w:sz w:val="24"/>
          <w:szCs w:val="24"/>
        </w:rPr>
        <w:t xml:space="preserve"> история негритянки, которая предпочла убить дочь, чем отдать её в рабство. Книга была признана лучшим произведением Моррисон и стала первым её бестселлером. В 1989 Моррисон была приглашена на кафедру Роберта Ф. Гоена в Принстонском университете.</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На II Конгрессе американских писателей Моррисон призвала к активной борьбе против засилья </w:t>
      </w:r>
      <w:hyperlink r:id="rId130" w:tooltip="Массовая культура" w:history="1">
        <w:r w:rsidRPr="00CB1721">
          <w:rPr>
            <w:rStyle w:val="a9"/>
            <w:rFonts w:ascii="Times New Roman" w:hAnsi="Times New Roman" w:cs="Times New Roman"/>
            <w:sz w:val="24"/>
            <w:szCs w:val="24"/>
          </w:rPr>
          <w:t>массовой культуры</w:t>
        </w:r>
      </w:hyperlink>
      <w:r w:rsidRPr="00CB1721">
        <w:rPr>
          <w:rFonts w:ascii="Times New Roman" w:hAnsi="Times New Roman" w:cs="Times New Roman"/>
          <w:sz w:val="24"/>
          <w:szCs w:val="24"/>
        </w:rPr>
        <w:t xml:space="preserve">, к объединению всех демократических сил в литературе </w:t>
      </w:r>
      <w:hyperlink r:id="rId131" w:tooltip="Соединённые Штаты Америки" w:history="1">
        <w:r w:rsidRPr="00CB1721">
          <w:rPr>
            <w:rStyle w:val="a9"/>
            <w:rFonts w:ascii="Times New Roman" w:hAnsi="Times New Roman" w:cs="Times New Roman"/>
            <w:sz w:val="24"/>
            <w:szCs w:val="24"/>
          </w:rPr>
          <w:t>США</w:t>
        </w:r>
      </w:hyperlink>
      <w:r w:rsidRPr="00CB1721">
        <w:rPr>
          <w:rFonts w:ascii="Times New Roman" w:hAnsi="Times New Roman" w:cs="Times New Roman"/>
          <w:sz w:val="24"/>
          <w:szCs w:val="24"/>
        </w:rPr>
        <w:t>, при этом сильно критикуя американскую действительность.</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романе </w:t>
      </w:r>
      <w:r>
        <w:rPr>
          <w:rFonts w:ascii="Times New Roman" w:hAnsi="Times New Roman" w:cs="Times New Roman"/>
          <w:sz w:val="24"/>
          <w:szCs w:val="24"/>
        </w:rPr>
        <w:t>«</w:t>
      </w:r>
      <w:r w:rsidRPr="00CB1721">
        <w:rPr>
          <w:rFonts w:ascii="Times New Roman" w:hAnsi="Times New Roman" w:cs="Times New Roman"/>
          <w:sz w:val="24"/>
          <w:szCs w:val="24"/>
        </w:rPr>
        <w:t>Самые голубые глаза</w:t>
      </w:r>
      <w:r>
        <w:rPr>
          <w:rFonts w:ascii="Times New Roman" w:hAnsi="Times New Roman" w:cs="Times New Roman"/>
          <w:sz w:val="24"/>
          <w:szCs w:val="24"/>
        </w:rPr>
        <w:t>»</w:t>
      </w:r>
      <w:r w:rsidRPr="00CB1721">
        <w:rPr>
          <w:rFonts w:ascii="Times New Roman" w:hAnsi="Times New Roman" w:cs="Times New Roman"/>
          <w:sz w:val="24"/>
          <w:szCs w:val="24"/>
        </w:rPr>
        <w:t xml:space="preserve"> Тони Моррисон показывает темное закулисье маленького американского городка, где живет Пикола Бридлав, единственная мечта которой </w:t>
      </w:r>
      <w:r>
        <w:rPr>
          <w:rFonts w:ascii="Times New Roman" w:hAnsi="Times New Roman" w:cs="Times New Roman"/>
          <w:sz w:val="24"/>
          <w:szCs w:val="24"/>
        </w:rPr>
        <w:t>–</w:t>
      </w:r>
      <w:r w:rsidRPr="00CB1721">
        <w:rPr>
          <w:rFonts w:ascii="Times New Roman" w:hAnsi="Times New Roman" w:cs="Times New Roman"/>
          <w:sz w:val="24"/>
          <w:szCs w:val="24"/>
        </w:rPr>
        <w:t xml:space="preserve"> голубые глаза. Красота </w:t>
      </w:r>
      <w:r>
        <w:rPr>
          <w:rFonts w:ascii="Times New Roman" w:hAnsi="Times New Roman" w:cs="Times New Roman"/>
          <w:sz w:val="24"/>
          <w:szCs w:val="24"/>
        </w:rPr>
        <w:t>–</w:t>
      </w:r>
      <w:r w:rsidRPr="00CB1721">
        <w:rPr>
          <w:rFonts w:ascii="Times New Roman" w:hAnsi="Times New Roman" w:cs="Times New Roman"/>
          <w:sz w:val="24"/>
          <w:szCs w:val="24"/>
        </w:rPr>
        <w:t xml:space="preserve"> понятие относительное, но для Америки 40-х годов черной красоты не существует. Моррисон рассказывает сотканную из лоскутов трагедий, невежества, предрассудков историю чернокожей девочки, желающей одного </w:t>
      </w:r>
      <w:r>
        <w:rPr>
          <w:rFonts w:ascii="Times New Roman" w:hAnsi="Times New Roman" w:cs="Times New Roman"/>
          <w:sz w:val="24"/>
          <w:szCs w:val="24"/>
        </w:rPr>
        <w:t>–</w:t>
      </w:r>
      <w:r w:rsidRPr="00CB1721">
        <w:rPr>
          <w:rFonts w:ascii="Times New Roman" w:hAnsi="Times New Roman" w:cs="Times New Roman"/>
          <w:sz w:val="24"/>
          <w:szCs w:val="24"/>
        </w:rPr>
        <w:t xml:space="preserve"> чтобы на нее взглянули по-другому. А еще </w:t>
      </w:r>
      <w:r>
        <w:rPr>
          <w:rFonts w:ascii="Times New Roman" w:hAnsi="Times New Roman" w:cs="Times New Roman"/>
          <w:sz w:val="24"/>
          <w:szCs w:val="24"/>
        </w:rPr>
        <w:t>–</w:t>
      </w:r>
      <w:r w:rsidRPr="00CB1721">
        <w:rPr>
          <w:rFonts w:ascii="Times New Roman" w:hAnsi="Times New Roman" w:cs="Times New Roman"/>
          <w:sz w:val="24"/>
          <w:szCs w:val="24"/>
        </w:rPr>
        <w:t xml:space="preserve"> истории множества других людей: ее родителей, одноклассников, знакомых. Перед нами чередой проходят события, которые перевернули Пиколы жизнь навсегда.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1983 Тони Моррисон ушла из издательства. В 1984 получила должность профессора кафедры </w:t>
      </w:r>
      <w:hyperlink r:id="rId132" w:tooltip="Швейцер, Альберт" w:history="1">
        <w:r w:rsidRPr="00CB1721">
          <w:rPr>
            <w:rStyle w:val="a9"/>
            <w:rFonts w:ascii="Times New Roman" w:hAnsi="Times New Roman" w:cs="Times New Roman"/>
            <w:sz w:val="24"/>
            <w:szCs w:val="24"/>
          </w:rPr>
          <w:t>Альберта Швейцера</w:t>
        </w:r>
      </w:hyperlink>
      <w:r w:rsidRPr="00CB1721">
        <w:rPr>
          <w:rFonts w:ascii="Times New Roman" w:hAnsi="Times New Roman" w:cs="Times New Roman"/>
          <w:sz w:val="24"/>
          <w:szCs w:val="24"/>
        </w:rPr>
        <w:t xml:space="preserve"> в университете штата Нью-Йорк. С 1989 года работала на кафедре Роберта Ф. Гоена в </w:t>
      </w:r>
      <w:hyperlink r:id="rId133" w:tooltip="Принстонский университет" w:history="1">
        <w:r w:rsidRPr="00CB1721">
          <w:rPr>
            <w:rStyle w:val="a9"/>
            <w:rFonts w:ascii="Times New Roman" w:hAnsi="Times New Roman" w:cs="Times New Roman"/>
            <w:sz w:val="24"/>
            <w:szCs w:val="24"/>
          </w:rPr>
          <w:t>Принстонском университете</w:t>
        </w:r>
      </w:hyperlink>
      <w:hyperlink r:id="rId134" w:anchor="cite_note-%D0%9A%D1%80%D1%83%D0%B3%D0%BE%D1%81%D0%B2%D0%B5%D1%82-13" w:history="1"/>
      <w:r w:rsidRPr="00CB1721">
        <w:rPr>
          <w:rFonts w:ascii="Times New Roman" w:hAnsi="Times New Roman" w:cs="Times New Roman"/>
          <w:sz w:val="24"/>
          <w:szCs w:val="24"/>
        </w:rPr>
        <w:t>. В 2006 году вышла на пенсию.</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lastRenderedPageBreak/>
        <w:t xml:space="preserve">Как исследователь, Тони Моррисон занималась проблемой изображения афроамериканцев в американской литературе. Тони Моррисон утверждала, что традиционная, каноническая американская литература не затронута 400-летним присутствием в Соединенных Штатах африканцев, а затем афроамериканцев. Более того, утверждает она, характеристики американской национальной литературы исходят из определенной </w:t>
      </w:r>
      <w:r>
        <w:rPr>
          <w:rFonts w:ascii="Times New Roman" w:hAnsi="Times New Roman" w:cs="Times New Roman"/>
          <w:sz w:val="24"/>
          <w:szCs w:val="24"/>
        </w:rPr>
        <w:t>«</w:t>
      </w:r>
      <w:r w:rsidRPr="00CB1721">
        <w:rPr>
          <w:rFonts w:ascii="Times New Roman" w:hAnsi="Times New Roman" w:cs="Times New Roman"/>
          <w:sz w:val="24"/>
          <w:szCs w:val="24"/>
        </w:rPr>
        <w:t>американности</w:t>
      </w:r>
      <w:r>
        <w:rPr>
          <w:rFonts w:ascii="Times New Roman" w:hAnsi="Times New Roman" w:cs="Times New Roman"/>
          <w:sz w:val="24"/>
          <w:szCs w:val="24"/>
        </w:rPr>
        <w:t>»</w:t>
      </w:r>
      <w:r w:rsidRPr="00CB1721">
        <w:rPr>
          <w:rFonts w:ascii="Times New Roman" w:hAnsi="Times New Roman" w:cs="Times New Roman"/>
          <w:sz w:val="24"/>
          <w:szCs w:val="24"/>
        </w:rPr>
        <w:t xml:space="preserve">, которая отделена и неподвластна присутствию </w:t>
      </w:r>
      <w:r>
        <w:rPr>
          <w:rFonts w:ascii="Times New Roman" w:hAnsi="Times New Roman" w:cs="Times New Roman"/>
          <w:sz w:val="24"/>
          <w:szCs w:val="24"/>
        </w:rPr>
        <w:t>«</w:t>
      </w:r>
      <w:r w:rsidRPr="00CB1721">
        <w:rPr>
          <w:rFonts w:ascii="Times New Roman" w:hAnsi="Times New Roman" w:cs="Times New Roman"/>
          <w:sz w:val="24"/>
          <w:szCs w:val="24"/>
        </w:rPr>
        <w:t>африканизма</w:t>
      </w:r>
      <w:r>
        <w:rPr>
          <w:rFonts w:ascii="Times New Roman" w:hAnsi="Times New Roman" w:cs="Times New Roman"/>
          <w:sz w:val="24"/>
          <w:szCs w:val="24"/>
        </w:rPr>
        <w:t>»</w:t>
      </w:r>
      <w:r w:rsidRPr="00CB1721">
        <w:rPr>
          <w:rFonts w:ascii="Times New Roman" w:hAnsi="Times New Roman" w:cs="Times New Roman"/>
          <w:sz w:val="24"/>
          <w:szCs w:val="24"/>
        </w:rPr>
        <w:t xml:space="preserve">. Кажется, что среди литературоведов существует молчаливое соглашение о том, что американская литература является прерогативой </w:t>
      </w:r>
      <w:r>
        <w:rPr>
          <w:rFonts w:ascii="Times New Roman" w:hAnsi="Times New Roman" w:cs="Times New Roman"/>
          <w:sz w:val="24"/>
          <w:szCs w:val="24"/>
        </w:rPr>
        <w:t>«</w:t>
      </w:r>
      <w:r w:rsidRPr="00CB1721">
        <w:rPr>
          <w:rFonts w:ascii="Times New Roman" w:hAnsi="Times New Roman" w:cs="Times New Roman"/>
          <w:sz w:val="24"/>
          <w:szCs w:val="24"/>
        </w:rPr>
        <w:t>белых</w:t>
      </w:r>
      <w:r>
        <w:rPr>
          <w:rFonts w:ascii="Times New Roman" w:hAnsi="Times New Roman" w:cs="Times New Roman"/>
          <w:sz w:val="24"/>
          <w:szCs w:val="24"/>
        </w:rPr>
        <w:t>»</w:t>
      </w:r>
      <w:r w:rsidRPr="00CB1721">
        <w:rPr>
          <w:rFonts w:ascii="Times New Roman" w:hAnsi="Times New Roman" w:cs="Times New Roman"/>
          <w:sz w:val="24"/>
          <w:szCs w:val="24"/>
        </w:rPr>
        <w:t xml:space="preserve">, </w:t>
      </w:r>
      <w:r>
        <w:rPr>
          <w:rFonts w:ascii="Times New Roman" w:hAnsi="Times New Roman" w:cs="Times New Roman"/>
          <w:sz w:val="24"/>
          <w:szCs w:val="24"/>
        </w:rPr>
        <w:t>«</w:t>
      </w:r>
      <w:r w:rsidRPr="00CB1721">
        <w:rPr>
          <w:rFonts w:ascii="Times New Roman" w:hAnsi="Times New Roman" w:cs="Times New Roman"/>
          <w:sz w:val="24"/>
          <w:szCs w:val="24"/>
        </w:rPr>
        <w:t>мужских</w:t>
      </w:r>
      <w:r>
        <w:rPr>
          <w:rFonts w:ascii="Times New Roman" w:hAnsi="Times New Roman" w:cs="Times New Roman"/>
          <w:sz w:val="24"/>
          <w:szCs w:val="24"/>
        </w:rPr>
        <w:t>»</w:t>
      </w:r>
      <w:r w:rsidRPr="00CB1721">
        <w:rPr>
          <w:rFonts w:ascii="Times New Roman" w:hAnsi="Times New Roman" w:cs="Times New Roman"/>
          <w:sz w:val="24"/>
          <w:szCs w:val="24"/>
        </w:rPr>
        <w:t xml:space="preserve"> идей, могущества и ценностей, которые не имеют отношения к большому числу чернокожих людей в Соединенных Штатах. Тони Моррисон предприняла исследование того, что она называет </w:t>
      </w:r>
      <w:r>
        <w:rPr>
          <w:rFonts w:ascii="Times New Roman" w:hAnsi="Times New Roman" w:cs="Times New Roman"/>
          <w:sz w:val="24"/>
          <w:szCs w:val="24"/>
        </w:rPr>
        <w:t>«</w:t>
      </w:r>
      <w:r w:rsidRPr="00CB1721">
        <w:rPr>
          <w:rFonts w:ascii="Times New Roman" w:hAnsi="Times New Roman" w:cs="Times New Roman"/>
          <w:sz w:val="24"/>
          <w:szCs w:val="24"/>
        </w:rPr>
        <w:t>американским африканизмом</w:t>
      </w:r>
      <w:r>
        <w:rPr>
          <w:rFonts w:ascii="Times New Roman" w:hAnsi="Times New Roman" w:cs="Times New Roman"/>
          <w:sz w:val="24"/>
          <w:szCs w:val="24"/>
        </w:rPr>
        <w:t>»</w:t>
      </w:r>
      <w:r w:rsidRPr="00CB1721">
        <w:rPr>
          <w:rFonts w:ascii="Times New Roman" w:hAnsi="Times New Roman" w:cs="Times New Roman"/>
          <w:sz w:val="24"/>
          <w:szCs w:val="24"/>
        </w:rPr>
        <w:t xml:space="preserve">. Прежде всего, ее интересует, как африканизм игнорировался критикой и, тем самым, обнищала изучаемая ею литература. Критика, как форма знания, способна лишить литературу не только ее собственной имплицитной (скрытой) и эксплицитной (проявленной во внешних формах) идеологии, но и ее идей.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Ранние читательские предположения Тони Моррисон заключались в том, что чернокожие люди мало или ничего не значили в воображении белых американских писателей. Чернокожие вообще не появлялись на страницах произведений, за исключением тех моментов, когда следовало обеспечить местный колорит, придать оттенок правдоподобия, представить необходимый моральный жест, добавить юмора или пафоса. Это было отражением маргинального воздействия чернокожих как на жизнь персонажей произведения, так и на творческое воображение автора.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Но со временем Тони Моррисон перестала читать как просто </w:t>
      </w:r>
      <w:r>
        <w:rPr>
          <w:rFonts w:ascii="Times New Roman" w:hAnsi="Times New Roman" w:cs="Times New Roman"/>
          <w:sz w:val="24"/>
          <w:szCs w:val="24"/>
        </w:rPr>
        <w:t>«</w:t>
      </w:r>
      <w:r w:rsidRPr="00CB1721">
        <w:rPr>
          <w:rFonts w:ascii="Times New Roman" w:hAnsi="Times New Roman" w:cs="Times New Roman"/>
          <w:sz w:val="24"/>
          <w:szCs w:val="24"/>
        </w:rPr>
        <w:t>читатель</w:t>
      </w:r>
      <w:r>
        <w:rPr>
          <w:rFonts w:ascii="Times New Roman" w:hAnsi="Times New Roman" w:cs="Times New Roman"/>
          <w:sz w:val="24"/>
          <w:szCs w:val="24"/>
        </w:rPr>
        <w:t>»</w:t>
      </w:r>
      <w:r w:rsidRPr="00CB1721">
        <w:rPr>
          <w:rFonts w:ascii="Times New Roman" w:hAnsi="Times New Roman" w:cs="Times New Roman"/>
          <w:sz w:val="24"/>
          <w:szCs w:val="24"/>
        </w:rPr>
        <w:t xml:space="preserve"> и стала читать как </w:t>
      </w:r>
      <w:r>
        <w:rPr>
          <w:rFonts w:ascii="Times New Roman" w:hAnsi="Times New Roman" w:cs="Times New Roman"/>
          <w:sz w:val="24"/>
          <w:szCs w:val="24"/>
        </w:rPr>
        <w:t>«</w:t>
      </w:r>
      <w:r w:rsidRPr="00CB1721">
        <w:rPr>
          <w:rFonts w:ascii="Times New Roman" w:hAnsi="Times New Roman" w:cs="Times New Roman"/>
          <w:sz w:val="24"/>
          <w:szCs w:val="24"/>
        </w:rPr>
        <w:t>писатель</w:t>
      </w:r>
      <w:r>
        <w:rPr>
          <w:rFonts w:ascii="Times New Roman" w:hAnsi="Times New Roman" w:cs="Times New Roman"/>
          <w:sz w:val="24"/>
          <w:szCs w:val="24"/>
        </w:rPr>
        <w:t>»</w:t>
      </w:r>
      <w:r w:rsidRPr="00CB1721">
        <w:rPr>
          <w:rFonts w:ascii="Times New Roman" w:hAnsi="Times New Roman" w:cs="Times New Roman"/>
          <w:sz w:val="24"/>
          <w:szCs w:val="24"/>
        </w:rPr>
        <w:t xml:space="preserve">. Живя в расово-сформулированном мире, она не могла быть одинока в реагировании на этот аспект американского культурного и исторического состояния. Она начала видеть, как литература поддерживала расовую идеологию. Тони Моррисон не только пытается определить, как литература стала соучастницей в </w:t>
      </w:r>
      <w:r>
        <w:rPr>
          <w:rFonts w:ascii="Times New Roman" w:hAnsi="Times New Roman" w:cs="Times New Roman"/>
          <w:sz w:val="24"/>
          <w:szCs w:val="24"/>
        </w:rPr>
        <w:t>«</w:t>
      </w:r>
      <w:r w:rsidRPr="00CB1721">
        <w:rPr>
          <w:rFonts w:ascii="Times New Roman" w:hAnsi="Times New Roman" w:cs="Times New Roman"/>
          <w:sz w:val="24"/>
          <w:szCs w:val="24"/>
        </w:rPr>
        <w:t>создании</w:t>
      </w:r>
      <w:r>
        <w:rPr>
          <w:rFonts w:ascii="Times New Roman" w:hAnsi="Times New Roman" w:cs="Times New Roman"/>
          <w:sz w:val="24"/>
          <w:szCs w:val="24"/>
        </w:rPr>
        <w:t>»</w:t>
      </w:r>
      <w:r w:rsidRPr="00CB1721">
        <w:rPr>
          <w:rFonts w:ascii="Times New Roman" w:hAnsi="Times New Roman" w:cs="Times New Roman"/>
          <w:sz w:val="24"/>
          <w:szCs w:val="24"/>
        </w:rPr>
        <w:t xml:space="preserve"> расизма, но и надеется увидеть, что литература подорвет и разрушит его.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Никакой американский текст, которые подразумевает Тони Моррисон, никогда не был написан для чернокожих людей – не больше, чем если бы </w:t>
      </w:r>
      <w:r>
        <w:rPr>
          <w:rFonts w:ascii="Times New Roman" w:hAnsi="Times New Roman" w:cs="Times New Roman"/>
          <w:sz w:val="24"/>
          <w:szCs w:val="24"/>
        </w:rPr>
        <w:t>«</w:t>
      </w:r>
      <w:r w:rsidRPr="00CB1721">
        <w:rPr>
          <w:rFonts w:ascii="Times New Roman" w:hAnsi="Times New Roman" w:cs="Times New Roman"/>
          <w:sz w:val="24"/>
          <w:szCs w:val="24"/>
        </w:rPr>
        <w:t>Хижина дяди Тома</w:t>
      </w:r>
      <w:r>
        <w:rPr>
          <w:rFonts w:ascii="Times New Roman" w:hAnsi="Times New Roman" w:cs="Times New Roman"/>
          <w:sz w:val="24"/>
          <w:szCs w:val="24"/>
        </w:rPr>
        <w:t>»</w:t>
      </w:r>
      <w:r w:rsidRPr="00CB1721">
        <w:rPr>
          <w:rFonts w:ascii="Times New Roman" w:hAnsi="Times New Roman" w:cs="Times New Roman"/>
          <w:sz w:val="24"/>
          <w:szCs w:val="24"/>
        </w:rPr>
        <w:t xml:space="preserve"> была написана для самого дяди Тома, чтобы он прочитал ее. Выдумка африканской личности рефлексивна: необычные умозаключения, мощное исследование страхов и желаний, которые находятся в сознании писателя. Это, пишет Т. Моррисон, удивительное откровение тоски, ужаса, недоумения, стыда, великодушия. И, конечно, иронизирует она, требовалась тяжелая работа, чтобы не заметить этого критикам и литературоведам.</w:t>
      </w: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Новый журнализм</w:t>
      </w:r>
      <w:r>
        <w:rPr>
          <w:rFonts w:ascii="Times New Roman" w:eastAsia="Calibri" w:hAnsi="Times New Roman" w:cs="Times New Roman"/>
          <w:i/>
          <w:sz w:val="24"/>
          <w:szCs w:val="24"/>
          <w:lang w:eastAsia="en-US"/>
        </w:rPr>
        <w:t>»</w:t>
      </w:r>
      <w:r w:rsidRPr="00CB1721">
        <w:rPr>
          <w:rFonts w:ascii="Times New Roman" w:eastAsia="Calibri" w:hAnsi="Times New Roman" w:cs="Times New Roman"/>
          <w:sz w:val="24"/>
          <w:szCs w:val="24"/>
          <w:lang w:eastAsia="en-US"/>
        </w:rPr>
        <w:t xml:space="preserve"> (проза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сырого факта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паражурнализм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Том Вулф (1930-2018) призвал собратьев по перу стать, подобно Бальзаку, хроникерами, секретарями своей эпохи. Традиционная журналистика, по мнению Вулфа, не способна с этим справиться: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объективность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СМИ есть лишь скрытая форма корпоративной лжи.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Новые журналисты</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писали в традициях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разгребателей грязи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начала века. Признаки прозы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сырого факта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нескрываемая субъективность авторской позиции, раскрытие действия в драматических сценах, максимальное воспроизведение живой речи, внимание к манерам, одежде, привычкам и прочим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говорящим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деталям (в портретной характеристике - не допущения и догадки, а натурализм: фактографичность, фотографичность).</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Костры амбиций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hyperlink r:id="rId135" w:tooltip="1987 год" w:history="1">
        <w:r w:rsidRPr="00CB1721">
          <w:rPr>
            <w:rStyle w:val="a9"/>
            <w:rFonts w:ascii="Times New Roman" w:eastAsia="Calibri" w:hAnsi="Times New Roman" w:cs="Times New Roman"/>
            <w:sz w:val="24"/>
            <w:szCs w:val="24"/>
            <w:lang w:eastAsia="en-US"/>
          </w:rPr>
          <w:t>1987</w:t>
        </w:r>
      </w:hyperlink>
      <w:r w:rsidRPr="00CB1721">
        <w:rPr>
          <w:rFonts w:ascii="Times New Roman" w:eastAsia="Calibri" w:hAnsi="Times New Roman" w:cs="Times New Roman"/>
          <w:sz w:val="24"/>
          <w:szCs w:val="24"/>
          <w:lang w:eastAsia="en-US"/>
        </w:rPr>
        <w:t xml:space="preserve">) - первое художественное произведение Вулфа. Книга представляет собой </w:t>
      </w:r>
      <w:hyperlink r:id="rId136" w:tooltip="Драма (жанр)" w:history="1">
        <w:r w:rsidRPr="00CB1721">
          <w:rPr>
            <w:rStyle w:val="a9"/>
            <w:rFonts w:ascii="Times New Roman" w:eastAsia="Calibri" w:hAnsi="Times New Roman" w:cs="Times New Roman"/>
            <w:sz w:val="24"/>
            <w:szCs w:val="24"/>
            <w:lang w:eastAsia="en-US"/>
          </w:rPr>
          <w:t>драматическую</w:t>
        </w:r>
      </w:hyperlink>
      <w:r w:rsidRPr="00CB1721">
        <w:rPr>
          <w:rFonts w:ascii="Times New Roman" w:eastAsia="Calibri" w:hAnsi="Times New Roman" w:cs="Times New Roman"/>
          <w:sz w:val="24"/>
          <w:szCs w:val="24"/>
          <w:lang w:eastAsia="en-US"/>
        </w:rPr>
        <w:t xml:space="preserve"> историю об амбициях, </w:t>
      </w:r>
      <w:hyperlink r:id="rId137" w:tooltip="Расизм" w:history="1">
        <w:r w:rsidRPr="00CB1721">
          <w:rPr>
            <w:rStyle w:val="a9"/>
            <w:rFonts w:ascii="Times New Roman" w:eastAsia="Calibri" w:hAnsi="Times New Roman" w:cs="Times New Roman"/>
            <w:sz w:val="24"/>
            <w:szCs w:val="24"/>
            <w:lang w:eastAsia="en-US"/>
          </w:rPr>
          <w:t>расизме</w:t>
        </w:r>
      </w:hyperlink>
      <w:r w:rsidRPr="00CB1721">
        <w:rPr>
          <w:rFonts w:ascii="Times New Roman" w:eastAsia="Calibri" w:hAnsi="Times New Roman" w:cs="Times New Roman"/>
          <w:sz w:val="24"/>
          <w:szCs w:val="24"/>
          <w:lang w:eastAsia="en-US"/>
        </w:rPr>
        <w:t xml:space="preserve">, социальном неравенстве, </w:t>
      </w:r>
      <w:hyperlink r:id="rId138" w:tooltip="Политика" w:history="1">
        <w:r w:rsidRPr="00CB1721">
          <w:rPr>
            <w:rStyle w:val="a9"/>
            <w:rFonts w:ascii="Times New Roman" w:eastAsia="Calibri" w:hAnsi="Times New Roman" w:cs="Times New Roman"/>
            <w:sz w:val="24"/>
            <w:szCs w:val="24"/>
            <w:lang w:eastAsia="en-US"/>
          </w:rPr>
          <w:t>политике</w:t>
        </w:r>
      </w:hyperlink>
      <w:r w:rsidRPr="00CB1721">
        <w:rPr>
          <w:rFonts w:ascii="Times New Roman" w:eastAsia="Calibri" w:hAnsi="Times New Roman" w:cs="Times New Roman"/>
          <w:sz w:val="24"/>
          <w:szCs w:val="24"/>
          <w:lang w:eastAsia="en-US"/>
        </w:rPr>
        <w:t xml:space="preserve"> и жадности в Нью-Йорке </w:t>
      </w:r>
      <w:hyperlink r:id="rId139" w:tooltip="1980-е" w:history="1">
        <w:r w:rsidRPr="00CB1721">
          <w:rPr>
            <w:rStyle w:val="a9"/>
            <w:rFonts w:ascii="Times New Roman" w:eastAsia="Calibri" w:hAnsi="Times New Roman" w:cs="Times New Roman"/>
            <w:sz w:val="24"/>
            <w:szCs w:val="24"/>
            <w:lang w:eastAsia="en-US"/>
          </w:rPr>
          <w:t>1980-х годов</w:t>
        </w:r>
      </w:hyperlink>
      <w:r w:rsidRPr="00CB1721">
        <w:rPr>
          <w:rFonts w:ascii="Times New Roman" w:eastAsia="Calibri" w:hAnsi="Times New Roman" w:cs="Times New Roman"/>
          <w:sz w:val="24"/>
          <w:szCs w:val="24"/>
          <w:lang w:eastAsia="en-US"/>
        </w:rPr>
        <w:t>. Ряд обозревателей называет произведение лучшей книгой Вулфа, которая укрепила его репутацию выдающегося летописца своего века.</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Во втором романе,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Мужчина в полный рост</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w:t>
      </w:r>
      <w:hyperlink r:id="rId140" w:tooltip="1998 год" w:history="1">
        <w:r w:rsidRPr="00CB1721">
          <w:rPr>
            <w:rStyle w:val="a9"/>
            <w:rFonts w:ascii="Times New Roman" w:eastAsia="Calibri" w:hAnsi="Times New Roman" w:cs="Times New Roman"/>
            <w:sz w:val="24"/>
            <w:szCs w:val="24"/>
            <w:lang w:eastAsia="en-US"/>
          </w:rPr>
          <w:t>1998</w:t>
        </w:r>
      </w:hyperlink>
      <w:r w:rsidRPr="00CB1721">
        <w:rPr>
          <w:rFonts w:ascii="Times New Roman" w:eastAsia="Calibri" w:hAnsi="Times New Roman" w:cs="Times New Roman"/>
          <w:sz w:val="24"/>
          <w:szCs w:val="24"/>
          <w:lang w:eastAsia="en-US"/>
        </w:rPr>
        <w:t>), Вулф рассказывает историю финансового магната, теряющего состояние, друзей и высокое положение в обществе и стоящего перед непростым выбором: пойти на сделку с совестью или остаться ни с чем.</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Pr="00CB1721">
        <w:rPr>
          <w:rFonts w:ascii="Times New Roman" w:eastAsia="Calibri" w:hAnsi="Times New Roman" w:cs="Times New Roman"/>
          <w:sz w:val="24"/>
          <w:szCs w:val="24"/>
          <w:lang w:eastAsia="en-US"/>
        </w:rPr>
        <w:t>Электропрохладительный кислотный тест</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повествование о тех временах, когда под звуки рок-музыки и приватные разговоры о мистических учениях в дыму индийских благовоний и марихуаны создавалась американская бит-культура 60-х годов XX века. Содержание романа продиктовало его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свободную</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стилистику.</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Норман Мейлер (1923-2007) и концепция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нового журнализма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Документальное и художественное в методе Мейлера. Критический анализ американской национальной мифологии в творчестве Мейлера. Роман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Американская мечта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(1965) – попытка нарисовать путь возрождения, обретения свободы. Профессор Стивен Роджак – воплощение осуществленной американской мечты. Но он ощущает свою жизнь несостоявшейся, зашедшей в тупик. И решает отправиться в путешествие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на новую территорию</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экстравагантные сексуальные приключения, кулачные бои, хождение на парапету на высоте 30 этажа, убийство. В этом процессе герой освобождается от всего стыдного и беззаконного, что спрятано под спудом общественной морали. Роджак вступает в борьбу с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черной магией</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противопоставляя ей свою человеческую волю и отвагу. В основе романа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Песнь палача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(1979) – реальная история убийцы, его пожизненного заключения и его борьба за вынесение себе смертного приговоры. Этот акт новейшей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американской трагедии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выдержан в духе рыночного фарса, протекает под светом софитов, в атмосфере ажиотажа и репортерских склок вокруг сулящей барыш сенсации. В числе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нехудожественных романов</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Нормана Мейлера –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Армия ночи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(1968) об антивоенном марше на Пентагон в марте 1967 г.,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Майами-Бич, или Осада Чикаго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(1968) о конвенциях демократов и республиканцах накануне президентских выборов.</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Новаторство Трумена Капоте (1924-1984). Писатель Трумен Капоте прославился книгами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Завтрак у Тиффани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Хладнокровное убийство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и стал классиком американской литературы ХХ века. Во время работы в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Нью-Йоркере</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Трумен предпринимал несколько безуспешных попыток опубликовать в журнале свои рассказы. Он ушел из издания, чтобы сосредоточиться на писательской работе. Для этого Капоте переезжает в город своего детства, где начинает работу над дебютным романом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Летний круиз</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Книга написана в 1943 году, однако первая публикация состоялась только в 2005 г. Героями произведений Капоте часто становились люди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не от мира сего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созвучные самому писателю. Автор заставил говорить о себе после появления рассказа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Мириам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 журнале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Мадемуазель</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в 1945 году.</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Вершиной писательской деятельности Трумена Капоте стал документальный роман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Хладнокровное убийство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изданный в 1965 году и написанный в стиле </w:t>
      </w:r>
      <w:hyperlink r:id="rId141" w:tooltip="Новая журналистика" w:history="1">
        <w:r>
          <w:rPr>
            <w:rStyle w:val="a9"/>
            <w:rFonts w:ascii="Times New Roman" w:eastAsia="Calibri" w:hAnsi="Times New Roman" w:cs="Times New Roman"/>
            <w:sz w:val="24"/>
            <w:szCs w:val="24"/>
            <w:lang w:eastAsia="en-US"/>
          </w:rPr>
          <w:t>«</w:t>
        </w:r>
        <w:r w:rsidRPr="00CB1721">
          <w:rPr>
            <w:rStyle w:val="a9"/>
            <w:rFonts w:ascii="Times New Roman" w:eastAsia="Calibri" w:hAnsi="Times New Roman" w:cs="Times New Roman"/>
            <w:sz w:val="24"/>
            <w:szCs w:val="24"/>
            <w:lang w:eastAsia="en-US"/>
          </w:rPr>
          <w:t>новой журналистики</w:t>
        </w:r>
        <w:r>
          <w:rPr>
            <w:rStyle w:val="a9"/>
            <w:rFonts w:ascii="Times New Roman" w:eastAsia="Calibri" w:hAnsi="Times New Roman" w:cs="Times New Roman"/>
            <w:sz w:val="24"/>
            <w:szCs w:val="24"/>
            <w:lang w:eastAsia="en-US"/>
          </w:rPr>
          <w:t>»</w:t>
        </w:r>
      </w:hyperlink>
      <w:r w:rsidRPr="00CB1721">
        <w:rPr>
          <w:rFonts w:ascii="Times New Roman" w:eastAsia="Calibri" w:hAnsi="Times New Roman" w:cs="Times New Roman"/>
          <w:sz w:val="24"/>
          <w:szCs w:val="24"/>
          <w:lang w:eastAsia="en-US"/>
        </w:rPr>
        <w:t xml:space="preserve">, на основе реальных событий, когда 15 ноября 1959 года два молодых человека, </w:t>
      </w:r>
      <w:hyperlink r:id="rId142" w:tooltip="Смит, Перри Эдвард" w:history="1">
        <w:r w:rsidRPr="00CB1721">
          <w:rPr>
            <w:rStyle w:val="a9"/>
            <w:rFonts w:ascii="Times New Roman" w:eastAsia="Calibri" w:hAnsi="Times New Roman" w:cs="Times New Roman"/>
            <w:sz w:val="24"/>
            <w:szCs w:val="24"/>
            <w:lang w:eastAsia="en-US"/>
          </w:rPr>
          <w:t>Перри Смит</w:t>
        </w:r>
      </w:hyperlink>
      <w:r w:rsidRPr="00CB1721">
        <w:rPr>
          <w:rFonts w:ascii="Times New Roman" w:eastAsia="Calibri" w:hAnsi="Times New Roman" w:cs="Times New Roman"/>
          <w:sz w:val="24"/>
          <w:szCs w:val="24"/>
          <w:lang w:eastAsia="en-US"/>
        </w:rPr>
        <w:t xml:space="preserve"> и </w:t>
      </w:r>
      <w:hyperlink r:id="rId143" w:tooltip="Хикок, Ричард" w:history="1">
        <w:r w:rsidRPr="00CB1721">
          <w:rPr>
            <w:rStyle w:val="a9"/>
            <w:rFonts w:ascii="Times New Roman" w:eastAsia="Calibri" w:hAnsi="Times New Roman" w:cs="Times New Roman"/>
            <w:sz w:val="24"/>
            <w:szCs w:val="24"/>
            <w:lang w:eastAsia="en-US"/>
          </w:rPr>
          <w:t>Ричард Хикок</w:t>
        </w:r>
      </w:hyperlink>
      <w:r w:rsidRPr="00CB1721">
        <w:rPr>
          <w:rFonts w:ascii="Times New Roman" w:eastAsia="Calibri" w:hAnsi="Times New Roman" w:cs="Times New Roman"/>
          <w:sz w:val="24"/>
          <w:szCs w:val="24"/>
          <w:lang w:eastAsia="en-US"/>
        </w:rPr>
        <w:t xml:space="preserve">, убили семью Клаттеров. 16 ноября 1959 года газета </w:t>
      </w:r>
      <w:r>
        <w:rPr>
          <w:rFonts w:ascii="Times New Roman" w:eastAsia="Calibri" w:hAnsi="Times New Roman" w:cs="Times New Roman"/>
          <w:sz w:val="24"/>
          <w:szCs w:val="24"/>
          <w:lang w:eastAsia="en-US"/>
        </w:rPr>
        <w:t>«</w:t>
      </w:r>
      <w:hyperlink r:id="rId144" w:tooltip="The New York Times" w:history="1">
        <w:r w:rsidRPr="00CB1721">
          <w:rPr>
            <w:rStyle w:val="a9"/>
            <w:rFonts w:ascii="Times New Roman" w:eastAsia="Calibri" w:hAnsi="Times New Roman" w:cs="Times New Roman"/>
            <w:sz w:val="24"/>
            <w:szCs w:val="24"/>
            <w:lang w:eastAsia="en-US"/>
          </w:rPr>
          <w:t>The New York Times</w:t>
        </w:r>
      </w:hyperlink>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опубликовала заметку об убийстве в поселке </w:t>
      </w:r>
      <w:hyperlink r:id="rId145" w:tooltip="Холкомб (город) (страница отсутствует)" w:history="1">
        <w:r w:rsidRPr="00CB1721">
          <w:rPr>
            <w:rStyle w:val="a9"/>
            <w:rFonts w:ascii="Times New Roman" w:eastAsia="Calibri" w:hAnsi="Times New Roman" w:cs="Times New Roman"/>
            <w:sz w:val="24"/>
            <w:szCs w:val="24"/>
            <w:lang w:eastAsia="en-US"/>
          </w:rPr>
          <w:t>Холкомб</w:t>
        </w:r>
      </w:hyperlink>
      <w:r w:rsidRPr="00CB1721">
        <w:rPr>
          <w:rFonts w:ascii="Times New Roman" w:eastAsia="Calibri" w:hAnsi="Times New Roman" w:cs="Times New Roman"/>
          <w:sz w:val="24"/>
          <w:szCs w:val="24"/>
          <w:lang w:eastAsia="en-US"/>
        </w:rPr>
        <w:t xml:space="preserve"> в штате Канзас семьи фермера-методиста из четырёх человек: отца, матери и двоих детей. </w:t>
      </w:r>
      <w:hyperlink r:id="rId146" w:tooltip="Трумен Капоте" w:history="1">
        <w:r w:rsidRPr="00CB1721">
          <w:rPr>
            <w:rStyle w:val="a9"/>
            <w:rFonts w:ascii="Times New Roman" w:eastAsia="Calibri" w:hAnsi="Times New Roman" w:cs="Times New Roman"/>
            <w:sz w:val="24"/>
            <w:szCs w:val="24"/>
            <w:lang w:eastAsia="en-US"/>
          </w:rPr>
          <w:t>Трумен Капоте</w:t>
        </w:r>
      </w:hyperlink>
      <w:r w:rsidRPr="00CB1721">
        <w:rPr>
          <w:rFonts w:ascii="Times New Roman" w:eastAsia="Calibri" w:hAnsi="Times New Roman" w:cs="Times New Roman"/>
          <w:sz w:val="24"/>
          <w:szCs w:val="24"/>
          <w:lang w:eastAsia="en-US"/>
        </w:rPr>
        <w:t xml:space="preserve">, прочитав заметку, заинтересовался происшествием и приехал в Холкомб, чтобы начать собственное расследование. К концу расследования у Капоте было около 8 000 страниц собранной информации. Смита и Хикока поймали 30 декабря 1959 года в </w:t>
      </w:r>
      <w:hyperlink r:id="rId147" w:tooltip="Лас-Вегас" w:history="1">
        <w:r w:rsidRPr="00CB1721">
          <w:rPr>
            <w:rStyle w:val="a9"/>
            <w:rFonts w:ascii="Times New Roman" w:eastAsia="Calibri" w:hAnsi="Times New Roman" w:cs="Times New Roman"/>
            <w:sz w:val="24"/>
            <w:szCs w:val="24"/>
            <w:lang w:eastAsia="en-US"/>
          </w:rPr>
          <w:t>Лас-Вегасе</w:t>
        </w:r>
      </w:hyperlink>
      <w:r w:rsidRPr="00CB1721">
        <w:rPr>
          <w:rFonts w:ascii="Times New Roman" w:eastAsia="Calibri" w:hAnsi="Times New Roman" w:cs="Times New Roman"/>
          <w:sz w:val="24"/>
          <w:szCs w:val="24"/>
          <w:lang w:eastAsia="en-US"/>
        </w:rPr>
        <w:t xml:space="preserve">. Подозреваемые пытались оправдаться временным помешательством, которое привело к гибели семьи Клаттеров, но оправдание было опровергнуто обследовавшими их врачами. Смит и Хикок были повешены 14 апреля 1965 года в городе Лэнсинг, штат Канзас, после пяти лет, проведённых в камере смертников. Автор работал над произведением 5 лет, выезжая на место преступления и будучи близко знакомым с действующими лицами, включая убийц. Роман публиковался частями в журнале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Нью-Йоркер</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и принес признание критиков и коммерческий успех. Соавтором романа выступила давняя подруга романиста Харпер Ли.</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Несмотря на то, что роман завоевал большую популярность, многие участники реальных событий восприняли его скептически и говорили о том, что Капоте беллетризовал некоторые моменты и даже додумал эпизоды, которых не было в действительности.</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Завтрак у Тиффани</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(1958) - повесть </w:t>
      </w:r>
      <w:hyperlink r:id="rId148" w:tooltip="Капоте, Трумен" w:history="1">
        <w:r w:rsidRPr="00CB1721">
          <w:rPr>
            <w:rStyle w:val="a9"/>
            <w:rFonts w:ascii="Times New Roman" w:eastAsia="Calibri" w:hAnsi="Times New Roman" w:cs="Times New Roman"/>
            <w:sz w:val="24"/>
            <w:szCs w:val="24"/>
            <w:lang w:eastAsia="en-US"/>
          </w:rPr>
          <w:t>Трумена Капоте</w:t>
        </w:r>
      </w:hyperlink>
      <w:r w:rsidRPr="00CB1721">
        <w:rPr>
          <w:rFonts w:ascii="Times New Roman" w:eastAsia="Calibri" w:hAnsi="Times New Roman" w:cs="Times New Roman"/>
          <w:sz w:val="24"/>
          <w:szCs w:val="24"/>
          <w:lang w:eastAsia="en-US"/>
        </w:rPr>
        <w:t xml:space="preserve">. Повесть описывает однолетнюю (с осени 1943 по осень 1944 года) дружбу Холли Голайтли с безымянным рассказчиком. Холли - девушка 18-19 лет, которая часто посещает светские рауты в поисках успешных мужчин. </w:t>
      </w:r>
      <w:r w:rsidRPr="00CB1721">
        <w:rPr>
          <w:rFonts w:ascii="Times New Roman" w:eastAsia="Calibri" w:hAnsi="Times New Roman" w:cs="Times New Roman"/>
          <w:sz w:val="24"/>
          <w:szCs w:val="24"/>
          <w:lang w:eastAsia="en-US"/>
        </w:rPr>
        <w:lastRenderedPageBreak/>
        <w:t xml:space="preserve">Рассказчик – честолюбивый </w:t>
      </w:r>
      <w:hyperlink r:id="rId149" w:tooltip="Писатель" w:history="1">
        <w:r w:rsidRPr="00CB1721">
          <w:rPr>
            <w:rStyle w:val="a9"/>
            <w:rFonts w:ascii="Times New Roman" w:eastAsia="Calibri" w:hAnsi="Times New Roman" w:cs="Times New Roman"/>
            <w:sz w:val="24"/>
            <w:szCs w:val="24"/>
            <w:lang w:eastAsia="en-US"/>
          </w:rPr>
          <w:t>писатель</w:t>
        </w:r>
      </w:hyperlink>
      <w:r w:rsidRPr="00CB1721">
        <w:rPr>
          <w:rFonts w:ascii="Times New Roman" w:eastAsia="Calibri" w:hAnsi="Times New Roman" w:cs="Times New Roman"/>
          <w:sz w:val="24"/>
          <w:szCs w:val="24"/>
          <w:lang w:eastAsia="en-US"/>
        </w:rPr>
        <w:t>. Холли делится с ним рассказами о своей жизни, которые легли в основу повествования.</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Харпер Ли (1926-2016). Написав несколько рассказов, Харпер Ли в ноябре </w:t>
      </w:r>
      <w:hyperlink r:id="rId150" w:tooltip="1956 год" w:history="1">
        <w:r w:rsidRPr="00CB1721">
          <w:rPr>
            <w:rStyle w:val="a9"/>
            <w:rFonts w:ascii="Times New Roman" w:eastAsia="Calibri" w:hAnsi="Times New Roman" w:cs="Times New Roman"/>
            <w:sz w:val="24"/>
            <w:szCs w:val="24"/>
            <w:lang w:eastAsia="en-US"/>
          </w:rPr>
          <w:t>1956 года</w:t>
        </w:r>
      </w:hyperlink>
      <w:r w:rsidRPr="00CB1721">
        <w:rPr>
          <w:rFonts w:ascii="Times New Roman" w:eastAsia="Calibri" w:hAnsi="Times New Roman" w:cs="Times New Roman"/>
          <w:sz w:val="24"/>
          <w:szCs w:val="24"/>
          <w:lang w:eastAsia="en-US"/>
        </w:rPr>
        <w:t xml:space="preserve"> нашла </w:t>
      </w:r>
      <w:hyperlink r:id="rId151" w:tooltip="Литературный агент" w:history="1">
        <w:r w:rsidRPr="00CB1721">
          <w:rPr>
            <w:rStyle w:val="a9"/>
            <w:rFonts w:ascii="Times New Roman" w:eastAsia="Calibri" w:hAnsi="Times New Roman" w:cs="Times New Roman"/>
            <w:sz w:val="24"/>
            <w:szCs w:val="24"/>
            <w:lang w:eastAsia="en-US"/>
          </w:rPr>
          <w:t>литературного агента</w:t>
        </w:r>
      </w:hyperlink>
      <w:r w:rsidRPr="00CB1721">
        <w:rPr>
          <w:rFonts w:ascii="Times New Roman" w:eastAsia="Calibri" w:hAnsi="Times New Roman" w:cs="Times New Roman"/>
          <w:sz w:val="24"/>
          <w:szCs w:val="24"/>
          <w:lang w:eastAsia="en-US"/>
        </w:rPr>
        <w:t xml:space="preserve">. В декабре она получила письмо от друзей Майкла Брауна и Джой Вильямс Браун, в котором был подарок в виде оплаченного годового отпуска. Друзья писали: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У тебя есть один год отпуска, чтоб написать все, что тебе хочется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Через год черновик романа был готов. Летом </w:t>
      </w:r>
      <w:hyperlink r:id="rId152" w:tooltip="1959 год" w:history="1">
        <w:r w:rsidRPr="00CB1721">
          <w:rPr>
            <w:rStyle w:val="a9"/>
            <w:rFonts w:ascii="Times New Roman" w:eastAsia="Calibri" w:hAnsi="Times New Roman" w:cs="Times New Roman"/>
            <w:sz w:val="24"/>
            <w:szCs w:val="24"/>
            <w:lang w:eastAsia="en-US"/>
          </w:rPr>
          <w:t>1959 года</w:t>
        </w:r>
      </w:hyperlink>
      <w:r w:rsidRPr="00CB1721">
        <w:rPr>
          <w:rFonts w:ascii="Times New Roman" w:eastAsia="Calibri" w:hAnsi="Times New Roman" w:cs="Times New Roman"/>
          <w:sz w:val="24"/>
          <w:szCs w:val="24"/>
          <w:lang w:eastAsia="en-US"/>
        </w:rPr>
        <w:t xml:space="preserve"> она закончила </w:t>
      </w:r>
      <w:r>
        <w:rPr>
          <w:rFonts w:ascii="Times New Roman" w:eastAsia="Calibri" w:hAnsi="Times New Roman" w:cs="Times New Roman"/>
          <w:sz w:val="24"/>
          <w:szCs w:val="24"/>
          <w:lang w:eastAsia="en-US"/>
        </w:rPr>
        <w:t>«</w:t>
      </w:r>
      <w:hyperlink r:id="rId153" w:tooltip="Убить пересмешника" w:history="1">
        <w:r w:rsidRPr="00CB1721">
          <w:rPr>
            <w:rStyle w:val="a9"/>
            <w:rFonts w:ascii="Times New Roman" w:eastAsia="Calibri" w:hAnsi="Times New Roman" w:cs="Times New Roman"/>
            <w:sz w:val="24"/>
            <w:szCs w:val="24"/>
            <w:lang w:eastAsia="en-US"/>
          </w:rPr>
          <w:t>Убить пересмешника</w:t>
        </w:r>
      </w:hyperlink>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Роман был опубликован </w:t>
      </w:r>
      <w:hyperlink r:id="rId154" w:tooltip="11 июля" w:history="1">
        <w:r w:rsidRPr="00CB1721">
          <w:rPr>
            <w:rStyle w:val="a9"/>
            <w:rFonts w:ascii="Times New Roman" w:eastAsia="Calibri" w:hAnsi="Times New Roman" w:cs="Times New Roman"/>
            <w:sz w:val="24"/>
            <w:szCs w:val="24"/>
            <w:lang w:eastAsia="en-US"/>
          </w:rPr>
          <w:t>11 июля</w:t>
        </w:r>
      </w:hyperlink>
      <w:r w:rsidRPr="00CB1721">
        <w:rPr>
          <w:rFonts w:ascii="Times New Roman" w:eastAsia="Calibri" w:hAnsi="Times New Roman" w:cs="Times New Roman"/>
          <w:sz w:val="24"/>
          <w:szCs w:val="24"/>
          <w:lang w:eastAsia="en-US"/>
        </w:rPr>
        <w:t xml:space="preserve"> </w:t>
      </w:r>
      <w:hyperlink r:id="rId155" w:tooltip="1960 год" w:history="1">
        <w:r w:rsidRPr="00CB1721">
          <w:rPr>
            <w:rStyle w:val="a9"/>
            <w:rFonts w:ascii="Times New Roman" w:eastAsia="Calibri" w:hAnsi="Times New Roman" w:cs="Times New Roman"/>
            <w:sz w:val="24"/>
            <w:szCs w:val="24"/>
            <w:lang w:eastAsia="en-US"/>
          </w:rPr>
          <w:t>1960 года</w:t>
        </w:r>
      </w:hyperlink>
      <w:r w:rsidRPr="00CB1721">
        <w:rPr>
          <w:rFonts w:ascii="Times New Roman" w:eastAsia="Calibri" w:hAnsi="Times New Roman" w:cs="Times New Roman"/>
          <w:sz w:val="24"/>
          <w:szCs w:val="24"/>
          <w:lang w:eastAsia="en-US"/>
        </w:rPr>
        <w:t xml:space="preserve"> и стал </w:t>
      </w:r>
      <w:hyperlink r:id="rId156" w:tooltip="Бестселлер" w:history="1">
        <w:r w:rsidRPr="00CB1721">
          <w:rPr>
            <w:rStyle w:val="a9"/>
            <w:rFonts w:ascii="Times New Roman" w:eastAsia="Calibri" w:hAnsi="Times New Roman" w:cs="Times New Roman"/>
            <w:sz w:val="24"/>
            <w:szCs w:val="24"/>
            <w:lang w:eastAsia="en-US"/>
          </w:rPr>
          <w:t>бестселлером</w:t>
        </w:r>
      </w:hyperlink>
      <w:r w:rsidRPr="00CB1721">
        <w:rPr>
          <w:rFonts w:ascii="Times New Roman" w:eastAsia="Calibri" w:hAnsi="Times New Roman" w:cs="Times New Roman"/>
          <w:sz w:val="24"/>
          <w:szCs w:val="24"/>
          <w:lang w:eastAsia="en-US"/>
        </w:rPr>
        <w:t xml:space="preserve">, был награжден </w:t>
      </w:r>
      <w:hyperlink r:id="rId157" w:tooltip="Пулитцеровская премия" w:history="1">
        <w:r w:rsidRPr="00CB1721">
          <w:rPr>
            <w:rStyle w:val="a9"/>
            <w:rFonts w:ascii="Times New Roman" w:eastAsia="Calibri" w:hAnsi="Times New Roman" w:cs="Times New Roman"/>
            <w:sz w:val="24"/>
            <w:szCs w:val="24"/>
            <w:lang w:eastAsia="en-US"/>
          </w:rPr>
          <w:t>Пулитцеровской премией</w:t>
        </w:r>
      </w:hyperlink>
      <w:r w:rsidRPr="00CB1721">
        <w:rPr>
          <w:rFonts w:ascii="Times New Roman" w:eastAsia="Calibri" w:hAnsi="Times New Roman" w:cs="Times New Roman"/>
          <w:sz w:val="24"/>
          <w:szCs w:val="24"/>
          <w:lang w:eastAsia="en-US"/>
        </w:rPr>
        <w:t xml:space="preserve"> за художественное произведение (1961); входит в список выдающихся произведений </w:t>
      </w:r>
      <w:hyperlink r:id="rId158" w:tooltip="Литература США" w:history="1">
        <w:r w:rsidRPr="00CB1721">
          <w:rPr>
            <w:rStyle w:val="a9"/>
            <w:rFonts w:ascii="Times New Roman" w:eastAsia="Calibri" w:hAnsi="Times New Roman" w:cs="Times New Roman"/>
            <w:sz w:val="24"/>
            <w:szCs w:val="24"/>
            <w:lang w:eastAsia="en-US"/>
          </w:rPr>
          <w:t>американской литературы</w:t>
        </w:r>
      </w:hyperlink>
      <w:r w:rsidRPr="00CB1721">
        <w:rPr>
          <w:rFonts w:ascii="Times New Roman" w:eastAsia="Calibri" w:hAnsi="Times New Roman" w:cs="Times New Roman"/>
          <w:sz w:val="24"/>
          <w:szCs w:val="24"/>
          <w:lang w:eastAsia="en-US"/>
        </w:rPr>
        <w:t xml:space="preserve">. В </w:t>
      </w:r>
      <w:hyperlink r:id="rId159" w:tooltip="1999 год" w:history="1">
        <w:r w:rsidRPr="00CB1721">
          <w:rPr>
            <w:rStyle w:val="a9"/>
            <w:rFonts w:ascii="Times New Roman" w:eastAsia="Calibri" w:hAnsi="Times New Roman" w:cs="Times New Roman"/>
            <w:sz w:val="24"/>
            <w:szCs w:val="24"/>
            <w:lang w:eastAsia="en-US"/>
          </w:rPr>
          <w:t>1999 году</w:t>
        </w:r>
      </w:hyperlink>
      <w:r w:rsidRPr="00CB1721">
        <w:rPr>
          <w:rFonts w:ascii="Times New Roman" w:eastAsia="Calibri" w:hAnsi="Times New Roman" w:cs="Times New Roman"/>
          <w:sz w:val="24"/>
          <w:szCs w:val="24"/>
          <w:lang w:eastAsia="en-US"/>
        </w:rPr>
        <w:t xml:space="preserve"> книга была названа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лучшим американским романом столетия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по версии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Библиотечного журнала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Мировой тираж романа превышает 40 млн. Успех книги стал неожиданностью для самой Харпер Ли. Существует мнение, что успех романа вызван тем, что его выход в свет совпал с началом </w:t>
      </w:r>
      <w:hyperlink r:id="rId160" w:tooltip="Движение за гражданские права чернокожих в США" w:history="1">
        <w:r w:rsidRPr="00CB1721">
          <w:rPr>
            <w:rStyle w:val="a9"/>
            <w:rFonts w:ascii="Times New Roman" w:eastAsia="Calibri" w:hAnsi="Times New Roman" w:cs="Times New Roman"/>
            <w:sz w:val="24"/>
            <w:szCs w:val="24"/>
            <w:lang w:eastAsia="en-US"/>
          </w:rPr>
          <w:t>движения за гражданские права в США</w:t>
        </w:r>
      </w:hyperlink>
      <w:r w:rsidRPr="00CB1721">
        <w:rPr>
          <w:rFonts w:ascii="Times New Roman" w:eastAsia="Calibri" w:hAnsi="Times New Roman" w:cs="Times New Roman"/>
          <w:sz w:val="24"/>
          <w:szCs w:val="24"/>
          <w:lang w:eastAsia="en-US"/>
        </w:rPr>
        <w:t>.</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Очень сдержанно Харпер Ли затрагивает главное в тугом узле проблем, связанных с так называемым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негритянским вопросом</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на Юге США. Она показывает, как самые обыкновенные, по-своему неплохие, а подчас и чем-то импонирующие люди по косности, невежеству или просто душевному малодушию оказываются соучастниками преступления против человечности - расовой дискриминации. События показаны открытыми, беспощадными в своей непредубежденности глазами ребенка. Сюжет и персонажи основаны на наблюдениях автора за своей семьёй, соседями и событиями, происходившими в её родном городе в 1936 году, когда ей было 10 лет. Однако в одном из редких интервью (1961) Ли сообщила, что сюжет романа является полным вымыслом и не имеет никакого отношения к истории её собственного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скучного</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детства.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Маленькая птичка-пересмешник – метафора беззащитного человека, который вынужден находиться под властью гнобителей и не может себя защитить. Пересмешник - птица забавная и безобидная, она не портит посевов, убить ее считается в Алабаме грехом. Когда дядя дарит Джин-Луизе и Джиму духовые ружья, отец, не слишком довольный таким подарком, предупреждает об этой охотничьей заповеди. В этом есть и символический смысл: не убить пересмешника - значит не совершать бессмысленно жестоких поступков. Роман поднимает такие проблемы, как </w:t>
      </w:r>
      <w:hyperlink r:id="rId161" w:tooltip="Изнасилование" w:history="1">
        <w:r w:rsidRPr="00CB1721">
          <w:rPr>
            <w:rStyle w:val="a9"/>
            <w:rFonts w:ascii="Times New Roman" w:eastAsia="Calibri" w:hAnsi="Times New Roman" w:cs="Times New Roman"/>
            <w:sz w:val="24"/>
            <w:szCs w:val="24"/>
            <w:lang w:eastAsia="en-US"/>
          </w:rPr>
          <w:t>изнасилование</w:t>
        </w:r>
      </w:hyperlink>
      <w:r w:rsidRPr="00CB1721">
        <w:rPr>
          <w:rFonts w:ascii="Times New Roman" w:eastAsia="Calibri" w:hAnsi="Times New Roman" w:cs="Times New Roman"/>
          <w:sz w:val="24"/>
          <w:szCs w:val="24"/>
          <w:lang w:eastAsia="en-US"/>
        </w:rPr>
        <w:t xml:space="preserve">, </w:t>
      </w:r>
      <w:hyperlink r:id="rId162" w:tooltip="Расизм" w:history="1">
        <w:r w:rsidRPr="00CB1721">
          <w:rPr>
            <w:rStyle w:val="a9"/>
            <w:rFonts w:ascii="Times New Roman" w:eastAsia="Calibri" w:hAnsi="Times New Roman" w:cs="Times New Roman"/>
            <w:sz w:val="24"/>
            <w:szCs w:val="24"/>
            <w:lang w:eastAsia="en-US"/>
          </w:rPr>
          <w:t>расизм</w:t>
        </w:r>
      </w:hyperlink>
      <w:r w:rsidRPr="00CB1721">
        <w:rPr>
          <w:rFonts w:ascii="Times New Roman" w:eastAsia="Calibri" w:hAnsi="Times New Roman" w:cs="Times New Roman"/>
          <w:sz w:val="24"/>
          <w:szCs w:val="24"/>
          <w:lang w:eastAsia="en-US"/>
        </w:rPr>
        <w:t xml:space="preserve"> и имущественное расслоение. В романе проводится мысль о том, что дети обладают врожденным чувством справедливости и приобретают </w:t>
      </w:r>
      <w:hyperlink r:id="rId163" w:tooltip="Предрассудки" w:history="1">
        <w:r w:rsidRPr="00CB1721">
          <w:rPr>
            <w:rStyle w:val="a9"/>
            <w:rFonts w:ascii="Times New Roman" w:eastAsia="Calibri" w:hAnsi="Times New Roman" w:cs="Times New Roman"/>
            <w:sz w:val="24"/>
            <w:szCs w:val="24"/>
            <w:lang w:eastAsia="en-US"/>
          </w:rPr>
          <w:t>предрассудки</w:t>
        </w:r>
      </w:hyperlink>
      <w:r w:rsidRPr="00CB1721">
        <w:rPr>
          <w:rFonts w:ascii="Times New Roman" w:eastAsia="Calibri" w:hAnsi="Times New Roman" w:cs="Times New Roman"/>
          <w:sz w:val="24"/>
          <w:szCs w:val="24"/>
          <w:lang w:eastAsia="en-US"/>
        </w:rPr>
        <w:t xml:space="preserve"> лишь под влиянием окружающих. Прототипом Дилла послужил американский писатель </w:t>
      </w:r>
      <w:hyperlink r:id="rId164" w:tooltip="Трумен Капоте" w:history="1">
        <w:r w:rsidRPr="00CB1721">
          <w:rPr>
            <w:rStyle w:val="a9"/>
            <w:rFonts w:ascii="Times New Roman" w:eastAsia="Calibri" w:hAnsi="Times New Roman" w:cs="Times New Roman"/>
            <w:sz w:val="24"/>
            <w:szCs w:val="24"/>
            <w:lang w:eastAsia="en-US"/>
          </w:rPr>
          <w:t>Трумен Капоте</w:t>
        </w:r>
      </w:hyperlink>
      <w:r w:rsidRPr="00CB1721">
        <w:rPr>
          <w:rFonts w:ascii="Times New Roman" w:eastAsia="Calibri" w:hAnsi="Times New Roman" w:cs="Times New Roman"/>
          <w:sz w:val="24"/>
          <w:szCs w:val="24"/>
          <w:lang w:eastAsia="en-US"/>
        </w:rPr>
        <w:t>, который был соседом и другом детства Харпер Ли.</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Со времен публикации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Убить пересмешника</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Ли практически не давала интервью, не участвовала в общественной жизни и, за исключением нескольких коротких эссе, ничего больше не написала. </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eastAsia="Calibri" w:hAnsi="Times New Roman" w:cs="Times New Roman"/>
          <w:i/>
          <w:sz w:val="24"/>
          <w:szCs w:val="24"/>
          <w:lang w:eastAsia="en-US"/>
        </w:rPr>
        <w:t xml:space="preserve">Реализм. </w:t>
      </w:r>
      <w:r w:rsidRPr="00CB1721">
        <w:rPr>
          <w:rFonts w:ascii="Times New Roman" w:hAnsi="Times New Roman" w:cs="Times New Roman"/>
          <w:sz w:val="24"/>
          <w:szCs w:val="24"/>
        </w:rPr>
        <w:t>Джон Апдайк (</w:t>
      </w:r>
      <w:hyperlink r:id="rId165" w:tooltip="1932 год" w:history="1">
        <w:r w:rsidRPr="00CB1721">
          <w:rPr>
            <w:rStyle w:val="a9"/>
            <w:rFonts w:ascii="Times New Roman" w:hAnsi="Times New Roman" w:cs="Times New Roman"/>
            <w:sz w:val="24"/>
            <w:szCs w:val="24"/>
          </w:rPr>
          <w:t xml:space="preserve">1932-2009) - </w:t>
        </w:r>
      </w:hyperlink>
      <w:r w:rsidRPr="00CB1721">
        <w:rPr>
          <w:rFonts w:ascii="Times New Roman" w:hAnsi="Times New Roman" w:cs="Times New Roman"/>
          <w:sz w:val="24"/>
          <w:szCs w:val="24"/>
        </w:rPr>
        <w:t xml:space="preserve">известный американский </w:t>
      </w:r>
      <w:hyperlink r:id="rId166" w:tooltip="Писатель" w:history="1">
        <w:r w:rsidRPr="00CB1721">
          <w:rPr>
            <w:rStyle w:val="a9"/>
            <w:rFonts w:ascii="Times New Roman" w:hAnsi="Times New Roman" w:cs="Times New Roman"/>
            <w:sz w:val="24"/>
            <w:szCs w:val="24"/>
          </w:rPr>
          <w:t>писатель</w:t>
        </w:r>
      </w:hyperlink>
      <w:r w:rsidRPr="00CB1721">
        <w:rPr>
          <w:rFonts w:ascii="Times New Roman" w:hAnsi="Times New Roman" w:cs="Times New Roman"/>
          <w:sz w:val="24"/>
          <w:szCs w:val="24"/>
        </w:rPr>
        <w:t xml:space="preserve">, поэт и литературный критик, автор 23 романов и 45 других книг: сборников рассказов, стихотворений, эссе. На протяжении многих десятилетий публиковал рассказы и рецензии в журнале </w:t>
      </w:r>
      <w:hyperlink r:id="rId167" w:tooltip="The New Yorker" w:history="1">
        <w:r w:rsidRPr="00CB1721">
          <w:rPr>
            <w:rStyle w:val="a9"/>
            <w:rFonts w:ascii="Times New Roman" w:hAnsi="Times New Roman" w:cs="Times New Roman"/>
            <w:sz w:val="24"/>
            <w:szCs w:val="24"/>
          </w:rPr>
          <w:t>The New Yorker</w:t>
        </w:r>
      </w:hyperlink>
      <w:r w:rsidRPr="00CB1721">
        <w:rPr>
          <w:rFonts w:ascii="Times New Roman" w:hAnsi="Times New Roman" w:cs="Times New Roman"/>
          <w:sz w:val="24"/>
          <w:szCs w:val="24"/>
        </w:rPr>
        <w:t xml:space="preserve">. Лауреат ряда американских литературных премий, включая две </w:t>
      </w:r>
      <w:hyperlink r:id="rId168" w:tooltip="Пулитцеровская премия" w:history="1">
        <w:r w:rsidRPr="00CB1721">
          <w:rPr>
            <w:rStyle w:val="a9"/>
            <w:rFonts w:ascii="Times New Roman" w:hAnsi="Times New Roman" w:cs="Times New Roman"/>
            <w:sz w:val="24"/>
            <w:szCs w:val="24"/>
          </w:rPr>
          <w:t>Пулитцеровские премии</w:t>
        </w:r>
      </w:hyperlink>
      <w:r w:rsidRPr="00CB1721">
        <w:rPr>
          <w:rFonts w:ascii="Times New Roman" w:hAnsi="Times New Roman" w:cs="Times New Roman"/>
          <w:sz w:val="24"/>
          <w:szCs w:val="24"/>
        </w:rPr>
        <w:t xml:space="preserve"> (за романы </w:t>
      </w:r>
      <w:r>
        <w:rPr>
          <w:rFonts w:ascii="Times New Roman" w:hAnsi="Times New Roman" w:cs="Times New Roman"/>
          <w:sz w:val="24"/>
          <w:szCs w:val="24"/>
        </w:rPr>
        <w:t>«</w:t>
      </w:r>
      <w:r w:rsidRPr="00CB1721">
        <w:rPr>
          <w:rFonts w:ascii="Times New Roman" w:hAnsi="Times New Roman" w:cs="Times New Roman"/>
          <w:sz w:val="24"/>
          <w:szCs w:val="24"/>
        </w:rPr>
        <w:t>Кролик разбогател</w:t>
      </w:r>
      <w:r>
        <w:rPr>
          <w:rFonts w:ascii="Times New Roman" w:hAnsi="Times New Roman" w:cs="Times New Roman"/>
          <w:sz w:val="24"/>
          <w:szCs w:val="24"/>
        </w:rPr>
        <w:t>»</w:t>
      </w:r>
      <w:r w:rsidRPr="00CB1721">
        <w:rPr>
          <w:rFonts w:ascii="Times New Roman" w:hAnsi="Times New Roman" w:cs="Times New Roman"/>
          <w:sz w:val="24"/>
          <w:szCs w:val="24"/>
        </w:rPr>
        <w:t xml:space="preserve"> и </w:t>
      </w:r>
      <w:r>
        <w:rPr>
          <w:rFonts w:ascii="Times New Roman" w:hAnsi="Times New Roman" w:cs="Times New Roman"/>
          <w:sz w:val="24"/>
          <w:szCs w:val="24"/>
        </w:rPr>
        <w:t>«</w:t>
      </w:r>
      <w:r w:rsidRPr="00CB1721">
        <w:rPr>
          <w:rFonts w:ascii="Times New Roman" w:hAnsi="Times New Roman" w:cs="Times New Roman"/>
          <w:sz w:val="24"/>
          <w:szCs w:val="24"/>
        </w:rPr>
        <w:t>Кролик успокоился</w:t>
      </w:r>
      <w:r>
        <w:rPr>
          <w:rFonts w:ascii="Times New Roman" w:hAnsi="Times New Roman" w:cs="Times New Roman"/>
          <w:sz w:val="24"/>
          <w:szCs w:val="24"/>
        </w:rPr>
        <w:t>»</w:t>
      </w:r>
      <w:r w:rsidRPr="00CB1721">
        <w:rPr>
          <w:rFonts w:ascii="Times New Roman" w:hAnsi="Times New Roman" w:cs="Times New Roman"/>
          <w:sz w:val="24"/>
          <w:szCs w:val="24"/>
        </w:rPr>
        <w:t>).</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1954 году окончил с отличием </w:t>
      </w:r>
      <w:hyperlink r:id="rId169" w:tooltip="Гарвардский университет" w:history="1">
        <w:r w:rsidRPr="00CB1721">
          <w:rPr>
            <w:rStyle w:val="a9"/>
            <w:rFonts w:ascii="Times New Roman" w:hAnsi="Times New Roman" w:cs="Times New Roman"/>
            <w:sz w:val="24"/>
            <w:szCs w:val="24"/>
          </w:rPr>
          <w:t>Гарвардский университет</w:t>
        </w:r>
      </w:hyperlink>
      <w:r w:rsidRPr="00CB1721">
        <w:rPr>
          <w:rFonts w:ascii="Times New Roman" w:hAnsi="Times New Roman" w:cs="Times New Roman"/>
          <w:sz w:val="24"/>
          <w:szCs w:val="24"/>
        </w:rPr>
        <w:t xml:space="preserve">, где изучал английскую литературу. В Гарварде Апдайк некоторое время был редактором сатирического журнала </w:t>
      </w:r>
      <w:r>
        <w:rPr>
          <w:rFonts w:ascii="Times New Roman" w:hAnsi="Times New Roman" w:cs="Times New Roman"/>
          <w:sz w:val="24"/>
          <w:szCs w:val="24"/>
        </w:rPr>
        <w:t>«</w:t>
      </w:r>
      <w:hyperlink r:id="rId170" w:tooltip="Гарвардский пасквилянт" w:history="1">
        <w:r w:rsidRPr="00CB1721">
          <w:rPr>
            <w:rStyle w:val="a9"/>
            <w:rFonts w:ascii="Times New Roman" w:hAnsi="Times New Roman" w:cs="Times New Roman"/>
            <w:sz w:val="24"/>
            <w:szCs w:val="24"/>
          </w:rPr>
          <w:t>Гарвардский пасквилянт</w:t>
        </w:r>
      </w:hyperlink>
      <w:r>
        <w:rPr>
          <w:rFonts w:ascii="Times New Roman" w:hAnsi="Times New Roman" w:cs="Times New Roman"/>
          <w:sz w:val="24"/>
          <w:szCs w:val="24"/>
        </w:rPr>
        <w:t>«</w:t>
      </w:r>
      <w:r w:rsidRPr="00CB1721">
        <w:rPr>
          <w:rFonts w:ascii="Times New Roman" w:hAnsi="Times New Roman" w:cs="Times New Roman"/>
          <w:sz w:val="24"/>
          <w:szCs w:val="24"/>
        </w:rPr>
        <w:t xml:space="preserve">. Затем окончил одногодичные курсы живописи в Художественной школе при </w:t>
      </w:r>
      <w:hyperlink r:id="rId171" w:tooltip="Оксфордский университет" w:history="1">
        <w:r w:rsidRPr="00CB1721">
          <w:rPr>
            <w:rStyle w:val="a9"/>
            <w:rFonts w:ascii="Times New Roman" w:hAnsi="Times New Roman" w:cs="Times New Roman"/>
            <w:sz w:val="24"/>
            <w:szCs w:val="24"/>
          </w:rPr>
          <w:t>Оксфордском университете</w:t>
        </w:r>
      </w:hyperlink>
      <w:r w:rsidRPr="00CB1721">
        <w:rPr>
          <w:rFonts w:ascii="Times New Roman" w:hAnsi="Times New Roman" w:cs="Times New Roman"/>
          <w:sz w:val="24"/>
          <w:szCs w:val="24"/>
        </w:rPr>
        <w:t xml:space="preserve"> в </w:t>
      </w:r>
      <w:hyperlink r:id="rId172" w:tooltip="Англия" w:history="1">
        <w:r w:rsidRPr="00CB1721">
          <w:rPr>
            <w:rStyle w:val="a9"/>
            <w:rFonts w:ascii="Times New Roman" w:hAnsi="Times New Roman" w:cs="Times New Roman"/>
            <w:sz w:val="24"/>
            <w:szCs w:val="24"/>
          </w:rPr>
          <w:t>Англии</w:t>
        </w:r>
      </w:hyperlink>
      <w:r w:rsidRPr="00CB1721">
        <w:t xml:space="preserve">. </w:t>
      </w:r>
      <w:r w:rsidRPr="00CB1721">
        <w:rPr>
          <w:rFonts w:ascii="Times New Roman" w:hAnsi="Times New Roman" w:cs="Times New Roman"/>
          <w:sz w:val="24"/>
          <w:szCs w:val="24"/>
        </w:rPr>
        <w:t>Вернувшись из Англии, два года проработал в журнале The New Yorker, где и начал публиковать свои первые рассказы. Первый опубликованный (и третий написанный) роман писателя (</w:t>
      </w:r>
      <w:r>
        <w:rPr>
          <w:rFonts w:ascii="Times New Roman" w:hAnsi="Times New Roman" w:cs="Times New Roman"/>
          <w:sz w:val="24"/>
          <w:szCs w:val="24"/>
        </w:rPr>
        <w:t>«</w:t>
      </w:r>
      <w:r w:rsidRPr="00CB1721">
        <w:rPr>
          <w:rFonts w:ascii="Times New Roman" w:hAnsi="Times New Roman" w:cs="Times New Roman"/>
          <w:sz w:val="24"/>
          <w:szCs w:val="24"/>
        </w:rPr>
        <w:t>Ярмарка в богадельне</w:t>
      </w:r>
      <w:r>
        <w:rPr>
          <w:rFonts w:ascii="Times New Roman" w:hAnsi="Times New Roman" w:cs="Times New Roman"/>
          <w:sz w:val="24"/>
          <w:szCs w:val="24"/>
        </w:rPr>
        <w:t>»</w:t>
      </w:r>
      <w:r w:rsidRPr="00CB1721">
        <w:rPr>
          <w:rFonts w:ascii="Times New Roman" w:hAnsi="Times New Roman" w:cs="Times New Roman"/>
          <w:sz w:val="24"/>
          <w:szCs w:val="24"/>
        </w:rPr>
        <w:t xml:space="preserve">) увидел свет в </w:t>
      </w:r>
      <w:hyperlink r:id="rId173" w:tooltip="1959 год в литературе" w:history="1">
        <w:r w:rsidRPr="00CB1721">
          <w:rPr>
            <w:rStyle w:val="a9"/>
            <w:rFonts w:ascii="Times New Roman" w:hAnsi="Times New Roman" w:cs="Times New Roman"/>
            <w:sz w:val="24"/>
            <w:szCs w:val="24"/>
          </w:rPr>
          <w:t>1959 году</w:t>
        </w:r>
      </w:hyperlink>
      <w:r w:rsidRPr="00CB1721">
        <w:rPr>
          <w:rFonts w:ascii="Times New Roman" w:hAnsi="Times New Roman" w:cs="Times New Roman"/>
          <w:sz w:val="24"/>
          <w:szCs w:val="24"/>
        </w:rPr>
        <w:t xml:space="preserve">. Литературная известность пришла в начале 1960-х гг. Апдайк становится одним из самых популярных писателей </w:t>
      </w:r>
      <w:hyperlink r:id="rId174" w:tooltip="Новая Англия" w:history="1">
        <w:r w:rsidRPr="00CB1721">
          <w:rPr>
            <w:rStyle w:val="a9"/>
            <w:rFonts w:ascii="Times New Roman" w:hAnsi="Times New Roman" w:cs="Times New Roman"/>
            <w:sz w:val="24"/>
            <w:szCs w:val="24"/>
          </w:rPr>
          <w:t>Новой Англии</w:t>
        </w:r>
      </w:hyperlink>
      <w:r w:rsidRPr="00CB1721">
        <w:rPr>
          <w:rFonts w:ascii="Times New Roman" w:hAnsi="Times New Roman" w:cs="Times New Roman"/>
          <w:sz w:val="24"/>
          <w:szCs w:val="24"/>
        </w:rPr>
        <w:t xml:space="preserve"> и с тех пор в среднем публикует по одной книге ежегодно.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lastRenderedPageBreak/>
        <w:t xml:space="preserve">Апдайк имел репутацию одного из лучших стилистов, пишущих на английском языке, обладателя очень богатого лексикона. Действие произведений Апдайка происходит в небольших городках на северо-востоке США, в среде протестантов из среднего класса. Его заурядных, как правило, героев часто осаждают типичные для их круга проблемы семейного и религиозного свойства, в том числе порождённые супружескими изменами. Продолжая традиции флоберовского реализма, Апдайк ярко, детализированно фиксирует подробности окружающего мира. Своё предназначение он видел в том, чтобы придавать аморфной повседневности </w:t>
      </w:r>
      <w:r>
        <w:rPr>
          <w:rFonts w:ascii="Times New Roman" w:hAnsi="Times New Roman" w:cs="Times New Roman"/>
          <w:sz w:val="24"/>
          <w:szCs w:val="24"/>
        </w:rPr>
        <w:t>«</w:t>
      </w:r>
      <w:r w:rsidRPr="00CB1721">
        <w:rPr>
          <w:rFonts w:ascii="Times New Roman" w:hAnsi="Times New Roman" w:cs="Times New Roman"/>
          <w:sz w:val="24"/>
          <w:szCs w:val="24"/>
        </w:rPr>
        <w:t>причитающуюся ей форму прекрасного</w:t>
      </w:r>
      <w:r>
        <w:rPr>
          <w:rFonts w:ascii="Times New Roman" w:hAnsi="Times New Roman" w:cs="Times New Roman"/>
          <w:sz w:val="24"/>
          <w:szCs w:val="24"/>
        </w:rPr>
        <w:t>»</w:t>
      </w:r>
      <w:r w:rsidRPr="00CB1721">
        <w:rPr>
          <w:rFonts w:ascii="Times New Roman" w:hAnsi="Times New Roman" w:cs="Times New Roman"/>
          <w:sz w:val="24"/>
          <w:szCs w:val="24"/>
        </w:rPr>
        <w:t>.</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Крупнейшим вкладом Апдайка в сокровищницу американской литературы стала тетралогия о Кролике, в которой рассказывается о жизни рядового американца Гарри Ангстрома по прозвищу </w:t>
      </w:r>
      <w:r>
        <w:rPr>
          <w:rFonts w:ascii="Times New Roman" w:hAnsi="Times New Roman" w:cs="Times New Roman"/>
          <w:sz w:val="24"/>
          <w:szCs w:val="24"/>
        </w:rPr>
        <w:t>«</w:t>
      </w:r>
      <w:r w:rsidRPr="00CB1721">
        <w:rPr>
          <w:rFonts w:ascii="Times New Roman" w:hAnsi="Times New Roman" w:cs="Times New Roman"/>
          <w:sz w:val="24"/>
          <w:szCs w:val="24"/>
        </w:rPr>
        <w:t>Кролик</w:t>
      </w:r>
      <w:r>
        <w:rPr>
          <w:rFonts w:ascii="Times New Roman" w:hAnsi="Times New Roman" w:cs="Times New Roman"/>
          <w:sz w:val="24"/>
          <w:szCs w:val="24"/>
        </w:rPr>
        <w:t>»</w:t>
      </w:r>
      <w:r w:rsidRPr="00CB1721">
        <w:rPr>
          <w:rFonts w:ascii="Times New Roman" w:hAnsi="Times New Roman" w:cs="Times New Roman"/>
          <w:sz w:val="24"/>
          <w:szCs w:val="24"/>
        </w:rPr>
        <w:t xml:space="preserve">, о сложностях его личной жизни и о крахе его иллюзий. Романы о Кролике: </w:t>
      </w:r>
      <w:r>
        <w:rPr>
          <w:rFonts w:ascii="Times New Roman" w:hAnsi="Times New Roman" w:cs="Times New Roman"/>
          <w:sz w:val="24"/>
          <w:szCs w:val="24"/>
        </w:rPr>
        <w:t>«</w:t>
      </w:r>
      <w:r w:rsidRPr="00CB1721">
        <w:rPr>
          <w:rFonts w:ascii="Times New Roman" w:hAnsi="Times New Roman" w:cs="Times New Roman"/>
          <w:sz w:val="24"/>
          <w:szCs w:val="24"/>
        </w:rPr>
        <w:t>Кролик, беги</w:t>
      </w:r>
      <w:r>
        <w:rPr>
          <w:rFonts w:ascii="Times New Roman" w:hAnsi="Times New Roman" w:cs="Times New Roman"/>
          <w:sz w:val="24"/>
          <w:szCs w:val="24"/>
        </w:rPr>
        <w:t>»</w:t>
      </w:r>
      <w:r w:rsidRPr="00CB1721">
        <w:rPr>
          <w:rFonts w:ascii="Times New Roman" w:hAnsi="Times New Roman" w:cs="Times New Roman"/>
          <w:sz w:val="24"/>
          <w:szCs w:val="24"/>
        </w:rPr>
        <w:t xml:space="preserve"> (</w:t>
      </w:r>
      <w:hyperlink r:id="rId175" w:tooltip="1960 год в литературе" w:history="1">
        <w:r w:rsidRPr="00CB1721">
          <w:rPr>
            <w:rStyle w:val="a9"/>
            <w:rFonts w:ascii="Times New Roman" w:hAnsi="Times New Roman" w:cs="Times New Roman"/>
            <w:sz w:val="24"/>
            <w:szCs w:val="24"/>
          </w:rPr>
          <w:t>1960</w:t>
        </w:r>
      </w:hyperlink>
      <w:r w:rsidRPr="00CB1721">
        <w:rPr>
          <w:rFonts w:ascii="Times New Roman" w:hAnsi="Times New Roman" w:cs="Times New Roman"/>
          <w:sz w:val="24"/>
          <w:szCs w:val="24"/>
        </w:rPr>
        <w:t xml:space="preserve">), </w:t>
      </w:r>
      <w:hyperlink r:id="rId176" w:tooltip="Кролик вернулся (страница отсутствует)" w:history="1">
        <w:r>
          <w:rPr>
            <w:rStyle w:val="a9"/>
            <w:rFonts w:ascii="Times New Roman" w:hAnsi="Times New Roman" w:cs="Times New Roman"/>
            <w:sz w:val="24"/>
            <w:szCs w:val="24"/>
          </w:rPr>
          <w:t>«</w:t>
        </w:r>
        <w:r w:rsidRPr="00CB1721">
          <w:rPr>
            <w:rStyle w:val="a9"/>
            <w:rFonts w:ascii="Times New Roman" w:hAnsi="Times New Roman" w:cs="Times New Roman"/>
            <w:sz w:val="24"/>
            <w:szCs w:val="24"/>
          </w:rPr>
          <w:t>Кролик вернулся</w:t>
        </w:r>
        <w:r>
          <w:rPr>
            <w:rStyle w:val="a9"/>
            <w:rFonts w:ascii="Times New Roman" w:hAnsi="Times New Roman" w:cs="Times New Roman"/>
            <w:sz w:val="24"/>
            <w:szCs w:val="24"/>
          </w:rPr>
          <w:t>»</w:t>
        </w:r>
      </w:hyperlink>
      <w:r w:rsidRPr="00CB1721">
        <w:t xml:space="preserve"> </w:t>
      </w:r>
      <w:r w:rsidRPr="00CB1721">
        <w:rPr>
          <w:rFonts w:ascii="Times New Roman" w:hAnsi="Times New Roman" w:cs="Times New Roman"/>
          <w:sz w:val="24"/>
          <w:szCs w:val="24"/>
        </w:rPr>
        <w:t>(</w:t>
      </w:r>
      <w:hyperlink r:id="rId177" w:tooltip="1971 год в литературе" w:history="1">
        <w:r w:rsidRPr="00CB1721">
          <w:rPr>
            <w:rStyle w:val="a9"/>
            <w:rFonts w:ascii="Times New Roman" w:hAnsi="Times New Roman" w:cs="Times New Roman"/>
            <w:sz w:val="24"/>
            <w:szCs w:val="24"/>
          </w:rPr>
          <w:t>1971</w:t>
        </w:r>
      </w:hyperlink>
      <w:r w:rsidRPr="00CB1721">
        <w:rPr>
          <w:rFonts w:ascii="Times New Roman" w:hAnsi="Times New Roman" w:cs="Times New Roman"/>
          <w:sz w:val="24"/>
          <w:szCs w:val="24"/>
        </w:rPr>
        <w:t xml:space="preserve">), </w:t>
      </w:r>
      <w:hyperlink r:id="rId178" w:tooltip="Кролик разбогател (страница отсутствует)" w:history="1">
        <w:r>
          <w:rPr>
            <w:rStyle w:val="a9"/>
            <w:rFonts w:ascii="Times New Roman" w:hAnsi="Times New Roman" w:cs="Times New Roman"/>
            <w:sz w:val="24"/>
            <w:szCs w:val="24"/>
          </w:rPr>
          <w:t>«</w:t>
        </w:r>
        <w:r w:rsidRPr="00CB1721">
          <w:rPr>
            <w:rStyle w:val="a9"/>
            <w:rFonts w:ascii="Times New Roman" w:hAnsi="Times New Roman" w:cs="Times New Roman"/>
            <w:sz w:val="24"/>
            <w:szCs w:val="24"/>
          </w:rPr>
          <w:t>Кролик разбогател</w:t>
        </w:r>
        <w:r>
          <w:rPr>
            <w:rStyle w:val="a9"/>
            <w:rFonts w:ascii="Times New Roman" w:hAnsi="Times New Roman" w:cs="Times New Roman"/>
            <w:sz w:val="24"/>
            <w:szCs w:val="24"/>
          </w:rPr>
          <w:t>»</w:t>
        </w:r>
      </w:hyperlink>
      <w:r w:rsidRPr="00CB1721">
        <w:t xml:space="preserve"> </w:t>
      </w:r>
      <w:r w:rsidRPr="00CB1721">
        <w:rPr>
          <w:rFonts w:ascii="Times New Roman" w:hAnsi="Times New Roman" w:cs="Times New Roman"/>
          <w:sz w:val="24"/>
          <w:szCs w:val="24"/>
        </w:rPr>
        <w:t>(</w:t>
      </w:r>
      <w:hyperlink r:id="rId179" w:tooltip="1981 год в литературе" w:history="1">
        <w:r w:rsidRPr="00CB1721">
          <w:rPr>
            <w:rStyle w:val="a9"/>
            <w:rFonts w:ascii="Times New Roman" w:hAnsi="Times New Roman" w:cs="Times New Roman"/>
            <w:sz w:val="24"/>
            <w:szCs w:val="24"/>
          </w:rPr>
          <w:t>1981</w:t>
        </w:r>
      </w:hyperlink>
      <w:r w:rsidRPr="00CB1721">
        <w:rPr>
          <w:rFonts w:ascii="Times New Roman" w:hAnsi="Times New Roman" w:cs="Times New Roman"/>
          <w:sz w:val="24"/>
          <w:szCs w:val="24"/>
        </w:rPr>
        <w:t xml:space="preserve">), </w:t>
      </w:r>
      <w:hyperlink r:id="rId180" w:tooltip="Кролик успокоился (страница отсутствует)" w:history="1">
        <w:r>
          <w:rPr>
            <w:rStyle w:val="a9"/>
            <w:rFonts w:ascii="Times New Roman" w:hAnsi="Times New Roman" w:cs="Times New Roman"/>
            <w:sz w:val="24"/>
            <w:szCs w:val="24"/>
          </w:rPr>
          <w:t>«</w:t>
        </w:r>
        <w:r w:rsidRPr="00CB1721">
          <w:rPr>
            <w:rStyle w:val="a9"/>
            <w:rFonts w:ascii="Times New Roman" w:hAnsi="Times New Roman" w:cs="Times New Roman"/>
            <w:sz w:val="24"/>
            <w:szCs w:val="24"/>
          </w:rPr>
          <w:t>Кролик успокоился</w:t>
        </w:r>
        <w:r>
          <w:rPr>
            <w:rStyle w:val="a9"/>
            <w:rFonts w:ascii="Times New Roman" w:hAnsi="Times New Roman" w:cs="Times New Roman"/>
            <w:sz w:val="24"/>
            <w:szCs w:val="24"/>
          </w:rPr>
          <w:t>»</w:t>
        </w:r>
      </w:hyperlink>
      <w:r w:rsidRPr="00CB1721">
        <w:t xml:space="preserve"> </w:t>
      </w:r>
      <w:r w:rsidRPr="00CB1721">
        <w:rPr>
          <w:rFonts w:ascii="Times New Roman" w:hAnsi="Times New Roman" w:cs="Times New Roman"/>
          <w:sz w:val="24"/>
          <w:szCs w:val="24"/>
        </w:rPr>
        <w:t>(</w:t>
      </w:r>
      <w:hyperlink r:id="rId181" w:tooltip="1990 год в литературе" w:history="1">
        <w:r w:rsidRPr="00CB1721">
          <w:rPr>
            <w:rStyle w:val="a9"/>
            <w:rFonts w:ascii="Times New Roman" w:hAnsi="Times New Roman" w:cs="Times New Roman"/>
            <w:sz w:val="24"/>
            <w:szCs w:val="24"/>
          </w:rPr>
          <w:t>1990</w:t>
        </w:r>
      </w:hyperlink>
      <w:r w:rsidRPr="00CB1721">
        <w:rPr>
          <w:rFonts w:ascii="Times New Roman" w:hAnsi="Times New Roman" w:cs="Times New Roman"/>
          <w:sz w:val="24"/>
          <w:szCs w:val="24"/>
        </w:rPr>
        <w:t xml:space="preserve">), </w:t>
      </w:r>
      <w:hyperlink r:id="rId182" w:tooltip="Воспоминания о Кролике (страница отсутствует)" w:history="1">
        <w:r>
          <w:rPr>
            <w:rStyle w:val="a9"/>
            <w:rFonts w:ascii="Times New Roman" w:hAnsi="Times New Roman" w:cs="Times New Roman"/>
            <w:sz w:val="24"/>
            <w:szCs w:val="24"/>
          </w:rPr>
          <w:t>«</w:t>
        </w:r>
        <w:r w:rsidRPr="00CB1721">
          <w:rPr>
            <w:rStyle w:val="a9"/>
            <w:rFonts w:ascii="Times New Roman" w:hAnsi="Times New Roman" w:cs="Times New Roman"/>
            <w:sz w:val="24"/>
            <w:szCs w:val="24"/>
          </w:rPr>
          <w:t>Воспоминания о Кролике</w:t>
        </w:r>
        <w:r>
          <w:rPr>
            <w:rStyle w:val="a9"/>
            <w:rFonts w:ascii="Times New Roman" w:hAnsi="Times New Roman" w:cs="Times New Roman"/>
            <w:sz w:val="24"/>
            <w:szCs w:val="24"/>
          </w:rPr>
          <w:t>»</w:t>
        </w:r>
      </w:hyperlink>
      <w:r w:rsidRPr="00CB1721">
        <w:rPr>
          <w:rFonts w:ascii="Times New Roman" w:hAnsi="Times New Roman" w:cs="Times New Roman"/>
          <w:sz w:val="24"/>
          <w:szCs w:val="24"/>
        </w:rPr>
        <w:t xml:space="preserve"> (2001).</w:t>
      </w:r>
    </w:p>
    <w:p w:rsidR="00DE70DA" w:rsidRPr="00CB1721" w:rsidRDefault="00DE70DA" w:rsidP="00DE70DA">
      <w:pPr>
        <w:spacing w:after="0" w:line="240" w:lineRule="auto"/>
        <w:ind w:left="-567"/>
        <w:jc w:val="both"/>
        <w:rPr>
          <w:rFonts w:ascii="Times New Roman" w:hAnsi="Times New Roman" w:cs="Times New Roman"/>
          <w:sz w:val="24"/>
          <w:szCs w:val="24"/>
        </w:rPr>
      </w:pPr>
    </w:p>
    <w:p w:rsidR="00DE70DA" w:rsidRPr="00CB1721" w:rsidRDefault="00DE70DA" w:rsidP="00DE70DA">
      <w:pPr>
        <w:tabs>
          <w:tab w:val="left" w:pos="6900"/>
        </w:tabs>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Литература </w:t>
      </w: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черного юмора</w:t>
      </w:r>
      <w:r>
        <w:rPr>
          <w:rFonts w:ascii="Times New Roman" w:eastAsia="Calibri" w:hAnsi="Times New Roman" w:cs="Times New Roman"/>
          <w:i/>
          <w:sz w:val="24"/>
          <w:szCs w:val="24"/>
          <w:lang w:eastAsia="en-US"/>
        </w:rPr>
        <w:t>»</w:t>
      </w:r>
      <w:r w:rsidRPr="00CB1721">
        <w:rPr>
          <w:rFonts w:ascii="Times New Roman" w:eastAsia="Calibri" w:hAnsi="Times New Roman" w:cs="Times New Roman"/>
          <w:i/>
          <w:sz w:val="24"/>
          <w:szCs w:val="24"/>
          <w:lang w:eastAsia="en-US"/>
        </w:rPr>
        <w:t xml:space="preserve"> и американский постмодернизм.</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Джон Барт (1930) – писатель, литературовед, университетский преподаватель, критик. Считается корифеем постмодернизма в литературе США, пишет для т.н. </w:t>
      </w:r>
      <w:r>
        <w:rPr>
          <w:rFonts w:ascii="Times New Roman" w:hAnsi="Times New Roman" w:cs="Times New Roman"/>
          <w:sz w:val="24"/>
          <w:szCs w:val="24"/>
        </w:rPr>
        <w:t>«</w:t>
      </w:r>
      <w:r w:rsidRPr="00CB1721">
        <w:rPr>
          <w:rFonts w:ascii="Times New Roman" w:hAnsi="Times New Roman" w:cs="Times New Roman"/>
          <w:sz w:val="24"/>
          <w:szCs w:val="24"/>
        </w:rPr>
        <w:t>высоколобой</w:t>
      </w:r>
      <w:r>
        <w:rPr>
          <w:rFonts w:ascii="Times New Roman" w:hAnsi="Times New Roman" w:cs="Times New Roman"/>
          <w:sz w:val="24"/>
          <w:szCs w:val="24"/>
        </w:rPr>
        <w:t>»</w:t>
      </w:r>
      <w:r w:rsidRPr="00CB1721">
        <w:rPr>
          <w:rFonts w:ascii="Times New Roman" w:hAnsi="Times New Roman" w:cs="Times New Roman"/>
          <w:sz w:val="24"/>
          <w:szCs w:val="24"/>
        </w:rPr>
        <w:t xml:space="preserve"> аудитории. </w:t>
      </w:r>
      <w:r>
        <w:rPr>
          <w:rFonts w:ascii="Times New Roman" w:hAnsi="Times New Roman" w:cs="Times New Roman"/>
          <w:sz w:val="24"/>
          <w:szCs w:val="24"/>
        </w:rPr>
        <w:t>«</w:t>
      </w:r>
      <w:r w:rsidRPr="00CB1721">
        <w:rPr>
          <w:rFonts w:ascii="Times New Roman" w:hAnsi="Times New Roman" w:cs="Times New Roman"/>
          <w:sz w:val="24"/>
          <w:szCs w:val="24"/>
        </w:rPr>
        <w:t>Плавучая опера</w:t>
      </w:r>
      <w:r>
        <w:rPr>
          <w:rFonts w:ascii="Times New Roman" w:hAnsi="Times New Roman" w:cs="Times New Roman"/>
          <w:sz w:val="24"/>
          <w:szCs w:val="24"/>
        </w:rPr>
        <w:t>»</w:t>
      </w:r>
      <w:r w:rsidRPr="00CB1721">
        <w:rPr>
          <w:rFonts w:ascii="Times New Roman" w:hAnsi="Times New Roman" w:cs="Times New Roman"/>
          <w:sz w:val="24"/>
          <w:szCs w:val="24"/>
        </w:rPr>
        <w:t xml:space="preserve"> (1956) – на поверхностный взгляд, экзистенциальный роман, но это не так. Герой находится перед выбором: умереть или жить? Он не решает сделать выбор, потому что он лишен смысла: для человека, по мнению героя, нет разницы, жить или умереть. Эта тупиковая ситуации становится исходной в следующем романе </w:t>
      </w:r>
      <w:r>
        <w:rPr>
          <w:rFonts w:ascii="Times New Roman" w:hAnsi="Times New Roman" w:cs="Times New Roman"/>
          <w:sz w:val="24"/>
          <w:szCs w:val="24"/>
        </w:rPr>
        <w:t>«</w:t>
      </w:r>
      <w:r w:rsidRPr="00CB1721">
        <w:rPr>
          <w:rFonts w:ascii="Times New Roman" w:hAnsi="Times New Roman" w:cs="Times New Roman"/>
          <w:sz w:val="24"/>
          <w:szCs w:val="24"/>
        </w:rPr>
        <w:t>Конец пути</w:t>
      </w:r>
      <w:r>
        <w:rPr>
          <w:rFonts w:ascii="Times New Roman" w:hAnsi="Times New Roman" w:cs="Times New Roman"/>
          <w:sz w:val="24"/>
          <w:szCs w:val="24"/>
        </w:rPr>
        <w:t>»</w:t>
      </w:r>
      <w:r w:rsidRPr="00CB1721">
        <w:rPr>
          <w:rFonts w:ascii="Times New Roman" w:hAnsi="Times New Roman" w:cs="Times New Roman"/>
          <w:sz w:val="24"/>
          <w:szCs w:val="24"/>
        </w:rPr>
        <w:t xml:space="preserve"> (1958), герой которого болеет болезнью, названной </w:t>
      </w:r>
      <w:r>
        <w:rPr>
          <w:rFonts w:ascii="Times New Roman" w:hAnsi="Times New Roman" w:cs="Times New Roman"/>
          <w:sz w:val="24"/>
          <w:szCs w:val="24"/>
        </w:rPr>
        <w:t>«</w:t>
      </w:r>
      <w:r w:rsidRPr="00CB1721">
        <w:rPr>
          <w:rFonts w:ascii="Times New Roman" w:hAnsi="Times New Roman" w:cs="Times New Roman"/>
          <w:sz w:val="24"/>
          <w:szCs w:val="24"/>
        </w:rPr>
        <w:t>космопсис</w:t>
      </w:r>
      <w:r>
        <w:rPr>
          <w:rFonts w:ascii="Times New Roman" w:hAnsi="Times New Roman" w:cs="Times New Roman"/>
          <w:sz w:val="24"/>
          <w:szCs w:val="24"/>
        </w:rPr>
        <w:t>»</w:t>
      </w:r>
      <w:r w:rsidRPr="00CB1721">
        <w:rPr>
          <w:rFonts w:ascii="Times New Roman" w:hAnsi="Times New Roman" w:cs="Times New Roman"/>
          <w:sz w:val="24"/>
          <w:szCs w:val="24"/>
        </w:rPr>
        <w:t xml:space="preserve">. Ее симптом – чувство полнейшего равнодушие ко всему. Герой одного из рассказов Барта </w:t>
      </w:r>
      <w:r>
        <w:rPr>
          <w:rFonts w:ascii="Times New Roman" w:hAnsi="Times New Roman" w:cs="Times New Roman"/>
          <w:sz w:val="24"/>
          <w:szCs w:val="24"/>
        </w:rPr>
        <w:t>«</w:t>
      </w:r>
      <w:r w:rsidRPr="00CB1721">
        <w:rPr>
          <w:rFonts w:ascii="Times New Roman" w:hAnsi="Times New Roman" w:cs="Times New Roman"/>
          <w:sz w:val="24"/>
          <w:szCs w:val="24"/>
        </w:rPr>
        <w:t>Потерянный в лабиринте смеха</w:t>
      </w:r>
      <w:r>
        <w:rPr>
          <w:rFonts w:ascii="Times New Roman" w:hAnsi="Times New Roman" w:cs="Times New Roman"/>
          <w:sz w:val="24"/>
          <w:szCs w:val="24"/>
        </w:rPr>
        <w:t>»</w:t>
      </w:r>
      <w:r w:rsidRPr="00CB1721">
        <w:rPr>
          <w:rFonts w:ascii="Times New Roman" w:hAnsi="Times New Roman" w:cs="Times New Roman"/>
          <w:sz w:val="24"/>
          <w:szCs w:val="24"/>
        </w:rPr>
        <w:t xml:space="preserve"> в ярмарочном балагане в сотне кривых зеркал видит вместо собственного лица монстров. Так, у Барта человек исчезает, превращаясь в сумму масок.</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Наследуя экзистенциалистскую концепцию бытия (абсурдности мира), американские авторы </w:t>
      </w:r>
      <w:r>
        <w:rPr>
          <w:rFonts w:ascii="Times New Roman" w:hAnsi="Times New Roman" w:cs="Times New Roman"/>
          <w:sz w:val="24"/>
          <w:szCs w:val="24"/>
        </w:rPr>
        <w:t>«</w:t>
      </w:r>
      <w:r w:rsidRPr="00CB1721">
        <w:rPr>
          <w:rFonts w:ascii="Times New Roman" w:hAnsi="Times New Roman" w:cs="Times New Roman"/>
          <w:sz w:val="24"/>
          <w:szCs w:val="24"/>
        </w:rPr>
        <w:t>черного юмора</w:t>
      </w:r>
      <w:r>
        <w:rPr>
          <w:rFonts w:ascii="Times New Roman" w:hAnsi="Times New Roman" w:cs="Times New Roman"/>
          <w:sz w:val="24"/>
          <w:szCs w:val="24"/>
        </w:rPr>
        <w:t>»</w:t>
      </w:r>
      <w:r w:rsidRPr="00CB1721">
        <w:rPr>
          <w:rFonts w:ascii="Times New Roman" w:hAnsi="Times New Roman" w:cs="Times New Roman"/>
          <w:sz w:val="24"/>
          <w:szCs w:val="24"/>
        </w:rPr>
        <w:t xml:space="preserve"> предпочитали именовать себя постэкзистенциалистами, потому что у них отсутствует серьезность в освоении жизненных проблем, сочувствие к попыткам личности отстоять себя перед лицом пустоты и абсурда.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Признаки романа </w:t>
      </w:r>
      <w:r>
        <w:rPr>
          <w:rFonts w:ascii="Times New Roman" w:hAnsi="Times New Roman" w:cs="Times New Roman"/>
          <w:sz w:val="24"/>
          <w:szCs w:val="24"/>
        </w:rPr>
        <w:t>«</w:t>
      </w:r>
      <w:r w:rsidRPr="00CB1721">
        <w:rPr>
          <w:rFonts w:ascii="Times New Roman" w:hAnsi="Times New Roman" w:cs="Times New Roman"/>
          <w:sz w:val="24"/>
          <w:szCs w:val="24"/>
        </w:rPr>
        <w:t>черного юмора</w:t>
      </w:r>
      <w:r>
        <w:rPr>
          <w:rFonts w:ascii="Times New Roman" w:hAnsi="Times New Roman" w:cs="Times New Roman"/>
          <w:sz w:val="24"/>
          <w:szCs w:val="24"/>
        </w:rPr>
        <w:t>»</w:t>
      </w:r>
      <w:r w:rsidRPr="00CB1721">
        <w:rPr>
          <w:rFonts w:ascii="Times New Roman" w:hAnsi="Times New Roman" w:cs="Times New Roman"/>
          <w:sz w:val="24"/>
          <w:szCs w:val="24"/>
        </w:rPr>
        <w:t xml:space="preserve"> - алогичного сцепление эпизодов, диковинно фантастичных, персонажи нарочито условны, словно фигурки из комиксов, связь между психологической характеристикой героя и его поступками нарушена, автор смеется над вещами отталкивающими, страшными, создавая сложный по качеству и шоковый по воздействию психологический эффект. Язык романа условен, декоративен, усложнен, в нем господствует игровая стихия. Прием пародии – сквозной и позволяющий представить </w:t>
      </w:r>
      <w:r>
        <w:rPr>
          <w:rFonts w:ascii="Times New Roman" w:hAnsi="Times New Roman" w:cs="Times New Roman"/>
          <w:sz w:val="24"/>
          <w:szCs w:val="24"/>
        </w:rPr>
        <w:t>«</w:t>
      </w:r>
      <w:r w:rsidRPr="00CB1721">
        <w:rPr>
          <w:rFonts w:ascii="Times New Roman" w:hAnsi="Times New Roman" w:cs="Times New Roman"/>
          <w:sz w:val="24"/>
          <w:szCs w:val="24"/>
        </w:rPr>
        <w:t>правду жизни</w:t>
      </w:r>
      <w:r>
        <w:rPr>
          <w:rFonts w:ascii="Times New Roman" w:hAnsi="Times New Roman" w:cs="Times New Roman"/>
          <w:sz w:val="24"/>
          <w:szCs w:val="24"/>
        </w:rPr>
        <w:t>»</w:t>
      </w:r>
      <w:r w:rsidRPr="00CB1721">
        <w:rPr>
          <w:rFonts w:ascii="Times New Roman" w:hAnsi="Times New Roman" w:cs="Times New Roman"/>
          <w:sz w:val="24"/>
          <w:szCs w:val="24"/>
        </w:rPr>
        <w:t xml:space="preserve"> как бесконечную множественность субъективных представлений о ней. </w:t>
      </w:r>
      <w:r>
        <w:rPr>
          <w:rFonts w:ascii="Times New Roman" w:hAnsi="Times New Roman" w:cs="Times New Roman"/>
          <w:sz w:val="24"/>
          <w:szCs w:val="24"/>
        </w:rPr>
        <w:t>«</w:t>
      </w:r>
      <w:r w:rsidRPr="00CB1721">
        <w:rPr>
          <w:rFonts w:ascii="Times New Roman" w:hAnsi="Times New Roman" w:cs="Times New Roman"/>
          <w:sz w:val="24"/>
          <w:szCs w:val="24"/>
        </w:rPr>
        <w:t>Черные юмористы</w:t>
      </w:r>
      <w:r>
        <w:rPr>
          <w:rFonts w:ascii="Times New Roman" w:hAnsi="Times New Roman" w:cs="Times New Roman"/>
          <w:sz w:val="24"/>
          <w:szCs w:val="24"/>
        </w:rPr>
        <w:t>»</w:t>
      </w:r>
      <w:r w:rsidRPr="00CB1721">
        <w:rPr>
          <w:rFonts w:ascii="Times New Roman" w:hAnsi="Times New Roman" w:cs="Times New Roman"/>
          <w:sz w:val="24"/>
          <w:szCs w:val="24"/>
        </w:rPr>
        <w:t xml:space="preserve"> с поразительным хладнокровием выворачивают наизнанку мифы и стереотипы, представляющие рутину современного сознания (самоосмеяние человеческого духа).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нашумевшем эссе </w:t>
      </w:r>
      <w:r>
        <w:rPr>
          <w:rFonts w:ascii="Times New Roman" w:hAnsi="Times New Roman" w:cs="Times New Roman"/>
          <w:sz w:val="24"/>
          <w:szCs w:val="24"/>
        </w:rPr>
        <w:t>«</w:t>
      </w:r>
      <w:r w:rsidRPr="00CB1721">
        <w:rPr>
          <w:rFonts w:ascii="Times New Roman" w:hAnsi="Times New Roman" w:cs="Times New Roman"/>
          <w:sz w:val="24"/>
          <w:szCs w:val="24"/>
        </w:rPr>
        <w:t>Литература истощения</w:t>
      </w:r>
      <w:r>
        <w:rPr>
          <w:rFonts w:ascii="Times New Roman" w:hAnsi="Times New Roman" w:cs="Times New Roman"/>
          <w:sz w:val="24"/>
          <w:szCs w:val="24"/>
        </w:rPr>
        <w:t>»</w:t>
      </w:r>
      <w:r w:rsidRPr="00CB1721">
        <w:rPr>
          <w:rFonts w:ascii="Times New Roman" w:hAnsi="Times New Roman" w:cs="Times New Roman"/>
          <w:sz w:val="24"/>
          <w:szCs w:val="24"/>
        </w:rPr>
        <w:t xml:space="preserve"> (1969) Джон Барт пишет, что искусство вступило в пору истощения, формы отработаны, выхолощены и продлить свое активное существование оно может лишь ценой де- и реконтекстуализации.</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Джон Хоукс (1925-1998) продолжает начатое Д. Бартом. Джон Хоукс </w:t>
      </w:r>
      <w:r w:rsidRPr="00CB1721">
        <w:rPr>
          <w:rFonts w:ascii="Times New Roman" w:hAnsi="Times New Roman" w:cs="Times New Roman"/>
          <w:sz w:val="24"/>
          <w:szCs w:val="24"/>
          <w:shd w:val="clear" w:color="auto" w:fill="FFFFFF"/>
        </w:rPr>
        <w:t>в 1949 году окончил Гарвардский университет, с 1958 г. преподавал английский язык в институте Брауна (штат Род-Айленд).</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shd w:val="clear" w:color="auto" w:fill="FFFFFF"/>
        </w:rPr>
        <w:t xml:space="preserve">Хоукса называли </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писателем для интеллектуалов</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 xml:space="preserve">, а Джон Барт считал его </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самой броской и самой темной звездой американской литературы ХХ века</w:t>
      </w:r>
      <w:r>
        <w:rPr>
          <w:rFonts w:ascii="Times New Roman" w:hAnsi="Times New Roman" w:cs="Times New Roman"/>
          <w:sz w:val="24"/>
          <w:szCs w:val="24"/>
          <w:shd w:val="clear" w:color="auto" w:fill="FFFFFF"/>
        </w:rPr>
        <w:t>»</w:t>
      </w:r>
      <w:r w:rsidRPr="00CB1721">
        <w:rPr>
          <w:rFonts w:ascii="Times New Roman" w:hAnsi="Times New Roman" w:cs="Times New Roman"/>
          <w:sz w:val="24"/>
          <w:szCs w:val="24"/>
          <w:shd w:val="clear" w:color="auto" w:fill="FFFFFF"/>
        </w:rPr>
        <w:t>. Хоукс считается одним из самых уникальных американских писателей XX века, и его экспериментальные работы, сложные и неоднозначные, до настоящего времени иногда ставят критиков в тупик.</w:t>
      </w:r>
      <w:r w:rsidRPr="00CB1721">
        <w:rPr>
          <w:rFonts w:ascii="Times New Roman" w:hAnsi="Times New Roman" w:cs="Times New Roman"/>
          <w:sz w:val="24"/>
          <w:szCs w:val="24"/>
        </w:rPr>
        <w:t xml:space="preserve">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романе </w:t>
      </w:r>
      <w:r>
        <w:rPr>
          <w:rFonts w:ascii="Times New Roman" w:hAnsi="Times New Roman" w:cs="Times New Roman"/>
          <w:sz w:val="24"/>
          <w:szCs w:val="24"/>
        </w:rPr>
        <w:t>«</w:t>
      </w:r>
      <w:r w:rsidRPr="00CB1721">
        <w:rPr>
          <w:rFonts w:ascii="Times New Roman" w:hAnsi="Times New Roman" w:cs="Times New Roman"/>
          <w:sz w:val="24"/>
          <w:szCs w:val="24"/>
        </w:rPr>
        <w:t>Вторая оболочка</w:t>
      </w:r>
      <w:r>
        <w:rPr>
          <w:rFonts w:ascii="Times New Roman" w:hAnsi="Times New Roman" w:cs="Times New Roman"/>
          <w:sz w:val="24"/>
          <w:szCs w:val="24"/>
        </w:rPr>
        <w:t>»</w:t>
      </w:r>
      <w:r w:rsidRPr="00CB1721">
        <w:rPr>
          <w:rFonts w:ascii="Times New Roman" w:hAnsi="Times New Roman" w:cs="Times New Roman"/>
          <w:sz w:val="24"/>
          <w:szCs w:val="24"/>
        </w:rPr>
        <w:t xml:space="preserve"> (1964) спасается от зла судьбы на райском тропическом острове. Он вспоминает о жизни, полной горьких и страшных событий (война, потеря близких, унижения, насилие). Кошмар абсолютной зависимости от обстоятельств чередуется мечтой о свободе от всяких уз.</w:t>
      </w:r>
    </w:p>
    <w:p w:rsidR="00DE70DA" w:rsidRPr="00CB1721" w:rsidRDefault="00DE70DA" w:rsidP="00DE70DA">
      <w:pPr>
        <w:spacing w:after="0" w:line="240" w:lineRule="auto"/>
        <w:ind w:left="-567" w:firstLine="567"/>
        <w:jc w:val="both"/>
        <w:rPr>
          <w:rFonts w:ascii="Times New Roman" w:eastAsia="Times New Roman" w:hAnsi="Times New Roman" w:cs="Times New Roman"/>
          <w:sz w:val="24"/>
          <w:szCs w:val="24"/>
        </w:rPr>
      </w:pPr>
      <w:r w:rsidRPr="00CB1721">
        <w:rPr>
          <w:rFonts w:ascii="Times New Roman" w:hAnsi="Times New Roman" w:cs="Times New Roman"/>
          <w:sz w:val="24"/>
          <w:szCs w:val="24"/>
        </w:rPr>
        <w:lastRenderedPageBreak/>
        <w:t xml:space="preserve">Томас Пинчон (1937), автор романов </w:t>
      </w:r>
      <w:r>
        <w:rPr>
          <w:rFonts w:ascii="Times New Roman" w:hAnsi="Times New Roman" w:cs="Times New Roman"/>
          <w:sz w:val="24"/>
          <w:szCs w:val="24"/>
        </w:rPr>
        <w:t>«</w:t>
      </w:r>
      <w:r w:rsidRPr="00CB1721">
        <w:rPr>
          <w:rFonts w:ascii="Times New Roman" w:hAnsi="Times New Roman" w:cs="Times New Roman"/>
          <w:sz w:val="24"/>
          <w:szCs w:val="24"/>
          <w:lang w:val="en-US"/>
        </w:rPr>
        <w:t>V</w:t>
      </w:r>
      <w:r>
        <w:rPr>
          <w:rFonts w:ascii="Times New Roman" w:hAnsi="Times New Roman" w:cs="Times New Roman"/>
          <w:sz w:val="24"/>
          <w:szCs w:val="24"/>
        </w:rPr>
        <w:t>»</w:t>
      </w:r>
      <w:r w:rsidRPr="00CB1721">
        <w:rPr>
          <w:rFonts w:ascii="Times New Roman" w:hAnsi="Times New Roman" w:cs="Times New Roman"/>
          <w:sz w:val="24"/>
          <w:szCs w:val="24"/>
        </w:rPr>
        <w:t xml:space="preserve"> (</w:t>
      </w:r>
      <w:r w:rsidRPr="00CB1721">
        <w:rPr>
          <w:rFonts w:ascii="Times New Roman" w:hAnsi="Times New Roman" w:cs="Times New Roman"/>
          <w:sz w:val="24"/>
          <w:szCs w:val="24"/>
          <w:shd w:val="clear" w:color="auto" w:fill="FFFFFF"/>
        </w:rPr>
        <w:t xml:space="preserve">1963, Фолкнеровская премия за лучший дебют), </w:t>
      </w:r>
      <w:r>
        <w:rPr>
          <w:rFonts w:ascii="Times New Roman" w:hAnsi="Times New Roman" w:cs="Times New Roman"/>
          <w:sz w:val="24"/>
          <w:szCs w:val="24"/>
        </w:rPr>
        <w:t>«</w:t>
      </w:r>
      <w:r w:rsidRPr="00CB1721">
        <w:rPr>
          <w:rFonts w:ascii="Times New Roman" w:hAnsi="Times New Roman" w:cs="Times New Roman"/>
          <w:sz w:val="24"/>
          <w:szCs w:val="24"/>
        </w:rPr>
        <w:t>№ 49 на аукционе</w:t>
      </w:r>
      <w:r>
        <w:rPr>
          <w:rFonts w:ascii="Times New Roman" w:hAnsi="Times New Roman" w:cs="Times New Roman"/>
          <w:sz w:val="24"/>
          <w:szCs w:val="24"/>
        </w:rPr>
        <w:t>»</w:t>
      </w:r>
      <w:r w:rsidRPr="00CB1721">
        <w:rPr>
          <w:rFonts w:ascii="Times New Roman" w:hAnsi="Times New Roman" w:cs="Times New Roman"/>
          <w:sz w:val="24"/>
          <w:szCs w:val="24"/>
        </w:rPr>
        <w:t xml:space="preserve"> (1966), </w:t>
      </w:r>
      <w:r>
        <w:rPr>
          <w:rFonts w:ascii="Times New Roman" w:hAnsi="Times New Roman" w:cs="Times New Roman"/>
          <w:sz w:val="24"/>
          <w:szCs w:val="24"/>
        </w:rPr>
        <w:t>«</w:t>
      </w:r>
      <w:r w:rsidRPr="00CB1721">
        <w:rPr>
          <w:rFonts w:ascii="Times New Roman" w:hAnsi="Times New Roman" w:cs="Times New Roman"/>
          <w:sz w:val="24"/>
          <w:szCs w:val="24"/>
        </w:rPr>
        <w:t>Радуга земного притяжения</w:t>
      </w:r>
      <w:r>
        <w:rPr>
          <w:rFonts w:ascii="Times New Roman" w:hAnsi="Times New Roman" w:cs="Times New Roman"/>
          <w:sz w:val="24"/>
          <w:szCs w:val="24"/>
        </w:rPr>
        <w:t>»</w:t>
      </w:r>
      <w:r w:rsidRPr="00CB1721">
        <w:rPr>
          <w:rFonts w:ascii="Times New Roman" w:hAnsi="Times New Roman" w:cs="Times New Roman"/>
          <w:sz w:val="24"/>
          <w:szCs w:val="24"/>
        </w:rPr>
        <w:t xml:space="preserve"> (1974). </w:t>
      </w:r>
      <w:r w:rsidRPr="00CB1721">
        <w:rPr>
          <w:rFonts w:ascii="Times New Roman" w:eastAsia="Times New Roman" w:hAnsi="Times New Roman" w:cs="Times New Roman"/>
          <w:sz w:val="24"/>
          <w:szCs w:val="24"/>
        </w:rPr>
        <w:t xml:space="preserve">Сюжет романа </w:t>
      </w:r>
      <w:r>
        <w:rPr>
          <w:rFonts w:ascii="Times New Roman" w:hAnsi="Times New Roman" w:cs="Times New Roman"/>
          <w:sz w:val="24"/>
          <w:szCs w:val="24"/>
        </w:rPr>
        <w:t>«</w:t>
      </w:r>
      <w:r w:rsidRPr="00CB1721">
        <w:rPr>
          <w:rFonts w:ascii="Times New Roman" w:hAnsi="Times New Roman" w:cs="Times New Roman"/>
          <w:sz w:val="24"/>
          <w:szCs w:val="24"/>
        </w:rPr>
        <w:t>Радуга земного притяжения</w:t>
      </w:r>
      <w:r>
        <w:rPr>
          <w:rFonts w:ascii="Times New Roman" w:hAnsi="Times New Roman" w:cs="Times New Roman"/>
          <w:sz w:val="24"/>
          <w:szCs w:val="24"/>
        </w:rPr>
        <w:t>»</w:t>
      </w:r>
      <w:r w:rsidRPr="00CB1721">
        <w:rPr>
          <w:rFonts w:ascii="Times New Roman" w:hAnsi="Times New Roman" w:cs="Times New Roman"/>
          <w:sz w:val="24"/>
          <w:szCs w:val="24"/>
        </w:rPr>
        <w:t xml:space="preserve"> </w:t>
      </w:r>
      <w:r w:rsidRPr="00CB1721">
        <w:rPr>
          <w:rFonts w:ascii="Times New Roman" w:eastAsia="Times New Roman" w:hAnsi="Times New Roman" w:cs="Times New Roman"/>
          <w:sz w:val="24"/>
          <w:szCs w:val="24"/>
        </w:rPr>
        <w:t xml:space="preserve">разворачивается в Европе в конце </w:t>
      </w:r>
      <w:hyperlink r:id="rId183" w:tooltip="Вторая мировая война" w:history="1">
        <w:r w:rsidRPr="00CB1721">
          <w:rPr>
            <w:rFonts w:ascii="Times New Roman" w:eastAsia="Times New Roman" w:hAnsi="Times New Roman" w:cs="Times New Roman"/>
            <w:sz w:val="24"/>
            <w:szCs w:val="24"/>
          </w:rPr>
          <w:t>Второй мировой войны</w:t>
        </w:r>
      </w:hyperlink>
      <w:r w:rsidRPr="00CB1721">
        <w:rPr>
          <w:rFonts w:ascii="Times New Roman" w:eastAsia="Times New Roman" w:hAnsi="Times New Roman" w:cs="Times New Roman"/>
          <w:sz w:val="24"/>
          <w:szCs w:val="24"/>
        </w:rPr>
        <w:t xml:space="preserve">, в центрах по разработке, производству и отправке ракет </w:t>
      </w:r>
      <w:r>
        <w:rPr>
          <w:rFonts w:ascii="Times New Roman" w:eastAsia="Times New Roman" w:hAnsi="Times New Roman" w:cs="Times New Roman"/>
          <w:sz w:val="24"/>
          <w:szCs w:val="24"/>
        </w:rPr>
        <w:t>«</w:t>
      </w:r>
      <w:hyperlink r:id="rId184" w:tooltip="Фау-2" w:history="1">
        <w:r w:rsidRPr="00CB1721">
          <w:rPr>
            <w:rFonts w:ascii="Times New Roman" w:eastAsia="Times New Roman" w:hAnsi="Times New Roman" w:cs="Times New Roman"/>
            <w:sz w:val="24"/>
            <w:szCs w:val="24"/>
          </w:rPr>
          <w:t>Фау-2</w:t>
        </w:r>
      </w:hyperlink>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для немецких войск. Несколько персонажей отправляются пытаются раскрыть секрета таинственного устройства под названием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Schwarzgerät</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черный блок</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который должен быть установлен на ракете с серийным номером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00000</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xml:space="preserve">. Роман представляет жанр трансгрессивной литературы, подвергая сомнениям и инвертируя социальные стандарты </w:t>
      </w:r>
      <w:hyperlink r:id="rId185" w:tooltip="Девиантное поведение" w:history="1">
        <w:r w:rsidRPr="00CB1721">
          <w:rPr>
            <w:rFonts w:ascii="Times New Roman" w:eastAsia="Times New Roman" w:hAnsi="Times New Roman" w:cs="Times New Roman"/>
            <w:sz w:val="24"/>
            <w:szCs w:val="24"/>
          </w:rPr>
          <w:t>девиантности</w:t>
        </w:r>
      </w:hyperlink>
      <w:r w:rsidRPr="00CB1721">
        <w:rPr>
          <w:rFonts w:ascii="Times New Roman" w:eastAsia="Times New Roman" w:hAnsi="Times New Roman" w:cs="Times New Roman"/>
          <w:sz w:val="24"/>
          <w:szCs w:val="24"/>
        </w:rPr>
        <w:t xml:space="preserve"> и отвращения, преступая границы западной культуры и мышления. Роман часто отклоняется от традиционных элементов сюжета и развития персонажей, придавая большее значение специализированным знаниям самого широкого спектра дисциплин.</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В природе и обществе Пинчон видит действие сил энтропии – смерть, распад, обезличивание, обездушивание, и только человеческое сознание обнаруживает противоположную тенденцию – к возрастанию порядка и организованности. Но стремление человека  создать на основе хаоса умозрительные конструкции – самообман.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Курт Воннегут (1922-2007). В течение первых 10 лет творчества произведения Курта Воннегута считали легким научно-фантастическим чтивом. Только после выхода романа </w:t>
      </w:r>
      <w:r>
        <w:rPr>
          <w:rFonts w:ascii="Times New Roman" w:hAnsi="Times New Roman" w:cs="Times New Roman"/>
          <w:sz w:val="24"/>
          <w:szCs w:val="24"/>
        </w:rPr>
        <w:t>«</w:t>
      </w:r>
      <w:r w:rsidRPr="00CB1721">
        <w:rPr>
          <w:rFonts w:ascii="Times New Roman" w:hAnsi="Times New Roman" w:cs="Times New Roman"/>
          <w:sz w:val="24"/>
          <w:szCs w:val="24"/>
        </w:rPr>
        <w:t>Колыбель для кошки</w:t>
      </w:r>
      <w:r>
        <w:rPr>
          <w:rFonts w:ascii="Times New Roman" w:hAnsi="Times New Roman" w:cs="Times New Roman"/>
          <w:sz w:val="24"/>
          <w:szCs w:val="24"/>
        </w:rPr>
        <w:t>»</w:t>
      </w:r>
      <w:r w:rsidRPr="00CB1721">
        <w:rPr>
          <w:rFonts w:ascii="Times New Roman" w:hAnsi="Times New Roman" w:cs="Times New Roman"/>
          <w:sz w:val="24"/>
          <w:szCs w:val="24"/>
        </w:rPr>
        <w:t xml:space="preserve"> (1962) но приобрел широкую известность, а прославился благодаря роману </w:t>
      </w:r>
      <w:r>
        <w:rPr>
          <w:rFonts w:ascii="Times New Roman" w:hAnsi="Times New Roman" w:cs="Times New Roman"/>
          <w:sz w:val="24"/>
          <w:szCs w:val="24"/>
        </w:rPr>
        <w:t>«</w:t>
      </w:r>
      <w:r w:rsidRPr="00CB1721">
        <w:rPr>
          <w:rFonts w:ascii="Times New Roman" w:eastAsia="Calibri" w:hAnsi="Times New Roman" w:cs="Times New Roman"/>
          <w:sz w:val="24"/>
          <w:szCs w:val="24"/>
          <w:lang w:eastAsia="en-US"/>
        </w:rPr>
        <w:t>Бойня № 5, или Крестовый поход детей</w:t>
      </w:r>
      <w:r>
        <w:rPr>
          <w:rFonts w:ascii="Times New Roman" w:hAnsi="Times New Roman" w:cs="Times New Roman"/>
          <w:sz w:val="24"/>
          <w:szCs w:val="24"/>
        </w:rPr>
        <w:t>»</w:t>
      </w:r>
      <w:r w:rsidRPr="00CB1721">
        <w:rPr>
          <w:rFonts w:ascii="Times New Roman" w:hAnsi="Times New Roman" w:cs="Times New Roman"/>
          <w:sz w:val="24"/>
          <w:szCs w:val="24"/>
        </w:rPr>
        <w:t xml:space="preserve"> (1969).</w:t>
      </w:r>
    </w:p>
    <w:p w:rsidR="00DE70DA" w:rsidRPr="00CB1721" w:rsidRDefault="00DE70DA" w:rsidP="00DE70DA">
      <w:pPr>
        <w:spacing w:after="0" w:line="240" w:lineRule="auto"/>
        <w:ind w:left="-567" w:firstLine="567"/>
        <w:jc w:val="both"/>
        <w:rPr>
          <w:rFonts w:ascii="Times New Roman" w:hAnsi="Times New Roman" w:cs="Times New Roman"/>
          <w:sz w:val="24"/>
          <w:szCs w:val="24"/>
          <w:shd w:val="clear" w:color="auto" w:fill="FFFFFF"/>
        </w:rPr>
      </w:pPr>
      <w:r w:rsidRPr="00CB1721">
        <w:rPr>
          <w:rFonts w:ascii="Times New Roman" w:hAnsi="Times New Roman" w:cs="Times New Roman"/>
          <w:sz w:val="24"/>
          <w:szCs w:val="24"/>
          <w:shd w:val="clear" w:color="auto" w:fill="FFFFFF"/>
        </w:rPr>
        <w:t xml:space="preserve">В начале романа </w:t>
      </w:r>
      <w:r>
        <w:rPr>
          <w:rFonts w:ascii="Times New Roman" w:hAnsi="Times New Roman" w:cs="Times New Roman"/>
          <w:sz w:val="24"/>
          <w:szCs w:val="24"/>
        </w:rPr>
        <w:t>«</w:t>
      </w:r>
      <w:r w:rsidRPr="00CB1721">
        <w:rPr>
          <w:rFonts w:ascii="Times New Roman" w:eastAsia="Calibri" w:hAnsi="Times New Roman" w:cs="Times New Roman"/>
          <w:sz w:val="24"/>
          <w:szCs w:val="24"/>
          <w:lang w:eastAsia="en-US"/>
        </w:rPr>
        <w:t>Бойня № 5, или Крестовый поход детей</w:t>
      </w:r>
      <w:r>
        <w:rPr>
          <w:rFonts w:ascii="Times New Roman" w:hAnsi="Times New Roman" w:cs="Times New Roman"/>
          <w:sz w:val="24"/>
          <w:szCs w:val="24"/>
        </w:rPr>
        <w:t>»</w:t>
      </w:r>
      <w:r w:rsidRPr="00CB1721">
        <w:rPr>
          <w:rFonts w:ascii="Times New Roman" w:hAnsi="Times New Roman" w:cs="Times New Roman"/>
          <w:sz w:val="24"/>
          <w:szCs w:val="24"/>
        </w:rPr>
        <w:t xml:space="preserve"> </w:t>
      </w:r>
      <w:r w:rsidRPr="00CB1721">
        <w:rPr>
          <w:rFonts w:ascii="Times New Roman" w:hAnsi="Times New Roman" w:cs="Times New Roman"/>
          <w:sz w:val="24"/>
          <w:szCs w:val="24"/>
          <w:shd w:val="clear" w:color="auto" w:fill="FFFFFF"/>
        </w:rPr>
        <w:t xml:space="preserve">описывается замысел книги о бомбардировке Дрездена. Автор жалуется, что никак не может придумать нужные слова для этой книги, которую считал своей главной работой. Чтобы составить план будущей книги, он встретился со своим однополчанином Бернардом О’Хэйром. Жена О’Хэйра Мэри была очень недовольна, узнав о замысле книги про войну, потому что во всех таких книгах есть элемент </w:t>
      </w:r>
      <w:hyperlink r:id="rId186" w:tooltip="Героизация" w:history="1">
        <w:r w:rsidRPr="00CB1721">
          <w:rPr>
            <w:rFonts w:ascii="Times New Roman" w:hAnsi="Times New Roman" w:cs="Times New Roman"/>
            <w:sz w:val="24"/>
            <w:szCs w:val="24"/>
          </w:rPr>
          <w:t>героизации</w:t>
        </w:r>
      </w:hyperlink>
      <w:r w:rsidRPr="00CB1721">
        <w:rPr>
          <w:rFonts w:ascii="Times New Roman" w:hAnsi="Times New Roman" w:cs="Times New Roman"/>
          <w:sz w:val="24"/>
          <w:szCs w:val="24"/>
          <w:shd w:val="clear" w:color="auto" w:fill="FFFFFF"/>
        </w:rPr>
        <w:t xml:space="preserve"> войны - циничная ложь, поддерживающая новые войны. Разговор Воннегута с Мэри - ключевой эпизод в начале романа, он объясняет, почему книга о Дрездене получилась такой странной, короткой, путаной, что не мешает ей быть антивоенной. </w:t>
      </w:r>
    </w:p>
    <w:p w:rsidR="00DE70DA" w:rsidRPr="00CB1721" w:rsidRDefault="00DE70DA" w:rsidP="00DE70DA">
      <w:pPr>
        <w:spacing w:after="0" w:line="240" w:lineRule="auto"/>
        <w:ind w:left="-567"/>
        <w:jc w:val="both"/>
        <w:rPr>
          <w:rFonts w:ascii="Times New Roman" w:hAnsi="Times New Roman" w:cs="Times New Roman"/>
          <w:sz w:val="24"/>
          <w:szCs w:val="24"/>
        </w:rPr>
      </w:pPr>
      <w:r w:rsidRPr="00CB1721">
        <w:rPr>
          <w:rFonts w:ascii="Times New Roman" w:hAnsi="Times New Roman" w:cs="Times New Roman"/>
          <w:sz w:val="24"/>
          <w:szCs w:val="24"/>
        </w:rPr>
        <w:t>Каждый роман Воннегута – повествование, обусловленное ощущением исчерпанности и нежизнеспособности идеалов традиционного гуманизма. Перед лицом современного зла принявшего характер массовый и безличный, прежние эталоны добра и справедливости неприменимы. Воннегут уверен, что принять на себя ответственность за совершающееся в мире зло человеку не по силам. Отсюда горечь и некий фатализм в его романах.</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Через романы Воннегута красной нитью проходит тема тотальной роботизации человеческого общества - там, где прежде были люди, личности, теперь писателю видятся машины, действующие в соответствии строго разработанной для них программой.</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Писателей Воннегут называл </w:t>
      </w:r>
      <w:r>
        <w:rPr>
          <w:rFonts w:ascii="Times New Roman" w:hAnsi="Times New Roman" w:cs="Times New Roman"/>
          <w:sz w:val="24"/>
          <w:szCs w:val="24"/>
        </w:rPr>
        <w:t>«</w:t>
      </w:r>
      <w:r w:rsidRPr="00CB1721">
        <w:rPr>
          <w:rFonts w:ascii="Times New Roman" w:hAnsi="Times New Roman" w:cs="Times New Roman"/>
          <w:sz w:val="24"/>
          <w:szCs w:val="24"/>
        </w:rPr>
        <w:t>эволюционными клетками общества</w:t>
      </w:r>
      <w:r>
        <w:rPr>
          <w:rFonts w:ascii="Times New Roman" w:hAnsi="Times New Roman" w:cs="Times New Roman"/>
          <w:sz w:val="24"/>
          <w:szCs w:val="24"/>
        </w:rPr>
        <w:t>»</w:t>
      </w:r>
      <w:r w:rsidRPr="00CB1721">
        <w:rPr>
          <w:rFonts w:ascii="Times New Roman" w:hAnsi="Times New Roman" w:cs="Times New Roman"/>
          <w:sz w:val="24"/>
          <w:szCs w:val="24"/>
        </w:rPr>
        <w:t>, чье назначение – нащупывать и вводить в обиход новые идеи в оболочке невероятного вымысла.</w:t>
      </w:r>
    </w:p>
    <w:p w:rsidR="00DE70DA" w:rsidRPr="00CB1721" w:rsidRDefault="00DE70DA" w:rsidP="00DE70DA">
      <w:pPr>
        <w:spacing w:after="0" w:line="240" w:lineRule="auto"/>
        <w:ind w:left="-567" w:firstLine="567"/>
        <w:jc w:val="both"/>
        <w:rPr>
          <w:rFonts w:ascii="Times New Roman" w:hAnsi="Times New Roman" w:cs="Times New Roman"/>
          <w:sz w:val="24"/>
          <w:szCs w:val="24"/>
          <w:lang w:val="kk-KZ"/>
        </w:rPr>
      </w:pPr>
      <w:r w:rsidRPr="00CB1721">
        <w:rPr>
          <w:rFonts w:ascii="Times New Roman" w:hAnsi="Times New Roman" w:cs="Times New Roman"/>
          <w:sz w:val="24"/>
          <w:szCs w:val="24"/>
        </w:rPr>
        <w:t xml:space="preserve">Джозеф Хеллер (1923-1999). Прошел войну почти мальчишкой. Его первый роман </w:t>
      </w:r>
      <w:r>
        <w:rPr>
          <w:rFonts w:ascii="Times New Roman" w:hAnsi="Times New Roman" w:cs="Times New Roman"/>
          <w:sz w:val="24"/>
          <w:szCs w:val="24"/>
        </w:rPr>
        <w:t>«</w:t>
      </w:r>
      <w:r w:rsidRPr="00CB1721">
        <w:rPr>
          <w:rFonts w:ascii="Times New Roman" w:hAnsi="Times New Roman" w:cs="Times New Roman"/>
          <w:sz w:val="24"/>
          <w:szCs w:val="24"/>
        </w:rPr>
        <w:t>Пункт 22</w:t>
      </w:r>
      <w:r>
        <w:rPr>
          <w:rFonts w:ascii="Times New Roman" w:hAnsi="Times New Roman" w:cs="Times New Roman"/>
          <w:sz w:val="24"/>
          <w:szCs w:val="24"/>
        </w:rPr>
        <w:t>»</w:t>
      </w:r>
      <w:r w:rsidRPr="00CB1721">
        <w:rPr>
          <w:rFonts w:ascii="Times New Roman" w:hAnsi="Times New Roman" w:cs="Times New Roman"/>
          <w:sz w:val="24"/>
          <w:szCs w:val="24"/>
        </w:rPr>
        <w:t xml:space="preserve"> (1962) – роман о войне, но и роман-метафора о современной  Америке. Армия в изображении Хеллера – странный мир, где все держится на муштре и ритуалах, смысл армии в воспроизводстве собственной бессмыслицы. Дезертирство героя – способ спасения не просто жизни, но и качества жизни. Прием </w:t>
      </w:r>
      <w:r w:rsidRPr="00CB1721">
        <w:rPr>
          <w:rFonts w:ascii="Times New Roman" w:hAnsi="Times New Roman" w:cs="Times New Roman"/>
          <w:sz w:val="24"/>
          <w:szCs w:val="24"/>
          <w:lang w:val="en-US"/>
        </w:rPr>
        <w:t>d</w:t>
      </w:r>
      <w:r w:rsidRPr="00CB1721">
        <w:rPr>
          <w:rFonts w:ascii="Times New Roman" w:hAnsi="Times New Roman" w:cs="Times New Roman"/>
          <w:sz w:val="24"/>
          <w:szCs w:val="24"/>
        </w:rPr>
        <w:t>é</w:t>
      </w:r>
      <w:r w:rsidRPr="00CB1721">
        <w:rPr>
          <w:rFonts w:ascii="Times New Roman" w:hAnsi="Times New Roman" w:cs="Times New Roman"/>
          <w:sz w:val="24"/>
          <w:szCs w:val="24"/>
          <w:lang w:val="en-US"/>
        </w:rPr>
        <w:t>j</w:t>
      </w:r>
      <w:r w:rsidRPr="00CB1721">
        <w:rPr>
          <w:rFonts w:ascii="Times New Roman" w:hAnsi="Times New Roman" w:cs="Times New Roman"/>
          <w:sz w:val="24"/>
          <w:szCs w:val="24"/>
        </w:rPr>
        <w:t xml:space="preserve">à </w:t>
      </w:r>
      <w:r w:rsidRPr="00CB1721">
        <w:rPr>
          <w:rFonts w:ascii="Times New Roman" w:hAnsi="Times New Roman" w:cs="Times New Roman"/>
          <w:sz w:val="24"/>
          <w:szCs w:val="24"/>
          <w:lang w:val="en-US"/>
        </w:rPr>
        <w:t>vu</w:t>
      </w:r>
      <w:r w:rsidRPr="00CB1721">
        <w:rPr>
          <w:rFonts w:ascii="Times New Roman" w:hAnsi="Times New Roman" w:cs="Times New Roman"/>
          <w:sz w:val="24"/>
          <w:szCs w:val="24"/>
          <w:lang w:val="kk-KZ"/>
        </w:rPr>
        <w:t>: постоянное упоминание о смерти Сноудена, автор передает читателю ощущение того, что Сноуден умирает напротяжении всей книги</w:t>
      </w:r>
      <w:r w:rsidRPr="00CB1721">
        <w:rPr>
          <w:rFonts w:ascii="Times New Roman" w:hAnsi="Times New Roman" w:cs="Times New Roman"/>
          <w:sz w:val="24"/>
          <w:szCs w:val="24"/>
        </w:rPr>
        <w:t>.</w:t>
      </w:r>
      <w:r w:rsidRPr="00CB1721">
        <w:rPr>
          <w:rFonts w:ascii="Times New Roman" w:hAnsi="Times New Roman" w:cs="Times New Roman"/>
          <w:sz w:val="24"/>
          <w:szCs w:val="24"/>
          <w:lang w:val="kk-KZ"/>
        </w:rPr>
        <w:t xml:space="preserve"> В этом – авторская концепци войны как бесконечности убиения человека, а также </w:t>
      </w:r>
      <w:r>
        <w:rPr>
          <w:rFonts w:ascii="Times New Roman" w:hAnsi="Times New Roman" w:cs="Times New Roman"/>
          <w:sz w:val="24"/>
          <w:szCs w:val="24"/>
          <w:lang w:val="kk-KZ"/>
        </w:rPr>
        <w:t>«</w:t>
      </w:r>
      <w:r w:rsidRPr="00CB1721">
        <w:rPr>
          <w:rFonts w:ascii="Times New Roman" w:hAnsi="Times New Roman" w:cs="Times New Roman"/>
          <w:sz w:val="24"/>
          <w:szCs w:val="24"/>
          <w:lang w:val="kk-KZ"/>
        </w:rPr>
        <w:t>провокационная</w:t>
      </w:r>
      <w:r>
        <w:rPr>
          <w:rFonts w:ascii="Times New Roman" w:hAnsi="Times New Roman" w:cs="Times New Roman"/>
          <w:sz w:val="24"/>
          <w:szCs w:val="24"/>
          <w:lang w:val="kk-KZ"/>
        </w:rPr>
        <w:t>»</w:t>
      </w:r>
      <w:r w:rsidRPr="00CB1721">
        <w:rPr>
          <w:rFonts w:ascii="Times New Roman" w:hAnsi="Times New Roman" w:cs="Times New Roman"/>
          <w:sz w:val="24"/>
          <w:szCs w:val="24"/>
          <w:lang w:val="kk-KZ"/>
        </w:rPr>
        <w:t xml:space="preserve"> тактика общения с читателем, привыкшим оберегать себя от погружения в смысл шокирующих образов.</w:t>
      </w:r>
    </w:p>
    <w:p w:rsidR="00DE70DA" w:rsidRPr="00CB1721" w:rsidRDefault="00DE70DA" w:rsidP="00DE70DA">
      <w:pPr>
        <w:spacing w:after="0" w:line="240" w:lineRule="auto"/>
        <w:ind w:left="-567" w:firstLine="567"/>
        <w:jc w:val="both"/>
        <w:rPr>
          <w:rFonts w:ascii="Times New Roman" w:hAnsi="Times New Roman" w:cs="Times New Roman"/>
          <w:sz w:val="24"/>
          <w:szCs w:val="24"/>
          <w:lang w:val="kk-KZ"/>
        </w:rPr>
      </w:pPr>
      <w:r w:rsidRPr="00CB1721">
        <w:rPr>
          <w:rFonts w:ascii="Times New Roman" w:hAnsi="Times New Roman" w:cs="Times New Roman"/>
          <w:sz w:val="24"/>
          <w:szCs w:val="24"/>
          <w:lang w:val="kk-KZ"/>
        </w:rPr>
        <w:t xml:space="preserve">Роман </w:t>
      </w:r>
      <w:r>
        <w:rPr>
          <w:rFonts w:ascii="Times New Roman" w:hAnsi="Times New Roman" w:cs="Times New Roman"/>
          <w:sz w:val="24"/>
          <w:szCs w:val="24"/>
          <w:lang w:val="kk-KZ"/>
        </w:rPr>
        <w:t>«</w:t>
      </w:r>
      <w:r w:rsidRPr="00CB1721">
        <w:rPr>
          <w:rFonts w:ascii="Times New Roman" w:hAnsi="Times New Roman" w:cs="Times New Roman"/>
          <w:sz w:val="24"/>
          <w:szCs w:val="24"/>
          <w:lang w:val="kk-KZ"/>
        </w:rPr>
        <w:t>Что-то случилось</w:t>
      </w:r>
      <w:r>
        <w:rPr>
          <w:rFonts w:ascii="Times New Roman" w:hAnsi="Times New Roman" w:cs="Times New Roman"/>
          <w:sz w:val="24"/>
          <w:szCs w:val="24"/>
          <w:lang w:val="kk-KZ"/>
        </w:rPr>
        <w:t>»</w:t>
      </w:r>
      <w:r w:rsidRPr="00CB1721">
        <w:rPr>
          <w:rFonts w:ascii="Times New Roman" w:hAnsi="Times New Roman" w:cs="Times New Roman"/>
          <w:sz w:val="24"/>
          <w:szCs w:val="24"/>
          <w:lang w:val="kk-KZ"/>
        </w:rPr>
        <w:t xml:space="preserve"> (1974) – повествование о трагедии человека, потерявшего себя в нормализованной, стандартизованной жизни. Собственные манеры, язык, одежда, почерк представляются Бобу Слокуму как чужие, ему лично непринадлежащие. Он выполняет то, чего от него ждут другие, если не делает ожидаемого, то тяготиться этим. Эта обобществленная, стандартная жизнь образует все более утолщающуюся коросту, сквозь которую живое чувство пробивается с большим трудом, а пробившсь, становится неузнаваемо искаженным. Самое </w:t>
      </w:r>
      <w:r w:rsidRPr="00CB1721">
        <w:rPr>
          <w:rFonts w:ascii="Times New Roman" w:hAnsi="Times New Roman" w:cs="Times New Roman"/>
          <w:sz w:val="24"/>
          <w:szCs w:val="24"/>
          <w:lang w:val="kk-KZ"/>
        </w:rPr>
        <w:lastRenderedPageBreak/>
        <w:t>дорогое, что есть у героя, - ностальгическое воспоминание о юности, утраченная возможность быть самим собой. Случайное убийство Бобом своего сына принимает символ духовного самоубийства, и с этого момента изредка пробивающийся голос умолкает, словно задушенный.</w:t>
      </w:r>
    </w:p>
    <w:p w:rsidR="00DE70DA" w:rsidRDefault="00DE70DA" w:rsidP="00DE70DA">
      <w:pPr>
        <w:spacing w:after="0" w:line="240" w:lineRule="auto"/>
        <w:ind w:left="-567" w:firstLine="567"/>
        <w:jc w:val="both"/>
        <w:rPr>
          <w:rFonts w:ascii="Times New Roman" w:eastAsia="Calibri" w:hAnsi="Times New Roman" w:cs="Times New Roman"/>
          <w:sz w:val="24"/>
          <w:szCs w:val="24"/>
          <w:lang w:val="kk-KZ" w:eastAsia="en-US"/>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Рэй</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eastAsia="Times New Roman" w:hAnsi="Times New Roman" w:cs="Times New Roman"/>
          <w:sz w:val="24"/>
          <w:szCs w:val="24"/>
        </w:rPr>
        <w:t>1920-2012</w:t>
      </w:r>
      <w:r w:rsidRPr="00EE1DB2">
        <w:rPr>
          <w:rFonts w:ascii="Times New Roman" w:hAnsi="Times New Roman" w:cs="Times New Roman"/>
          <w:sz w:val="24"/>
          <w:szCs w:val="24"/>
        </w:rPr>
        <w:t>)</w:t>
      </w:r>
      <w:r>
        <w:rPr>
          <w:rFonts w:ascii="Times New Roman" w:hAnsi="Times New Roman" w:cs="Times New Roman"/>
          <w:sz w:val="24"/>
          <w:szCs w:val="24"/>
        </w:rPr>
        <w:t xml:space="preserve"> – автор знаменитой антиутопии «</w:t>
      </w:r>
      <w:r w:rsidRPr="00EE1DB2">
        <w:rPr>
          <w:rFonts w:ascii="Times New Roman" w:hAnsi="Times New Roman" w:cs="Times New Roman"/>
          <w:sz w:val="24"/>
          <w:szCs w:val="24"/>
        </w:rPr>
        <w:t>451°</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Фаренгейту</w:t>
      </w:r>
      <w:r>
        <w:rPr>
          <w:rFonts w:ascii="Times New Roman" w:hAnsi="Times New Roman" w:cs="Times New Roman"/>
          <w:sz w:val="24"/>
          <w:szCs w:val="24"/>
        </w:rPr>
        <w:t>».</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Любовь</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человеку,</w:t>
      </w:r>
      <w:r>
        <w:rPr>
          <w:rFonts w:ascii="Times New Roman" w:hAnsi="Times New Roman" w:cs="Times New Roman"/>
          <w:sz w:val="24"/>
          <w:szCs w:val="24"/>
        </w:rPr>
        <w:t xml:space="preserve"> </w:t>
      </w:r>
      <w:r w:rsidRPr="00EE1DB2">
        <w:rPr>
          <w:rFonts w:ascii="Times New Roman" w:hAnsi="Times New Roman" w:cs="Times New Roman"/>
          <w:sz w:val="24"/>
          <w:szCs w:val="24"/>
        </w:rPr>
        <w:t>ненависть</w:t>
      </w:r>
      <w:r>
        <w:rPr>
          <w:rFonts w:ascii="Times New Roman" w:hAnsi="Times New Roman" w:cs="Times New Roman"/>
          <w:sz w:val="24"/>
          <w:szCs w:val="24"/>
        </w:rPr>
        <w:t xml:space="preserve"> </w:t>
      </w:r>
      <w:r w:rsidRPr="00EE1DB2">
        <w:rPr>
          <w:rFonts w:ascii="Times New Roman" w:hAnsi="Times New Roman" w:cs="Times New Roman"/>
          <w:sz w:val="24"/>
          <w:szCs w:val="24"/>
        </w:rPr>
        <w:t>ко</w:t>
      </w:r>
      <w:r>
        <w:rPr>
          <w:rFonts w:ascii="Times New Roman" w:hAnsi="Times New Roman" w:cs="Times New Roman"/>
          <w:sz w:val="24"/>
          <w:szCs w:val="24"/>
        </w:rPr>
        <w:t xml:space="preserve"> </w:t>
      </w:r>
      <w:r w:rsidRPr="00EE1DB2">
        <w:rPr>
          <w:rFonts w:ascii="Times New Roman" w:hAnsi="Times New Roman" w:cs="Times New Roman"/>
          <w:sz w:val="24"/>
          <w:szCs w:val="24"/>
        </w:rPr>
        <w:t>всему</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враждебному</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тому,</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мешает</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человеку</w:t>
      </w:r>
      <w:r>
        <w:rPr>
          <w:rFonts w:ascii="Times New Roman" w:hAnsi="Times New Roman" w:cs="Times New Roman"/>
          <w:sz w:val="24"/>
          <w:szCs w:val="24"/>
        </w:rPr>
        <w:t xml:space="preserve"> </w:t>
      </w:r>
      <w:r w:rsidRPr="00EE1DB2">
        <w:rPr>
          <w:rFonts w:ascii="Times New Roman" w:hAnsi="Times New Roman" w:cs="Times New Roman"/>
          <w:sz w:val="24"/>
          <w:szCs w:val="24"/>
        </w:rPr>
        <w:t>быть</w:t>
      </w:r>
      <w:r>
        <w:rPr>
          <w:rFonts w:ascii="Times New Roman" w:hAnsi="Times New Roman" w:cs="Times New Roman"/>
          <w:sz w:val="24"/>
          <w:szCs w:val="24"/>
        </w:rPr>
        <w:t xml:space="preserve"> </w:t>
      </w:r>
      <w:r w:rsidRPr="00EE1DB2">
        <w:rPr>
          <w:rFonts w:ascii="Times New Roman" w:hAnsi="Times New Roman" w:cs="Times New Roman"/>
          <w:sz w:val="24"/>
          <w:szCs w:val="24"/>
        </w:rPr>
        <w:t>достойным</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гордого</w:t>
      </w:r>
      <w:r>
        <w:rPr>
          <w:rFonts w:ascii="Times New Roman" w:hAnsi="Times New Roman" w:cs="Times New Roman"/>
          <w:sz w:val="24"/>
          <w:szCs w:val="24"/>
        </w:rPr>
        <w:t xml:space="preserve"> </w:t>
      </w:r>
      <w:r w:rsidRPr="00EE1DB2">
        <w:rPr>
          <w:rFonts w:ascii="Times New Roman" w:hAnsi="Times New Roman" w:cs="Times New Roman"/>
          <w:sz w:val="24"/>
          <w:szCs w:val="24"/>
        </w:rPr>
        <w:t>звания,</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такова</w:t>
      </w:r>
      <w:r>
        <w:rPr>
          <w:rFonts w:ascii="Times New Roman" w:hAnsi="Times New Roman" w:cs="Times New Roman"/>
          <w:sz w:val="24"/>
          <w:szCs w:val="24"/>
        </w:rPr>
        <w:t xml:space="preserve"> </w:t>
      </w:r>
      <w:r w:rsidRPr="00EE1DB2">
        <w:rPr>
          <w:rFonts w:ascii="Times New Roman" w:hAnsi="Times New Roman" w:cs="Times New Roman"/>
          <w:sz w:val="24"/>
          <w:szCs w:val="24"/>
        </w:rPr>
        <w:t>движущая</w:t>
      </w:r>
      <w:r>
        <w:rPr>
          <w:rFonts w:ascii="Times New Roman" w:hAnsi="Times New Roman" w:cs="Times New Roman"/>
          <w:sz w:val="24"/>
          <w:szCs w:val="24"/>
        </w:rPr>
        <w:t xml:space="preserve"> </w:t>
      </w:r>
      <w:r w:rsidRPr="00EE1DB2">
        <w:rPr>
          <w:rFonts w:ascii="Times New Roman" w:hAnsi="Times New Roman" w:cs="Times New Roman"/>
          <w:sz w:val="24"/>
          <w:szCs w:val="24"/>
        </w:rPr>
        <w:t>пружина</w:t>
      </w:r>
      <w:r>
        <w:rPr>
          <w:rFonts w:ascii="Times New Roman" w:hAnsi="Times New Roman" w:cs="Times New Roman"/>
          <w:sz w:val="24"/>
          <w:szCs w:val="24"/>
        </w:rPr>
        <w:t xml:space="preserve"> </w:t>
      </w:r>
      <w:r w:rsidRPr="00EE1DB2">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Эта</w:t>
      </w:r>
      <w:r>
        <w:rPr>
          <w:rFonts w:ascii="Times New Roman" w:hAnsi="Times New Roman" w:cs="Times New Roman"/>
          <w:sz w:val="24"/>
          <w:szCs w:val="24"/>
        </w:rPr>
        <w:t xml:space="preserve"> </w:t>
      </w:r>
      <w:r w:rsidRPr="00EE1DB2">
        <w:rPr>
          <w:rFonts w:ascii="Times New Roman" w:hAnsi="Times New Roman" w:cs="Times New Roman"/>
          <w:sz w:val="24"/>
          <w:szCs w:val="24"/>
        </w:rPr>
        <w:t>неразделимая</w:t>
      </w:r>
      <w:r>
        <w:rPr>
          <w:rFonts w:ascii="Times New Roman" w:hAnsi="Times New Roman" w:cs="Times New Roman"/>
          <w:sz w:val="24"/>
          <w:szCs w:val="24"/>
        </w:rPr>
        <w:t xml:space="preserve"> «</w:t>
      </w:r>
      <w:r w:rsidRPr="00EE1DB2">
        <w:rPr>
          <w:rFonts w:ascii="Times New Roman" w:hAnsi="Times New Roman" w:cs="Times New Roman"/>
          <w:sz w:val="24"/>
          <w:szCs w:val="24"/>
        </w:rPr>
        <w:t>любовь-ненависть</w:t>
      </w:r>
      <w:r>
        <w:rPr>
          <w:rFonts w:ascii="Times New Roman" w:hAnsi="Times New Roman" w:cs="Times New Roman"/>
          <w:sz w:val="24"/>
          <w:szCs w:val="24"/>
        </w:rPr>
        <w:t xml:space="preserve">» </w:t>
      </w:r>
      <w:r w:rsidRPr="00EE1DB2">
        <w:rPr>
          <w:rFonts w:ascii="Times New Roman" w:hAnsi="Times New Roman" w:cs="Times New Roman"/>
          <w:sz w:val="24"/>
          <w:szCs w:val="24"/>
        </w:rPr>
        <w:t>помогла</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создать,</w:t>
      </w:r>
      <w:r>
        <w:rPr>
          <w:rFonts w:ascii="Times New Roman" w:hAnsi="Times New Roman" w:cs="Times New Roman"/>
          <w:sz w:val="24"/>
          <w:szCs w:val="24"/>
        </w:rPr>
        <w:t xml:space="preserve"> </w:t>
      </w:r>
      <w:r w:rsidRPr="00EE1DB2">
        <w:rPr>
          <w:rFonts w:ascii="Times New Roman" w:hAnsi="Times New Roman" w:cs="Times New Roman"/>
          <w:sz w:val="24"/>
          <w:szCs w:val="24"/>
        </w:rPr>
        <w:t>может</w:t>
      </w:r>
      <w:r>
        <w:rPr>
          <w:rFonts w:ascii="Times New Roman" w:hAnsi="Times New Roman" w:cs="Times New Roman"/>
          <w:sz w:val="24"/>
          <w:szCs w:val="24"/>
        </w:rPr>
        <w:t xml:space="preserve"> </w:t>
      </w:r>
      <w:r w:rsidRPr="00EE1DB2">
        <w:rPr>
          <w:rFonts w:ascii="Times New Roman" w:hAnsi="Times New Roman" w:cs="Times New Roman"/>
          <w:sz w:val="24"/>
          <w:szCs w:val="24"/>
        </w:rPr>
        <w:t>быть,</w:t>
      </w:r>
      <w:r>
        <w:rPr>
          <w:rFonts w:ascii="Times New Roman" w:hAnsi="Times New Roman" w:cs="Times New Roman"/>
          <w:sz w:val="24"/>
          <w:szCs w:val="24"/>
        </w:rPr>
        <w:t xml:space="preserve"> </w:t>
      </w:r>
      <w:r w:rsidRPr="00EE1DB2">
        <w:rPr>
          <w:rFonts w:ascii="Times New Roman" w:hAnsi="Times New Roman" w:cs="Times New Roman"/>
          <w:sz w:val="24"/>
          <w:szCs w:val="24"/>
        </w:rPr>
        <w:t>самый</w:t>
      </w:r>
      <w:r>
        <w:rPr>
          <w:rFonts w:ascii="Times New Roman" w:hAnsi="Times New Roman" w:cs="Times New Roman"/>
          <w:sz w:val="24"/>
          <w:szCs w:val="24"/>
        </w:rPr>
        <w:t xml:space="preserve"> </w:t>
      </w:r>
      <w:r w:rsidRPr="00EE1DB2">
        <w:rPr>
          <w:rFonts w:ascii="Times New Roman" w:hAnsi="Times New Roman" w:cs="Times New Roman"/>
          <w:sz w:val="24"/>
          <w:szCs w:val="24"/>
        </w:rPr>
        <w:t>сильный</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бесконечного</w:t>
      </w:r>
      <w:r>
        <w:rPr>
          <w:rFonts w:ascii="Times New Roman" w:hAnsi="Times New Roman" w:cs="Times New Roman"/>
          <w:sz w:val="24"/>
          <w:szCs w:val="24"/>
        </w:rPr>
        <w:t xml:space="preserve"> </w:t>
      </w:r>
      <w:r w:rsidRPr="00EE1DB2">
        <w:rPr>
          <w:rFonts w:ascii="Times New Roman" w:hAnsi="Times New Roman" w:cs="Times New Roman"/>
          <w:sz w:val="24"/>
          <w:szCs w:val="24"/>
        </w:rPr>
        <w:t>множества</w:t>
      </w:r>
      <w:r>
        <w:rPr>
          <w:rFonts w:ascii="Times New Roman" w:hAnsi="Times New Roman" w:cs="Times New Roman"/>
          <w:sz w:val="24"/>
          <w:szCs w:val="24"/>
        </w:rPr>
        <w:t xml:space="preserve"> </w:t>
      </w:r>
      <w:r w:rsidRPr="00EE1DB2">
        <w:rPr>
          <w:rFonts w:ascii="Times New Roman" w:hAnsi="Times New Roman" w:cs="Times New Roman"/>
          <w:sz w:val="24"/>
          <w:szCs w:val="24"/>
        </w:rPr>
        <w:t>написанных</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нашем</w:t>
      </w:r>
      <w:r>
        <w:rPr>
          <w:rFonts w:ascii="Times New Roman" w:hAnsi="Times New Roman" w:cs="Times New Roman"/>
          <w:sz w:val="24"/>
          <w:szCs w:val="24"/>
        </w:rPr>
        <w:t xml:space="preserve"> </w:t>
      </w:r>
      <w:r w:rsidRPr="00EE1DB2">
        <w:rPr>
          <w:rFonts w:ascii="Times New Roman" w:hAnsi="Times New Roman" w:cs="Times New Roman"/>
          <w:sz w:val="24"/>
          <w:szCs w:val="24"/>
        </w:rPr>
        <w:t>веке</w:t>
      </w:r>
      <w:r>
        <w:rPr>
          <w:rFonts w:ascii="Times New Roman" w:hAnsi="Times New Roman" w:cs="Times New Roman"/>
          <w:sz w:val="24"/>
          <w:szCs w:val="24"/>
        </w:rPr>
        <w:t xml:space="preserve"> «</w:t>
      </w:r>
      <w:r w:rsidRPr="00EE1DB2">
        <w:rPr>
          <w:rFonts w:ascii="Times New Roman" w:hAnsi="Times New Roman" w:cs="Times New Roman"/>
          <w:sz w:val="24"/>
          <w:szCs w:val="24"/>
        </w:rPr>
        <w:t>романов-предупреждений</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451°</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Фаренгейту</w:t>
      </w:r>
      <w:r>
        <w:rPr>
          <w:rFonts w:ascii="Times New Roman" w:hAnsi="Times New Roman" w:cs="Times New Roman"/>
          <w:sz w:val="24"/>
          <w:szCs w:val="24"/>
        </w:rPr>
        <w:t xml:space="preserve">» </w:t>
      </w:r>
      <w:r w:rsidRPr="00EE1DB2">
        <w:rPr>
          <w:rFonts w:ascii="Times New Roman" w:hAnsi="Times New Roman" w:cs="Times New Roman"/>
          <w:sz w:val="24"/>
          <w:szCs w:val="24"/>
        </w:rPr>
        <w:t>(1953),</w:t>
      </w:r>
      <w:r>
        <w:rPr>
          <w:rFonts w:ascii="Times New Roman" w:hAnsi="Times New Roman" w:cs="Times New Roman"/>
          <w:sz w:val="24"/>
          <w:szCs w:val="24"/>
        </w:rPr>
        <w:t xml:space="preserve"> </w:t>
      </w:r>
      <w:r w:rsidRPr="00EE1DB2">
        <w:rPr>
          <w:rFonts w:ascii="Times New Roman" w:hAnsi="Times New Roman" w:cs="Times New Roman"/>
          <w:sz w:val="24"/>
          <w:szCs w:val="24"/>
        </w:rPr>
        <w:t>книгу,</w:t>
      </w:r>
      <w:r>
        <w:rPr>
          <w:rFonts w:ascii="Times New Roman" w:hAnsi="Times New Roman" w:cs="Times New Roman"/>
          <w:sz w:val="24"/>
          <w:szCs w:val="24"/>
        </w:rPr>
        <w:t xml:space="preserve"> </w:t>
      </w:r>
      <w:r w:rsidRPr="00EE1DB2">
        <w:rPr>
          <w:rFonts w:ascii="Times New Roman" w:hAnsi="Times New Roman" w:cs="Times New Roman"/>
          <w:sz w:val="24"/>
          <w:szCs w:val="24"/>
        </w:rPr>
        <w:t>принесшую</w:t>
      </w:r>
      <w:r>
        <w:rPr>
          <w:rFonts w:ascii="Times New Roman" w:hAnsi="Times New Roman" w:cs="Times New Roman"/>
          <w:sz w:val="24"/>
          <w:szCs w:val="24"/>
        </w:rPr>
        <w:t xml:space="preserve"> </w:t>
      </w:r>
      <w:r w:rsidRPr="00EE1DB2">
        <w:rPr>
          <w:rFonts w:ascii="Times New Roman" w:hAnsi="Times New Roman" w:cs="Times New Roman"/>
          <w:sz w:val="24"/>
          <w:szCs w:val="24"/>
        </w:rPr>
        <w:t>автору</w:t>
      </w:r>
      <w:r>
        <w:rPr>
          <w:rFonts w:ascii="Times New Roman" w:hAnsi="Times New Roman" w:cs="Times New Roman"/>
          <w:sz w:val="24"/>
          <w:szCs w:val="24"/>
        </w:rPr>
        <w:t xml:space="preserve"> </w:t>
      </w:r>
      <w:r w:rsidRPr="00EE1DB2">
        <w:rPr>
          <w:rFonts w:ascii="Times New Roman" w:hAnsi="Times New Roman" w:cs="Times New Roman"/>
          <w:sz w:val="24"/>
          <w:szCs w:val="24"/>
        </w:rPr>
        <w:t>всемирную</w:t>
      </w:r>
      <w:r>
        <w:rPr>
          <w:rFonts w:ascii="Times New Roman" w:hAnsi="Times New Roman" w:cs="Times New Roman"/>
          <w:sz w:val="24"/>
          <w:szCs w:val="24"/>
        </w:rPr>
        <w:t xml:space="preserve"> </w:t>
      </w:r>
      <w:r w:rsidRPr="00EE1DB2">
        <w:rPr>
          <w:rFonts w:ascii="Times New Roman" w:hAnsi="Times New Roman" w:cs="Times New Roman"/>
          <w:sz w:val="24"/>
          <w:szCs w:val="24"/>
        </w:rPr>
        <w:t>известность.</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Среди</w:t>
      </w:r>
      <w:r>
        <w:rPr>
          <w:rFonts w:ascii="Times New Roman" w:hAnsi="Times New Roman" w:cs="Times New Roman"/>
          <w:sz w:val="24"/>
          <w:szCs w:val="24"/>
        </w:rPr>
        <w:t xml:space="preserve"> </w:t>
      </w:r>
      <w:r w:rsidRPr="00EE1DB2">
        <w:rPr>
          <w:rFonts w:ascii="Times New Roman" w:hAnsi="Times New Roman" w:cs="Times New Roman"/>
          <w:sz w:val="24"/>
          <w:szCs w:val="24"/>
        </w:rPr>
        <w:t>антиутопий</w:t>
      </w:r>
      <w:r>
        <w:rPr>
          <w:rFonts w:ascii="Times New Roman" w:hAnsi="Times New Roman" w:cs="Times New Roman"/>
          <w:sz w:val="24"/>
          <w:szCs w:val="24"/>
        </w:rPr>
        <w:t xml:space="preserve"> </w:t>
      </w:r>
      <w:r w:rsidRPr="00EE1DB2">
        <w:rPr>
          <w:rFonts w:ascii="Times New Roman" w:hAnsi="Times New Roman" w:cs="Times New Roman"/>
          <w:sz w:val="24"/>
          <w:szCs w:val="24"/>
        </w:rPr>
        <w:t>ХХ</w:t>
      </w:r>
      <w:r>
        <w:rPr>
          <w:rFonts w:ascii="Times New Roman" w:hAnsi="Times New Roman" w:cs="Times New Roman"/>
          <w:sz w:val="24"/>
          <w:szCs w:val="24"/>
        </w:rPr>
        <w:t xml:space="preserve"> </w:t>
      </w:r>
      <w:r w:rsidRPr="00EE1DB2">
        <w:rPr>
          <w:rFonts w:ascii="Times New Roman" w:hAnsi="Times New Roman" w:cs="Times New Roman"/>
          <w:sz w:val="24"/>
          <w:szCs w:val="24"/>
        </w:rPr>
        <w:t>века</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EE1DB2">
        <w:rPr>
          <w:rFonts w:ascii="Times New Roman" w:hAnsi="Times New Roman" w:cs="Times New Roman"/>
          <w:sz w:val="24"/>
          <w:szCs w:val="24"/>
        </w:rPr>
        <w:t>Рэя</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выделяется</w:t>
      </w:r>
      <w:r>
        <w:rPr>
          <w:rFonts w:ascii="Times New Roman" w:hAnsi="Times New Roman" w:cs="Times New Roman"/>
          <w:sz w:val="24"/>
          <w:szCs w:val="24"/>
        </w:rPr>
        <w:t xml:space="preserve"> </w:t>
      </w:r>
      <w:r w:rsidRPr="00EE1DB2">
        <w:rPr>
          <w:rFonts w:ascii="Times New Roman" w:hAnsi="Times New Roman" w:cs="Times New Roman"/>
          <w:sz w:val="24"/>
          <w:szCs w:val="24"/>
        </w:rPr>
        <w:t>каким-то</w:t>
      </w:r>
      <w:r>
        <w:rPr>
          <w:rFonts w:ascii="Times New Roman" w:hAnsi="Times New Roman" w:cs="Times New Roman"/>
          <w:sz w:val="24"/>
          <w:szCs w:val="24"/>
        </w:rPr>
        <w:t xml:space="preserve"> </w:t>
      </w:r>
      <w:r w:rsidRPr="00EE1DB2">
        <w:rPr>
          <w:rFonts w:ascii="Times New Roman" w:hAnsi="Times New Roman" w:cs="Times New Roman"/>
          <w:sz w:val="24"/>
          <w:szCs w:val="24"/>
        </w:rPr>
        <w:t>особым</w:t>
      </w:r>
      <w:r>
        <w:rPr>
          <w:rFonts w:ascii="Times New Roman" w:hAnsi="Times New Roman" w:cs="Times New Roman"/>
          <w:sz w:val="24"/>
          <w:szCs w:val="24"/>
        </w:rPr>
        <w:t xml:space="preserve"> </w:t>
      </w:r>
      <w:r w:rsidRPr="00EE1DB2">
        <w:rPr>
          <w:rFonts w:ascii="Times New Roman" w:hAnsi="Times New Roman" w:cs="Times New Roman"/>
          <w:sz w:val="24"/>
          <w:szCs w:val="24"/>
        </w:rPr>
        <w:t>глубинным</w:t>
      </w:r>
      <w:r>
        <w:rPr>
          <w:rFonts w:ascii="Times New Roman" w:hAnsi="Times New Roman" w:cs="Times New Roman"/>
          <w:sz w:val="24"/>
          <w:szCs w:val="24"/>
        </w:rPr>
        <w:t xml:space="preserve"> </w:t>
      </w:r>
      <w:r w:rsidRPr="00EE1DB2">
        <w:rPr>
          <w:rFonts w:ascii="Times New Roman" w:hAnsi="Times New Roman" w:cs="Times New Roman"/>
          <w:sz w:val="24"/>
          <w:szCs w:val="24"/>
        </w:rPr>
        <w:t>трагизмом.</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нет</w:t>
      </w:r>
      <w:r>
        <w:rPr>
          <w:rFonts w:ascii="Times New Roman" w:hAnsi="Times New Roman" w:cs="Times New Roman"/>
          <w:sz w:val="24"/>
          <w:szCs w:val="24"/>
        </w:rPr>
        <w:t xml:space="preserve"> </w:t>
      </w:r>
      <w:r w:rsidRPr="00EE1DB2">
        <w:rPr>
          <w:rFonts w:ascii="Times New Roman" w:hAnsi="Times New Roman" w:cs="Times New Roman"/>
          <w:sz w:val="24"/>
          <w:szCs w:val="24"/>
        </w:rPr>
        <w:t>сцен</w:t>
      </w:r>
      <w:r>
        <w:rPr>
          <w:rFonts w:ascii="Times New Roman" w:hAnsi="Times New Roman" w:cs="Times New Roman"/>
          <w:sz w:val="24"/>
          <w:szCs w:val="24"/>
        </w:rPr>
        <w:t xml:space="preserve"> </w:t>
      </w:r>
      <w:r w:rsidRPr="00EE1DB2">
        <w:rPr>
          <w:rFonts w:ascii="Times New Roman" w:hAnsi="Times New Roman" w:cs="Times New Roman"/>
          <w:sz w:val="24"/>
          <w:szCs w:val="24"/>
        </w:rPr>
        <w:t>массовых</w:t>
      </w:r>
      <w:r>
        <w:rPr>
          <w:rFonts w:ascii="Times New Roman" w:hAnsi="Times New Roman" w:cs="Times New Roman"/>
          <w:sz w:val="24"/>
          <w:szCs w:val="24"/>
        </w:rPr>
        <w:t xml:space="preserve"> </w:t>
      </w:r>
      <w:r w:rsidRPr="00EE1DB2">
        <w:rPr>
          <w:rFonts w:ascii="Times New Roman" w:hAnsi="Times New Roman" w:cs="Times New Roman"/>
          <w:sz w:val="24"/>
          <w:szCs w:val="24"/>
        </w:rPr>
        <w:t>казней,</w:t>
      </w:r>
      <w:r>
        <w:rPr>
          <w:rFonts w:ascii="Times New Roman" w:hAnsi="Times New Roman" w:cs="Times New Roman"/>
          <w:sz w:val="24"/>
          <w:szCs w:val="24"/>
        </w:rPr>
        <w:t xml:space="preserve"> </w:t>
      </w:r>
      <w:r w:rsidRPr="00EE1DB2">
        <w:rPr>
          <w:rFonts w:ascii="Times New Roman" w:hAnsi="Times New Roman" w:cs="Times New Roman"/>
          <w:sz w:val="24"/>
          <w:szCs w:val="24"/>
        </w:rPr>
        <w:t>ядерного</w:t>
      </w:r>
      <w:r>
        <w:rPr>
          <w:rFonts w:ascii="Times New Roman" w:hAnsi="Times New Roman" w:cs="Times New Roman"/>
          <w:sz w:val="24"/>
          <w:szCs w:val="24"/>
        </w:rPr>
        <w:t xml:space="preserve"> </w:t>
      </w:r>
      <w:r w:rsidRPr="00EE1DB2">
        <w:rPr>
          <w:rFonts w:ascii="Times New Roman" w:hAnsi="Times New Roman" w:cs="Times New Roman"/>
          <w:sz w:val="24"/>
          <w:szCs w:val="24"/>
        </w:rPr>
        <w:t>апокалипсиса,</w:t>
      </w:r>
      <w:r>
        <w:rPr>
          <w:rFonts w:ascii="Times New Roman" w:hAnsi="Times New Roman" w:cs="Times New Roman"/>
          <w:sz w:val="24"/>
          <w:szCs w:val="24"/>
        </w:rPr>
        <w:t xml:space="preserve"> </w:t>
      </w:r>
      <w:r w:rsidRPr="00EE1DB2">
        <w:rPr>
          <w:rFonts w:ascii="Times New Roman" w:hAnsi="Times New Roman" w:cs="Times New Roman"/>
          <w:sz w:val="24"/>
          <w:szCs w:val="24"/>
        </w:rPr>
        <w:t>зловредных</w:t>
      </w:r>
      <w:r>
        <w:rPr>
          <w:rFonts w:ascii="Times New Roman" w:hAnsi="Times New Roman" w:cs="Times New Roman"/>
          <w:sz w:val="24"/>
          <w:szCs w:val="24"/>
        </w:rPr>
        <w:t xml:space="preserve"> </w:t>
      </w:r>
      <w:r w:rsidRPr="00EE1DB2">
        <w:rPr>
          <w:rFonts w:ascii="Times New Roman" w:hAnsi="Times New Roman" w:cs="Times New Roman"/>
          <w:sz w:val="24"/>
          <w:szCs w:val="24"/>
        </w:rPr>
        <w:t>космических</w:t>
      </w:r>
      <w:r>
        <w:rPr>
          <w:rFonts w:ascii="Times New Roman" w:hAnsi="Times New Roman" w:cs="Times New Roman"/>
          <w:sz w:val="24"/>
          <w:szCs w:val="24"/>
        </w:rPr>
        <w:t xml:space="preserve"> </w:t>
      </w:r>
      <w:r w:rsidRPr="00EE1DB2">
        <w:rPr>
          <w:rFonts w:ascii="Times New Roman" w:hAnsi="Times New Roman" w:cs="Times New Roman"/>
          <w:sz w:val="24"/>
          <w:szCs w:val="24"/>
        </w:rPr>
        <w:t>пришельцев,</w:t>
      </w:r>
      <w:r>
        <w:rPr>
          <w:rFonts w:ascii="Times New Roman" w:hAnsi="Times New Roman" w:cs="Times New Roman"/>
          <w:sz w:val="24"/>
          <w:szCs w:val="24"/>
        </w:rPr>
        <w:t xml:space="preserve"> </w:t>
      </w:r>
      <w:r w:rsidRPr="00EE1DB2">
        <w:rPr>
          <w:rFonts w:ascii="Times New Roman" w:hAnsi="Times New Roman" w:cs="Times New Roman"/>
          <w:sz w:val="24"/>
          <w:szCs w:val="24"/>
        </w:rPr>
        <w:t>губящих</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Земле</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живое.</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этом</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нечто</w:t>
      </w:r>
      <w:r>
        <w:rPr>
          <w:rFonts w:ascii="Times New Roman" w:hAnsi="Times New Roman" w:cs="Times New Roman"/>
          <w:sz w:val="24"/>
          <w:szCs w:val="24"/>
        </w:rPr>
        <w:t xml:space="preserve"> </w:t>
      </w:r>
      <w:r w:rsidRPr="00EE1DB2">
        <w:rPr>
          <w:rFonts w:ascii="Times New Roman" w:hAnsi="Times New Roman" w:cs="Times New Roman"/>
          <w:sz w:val="24"/>
          <w:szCs w:val="24"/>
        </w:rPr>
        <w:t>гораздо</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кошмарное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фантастическое:</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фигура</w:t>
      </w:r>
      <w:r>
        <w:rPr>
          <w:rFonts w:ascii="Times New Roman" w:hAnsi="Times New Roman" w:cs="Times New Roman"/>
          <w:sz w:val="24"/>
          <w:szCs w:val="24"/>
        </w:rPr>
        <w:t xml:space="preserve"> </w:t>
      </w:r>
      <w:r w:rsidRPr="00EE1DB2">
        <w:rPr>
          <w:rFonts w:ascii="Times New Roman" w:hAnsi="Times New Roman" w:cs="Times New Roman"/>
          <w:sz w:val="24"/>
          <w:szCs w:val="24"/>
        </w:rPr>
        <w:t>пожарного,</w:t>
      </w:r>
      <w:r>
        <w:rPr>
          <w:rFonts w:ascii="Times New Roman" w:hAnsi="Times New Roman" w:cs="Times New Roman"/>
          <w:sz w:val="24"/>
          <w:szCs w:val="24"/>
        </w:rPr>
        <w:t xml:space="preserve"> </w:t>
      </w:r>
      <w:r w:rsidRPr="00EE1DB2">
        <w:rPr>
          <w:rFonts w:ascii="Times New Roman" w:hAnsi="Times New Roman" w:cs="Times New Roman"/>
          <w:sz w:val="24"/>
          <w:szCs w:val="24"/>
        </w:rPr>
        <w:t>вооруженного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брандспойтом,</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огнеметом,</w:t>
      </w:r>
      <w:r>
        <w:rPr>
          <w:rFonts w:ascii="Times New Roman" w:hAnsi="Times New Roman" w:cs="Times New Roman"/>
          <w:sz w:val="24"/>
          <w:szCs w:val="24"/>
        </w:rPr>
        <w:t xml:space="preserve"> </w:t>
      </w:r>
      <w:r w:rsidRPr="00EE1DB2">
        <w:rPr>
          <w:rFonts w:ascii="Times New Roman" w:hAnsi="Times New Roman" w:cs="Times New Roman"/>
          <w:sz w:val="24"/>
          <w:szCs w:val="24"/>
        </w:rPr>
        <w:t>заправленным</w:t>
      </w:r>
      <w:r>
        <w:rPr>
          <w:rFonts w:ascii="Times New Roman" w:hAnsi="Times New Roman" w:cs="Times New Roman"/>
          <w:sz w:val="24"/>
          <w:szCs w:val="24"/>
        </w:rPr>
        <w:t xml:space="preserve"> </w:t>
      </w:r>
      <w:r w:rsidRPr="00EE1DB2">
        <w:rPr>
          <w:rFonts w:ascii="Times New Roman" w:hAnsi="Times New Roman" w:cs="Times New Roman"/>
          <w:sz w:val="24"/>
          <w:szCs w:val="24"/>
        </w:rPr>
        <w:t>керосином.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задача</w:t>
      </w:r>
      <w:r>
        <w:rPr>
          <w:rFonts w:ascii="Times New Roman" w:hAnsi="Times New Roman" w:cs="Times New Roman"/>
          <w:sz w:val="24"/>
          <w:szCs w:val="24"/>
        </w:rPr>
        <w:t xml:space="preserve"> </w:t>
      </w:r>
      <w:r w:rsidRPr="00EE1DB2">
        <w:rPr>
          <w:rFonts w:ascii="Times New Roman" w:hAnsi="Times New Roman" w:cs="Times New Roman"/>
          <w:sz w:val="24"/>
          <w:szCs w:val="24"/>
        </w:rPr>
        <w:t>пожарного</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тушить</w:t>
      </w:r>
      <w:r>
        <w:rPr>
          <w:rFonts w:ascii="Times New Roman" w:hAnsi="Times New Roman" w:cs="Times New Roman"/>
          <w:sz w:val="24"/>
          <w:szCs w:val="24"/>
        </w:rPr>
        <w:t xml:space="preserve"> </w:t>
      </w:r>
      <w:r w:rsidRPr="00EE1DB2">
        <w:rPr>
          <w:rFonts w:ascii="Times New Roman" w:hAnsi="Times New Roman" w:cs="Times New Roman"/>
          <w:sz w:val="24"/>
          <w:szCs w:val="24"/>
        </w:rPr>
        <w:t>пожары,</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разжигать</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Ведь</w:t>
      </w:r>
      <w:r>
        <w:rPr>
          <w:rFonts w:ascii="Times New Roman" w:hAnsi="Times New Roman" w:cs="Times New Roman"/>
          <w:sz w:val="24"/>
          <w:szCs w:val="24"/>
        </w:rPr>
        <w:t xml:space="preserve"> </w:t>
      </w:r>
      <w:r w:rsidRPr="00EE1DB2">
        <w:rPr>
          <w:rFonts w:ascii="Times New Roman" w:hAnsi="Times New Roman" w:cs="Times New Roman"/>
          <w:sz w:val="24"/>
          <w:szCs w:val="24"/>
        </w:rPr>
        <w:t>основную</w:t>
      </w:r>
      <w:r>
        <w:rPr>
          <w:rFonts w:ascii="Times New Roman" w:hAnsi="Times New Roman" w:cs="Times New Roman"/>
          <w:sz w:val="24"/>
          <w:szCs w:val="24"/>
        </w:rPr>
        <w:t xml:space="preserve"> </w:t>
      </w:r>
      <w:r w:rsidRPr="00EE1DB2">
        <w:rPr>
          <w:rFonts w:ascii="Times New Roman" w:hAnsi="Times New Roman" w:cs="Times New Roman"/>
          <w:sz w:val="24"/>
          <w:szCs w:val="24"/>
        </w:rPr>
        <w:t>опасность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антиутопическом</w:t>
      </w:r>
      <w:r>
        <w:rPr>
          <w:rFonts w:ascii="Times New Roman" w:hAnsi="Times New Roman" w:cs="Times New Roman"/>
          <w:sz w:val="24"/>
          <w:szCs w:val="24"/>
        </w:rPr>
        <w:t xml:space="preserve"> </w:t>
      </w:r>
      <w:r w:rsidRPr="00EE1DB2">
        <w:rPr>
          <w:rFonts w:ascii="Times New Roman" w:hAnsi="Times New Roman" w:cs="Times New Roman"/>
          <w:sz w:val="24"/>
          <w:szCs w:val="24"/>
        </w:rPr>
        <w:t>будущем</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хранилище</w:t>
      </w:r>
      <w:r>
        <w:rPr>
          <w:rFonts w:ascii="Times New Roman" w:hAnsi="Times New Roman" w:cs="Times New Roman"/>
          <w:sz w:val="24"/>
          <w:szCs w:val="24"/>
        </w:rPr>
        <w:t xml:space="preserve"> </w:t>
      </w:r>
      <w:r w:rsidRPr="00EE1DB2">
        <w:rPr>
          <w:rFonts w:ascii="Times New Roman" w:hAnsi="Times New Roman" w:cs="Times New Roman"/>
          <w:sz w:val="24"/>
          <w:szCs w:val="24"/>
        </w:rPr>
        <w:t>знаний,</w:t>
      </w:r>
      <w:r>
        <w:rPr>
          <w:rFonts w:ascii="Times New Roman" w:hAnsi="Times New Roman" w:cs="Times New Roman"/>
          <w:sz w:val="24"/>
          <w:szCs w:val="24"/>
        </w:rPr>
        <w:t xml:space="preserve"> </w:t>
      </w:r>
      <w:r w:rsidRPr="00EE1DB2">
        <w:rPr>
          <w:rFonts w:ascii="Times New Roman" w:hAnsi="Times New Roman" w:cs="Times New Roman"/>
          <w:sz w:val="24"/>
          <w:szCs w:val="24"/>
        </w:rPr>
        <w:t>накопленных</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человеком</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много</w:t>
      </w:r>
      <w:r>
        <w:rPr>
          <w:rFonts w:ascii="Times New Roman" w:hAnsi="Times New Roman" w:cs="Times New Roman"/>
          <w:sz w:val="24"/>
          <w:szCs w:val="24"/>
        </w:rPr>
        <w:t xml:space="preserve"> </w:t>
      </w:r>
      <w:r w:rsidRPr="00EE1DB2">
        <w:rPr>
          <w:rFonts w:ascii="Times New Roman" w:hAnsi="Times New Roman" w:cs="Times New Roman"/>
          <w:sz w:val="24"/>
          <w:szCs w:val="24"/>
        </w:rPr>
        <w:t>веков.</w:t>
      </w:r>
      <w:r>
        <w:rPr>
          <w:rFonts w:ascii="Times New Roman" w:hAnsi="Times New Roman" w:cs="Times New Roman"/>
          <w:sz w:val="24"/>
          <w:szCs w:val="24"/>
        </w:rPr>
        <w:t xml:space="preserve"> </w:t>
      </w:r>
      <w:r w:rsidRPr="00EE1DB2">
        <w:rPr>
          <w:rFonts w:ascii="Times New Roman" w:hAnsi="Times New Roman" w:cs="Times New Roman"/>
          <w:sz w:val="24"/>
          <w:szCs w:val="24"/>
        </w:rPr>
        <w:t>Бумага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нестойкий</w:t>
      </w:r>
      <w:r>
        <w:rPr>
          <w:rFonts w:ascii="Times New Roman" w:hAnsi="Times New Roman" w:cs="Times New Roman"/>
          <w:sz w:val="24"/>
          <w:szCs w:val="24"/>
        </w:rPr>
        <w:t xml:space="preserve"> </w:t>
      </w:r>
      <w:r w:rsidRPr="00EE1DB2">
        <w:rPr>
          <w:rFonts w:ascii="Times New Roman" w:hAnsi="Times New Roman" w:cs="Times New Roman"/>
          <w:sz w:val="24"/>
          <w:szCs w:val="24"/>
        </w:rPr>
        <w:t>материал.</w:t>
      </w:r>
      <w:r>
        <w:rPr>
          <w:rFonts w:ascii="Times New Roman" w:hAnsi="Times New Roman" w:cs="Times New Roman"/>
          <w:sz w:val="24"/>
          <w:szCs w:val="24"/>
        </w:rPr>
        <w:t xml:space="preserve"> </w:t>
      </w:r>
      <w:r w:rsidRPr="00EE1DB2">
        <w:rPr>
          <w:rFonts w:ascii="Times New Roman" w:hAnsi="Times New Roman" w:cs="Times New Roman"/>
          <w:sz w:val="24"/>
          <w:szCs w:val="24"/>
        </w:rPr>
        <w:t>Она</w:t>
      </w:r>
      <w:r>
        <w:rPr>
          <w:rFonts w:ascii="Times New Roman" w:hAnsi="Times New Roman" w:cs="Times New Roman"/>
          <w:sz w:val="24"/>
          <w:szCs w:val="24"/>
        </w:rPr>
        <w:t xml:space="preserve"> </w:t>
      </w:r>
      <w:r w:rsidRPr="00EE1DB2">
        <w:rPr>
          <w:rFonts w:ascii="Times New Roman" w:hAnsi="Times New Roman" w:cs="Times New Roman"/>
          <w:sz w:val="24"/>
          <w:szCs w:val="24"/>
        </w:rPr>
        <w:t>вспыхивает</w:t>
      </w:r>
      <w:r>
        <w:rPr>
          <w:rFonts w:ascii="Times New Roman" w:hAnsi="Times New Roman" w:cs="Times New Roman"/>
          <w:sz w:val="24"/>
          <w:szCs w:val="24"/>
        </w:rPr>
        <w:t xml:space="preserve"> </w:t>
      </w:r>
      <w:r w:rsidRPr="00EE1DB2">
        <w:rPr>
          <w:rFonts w:ascii="Times New Roman" w:hAnsi="Times New Roman" w:cs="Times New Roman"/>
          <w:sz w:val="24"/>
          <w:szCs w:val="24"/>
        </w:rPr>
        <w:t>при</w:t>
      </w:r>
      <w:r>
        <w:rPr>
          <w:rFonts w:ascii="Times New Roman" w:hAnsi="Times New Roman" w:cs="Times New Roman"/>
          <w:sz w:val="24"/>
          <w:szCs w:val="24"/>
        </w:rPr>
        <w:t xml:space="preserve"> </w:t>
      </w:r>
      <w:r w:rsidRPr="00EE1DB2">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EE1DB2">
        <w:rPr>
          <w:rFonts w:ascii="Times New Roman" w:hAnsi="Times New Roman" w:cs="Times New Roman"/>
          <w:sz w:val="24"/>
          <w:szCs w:val="24"/>
        </w:rPr>
        <w:t>невысокой</w:t>
      </w:r>
      <w:r>
        <w:rPr>
          <w:rFonts w:ascii="Times New Roman" w:hAnsi="Times New Roman" w:cs="Times New Roman"/>
          <w:sz w:val="24"/>
          <w:szCs w:val="24"/>
        </w:rPr>
        <w:t xml:space="preserve"> </w:t>
      </w:r>
      <w:r w:rsidRPr="00EE1DB2">
        <w:rPr>
          <w:rFonts w:ascii="Times New Roman" w:hAnsi="Times New Roman" w:cs="Times New Roman"/>
          <w:sz w:val="24"/>
          <w:szCs w:val="24"/>
        </w:rPr>
        <w:t>температуре:</w:t>
      </w:r>
      <w:r>
        <w:rPr>
          <w:rFonts w:ascii="Times New Roman" w:hAnsi="Times New Roman" w:cs="Times New Roman"/>
          <w:sz w:val="24"/>
          <w:szCs w:val="24"/>
        </w:rPr>
        <w:t xml:space="preserve"> </w:t>
      </w:r>
      <w:r w:rsidRPr="00EE1DB2">
        <w:rPr>
          <w:rFonts w:ascii="Times New Roman" w:hAnsi="Times New Roman" w:cs="Times New Roman"/>
          <w:sz w:val="24"/>
          <w:szCs w:val="24"/>
        </w:rPr>
        <w:t>451°</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шкале</w:t>
      </w:r>
      <w:r>
        <w:rPr>
          <w:rFonts w:ascii="Times New Roman" w:hAnsi="Times New Roman" w:cs="Times New Roman"/>
          <w:sz w:val="24"/>
          <w:szCs w:val="24"/>
        </w:rPr>
        <w:t xml:space="preserve"> </w:t>
      </w:r>
      <w:r w:rsidRPr="00EE1DB2">
        <w:rPr>
          <w:rFonts w:ascii="Times New Roman" w:hAnsi="Times New Roman" w:cs="Times New Roman"/>
          <w:sz w:val="24"/>
          <w:szCs w:val="24"/>
        </w:rPr>
        <w:t>Фаренгейта,</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EE1DB2">
        <w:rPr>
          <w:rFonts w:ascii="Times New Roman" w:hAnsi="Times New Roman" w:cs="Times New Roman"/>
          <w:sz w:val="24"/>
          <w:szCs w:val="24"/>
        </w:rPr>
        <w:t>чтобы</w:t>
      </w:r>
      <w:r>
        <w:rPr>
          <w:rFonts w:ascii="Times New Roman" w:hAnsi="Times New Roman" w:cs="Times New Roman"/>
          <w:sz w:val="24"/>
          <w:szCs w:val="24"/>
        </w:rPr>
        <w:t xml:space="preserve"> </w:t>
      </w:r>
      <w:r w:rsidRPr="00EE1DB2">
        <w:rPr>
          <w:rFonts w:ascii="Times New Roman" w:hAnsi="Times New Roman" w:cs="Times New Roman"/>
          <w:sz w:val="24"/>
          <w:szCs w:val="24"/>
        </w:rPr>
        <w:t>уничтожить</w:t>
      </w:r>
      <w:r>
        <w:rPr>
          <w:rFonts w:ascii="Times New Roman" w:hAnsi="Times New Roman" w:cs="Times New Roman"/>
          <w:sz w:val="24"/>
          <w:szCs w:val="24"/>
        </w:rPr>
        <w:t xml:space="preserve"> </w:t>
      </w:r>
      <w:r w:rsidRPr="00EE1DB2">
        <w:rPr>
          <w:rFonts w:ascii="Times New Roman" w:hAnsi="Times New Roman" w:cs="Times New Roman"/>
          <w:sz w:val="24"/>
          <w:szCs w:val="24"/>
        </w:rPr>
        <w:t>память</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человечества</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самом</w:t>
      </w:r>
      <w:r>
        <w:rPr>
          <w:rFonts w:ascii="Times New Roman" w:hAnsi="Times New Roman" w:cs="Times New Roman"/>
          <w:sz w:val="24"/>
          <w:szCs w:val="24"/>
        </w:rPr>
        <w:t xml:space="preserve"> </w:t>
      </w:r>
      <w:r w:rsidRPr="00EE1DB2">
        <w:rPr>
          <w:rFonts w:ascii="Times New Roman" w:hAnsi="Times New Roman" w:cs="Times New Roman"/>
          <w:sz w:val="24"/>
          <w:szCs w:val="24"/>
        </w:rPr>
        <w:t>себе.</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Пожарные</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EE1DB2">
        <w:rPr>
          <w:rFonts w:ascii="Times New Roman" w:hAnsi="Times New Roman" w:cs="Times New Roman"/>
          <w:sz w:val="24"/>
          <w:szCs w:val="24"/>
        </w:rPr>
        <w:t>уверены</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извечная</w:t>
      </w:r>
      <w:r>
        <w:rPr>
          <w:rFonts w:ascii="Times New Roman" w:hAnsi="Times New Roman" w:cs="Times New Roman"/>
          <w:sz w:val="24"/>
          <w:szCs w:val="24"/>
        </w:rPr>
        <w:t xml:space="preserve"> </w:t>
      </w:r>
      <w:r w:rsidRPr="00EE1DB2">
        <w:rPr>
          <w:rFonts w:ascii="Times New Roman" w:hAnsi="Times New Roman" w:cs="Times New Roman"/>
          <w:sz w:val="24"/>
          <w:szCs w:val="24"/>
        </w:rPr>
        <w:t>миссия</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мчаться</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сигналу</w:t>
      </w:r>
      <w:r>
        <w:rPr>
          <w:rFonts w:ascii="Times New Roman" w:hAnsi="Times New Roman" w:cs="Times New Roman"/>
          <w:sz w:val="24"/>
          <w:szCs w:val="24"/>
        </w:rPr>
        <w:t xml:space="preserve"> </w:t>
      </w:r>
      <w:r w:rsidRPr="00EE1DB2">
        <w:rPr>
          <w:rFonts w:ascii="Times New Roman" w:hAnsi="Times New Roman" w:cs="Times New Roman"/>
          <w:sz w:val="24"/>
          <w:szCs w:val="24"/>
        </w:rPr>
        <w:t>тревоги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выжигать</w:t>
      </w:r>
      <w:r>
        <w:rPr>
          <w:rFonts w:ascii="Times New Roman" w:hAnsi="Times New Roman" w:cs="Times New Roman"/>
          <w:sz w:val="24"/>
          <w:szCs w:val="24"/>
        </w:rPr>
        <w:t xml:space="preserve"> </w:t>
      </w:r>
      <w:r w:rsidRPr="00EE1DB2">
        <w:rPr>
          <w:rFonts w:ascii="Times New Roman" w:hAnsi="Times New Roman" w:cs="Times New Roman"/>
          <w:sz w:val="24"/>
          <w:szCs w:val="24"/>
        </w:rPr>
        <w:t>крамолу</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помощью</w:t>
      </w:r>
      <w:r>
        <w:rPr>
          <w:rFonts w:ascii="Times New Roman" w:hAnsi="Times New Roman" w:cs="Times New Roman"/>
          <w:sz w:val="24"/>
          <w:szCs w:val="24"/>
        </w:rPr>
        <w:t xml:space="preserve"> </w:t>
      </w:r>
      <w:r w:rsidRPr="00EE1DB2">
        <w:rPr>
          <w:rFonts w:ascii="Times New Roman" w:hAnsi="Times New Roman" w:cs="Times New Roman"/>
          <w:sz w:val="24"/>
          <w:szCs w:val="24"/>
        </w:rPr>
        <w:t>керосина.</w:t>
      </w:r>
      <w:r>
        <w:rPr>
          <w:rFonts w:ascii="Times New Roman" w:hAnsi="Times New Roman" w:cs="Times New Roman"/>
          <w:sz w:val="24"/>
          <w:szCs w:val="24"/>
        </w:rPr>
        <w:t xml:space="preserve"> </w:t>
      </w:r>
      <w:r w:rsidRPr="00EE1DB2">
        <w:rPr>
          <w:rFonts w:ascii="Times New Roman" w:hAnsi="Times New Roman" w:cs="Times New Roman"/>
          <w:sz w:val="24"/>
          <w:szCs w:val="24"/>
        </w:rPr>
        <w:t>Здесь</w:t>
      </w:r>
      <w:r>
        <w:rPr>
          <w:rFonts w:ascii="Times New Roman" w:hAnsi="Times New Roman" w:cs="Times New Roman"/>
          <w:sz w:val="24"/>
          <w:szCs w:val="24"/>
        </w:rPr>
        <w:t xml:space="preserve"> </w:t>
      </w:r>
      <w:r w:rsidRPr="00EE1DB2">
        <w:rPr>
          <w:rFonts w:ascii="Times New Roman" w:hAnsi="Times New Roman" w:cs="Times New Roman"/>
          <w:sz w:val="24"/>
          <w:szCs w:val="24"/>
        </w:rPr>
        <w:t>кроется</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один</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множества</w:t>
      </w:r>
      <w:r>
        <w:rPr>
          <w:rFonts w:ascii="Times New Roman" w:hAnsi="Times New Roman" w:cs="Times New Roman"/>
          <w:sz w:val="24"/>
          <w:szCs w:val="24"/>
        </w:rPr>
        <w:t xml:space="preserve"> </w:t>
      </w:r>
      <w:r w:rsidRPr="00EE1DB2">
        <w:rPr>
          <w:rFonts w:ascii="Times New Roman" w:hAnsi="Times New Roman" w:cs="Times New Roman"/>
          <w:sz w:val="24"/>
          <w:szCs w:val="24"/>
        </w:rPr>
        <w:t>парадоксов,</w:t>
      </w:r>
      <w:r>
        <w:rPr>
          <w:rFonts w:ascii="Times New Roman" w:hAnsi="Times New Roman" w:cs="Times New Roman"/>
          <w:sz w:val="24"/>
          <w:szCs w:val="24"/>
        </w:rPr>
        <w:t xml:space="preserve"> </w:t>
      </w:r>
      <w:r w:rsidRPr="00EE1DB2">
        <w:rPr>
          <w:rFonts w:ascii="Times New Roman" w:hAnsi="Times New Roman" w:cs="Times New Roman"/>
          <w:sz w:val="24"/>
          <w:szCs w:val="24"/>
        </w:rPr>
        <w:t>буквально</w:t>
      </w:r>
      <w:r>
        <w:rPr>
          <w:rFonts w:ascii="Times New Roman" w:hAnsi="Times New Roman" w:cs="Times New Roman"/>
          <w:sz w:val="24"/>
          <w:szCs w:val="24"/>
        </w:rPr>
        <w:t xml:space="preserve"> </w:t>
      </w:r>
      <w:r w:rsidRPr="00EE1DB2">
        <w:rPr>
          <w:rFonts w:ascii="Times New Roman" w:hAnsi="Times New Roman" w:cs="Times New Roman"/>
          <w:sz w:val="24"/>
          <w:szCs w:val="24"/>
        </w:rPr>
        <w:t>нанизанных</w:t>
      </w:r>
      <w:r>
        <w:rPr>
          <w:rFonts w:ascii="Times New Roman" w:hAnsi="Times New Roman" w:cs="Times New Roman"/>
          <w:sz w:val="24"/>
          <w:szCs w:val="24"/>
        </w:rPr>
        <w:t xml:space="preserve"> </w:t>
      </w:r>
      <w:r w:rsidRPr="00EE1DB2">
        <w:rPr>
          <w:rFonts w:ascii="Times New Roman" w:hAnsi="Times New Roman" w:cs="Times New Roman"/>
          <w:sz w:val="24"/>
          <w:szCs w:val="24"/>
        </w:rPr>
        <w:t>автором</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канву</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знаменитого</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Пафос</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451°</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Фаренгейту</w:t>
      </w:r>
      <w:r>
        <w:rPr>
          <w:rFonts w:ascii="Times New Roman" w:hAnsi="Times New Roman" w:cs="Times New Roman"/>
          <w:sz w:val="24"/>
          <w:szCs w:val="24"/>
        </w:rPr>
        <w:t xml:space="preserve">» </w:t>
      </w:r>
      <w:r w:rsidRPr="00EE1DB2">
        <w:rPr>
          <w:rFonts w:ascii="Times New Roman" w:hAnsi="Times New Roman" w:cs="Times New Roman"/>
          <w:sz w:val="24"/>
          <w:szCs w:val="24"/>
        </w:rPr>
        <w:t>заключен</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умении</w:t>
      </w:r>
      <w:r>
        <w:rPr>
          <w:rFonts w:ascii="Times New Roman" w:hAnsi="Times New Roman" w:cs="Times New Roman"/>
          <w:sz w:val="24"/>
          <w:szCs w:val="24"/>
        </w:rPr>
        <w:t xml:space="preserve"> </w:t>
      </w:r>
      <w:r w:rsidRPr="00EE1DB2">
        <w:rPr>
          <w:rFonts w:ascii="Times New Roman" w:hAnsi="Times New Roman" w:cs="Times New Roman"/>
          <w:sz w:val="24"/>
          <w:szCs w:val="24"/>
        </w:rPr>
        <w:t>автора</w:t>
      </w:r>
      <w:r>
        <w:rPr>
          <w:rFonts w:ascii="Times New Roman" w:hAnsi="Times New Roman" w:cs="Times New Roman"/>
          <w:sz w:val="24"/>
          <w:szCs w:val="24"/>
        </w:rPr>
        <w:t xml:space="preserve"> </w:t>
      </w:r>
      <w:r w:rsidRPr="00EE1DB2">
        <w:rPr>
          <w:rFonts w:ascii="Times New Roman" w:hAnsi="Times New Roman" w:cs="Times New Roman"/>
          <w:sz w:val="24"/>
          <w:szCs w:val="24"/>
        </w:rPr>
        <w:t>выразить</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собственное</w:t>
      </w:r>
      <w:r>
        <w:rPr>
          <w:rFonts w:ascii="Times New Roman" w:hAnsi="Times New Roman" w:cs="Times New Roman"/>
          <w:sz w:val="24"/>
          <w:szCs w:val="24"/>
        </w:rPr>
        <w:t xml:space="preserve"> </w:t>
      </w:r>
      <w:r w:rsidRPr="00EE1DB2">
        <w:rPr>
          <w:rFonts w:ascii="Times New Roman" w:hAnsi="Times New Roman" w:cs="Times New Roman"/>
          <w:sz w:val="24"/>
          <w:szCs w:val="24"/>
        </w:rPr>
        <w:t>нежное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трепетное</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книге.</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книга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прежде</w:t>
      </w:r>
      <w:r>
        <w:rPr>
          <w:rFonts w:ascii="Times New Roman" w:hAnsi="Times New Roman" w:cs="Times New Roman"/>
          <w:sz w:val="24"/>
          <w:szCs w:val="24"/>
        </w:rPr>
        <w:t xml:space="preserve"> </w:t>
      </w:r>
      <w:r w:rsidRPr="00EE1DB2">
        <w:rPr>
          <w:rFonts w:ascii="Times New Roman" w:hAnsi="Times New Roman" w:cs="Times New Roman"/>
          <w:sz w:val="24"/>
          <w:szCs w:val="24"/>
        </w:rPr>
        <w:t>всего,</w:t>
      </w:r>
      <w:r>
        <w:rPr>
          <w:rFonts w:ascii="Times New Roman" w:hAnsi="Times New Roman" w:cs="Times New Roman"/>
          <w:sz w:val="24"/>
          <w:szCs w:val="24"/>
        </w:rPr>
        <w:t xml:space="preserve"> </w:t>
      </w:r>
      <w:r w:rsidRPr="00EE1DB2">
        <w:rPr>
          <w:rFonts w:ascii="Times New Roman" w:hAnsi="Times New Roman" w:cs="Times New Roman"/>
          <w:sz w:val="24"/>
          <w:szCs w:val="24"/>
        </w:rPr>
        <w:t>символ</w:t>
      </w:r>
      <w:r>
        <w:rPr>
          <w:rFonts w:ascii="Times New Roman" w:hAnsi="Times New Roman" w:cs="Times New Roman"/>
          <w:sz w:val="24"/>
          <w:szCs w:val="24"/>
        </w:rPr>
        <w:t xml:space="preserve"> </w:t>
      </w:r>
      <w:r w:rsidRPr="00EE1DB2">
        <w:rPr>
          <w:rFonts w:ascii="Times New Roman" w:hAnsi="Times New Roman" w:cs="Times New Roman"/>
          <w:sz w:val="24"/>
          <w:szCs w:val="24"/>
        </w:rPr>
        <w:t>мудрости,</w:t>
      </w:r>
      <w:r>
        <w:rPr>
          <w:rFonts w:ascii="Times New Roman" w:hAnsi="Times New Roman" w:cs="Times New Roman"/>
          <w:sz w:val="24"/>
          <w:szCs w:val="24"/>
        </w:rPr>
        <w:t xml:space="preserve"> </w:t>
      </w:r>
      <w:r w:rsidRPr="00EE1DB2">
        <w:rPr>
          <w:rFonts w:ascii="Times New Roman" w:hAnsi="Times New Roman" w:cs="Times New Roman"/>
          <w:sz w:val="24"/>
          <w:szCs w:val="24"/>
        </w:rPr>
        <w:t>порыва</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счастью,</w:t>
      </w:r>
      <w:r>
        <w:rPr>
          <w:rFonts w:ascii="Times New Roman" w:hAnsi="Times New Roman" w:cs="Times New Roman"/>
          <w:sz w:val="24"/>
          <w:szCs w:val="24"/>
        </w:rPr>
        <w:t xml:space="preserve"> </w:t>
      </w:r>
      <w:r w:rsidRPr="00EE1DB2">
        <w:rPr>
          <w:rFonts w:ascii="Times New Roman" w:hAnsi="Times New Roman" w:cs="Times New Roman"/>
          <w:sz w:val="24"/>
          <w:szCs w:val="24"/>
        </w:rPr>
        <w:t>тяги</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знаниям.</w:t>
      </w:r>
      <w:r>
        <w:rPr>
          <w:rFonts w:ascii="Times New Roman" w:hAnsi="Times New Roman" w:cs="Times New Roman"/>
          <w:sz w:val="24"/>
          <w:szCs w:val="24"/>
        </w:rPr>
        <w:t xml:space="preserve"> </w:t>
      </w:r>
      <w:r w:rsidRPr="00EE1DB2">
        <w:rPr>
          <w:rFonts w:ascii="Times New Roman" w:hAnsi="Times New Roman" w:cs="Times New Roman"/>
          <w:sz w:val="24"/>
          <w:szCs w:val="24"/>
        </w:rPr>
        <w:t>Именно</w:t>
      </w:r>
      <w:r>
        <w:rPr>
          <w:rFonts w:ascii="Times New Roman" w:hAnsi="Times New Roman" w:cs="Times New Roman"/>
          <w:sz w:val="24"/>
          <w:szCs w:val="24"/>
        </w:rPr>
        <w:t xml:space="preserve"> </w:t>
      </w:r>
      <w:r w:rsidRPr="00EE1DB2">
        <w:rPr>
          <w:rFonts w:ascii="Times New Roman" w:hAnsi="Times New Roman" w:cs="Times New Roman"/>
          <w:sz w:val="24"/>
          <w:szCs w:val="24"/>
        </w:rPr>
        <w:t>книга</w:t>
      </w:r>
      <w:r>
        <w:rPr>
          <w:rFonts w:ascii="Times New Roman" w:hAnsi="Times New Roman" w:cs="Times New Roman"/>
          <w:sz w:val="24"/>
          <w:szCs w:val="24"/>
        </w:rPr>
        <w:t xml:space="preserve"> </w:t>
      </w:r>
      <w:r w:rsidRPr="00EE1DB2">
        <w:rPr>
          <w:rFonts w:ascii="Times New Roman" w:hAnsi="Times New Roman" w:cs="Times New Roman"/>
          <w:sz w:val="24"/>
          <w:szCs w:val="24"/>
        </w:rPr>
        <w:t>способна</w:t>
      </w:r>
      <w:r>
        <w:rPr>
          <w:rFonts w:ascii="Times New Roman" w:hAnsi="Times New Roman" w:cs="Times New Roman"/>
          <w:sz w:val="24"/>
          <w:szCs w:val="24"/>
        </w:rPr>
        <w:t xml:space="preserve"> </w:t>
      </w:r>
      <w:r w:rsidRPr="00EE1DB2">
        <w:rPr>
          <w:rFonts w:ascii="Times New Roman" w:hAnsi="Times New Roman" w:cs="Times New Roman"/>
          <w:sz w:val="24"/>
          <w:szCs w:val="24"/>
        </w:rPr>
        <w:t>вывести</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человека</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мрачного</w:t>
      </w:r>
      <w:r>
        <w:rPr>
          <w:rFonts w:ascii="Times New Roman" w:hAnsi="Times New Roman" w:cs="Times New Roman"/>
          <w:sz w:val="24"/>
          <w:szCs w:val="24"/>
        </w:rPr>
        <w:t xml:space="preserve"> </w:t>
      </w:r>
      <w:r w:rsidRPr="00EE1DB2">
        <w:rPr>
          <w:rFonts w:ascii="Times New Roman" w:hAnsi="Times New Roman" w:cs="Times New Roman"/>
          <w:sz w:val="24"/>
          <w:szCs w:val="24"/>
        </w:rPr>
        <w:t>лабиринта</w:t>
      </w:r>
      <w:r>
        <w:rPr>
          <w:rFonts w:ascii="Times New Roman" w:hAnsi="Times New Roman" w:cs="Times New Roman"/>
          <w:sz w:val="24"/>
          <w:szCs w:val="24"/>
        </w:rPr>
        <w:t xml:space="preserve"> </w:t>
      </w:r>
      <w:r w:rsidRPr="00EE1DB2">
        <w:rPr>
          <w:rFonts w:ascii="Times New Roman" w:hAnsi="Times New Roman" w:cs="Times New Roman"/>
          <w:sz w:val="24"/>
          <w:szCs w:val="24"/>
        </w:rPr>
        <w:t>низменных</w:t>
      </w:r>
      <w:r>
        <w:rPr>
          <w:rFonts w:ascii="Times New Roman" w:hAnsi="Times New Roman" w:cs="Times New Roman"/>
          <w:sz w:val="24"/>
          <w:szCs w:val="24"/>
        </w:rPr>
        <w:t xml:space="preserve"> </w:t>
      </w:r>
      <w:r w:rsidRPr="00EE1DB2">
        <w:rPr>
          <w:rFonts w:ascii="Times New Roman" w:hAnsi="Times New Roman" w:cs="Times New Roman"/>
          <w:sz w:val="24"/>
          <w:szCs w:val="24"/>
        </w:rPr>
        <w:t>страстей,</w:t>
      </w:r>
      <w:r>
        <w:rPr>
          <w:rFonts w:ascii="Times New Roman" w:hAnsi="Times New Roman" w:cs="Times New Roman"/>
          <w:sz w:val="24"/>
          <w:szCs w:val="24"/>
        </w:rPr>
        <w:t xml:space="preserve"> </w:t>
      </w:r>
      <w:r w:rsidRPr="00EE1DB2">
        <w:rPr>
          <w:rFonts w:ascii="Times New Roman" w:hAnsi="Times New Roman" w:cs="Times New Roman"/>
          <w:sz w:val="24"/>
          <w:szCs w:val="24"/>
        </w:rPr>
        <w:t>подарить</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душе</w:t>
      </w:r>
      <w:r>
        <w:rPr>
          <w:rFonts w:ascii="Times New Roman" w:hAnsi="Times New Roman" w:cs="Times New Roman"/>
          <w:sz w:val="24"/>
          <w:szCs w:val="24"/>
        </w:rPr>
        <w:t xml:space="preserve"> </w:t>
      </w:r>
      <w:r w:rsidRPr="00EE1DB2">
        <w:rPr>
          <w:rFonts w:ascii="Times New Roman" w:hAnsi="Times New Roman" w:cs="Times New Roman"/>
          <w:sz w:val="24"/>
          <w:szCs w:val="24"/>
        </w:rPr>
        <w:t>покой,</w:t>
      </w:r>
      <w:r>
        <w:rPr>
          <w:rFonts w:ascii="Times New Roman" w:hAnsi="Times New Roman" w:cs="Times New Roman"/>
          <w:sz w:val="24"/>
          <w:szCs w:val="24"/>
        </w:rPr>
        <w:t xml:space="preserve"> </w:t>
      </w:r>
      <w:r w:rsidRPr="00EE1DB2">
        <w:rPr>
          <w:rFonts w:ascii="Times New Roman" w:hAnsi="Times New Roman" w:cs="Times New Roman"/>
          <w:sz w:val="24"/>
          <w:szCs w:val="24"/>
        </w:rPr>
        <w:t>дать</w:t>
      </w:r>
      <w:r>
        <w:rPr>
          <w:rFonts w:ascii="Times New Roman" w:hAnsi="Times New Roman" w:cs="Times New Roman"/>
          <w:sz w:val="24"/>
          <w:szCs w:val="24"/>
        </w:rPr>
        <w:t xml:space="preserve"> </w:t>
      </w:r>
      <w:r w:rsidRPr="00EE1DB2">
        <w:rPr>
          <w:rFonts w:ascii="Times New Roman" w:hAnsi="Times New Roman" w:cs="Times New Roman"/>
          <w:sz w:val="24"/>
          <w:szCs w:val="24"/>
        </w:rPr>
        <w:t>равновесие</w:t>
      </w:r>
      <w:r>
        <w:rPr>
          <w:rFonts w:ascii="Times New Roman" w:hAnsi="Times New Roman" w:cs="Times New Roman"/>
          <w:sz w:val="24"/>
          <w:szCs w:val="24"/>
        </w:rPr>
        <w:t xml:space="preserve"> </w:t>
      </w:r>
      <w:r w:rsidRPr="00EE1DB2">
        <w:rPr>
          <w:rFonts w:ascii="Times New Roman" w:hAnsi="Times New Roman" w:cs="Times New Roman"/>
          <w:sz w:val="24"/>
          <w:szCs w:val="24"/>
        </w:rPr>
        <w:t>разуму</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человека.</w:t>
      </w:r>
      <w:r>
        <w:rPr>
          <w:rFonts w:ascii="Times New Roman" w:hAnsi="Times New Roman" w:cs="Times New Roman"/>
          <w:sz w:val="24"/>
          <w:szCs w:val="24"/>
        </w:rPr>
        <w:t xml:space="preserve"> </w:t>
      </w:r>
      <w:r w:rsidRPr="00EE1DB2">
        <w:rPr>
          <w:rFonts w:ascii="Times New Roman" w:hAnsi="Times New Roman" w:cs="Times New Roman"/>
          <w:sz w:val="24"/>
          <w:szCs w:val="24"/>
        </w:rPr>
        <w:t>Если</w:t>
      </w:r>
      <w:r>
        <w:rPr>
          <w:rFonts w:ascii="Times New Roman" w:hAnsi="Times New Roman" w:cs="Times New Roman"/>
          <w:sz w:val="24"/>
          <w:szCs w:val="24"/>
        </w:rPr>
        <w:t xml:space="preserve"> </w:t>
      </w:r>
      <w:r w:rsidRPr="00EE1DB2">
        <w:rPr>
          <w:rFonts w:ascii="Times New Roman" w:hAnsi="Times New Roman" w:cs="Times New Roman"/>
          <w:sz w:val="24"/>
          <w:szCs w:val="24"/>
        </w:rPr>
        <w:t>пристально</w:t>
      </w:r>
      <w:r>
        <w:rPr>
          <w:rFonts w:ascii="Times New Roman" w:hAnsi="Times New Roman" w:cs="Times New Roman"/>
          <w:sz w:val="24"/>
          <w:szCs w:val="24"/>
        </w:rPr>
        <w:t xml:space="preserve"> </w:t>
      </w:r>
      <w:r w:rsidRPr="00EE1DB2">
        <w:rPr>
          <w:rFonts w:ascii="Times New Roman" w:hAnsi="Times New Roman" w:cs="Times New Roman"/>
          <w:sz w:val="24"/>
          <w:szCs w:val="24"/>
        </w:rPr>
        <w:t>вглядеться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EE1DB2">
        <w:rPr>
          <w:rFonts w:ascii="Times New Roman" w:hAnsi="Times New Roman" w:cs="Times New Roman"/>
          <w:sz w:val="24"/>
          <w:szCs w:val="24"/>
        </w:rPr>
        <w:t>Рея</w:t>
      </w:r>
      <w:r>
        <w:rPr>
          <w:rFonts w:ascii="Times New Roman" w:hAnsi="Times New Roman" w:cs="Times New Roman"/>
          <w:sz w:val="24"/>
          <w:szCs w:val="24"/>
        </w:rPr>
        <w:t xml:space="preserve"> </w:t>
      </w:r>
      <w:r w:rsidRPr="00EE1DB2">
        <w:rPr>
          <w:rFonts w:ascii="Times New Roman" w:hAnsi="Times New Roman" w:cs="Times New Roman"/>
          <w:sz w:val="24"/>
          <w:szCs w:val="24"/>
        </w:rPr>
        <w:t>Брэдбери,</w:t>
      </w:r>
      <w:r>
        <w:rPr>
          <w:rFonts w:ascii="Times New Roman" w:hAnsi="Times New Roman" w:cs="Times New Roman"/>
          <w:sz w:val="24"/>
          <w:szCs w:val="24"/>
        </w:rPr>
        <w:t xml:space="preserve"> </w:t>
      </w:r>
      <w:r w:rsidRPr="00EE1DB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EE1DB2">
        <w:rPr>
          <w:rFonts w:ascii="Times New Roman" w:hAnsi="Times New Roman" w:cs="Times New Roman"/>
          <w:sz w:val="24"/>
          <w:szCs w:val="24"/>
        </w:rPr>
        <w:t>ясно,</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главной</w:t>
      </w:r>
      <w:r>
        <w:rPr>
          <w:rFonts w:ascii="Times New Roman" w:hAnsi="Times New Roman" w:cs="Times New Roman"/>
          <w:sz w:val="24"/>
          <w:szCs w:val="24"/>
        </w:rPr>
        <w:t xml:space="preserve"> </w:t>
      </w:r>
      <w:r w:rsidRPr="00EE1DB2">
        <w:rPr>
          <w:rFonts w:ascii="Times New Roman" w:hAnsi="Times New Roman" w:cs="Times New Roman"/>
          <w:sz w:val="24"/>
          <w:szCs w:val="24"/>
        </w:rPr>
        <w:t>темой</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писателя</w:t>
      </w:r>
      <w:r>
        <w:rPr>
          <w:rFonts w:ascii="Times New Roman" w:hAnsi="Times New Roman" w:cs="Times New Roman"/>
          <w:sz w:val="24"/>
          <w:szCs w:val="24"/>
        </w:rPr>
        <w:t xml:space="preserve"> </w:t>
      </w:r>
      <w:r w:rsidRPr="00EE1DB2">
        <w:rPr>
          <w:rFonts w:ascii="Times New Roman" w:hAnsi="Times New Roman" w:cs="Times New Roman"/>
          <w:sz w:val="24"/>
          <w:szCs w:val="24"/>
        </w:rPr>
        <w:t>остается</w:t>
      </w:r>
      <w:r>
        <w:rPr>
          <w:rFonts w:ascii="Times New Roman" w:hAnsi="Times New Roman" w:cs="Times New Roman"/>
          <w:sz w:val="24"/>
          <w:szCs w:val="24"/>
        </w:rPr>
        <w:t xml:space="preserve"> </w:t>
      </w:r>
      <w:r w:rsidRPr="00EE1DB2">
        <w:rPr>
          <w:rFonts w:ascii="Times New Roman" w:hAnsi="Times New Roman" w:cs="Times New Roman"/>
          <w:sz w:val="24"/>
          <w:szCs w:val="24"/>
        </w:rPr>
        <w:t>постижение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достижение</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человечности.</w:t>
      </w:r>
      <w:r>
        <w:rPr>
          <w:rFonts w:ascii="Times New Roman" w:hAnsi="Times New Roman" w:cs="Times New Roman"/>
          <w:sz w:val="24"/>
          <w:szCs w:val="24"/>
        </w:rPr>
        <w:t xml:space="preserve"> </w:t>
      </w:r>
      <w:r w:rsidRPr="00EE1DB2">
        <w:rPr>
          <w:rFonts w:ascii="Times New Roman" w:hAnsi="Times New Roman" w:cs="Times New Roman"/>
          <w:sz w:val="24"/>
          <w:szCs w:val="24"/>
        </w:rPr>
        <w:t>Главный</w:t>
      </w:r>
      <w:r>
        <w:rPr>
          <w:rFonts w:ascii="Times New Roman" w:hAnsi="Times New Roman" w:cs="Times New Roman"/>
          <w:sz w:val="24"/>
          <w:szCs w:val="24"/>
        </w:rPr>
        <w:t xml:space="preserve"> </w:t>
      </w:r>
      <w:r w:rsidRPr="00EE1DB2">
        <w:rPr>
          <w:rFonts w:ascii="Times New Roman" w:hAnsi="Times New Roman" w:cs="Times New Roman"/>
          <w:sz w:val="24"/>
          <w:szCs w:val="24"/>
        </w:rPr>
        <w:t>герой</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EE1DB2">
        <w:rPr>
          <w:rFonts w:ascii="Times New Roman" w:hAnsi="Times New Roman" w:cs="Times New Roman"/>
          <w:sz w:val="24"/>
          <w:szCs w:val="24"/>
        </w:rPr>
        <w:t>пожарник</w:t>
      </w:r>
      <w:r>
        <w:rPr>
          <w:rFonts w:ascii="Times New Roman" w:hAnsi="Times New Roman" w:cs="Times New Roman"/>
          <w:sz w:val="24"/>
          <w:szCs w:val="24"/>
        </w:rPr>
        <w:t xml:space="preserve"> </w:t>
      </w:r>
      <w:r w:rsidRPr="00EE1DB2">
        <w:rPr>
          <w:rFonts w:ascii="Times New Roman" w:hAnsi="Times New Roman" w:cs="Times New Roman"/>
          <w:sz w:val="24"/>
          <w:szCs w:val="24"/>
        </w:rPr>
        <w:t>Гай</w:t>
      </w:r>
      <w:r>
        <w:rPr>
          <w:rFonts w:ascii="Times New Roman" w:hAnsi="Times New Roman" w:cs="Times New Roman"/>
          <w:sz w:val="24"/>
          <w:szCs w:val="24"/>
        </w:rPr>
        <w:t xml:space="preserve"> </w:t>
      </w:r>
      <w:r w:rsidRPr="00EE1DB2">
        <w:rPr>
          <w:rFonts w:ascii="Times New Roman" w:hAnsi="Times New Roman" w:cs="Times New Roman"/>
          <w:sz w:val="24"/>
          <w:szCs w:val="24"/>
        </w:rPr>
        <w:t>Монтэг.</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миссия,</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уже</w:t>
      </w:r>
      <w:r>
        <w:rPr>
          <w:rFonts w:ascii="Times New Roman" w:hAnsi="Times New Roman" w:cs="Times New Roman"/>
          <w:sz w:val="24"/>
          <w:szCs w:val="24"/>
        </w:rPr>
        <w:t xml:space="preserve"> </w:t>
      </w:r>
      <w:r w:rsidRPr="00EE1DB2">
        <w:rPr>
          <w:rFonts w:ascii="Times New Roman" w:hAnsi="Times New Roman" w:cs="Times New Roman"/>
          <w:sz w:val="24"/>
          <w:szCs w:val="24"/>
        </w:rPr>
        <w:t>было</w:t>
      </w:r>
      <w:r>
        <w:rPr>
          <w:rFonts w:ascii="Times New Roman" w:hAnsi="Times New Roman" w:cs="Times New Roman"/>
          <w:sz w:val="24"/>
          <w:szCs w:val="24"/>
        </w:rPr>
        <w:t xml:space="preserve"> </w:t>
      </w:r>
      <w:r w:rsidRPr="00EE1DB2">
        <w:rPr>
          <w:rFonts w:ascii="Times New Roman" w:hAnsi="Times New Roman" w:cs="Times New Roman"/>
          <w:sz w:val="24"/>
          <w:szCs w:val="24"/>
        </w:rPr>
        <w:t>сказано,</w:t>
      </w:r>
      <w:r>
        <w:rPr>
          <w:rFonts w:ascii="Times New Roman" w:hAnsi="Times New Roman" w:cs="Times New Roman"/>
          <w:sz w:val="24"/>
          <w:szCs w:val="24"/>
        </w:rPr>
        <w:t xml:space="preserve"> </w:t>
      </w:r>
      <w:r w:rsidRPr="00EE1DB2">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EE1DB2">
        <w:rPr>
          <w:rFonts w:ascii="Times New Roman" w:hAnsi="Times New Roman" w:cs="Times New Roman"/>
          <w:sz w:val="24"/>
          <w:szCs w:val="24"/>
        </w:rPr>
        <w:t>проста.</w:t>
      </w:r>
      <w:r>
        <w:rPr>
          <w:rFonts w:ascii="Times New Roman" w:hAnsi="Times New Roman" w:cs="Times New Roman"/>
          <w:sz w:val="24"/>
          <w:szCs w:val="24"/>
        </w:rPr>
        <w:t xml:space="preserve"> </w:t>
      </w:r>
      <w:r w:rsidRPr="00EE1DB2">
        <w:rPr>
          <w:rFonts w:ascii="Times New Roman" w:hAnsi="Times New Roman" w:cs="Times New Roman"/>
          <w:sz w:val="24"/>
          <w:szCs w:val="24"/>
        </w:rPr>
        <w:t>Тем</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времена,</w:t>
      </w:r>
      <w:r>
        <w:rPr>
          <w:rFonts w:ascii="Times New Roman" w:hAnsi="Times New Roman" w:cs="Times New Roman"/>
          <w:sz w:val="24"/>
          <w:szCs w:val="24"/>
        </w:rPr>
        <w:t xml:space="preserve"> </w:t>
      </w:r>
      <w:r w:rsidRPr="00EE1DB2">
        <w:rPr>
          <w:rFonts w:ascii="Times New Roman" w:hAnsi="Times New Roman" w:cs="Times New Roman"/>
          <w:sz w:val="24"/>
          <w:szCs w:val="24"/>
        </w:rPr>
        <w:t>изображенные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книг</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Земле</w:t>
      </w:r>
      <w:r>
        <w:rPr>
          <w:rFonts w:ascii="Times New Roman" w:hAnsi="Times New Roman" w:cs="Times New Roman"/>
          <w:sz w:val="24"/>
          <w:szCs w:val="24"/>
        </w:rPr>
        <w:t xml:space="preserve"> </w:t>
      </w:r>
      <w:r w:rsidRPr="00EE1DB2">
        <w:rPr>
          <w:rFonts w:ascii="Times New Roman" w:hAnsi="Times New Roman" w:cs="Times New Roman"/>
          <w:sz w:val="24"/>
          <w:szCs w:val="24"/>
        </w:rPr>
        <w:t>осталось</w:t>
      </w:r>
      <w:r>
        <w:rPr>
          <w:rFonts w:ascii="Times New Roman" w:hAnsi="Times New Roman" w:cs="Times New Roman"/>
          <w:sz w:val="24"/>
          <w:szCs w:val="24"/>
        </w:rPr>
        <w:t xml:space="preserve"> </w:t>
      </w:r>
      <w:r w:rsidRPr="00EE1DB2">
        <w:rPr>
          <w:rFonts w:ascii="Times New Roman" w:hAnsi="Times New Roman" w:cs="Times New Roman"/>
          <w:sz w:val="24"/>
          <w:szCs w:val="24"/>
        </w:rPr>
        <w:t>совсем</w:t>
      </w:r>
      <w:r>
        <w:rPr>
          <w:rFonts w:ascii="Times New Roman" w:hAnsi="Times New Roman" w:cs="Times New Roman"/>
          <w:sz w:val="24"/>
          <w:szCs w:val="24"/>
        </w:rPr>
        <w:t xml:space="preserve"> </w:t>
      </w:r>
      <w:r w:rsidRPr="00EE1DB2">
        <w:rPr>
          <w:rFonts w:ascii="Times New Roman" w:hAnsi="Times New Roman" w:cs="Times New Roman"/>
          <w:sz w:val="24"/>
          <w:szCs w:val="24"/>
        </w:rPr>
        <w:t>немного,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пожарников</w:t>
      </w:r>
      <w:r>
        <w:rPr>
          <w:rFonts w:ascii="Times New Roman" w:hAnsi="Times New Roman" w:cs="Times New Roman"/>
          <w:sz w:val="24"/>
          <w:szCs w:val="24"/>
        </w:rPr>
        <w:t xml:space="preserve"> </w:t>
      </w:r>
      <w:r w:rsidRPr="00EE1DB2">
        <w:rPr>
          <w:rFonts w:ascii="Times New Roman" w:hAnsi="Times New Roman" w:cs="Times New Roman"/>
          <w:sz w:val="24"/>
          <w:szCs w:val="24"/>
        </w:rPr>
        <w:t>беспокоят</w:t>
      </w:r>
      <w:r>
        <w:rPr>
          <w:rFonts w:ascii="Times New Roman" w:hAnsi="Times New Roman" w:cs="Times New Roman"/>
          <w:sz w:val="24"/>
          <w:szCs w:val="24"/>
        </w:rPr>
        <w:t xml:space="preserve"> </w:t>
      </w:r>
      <w:r w:rsidRPr="00EE1DB2">
        <w:rPr>
          <w:rFonts w:ascii="Times New Roman" w:hAnsi="Times New Roman" w:cs="Times New Roman"/>
          <w:sz w:val="24"/>
          <w:szCs w:val="24"/>
        </w:rPr>
        <w:t>нечасто.</w:t>
      </w:r>
      <w:r>
        <w:rPr>
          <w:rFonts w:ascii="Times New Roman" w:hAnsi="Times New Roman" w:cs="Times New Roman"/>
          <w:sz w:val="24"/>
          <w:szCs w:val="24"/>
        </w:rPr>
        <w:t xml:space="preserve"> </w:t>
      </w:r>
      <w:r w:rsidRPr="00EE1DB2">
        <w:rPr>
          <w:rFonts w:ascii="Times New Roman" w:hAnsi="Times New Roman" w:cs="Times New Roman"/>
          <w:sz w:val="24"/>
          <w:szCs w:val="24"/>
        </w:rPr>
        <w:t>Монтэг</w:t>
      </w:r>
      <w:r>
        <w:rPr>
          <w:rFonts w:ascii="Times New Roman" w:hAnsi="Times New Roman" w:cs="Times New Roman"/>
          <w:sz w:val="24"/>
          <w:szCs w:val="24"/>
        </w:rPr>
        <w:t xml:space="preserve"> </w:t>
      </w:r>
      <w:r w:rsidRPr="00EE1DB2">
        <w:rPr>
          <w:rFonts w:ascii="Times New Roman" w:hAnsi="Times New Roman" w:cs="Times New Roman"/>
          <w:sz w:val="24"/>
          <w:szCs w:val="24"/>
        </w:rPr>
        <w:t>житель</w:t>
      </w:r>
      <w:r>
        <w:rPr>
          <w:rFonts w:ascii="Times New Roman" w:hAnsi="Times New Roman" w:cs="Times New Roman"/>
          <w:sz w:val="24"/>
          <w:szCs w:val="24"/>
        </w:rPr>
        <w:t xml:space="preserve"> </w:t>
      </w:r>
      <w:r w:rsidRPr="00EE1DB2">
        <w:rPr>
          <w:rFonts w:ascii="Times New Roman" w:hAnsi="Times New Roman" w:cs="Times New Roman"/>
          <w:sz w:val="24"/>
          <w:szCs w:val="24"/>
        </w:rPr>
        <w:t>своего</w:t>
      </w:r>
      <w:r>
        <w:rPr>
          <w:rFonts w:ascii="Times New Roman" w:hAnsi="Times New Roman" w:cs="Times New Roman"/>
          <w:sz w:val="24"/>
          <w:szCs w:val="24"/>
        </w:rPr>
        <w:t xml:space="preserve"> </w:t>
      </w:r>
      <w:r w:rsidRPr="00EE1DB2">
        <w:rPr>
          <w:rFonts w:ascii="Times New Roman" w:hAnsi="Times New Roman" w:cs="Times New Roman"/>
          <w:sz w:val="24"/>
          <w:szCs w:val="24"/>
        </w:rPr>
        <w:t>абсурдного</w:t>
      </w:r>
      <w:r>
        <w:rPr>
          <w:rFonts w:ascii="Times New Roman" w:hAnsi="Times New Roman" w:cs="Times New Roman"/>
          <w:sz w:val="24"/>
          <w:szCs w:val="24"/>
        </w:rPr>
        <w:t xml:space="preserve"> </w:t>
      </w:r>
      <w:r w:rsidRPr="00EE1DB2">
        <w:rPr>
          <w:rFonts w:ascii="Times New Roman" w:hAnsi="Times New Roman" w:cs="Times New Roman"/>
          <w:sz w:val="24"/>
          <w:szCs w:val="24"/>
        </w:rPr>
        <w:t>мира,</w:t>
      </w:r>
      <w:r>
        <w:rPr>
          <w:rFonts w:ascii="Times New Roman" w:hAnsi="Times New Roman" w:cs="Times New Roman"/>
          <w:sz w:val="24"/>
          <w:szCs w:val="24"/>
        </w:rPr>
        <w:t xml:space="preserve"> </w:t>
      </w:r>
      <w:r w:rsidRPr="00EE1DB2">
        <w:rPr>
          <w:rFonts w:ascii="Times New Roman" w:hAnsi="Times New Roman" w:cs="Times New Roman"/>
          <w:sz w:val="24"/>
          <w:szCs w:val="24"/>
        </w:rPr>
        <w:t>до</w:t>
      </w:r>
      <w:r>
        <w:rPr>
          <w:rFonts w:ascii="Times New Roman" w:hAnsi="Times New Roman" w:cs="Times New Roman"/>
          <w:sz w:val="24"/>
          <w:szCs w:val="24"/>
        </w:rPr>
        <w:t xml:space="preserve"> </w:t>
      </w:r>
      <w:r w:rsidRPr="00EE1DB2">
        <w:rPr>
          <w:rFonts w:ascii="Times New Roman" w:hAnsi="Times New Roman" w:cs="Times New Roman"/>
          <w:sz w:val="24"/>
          <w:szCs w:val="24"/>
        </w:rPr>
        <w:t>поры</w:t>
      </w:r>
      <w:r>
        <w:rPr>
          <w:rFonts w:ascii="Times New Roman" w:hAnsi="Times New Roman" w:cs="Times New Roman"/>
          <w:sz w:val="24"/>
          <w:szCs w:val="24"/>
        </w:rPr>
        <w:t xml:space="preserve"> </w:t>
      </w:r>
      <w:r w:rsidRPr="00EE1DB2">
        <w:rPr>
          <w:rFonts w:ascii="Times New Roman" w:hAnsi="Times New Roman" w:cs="Times New Roman"/>
          <w:sz w:val="24"/>
          <w:szCs w:val="24"/>
        </w:rPr>
        <w:t>до</w:t>
      </w:r>
      <w:r>
        <w:rPr>
          <w:rFonts w:ascii="Times New Roman" w:hAnsi="Times New Roman" w:cs="Times New Roman"/>
          <w:sz w:val="24"/>
          <w:szCs w:val="24"/>
        </w:rPr>
        <w:t xml:space="preserve"> </w:t>
      </w:r>
      <w:r w:rsidRPr="00EE1DB2">
        <w:rPr>
          <w:rFonts w:ascii="Times New Roman" w:hAnsi="Times New Roman" w:cs="Times New Roman"/>
          <w:sz w:val="24"/>
          <w:szCs w:val="24"/>
        </w:rPr>
        <w:t>времени</w:t>
      </w:r>
      <w:r>
        <w:rPr>
          <w:rFonts w:ascii="Times New Roman" w:hAnsi="Times New Roman" w:cs="Times New Roman"/>
          <w:sz w:val="24"/>
          <w:szCs w:val="24"/>
        </w:rPr>
        <w:t xml:space="preserve"> </w:t>
      </w:r>
      <w:r w:rsidRPr="00EE1DB2">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законы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правила.</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Гай</w:t>
      </w:r>
      <w:r>
        <w:rPr>
          <w:rFonts w:ascii="Times New Roman" w:hAnsi="Times New Roman" w:cs="Times New Roman"/>
          <w:sz w:val="24"/>
          <w:szCs w:val="24"/>
        </w:rPr>
        <w:t xml:space="preserve"> </w:t>
      </w:r>
      <w:r w:rsidRPr="00EE1DB2">
        <w:rPr>
          <w:rFonts w:ascii="Times New Roman" w:hAnsi="Times New Roman" w:cs="Times New Roman"/>
          <w:sz w:val="24"/>
          <w:szCs w:val="24"/>
        </w:rPr>
        <w:t>Монтэг</w:t>
      </w:r>
      <w:r>
        <w:rPr>
          <w:rFonts w:ascii="Times New Roman" w:hAnsi="Times New Roman" w:cs="Times New Roman"/>
          <w:sz w:val="24"/>
          <w:szCs w:val="24"/>
        </w:rPr>
        <w:t xml:space="preserve"> </w:t>
      </w:r>
      <w:r w:rsidRPr="00EE1DB2">
        <w:rPr>
          <w:rFonts w:ascii="Times New Roman" w:hAnsi="Times New Roman" w:cs="Times New Roman"/>
          <w:sz w:val="24"/>
          <w:szCs w:val="24"/>
        </w:rPr>
        <w:t>меняется,</w:t>
      </w:r>
      <w:r>
        <w:rPr>
          <w:rFonts w:ascii="Times New Roman" w:hAnsi="Times New Roman" w:cs="Times New Roman"/>
          <w:sz w:val="24"/>
          <w:szCs w:val="24"/>
        </w:rPr>
        <w:t xml:space="preserve"> </w:t>
      </w:r>
      <w:r w:rsidRPr="00EE1DB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EE1DB2">
        <w:rPr>
          <w:rFonts w:ascii="Times New Roman" w:hAnsi="Times New Roman" w:cs="Times New Roman"/>
          <w:sz w:val="24"/>
          <w:szCs w:val="24"/>
        </w:rPr>
        <w:t>отщепенцем,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«д</w:t>
      </w:r>
      <w:r w:rsidRPr="00EE1DB2">
        <w:rPr>
          <w:rFonts w:ascii="Times New Roman" w:hAnsi="Times New Roman" w:cs="Times New Roman"/>
          <w:sz w:val="24"/>
          <w:szCs w:val="24"/>
        </w:rPr>
        <w:t>ивный</w:t>
      </w:r>
      <w:r>
        <w:rPr>
          <w:rFonts w:ascii="Times New Roman" w:hAnsi="Times New Roman" w:cs="Times New Roman"/>
          <w:sz w:val="24"/>
          <w:szCs w:val="24"/>
        </w:rPr>
        <w:t xml:space="preserve"> </w:t>
      </w:r>
      <w:r w:rsidRPr="00EE1DB2">
        <w:rPr>
          <w:rFonts w:ascii="Times New Roman" w:hAnsi="Times New Roman" w:cs="Times New Roman"/>
          <w:sz w:val="24"/>
          <w:szCs w:val="24"/>
        </w:rPr>
        <w:t>новый</w:t>
      </w:r>
      <w:r>
        <w:rPr>
          <w:rFonts w:ascii="Times New Roman" w:hAnsi="Times New Roman" w:cs="Times New Roman"/>
          <w:sz w:val="24"/>
          <w:szCs w:val="24"/>
        </w:rPr>
        <w:t xml:space="preserve"> </w:t>
      </w:r>
      <w:r w:rsidRPr="00EE1DB2">
        <w:rPr>
          <w:rFonts w:ascii="Times New Roman" w:hAnsi="Times New Roman" w:cs="Times New Roman"/>
          <w:sz w:val="24"/>
          <w:szCs w:val="24"/>
        </w:rPr>
        <w:t>мир</w:t>
      </w:r>
      <w:r>
        <w:rPr>
          <w:rFonts w:ascii="Times New Roman" w:hAnsi="Times New Roman" w:cs="Times New Roman"/>
          <w:sz w:val="24"/>
          <w:szCs w:val="24"/>
        </w:rPr>
        <w:t xml:space="preserve">» </w:t>
      </w:r>
      <w:r w:rsidRPr="00EE1DB2">
        <w:rPr>
          <w:rFonts w:ascii="Times New Roman" w:hAnsi="Times New Roman" w:cs="Times New Roman"/>
          <w:sz w:val="24"/>
          <w:szCs w:val="24"/>
        </w:rPr>
        <w:t>показывает</w:t>
      </w:r>
      <w:r>
        <w:rPr>
          <w:rFonts w:ascii="Times New Roman" w:hAnsi="Times New Roman" w:cs="Times New Roman"/>
          <w:sz w:val="24"/>
          <w:szCs w:val="24"/>
        </w:rPr>
        <w:t xml:space="preserve"> </w:t>
      </w:r>
      <w:r w:rsidRPr="00EE1DB2">
        <w:rPr>
          <w:rFonts w:ascii="Times New Roman" w:hAnsi="Times New Roman" w:cs="Times New Roman"/>
          <w:sz w:val="24"/>
          <w:szCs w:val="24"/>
        </w:rPr>
        <w:t>свое</w:t>
      </w:r>
      <w:r>
        <w:rPr>
          <w:rFonts w:ascii="Times New Roman" w:hAnsi="Times New Roman" w:cs="Times New Roman"/>
          <w:sz w:val="24"/>
          <w:szCs w:val="24"/>
        </w:rPr>
        <w:t xml:space="preserve"> </w:t>
      </w:r>
      <w:r w:rsidRPr="00EE1DB2">
        <w:rPr>
          <w:rFonts w:ascii="Times New Roman" w:hAnsi="Times New Roman" w:cs="Times New Roman"/>
          <w:sz w:val="24"/>
          <w:szCs w:val="24"/>
        </w:rPr>
        <w:t>настоящее</w:t>
      </w:r>
      <w:r>
        <w:rPr>
          <w:rFonts w:ascii="Times New Roman" w:hAnsi="Times New Roman" w:cs="Times New Roman"/>
          <w:sz w:val="24"/>
          <w:szCs w:val="24"/>
        </w:rPr>
        <w:t xml:space="preserve"> </w:t>
      </w:r>
      <w:r w:rsidRPr="00EE1DB2">
        <w:rPr>
          <w:rFonts w:ascii="Times New Roman" w:hAnsi="Times New Roman" w:cs="Times New Roman"/>
          <w:sz w:val="24"/>
          <w:szCs w:val="24"/>
        </w:rPr>
        <w:t>звериное</w:t>
      </w:r>
      <w:r>
        <w:rPr>
          <w:rFonts w:ascii="Times New Roman" w:hAnsi="Times New Roman" w:cs="Times New Roman"/>
          <w:sz w:val="24"/>
          <w:szCs w:val="24"/>
        </w:rPr>
        <w:t xml:space="preserve"> </w:t>
      </w:r>
      <w:r w:rsidRPr="00EE1DB2">
        <w:rPr>
          <w:rFonts w:ascii="Times New Roman" w:hAnsi="Times New Roman" w:cs="Times New Roman"/>
          <w:sz w:val="24"/>
          <w:szCs w:val="24"/>
        </w:rPr>
        <w:t>лицо,</w:t>
      </w:r>
      <w:r>
        <w:rPr>
          <w:rFonts w:ascii="Times New Roman" w:hAnsi="Times New Roman" w:cs="Times New Roman"/>
          <w:sz w:val="24"/>
          <w:szCs w:val="24"/>
        </w:rPr>
        <w:t xml:space="preserve"> </w:t>
      </w:r>
      <w:r w:rsidRPr="00EE1DB2">
        <w:rPr>
          <w:rFonts w:ascii="Times New Roman" w:hAnsi="Times New Roman" w:cs="Times New Roman"/>
          <w:sz w:val="24"/>
          <w:szCs w:val="24"/>
        </w:rPr>
        <w:t>устраивая</w:t>
      </w:r>
      <w:r>
        <w:rPr>
          <w:rFonts w:ascii="Times New Roman" w:hAnsi="Times New Roman" w:cs="Times New Roman"/>
          <w:sz w:val="24"/>
          <w:szCs w:val="24"/>
        </w:rPr>
        <w:t xml:space="preserve"> </w:t>
      </w:r>
      <w:r w:rsidRPr="00EE1DB2">
        <w:rPr>
          <w:rFonts w:ascii="Times New Roman" w:hAnsi="Times New Roman" w:cs="Times New Roman"/>
          <w:sz w:val="24"/>
          <w:szCs w:val="24"/>
        </w:rPr>
        <w:t>охоту</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беглого</w:t>
      </w:r>
      <w:r>
        <w:rPr>
          <w:rFonts w:ascii="Times New Roman" w:hAnsi="Times New Roman" w:cs="Times New Roman"/>
          <w:sz w:val="24"/>
          <w:szCs w:val="24"/>
        </w:rPr>
        <w:t xml:space="preserve"> </w:t>
      </w:r>
      <w:r w:rsidRPr="00EE1DB2">
        <w:rPr>
          <w:rFonts w:ascii="Times New Roman" w:hAnsi="Times New Roman" w:cs="Times New Roman"/>
          <w:sz w:val="24"/>
          <w:szCs w:val="24"/>
        </w:rPr>
        <w:t>пожарника.</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Монтэг</w:t>
      </w:r>
      <w:r>
        <w:rPr>
          <w:rFonts w:ascii="Times New Roman" w:hAnsi="Times New Roman" w:cs="Times New Roman"/>
          <w:sz w:val="24"/>
          <w:szCs w:val="24"/>
        </w:rPr>
        <w:t xml:space="preserve"> </w:t>
      </w:r>
      <w:r w:rsidRPr="00EE1DB2">
        <w:rPr>
          <w:rFonts w:ascii="Times New Roman" w:hAnsi="Times New Roman" w:cs="Times New Roman"/>
          <w:sz w:val="24"/>
          <w:szCs w:val="24"/>
        </w:rPr>
        <w:t>бежит</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города,</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встречают</w:t>
      </w:r>
      <w:r>
        <w:rPr>
          <w:rFonts w:ascii="Times New Roman" w:hAnsi="Times New Roman" w:cs="Times New Roman"/>
          <w:sz w:val="24"/>
          <w:szCs w:val="24"/>
        </w:rPr>
        <w:t xml:space="preserve"> </w:t>
      </w:r>
      <w:r w:rsidRPr="00EE1DB2">
        <w:rPr>
          <w:rFonts w:ascii="Times New Roman" w:hAnsi="Times New Roman" w:cs="Times New Roman"/>
          <w:sz w:val="24"/>
          <w:szCs w:val="24"/>
        </w:rPr>
        <w:t>бродяги</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костров:</w:t>
      </w:r>
      <w:r>
        <w:rPr>
          <w:rFonts w:ascii="Times New Roman" w:hAnsi="Times New Roman" w:cs="Times New Roman"/>
          <w:sz w:val="24"/>
          <w:szCs w:val="24"/>
        </w:rPr>
        <w:t xml:space="preserve"> </w:t>
      </w:r>
      <w:r w:rsidRPr="00EE1DB2">
        <w:rPr>
          <w:rFonts w:ascii="Times New Roman" w:hAnsi="Times New Roman" w:cs="Times New Roman"/>
          <w:sz w:val="24"/>
          <w:szCs w:val="24"/>
        </w:rPr>
        <w:t>интеллигенты,</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писатели,</w:t>
      </w:r>
      <w:r>
        <w:rPr>
          <w:rFonts w:ascii="Times New Roman" w:hAnsi="Times New Roman" w:cs="Times New Roman"/>
          <w:sz w:val="24"/>
          <w:szCs w:val="24"/>
        </w:rPr>
        <w:t xml:space="preserve"> </w:t>
      </w:r>
      <w:r w:rsidRPr="00EE1DB2">
        <w:rPr>
          <w:rFonts w:ascii="Times New Roman" w:hAnsi="Times New Roman" w:cs="Times New Roman"/>
          <w:sz w:val="24"/>
          <w:szCs w:val="24"/>
        </w:rPr>
        <w:t>учителя.</w:t>
      </w:r>
      <w:r>
        <w:rPr>
          <w:rFonts w:ascii="Times New Roman" w:hAnsi="Times New Roman" w:cs="Times New Roman"/>
          <w:sz w:val="24"/>
          <w:szCs w:val="24"/>
        </w:rPr>
        <w:t xml:space="preserve"> </w:t>
      </w:r>
      <w:r w:rsidRPr="00EE1DB2">
        <w:rPr>
          <w:rFonts w:ascii="Times New Roman" w:hAnsi="Times New Roman" w:cs="Times New Roman"/>
          <w:sz w:val="24"/>
          <w:szCs w:val="24"/>
        </w:rPr>
        <w:t>Каждый</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них</w:t>
      </w:r>
      <w:r>
        <w:rPr>
          <w:rFonts w:ascii="Times New Roman" w:hAnsi="Times New Roman" w:cs="Times New Roman"/>
          <w:sz w:val="24"/>
          <w:szCs w:val="24"/>
        </w:rPr>
        <w:t xml:space="preserve"> </w:t>
      </w:r>
      <w:r w:rsidRPr="00EE1DB2">
        <w:rPr>
          <w:rFonts w:ascii="Times New Roman" w:hAnsi="Times New Roman" w:cs="Times New Roman"/>
          <w:sz w:val="24"/>
          <w:szCs w:val="24"/>
        </w:rPr>
        <w:t>выучил</w:t>
      </w:r>
      <w:r>
        <w:rPr>
          <w:rFonts w:ascii="Times New Roman" w:hAnsi="Times New Roman" w:cs="Times New Roman"/>
          <w:sz w:val="24"/>
          <w:szCs w:val="24"/>
        </w:rPr>
        <w:t xml:space="preserve"> </w:t>
      </w:r>
      <w:r w:rsidRPr="00EE1DB2">
        <w:rPr>
          <w:rFonts w:ascii="Times New Roman" w:hAnsi="Times New Roman" w:cs="Times New Roman"/>
          <w:sz w:val="24"/>
          <w:szCs w:val="24"/>
        </w:rPr>
        <w:t>наизусть</w:t>
      </w:r>
      <w:r>
        <w:rPr>
          <w:rFonts w:ascii="Times New Roman" w:hAnsi="Times New Roman" w:cs="Times New Roman"/>
          <w:sz w:val="24"/>
          <w:szCs w:val="24"/>
        </w:rPr>
        <w:t xml:space="preserve"> </w:t>
      </w:r>
      <w:r w:rsidRPr="00EE1DB2">
        <w:rPr>
          <w:rFonts w:ascii="Times New Roman" w:hAnsi="Times New Roman" w:cs="Times New Roman"/>
          <w:sz w:val="24"/>
          <w:szCs w:val="24"/>
        </w:rPr>
        <w:t>какое-нибудь</w:t>
      </w:r>
      <w:r>
        <w:rPr>
          <w:rFonts w:ascii="Times New Roman" w:hAnsi="Times New Roman" w:cs="Times New Roman"/>
          <w:sz w:val="24"/>
          <w:szCs w:val="24"/>
        </w:rPr>
        <w:t xml:space="preserve"> </w:t>
      </w:r>
      <w:r w:rsidRPr="00EE1DB2">
        <w:rPr>
          <w:rFonts w:ascii="Times New Roman" w:hAnsi="Times New Roman" w:cs="Times New Roman"/>
          <w:sz w:val="24"/>
          <w:szCs w:val="24"/>
        </w:rPr>
        <w:t>великое</w:t>
      </w:r>
      <w:r>
        <w:rPr>
          <w:rFonts w:ascii="Times New Roman" w:hAnsi="Times New Roman" w:cs="Times New Roman"/>
          <w:sz w:val="24"/>
          <w:szCs w:val="24"/>
        </w:rPr>
        <w:t xml:space="preserve"> </w:t>
      </w:r>
      <w:r w:rsidRPr="00EE1DB2">
        <w:rPr>
          <w:rFonts w:ascii="Times New Roman" w:hAnsi="Times New Roman" w:cs="Times New Roman"/>
          <w:sz w:val="24"/>
          <w:szCs w:val="24"/>
        </w:rPr>
        <w:t>творение</w:t>
      </w:r>
      <w:r>
        <w:rPr>
          <w:rFonts w:ascii="Times New Roman" w:hAnsi="Times New Roman" w:cs="Times New Roman"/>
          <w:sz w:val="24"/>
          <w:szCs w:val="24"/>
        </w:rPr>
        <w:t xml:space="preserve"> </w:t>
      </w:r>
      <w:r w:rsidRPr="00EE1DB2">
        <w:rPr>
          <w:rFonts w:ascii="Times New Roman" w:hAnsi="Times New Roman" w:cs="Times New Roman"/>
          <w:sz w:val="24"/>
          <w:szCs w:val="24"/>
        </w:rPr>
        <w:t>прошлого.</w:t>
      </w:r>
      <w:r>
        <w:rPr>
          <w:rFonts w:ascii="Times New Roman" w:hAnsi="Times New Roman" w:cs="Times New Roman"/>
          <w:sz w:val="24"/>
          <w:szCs w:val="24"/>
        </w:rPr>
        <w:t xml:space="preserve"> </w:t>
      </w:r>
      <w:r w:rsidRPr="00EE1DB2">
        <w:rPr>
          <w:rFonts w:ascii="Times New Roman" w:hAnsi="Times New Roman" w:cs="Times New Roman"/>
          <w:sz w:val="24"/>
          <w:szCs w:val="24"/>
        </w:rPr>
        <w:t>Они</w:t>
      </w:r>
      <w:r>
        <w:rPr>
          <w:rFonts w:ascii="Times New Roman" w:hAnsi="Times New Roman" w:cs="Times New Roman"/>
          <w:sz w:val="24"/>
          <w:szCs w:val="24"/>
        </w:rPr>
        <w:t xml:space="preserve"> </w:t>
      </w:r>
      <w:r w:rsidRPr="00EE1DB2">
        <w:rPr>
          <w:rFonts w:ascii="Times New Roman" w:hAnsi="Times New Roman" w:cs="Times New Roman"/>
          <w:sz w:val="24"/>
          <w:szCs w:val="24"/>
        </w:rPr>
        <w:t>верят,</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настанет</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сокровища</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мысли,</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которые</w:t>
      </w:r>
      <w:r>
        <w:rPr>
          <w:rFonts w:ascii="Times New Roman" w:hAnsi="Times New Roman" w:cs="Times New Roman"/>
          <w:sz w:val="24"/>
          <w:szCs w:val="24"/>
        </w:rPr>
        <w:t xml:space="preserve"> </w:t>
      </w:r>
      <w:r w:rsidRPr="00EE1DB2">
        <w:rPr>
          <w:rFonts w:ascii="Times New Roman" w:hAnsi="Times New Roman" w:cs="Times New Roman"/>
          <w:sz w:val="24"/>
          <w:szCs w:val="24"/>
        </w:rPr>
        <w:t>злые</w:t>
      </w:r>
      <w:r>
        <w:rPr>
          <w:rFonts w:ascii="Times New Roman" w:hAnsi="Times New Roman" w:cs="Times New Roman"/>
          <w:sz w:val="24"/>
          <w:szCs w:val="24"/>
        </w:rPr>
        <w:t xml:space="preserve"> </w:t>
      </w:r>
      <w:r w:rsidRPr="00EE1DB2">
        <w:rPr>
          <w:rFonts w:ascii="Times New Roman" w:hAnsi="Times New Roman" w:cs="Times New Roman"/>
          <w:sz w:val="24"/>
          <w:szCs w:val="24"/>
        </w:rPr>
        <w:t>силы</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тщательно</w:t>
      </w:r>
      <w:r>
        <w:rPr>
          <w:rFonts w:ascii="Times New Roman" w:hAnsi="Times New Roman" w:cs="Times New Roman"/>
          <w:sz w:val="24"/>
          <w:szCs w:val="24"/>
        </w:rPr>
        <w:t xml:space="preserve"> </w:t>
      </w:r>
      <w:r w:rsidRPr="00EE1DB2">
        <w:rPr>
          <w:rFonts w:ascii="Times New Roman" w:hAnsi="Times New Roman" w:cs="Times New Roman"/>
          <w:sz w:val="24"/>
          <w:szCs w:val="24"/>
        </w:rPr>
        <w:t>старались</w:t>
      </w:r>
      <w:r>
        <w:rPr>
          <w:rFonts w:ascii="Times New Roman" w:hAnsi="Times New Roman" w:cs="Times New Roman"/>
          <w:sz w:val="24"/>
          <w:szCs w:val="24"/>
        </w:rPr>
        <w:t xml:space="preserve"> </w:t>
      </w:r>
      <w:r w:rsidRPr="00EE1DB2">
        <w:rPr>
          <w:rFonts w:ascii="Times New Roman" w:hAnsi="Times New Roman" w:cs="Times New Roman"/>
          <w:sz w:val="24"/>
          <w:szCs w:val="24"/>
        </w:rPr>
        <w:t>испепелить,</w:t>
      </w:r>
      <w:r>
        <w:rPr>
          <w:rFonts w:ascii="Times New Roman" w:hAnsi="Times New Roman" w:cs="Times New Roman"/>
          <w:sz w:val="24"/>
          <w:szCs w:val="24"/>
        </w:rPr>
        <w:t xml:space="preserve"> </w:t>
      </w:r>
      <w:r w:rsidRPr="00EE1DB2">
        <w:rPr>
          <w:rFonts w:ascii="Times New Roman" w:hAnsi="Times New Roman" w:cs="Times New Roman"/>
          <w:sz w:val="24"/>
          <w:szCs w:val="24"/>
        </w:rPr>
        <w:t>снова</w:t>
      </w:r>
      <w:r>
        <w:rPr>
          <w:rFonts w:ascii="Times New Roman" w:hAnsi="Times New Roman" w:cs="Times New Roman"/>
          <w:sz w:val="24"/>
          <w:szCs w:val="24"/>
        </w:rPr>
        <w:t xml:space="preserve"> </w:t>
      </w:r>
      <w:r w:rsidRPr="00EE1DB2">
        <w:rPr>
          <w:rFonts w:ascii="Times New Roman" w:hAnsi="Times New Roman" w:cs="Times New Roman"/>
          <w:sz w:val="24"/>
          <w:szCs w:val="24"/>
        </w:rPr>
        <w:t>возродятся,</w:t>
      </w:r>
      <w:r>
        <w:rPr>
          <w:rFonts w:ascii="Times New Roman" w:hAnsi="Times New Roman" w:cs="Times New Roman"/>
          <w:sz w:val="24"/>
          <w:szCs w:val="24"/>
        </w:rPr>
        <w:t xml:space="preserve"> </w:t>
      </w:r>
      <w:r w:rsidRPr="00EE1DB2">
        <w:rPr>
          <w:rFonts w:ascii="Times New Roman" w:hAnsi="Times New Roman" w:cs="Times New Roman"/>
          <w:sz w:val="24"/>
          <w:szCs w:val="24"/>
        </w:rPr>
        <w:t>сохраненные</w:t>
      </w:r>
      <w:r>
        <w:rPr>
          <w:rFonts w:ascii="Times New Roman" w:hAnsi="Times New Roman" w:cs="Times New Roman"/>
          <w:sz w:val="24"/>
          <w:szCs w:val="24"/>
        </w:rPr>
        <w:t xml:space="preserve"> </w:t>
      </w:r>
      <w:r w:rsidRPr="00EE1DB2">
        <w:rPr>
          <w:rFonts w:ascii="Times New Roman" w:hAnsi="Times New Roman" w:cs="Times New Roman"/>
          <w:sz w:val="24"/>
          <w:szCs w:val="24"/>
        </w:rPr>
        <w:t>этой</w:t>
      </w:r>
      <w:r>
        <w:rPr>
          <w:rFonts w:ascii="Times New Roman" w:hAnsi="Times New Roman" w:cs="Times New Roman"/>
          <w:sz w:val="24"/>
          <w:szCs w:val="24"/>
        </w:rPr>
        <w:t xml:space="preserve"> </w:t>
      </w:r>
      <w:r w:rsidRPr="00EE1DB2">
        <w:rPr>
          <w:rFonts w:ascii="Times New Roman" w:hAnsi="Times New Roman" w:cs="Times New Roman"/>
          <w:sz w:val="24"/>
          <w:szCs w:val="24"/>
        </w:rPr>
        <w:t>живой</w:t>
      </w:r>
      <w:r>
        <w:rPr>
          <w:rFonts w:ascii="Times New Roman" w:hAnsi="Times New Roman" w:cs="Times New Roman"/>
          <w:sz w:val="24"/>
          <w:szCs w:val="24"/>
        </w:rPr>
        <w:t xml:space="preserve"> </w:t>
      </w:r>
      <w:r w:rsidRPr="00EE1DB2">
        <w:rPr>
          <w:rFonts w:ascii="Times New Roman" w:hAnsi="Times New Roman" w:cs="Times New Roman"/>
          <w:sz w:val="24"/>
          <w:szCs w:val="24"/>
        </w:rPr>
        <w:t>библиотекой.</w:t>
      </w:r>
      <w:r>
        <w:rPr>
          <w:rFonts w:ascii="Times New Roman" w:hAnsi="Times New Roman" w:cs="Times New Roman"/>
          <w:sz w:val="24"/>
          <w:szCs w:val="24"/>
        </w:rPr>
        <w:t xml:space="preserve"> </w:t>
      </w:r>
      <w:r w:rsidRPr="00EE1DB2">
        <w:rPr>
          <w:rFonts w:ascii="Times New Roman" w:hAnsi="Times New Roman" w:cs="Times New Roman"/>
          <w:sz w:val="24"/>
          <w:szCs w:val="24"/>
        </w:rPr>
        <w:t>Общество,</w:t>
      </w:r>
      <w:r>
        <w:rPr>
          <w:rFonts w:ascii="Times New Roman" w:hAnsi="Times New Roman" w:cs="Times New Roman"/>
          <w:sz w:val="24"/>
          <w:szCs w:val="24"/>
        </w:rPr>
        <w:t xml:space="preserve"> </w:t>
      </w:r>
      <w:r w:rsidRPr="00EE1DB2">
        <w:rPr>
          <w:rFonts w:ascii="Times New Roman" w:hAnsi="Times New Roman" w:cs="Times New Roman"/>
          <w:sz w:val="24"/>
          <w:szCs w:val="24"/>
        </w:rPr>
        <w:t>сжигающее</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может,</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имеет</w:t>
      </w:r>
      <w:r>
        <w:rPr>
          <w:rFonts w:ascii="Times New Roman" w:hAnsi="Times New Roman" w:cs="Times New Roman"/>
          <w:sz w:val="24"/>
          <w:szCs w:val="24"/>
        </w:rPr>
        <w:t xml:space="preserve"> </w:t>
      </w:r>
      <w:r w:rsidRPr="00EE1DB2">
        <w:rPr>
          <w:rFonts w:ascii="Times New Roman" w:hAnsi="Times New Roman" w:cs="Times New Roman"/>
          <w:sz w:val="24"/>
          <w:szCs w:val="24"/>
        </w:rPr>
        <w:t>морального</w:t>
      </w:r>
      <w:r>
        <w:rPr>
          <w:rFonts w:ascii="Times New Roman" w:hAnsi="Times New Roman" w:cs="Times New Roman"/>
          <w:sz w:val="24"/>
          <w:szCs w:val="24"/>
        </w:rPr>
        <w:t xml:space="preserve"> </w:t>
      </w:r>
      <w:r w:rsidRPr="00EE1DB2">
        <w:rPr>
          <w:rFonts w:ascii="Times New Roman" w:hAnsi="Times New Roman" w:cs="Times New Roman"/>
          <w:sz w:val="24"/>
          <w:szCs w:val="24"/>
        </w:rPr>
        <w:t>права</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существование,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приговаривает</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высшей</w:t>
      </w:r>
      <w:r>
        <w:rPr>
          <w:rFonts w:ascii="Times New Roman" w:hAnsi="Times New Roman" w:cs="Times New Roman"/>
          <w:sz w:val="24"/>
          <w:szCs w:val="24"/>
        </w:rPr>
        <w:t xml:space="preserve"> </w:t>
      </w:r>
      <w:r w:rsidRPr="00EE1DB2">
        <w:rPr>
          <w:rFonts w:ascii="Times New Roman" w:hAnsi="Times New Roman" w:cs="Times New Roman"/>
          <w:sz w:val="24"/>
          <w:szCs w:val="24"/>
        </w:rPr>
        <w:t>мере</w:t>
      </w:r>
      <w:r>
        <w:rPr>
          <w:rFonts w:ascii="Times New Roman" w:hAnsi="Times New Roman" w:cs="Times New Roman"/>
          <w:sz w:val="24"/>
          <w:szCs w:val="24"/>
        </w:rPr>
        <w:t xml:space="preserve"> </w:t>
      </w:r>
      <w:r w:rsidRPr="00EE1DB2">
        <w:rPr>
          <w:rFonts w:ascii="Times New Roman" w:hAnsi="Times New Roman" w:cs="Times New Roman"/>
          <w:sz w:val="24"/>
          <w:szCs w:val="24"/>
        </w:rPr>
        <w:t>наказания.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ревом</w:t>
      </w:r>
      <w:r>
        <w:rPr>
          <w:rFonts w:ascii="Times New Roman" w:hAnsi="Times New Roman" w:cs="Times New Roman"/>
          <w:sz w:val="24"/>
          <w:szCs w:val="24"/>
        </w:rPr>
        <w:t xml:space="preserve"> </w:t>
      </w:r>
      <w:r w:rsidRPr="00EE1DB2">
        <w:rPr>
          <w:rFonts w:ascii="Times New Roman" w:hAnsi="Times New Roman" w:cs="Times New Roman"/>
          <w:sz w:val="24"/>
          <w:szCs w:val="24"/>
        </w:rPr>
        <w:t>проносятся</w:t>
      </w:r>
      <w:r>
        <w:rPr>
          <w:rFonts w:ascii="Times New Roman" w:hAnsi="Times New Roman" w:cs="Times New Roman"/>
          <w:sz w:val="24"/>
          <w:szCs w:val="24"/>
        </w:rPr>
        <w:t xml:space="preserve"> </w:t>
      </w:r>
      <w:r w:rsidRPr="00EE1DB2">
        <w:rPr>
          <w:rFonts w:ascii="Times New Roman" w:hAnsi="Times New Roman" w:cs="Times New Roman"/>
          <w:sz w:val="24"/>
          <w:szCs w:val="24"/>
        </w:rPr>
        <w:t>атомные</w:t>
      </w:r>
      <w:r>
        <w:rPr>
          <w:rFonts w:ascii="Times New Roman" w:hAnsi="Times New Roman" w:cs="Times New Roman"/>
          <w:sz w:val="24"/>
          <w:szCs w:val="24"/>
        </w:rPr>
        <w:t xml:space="preserve"> </w:t>
      </w:r>
      <w:r w:rsidRPr="00EE1DB2">
        <w:rPr>
          <w:rFonts w:ascii="Times New Roman" w:hAnsi="Times New Roman" w:cs="Times New Roman"/>
          <w:sz w:val="24"/>
          <w:szCs w:val="24"/>
        </w:rPr>
        <w:t>бомбардировщики,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всепожирающее</w:t>
      </w:r>
      <w:r>
        <w:rPr>
          <w:rFonts w:ascii="Times New Roman" w:hAnsi="Times New Roman" w:cs="Times New Roman"/>
          <w:sz w:val="24"/>
          <w:szCs w:val="24"/>
        </w:rPr>
        <w:t xml:space="preserve"> </w:t>
      </w:r>
      <w:r w:rsidRPr="00EE1DB2">
        <w:rPr>
          <w:rFonts w:ascii="Times New Roman" w:hAnsi="Times New Roman" w:cs="Times New Roman"/>
          <w:sz w:val="24"/>
          <w:szCs w:val="24"/>
        </w:rPr>
        <w:t>пламя,</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жестокое,</w:t>
      </w:r>
      <w:r>
        <w:rPr>
          <w:rFonts w:ascii="Times New Roman" w:hAnsi="Times New Roman" w:cs="Times New Roman"/>
          <w:sz w:val="24"/>
          <w:szCs w:val="24"/>
        </w:rPr>
        <w:t xml:space="preserve"> </w:t>
      </w:r>
      <w:r w:rsidRPr="00EE1DB2">
        <w:rPr>
          <w:rFonts w:ascii="Times New Roman" w:hAnsi="Times New Roman" w:cs="Times New Roman"/>
          <w:sz w:val="24"/>
          <w:szCs w:val="24"/>
        </w:rPr>
        <w:t>чем</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которое</w:t>
      </w:r>
      <w:r>
        <w:rPr>
          <w:rFonts w:ascii="Times New Roman" w:hAnsi="Times New Roman" w:cs="Times New Roman"/>
          <w:sz w:val="24"/>
          <w:szCs w:val="24"/>
        </w:rPr>
        <w:t xml:space="preserve"> </w:t>
      </w:r>
      <w:r w:rsidRPr="00EE1DB2">
        <w:rPr>
          <w:rFonts w:ascii="Times New Roman" w:hAnsi="Times New Roman" w:cs="Times New Roman"/>
          <w:sz w:val="24"/>
          <w:szCs w:val="24"/>
        </w:rPr>
        <w:t>уничтожало</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слизывает</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лица</w:t>
      </w:r>
      <w:r>
        <w:rPr>
          <w:rFonts w:ascii="Times New Roman" w:hAnsi="Times New Roman" w:cs="Times New Roman"/>
          <w:sz w:val="24"/>
          <w:szCs w:val="24"/>
        </w:rPr>
        <w:t xml:space="preserve"> </w:t>
      </w:r>
      <w:r w:rsidRPr="00EE1DB2">
        <w:rPr>
          <w:rFonts w:ascii="Times New Roman" w:hAnsi="Times New Roman" w:cs="Times New Roman"/>
          <w:sz w:val="24"/>
          <w:szCs w:val="24"/>
        </w:rPr>
        <w:t>Земли</w:t>
      </w:r>
      <w:r>
        <w:rPr>
          <w:rFonts w:ascii="Times New Roman" w:hAnsi="Times New Roman" w:cs="Times New Roman"/>
          <w:sz w:val="24"/>
          <w:szCs w:val="24"/>
        </w:rPr>
        <w:t xml:space="preserve"> </w:t>
      </w:r>
      <w:r w:rsidRPr="00EE1DB2">
        <w:rPr>
          <w:rFonts w:ascii="Times New Roman" w:hAnsi="Times New Roman" w:cs="Times New Roman"/>
          <w:sz w:val="24"/>
          <w:szCs w:val="24"/>
        </w:rPr>
        <w:t>сумрачный</w:t>
      </w:r>
      <w:r>
        <w:rPr>
          <w:rFonts w:ascii="Times New Roman" w:hAnsi="Times New Roman" w:cs="Times New Roman"/>
          <w:sz w:val="24"/>
          <w:szCs w:val="24"/>
        </w:rPr>
        <w:t xml:space="preserve"> </w:t>
      </w:r>
      <w:r w:rsidRPr="00EE1DB2">
        <w:rPr>
          <w:rFonts w:ascii="Times New Roman" w:hAnsi="Times New Roman" w:cs="Times New Roman"/>
          <w:sz w:val="24"/>
          <w:szCs w:val="24"/>
        </w:rPr>
        <w:t>город.</w:t>
      </w:r>
      <w:r>
        <w:rPr>
          <w:rFonts w:ascii="Times New Roman" w:hAnsi="Times New Roman" w:cs="Times New Roman"/>
          <w:sz w:val="24"/>
          <w:szCs w:val="24"/>
        </w:rPr>
        <w:t xml:space="preserve"> </w:t>
      </w:r>
      <w:r w:rsidRPr="00EE1DB2">
        <w:rPr>
          <w:rFonts w:ascii="Times New Roman" w:hAnsi="Times New Roman" w:cs="Times New Roman"/>
          <w:sz w:val="24"/>
          <w:szCs w:val="24"/>
        </w:rPr>
        <w:t>Огненной</w:t>
      </w:r>
      <w:r>
        <w:rPr>
          <w:rFonts w:ascii="Times New Roman" w:hAnsi="Times New Roman" w:cs="Times New Roman"/>
          <w:sz w:val="24"/>
          <w:szCs w:val="24"/>
        </w:rPr>
        <w:t xml:space="preserve"> </w:t>
      </w:r>
      <w:r w:rsidRPr="00EE1DB2">
        <w:rPr>
          <w:rFonts w:ascii="Times New Roman" w:hAnsi="Times New Roman" w:cs="Times New Roman"/>
          <w:sz w:val="24"/>
          <w:szCs w:val="24"/>
        </w:rPr>
        <w:t>смертью</w:t>
      </w:r>
      <w:r>
        <w:rPr>
          <w:rFonts w:ascii="Times New Roman" w:hAnsi="Times New Roman" w:cs="Times New Roman"/>
          <w:sz w:val="24"/>
          <w:szCs w:val="24"/>
        </w:rPr>
        <w:t xml:space="preserve"> </w:t>
      </w:r>
      <w:r w:rsidRPr="00EE1DB2">
        <w:rPr>
          <w:rFonts w:ascii="Times New Roman" w:hAnsi="Times New Roman" w:cs="Times New Roman"/>
          <w:sz w:val="24"/>
          <w:szCs w:val="24"/>
        </w:rPr>
        <w:t>казнит</w:t>
      </w:r>
      <w:r>
        <w:rPr>
          <w:rFonts w:ascii="Times New Roman" w:hAnsi="Times New Roman" w:cs="Times New Roman"/>
          <w:sz w:val="24"/>
          <w:szCs w:val="24"/>
        </w:rPr>
        <w:t xml:space="preserve"> </w:t>
      </w:r>
      <w:r w:rsidRPr="00EE1DB2">
        <w:rPr>
          <w:rFonts w:ascii="Times New Roman" w:hAnsi="Times New Roman" w:cs="Times New Roman"/>
          <w:sz w:val="24"/>
          <w:szCs w:val="24"/>
        </w:rPr>
        <w:t>Монтэг</w:t>
      </w:r>
      <w:r>
        <w:rPr>
          <w:rFonts w:ascii="Times New Roman" w:hAnsi="Times New Roman" w:cs="Times New Roman"/>
          <w:sz w:val="24"/>
          <w:szCs w:val="24"/>
        </w:rPr>
        <w:t xml:space="preserve"> </w:t>
      </w:r>
      <w:r w:rsidRPr="00EE1DB2">
        <w:rPr>
          <w:rFonts w:ascii="Times New Roman" w:hAnsi="Times New Roman" w:cs="Times New Roman"/>
          <w:sz w:val="24"/>
          <w:szCs w:val="24"/>
        </w:rPr>
        <w:t>брандмейстера</w:t>
      </w:r>
      <w:r>
        <w:rPr>
          <w:rFonts w:ascii="Times New Roman" w:hAnsi="Times New Roman" w:cs="Times New Roman"/>
          <w:sz w:val="24"/>
          <w:szCs w:val="24"/>
        </w:rPr>
        <w:t xml:space="preserve"> </w:t>
      </w:r>
      <w:r w:rsidRPr="00EE1DB2">
        <w:rPr>
          <w:rFonts w:ascii="Times New Roman" w:hAnsi="Times New Roman" w:cs="Times New Roman"/>
          <w:sz w:val="24"/>
          <w:szCs w:val="24"/>
        </w:rPr>
        <w:t>Биггти,</w:t>
      </w:r>
      <w:r>
        <w:rPr>
          <w:rFonts w:ascii="Times New Roman" w:hAnsi="Times New Roman" w:cs="Times New Roman"/>
          <w:sz w:val="24"/>
          <w:szCs w:val="24"/>
        </w:rPr>
        <w:t xml:space="preserve"> </w:t>
      </w:r>
      <w:r w:rsidRPr="00EE1DB2">
        <w:rPr>
          <w:rFonts w:ascii="Times New Roman" w:hAnsi="Times New Roman" w:cs="Times New Roman"/>
          <w:sz w:val="24"/>
          <w:szCs w:val="24"/>
        </w:rPr>
        <w:t>циничного</w:t>
      </w:r>
      <w:r>
        <w:rPr>
          <w:rFonts w:ascii="Times New Roman" w:hAnsi="Times New Roman" w:cs="Times New Roman"/>
          <w:sz w:val="24"/>
          <w:szCs w:val="24"/>
        </w:rPr>
        <w:t xml:space="preserve"> </w:t>
      </w:r>
      <w:r w:rsidRPr="00EE1DB2">
        <w:rPr>
          <w:rFonts w:ascii="Times New Roman" w:hAnsi="Times New Roman" w:cs="Times New Roman"/>
          <w:sz w:val="24"/>
          <w:szCs w:val="24"/>
        </w:rPr>
        <w:t>идеолога</w:t>
      </w:r>
      <w:r>
        <w:rPr>
          <w:rFonts w:ascii="Times New Roman" w:hAnsi="Times New Roman" w:cs="Times New Roman"/>
          <w:sz w:val="24"/>
          <w:szCs w:val="24"/>
        </w:rPr>
        <w:t xml:space="preserve"> </w:t>
      </w:r>
      <w:r w:rsidRPr="00EE1DB2">
        <w:rPr>
          <w:rFonts w:ascii="Times New Roman" w:hAnsi="Times New Roman" w:cs="Times New Roman"/>
          <w:sz w:val="24"/>
          <w:szCs w:val="24"/>
        </w:rPr>
        <w:t>общества</w:t>
      </w:r>
      <w:r>
        <w:rPr>
          <w:rFonts w:ascii="Times New Roman" w:hAnsi="Times New Roman" w:cs="Times New Roman"/>
          <w:sz w:val="24"/>
          <w:szCs w:val="24"/>
        </w:rPr>
        <w:t xml:space="preserve"> </w:t>
      </w:r>
      <w:r w:rsidRPr="00EE1DB2">
        <w:rPr>
          <w:rFonts w:ascii="Times New Roman" w:hAnsi="Times New Roman" w:cs="Times New Roman"/>
          <w:sz w:val="24"/>
          <w:szCs w:val="24"/>
        </w:rPr>
        <w:t>сожженных</w:t>
      </w:r>
      <w:r>
        <w:rPr>
          <w:rFonts w:ascii="Times New Roman" w:hAnsi="Times New Roman" w:cs="Times New Roman"/>
          <w:sz w:val="24"/>
          <w:szCs w:val="24"/>
        </w:rPr>
        <w:t xml:space="preserve"> </w:t>
      </w:r>
      <w:r w:rsidRPr="00EE1DB2">
        <w:rPr>
          <w:rFonts w:ascii="Times New Roman" w:hAnsi="Times New Roman" w:cs="Times New Roman"/>
          <w:sz w:val="24"/>
          <w:szCs w:val="24"/>
        </w:rPr>
        <w:t>книг.</w:t>
      </w:r>
      <w:r>
        <w:rPr>
          <w:rFonts w:ascii="Times New Roman" w:hAnsi="Times New Roman" w:cs="Times New Roman"/>
          <w:sz w:val="24"/>
          <w:szCs w:val="24"/>
        </w:rPr>
        <w:t xml:space="preserve"> </w:t>
      </w:r>
      <w:r w:rsidRPr="00EE1DB2">
        <w:rPr>
          <w:rFonts w:ascii="Times New Roman" w:hAnsi="Times New Roman" w:cs="Times New Roman"/>
          <w:sz w:val="24"/>
          <w:szCs w:val="24"/>
        </w:rPr>
        <w:t>Чтобы</w:t>
      </w:r>
      <w:r>
        <w:rPr>
          <w:rFonts w:ascii="Times New Roman" w:hAnsi="Times New Roman" w:cs="Times New Roman"/>
          <w:sz w:val="24"/>
          <w:szCs w:val="24"/>
        </w:rPr>
        <w:t xml:space="preserve"> </w:t>
      </w:r>
      <w:r w:rsidRPr="00EE1DB2">
        <w:rPr>
          <w:rFonts w:ascii="Times New Roman" w:hAnsi="Times New Roman" w:cs="Times New Roman"/>
          <w:sz w:val="24"/>
          <w:szCs w:val="24"/>
        </w:rPr>
        <w:t>оправдать</w:t>
      </w:r>
      <w:r>
        <w:rPr>
          <w:rFonts w:ascii="Times New Roman" w:hAnsi="Times New Roman" w:cs="Times New Roman"/>
          <w:sz w:val="24"/>
          <w:szCs w:val="24"/>
        </w:rPr>
        <w:t xml:space="preserve"> </w:t>
      </w:r>
      <w:r w:rsidRPr="00EE1DB2">
        <w:rPr>
          <w:rFonts w:ascii="Times New Roman" w:hAnsi="Times New Roman" w:cs="Times New Roman"/>
          <w:sz w:val="24"/>
          <w:szCs w:val="24"/>
        </w:rPr>
        <w:t>свой</w:t>
      </w:r>
      <w:r>
        <w:rPr>
          <w:rFonts w:ascii="Times New Roman" w:hAnsi="Times New Roman" w:cs="Times New Roman"/>
          <w:sz w:val="24"/>
          <w:szCs w:val="24"/>
        </w:rPr>
        <w:t xml:space="preserve"> </w:t>
      </w:r>
      <w:r w:rsidRPr="00EE1DB2">
        <w:rPr>
          <w:rFonts w:ascii="Times New Roman" w:hAnsi="Times New Roman" w:cs="Times New Roman"/>
          <w:sz w:val="24"/>
          <w:szCs w:val="24"/>
        </w:rPr>
        <w:t>взгляд</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будущее,</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писатель</w:t>
      </w:r>
      <w:r>
        <w:rPr>
          <w:rFonts w:ascii="Times New Roman" w:hAnsi="Times New Roman" w:cs="Times New Roman"/>
          <w:sz w:val="24"/>
          <w:szCs w:val="24"/>
        </w:rPr>
        <w:t xml:space="preserve"> </w:t>
      </w:r>
      <w:r w:rsidRPr="00EE1DB2">
        <w:rPr>
          <w:rFonts w:ascii="Times New Roman" w:hAnsi="Times New Roman" w:cs="Times New Roman"/>
          <w:sz w:val="24"/>
          <w:szCs w:val="24"/>
        </w:rPr>
        <w:t>говорит</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потенциальных</w:t>
      </w:r>
      <w:r>
        <w:rPr>
          <w:rFonts w:ascii="Times New Roman" w:hAnsi="Times New Roman" w:cs="Times New Roman"/>
          <w:sz w:val="24"/>
          <w:szCs w:val="24"/>
        </w:rPr>
        <w:t xml:space="preserve"> </w:t>
      </w:r>
      <w:r w:rsidRPr="00EE1DB2">
        <w:rPr>
          <w:rFonts w:ascii="Times New Roman" w:hAnsi="Times New Roman" w:cs="Times New Roman"/>
          <w:sz w:val="24"/>
          <w:szCs w:val="24"/>
        </w:rPr>
        <w:t>угрозах,</w:t>
      </w:r>
      <w:r>
        <w:rPr>
          <w:rFonts w:ascii="Times New Roman" w:hAnsi="Times New Roman" w:cs="Times New Roman"/>
          <w:sz w:val="24"/>
          <w:szCs w:val="24"/>
        </w:rPr>
        <w:t xml:space="preserve"> </w:t>
      </w:r>
      <w:r w:rsidRPr="00EE1DB2">
        <w:rPr>
          <w:rFonts w:ascii="Times New Roman" w:hAnsi="Times New Roman" w:cs="Times New Roman"/>
          <w:sz w:val="24"/>
          <w:szCs w:val="24"/>
        </w:rPr>
        <w:t>подстерегающих</w:t>
      </w:r>
      <w:r>
        <w:rPr>
          <w:rFonts w:ascii="Times New Roman" w:hAnsi="Times New Roman" w:cs="Times New Roman"/>
          <w:sz w:val="24"/>
          <w:szCs w:val="24"/>
        </w:rPr>
        <w:t xml:space="preserve"> </w:t>
      </w:r>
      <w:r w:rsidRPr="00EE1DB2">
        <w:rPr>
          <w:rFonts w:ascii="Times New Roman" w:hAnsi="Times New Roman" w:cs="Times New Roman"/>
          <w:sz w:val="24"/>
          <w:szCs w:val="24"/>
        </w:rPr>
        <w:t>нас.</w:t>
      </w:r>
    </w:p>
    <w:p w:rsidR="00DE70DA" w:rsidRPr="00CB1721" w:rsidRDefault="00DE70DA" w:rsidP="00DE70DA">
      <w:pPr>
        <w:spacing w:after="0" w:line="240" w:lineRule="auto"/>
        <w:ind w:left="-567" w:firstLine="567"/>
        <w:jc w:val="both"/>
        <w:rPr>
          <w:rFonts w:ascii="Times New Roman" w:eastAsia="Calibri" w:hAnsi="Times New Roman" w:cs="Times New Roman"/>
          <w:sz w:val="24"/>
          <w:szCs w:val="24"/>
          <w:lang w:eastAsia="en-US"/>
        </w:rPr>
      </w:pPr>
      <w:r w:rsidRPr="00CB1721">
        <w:rPr>
          <w:rFonts w:ascii="Times New Roman" w:eastAsia="Times New Roman" w:hAnsi="Times New Roman" w:cs="Times New Roman"/>
          <w:sz w:val="24"/>
          <w:szCs w:val="24"/>
        </w:rPr>
        <w:t xml:space="preserve">Рэй Бредбери в небольшом рассказе </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Убийца</w:t>
      </w:r>
      <w:r>
        <w:rPr>
          <w:rFonts w:ascii="Times New Roman" w:eastAsia="Times New Roman" w:hAnsi="Times New Roman" w:cs="Times New Roman"/>
          <w:sz w:val="24"/>
          <w:szCs w:val="24"/>
        </w:rPr>
        <w:t>»</w:t>
      </w:r>
      <w:r w:rsidRPr="00CB1721">
        <w:rPr>
          <w:rFonts w:ascii="Times New Roman" w:eastAsia="Times New Roman" w:hAnsi="Times New Roman" w:cs="Times New Roman"/>
          <w:sz w:val="24"/>
          <w:szCs w:val="24"/>
        </w:rPr>
        <w:t>, написанном в 1953 году, предвидел будущее людей, закабаленных</w:t>
      </w:r>
      <w:r>
        <w:rPr>
          <w:rFonts w:ascii="Times New Roman" w:eastAsia="Times New Roman" w:hAnsi="Times New Roman" w:cs="Times New Roman"/>
          <w:sz w:val="24"/>
          <w:szCs w:val="24"/>
        </w:rPr>
        <w:t>всевозможными</w:t>
      </w:r>
      <w:r w:rsidRPr="00CB1721">
        <w:rPr>
          <w:rFonts w:ascii="Times New Roman" w:eastAsia="Times New Roman" w:hAnsi="Times New Roman" w:cs="Times New Roman"/>
          <w:sz w:val="24"/>
          <w:szCs w:val="24"/>
        </w:rPr>
        <w:t xml:space="preserve"> техническими устройствами, и бунт одиночек.</w:t>
      </w:r>
    </w:p>
    <w:p w:rsidR="00DE70DA" w:rsidRDefault="00DE70DA" w:rsidP="00DE70DA">
      <w:pPr>
        <w:spacing w:after="0" w:line="240" w:lineRule="auto"/>
        <w:ind w:left="-567" w:firstLine="567"/>
        <w:jc w:val="both"/>
        <w:rPr>
          <w:rFonts w:ascii="Times New Roman" w:eastAsia="Calibri" w:hAnsi="Times New Roman" w:cs="Times New Roman"/>
          <w:sz w:val="24"/>
          <w:szCs w:val="24"/>
          <w:lang w:eastAsia="en-US"/>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Роберт</w:t>
      </w:r>
      <w:r>
        <w:rPr>
          <w:rFonts w:ascii="Times New Roman" w:hAnsi="Times New Roman" w:cs="Times New Roman"/>
          <w:sz w:val="24"/>
          <w:szCs w:val="24"/>
        </w:rPr>
        <w:t xml:space="preserve"> </w:t>
      </w:r>
      <w:r w:rsidRPr="00EE1DB2">
        <w:rPr>
          <w:rFonts w:ascii="Times New Roman" w:hAnsi="Times New Roman" w:cs="Times New Roman"/>
          <w:sz w:val="24"/>
          <w:szCs w:val="24"/>
        </w:rPr>
        <w:t>Пенн</w:t>
      </w:r>
      <w:r>
        <w:rPr>
          <w:rFonts w:ascii="Times New Roman" w:hAnsi="Times New Roman" w:cs="Times New Roman"/>
          <w:sz w:val="24"/>
          <w:szCs w:val="24"/>
        </w:rPr>
        <w:t xml:space="preserve"> </w:t>
      </w:r>
      <w:r w:rsidRPr="00EE1DB2">
        <w:rPr>
          <w:rFonts w:ascii="Times New Roman" w:hAnsi="Times New Roman" w:cs="Times New Roman"/>
          <w:sz w:val="24"/>
          <w:szCs w:val="24"/>
        </w:rPr>
        <w:t>Уоррен</w:t>
      </w:r>
      <w:r>
        <w:rPr>
          <w:rFonts w:ascii="Times New Roman" w:hAnsi="Times New Roman" w:cs="Times New Roman"/>
          <w:sz w:val="24"/>
          <w:szCs w:val="24"/>
        </w:rPr>
        <w:t xml:space="preserve"> </w:t>
      </w:r>
      <w:r w:rsidRPr="00EE1DB2">
        <w:rPr>
          <w:rFonts w:ascii="Times New Roman" w:hAnsi="Times New Roman" w:cs="Times New Roman"/>
          <w:sz w:val="24"/>
          <w:szCs w:val="24"/>
        </w:rPr>
        <w:t>(1905</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1989)</w:t>
      </w:r>
      <w:r>
        <w:rPr>
          <w:rFonts w:ascii="Times New Roman" w:hAnsi="Times New Roman" w:cs="Times New Roman"/>
          <w:sz w:val="24"/>
          <w:szCs w:val="24"/>
        </w:rPr>
        <w:t xml:space="preserve"> у</w:t>
      </w:r>
      <w:r w:rsidRPr="00EE1DB2">
        <w:rPr>
          <w:rFonts w:ascii="Times New Roman" w:hAnsi="Times New Roman" w:cs="Times New Roman"/>
          <w:sz w:val="24"/>
          <w:szCs w:val="24"/>
        </w:rPr>
        <w:t>чился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Калифорнийском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Йельском</w:t>
      </w:r>
      <w:r>
        <w:rPr>
          <w:rFonts w:ascii="Times New Roman" w:hAnsi="Times New Roman" w:cs="Times New Roman"/>
          <w:sz w:val="24"/>
          <w:szCs w:val="24"/>
        </w:rPr>
        <w:t xml:space="preserve"> </w:t>
      </w:r>
      <w:r w:rsidRPr="00EE1DB2">
        <w:rPr>
          <w:rFonts w:ascii="Times New Roman" w:hAnsi="Times New Roman" w:cs="Times New Roman"/>
          <w:sz w:val="24"/>
          <w:szCs w:val="24"/>
        </w:rPr>
        <w:t>университетах,</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затем</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Оксфорде.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юности</w:t>
      </w:r>
      <w:r>
        <w:rPr>
          <w:rFonts w:ascii="Times New Roman" w:hAnsi="Times New Roman" w:cs="Times New Roman"/>
          <w:sz w:val="24"/>
          <w:szCs w:val="24"/>
        </w:rPr>
        <w:t xml:space="preserve"> </w:t>
      </w:r>
      <w:r w:rsidRPr="00EE1DB2">
        <w:rPr>
          <w:rFonts w:ascii="Times New Roman" w:hAnsi="Times New Roman" w:cs="Times New Roman"/>
          <w:sz w:val="24"/>
          <w:szCs w:val="24"/>
        </w:rPr>
        <w:t>входил</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группу</w:t>
      </w:r>
      <w:r>
        <w:rPr>
          <w:rFonts w:ascii="Times New Roman" w:hAnsi="Times New Roman" w:cs="Times New Roman"/>
          <w:sz w:val="24"/>
          <w:szCs w:val="24"/>
        </w:rPr>
        <w:t xml:space="preserve"> «</w:t>
      </w:r>
      <w:r w:rsidRPr="00EE1DB2">
        <w:rPr>
          <w:rFonts w:ascii="Times New Roman" w:hAnsi="Times New Roman" w:cs="Times New Roman"/>
          <w:sz w:val="24"/>
          <w:szCs w:val="24"/>
        </w:rPr>
        <w:t>Новая</w:t>
      </w:r>
      <w:r>
        <w:rPr>
          <w:rFonts w:ascii="Times New Roman" w:hAnsi="Times New Roman" w:cs="Times New Roman"/>
          <w:sz w:val="24"/>
          <w:szCs w:val="24"/>
        </w:rPr>
        <w:t xml:space="preserve"> </w:t>
      </w:r>
      <w:r w:rsidRPr="00EE1DB2">
        <w:rPr>
          <w:rFonts w:ascii="Times New Roman" w:hAnsi="Times New Roman" w:cs="Times New Roman"/>
          <w:sz w:val="24"/>
          <w:szCs w:val="24"/>
        </w:rPr>
        <w:t>критика</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Литературную</w:t>
      </w:r>
      <w:r>
        <w:rPr>
          <w:rFonts w:ascii="Times New Roman" w:hAnsi="Times New Roman" w:cs="Times New Roman"/>
          <w:sz w:val="24"/>
          <w:szCs w:val="24"/>
        </w:rPr>
        <w:t xml:space="preserve"> </w:t>
      </w:r>
      <w:r w:rsidRPr="00EE1DB2">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EE1DB2">
        <w:rPr>
          <w:rFonts w:ascii="Times New Roman" w:hAnsi="Times New Roman" w:cs="Times New Roman"/>
          <w:sz w:val="24"/>
          <w:szCs w:val="24"/>
        </w:rPr>
        <w:t>начал</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поэт</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критик,</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пределами</w:t>
      </w:r>
      <w:r>
        <w:rPr>
          <w:rFonts w:ascii="Times New Roman" w:hAnsi="Times New Roman" w:cs="Times New Roman"/>
          <w:sz w:val="24"/>
          <w:szCs w:val="24"/>
        </w:rPr>
        <w:t xml:space="preserve"> </w:t>
      </w:r>
      <w:r w:rsidRPr="00EE1DB2">
        <w:rPr>
          <w:rFonts w:ascii="Times New Roman" w:hAnsi="Times New Roman" w:cs="Times New Roman"/>
          <w:sz w:val="24"/>
          <w:szCs w:val="24"/>
        </w:rPr>
        <w:t>Штатов</w:t>
      </w:r>
      <w:r>
        <w:rPr>
          <w:rFonts w:ascii="Times New Roman" w:hAnsi="Times New Roman" w:cs="Times New Roman"/>
          <w:sz w:val="24"/>
          <w:szCs w:val="24"/>
        </w:rPr>
        <w:t xml:space="preserve"> </w:t>
      </w:r>
      <w:r w:rsidRPr="00EE1DB2">
        <w:rPr>
          <w:rFonts w:ascii="Times New Roman" w:hAnsi="Times New Roman" w:cs="Times New Roman"/>
          <w:sz w:val="24"/>
          <w:szCs w:val="24"/>
        </w:rPr>
        <w:t>прославился</w:t>
      </w:r>
      <w:r>
        <w:rPr>
          <w:rFonts w:ascii="Times New Roman" w:hAnsi="Times New Roman" w:cs="Times New Roman"/>
          <w:sz w:val="24"/>
          <w:szCs w:val="24"/>
        </w:rPr>
        <w:t xml:space="preserve"> </w:t>
      </w:r>
      <w:r w:rsidRPr="00EE1DB2">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романист.</w:t>
      </w:r>
      <w:r>
        <w:rPr>
          <w:rFonts w:ascii="Times New Roman" w:hAnsi="Times New Roman" w:cs="Times New Roman"/>
          <w:sz w:val="24"/>
          <w:szCs w:val="24"/>
        </w:rPr>
        <w:t xml:space="preserve"> </w:t>
      </w:r>
      <w:r w:rsidRPr="00EE1DB2">
        <w:rPr>
          <w:rFonts w:ascii="Times New Roman" w:hAnsi="Times New Roman" w:cs="Times New Roman"/>
          <w:sz w:val="24"/>
          <w:szCs w:val="24"/>
        </w:rPr>
        <w:t>Был</w:t>
      </w:r>
      <w:r>
        <w:rPr>
          <w:rFonts w:ascii="Times New Roman" w:hAnsi="Times New Roman" w:cs="Times New Roman"/>
          <w:sz w:val="24"/>
          <w:szCs w:val="24"/>
        </w:rPr>
        <w:t xml:space="preserve"> </w:t>
      </w:r>
      <w:r w:rsidRPr="00EE1DB2">
        <w:rPr>
          <w:rFonts w:ascii="Times New Roman" w:hAnsi="Times New Roman" w:cs="Times New Roman"/>
          <w:sz w:val="24"/>
          <w:szCs w:val="24"/>
        </w:rPr>
        <w:t>издателем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редактором</w:t>
      </w:r>
      <w:r>
        <w:rPr>
          <w:rFonts w:ascii="Times New Roman" w:hAnsi="Times New Roman" w:cs="Times New Roman"/>
          <w:sz w:val="24"/>
          <w:szCs w:val="24"/>
        </w:rPr>
        <w:t xml:space="preserve"> </w:t>
      </w:r>
      <w:r w:rsidRPr="00EE1DB2">
        <w:rPr>
          <w:rFonts w:ascii="Times New Roman" w:hAnsi="Times New Roman" w:cs="Times New Roman"/>
          <w:sz w:val="24"/>
          <w:szCs w:val="24"/>
        </w:rPr>
        <w:t>журнала</w:t>
      </w:r>
      <w:r>
        <w:rPr>
          <w:rFonts w:ascii="Times New Roman" w:hAnsi="Times New Roman" w:cs="Times New Roman"/>
          <w:sz w:val="24"/>
          <w:szCs w:val="24"/>
        </w:rPr>
        <w:t xml:space="preserve"> «</w:t>
      </w:r>
      <w:r w:rsidRPr="00EE1DB2">
        <w:rPr>
          <w:rFonts w:ascii="Times New Roman" w:hAnsi="Times New Roman" w:cs="Times New Roman"/>
          <w:sz w:val="24"/>
          <w:szCs w:val="24"/>
        </w:rPr>
        <w:t>Саузерн</w:t>
      </w:r>
      <w:r>
        <w:rPr>
          <w:rFonts w:ascii="Times New Roman" w:hAnsi="Times New Roman" w:cs="Times New Roman"/>
          <w:sz w:val="24"/>
          <w:szCs w:val="24"/>
        </w:rPr>
        <w:t xml:space="preserve"> </w:t>
      </w:r>
      <w:r w:rsidRPr="00EE1DB2">
        <w:rPr>
          <w:rFonts w:ascii="Times New Roman" w:hAnsi="Times New Roman" w:cs="Times New Roman"/>
          <w:sz w:val="24"/>
          <w:szCs w:val="24"/>
        </w:rPr>
        <w:t>ревью</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романов</w:t>
      </w:r>
      <w:r>
        <w:rPr>
          <w:rFonts w:ascii="Times New Roman" w:hAnsi="Times New Roman" w:cs="Times New Roman"/>
          <w:sz w:val="24"/>
          <w:szCs w:val="24"/>
        </w:rPr>
        <w:t xml:space="preserve"> «</w:t>
      </w:r>
      <w:r w:rsidRPr="00EE1DB2">
        <w:rPr>
          <w:rFonts w:ascii="Times New Roman" w:hAnsi="Times New Roman" w:cs="Times New Roman"/>
          <w:sz w:val="24"/>
          <w:szCs w:val="24"/>
        </w:rPr>
        <w:t>Ночной</w:t>
      </w:r>
      <w:r>
        <w:rPr>
          <w:rFonts w:ascii="Times New Roman" w:hAnsi="Times New Roman" w:cs="Times New Roman"/>
          <w:sz w:val="24"/>
          <w:szCs w:val="24"/>
        </w:rPr>
        <w:t xml:space="preserve"> </w:t>
      </w:r>
      <w:r w:rsidRPr="00EE1DB2">
        <w:rPr>
          <w:rFonts w:ascii="Times New Roman" w:hAnsi="Times New Roman" w:cs="Times New Roman"/>
          <w:sz w:val="24"/>
          <w:szCs w:val="24"/>
        </w:rPr>
        <w:t>всадник</w:t>
      </w:r>
      <w:r>
        <w:rPr>
          <w:rFonts w:ascii="Times New Roman" w:hAnsi="Times New Roman" w:cs="Times New Roman"/>
          <w:sz w:val="24"/>
          <w:szCs w:val="24"/>
        </w:rPr>
        <w:t xml:space="preserve">» </w:t>
      </w:r>
      <w:r w:rsidRPr="00EE1DB2">
        <w:rPr>
          <w:rFonts w:ascii="Times New Roman" w:hAnsi="Times New Roman" w:cs="Times New Roman"/>
          <w:sz w:val="24"/>
          <w:szCs w:val="24"/>
        </w:rPr>
        <w:t>(1939),</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райских</w:t>
      </w:r>
      <w:r>
        <w:rPr>
          <w:rFonts w:ascii="Times New Roman" w:hAnsi="Times New Roman" w:cs="Times New Roman"/>
          <w:sz w:val="24"/>
          <w:szCs w:val="24"/>
        </w:rPr>
        <w:t xml:space="preserve"> </w:t>
      </w:r>
      <w:r w:rsidRPr="00EE1DB2">
        <w:rPr>
          <w:rFonts w:ascii="Times New Roman" w:hAnsi="Times New Roman" w:cs="Times New Roman"/>
          <w:sz w:val="24"/>
          <w:szCs w:val="24"/>
        </w:rPr>
        <w:t>врат</w:t>
      </w:r>
      <w:r>
        <w:rPr>
          <w:rFonts w:ascii="Times New Roman" w:hAnsi="Times New Roman" w:cs="Times New Roman"/>
          <w:sz w:val="24"/>
          <w:szCs w:val="24"/>
        </w:rPr>
        <w:t xml:space="preserve">» </w:t>
      </w:r>
      <w:r w:rsidRPr="00EE1DB2">
        <w:rPr>
          <w:rFonts w:ascii="Times New Roman" w:hAnsi="Times New Roman" w:cs="Times New Roman"/>
          <w:sz w:val="24"/>
          <w:szCs w:val="24"/>
        </w:rPr>
        <w:t>(1943),</w:t>
      </w:r>
      <w:r>
        <w:rPr>
          <w:rFonts w:ascii="Times New Roman" w:hAnsi="Times New Roman" w:cs="Times New Roman"/>
          <w:sz w:val="24"/>
          <w:szCs w:val="24"/>
        </w:rPr>
        <w:t xml:space="preserve"> «</w:t>
      </w:r>
      <w:r w:rsidRPr="00EE1DB2">
        <w:rPr>
          <w:rFonts w:ascii="Times New Roman" w:hAnsi="Times New Roman" w:cs="Times New Roman"/>
          <w:sz w:val="24"/>
          <w:szCs w:val="24"/>
        </w:rPr>
        <w:t>Вся</w:t>
      </w:r>
      <w:r>
        <w:rPr>
          <w:rFonts w:ascii="Times New Roman" w:hAnsi="Times New Roman" w:cs="Times New Roman"/>
          <w:sz w:val="24"/>
          <w:szCs w:val="24"/>
        </w:rPr>
        <w:t xml:space="preserve"> </w:t>
      </w:r>
      <w:r w:rsidRPr="00EE1DB2">
        <w:rPr>
          <w:rFonts w:ascii="Times New Roman" w:hAnsi="Times New Roman" w:cs="Times New Roman"/>
          <w:sz w:val="24"/>
          <w:szCs w:val="24"/>
        </w:rPr>
        <w:t>королевская</w:t>
      </w:r>
      <w:r>
        <w:rPr>
          <w:rFonts w:ascii="Times New Roman" w:hAnsi="Times New Roman" w:cs="Times New Roman"/>
          <w:sz w:val="24"/>
          <w:szCs w:val="24"/>
        </w:rPr>
        <w:t xml:space="preserve"> </w:t>
      </w:r>
      <w:r w:rsidRPr="00EE1DB2">
        <w:rPr>
          <w:rFonts w:ascii="Times New Roman" w:hAnsi="Times New Roman" w:cs="Times New Roman"/>
          <w:sz w:val="24"/>
          <w:szCs w:val="24"/>
        </w:rPr>
        <w:t>рать</w:t>
      </w:r>
      <w:r>
        <w:rPr>
          <w:rFonts w:ascii="Times New Roman" w:hAnsi="Times New Roman" w:cs="Times New Roman"/>
          <w:sz w:val="24"/>
          <w:szCs w:val="24"/>
        </w:rPr>
        <w:t xml:space="preserve">» </w:t>
      </w:r>
      <w:r w:rsidRPr="00EE1DB2">
        <w:rPr>
          <w:rFonts w:ascii="Times New Roman" w:hAnsi="Times New Roman" w:cs="Times New Roman"/>
          <w:sz w:val="24"/>
          <w:szCs w:val="24"/>
        </w:rPr>
        <w:t>(1946),</w:t>
      </w:r>
      <w:r>
        <w:rPr>
          <w:rFonts w:ascii="Times New Roman" w:hAnsi="Times New Roman" w:cs="Times New Roman"/>
          <w:sz w:val="24"/>
          <w:szCs w:val="24"/>
        </w:rPr>
        <w:t xml:space="preserve"> «</w:t>
      </w:r>
      <w:r w:rsidRPr="00EE1DB2">
        <w:rPr>
          <w:rFonts w:ascii="Times New Roman" w:hAnsi="Times New Roman" w:cs="Times New Roman"/>
          <w:sz w:val="24"/>
          <w:szCs w:val="24"/>
        </w:rPr>
        <w:t>Сборище</w:t>
      </w:r>
      <w:r>
        <w:rPr>
          <w:rFonts w:ascii="Times New Roman" w:hAnsi="Times New Roman" w:cs="Times New Roman"/>
          <w:sz w:val="24"/>
          <w:szCs w:val="24"/>
        </w:rPr>
        <w:t xml:space="preserve"> </w:t>
      </w:r>
      <w:r w:rsidRPr="00EE1DB2">
        <w:rPr>
          <w:rFonts w:ascii="Times New Roman" w:hAnsi="Times New Roman" w:cs="Times New Roman"/>
          <w:sz w:val="24"/>
          <w:szCs w:val="24"/>
        </w:rPr>
        <w:t>ангелов</w:t>
      </w:r>
      <w:r>
        <w:rPr>
          <w:rFonts w:ascii="Times New Roman" w:hAnsi="Times New Roman" w:cs="Times New Roman"/>
          <w:sz w:val="24"/>
          <w:szCs w:val="24"/>
        </w:rPr>
        <w:t xml:space="preserve">» </w:t>
      </w:r>
      <w:r w:rsidRPr="00EE1DB2">
        <w:rPr>
          <w:rFonts w:ascii="Times New Roman" w:hAnsi="Times New Roman" w:cs="Times New Roman"/>
          <w:sz w:val="24"/>
          <w:szCs w:val="24"/>
        </w:rPr>
        <w:t>(1955),</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EE1DB2">
        <w:rPr>
          <w:rFonts w:ascii="Times New Roman" w:hAnsi="Times New Roman" w:cs="Times New Roman"/>
          <w:sz w:val="24"/>
          <w:szCs w:val="24"/>
        </w:rPr>
        <w:t>Пещера</w:t>
      </w:r>
      <w:r>
        <w:rPr>
          <w:rFonts w:ascii="Times New Roman" w:hAnsi="Times New Roman" w:cs="Times New Roman"/>
          <w:sz w:val="24"/>
          <w:szCs w:val="24"/>
        </w:rPr>
        <w:t xml:space="preserve">» </w:t>
      </w:r>
      <w:r w:rsidRPr="00EE1DB2">
        <w:rPr>
          <w:rFonts w:ascii="Times New Roman" w:hAnsi="Times New Roman" w:cs="Times New Roman"/>
          <w:sz w:val="24"/>
          <w:szCs w:val="24"/>
        </w:rPr>
        <w:t>(1959),</w:t>
      </w:r>
      <w:r>
        <w:rPr>
          <w:rFonts w:ascii="Times New Roman" w:hAnsi="Times New Roman" w:cs="Times New Roman"/>
          <w:sz w:val="24"/>
          <w:szCs w:val="24"/>
        </w:rPr>
        <w:t xml:space="preserve"> «</w:t>
      </w:r>
      <w:r w:rsidRPr="00EE1DB2">
        <w:rPr>
          <w:rFonts w:ascii="Times New Roman" w:hAnsi="Times New Roman" w:cs="Times New Roman"/>
          <w:sz w:val="24"/>
          <w:szCs w:val="24"/>
        </w:rPr>
        <w:t>Дебри</w:t>
      </w:r>
      <w:r>
        <w:rPr>
          <w:rFonts w:ascii="Times New Roman" w:hAnsi="Times New Roman" w:cs="Times New Roman"/>
          <w:sz w:val="24"/>
          <w:szCs w:val="24"/>
        </w:rPr>
        <w:t xml:space="preserve">» </w:t>
      </w:r>
      <w:r w:rsidRPr="00EE1DB2">
        <w:rPr>
          <w:rFonts w:ascii="Times New Roman" w:hAnsi="Times New Roman" w:cs="Times New Roman"/>
          <w:sz w:val="24"/>
          <w:szCs w:val="24"/>
        </w:rPr>
        <w:t>(1961),</w:t>
      </w:r>
      <w:r>
        <w:rPr>
          <w:rFonts w:ascii="Times New Roman" w:hAnsi="Times New Roman" w:cs="Times New Roman"/>
          <w:sz w:val="24"/>
          <w:szCs w:val="24"/>
        </w:rPr>
        <w:t xml:space="preserve"> «</w:t>
      </w:r>
      <w:r w:rsidRPr="00EE1DB2">
        <w:rPr>
          <w:rFonts w:ascii="Times New Roman" w:hAnsi="Times New Roman" w:cs="Times New Roman"/>
          <w:sz w:val="24"/>
          <w:szCs w:val="24"/>
        </w:rPr>
        <w:t>Приди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зеленый</w:t>
      </w:r>
      <w:r>
        <w:rPr>
          <w:rFonts w:ascii="Times New Roman" w:hAnsi="Times New Roman" w:cs="Times New Roman"/>
          <w:sz w:val="24"/>
          <w:szCs w:val="24"/>
        </w:rPr>
        <w:t xml:space="preserve"> </w:t>
      </w:r>
      <w:r w:rsidRPr="00EE1DB2">
        <w:rPr>
          <w:rFonts w:ascii="Times New Roman" w:hAnsi="Times New Roman" w:cs="Times New Roman"/>
          <w:sz w:val="24"/>
          <w:szCs w:val="24"/>
        </w:rPr>
        <w:t>дол</w:t>
      </w:r>
      <w:r>
        <w:rPr>
          <w:rFonts w:ascii="Times New Roman" w:hAnsi="Times New Roman" w:cs="Times New Roman"/>
          <w:sz w:val="24"/>
          <w:szCs w:val="24"/>
        </w:rPr>
        <w:t xml:space="preserve">» </w:t>
      </w:r>
      <w:r w:rsidRPr="00EE1DB2">
        <w:rPr>
          <w:rFonts w:ascii="Times New Roman" w:hAnsi="Times New Roman" w:cs="Times New Roman"/>
          <w:sz w:val="24"/>
          <w:szCs w:val="24"/>
        </w:rPr>
        <w:t>(1987)</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др.</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стихов</w:t>
      </w:r>
      <w:r>
        <w:rPr>
          <w:rFonts w:ascii="Times New Roman" w:hAnsi="Times New Roman" w:cs="Times New Roman"/>
          <w:sz w:val="24"/>
          <w:szCs w:val="24"/>
        </w:rPr>
        <w:t xml:space="preserve"> «</w:t>
      </w:r>
      <w:r w:rsidRPr="00EE1DB2">
        <w:rPr>
          <w:rFonts w:ascii="Times New Roman" w:hAnsi="Times New Roman" w:cs="Times New Roman"/>
          <w:sz w:val="24"/>
          <w:szCs w:val="24"/>
        </w:rPr>
        <w:t>Обещания</w:t>
      </w:r>
      <w:r>
        <w:rPr>
          <w:rFonts w:ascii="Times New Roman" w:hAnsi="Times New Roman" w:cs="Times New Roman"/>
          <w:sz w:val="24"/>
          <w:szCs w:val="24"/>
        </w:rPr>
        <w:t xml:space="preserve">» </w:t>
      </w:r>
      <w:r w:rsidRPr="00EE1DB2">
        <w:rPr>
          <w:rFonts w:ascii="Times New Roman" w:hAnsi="Times New Roman" w:cs="Times New Roman"/>
          <w:sz w:val="24"/>
          <w:szCs w:val="24"/>
        </w:rPr>
        <w:t>(1957)</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Сейчас</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потом</w:t>
      </w:r>
      <w:r>
        <w:rPr>
          <w:rFonts w:ascii="Times New Roman" w:hAnsi="Times New Roman" w:cs="Times New Roman"/>
          <w:sz w:val="24"/>
          <w:szCs w:val="24"/>
        </w:rPr>
        <w:t xml:space="preserve">» </w:t>
      </w:r>
      <w:r w:rsidRPr="00EE1DB2">
        <w:rPr>
          <w:rFonts w:ascii="Times New Roman" w:hAnsi="Times New Roman" w:cs="Times New Roman"/>
          <w:sz w:val="24"/>
          <w:szCs w:val="24"/>
        </w:rPr>
        <w:t>(1978)</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присуждена</w:t>
      </w:r>
      <w:r>
        <w:rPr>
          <w:rFonts w:ascii="Times New Roman" w:hAnsi="Times New Roman" w:cs="Times New Roman"/>
          <w:sz w:val="24"/>
          <w:szCs w:val="24"/>
        </w:rPr>
        <w:t xml:space="preserve"> </w:t>
      </w:r>
      <w:r w:rsidRPr="00EE1DB2">
        <w:rPr>
          <w:rFonts w:ascii="Times New Roman" w:hAnsi="Times New Roman" w:cs="Times New Roman"/>
          <w:sz w:val="24"/>
          <w:szCs w:val="24"/>
        </w:rPr>
        <w:t>Пулитцеровская</w:t>
      </w:r>
      <w:r>
        <w:rPr>
          <w:rFonts w:ascii="Times New Roman" w:hAnsi="Times New Roman" w:cs="Times New Roman"/>
          <w:sz w:val="24"/>
          <w:szCs w:val="24"/>
        </w:rPr>
        <w:t xml:space="preserve"> </w:t>
      </w:r>
      <w:r w:rsidRPr="00EE1DB2">
        <w:rPr>
          <w:rFonts w:ascii="Times New Roman" w:hAnsi="Times New Roman" w:cs="Times New Roman"/>
          <w:sz w:val="24"/>
          <w:szCs w:val="24"/>
        </w:rPr>
        <w:t>премия.</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Всемирную</w:t>
      </w:r>
      <w:r>
        <w:rPr>
          <w:rFonts w:ascii="Times New Roman" w:hAnsi="Times New Roman" w:cs="Times New Roman"/>
          <w:sz w:val="24"/>
          <w:szCs w:val="24"/>
        </w:rPr>
        <w:t xml:space="preserve"> </w:t>
      </w:r>
      <w:r w:rsidRPr="00EE1DB2">
        <w:rPr>
          <w:rFonts w:ascii="Times New Roman" w:hAnsi="Times New Roman" w:cs="Times New Roman"/>
          <w:sz w:val="24"/>
          <w:szCs w:val="24"/>
        </w:rPr>
        <w:t>славу</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писателю</w:t>
      </w:r>
      <w:r>
        <w:rPr>
          <w:rFonts w:ascii="Times New Roman" w:hAnsi="Times New Roman" w:cs="Times New Roman"/>
          <w:sz w:val="24"/>
          <w:szCs w:val="24"/>
        </w:rPr>
        <w:t xml:space="preserve"> </w:t>
      </w:r>
      <w:r w:rsidRPr="00EE1DB2">
        <w:rPr>
          <w:rFonts w:ascii="Times New Roman" w:hAnsi="Times New Roman" w:cs="Times New Roman"/>
          <w:sz w:val="24"/>
          <w:szCs w:val="24"/>
        </w:rPr>
        <w:t>принес</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Вся</w:t>
      </w:r>
      <w:r>
        <w:rPr>
          <w:rFonts w:ascii="Times New Roman" w:hAnsi="Times New Roman" w:cs="Times New Roman"/>
          <w:sz w:val="24"/>
          <w:szCs w:val="24"/>
        </w:rPr>
        <w:t xml:space="preserve"> </w:t>
      </w:r>
      <w:r w:rsidRPr="00EE1DB2">
        <w:rPr>
          <w:rFonts w:ascii="Times New Roman" w:hAnsi="Times New Roman" w:cs="Times New Roman"/>
          <w:sz w:val="24"/>
          <w:szCs w:val="24"/>
        </w:rPr>
        <w:t>королевская</w:t>
      </w:r>
      <w:r>
        <w:rPr>
          <w:rFonts w:ascii="Times New Roman" w:hAnsi="Times New Roman" w:cs="Times New Roman"/>
          <w:sz w:val="24"/>
          <w:szCs w:val="24"/>
        </w:rPr>
        <w:t xml:space="preserve"> </w:t>
      </w:r>
      <w:r w:rsidRPr="00EE1DB2">
        <w:rPr>
          <w:rFonts w:ascii="Times New Roman" w:hAnsi="Times New Roman" w:cs="Times New Roman"/>
          <w:sz w:val="24"/>
          <w:szCs w:val="24"/>
        </w:rPr>
        <w:t>рать</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Идея</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написания</w:t>
      </w:r>
      <w:r>
        <w:rPr>
          <w:rFonts w:ascii="Times New Roman" w:hAnsi="Times New Roman" w:cs="Times New Roman"/>
          <w:sz w:val="24"/>
          <w:szCs w:val="24"/>
        </w:rPr>
        <w:t xml:space="preserve"> </w:t>
      </w:r>
      <w:r w:rsidRPr="00EE1DB2">
        <w:rPr>
          <w:rFonts w:ascii="Times New Roman" w:hAnsi="Times New Roman" w:cs="Times New Roman"/>
          <w:sz w:val="24"/>
          <w:szCs w:val="24"/>
        </w:rPr>
        <w:t>пришла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голову</w:t>
      </w:r>
      <w:r>
        <w:rPr>
          <w:rFonts w:ascii="Times New Roman" w:hAnsi="Times New Roman" w:cs="Times New Roman"/>
          <w:sz w:val="24"/>
          <w:szCs w:val="24"/>
        </w:rPr>
        <w:t xml:space="preserve"> </w:t>
      </w:r>
      <w:r w:rsidRPr="00EE1DB2">
        <w:rPr>
          <w:rFonts w:ascii="Times New Roman" w:hAnsi="Times New Roman" w:cs="Times New Roman"/>
          <w:sz w:val="24"/>
          <w:szCs w:val="24"/>
        </w:rPr>
        <w:t>Уоррену</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середине</w:t>
      </w:r>
      <w:r>
        <w:rPr>
          <w:rFonts w:ascii="Times New Roman" w:hAnsi="Times New Roman" w:cs="Times New Roman"/>
          <w:sz w:val="24"/>
          <w:szCs w:val="24"/>
        </w:rPr>
        <w:t xml:space="preserve"> </w:t>
      </w:r>
      <w:r w:rsidRPr="00EE1DB2">
        <w:rPr>
          <w:rFonts w:ascii="Times New Roman" w:hAnsi="Times New Roman" w:cs="Times New Roman"/>
          <w:sz w:val="24"/>
          <w:szCs w:val="24"/>
        </w:rPr>
        <w:t>30-х,</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преподавал</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EE1DB2">
        <w:rPr>
          <w:rFonts w:ascii="Times New Roman" w:hAnsi="Times New Roman" w:cs="Times New Roman"/>
          <w:sz w:val="24"/>
          <w:szCs w:val="24"/>
        </w:rPr>
        <w:t>штата</w:t>
      </w:r>
      <w:r>
        <w:rPr>
          <w:rFonts w:ascii="Times New Roman" w:hAnsi="Times New Roman" w:cs="Times New Roman"/>
          <w:sz w:val="24"/>
          <w:szCs w:val="24"/>
        </w:rPr>
        <w:t xml:space="preserve"> </w:t>
      </w:r>
      <w:r w:rsidRPr="00EE1DB2">
        <w:rPr>
          <w:rFonts w:ascii="Times New Roman" w:hAnsi="Times New Roman" w:cs="Times New Roman"/>
          <w:sz w:val="24"/>
          <w:szCs w:val="24"/>
        </w:rPr>
        <w:t>Луизиана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Батон-Руже.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штате</w:t>
      </w:r>
      <w:r>
        <w:rPr>
          <w:rFonts w:ascii="Times New Roman" w:hAnsi="Times New Roman" w:cs="Times New Roman"/>
          <w:sz w:val="24"/>
          <w:szCs w:val="24"/>
        </w:rPr>
        <w:t xml:space="preserve"> </w:t>
      </w:r>
      <w:r w:rsidRPr="00EE1DB2">
        <w:rPr>
          <w:rFonts w:ascii="Times New Roman" w:hAnsi="Times New Roman" w:cs="Times New Roman"/>
          <w:sz w:val="24"/>
          <w:szCs w:val="24"/>
        </w:rPr>
        <w:t>погоду</w:t>
      </w:r>
      <w:r>
        <w:rPr>
          <w:rFonts w:ascii="Times New Roman" w:hAnsi="Times New Roman" w:cs="Times New Roman"/>
          <w:sz w:val="24"/>
          <w:szCs w:val="24"/>
        </w:rPr>
        <w:t xml:space="preserve"> </w:t>
      </w:r>
      <w:r w:rsidRPr="00EE1DB2">
        <w:rPr>
          <w:rFonts w:ascii="Times New Roman" w:hAnsi="Times New Roman" w:cs="Times New Roman"/>
          <w:sz w:val="24"/>
          <w:szCs w:val="24"/>
        </w:rPr>
        <w:t>делал</w:t>
      </w:r>
      <w:r>
        <w:rPr>
          <w:rFonts w:ascii="Times New Roman" w:hAnsi="Times New Roman" w:cs="Times New Roman"/>
          <w:sz w:val="24"/>
          <w:szCs w:val="24"/>
        </w:rPr>
        <w:t xml:space="preserve"> </w:t>
      </w:r>
      <w:r w:rsidRPr="00EE1DB2">
        <w:rPr>
          <w:rFonts w:ascii="Times New Roman" w:hAnsi="Times New Roman" w:cs="Times New Roman"/>
          <w:sz w:val="24"/>
          <w:szCs w:val="24"/>
        </w:rPr>
        <w:t>Хью</w:t>
      </w:r>
      <w:r>
        <w:rPr>
          <w:rFonts w:ascii="Times New Roman" w:hAnsi="Times New Roman" w:cs="Times New Roman"/>
          <w:sz w:val="24"/>
          <w:szCs w:val="24"/>
        </w:rPr>
        <w:t xml:space="preserve"> </w:t>
      </w:r>
      <w:r w:rsidRPr="00EE1DB2">
        <w:rPr>
          <w:rFonts w:ascii="Times New Roman" w:hAnsi="Times New Roman" w:cs="Times New Roman"/>
          <w:sz w:val="24"/>
          <w:szCs w:val="24"/>
        </w:rPr>
        <w:t>Лонг,</w:t>
      </w:r>
      <w:r>
        <w:rPr>
          <w:rFonts w:ascii="Times New Roman" w:hAnsi="Times New Roman" w:cs="Times New Roman"/>
          <w:sz w:val="24"/>
          <w:szCs w:val="24"/>
        </w:rPr>
        <w:t xml:space="preserve"> </w:t>
      </w:r>
      <w:r w:rsidRPr="00EE1DB2">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EE1DB2">
        <w:rPr>
          <w:rFonts w:ascii="Times New Roman" w:hAnsi="Times New Roman" w:cs="Times New Roman"/>
          <w:sz w:val="24"/>
          <w:szCs w:val="24"/>
        </w:rPr>
        <w:t>ставший</w:t>
      </w:r>
      <w:r>
        <w:rPr>
          <w:rFonts w:ascii="Times New Roman" w:hAnsi="Times New Roman" w:cs="Times New Roman"/>
          <w:sz w:val="24"/>
          <w:szCs w:val="24"/>
        </w:rPr>
        <w:t xml:space="preserve"> </w:t>
      </w:r>
      <w:r w:rsidRPr="00EE1DB2">
        <w:rPr>
          <w:rFonts w:ascii="Times New Roman" w:hAnsi="Times New Roman" w:cs="Times New Roman"/>
          <w:sz w:val="24"/>
          <w:szCs w:val="24"/>
        </w:rPr>
        <w:t>сенатором,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университет,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частности,</w:t>
      </w:r>
      <w:r>
        <w:rPr>
          <w:rFonts w:ascii="Times New Roman" w:hAnsi="Times New Roman" w:cs="Times New Roman"/>
          <w:sz w:val="24"/>
          <w:szCs w:val="24"/>
        </w:rPr>
        <w:t xml:space="preserve"> </w:t>
      </w:r>
      <w:r w:rsidRPr="00EE1DB2">
        <w:rPr>
          <w:rFonts w:ascii="Times New Roman" w:hAnsi="Times New Roman" w:cs="Times New Roman"/>
          <w:sz w:val="24"/>
          <w:szCs w:val="24"/>
        </w:rPr>
        <w:t>считается</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детищем.</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стране</w:t>
      </w:r>
      <w:r>
        <w:rPr>
          <w:rFonts w:ascii="Times New Roman" w:hAnsi="Times New Roman" w:cs="Times New Roman"/>
          <w:sz w:val="24"/>
          <w:szCs w:val="24"/>
        </w:rPr>
        <w:t xml:space="preserve"> </w:t>
      </w:r>
      <w:r w:rsidRPr="00EE1DB2">
        <w:rPr>
          <w:rFonts w:ascii="Times New Roman" w:hAnsi="Times New Roman" w:cs="Times New Roman"/>
          <w:sz w:val="24"/>
          <w:szCs w:val="24"/>
        </w:rPr>
        <w:t>число</w:t>
      </w:r>
      <w:r>
        <w:rPr>
          <w:rFonts w:ascii="Times New Roman" w:hAnsi="Times New Roman" w:cs="Times New Roman"/>
          <w:sz w:val="24"/>
          <w:szCs w:val="24"/>
        </w:rPr>
        <w:t xml:space="preserve"> </w:t>
      </w:r>
      <w:r w:rsidRPr="00EE1DB2">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вузах</w:t>
      </w:r>
      <w:r>
        <w:rPr>
          <w:rFonts w:ascii="Times New Roman" w:hAnsi="Times New Roman" w:cs="Times New Roman"/>
          <w:sz w:val="24"/>
          <w:szCs w:val="24"/>
        </w:rPr>
        <w:t xml:space="preserve"> </w:t>
      </w:r>
      <w:r w:rsidRPr="00EE1DB2">
        <w:rPr>
          <w:rFonts w:ascii="Times New Roman" w:hAnsi="Times New Roman" w:cs="Times New Roman"/>
          <w:sz w:val="24"/>
          <w:szCs w:val="24"/>
        </w:rPr>
        <w:t>сокращалось,</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позволил</w:t>
      </w:r>
      <w:r>
        <w:rPr>
          <w:rFonts w:ascii="Times New Roman" w:hAnsi="Times New Roman" w:cs="Times New Roman"/>
          <w:sz w:val="24"/>
          <w:szCs w:val="24"/>
        </w:rPr>
        <w:t xml:space="preserve"> </w:t>
      </w:r>
      <w:r w:rsidRPr="00EE1DB2">
        <w:rPr>
          <w:rFonts w:ascii="Times New Roman" w:hAnsi="Times New Roman" w:cs="Times New Roman"/>
          <w:sz w:val="24"/>
          <w:szCs w:val="24"/>
        </w:rPr>
        <w:t>себе</w:t>
      </w:r>
      <w:r>
        <w:rPr>
          <w:rFonts w:ascii="Times New Roman" w:hAnsi="Times New Roman" w:cs="Times New Roman"/>
          <w:sz w:val="24"/>
          <w:szCs w:val="24"/>
        </w:rPr>
        <w:t xml:space="preserve"> </w:t>
      </w:r>
      <w:r w:rsidRPr="00EE1DB2">
        <w:rPr>
          <w:rFonts w:ascii="Times New Roman" w:hAnsi="Times New Roman" w:cs="Times New Roman"/>
          <w:sz w:val="24"/>
          <w:szCs w:val="24"/>
        </w:rPr>
        <w:t>приглашать</w:t>
      </w:r>
      <w:r>
        <w:rPr>
          <w:rFonts w:ascii="Times New Roman" w:hAnsi="Times New Roman" w:cs="Times New Roman"/>
          <w:sz w:val="24"/>
          <w:szCs w:val="24"/>
        </w:rPr>
        <w:t xml:space="preserve"> </w:t>
      </w:r>
      <w:r w:rsidRPr="00EE1DB2">
        <w:rPr>
          <w:rFonts w:ascii="Times New Roman" w:hAnsi="Times New Roman" w:cs="Times New Roman"/>
          <w:sz w:val="24"/>
          <w:szCs w:val="24"/>
        </w:rPr>
        <w:t>преподавателей</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вполне</w:t>
      </w:r>
      <w:r>
        <w:rPr>
          <w:rFonts w:ascii="Times New Roman" w:hAnsi="Times New Roman" w:cs="Times New Roman"/>
          <w:sz w:val="24"/>
          <w:szCs w:val="24"/>
        </w:rPr>
        <w:t xml:space="preserve"> </w:t>
      </w:r>
      <w:r w:rsidRPr="00EE1DB2">
        <w:rPr>
          <w:rFonts w:ascii="Times New Roman" w:hAnsi="Times New Roman" w:cs="Times New Roman"/>
          <w:sz w:val="24"/>
          <w:szCs w:val="24"/>
        </w:rPr>
        <w:t>приличные</w:t>
      </w:r>
      <w:r>
        <w:rPr>
          <w:rFonts w:ascii="Times New Roman" w:hAnsi="Times New Roman" w:cs="Times New Roman"/>
          <w:sz w:val="24"/>
          <w:szCs w:val="24"/>
        </w:rPr>
        <w:t xml:space="preserve"> </w:t>
      </w:r>
      <w:r w:rsidRPr="00EE1DB2">
        <w:rPr>
          <w:rFonts w:ascii="Times New Roman" w:hAnsi="Times New Roman" w:cs="Times New Roman"/>
          <w:sz w:val="24"/>
          <w:szCs w:val="24"/>
        </w:rPr>
        <w:t>ставки.</w:t>
      </w:r>
    </w:p>
    <w:p w:rsidR="00DE70DA"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Уоррен</w:t>
      </w:r>
      <w:r>
        <w:rPr>
          <w:rFonts w:ascii="Times New Roman" w:hAnsi="Times New Roman" w:cs="Times New Roman"/>
          <w:sz w:val="24"/>
          <w:szCs w:val="24"/>
        </w:rPr>
        <w:t xml:space="preserve"> </w:t>
      </w:r>
      <w:r w:rsidRPr="00EE1DB2">
        <w:rPr>
          <w:rFonts w:ascii="Times New Roman" w:hAnsi="Times New Roman" w:cs="Times New Roman"/>
          <w:sz w:val="24"/>
          <w:szCs w:val="24"/>
        </w:rPr>
        <w:t>вспоминал,</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однажды</w:t>
      </w:r>
      <w:r>
        <w:rPr>
          <w:rFonts w:ascii="Times New Roman" w:hAnsi="Times New Roman" w:cs="Times New Roman"/>
          <w:sz w:val="24"/>
          <w:szCs w:val="24"/>
        </w:rPr>
        <w:t xml:space="preserve"> </w:t>
      </w:r>
      <w:r w:rsidRPr="00EE1DB2">
        <w:rPr>
          <w:rFonts w:ascii="Times New Roman" w:hAnsi="Times New Roman" w:cs="Times New Roman"/>
          <w:sz w:val="24"/>
          <w:szCs w:val="24"/>
        </w:rPr>
        <w:t>подвозил</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трассе</w:t>
      </w:r>
      <w:r>
        <w:rPr>
          <w:rFonts w:ascii="Times New Roman" w:hAnsi="Times New Roman" w:cs="Times New Roman"/>
          <w:sz w:val="24"/>
          <w:szCs w:val="24"/>
        </w:rPr>
        <w:t xml:space="preserve"> </w:t>
      </w:r>
      <w:r w:rsidRPr="00EE1DB2">
        <w:rPr>
          <w:rFonts w:ascii="Times New Roman" w:hAnsi="Times New Roman" w:cs="Times New Roman"/>
          <w:sz w:val="24"/>
          <w:szCs w:val="24"/>
        </w:rPr>
        <w:t>одного</w:t>
      </w:r>
      <w:r>
        <w:rPr>
          <w:rFonts w:ascii="Times New Roman" w:hAnsi="Times New Roman" w:cs="Times New Roman"/>
          <w:sz w:val="24"/>
          <w:szCs w:val="24"/>
        </w:rPr>
        <w:t xml:space="preserve"> </w:t>
      </w:r>
      <w:r w:rsidRPr="00EE1DB2">
        <w:rPr>
          <w:rFonts w:ascii="Times New Roman" w:hAnsi="Times New Roman" w:cs="Times New Roman"/>
          <w:sz w:val="24"/>
          <w:szCs w:val="24"/>
        </w:rPr>
        <w:t>пассажира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потрепанного</w:t>
      </w:r>
      <w:r>
        <w:rPr>
          <w:rFonts w:ascii="Times New Roman" w:hAnsi="Times New Roman" w:cs="Times New Roman"/>
          <w:sz w:val="24"/>
          <w:szCs w:val="24"/>
        </w:rPr>
        <w:t xml:space="preserve"> </w:t>
      </w:r>
      <w:r w:rsidRPr="00EE1DB2">
        <w:rPr>
          <w:rFonts w:ascii="Times New Roman" w:hAnsi="Times New Roman" w:cs="Times New Roman"/>
          <w:sz w:val="24"/>
          <w:szCs w:val="24"/>
        </w:rPr>
        <w:t>жизнью</w:t>
      </w:r>
      <w:r>
        <w:rPr>
          <w:rFonts w:ascii="Times New Roman" w:hAnsi="Times New Roman" w:cs="Times New Roman"/>
          <w:sz w:val="24"/>
          <w:szCs w:val="24"/>
        </w:rPr>
        <w:t xml:space="preserve"> </w:t>
      </w:r>
      <w:r w:rsidRPr="00EE1DB2">
        <w:rPr>
          <w:rFonts w:ascii="Times New Roman" w:hAnsi="Times New Roman" w:cs="Times New Roman"/>
          <w:sz w:val="24"/>
          <w:szCs w:val="24"/>
        </w:rPr>
        <w:t>мужичка</w:t>
      </w:r>
      <w:r>
        <w:rPr>
          <w:rFonts w:ascii="Times New Roman" w:hAnsi="Times New Roman" w:cs="Times New Roman"/>
          <w:sz w:val="24"/>
          <w:szCs w:val="24"/>
        </w:rPr>
        <w:t xml:space="preserve"> </w:t>
      </w:r>
      <w:r w:rsidRPr="00EE1DB2">
        <w:rPr>
          <w:rFonts w:ascii="Times New Roman" w:hAnsi="Times New Roman" w:cs="Times New Roman"/>
          <w:sz w:val="24"/>
          <w:szCs w:val="24"/>
        </w:rPr>
        <w:t>со</w:t>
      </w:r>
      <w:r>
        <w:rPr>
          <w:rFonts w:ascii="Times New Roman" w:hAnsi="Times New Roman" w:cs="Times New Roman"/>
          <w:sz w:val="24"/>
          <w:szCs w:val="24"/>
        </w:rPr>
        <w:t xml:space="preserve"> </w:t>
      </w:r>
      <w:r w:rsidRPr="00EE1DB2">
        <w:rPr>
          <w:rFonts w:ascii="Times New Roman" w:hAnsi="Times New Roman" w:cs="Times New Roman"/>
          <w:sz w:val="24"/>
          <w:szCs w:val="24"/>
        </w:rPr>
        <w:t>щербатым</w:t>
      </w:r>
      <w:r>
        <w:rPr>
          <w:rFonts w:ascii="Times New Roman" w:hAnsi="Times New Roman" w:cs="Times New Roman"/>
          <w:sz w:val="24"/>
          <w:szCs w:val="24"/>
        </w:rPr>
        <w:t xml:space="preserve"> </w:t>
      </w:r>
      <w:r w:rsidRPr="00EE1DB2">
        <w:rPr>
          <w:rFonts w:ascii="Times New Roman" w:hAnsi="Times New Roman" w:cs="Times New Roman"/>
          <w:sz w:val="24"/>
          <w:szCs w:val="24"/>
        </w:rPr>
        <w:t>ртом.</w:t>
      </w:r>
      <w:r>
        <w:rPr>
          <w:rFonts w:ascii="Times New Roman" w:hAnsi="Times New Roman" w:cs="Times New Roman"/>
          <w:sz w:val="24"/>
          <w:szCs w:val="24"/>
        </w:rPr>
        <w:t xml:space="preserve"> </w:t>
      </w:r>
      <w:r w:rsidRPr="00EE1DB2">
        <w:rPr>
          <w:rFonts w:ascii="Times New Roman" w:hAnsi="Times New Roman" w:cs="Times New Roman"/>
          <w:sz w:val="24"/>
          <w:szCs w:val="24"/>
        </w:rPr>
        <w:t>Тот-то</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поведал</w:t>
      </w:r>
      <w:r>
        <w:rPr>
          <w:rFonts w:ascii="Times New Roman" w:hAnsi="Times New Roman" w:cs="Times New Roman"/>
          <w:sz w:val="24"/>
          <w:szCs w:val="24"/>
        </w:rPr>
        <w:t xml:space="preserve"> </w:t>
      </w:r>
      <w:r w:rsidRPr="00EE1DB2">
        <w:rPr>
          <w:rFonts w:ascii="Times New Roman" w:hAnsi="Times New Roman" w:cs="Times New Roman"/>
          <w:sz w:val="24"/>
          <w:szCs w:val="24"/>
        </w:rPr>
        <w:t>впервые</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деяниях</w:t>
      </w:r>
      <w:r>
        <w:rPr>
          <w:rFonts w:ascii="Times New Roman" w:hAnsi="Times New Roman" w:cs="Times New Roman"/>
          <w:sz w:val="24"/>
          <w:szCs w:val="24"/>
        </w:rPr>
        <w:t xml:space="preserve"> </w:t>
      </w:r>
      <w:r w:rsidRPr="00EE1DB2">
        <w:rPr>
          <w:rFonts w:ascii="Times New Roman" w:hAnsi="Times New Roman" w:cs="Times New Roman"/>
          <w:sz w:val="24"/>
          <w:szCs w:val="24"/>
        </w:rPr>
        <w:t>сенатора.</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отменил</w:t>
      </w:r>
      <w:r>
        <w:rPr>
          <w:rFonts w:ascii="Times New Roman" w:hAnsi="Times New Roman" w:cs="Times New Roman"/>
          <w:sz w:val="24"/>
          <w:szCs w:val="24"/>
        </w:rPr>
        <w:t xml:space="preserve"> </w:t>
      </w:r>
      <w:r w:rsidRPr="00EE1DB2">
        <w:rPr>
          <w:rFonts w:ascii="Times New Roman" w:hAnsi="Times New Roman" w:cs="Times New Roman"/>
          <w:sz w:val="24"/>
          <w:szCs w:val="24"/>
        </w:rPr>
        <w:t>пошлину</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проезд</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этим</w:t>
      </w:r>
      <w:r>
        <w:rPr>
          <w:rFonts w:ascii="Times New Roman" w:hAnsi="Times New Roman" w:cs="Times New Roman"/>
          <w:sz w:val="24"/>
          <w:szCs w:val="24"/>
        </w:rPr>
        <w:t xml:space="preserve"> </w:t>
      </w:r>
      <w:r w:rsidRPr="00EE1DB2">
        <w:rPr>
          <w:rFonts w:ascii="Times New Roman" w:hAnsi="Times New Roman" w:cs="Times New Roman"/>
          <w:sz w:val="24"/>
          <w:szCs w:val="24"/>
        </w:rPr>
        <w:t>дорогам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даже</w:t>
      </w:r>
      <w:r>
        <w:rPr>
          <w:rFonts w:ascii="Times New Roman" w:hAnsi="Times New Roman" w:cs="Times New Roman"/>
          <w:sz w:val="24"/>
          <w:szCs w:val="24"/>
        </w:rPr>
        <w:t xml:space="preserve"> </w:t>
      </w:r>
      <w:r w:rsidRPr="00EE1DB2">
        <w:rPr>
          <w:rFonts w:ascii="Times New Roman" w:hAnsi="Times New Roman" w:cs="Times New Roman"/>
          <w:sz w:val="24"/>
          <w:szCs w:val="24"/>
        </w:rPr>
        <w:t>мостам.</w:t>
      </w:r>
      <w:r>
        <w:rPr>
          <w:rFonts w:ascii="Times New Roman" w:hAnsi="Times New Roman" w:cs="Times New Roman"/>
          <w:sz w:val="24"/>
          <w:szCs w:val="24"/>
        </w:rPr>
        <w:t xml:space="preserve"> </w:t>
      </w:r>
      <w:r w:rsidRPr="00EE1DB2">
        <w:rPr>
          <w:rFonts w:ascii="Times New Roman" w:hAnsi="Times New Roman" w:cs="Times New Roman"/>
          <w:sz w:val="24"/>
          <w:szCs w:val="24"/>
        </w:rPr>
        <w:t>Пассажир</w:t>
      </w:r>
      <w:r>
        <w:rPr>
          <w:rFonts w:ascii="Times New Roman" w:hAnsi="Times New Roman" w:cs="Times New Roman"/>
          <w:sz w:val="24"/>
          <w:szCs w:val="24"/>
        </w:rPr>
        <w:t xml:space="preserve"> </w:t>
      </w:r>
      <w:r w:rsidRPr="00EE1DB2">
        <w:rPr>
          <w:rFonts w:ascii="Times New Roman" w:hAnsi="Times New Roman" w:cs="Times New Roman"/>
          <w:sz w:val="24"/>
          <w:szCs w:val="24"/>
        </w:rPr>
        <w:t>рассказал</w:t>
      </w:r>
      <w:r>
        <w:rPr>
          <w:rFonts w:ascii="Times New Roman" w:hAnsi="Times New Roman" w:cs="Times New Roman"/>
          <w:sz w:val="24"/>
          <w:szCs w:val="24"/>
        </w:rPr>
        <w:t xml:space="preserve"> </w:t>
      </w:r>
      <w:r w:rsidRPr="00EE1DB2">
        <w:rPr>
          <w:rFonts w:ascii="Times New Roman" w:hAnsi="Times New Roman" w:cs="Times New Roman"/>
          <w:sz w:val="24"/>
          <w:szCs w:val="24"/>
        </w:rPr>
        <w:t>историю</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сенатор</w:t>
      </w:r>
      <w:r>
        <w:rPr>
          <w:rFonts w:ascii="Times New Roman" w:hAnsi="Times New Roman" w:cs="Times New Roman"/>
          <w:sz w:val="24"/>
          <w:szCs w:val="24"/>
        </w:rPr>
        <w:t xml:space="preserve"> </w:t>
      </w:r>
      <w:r w:rsidRPr="00EE1DB2">
        <w:rPr>
          <w:rFonts w:ascii="Times New Roman" w:hAnsi="Times New Roman" w:cs="Times New Roman"/>
          <w:sz w:val="24"/>
          <w:szCs w:val="24"/>
        </w:rPr>
        <w:t>предложил</w:t>
      </w:r>
      <w:r>
        <w:rPr>
          <w:rFonts w:ascii="Times New Roman" w:hAnsi="Times New Roman" w:cs="Times New Roman"/>
          <w:sz w:val="24"/>
          <w:szCs w:val="24"/>
        </w:rPr>
        <w:t xml:space="preserve"> </w:t>
      </w:r>
      <w:r w:rsidRPr="00EE1DB2">
        <w:rPr>
          <w:rFonts w:ascii="Times New Roman" w:hAnsi="Times New Roman" w:cs="Times New Roman"/>
          <w:sz w:val="24"/>
          <w:szCs w:val="24"/>
        </w:rPr>
        <w:t>президенту</w:t>
      </w:r>
      <w:r>
        <w:rPr>
          <w:rFonts w:ascii="Times New Roman" w:hAnsi="Times New Roman" w:cs="Times New Roman"/>
          <w:sz w:val="24"/>
          <w:szCs w:val="24"/>
        </w:rPr>
        <w:t xml:space="preserve"> </w:t>
      </w:r>
      <w:r w:rsidRPr="00EE1DB2">
        <w:rPr>
          <w:rFonts w:ascii="Times New Roman" w:hAnsi="Times New Roman" w:cs="Times New Roman"/>
          <w:sz w:val="24"/>
          <w:szCs w:val="24"/>
        </w:rPr>
        <w:t>кампании,</w:t>
      </w:r>
      <w:r>
        <w:rPr>
          <w:rFonts w:ascii="Times New Roman" w:hAnsi="Times New Roman" w:cs="Times New Roman"/>
          <w:sz w:val="24"/>
          <w:szCs w:val="24"/>
        </w:rPr>
        <w:t xml:space="preserve"> </w:t>
      </w:r>
      <w:r w:rsidRPr="00EE1DB2">
        <w:rPr>
          <w:rFonts w:ascii="Times New Roman" w:hAnsi="Times New Roman" w:cs="Times New Roman"/>
          <w:sz w:val="24"/>
          <w:szCs w:val="24"/>
        </w:rPr>
        <w:t>владевшей</w:t>
      </w:r>
      <w:r>
        <w:rPr>
          <w:rFonts w:ascii="Times New Roman" w:hAnsi="Times New Roman" w:cs="Times New Roman"/>
          <w:sz w:val="24"/>
          <w:szCs w:val="24"/>
        </w:rPr>
        <w:t xml:space="preserve"> </w:t>
      </w:r>
      <w:r w:rsidRPr="00EE1DB2">
        <w:rPr>
          <w:rFonts w:ascii="Times New Roman" w:hAnsi="Times New Roman" w:cs="Times New Roman"/>
          <w:sz w:val="24"/>
          <w:szCs w:val="24"/>
        </w:rPr>
        <w:t>одним</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мостов,</w:t>
      </w:r>
      <w:r>
        <w:rPr>
          <w:rFonts w:ascii="Times New Roman" w:hAnsi="Times New Roman" w:cs="Times New Roman"/>
          <w:sz w:val="24"/>
          <w:szCs w:val="24"/>
        </w:rPr>
        <w:t xml:space="preserve"> </w:t>
      </w:r>
      <w:r w:rsidRPr="00EE1DB2">
        <w:rPr>
          <w:rFonts w:ascii="Times New Roman" w:hAnsi="Times New Roman" w:cs="Times New Roman"/>
          <w:sz w:val="24"/>
          <w:szCs w:val="24"/>
        </w:rPr>
        <w:t>хорошую,</w:t>
      </w:r>
      <w:r>
        <w:rPr>
          <w:rFonts w:ascii="Times New Roman" w:hAnsi="Times New Roman" w:cs="Times New Roman"/>
          <w:sz w:val="24"/>
          <w:szCs w:val="24"/>
        </w:rPr>
        <w:t xml:space="preserve"> «</w:t>
      </w:r>
      <w:r w:rsidRPr="00EE1DB2">
        <w:rPr>
          <w:rFonts w:ascii="Times New Roman" w:hAnsi="Times New Roman" w:cs="Times New Roman"/>
          <w:sz w:val="24"/>
          <w:szCs w:val="24"/>
        </w:rPr>
        <w:t>правильную</w:t>
      </w:r>
      <w:r>
        <w:rPr>
          <w:rFonts w:ascii="Times New Roman" w:hAnsi="Times New Roman" w:cs="Times New Roman"/>
          <w:sz w:val="24"/>
          <w:szCs w:val="24"/>
        </w:rPr>
        <w:t xml:space="preserve">» </w:t>
      </w:r>
      <w:r w:rsidRPr="00EE1DB2">
        <w:rPr>
          <w:rFonts w:ascii="Times New Roman" w:hAnsi="Times New Roman" w:cs="Times New Roman"/>
          <w:sz w:val="24"/>
          <w:szCs w:val="24"/>
        </w:rPr>
        <w:t>цену</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мост,</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тот</w:t>
      </w:r>
      <w:r>
        <w:rPr>
          <w:rFonts w:ascii="Times New Roman" w:hAnsi="Times New Roman" w:cs="Times New Roman"/>
          <w:sz w:val="24"/>
          <w:szCs w:val="24"/>
        </w:rPr>
        <w:t xml:space="preserve"> </w:t>
      </w:r>
      <w:r w:rsidRPr="00EE1DB2">
        <w:rPr>
          <w:rFonts w:ascii="Times New Roman" w:hAnsi="Times New Roman" w:cs="Times New Roman"/>
          <w:sz w:val="24"/>
          <w:szCs w:val="24"/>
        </w:rPr>
        <w:t>поднял</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смех.</w:t>
      </w:r>
      <w:r>
        <w:rPr>
          <w:rFonts w:ascii="Times New Roman" w:hAnsi="Times New Roman" w:cs="Times New Roman"/>
          <w:sz w:val="24"/>
          <w:szCs w:val="24"/>
        </w:rPr>
        <w:t xml:space="preserve"> </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сентябре</w:t>
      </w:r>
      <w:r>
        <w:rPr>
          <w:rFonts w:ascii="Times New Roman" w:hAnsi="Times New Roman" w:cs="Times New Roman"/>
          <w:sz w:val="24"/>
          <w:szCs w:val="24"/>
        </w:rPr>
        <w:t xml:space="preserve"> </w:t>
      </w:r>
      <w:r w:rsidRPr="00EE1DB2">
        <w:rPr>
          <w:rFonts w:ascii="Times New Roman" w:hAnsi="Times New Roman" w:cs="Times New Roman"/>
          <w:sz w:val="24"/>
          <w:szCs w:val="24"/>
        </w:rPr>
        <w:t>1935</w:t>
      </w:r>
      <w:r>
        <w:rPr>
          <w:rFonts w:ascii="Times New Roman" w:hAnsi="Times New Roman" w:cs="Times New Roman"/>
          <w:sz w:val="24"/>
          <w:szCs w:val="24"/>
        </w:rPr>
        <w:t xml:space="preserve"> </w:t>
      </w:r>
      <w:r w:rsidRPr="00EE1DB2">
        <w:rPr>
          <w:rFonts w:ascii="Times New Roman" w:hAnsi="Times New Roman" w:cs="Times New Roman"/>
          <w:sz w:val="24"/>
          <w:szCs w:val="24"/>
        </w:rPr>
        <w:t>года</w:t>
      </w:r>
      <w:r>
        <w:rPr>
          <w:rFonts w:ascii="Times New Roman" w:hAnsi="Times New Roman" w:cs="Times New Roman"/>
          <w:sz w:val="24"/>
          <w:szCs w:val="24"/>
        </w:rPr>
        <w:t xml:space="preserve"> </w:t>
      </w:r>
      <w:r w:rsidRPr="00EE1DB2">
        <w:rPr>
          <w:rFonts w:ascii="Times New Roman" w:hAnsi="Times New Roman" w:cs="Times New Roman"/>
          <w:sz w:val="24"/>
          <w:szCs w:val="24"/>
        </w:rPr>
        <w:t>сенатора</w:t>
      </w:r>
      <w:r>
        <w:rPr>
          <w:rFonts w:ascii="Times New Roman" w:hAnsi="Times New Roman" w:cs="Times New Roman"/>
          <w:sz w:val="24"/>
          <w:szCs w:val="24"/>
        </w:rPr>
        <w:t xml:space="preserve"> </w:t>
      </w:r>
      <w:r w:rsidRPr="00EE1DB2">
        <w:rPr>
          <w:rFonts w:ascii="Times New Roman" w:hAnsi="Times New Roman" w:cs="Times New Roman"/>
          <w:sz w:val="24"/>
          <w:szCs w:val="24"/>
        </w:rPr>
        <w:t>Лонга</w:t>
      </w:r>
      <w:r>
        <w:rPr>
          <w:rFonts w:ascii="Times New Roman" w:hAnsi="Times New Roman" w:cs="Times New Roman"/>
          <w:sz w:val="24"/>
          <w:szCs w:val="24"/>
        </w:rPr>
        <w:t xml:space="preserve"> </w:t>
      </w:r>
      <w:r w:rsidRPr="00EE1DB2">
        <w:rPr>
          <w:rFonts w:ascii="Times New Roman" w:hAnsi="Times New Roman" w:cs="Times New Roman"/>
          <w:sz w:val="24"/>
          <w:szCs w:val="24"/>
        </w:rPr>
        <w:t>застрелили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коридоре</w:t>
      </w:r>
      <w:r>
        <w:rPr>
          <w:rFonts w:ascii="Times New Roman" w:hAnsi="Times New Roman" w:cs="Times New Roman"/>
          <w:sz w:val="24"/>
          <w:szCs w:val="24"/>
        </w:rPr>
        <w:t xml:space="preserve"> </w:t>
      </w:r>
      <w:r w:rsidRPr="00EE1DB2">
        <w:rPr>
          <w:rFonts w:ascii="Times New Roman" w:hAnsi="Times New Roman" w:cs="Times New Roman"/>
          <w:sz w:val="24"/>
          <w:szCs w:val="24"/>
        </w:rPr>
        <w:t>Капитолия,</w:t>
      </w:r>
      <w:r>
        <w:rPr>
          <w:rFonts w:ascii="Times New Roman" w:hAnsi="Times New Roman" w:cs="Times New Roman"/>
          <w:sz w:val="24"/>
          <w:szCs w:val="24"/>
        </w:rPr>
        <w:t xml:space="preserve"> </w:t>
      </w:r>
      <w:r w:rsidRPr="00EE1DB2">
        <w:rPr>
          <w:rFonts w:ascii="Times New Roman" w:hAnsi="Times New Roman" w:cs="Times New Roman"/>
          <w:sz w:val="24"/>
          <w:szCs w:val="24"/>
        </w:rPr>
        <w:t>Уоррен</w:t>
      </w:r>
      <w:r>
        <w:rPr>
          <w:rFonts w:ascii="Times New Roman" w:hAnsi="Times New Roman" w:cs="Times New Roman"/>
          <w:sz w:val="24"/>
          <w:szCs w:val="24"/>
        </w:rPr>
        <w:t xml:space="preserve"> </w:t>
      </w:r>
      <w:r w:rsidRPr="00EE1DB2">
        <w:rPr>
          <w:rFonts w:ascii="Times New Roman" w:hAnsi="Times New Roman" w:cs="Times New Roman"/>
          <w:sz w:val="24"/>
          <w:szCs w:val="24"/>
        </w:rPr>
        <w:t>почувствовал,</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долг</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описать</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судьбу.</w:t>
      </w:r>
      <w:r>
        <w:rPr>
          <w:rFonts w:ascii="Times New Roman" w:hAnsi="Times New Roman" w:cs="Times New Roman"/>
          <w:sz w:val="24"/>
          <w:szCs w:val="24"/>
        </w:rPr>
        <w:t xml:space="preserve"> </w:t>
      </w:r>
      <w:r w:rsidRPr="00EE1DB2">
        <w:rPr>
          <w:rFonts w:ascii="Times New Roman" w:hAnsi="Times New Roman" w:cs="Times New Roman"/>
          <w:sz w:val="24"/>
          <w:szCs w:val="24"/>
        </w:rPr>
        <w:t>Сперва</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попытался</w:t>
      </w:r>
      <w:r>
        <w:rPr>
          <w:rFonts w:ascii="Times New Roman" w:hAnsi="Times New Roman" w:cs="Times New Roman"/>
          <w:sz w:val="24"/>
          <w:szCs w:val="24"/>
        </w:rPr>
        <w:t xml:space="preserve"> </w:t>
      </w:r>
      <w:r w:rsidRPr="00EE1DB2">
        <w:rPr>
          <w:rFonts w:ascii="Times New Roman" w:hAnsi="Times New Roman" w:cs="Times New Roman"/>
          <w:sz w:val="24"/>
          <w:szCs w:val="24"/>
        </w:rPr>
        <w:t>сделать</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пьесе,</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EE1DB2">
        <w:rPr>
          <w:rFonts w:ascii="Times New Roman" w:hAnsi="Times New Roman" w:cs="Times New Roman"/>
          <w:sz w:val="24"/>
          <w:szCs w:val="24"/>
        </w:rPr>
        <w:t>взялся</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Хью</w:t>
      </w:r>
      <w:r>
        <w:rPr>
          <w:rFonts w:ascii="Times New Roman" w:hAnsi="Times New Roman" w:cs="Times New Roman"/>
          <w:sz w:val="24"/>
          <w:szCs w:val="24"/>
        </w:rPr>
        <w:t xml:space="preserve"> </w:t>
      </w:r>
      <w:r w:rsidRPr="00EE1DB2">
        <w:rPr>
          <w:rFonts w:ascii="Times New Roman" w:hAnsi="Times New Roman" w:cs="Times New Roman"/>
          <w:sz w:val="24"/>
          <w:szCs w:val="24"/>
        </w:rPr>
        <w:t>Лонг</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Вся</w:t>
      </w:r>
      <w:r>
        <w:rPr>
          <w:rFonts w:ascii="Times New Roman" w:hAnsi="Times New Roman" w:cs="Times New Roman"/>
          <w:sz w:val="24"/>
          <w:szCs w:val="24"/>
        </w:rPr>
        <w:t xml:space="preserve"> </w:t>
      </w:r>
      <w:r w:rsidRPr="00EE1DB2">
        <w:rPr>
          <w:rFonts w:ascii="Times New Roman" w:hAnsi="Times New Roman" w:cs="Times New Roman"/>
          <w:sz w:val="24"/>
          <w:szCs w:val="24"/>
        </w:rPr>
        <w:t>королевская</w:t>
      </w:r>
      <w:r>
        <w:rPr>
          <w:rFonts w:ascii="Times New Roman" w:hAnsi="Times New Roman" w:cs="Times New Roman"/>
          <w:sz w:val="24"/>
          <w:szCs w:val="24"/>
        </w:rPr>
        <w:t xml:space="preserve"> </w:t>
      </w:r>
      <w:r w:rsidRPr="00EE1DB2">
        <w:rPr>
          <w:rFonts w:ascii="Times New Roman" w:hAnsi="Times New Roman" w:cs="Times New Roman"/>
          <w:sz w:val="24"/>
          <w:szCs w:val="24"/>
        </w:rPr>
        <w:t>рать</w:t>
      </w:r>
      <w:r>
        <w:rPr>
          <w:rFonts w:ascii="Times New Roman" w:hAnsi="Times New Roman" w:cs="Times New Roman"/>
          <w:sz w:val="24"/>
          <w:szCs w:val="24"/>
        </w:rPr>
        <w:t xml:space="preserve">» </w:t>
      </w:r>
      <w:r w:rsidRPr="00EE1DB2">
        <w:rPr>
          <w:rFonts w:ascii="Times New Roman" w:hAnsi="Times New Roman" w:cs="Times New Roman"/>
          <w:sz w:val="24"/>
          <w:szCs w:val="24"/>
        </w:rPr>
        <w:t>превратился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Старка.</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ради</w:t>
      </w:r>
      <w:r>
        <w:rPr>
          <w:rFonts w:ascii="Times New Roman" w:hAnsi="Times New Roman" w:cs="Times New Roman"/>
          <w:sz w:val="24"/>
          <w:szCs w:val="24"/>
        </w:rPr>
        <w:t xml:space="preserve"> </w:t>
      </w:r>
      <w:r w:rsidRPr="00EE1DB2">
        <w:rPr>
          <w:rFonts w:ascii="Times New Roman" w:hAnsi="Times New Roman" w:cs="Times New Roman"/>
          <w:sz w:val="24"/>
          <w:szCs w:val="24"/>
        </w:rPr>
        <w:t>дела</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готов</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унижение,</w:t>
      </w:r>
      <w:r>
        <w:rPr>
          <w:rFonts w:ascii="Times New Roman" w:hAnsi="Times New Roman" w:cs="Times New Roman"/>
          <w:sz w:val="24"/>
          <w:szCs w:val="24"/>
        </w:rPr>
        <w:t xml:space="preserve"> </w:t>
      </w:r>
      <w:r w:rsidRPr="00EE1DB2">
        <w:rPr>
          <w:rFonts w:ascii="Times New Roman" w:hAnsi="Times New Roman" w:cs="Times New Roman"/>
          <w:sz w:val="24"/>
          <w:szCs w:val="24"/>
        </w:rPr>
        <w:t>презрение,</w:t>
      </w:r>
      <w:r>
        <w:rPr>
          <w:rFonts w:ascii="Times New Roman" w:hAnsi="Times New Roman" w:cs="Times New Roman"/>
          <w:sz w:val="24"/>
          <w:szCs w:val="24"/>
        </w:rPr>
        <w:t xml:space="preserve"> </w:t>
      </w:r>
      <w:r w:rsidRPr="00EE1DB2">
        <w:rPr>
          <w:rFonts w:ascii="Times New Roman" w:hAnsi="Times New Roman" w:cs="Times New Roman"/>
          <w:sz w:val="24"/>
          <w:szCs w:val="24"/>
        </w:rPr>
        <w:t>потерю</w:t>
      </w:r>
      <w:r>
        <w:rPr>
          <w:rFonts w:ascii="Times New Roman" w:hAnsi="Times New Roman" w:cs="Times New Roman"/>
          <w:sz w:val="24"/>
          <w:szCs w:val="24"/>
        </w:rPr>
        <w:t xml:space="preserve"> </w:t>
      </w:r>
      <w:r w:rsidRPr="00EE1DB2">
        <w:rPr>
          <w:rFonts w:ascii="Times New Roman" w:hAnsi="Times New Roman" w:cs="Times New Roman"/>
          <w:sz w:val="24"/>
          <w:szCs w:val="24"/>
        </w:rPr>
        <w:t>достоинства.</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w:t>
      </w:r>
      <w:r>
        <w:rPr>
          <w:rFonts w:ascii="Times New Roman" w:hAnsi="Times New Roman" w:cs="Times New Roman"/>
          <w:sz w:val="24"/>
          <w:szCs w:val="24"/>
        </w:rPr>
        <w:t xml:space="preserve"> </w:t>
      </w:r>
      <w:r w:rsidRPr="00EE1DB2">
        <w:rPr>
          <w:rFonts w:ascii="Times New Roman" w:hAnsi="Times New Roman" w:cs="Times New Roman"/>
          <w:sz w:val="24"/>
          <w:szCs w:val="24"/>
        </w:rPr>
        <w:t>понятие</w:t>
      </w:r>
      <w:r>
        <w:rPr>
          <w:rFonts w:ascii="Times New Roman" w:hAnsi="Times New Roman" w:cs="Times New Roman"/>
          <w:sz w:val="24"/>
          <w:szCs w:val="24"/>
        </w:rPr>
        <w:t xml:space="preserve"> </w:t>
      </w:r>
      <w:r w:rsidRPr="00EE1DB2">
        <w:rPr>
          <w:rFonts w:ascii="Times New Roman" w:hAnsi="Times New Roman" w:cs="Times New Roman"/>
          <w:sz w:val="24"/>
          <w:szCs w:val="24"/>
        </w:rPr>
        <w:t>достоинства</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такового</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него,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отличие</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Адама</w:t>
      </w:r>
      <w:r>
        <w:rPr>
          <w:rFonts w:ascii="Times New Roman" w:hAnsi="Times New Roman" w:cs="Times New Roman"/>
          <w:sz w:val="24"/>
          <w:szCs w:val="24"/>
        </w:rPr>
        <w:t xml:space="preserve"> </w:t>
      </w:r>
      <w:r w:rsidRPr="00EE1DB2">
        <w:rPr>
          <w:rFonts w:ascii="Times New Roman" w:hAnsi="Times New Roman" w:cs="Times New Roman"/>
          <w:sz w:val="24"/>
          <w:szCs w:val="24"/>
        </w:rPr>
        <w:t>Стен,</w:t>
      </w:r>
      <w:r>
        <w:rPr>
          <w:rFonts w:ascii="Times New Roman" w:hAnsi="Times New Roman" w:cs="Times New Roman"/>
          <w:sz w:val="24"/>
          <w:szCs w:val="24"/>
        </w:rPr>
        <w:t xml:space="preserve"> </w:t>
      </w:r>
      <w:r w:rsidRPr="00EE1DB2">
        <w:rPr>
          <w:rFonts w:ascii="Times New Roman" w:hAnsi="Times New Roman" w:cs="Times New Roman"/>
          <w:sz w:val="24"/>
          <w:szCs w:val="24"/>
        </w:rPr>
        <w:t>тона,</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существует,</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интересы</w:t>
      </w:r>
      <w:r>
        <w:rPr>
          <w:rFonts w:ascii="Times New Roman" w:hAnsi="Times New Roman" w:cs="Times New Roman"/>
          <w:sz w:val="24"/>
          <w:szCs w:val="24"/>
        </w:rPr>
        <w:t xml:space="preserve"> дела</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Единственную</w:t>
      </w:r>
      <w:r>
        <w:rPr>
          <w:rFonts w:ascii="Times New Roman" w:hAnsi="Times New Roman" w:cs="Times New Roman"/>
          <w:sz w:val="24"/>
          <w:szCs w:val="24"/>
        </w:rPr>
        <w:t xml:space="preserve"> </w:t>
      </w:r>
      <w:r w:rsidRPr="00EE1DB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EE1DB2">
        <w:rPr>
          <w:rFonts w:ascii="Times New Roman" w:hAnsi="Times New Roman" w:cs="Times New Roman"/>
          <w:sz w:val="24"/>
          <w:szCs w:val="24"/>
        </w:rPr>
        <w:t>делать</w:t>
      </w:r>
      <w:r>
        <w:rPr>
          <w:rFonts w:ascii="Times New Roman" w:hAnsi="Times New Roman" w:cs="Times New Roman"/>
          <w:sz w:val="24"/>
          <w:szCs w:val="24"/>
        </w:rPr>
        <w:t xml:space="preserve"> </w:t>
      </w:r>
      <w:r w:rsidRPr="00EE1DB2">
        <w:rPr>
          <w:rFonts w:ascii="Times New Roman" w:hAnsi="Times New Roman" w:cs="Times New Roman"/>
          <w:sz w:val="24"/>
          <w:szCs w:val="24"/>
        </w:rPr>
        <w:t>дело</w:t>
      </w:r>
      <w:r>
        <w:rPr>
          <w:rFonts w:ascii="Times New Roman" w:hAnsi="Times New Roman" w:cs="Times New Roman"/>
          <w:sz w:val="24"/>
          <w:szCs w:val="24"/>
        </w:rPr>
        <w:t xml:space="preserve"> </w:t>
      </w:r>
      <w:r w:rsidRPr="00EE1DB2">
        <w:rPr>
          <w:rFonts w:ascii="Times New Roman" w:hAnsi="Times New Roman" w:cs="Times New Roman"/>
          <w:sz w:val="24"/>
          <w:szCs w:val="24"/>
        </w:rPr>
        <w:t>дает</w:t>
      </w:r>
      <w:r>
        <w:rPr>
          <w:rFonts w:ascii="Times New Roman" w:hAnsi="Times New Roman" w:cs="Times New Roman"/>
          <w:sz w:val="24"/>
          <w:szCs w:val="24"/>
        </w:rPr>
        <w:t xml:space="preserve"> </w:t>
      </w:r>
      <w:r w:rsidRPr="00EE1DB2">
        <w:rPr>
          <w:rFonts w:ascii="Times New Roman" w:hAnsi="Times New Roman" w:cs="Times New Roman"/>
          <w:sz w:val="24"/>
          <w:szCs w:val="24"/>
        </w:rPr>
        <w:t>власть.</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можно</w:t>
      </w:r>
      <w:r>
        <w:rPr>
          <w:rFonts w:ascii="Times New Roman" w:hAnsi="Times New Roman" w:cs="Times New Roman"/>
          <w:sz w:val="24"/>
          <w:szCs w:val="24"/>
        </w:rPr>
        <w:t xml:space="preserve"> </w:t>
      </w:r>
      <w:r w:rsidRPr="00EE1DB2">
        <w:rPr>
          <w:rFonts w:ascii="Times New Roman" w:hAnsi="Times New Roman" w:cs="Times New Roman"/>
          <w:sz w:val="24"/>
          <w:szCs w:val="24"/>
        </w:rPr>
        <w:t>прорваться</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власти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удержать</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t>руках,</w:t>
      </w:r>
      <w:r>
        <w:rPr>
          <w:rFonts w:ascii="Times New Roman" w:hAnsi="Times New Roman" w:cs="Times New Roman"/>
          <w:sz w:val="24"/>
          <w:szCs w:val="24"/>
        </w:rPr>
        <w:t xml:space="preserve"> </w:t>
      </w:r>
      <w:r w:rsidRPr="00EE1DB2">
        <w:rPr>
          <w:rFonts w:ascii="Times New Roman" w:hAnsi="Times New Roman" w:cs="Times New Roman"/>
          <w:sz w:val="24"/>
          <w:szCs w:val="24"/>
        </w:rPr>
        <w:t>если</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шантажировать,</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подкупать,</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расправляться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неугодными?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понял</w:t>
      </w:r>
      <w:r>
        <w:rPr>
          <w:rFonts w:ascii="Times New Roman" w:hAnsi="Times New Roman" w:cs="Times New Roman"/>
          <w:sz w:val="24"/>
          <w:szCs w:val="24"/>
        </w:rPr>
        <w:t xml:space="preserve"> </w:t>
      </w:r>
      <w:r w:rsidRPr="00EE1DB2">
        <w:rPr>
          <w:rFonts w:ascii="Times New Roman" w:hAnsi="Times New Roman" w:cs="Times New Roman"/>
          <w:sz w:val="24"/>
          <w:szCs w:val="24"/>
        </w:rPr>
        <w:t>раз</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навсегда.</w:t>
      </w:r>
      <w:r>
        <w:rPr>
          <w:rFonts w:ascii="Times New Roman" w:hAnsi="Times New Roman" w:cs="Times New Roman"/>
          <w:sz w:val="24"/>
          <w:szCs w:val="24"/>
        </w:rPr>
        <w:t xml:space="preserve"> </w:t>
      </w:r>
      <w:r w:rsidRPr="00EE1DB2">
        <w:rPr>
          <w:rFonts w:ascii="Times New Roman" w:hAnsi="Times New Roman" w:cs="Times New Roman"/>
          <w:sz w:val="24"/>
          <w:szCs w:val="24"/>
        </w:rPr>
        <w:t>Свой</w:t>
      </w:r>
      <w:r>
        <w:rPr>
          <w:rFonts w:ascii="Times New Roman" w:hAnsi="Times New Roman" w:cs="Times New Roman"/>
          <w:sz w:val="24"/>
          <w:szCs w:val="24"/>
        </w:rPr>
        <w:t xml:space="preserve"> </w:t>
      </w:r>
      <w:r w:rsidRPr="00EE1DB2">
        <w:rPr>
          <w:rFonts w:ascii="Times New Roman" w:hAnsi="Times New Roman" w:cs="Times New Roman"/>
          <w:sz w:val="24"/>
          <w:szCs w:val="24"/>
        </w:rPr>
        <w:t>опыт</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возвел</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ранг</w:t>
      </w:r>
      <w:r>
        <w:rPr>
          <w:rFonts w:ascii="Times New Roman" w:hAnsi="Times New Roman" w:cs="Times New Roman"/>
          <w:sz w:val="24"/>
          <w:szCs w:val="24"/>
        </w:rPr>
        <w:t xml:space="preserve"> </w:t>
      </w:r>
      <w:r w:rsidRPr="00EE1DB2">
        <w:rPr>
          <w:rFonts w:ascii="Times New Roman" w:hAnsi="Times New Roman" w:cs="Times New Roman"/>
          <w:sz w:val="24"/>
          <w:szCs w:val="24"/>
        </w:rPr>
        <w:t>философии</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придумал</w:t>
      </w:r>
      <w:r>
        <w:rPr>
          <w:rFonts w:ascii="Times New Roman" w:hAnsi="Times New Roman" w:cs="Times New Roman"/>
          <w:sz w:val="24"/>
          <w:szCs w:val="24"/>
        </w:rPr>
        <w:t xml:space="preserve"> </w:t>
      </w:r>
      <w:r w:rsidRPr="00EE1DB2">
        <w:rPr>
          <w:rFonts w:ascii="Times New Roman" w:hAnsi="Times New Roman" w:cs="Times New Roman"/>
          <w:sz w:val="24"/>
          <w:szCs w:val="24"/>
        </w:rPr>
        <w:t>теорию</w:t>
      </w:r>
      <w:r>
        <w:rPr>
          <w:rFonts w:ascii="Times New Roman" w:hAnsi="Times New Roman" w:cs="Times New Roman"/>
          <w:sz w:val="24"/>
          <w:szCs w:val="24"/>
        </w:rPr>
        <w:t xml:space="preserve"> «</w:t>
      </w:r>
      <w:r w:rsidRPr="00EE1DB2">
        <w:rPr>
          <w:rFonts w:ascii="Times New Roman" w:hAnsi="Times New Roman" w:cs="Times New Roman"/>
          <w:sz w:val="24"/>
          <w:szCs w:val="24"/>
        </w:rPr>
        <w:t>вселенской</w:t>
      </w:r>
      <w:r>
        <w:rPr>
          <w:rFonts w:ascii="Times New Roman" w:hAnsi="Times New Roman" w:cs="Times New Roman"/>
          <w:sz w:val="24"/>
          <w:szCs w:val="24"/>
        </w:rPr>
        <w:t xml:space="preserve"> </w:t>
      </w:r>
      <w:r w:rsidRPr="00EE1DB2">
        <w:rPr>
          <w:rFonts w:ascii="Times New Roman" w:hAnsi="Times New Roman" w:cs="Times New Roman"/>
          <w:sz w:val="24"/>
          <w:szCs w:val="24"/>
        </w:rPr>
        <w:t>грязи</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которая</w:t>
      </w:r>
      <w:r>
        <w:rPr>
          <w:rFonts w:ascii="Times New Roman" w:hAnsi="Times New Roman" w:cs="Times New Roman"/>
          <w:sz w:val="24"/>
          <w:szCs w:val="24"/>
        </w:rPr>
        <w:t xml:space="preserve"> </w:t>
      </w:r>
      <w:r w:rsidRPr="00EE1DB2">
        <w:rPr>
          <w:rFonts w:ascii="Times New Roman" w:hAnsi="Times New Roman" w:cs="Times New Roman"/>
          <w:sz w:val="24"/>
          <w:szCs w:val="24"/>
        </w:rPr>
        <w:t>заранее</w:t>
      </w:r>
      <w:r>
        <w:rPr>
          <w:rFonts w:ascii="Times New Roman" w:hAnsi="Times New Roman" w:cs="Times New Roman"/>
          <w:sz w:val="24"/>
          <w:szCs w:val="24"/>
        </w:rPr>
        <w:t xml:space="preserve"> </w:t>
      </w:r>
      <w:r w:rsidRPr="00EE1DB2">
        <w:rPr>
          <w:rFonts w:ascii="Times New Roman" w:hAnsi="Times New Roman" w:cs="Times New Roman"/>
          <w:sz w:val="24"/>
          <w:szCs w:val="24"/>
        </w:rPr>
        <w:t>оправдывала</w:t>
      </w:r>
      <w:r>
        <w:rPr>
          <w:rFonts w:ascii="Times New Roman" w:hAnsi="Times New Roman" w:cs="Times New Roman"/>
          <w:sz w:val="24"/>
          <w:szCs w:val="24"/>
        </w:rPr>
        <w:t xml:space="preserve"> </w:t>
      </w:r>
      <w:r w:rsidRPr="00EE1DB2">
        <w:rPr>
          <w:rFonts w:ascii="Times New Roman" w:hAnsi="Times New Roman" w:cs="Times New Roman"/>
          <w:sz w:val="24"/>
          <w:szCs w:val="24"/>
        </w:rPr>
        <w:t>любые</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сделки.</w:t>
      </w:r>
      <w:r>
        <w:rPr>
          <w:rFonts w:ascii="Times New Roman" w:hAnsi="Times New Roman" w:cs="Times New Roman"/>
          <w:sz w:val="24"/>
          <w:szCs w:val="24"/>
        </w:rPr>
        <w:t xml:space="preserve"> </w:t>
      </w:r>
      <w:r w:rsidRPr="00EE1DB2">
        <w:rPr>
          <w:rFonts w:ascii="Times New Roman" w:hAnsi="Times New Roman" w:cs="Times New Roman"/>
          <w:sz w:val="24"/>
          <w:szCs w:val="24"/>
        </w:rPr>
        <w:t>Весь</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некотором</w:t>
      </w:r>
      <w:r>
        <w:rPr>
          <w:rFonts w:ascii="Times New Roman" w:hAnsi="Times New Roman" w:cs="Times New Roman"/>
          <w:sz w:val="24"/>
          <w:szCs w:val="24"/>
        </w:rPr>
        <w:t xml:space="preserve"> </w:t>
      </w:r>
      <w:r w:rsidRPr="00EE1DB2">
        <w:rPr>
          <w:rFonts w:ascii="Times New Roman" w:hAnsi="Times New Roman" w:cs="Times New Roman"/>
          <w:sz w:val="24"/>
          <w:szCs w:val="24"/>
        </w:rPr>
        <w:t>роде</w:t>
      </w:r>
      <w:r>
        <w:rPr>
          <w:rFonts w:ascii="Times New Roman" w:hAnsi="Times New Roman" w:cs="Times New Roman"/>
          <w:sz w:val="24"/>
          <w:szCs w:val="24"/>
        </w:rPr>
        <w:t xml:space="preserve"> </w:t>
      </w:r>
      <w:r w:rsidRPr="00EE1DB2">
        <w:rPr>
          <w:rFonts w:ascii="Times New Roman" w:hAnsi="Times New Roman" w:cs="Times New Roman"/>
          <w:sz w:val="24"/>
          <w:szCs w:val="24"/>
        </w:rPr>
        <w:t>развернутый</w:t>
      </w:r>
      <w:r>
        <w:rPr>
          <w:rFonts w:ascii="Times New Roman" w:hAnsi="Times New Roman" w:cs="Times New Roman"/>
          <w:sz w:val="24"/>
          <w:szCs w:val="24"/>
        </w:rPr>
        <w:t xml:space="preserve"> </w:t>
      </w:r>
      <w:r w:rsidRPr="00EE1DB2">
        <w:rPr>
          <w:rFonts w:ascii="Times New Roman" w:hAnsi="Times New Roman" w:cs="Times New Roman"/>
          <w:sz w:val="24"/>
          <w:szCs w:val="24"/>
        </w:rPr>
        <w:t>спор</w:t>
      </w:r>
      <w:r>
        <w:rPr>
          <w:rFonts w:ascii="Times New Roman" w:hAnsi="Times New Roman" w:cs="Times New Roman"/>
          <w:sz w:val="24"/>
          <w:szCs w:val="24"/>
        </w:rPr>
        <w:t xml:space="preserve"> </w:t>
      </w:r>
      <w:r w:rsidRPr="00EE1DB2">
        <w:rPr>
          <w:rFonts w:ascii="Times New Roman" w:hAnsi="Times New Roman" w:cs="Times New Roman"/>
          <w:sz w:val="24"/>
          <w:szCs w:val="24"/>
        </w:rPr>
        <w:t>между</w:t>
      </w:r>
      <w:r>
        <w:rPr>
          <w:rFonts w:ascii="Times New Roman" w:hAnsi="Times New Roman" w:cs="Times New Roman"/>
          <w:sz w:val="24"/>
          <w:szCs w:val="24"/>
        </w:rPr>
        <w:t xml:space="preserve"> </w:t>
      </w:r>
      <w:r w:rsidRPr="00EE1DB2">
        <w:rPr>
          <w:rFonts w:ascii="Times New Roman" w:hAnsi="Times New Roman" w:cs="Times New Roman"/>
          <w:sz w:val="24"/>
          <w:szCs w:val="24"/>
        </w:rPr>
        <w:t>Адамом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Старком,</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вот</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очная</w:t>
      </w:r>
      <w:r>
        <w:rPr>
          <w:rFonts w:ascii="Times New Roman" w:hAnsi="Times New Roman" w:cs="Times New Roman"/>
          <w:sz w:val="24"/>
          <w:szCs w:val="24"/>
        </w:rPr>
        <w:t xml:space="preserve"> </w:t>
      </w:r>
      <w:r w:rsidRPr="00EE1DB2">
        <w:rPr>
          <w:rFonts w:ascii="Times New Roman" w:hAnsi="Times New Roman" w:cs="Times New Roman"/>
          <w:sz w:val="24"/>
          <w:szCs w:val="24"/>
        </w:rPr>
        <w:t>ставка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буквальный</w:t>
      </w:r>
      <w:r>
        <w:rPr>
          <w:rFonts w:ascii="Times New Roman" w:hAnsi="Times New Roman" w:cs="Times New Roman"/>
          <w:sz w:val="24"/>
          <w:szCs w:val="24"/>
        </w:rPr>
        <w:t xml:space="preserve"> </w:t>
      </w:r>
      <w:r w:rsidRPr="00EE1DB2">
        <w:rPr>
          <w:rFonts w:ascii="Times New Roman" w:hAnsi="Times New Roman" w:cs="Times New Roman"/>
          <w:sz w:val="24"/>
          <w:szCs w:val="24"/>
        </w:rPr>
        <w:t>спор.</w:t>
      </w:r>
      <w:r>
        <w:rPr>
          <w:rFonts w:ascii="Times New Roman" w:hAnsi="Times New Roman" w:cs="Times New Roman"/>
          <w:sz w:val="24"/>
          <w:szCs w:val="24"/>
        </w:rPr>
        <w:t xml:space="preserve"> </w:t>
      </w:r>
      <w:r w:rsidRPr="00EE1DB2">
        <w:rPr>
          <w:rFonts w:ascii="Times New Roman" w:hAnsi="Times New Roman" w:cs="Times New Roman"/>
          <w:sz w:val="24"/>
          <w:szCs w:val="24"/>
        </w:rPr>
        <w:t>Циничный,</w:t>
      </w:r>
      <w:r>
        <w:rPr>
          <w:rFonts w:ascii="Times New Roman" w:hAnsi="Times New Roman" w:cs="Times New Roman"/>
          <w:sz w:val="24"/>
          <w:szCs w:val="24"/>
        </w:rPr>
        <w:t xml:space="preserve"> </w:t>
      </w:r>
      <w:r w:rsidRPr="00EE1DB2">
        <w:rPr>
          <w:rFonts w:ascii="Times New Roman" w:hAnsi="Times New Roman" w:cs="Times New Roman"/>
          <w:sz w:val="24"/>
          <w:szCs w:val="24"/>
        </w:rPr>
        <w:t>неразборчивый</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средствах</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оказался</w:t>
      </w:r>
      <w:r>
        <w:rPr>
          <w:rFonts w:ascii="Times New Roman" w:hAnsi="Times New Roman" w:cs="Times New Roman"/>
          <w:sz w:val="24"/>
          <w:szCs w:val="24"/>
        </w:rPr>
        <w:t xml:space="preserve"> </w:t>
      </w:r>
      <w:r w:rsidRPr="00EE1DB2">
        <w:rPr>
          <w:rFonts w:ascii="Times New Roman" w:hAnsi="Times New Roman" w:cs="Times New Roman"/>
          <w:sz w:val="24"/>
          <w:szCs w:val="24"/>
        </w:rPr>
        <w:t>выше</w:t>
      </w:r>
      <w:r>
        <w:rPr>
          <w:rFonts w:ascii="Times New Roman" w:hAnsi="Times New Roman" w:cs="Times New Roman"/>
          <w:sz w:val="24"/>
          <w:szCs w:val="24"/>
        </w:rPr>
        <w:t xml:space="preserve"> </w:t>
      </w:r>
      <w:r w:rsidRPr="00EE1DB2">
        <w:rPr>
          <w:rFonts w:ascii="Times New Roman" w:hAnsi="Times New Roman" w:cs="Times New Roman"/>
          <w:sz w:val="24"/>
          <w:szCs w:val="24"/>
        </w:rPr>
        <w:t>стерильно-чистого,</w:t>
      </w:r>
      <w:r>
        <w:rPr>
          <w:rFonts w:ascii="Times New Roman" w:hAnsi="Times New Roman" w:cs="Times New Roman"/>
          <w:sz w:val="24"/>
          <w:szCs w:val="24"/>
        </w:rPr>
        <w:t xml:space="preserve"> </w:t>
      </w:r>
      <w:r w:rsidRPr="00EE1DB2">
        <w:rPr>
          <w:rFonts w:ascii="Times New Roman" w:hAnsi="Times New Roman" w:cs="Times New Roman"/>
          <w:sz w:val="24"/>
          <w:szCs w:val="24"/>
        </w:rPr>
        <w:t>пунктуально</w:t>
      </w:r>
      <w:r>
        <w:rPr>
          <w:rFonts w:ascii="Times New Roman" w:hAnsi="Times New Roman" w:cs="Times New Roman"/>
          <w:sz w:val="24"/>
          <w:szCs w:val="24"/>
        </w:rPr>
        <w:t xml:space="preserve"> </w:t>
      </w:r>
      <w:r w:rsidRPr="00EE1DB2">
        <w:rPr>
          <w:rFonts w:ascii="Times New Roman" w:hAnsi="Times New Roman" w:cs="Times New Roman"/>
          <w:sz w:val="24"/>
          <w:szCs w:val="24"/>
        </w:rPr>
        <w:t>честного</w:t>
      </w:r>
      <w:r>
        <w:rPr>
          <w:rFonts w:ascii="Times New Roman" w:hAnsi="Times New Roman" w:cs="Times New Roman"/>
          <w:sz w:val="24"/>
          <w:szCs w:val="24"/>
        </w:rPr>
        <w:t xml:space="preserve"> </w:t>
      </w:r>
      <w:r w:rsidRPr="00EE1DB2">
        <w:rPr>
          <w:rFonts w:ascii="Times New Roman" w:hAnsi="Times New Roman" w:cs="Times New Roman"/>
          <w:sz w:val="24"/>
          <w:szCs w:val="24"/>
        </w:rPr>
        <w:t>Адаме.</w:t>
      </w:r>
      <w:r>
        <w:rPr>
          <w:rFonts w:ascii="Times New Roman" w:hAnsi="Times New Roman" w:cs="Times New Roman"/>
          <w:sz w:val="24"/>
          <w:szCs w:val="24"/>
        </w:rPr>
        <w:t xml:space="preserve"> Но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приходит именно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Адаму,</w:t>
      </w:r>
      <w:r>
        <w:rPr>
          <w:rFonts w:ascii="Times New Roman" w:hAnsi="Times New Roman" w:cs="Times New Roman"/>
          <w:sz w:val="24"/>
          <w:szCs w:val="24"/>
        </w:rPr>
        <w:t xml:space="preserve"> </w:t>
      </w:r>
      <w:r w:rsidRPr="00EE1DB2">
        <w:rPr>
          <w:rFonts w:ascii="Times New Roman" w:hAnsi="Times New Roman" w:cs="Times New Roman"/>
          <w:sz w:val="24"/>
          <w:szCs w:val="24"/>
        </w:rPr>
        <w:t>потому</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чувствовал,</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дело</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больница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требует</w:t>
      </w:r>
      <w:r>
        <w:rPr>
          <w:rFonts w:ascii="Times New Roman" w:hAnsi="Times New Roman" w:cs="Times New Roman"/>
          <w:sz w:val="24"/>
          <w:szCs w:val="24"/>
        </w:rPr>
        <w:t xml:space="preserve"> </w:t>
      </w:r>
      <w:r w:rsidRPr="00EE1DB2">
        <w:rPr>
          <w:rFonts w:ascii="Times New Roman" w:hAnsi="Times New Roman" w:cs="Times New Roman"/>
          <w:sz w:val="24"/>
          <w:szCs w:val="24"/>
        </w:rPr>
        <w:t>чистых</w:t>
      </w:r>
      <w:r>
        <w:rPr>
          <w:rFonts w:ascii="Times New Roman" w:hAnsi="Times New Roman" w:cs="Times New Roman"/>
          <w:sz w:val="24"/>
          <w:szCs w:val="24"/>
        </w:rPr>
        <w:t xml:space="preserve"> </w:t>
      </w:r>
      <w:r w:rsidRPr="00EE1DB2">
        <w:rPr>
          <w:rFonts w:ascii="Times New Roman" w:hAnsi="Times New Roman" w:cs="Times New Roman"/>
          <w:sz w:val="24"/>
          <w:szCs w:val="24"/>
        </w:rPr>
        <w:t>рук,</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чистые</w:t>
      </w:r>
      <w:r>
        <w:rPr>
          <w:rFonts w:ascii="Times New Roman" w:hAnsi="Times New Roman" w:cs="Times New Roman"/>
          <w:sz w:val="24"/>
          <w:szCs w:val="24"/>
        </w:rPr>
        <w:t xml:space="preserve"> </w:t>
      </w:r>
      <w:r w:rsidRPr="00EE1DB2">
        <w:rPr>
          <w:rFonts w:ascii="Times New Roman" w:hAnsi="Times New Roman" w:cs="Times New Roman"/>
          <w:sz w:val="24"/>
          <w:szCs w:val="24"/>
        </w:rPr>
        <w:t>руки</w:t>
      </w:r>
      <w:r>
        <w:rPr>
          <w:rFonts w:ascii="Times New Roman" w:hAnsi="Times New Roman" w:cs="Times New Roman"/>
          <w:sz w:val="24"/>
          <w:szCs w:val="24"/>
        </w:rPr>
        <w:t xml:space="preserve"> </w:t>
      </w:r>
      <w:r w:rsidRPr="00EE1DB2">
        <w:rPr>
          <w:rFonts w:ascii="Times New Roman" w:hAnsi="Times New Roman" w:cs="Times New Roman"/>
          <w:sz w:val="24"/>
          <w:szCs w:val="24"/>
        </w:rPr>
        <w:t>были</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Адама</w:t>
      </w:r>
      <w:r>
        <w:rPr>
          <w:rFonts w:ascii="Times New Roman" w:hAnsi="Times New Roman" w:cs="Times New Roman"/>
          <w:sz w:val="24"/>
          <w:szCs w:val="24"/>
        </w:rPr>
        <w:t xml:space="preserve">. </w:t>
      </w:r>
      <w:r w:rsidRPr="00EE1DB2">
        <w:rPr>
          <w:rFonts w:ascii="Times New Roman" w:hAnsi="Times New Roman" w:cs="Times New Roman"/>
          <w:sz w:val="24"/>
          <w:szCs w:val="24"/>
        </w:rPr>
        <w:t>Реванш</w:t>
      </w:r>
      <w:r>
        <w:rPr>
          <w:rFonts w:ascii="Times New Roman" w:hAnsi="Times New Roman" w:cs="Times New Roman"/>
          <w:sz w:val="24"/>
          <w:szCs w:val="24"/>
        </w:rPr>
        <w:t xml:space="preserve"> </w:t>
      </w:r>
      <w:r w:rsidRPr="00EE1DB2">
        <w:rPr>
          <w:rFonts w:ascii="Times New Roman" w:hAnsi="Times New Roman" w:cs="Times New Roman"/>
          <w:sz w:val="24"/>
          <w:szCs w:val="24"/>
        </w:rPr>
        <w:t>Адама</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состоялся.</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состоялся</w:t>
      </w:r>
      <w:r>
        <w:rPr>
          <w:rFonts w:ascii="Times New Roman" w:hAnsi="Times New Roman" w:cs="Times New Roman"/>
          <w:sz w:val="24"/>
          <w:szCs w:val="24"/>
        </w:rPr>
        <w:t xml:space="preserve"> </w:t>
      </w:r>
      <w:r w:rsidRPr="00EE1DB2">
        <w:rPr>
          <w:rFonts w:ascii="Times New Roman" w:hAnsi="Times New Roman" w:cs="Times New Roman"/>
          <w:sz w:val="24"/>
          <w:szCs w:val="24"/>
        </w:rPr>
        <w:t>гораздо</w:t>
      </w:r>
      <w:r>
        <w:rPr>
          <w:rFonts w:ascii="Times New Roman" w:hAnsi="Times New Roman" w:cs="Times New Roman"/>
          <w:sz w:val="24"/>
          <w:szCs w:val="24"/>
        </w:rPr>
        <w:t xml:space="preserve"> </w:t>
      </w:r>
      <w:r w:rsidRPr="00EE1DB2">
        <w:rPr>
          <w:rFonts w:ascii="Times New Roman" w:hAnsi="Times New Roman" w:cs="Times New Roman"/>
          <w:sz w:val="24"/>
          <w:szCs w:val="24"/>
        </w:rPr>
        <w:t>раньше,</w:t>
      </w:r>
      <w:r>
        <w:rPr>
          <w:rFonts w:ascii="Times New Roman" w:hAnsi="Times New Roman" w:cs="Times New Roman"/>
          <w:sz w:val="24"/>
          <w:szCs w:val="24"/>
        </w:rPr>
        <w:t xml:space="preserve"> </w:t>
      </w:r>
      <w:r w:rsidRPr="00EE1DB2">
        <w:rPr>
          <w:rFonts w:ascii="Times New Roman" w:hAnsi="Times New Roman" w:cs="Times New Roman"/>
          <w:sz w:val="24"/>
          <w:szCs w:val="24"/>
        </w:rPr>
        <w:t>просто</w:t>
      </w:r>
      <w:r>
        <w:rPr>
          <w:rFonts w:ascii="Times New Roman" w:hAnsi="Times New Roman" w:cs="Times New Roman"/>
          <w:sz w:val="24"/>
          <w:szCs w:val="24"/>
        </w:rPr>
        <w:t xml:space="preserve"> </w:t>
      </w:r>
      <w:r w:rsidRPr="00EE1DB2">
        <w:rPr>
          <w:rFonts w:ascii="Times New Roman" w:hAnsi="Times New Roman" w:cs="Times New Roman"/>
          <w:sz w:val="24"/>
          <w:szCs w:val="24"/>
        </w:rPr>
        <w:t>мы</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замечали,</w:t>
      </w:r>
      <w:r>
        <w:rPr>
          <w:rFonts w:ascii="Times New Roman" w:hAnsi="Times New Roman" w:cs="Times New Roman"/>
          <w:sz w:val="24"/>
          <w:szCs w:val="24"/>
        </w:rPr>
        <w:t xml:space="preserve"> </w:t>
      </w:r>
      <w:r w:rsidRPr="00EE1DB2">
        <w:rPr>
          <w:rFonts w:ascii="Times New Roman" w:hAnsi="Times New Roman" w:cs="Times New Roman"/>
          <w:sz w:val="24"/>
          <w:szCs w:val="24"/>
        </w:rPr>
        <w:t>оглушенные</w:t>
      </w:r>
      <w:r>
        <w:rPr>
          <w:rFonts w:ascii="Times New Roman" w:hAnsi="Times New Roman" w:cs="Times New Roman"/>
          <w:sz w:val="24"/>
          <w:szCs w:val="24"/>
        </w:rPr>
        <w:t xml:space="preserve"> </w:t>
      </w:r>
      <w:r w:rsidRPr="00EE1DB2">
        <w:rPr>
          <w:rFonts w:ascii="Times New Roman" w:hAnsi="Times New Roman" w:cs="Times New Roman"/>
          <w:sz w:val="24"/>
          <w:szCs w:val="24"/>
        </w:rPr>
        <w:t>демонстративным</w:t>
      </w:r>
      <w:r>
        <w:rPr>
          <w:rFonts w:ascii="Times New Roman" w:hAnsi="Times New Roman" w:cs="Times New Roman"/>
          <w:sz w:val="24"/>
          <w:szCs w:val="24"/>
        </w:rPr>
        <w:t xml:space="preserve"> </w:t>
      </w:r>
      <w:r w:rsidRPr="00EE1DB2">
        <w:rPr>
          <w:rFonts w:ascii="Times New Roman" w:hAnsi="Times New Roman" w:cs="Times New Roman"/>
          <w:sz w:val="24"/>
          <w:szCs w:val="24"/>
        </w:rPr>
        <w:t>цинизмом</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Старка</w:t>
      </w:r>
      <w:r>
        <w:rPr>
          <w:rFonts w:ascii="Times New Roman" w:hAnsi="Times New Roman" w:cs="Times New Roman"/>
          <w:sz w:val="24"/>
          <w:szCs w:val="24"/>
        </w:rPr>
        <w:t>-</w:t>
      </w:r>
      <w:r w:rsidRPr="00EE1DB2">
        <w:rPr>
          <w:rFonts w:ascii="Times New Roman" w:hAnsi="Times New Roman" w:cs="Times New Roman"/>
          <w:sz w:val="24"/>
          <w:szCs w:val="24"/>
        </w:rPr>
        <w:t>политика.</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Логика</w:t>
      </w:r>
      <w:r>
        <w:rPr>
          <w:rFonts w:ascii="Times New Roman" w:hAnsi="Times New Roman" w:cs="Times New Roman"/>
          <w:sz w:val="24"/>
          <w:szCs w:val="24"/>
        </w:rPr>
        <w:t xml:space="preserve"> </w:t>
      </w:r>
      <w:r w:rsidRPr="00EE1DB2">
        <w:rPr>
          <w:rFonts w:ascii="Times New Roman" w:hAnsi="Times New Roman" w:cs="Times New Roman"/>
          <w:sz w:val="24"/>
          <w:szCs w:val="24"/>
        </w:rPr>
        <w:t>борьбы</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власть</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оставляет</w:t>
      </w:r>
      <w:r>
        <w:rPr>
          <w:rFonts w:ascii="Times New Roman" w:hAnsi="Times New Roman" w:cs="Times New Roman"/>
          <w:sz w:val="24"/>
          <w:szCs w:val="24"/>
        </w:rPr>
        <w:t xml:space="preserve"> </w:t>
      </w:r>
      <w:r w:rsidRPr="00EE1DB2">
        <w:rPr>
          <w:rFonts w:ascii="Times New Roman" w:hAnsi="Times New Roman" w:cs="Times New Roman"/>
          <w:sz w:val="24"/>
          <w:szCs w:val="24"/>
        </w:rPr>
        <w:t>ничего</w:t>
      </w:r>
      <w:r>
        <w:rPr>
          <w:rFonts w:ascii="Times New Roman" w:hAnsi="Times New Roman" w:cs="Times New Roman"/>
          <w:sz w:val="24"/>
          <w:szCs w:val="24"/>
        </w:rPr>
        <w:t xml:space="preserve"> </w:t>
      </w:r>
      <w:r w:rsidRPr="00EE1DB2">
        <w:rPr>
          <w:rFonts w:ascii="Times New Roman" w:hAnsi="Times New Roman" w:cs="Times New Roman"/>
          <w:sz w:val="24"/>
          <w:szCs w:val="24"/>
        </w:rPr>
        <w:t>святого.</w:t>
      </w:r>
      <w:r>
        <w:rPr>
          <w:rFonts w:ascii="Times New Roman" w:hAnsi="Times New Roman" w:cs="Times New Roman"/>
          <w:sz w:val="24"/>
          <w:szCs w:val="24"/>
        </w:rPr>
        <w:t xml:space="preserve"> </w:t>
      </w:r>
      <w:r w:rsidRPr="00EE1DB2">
        <w:rPr>
          <w:rFonts w:ascii="Times New Roman" w:hAnsi="Times New Roman" w:cs="Times New Roman"/>
          <w:sz w:val="24"/>
          <w:szCs w:val="24"/>
        </w:rPr>
        <w:t>Чтобы</w:t>
      </w:r>
      <w:r>
        <w:rPr>
          <w:rFonts w:ascii="Times New Roman" w:hAnsi="Times New Roman" w:cs="Times New Roman"/>
          <w:sz w:val="24"/>
          <w:szCs w:val="24"/>
        </w:rPr>
        <w:t xml:space="preserve"> </w:t>
      </w:r>
      <w:r w:rsidRPr="00EE1DB2">
        <w:rPr>
          <w:rFonts w:ascii="Times New Roman" w:hAnsi="Times New Roman" w:cs="Times New Roman"/>
          <w:sz w:val="24"/>
          <w:szCs w:val="24"/>
        </w:rPr>
        <w:t>перекупить</w:t>
      </w:r>
      <w:r>
        <w:rPr>
          <w:rFonts w:ascii="Times New Roman" w:hAnsi="Times New Roman" w:cs="Times New Roman"/>
          <w:sz w:val="24"/>
          <w:szCs w:val="24"/>
        </w:rPr>
        <w:t xml:space="preserve"> </w:t>
      </w:r>
      <w:r w:rsidRPr="00EE1DB2">
        <w:rPr>
          <w:rFonts w:ascii="Times New Roman" w:hAnsi="Times New Roman" w:cs="Times New Roman"/>
          <w:sz w:val="24"/>
          <w:szCs w:val="24"/>
        </w:rPr>
        <w:t>одного</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противников</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Гумми</w:t>
      </w:r>
      <w:r>
        <w:rPr>
          <w:rFonts w:ascii="Times New Roman" w:hAnsi="Times New Roman" w:cs="Times New Roman"/>
          <w:sz w:val="24"/>
          <w:szCs w:val="24"/>
        </w:rPr>
        <w:t xml:space="preserve"> </w:t>
      </w:r>
      <w:r w:rsidRPr="00EE1DB2">
        <w:rPr>
          <w:rFonts w:ascii="Times New Roman" w:hAnsi="Times New Roman" w:cs="Times New Roman"/>
          <w:sz w:val="24"/>
          <w:szCs w:val="24"/>
        </w:rPr>
        <w:t>Ларсона,</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вынужден</w:t>
      </w:r>
      <w:r>
        <w:rPr>
          <w:rFonts w:ascii="Times New Roman" w:hAnsi="Times New Roman" w:cs="Times New Roman"/>
          <w:sz w:val="24"/>
          <w:szCs w:val="24"/>
        </w:rPr>
        <w:t xml:space="preserve"> </w:t>
      </w:r>
      <w:r w:rsidRPr="00EE1DB2">
        <w:rPr>
          <w:rFonts w:ascii="Times New Roman" w:hAnsi="Times New Roman" w:cs="Times New Roman"/>
          <w:sz w:val="24"/>
          <w:szCs w:val="24"/>
        </w:rPr>
        <w:t>отдать</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подряд</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EE1DB2">
        <w:rPr>
          <w:rFonts w:ascii="Times New Roman" w:hAnsi="Times New Roman" w:cs="Times New Roman"/>
          <w:sz w:val="24"/>
          <w:szCs w:val="24"/>
        </w:rPr>
        <w:t>больницы.</w:t>
      </w:r>
      <w:r>
        <w:rPr>
          <w:rFonts w:ascii="Times New Roman" w:hAnsi="Times New Roman" w:cs="Times New Roman"/>
          <w:sz w:val="24"/>
          <w:szCs w:val="24"/>
        </w:rPr>
        <w:t xml:space="preserve"> </w:t>
      </w:r>
      <w:r w:rsidRPr="00EE1DB2">
        <w:rPr>
          <w:rFonts w:ascii="Times New Roman" w:hAnsi="Times New Roman" w:cs="Times New Roman"/>
          <w:sz w:val="24"/>
          <w:szCs w:val="24"/>
        </w:rPr>
        <w:t>Дело</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превращается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разменную</w:t>
      </w:r>
      <w:r>
        <w:rPr>
          <w:rFonts w:ascii="Times New Roman" w:hAnsi="Times New Roman" w:cs="Times New Roman"/>
          <w:sz w:val="24"/>
          <w:szCs w:val="24"/>
        </w:rPr>
        <w:t xml:space="preserve"> </w:t>
      </w:r>
      <w:r w:rsidRPr="00EE1DB2">
        <w:rPr>
          <w:rFonts w:ascii="Times New Roman" w:hAnsi="Times New Roman" w:cs="Times New Roman"/>
          <w:sz w:val="24"/>
          <w:szCs w:val="24"/>
        </w:rPr>
        <w:t>монету</w:t>
      </w:r>
      <w:r>
        <w:rPr>
          <w:rFonts w:ascii="Times New Roman" w:hAnsi="Times New Roman" w:cs="Times New Roman"/>
          <w:sz w:val="24"/>
          <w:szCs w:val="24"/>
        </w:rPr>
        <w:t xml:space="preserve"> </w:t>
      </w:r>
      <w:r w:rsidRPr="00EE1DB2">
        <w:rPr>
          <w:rFonts w:ascii="Times New Roman" w:hAnsi="Times New Roman" w:cs="Times New Roman"/>
          <w:sz w:val="24"/>
          <w:szCs w:val="24"/>
        </w:rPr>
        <w:t>политики,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вульгарное</w:t>
      </w:r>
      <w:r>
        <w:rPr>
          <w:rFonts w:ascii="Times New Roman" w:hAnsi="Times New Roman" w:cs="Times New Roman"/>
          <w:sz w:val="24"/>
          <w:szCs w:val="24"/>
        </w:rPr>
        <w:t xml:space="preserve"> </w:t>
      </w:r>
      <w:r w:rsidRPr="00EE1DB2">
        <w:rPr>
          <w:rFonts w:ascii="Times New Roman" w:hAnsi="Times New Roman" w:cs="Times New Roman"/>
          <w:sz w:val="24"/>
          <w:szCs w:val="24"/>
        </w:rPr>
        <w:t>средство</w:t>
      </w:r>
      <w:r>
        <w:rPr>
          <w:rFonts w:ascii="Times New Roman" w:hAnsi="Times New Roman" w:cs="Times New Roman"/>
          <w:sz w:val="24"/>
          <w:szCs w:val="24"/>
        </w:rPr>
        <w:t xml:space="preserve"> </w:t>
      </w:r>
      <w:r w:rsidRPr="00EE1DB2">
        <w:rPr>
          <w:rFonts w:ascii="Times New Roman" w:hAnsi="Times New Roman" w:cs="Times New Roman"/>
          <w:sz w:val="24"/>
          <w:szCs w:val="24"/>
        </w:rPr>
        <w:t>подкупа.</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предает</w:t>
      </w:r>
      <w:r>
        <w:rPr>
          <w:rFonts w:ascii="Times New Roman" w:hAnsi="Times New Roman" w:cs="Times New Roman"/>
          <w:sz w:val="24"/>
          <w:szCs w:val="24"/>
        </w:rPr>
        <w:t xml:space="preserve"> </w:t>
      </w:r>
      <w:r w:rsidRPr="00EE1DB2">
        <w:rPr>
          <w:rFonts w:ascii="Times New Roman" w:hAnsi="Times New Roman" w:cs="Times New Roman"/>
          <w:sz w:val="24"/>
          <w:szCs w:val="24"/>
        </w:rPr>
        <w:t>Адама</w:t>
      </w:r>
      <w:r>
        <w:rPr>
          <w:rFonts w:ascii="Times New Roman" w:hAnsi="Times New Roman" w:cs="Times New Roman"/>
          <w:sz w:val="24"/>
          <w:szCs w:val="24"/>
        </w:rPr>
        <w:t xml:space="preserve">. </w:t>
      </w:r>
      <w:r w:rsidRPr="00EE1DB2">
        <w:rPr>
          <w:rFonts w:ascii="Times New Roman" w:hAnsi="Times New Roman" w:cs="Times New Roman"/>
          <w:sz w:val="24"/>
          <w:szCs w:val="24"/>
        </w:rPr>
        <w:t>Круг</w:t>
      </w:r>
      <w:r>
        <w:rPr>
          <w:rFonts w:ascii="Times New Roman" w:hAnsi="Times New Roman" w:cs="Times New Roman"/>
          <w:sz w:val="24"/>
          <w:szCs w:val="24"/>
        </w:rPr>
        <w:t xml:space="preserve"> </w:t>
      </w:r>
      <w:r w:rsidRPr="00EE1DB2">
        <w:rPr>
          <w:rFonts w:ascii="Times New Roman" w:hAnsi="Times New Roman" w:cs="Times New Roman"/>
          <w:sz w:val="24"/>
          <w:szCs w:val="24"/>
        </w:rPr>
        <w:t>предательства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замыкается.</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наших</w:t>
      </w:r>
      <w:r>
        <w:rPr>
          <w:rFonts w:ascii="Times New Roman" w:hAnsi="Times New Roman" w:cs="Times New Roman"/>
          <w:sz w:val="24"/>
          <w:szCs w:val="24"/>
        </w:rPr>
        <w:t xml:space="preserve"> </w:t>
      </w:r>
      <w:r w:rsidRPr="00EE1DB2">
        <w:rPr>
          <w:rFonts w:ascii="Times New Roman" w:hAnsi="Times New Roman" w:cs="Times New Roman"/>
          <w:sz w:val="24"/>
          <w:szCs w:val="24"/>
        </w:rPr>
        <w:t>глазах</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делает</w:t>
      </w:r>
      <w:r>
        <w:rPr>
          <w:rFonts w:ascii="Times New Roman" w:hAnsi="Times New Roman" w:cs="Times New Roman"/>
          <w:sz w:val="24"/>
          <w:szCs w:val="24"/>
        </w:rPr>
        <w:t xml:space="preserve"> </w:t>
      </w:r>
      <w:r w:rsidRPr="00EE1DB2">
        <w:rPr>
          <w:rFonts w:ascii="Times New Roman" w:hAnsi="Times New Roman" w:cs="Times New Roman"/>
          <w:sz w:val="24"/>
          <w:szCs w:val="24"/>
        </w:rPr>
        <w:t>лишь</w:t>
      </w:r>
      <w:r>
        <w:rPr>
          <w:rFonts w:ascii="Times New Roman" w:hAnsi="Times New Roman" w:cs="Times New Roman"/>
          <w:sz w:val="24"/>
          <w:szCs w:val="24"/>
        </w:rPr>
        <w:t xml:space="preserve"> </w:t>
      </w:r>
      <w:r w:rsidRPr="00EE1DB2">
        <w:rPr>
          <w:rFonts w:ascii="Times New Roman" w:hAnsi="Times New Roman" w:cs="Times New Roman"/>
          <w:sz w:val="24"/>
          <w:szCs w:val="24"/>
        </w:rPr>
        <w:t>первый</w:t>
      </w:r>
      <w:r>
        <w:rPr>
          <w:rFonts w:ascii="Times New Roman" w:hAnsi="Times New Roman" w:cs="Times New Roman"/>
          <w:sz w:val="24"/>
          <w:szCs w:val="24"/>
        </w:rPr>
        <w:t xml:space="preserve"> </w:t>
      </w:r>
      <w:r w:rsidRPr="00EE1DB2">
        <w:rPr>
          <w:rFonts w:ascii="Times New Roman" w:hAnsi="Times New Roman" w:cs="Times New Roman"/>
          <w:sz w:val="24"/>
          <w:szCs w:val="24"/>
        </w:rPr>
        <w:t>шаг.</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тут</w:t>
      </w:r>
      <w:r>
        <w:rPr>
          <w:rFonts w:ascii="Times New Roman" w:hAnsi="Times New Roman" w:cs="Times New Roman"/>
          <w:sz w:val="24"/>
          <w:szCs w:val="24"/>
        </w:rPr>
        <w:t xml:space="preserve"> </w:t>
      </w:r>
      <w:r w:rsidRPr="00EE1DB2">
        <w:rPr>
          <w:rFonts w:ascii="Times New Roman" w:hAnsi="Times New Roman" w:cs="Times New Roman"/>
          <w:sz w:val="24"/>
          <w:szCs w:val="24"/>
        </w:rPr>
        <w:t>случается</w:t>
      </w:r>
      <w:r>
        <w:rPr>
          <w:rFonts w:ascii="Times New Roman" w:hAnsi="Times New Roman" w:cs="Times New Roman"/>
          <w:sz w:val="24"/>
          <w:szCs w:val="24"/>
        </w:rPr>
        <w:t xml:space="preserve"> </w:t>
      </w:r>
      <w:r w:rsidRPr="00EE1DB2">
        <w:rPr>
          <w:rFonts w:ascii="Times New Roman" w:hAnsi="Times New Roman" w:cs="Times New Roman"/>
          <w:sz w:val="24"/>
          <w:szCs w:val="24"/>
        </w:rPr>
        <w:t>непредвиденное:</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теряет</w:t>
      </w:r>
      <w:r>
        <w:rPr>
          <w:rFonts w:ascii="Times New Roman" w:hAnsi="Times New Roman" w:cs="Times New Roman"/>
          <w:sz w:val="24"/>
          <w:szCs w:val="24"/>
        </w:rPr>
        <w:t xml:space="preserve"> </w:t>
      </w:r>
      <w:r w:rsidRPr="00EE1DB2">
        <w:rPr>
          <w:rFonts w:ascii="Times New Roman" w:hAnsi="Times New Roman" w:cs="Times New Roman"/>
          <w:sz w:val="24"/>
          <w:szCs w:val="24"/>
        </w:rPr>
        <w:t>сына.</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Трагедия</w:t>
      </w:r>
      <w:r>
        <w:rPr>
          <w:rFonts w:ascii="Times New Roman" w:hAnsi="Times New Roman" w:cs="Times New Roman"/>
          <w:sz w:val="24"/>
          <w:szCs w:val="24"/>
        </w:rPr>
        <w:t xml:space="preserve"> </w:t>
      </w:r>
      <w:r w:rsidRPr="00EE1DB2">
        <w:rPr>
          <w:rFonts w:ascii="Times New Roman" w:hAnsi="Times New Roman" w:cs="Times New Roman"/>
          <w:sz w:val="24"/>
          <w:szCs w:val="24"/>
        </w:rPr>
        <w:t>невольно</w:t>
      </w:r>
      <w:r>
        <w:rPr>
          <w:rFonts w:ascii="Times New Roman" w:hAnsi="Times New Roman" w:cs="Times New Roman"/>
          <w:sz w:val="24"/>
          <w:szCs w:val="24"/>
        </w:rPr>
        <w:t xml:space="preserve"> </w:t>
      </w:r>
      <w:r w:rsidRPr="00EE1DB2">
        <w:rPr>
          <w:rFonts w:ascii="Times New Roman" w:hAnsi="Times New Roman" w:cs="Times New Roman"/>
          <w:sz w:val="24"/>
          <w:szCs w:val="24"/>
        </w:rPr>
        <w:t>проясняет</w:t>
      </w:r>
      <w:r>
        <w:rPr>
          <w:rFonts w:ascii="Times New Roman" w:hAnsi="Times New Roman" w:cs="Times New Roman"/>
          <w:sz w:val="24"/>
          <w:szCs w:val="24"/>
        </w:rPr>
        <w:t xml:space="preserve"> </w:t>
      </w:r>
      <w:r w:rsidRPr="00EE1DB2">
        <w:rPr>
          <w:rFonts w:ascii="Times New Roman" w:hAnsi="Times New Roman" w:cs="Times New Roman"/>
          <w:sz w:val="24"/>
          <w:szCs w:val="24"/>
        </w:rPr>
        <w:t>зрение,</w:t>
      </w:r>
      <w:r>
        <w:rPr>
          <w:rFonts w:ascii="Times New Roman" w:hAnsi="Times New Roman" w:cs="Times New Roman"/>
          <w:sz w:val="24"/>
          <w:szCs w:val="24"/>
        </w:rPr>
        <w:t xml:space="preserve"> </w:t>
      </w:r>
      <w:r w:rsidRPr="00EE1DB2">
        <w:rPr>
          <w:rFonts w:ascii="Times New Roman" w:hAnsi="Times New Roman" w:cs="Times New Roman"/>
          <w:sz w:val="24"/>
          <w:szCs w:val="24"/>
        </w:rPr>
        <w:t>отрешает</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низких</w:t>
      </w:r>
      <w:r>
        <w:rPr>
          <w:rFonts w:ascii="Times New Roman" w:hAnsi="Times New Roman" w:cs="Times New Roman"/>
          <w:sz w:val="24"/>
          <w:szCs w:val="24"/>
        </w:rPr>
        <w:t xml:space="preserve"> </w:t>
      </w:r>
      <w:r w:rsidRPr="00EE1DB2">
        <w:rPr>
          <w:rFonts w:ascii="Times New Roman" w:hAnsi="Times New Roman" w:cs="Times New Roman"/>
          <w:sz w:val="24"/>
          <w:szCs w:val="24"/>
        </w:rPr>
        <w:t>забот.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тяжкий</w:t>
      </w:r>
      <w:r>
        <w:rPr>
          <w:rFonts w:ascii="Times New Roman" w:hAnsi="Times New Roman" w:cs="Times New Roman"/>
          <w:sz w:val="24"/>
          <w:szCs w:val="24"/>
        </w:rPr>
        <w:t xml:space="preserve"> </w:t>
      </w:r>
      <w:r w:rsidRPr="00EE1DB2">
        <w:rPr>
          <w:rFonts w:ascii="Times New Roman" w:hAnsi="Times New Roman" w:cs="Times New Roman"/>
          <w:sz w:val="24"/>
          <w:szCs w:val="24"/>
        </w:rPr>
        <w:t>час</w:t>
      </w:r>
      <w:r>
        <w:rPr>
          <w:rFonts w:ascii="Times New Roman" w:hAnsi="Times New Roman" w:cs="Times New Roman"/>
          <w:sz w:val="24"/>
          <w:szCs w:val="24"/>
        </w:rPr>
        <w:t xml:space="preserve"> </w:t>
      </w:r>
      <w:r w:rsidRPr="00EE1DB2">
        <w:rPr>
          <w:rFonts w:ascii="Times New Roman" w:hAnsi="Times New Roman" w:cs="Times New Roman"/>
          <w:sz w:val="24"/>
          <w:szCs w:val="24"/>
        </w:rPr>
        <w:t>обретения</w:t>
      </w:r>
      <w:r>
        <w:rPr>
          <w:rFonts w:ascii="Times New Roman" w:hAnsi="Times New Roman" w:cs="Times New Roman"/>
          <w:sz w:val="24"/>
          <w:szCs w:val="24"/>
        </w:rPr>
        <w:t xml:space="preserve"> </w:t>
      </w:r>
      <w:r w:rsidRPr="00EE1DB2">
        <w:rPr>
          <w:rFonts w:ascii="Times New Roman" w:hAnsi="Times New Roman" w:cs="Times New Roman"/>
          <w:sz w:val="24"/>
          <w:szCs w:val="24"/>
        </w:rPr>
        <w:t>истины</w:t>
      </w:r>
      <w:r>
        <w:rPr>
          <w:rFonts w:ascii="Times New Roman" w:hAnsi="Times New Roman" w:cs="Times New Roman"/>
          <w:sz w:val="24"/>
          <w:szCs w:val="24"/>
        </w:rPr>
        <w:t xml:space="preserve"> </w:t>
      </w:r>
      <w:r w:rsidRPr="00EE1DB2">
        <w:rPr>
          <w:rFonts w:ascii="Times New Roman" w:hAnsi="Times New Roman" w:cs="Times New Roman"/>
          <w:sz w:val="24"/>
          <w:szCs w:val="24"/>
        </w:rPr>
        <w:t>Вилли</w:t>
      </w:r>
      <w:r>
        <w:rPr>
          <w:rFonts w:ascii="Times New Roman" w:hAnsi="Times New Roman" w:cs="Times New Roman"/>
          <w:sz w:val="24"/>
          <w:szCs w:val="24"/>
        </w:rPr>
        <w:t xml:space="preserve"> </w:t>
      </w:r>
      <w:r w:rsidRPr="00EE1DB2">
        <w:rPr>
          <w:rFonts w:ascii="Times New Roman" w:hAnsi="Times New Roman" w:cs="Times New Roman"/>
          <w:sz w:val="24"/>
          <w:szCs w:val="24"/>
        </w:rPr>
        <w:t>Старк</w:t>
      </w:r>
      <w:r>
        <w:rPr>
          <w:rFonts w:ascii="Times New Roman" w:hAnsi="Times New Roman" w:cs="Times New Roman"/>
          <w:sz w:val="24"/>
          <w:szCs w:val="24"/>
        </w:rPr>
        <w:t xml:space="preserve"> </w:t>
      </w:r>
      <w:r w:rsidRPr="00EE1DB2">
        <w:rPr>
          <w:rFonts w:ascii="Times New Roman" w:hAnsi="Times New Roman" w:cs="Times New Roman"/>
          <w:sz w:val="24"/>
          <w:szCs w:val="24"/>
        </w:rPr>
        <w:t>пытается</w:t>
      </w:r>
      <w:r>
        <w:rPr>
          <w:rFonts w:ascii="Times New Roman" w:hAnsi="Times New Roman" w:cs="Times New Roman"/>
          <w:sz w:val="24"/>
          <w:szCs w:val="24"/>
        </w:rPr>
        <w:t xml:space="preserve"> </w:t>
      </w:r>
      <w:r w:rsidRPr="00EE1DB2">
        <w:rPr>
          <w:rFonts w:ascii="Times New Roman" w:hAnsi="Times New Roman" w:cs="Times New Roman"/>
          <w:sz w:val="24"/>
          <w:szCs w:val="24"/>
        </w:rPr>
        <w:t>освободиться</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цепкой</w:t>
      </w:r>
      <w:r>
        <w:rPr>
          <w:rFonts w:ascii="Times New Roman" w:hAnsi="Times New Roman" w:cs="Times New Roman"/>
          <w:sz w:val="24"/>
          <w:szCs w:val="24"/>
        </w:rPr>
        <w:t xml:space="preserve"> </w:t>
      </w:r>
      <w:r w:rsidRPr="00EE1DB2">
        <w:rPr>
          <w:rFonts w:ascii="Times New Roman" w:hAnsi="Times New Roman" w:cs="Times New Roman"/>
          <w:sz w:val="24"/>
          <w:szCs w:val="24"/>
        </w:rPr>
        <w:t>власти</w:t>
      </w:r>
      <w:r>
        <w:rPr>
          <w:rFonts w:ascii="Times New Roman" w:hAnsi="Times New Roman" w:cs="Times New Roman"/>
          <w:sz w:val="24"/>
          <w:szCs w:val="24"/>
        </w:rPr>
        <w:t xml:space="preserve"> </w:t>
      </w:r>
      <w:r w:rsidRPr="00EE1DB2">
        <w:rPr>
          <w:rFonts w:ascii="Times New Roman" w:hAnsi="Times New Roman" w:cs="Times New Roman"/>
          <w:sz w:val="24"/>
          <w:szCs w:val="24"/>
        </w:rPr>
        <w:t>своего</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внутреннего</w:t>
      </w:r>
      <w:r>
        <w:rPr>
          <w:rFonts w:ascii="Times New Roman" w:hAnsi="Times New Roman" w:cs="Times New Roman"/>
          <w:sz w:val="24"/>
          <w:szCs w:val="24"/>
        </w:rPr>
        <w:t xml:space="preserve"> </w:t>
      </w:r>
      <w:r w:rsidRPr="00EE1DB2">
        <w:rPr>
          <w:rFonts w:ascii="Times New Roman" w:hAnsi="Times New Roman" w:cs="Times New Roman"/>
          <w:sz w:val="24"/>
          <w:szCs w:val="24"/>
        </w:rPr>
        <w:t>Крошки</w:t>
      </w:r>
      <w:r>
        <w:rPr>
          <w:rFonts w:ascii="Times New Roman" w:hAnsi="Times New Roman" w:cs="Times New Roman"/>
          <w:sz w:val="24"/>
          <w:szCs w:val="24"/>
        </w:rPr>
        <w:t xml:space="preserve"> </w:t>
      </w:r>
      <w:r w:rsidRPr="00EE1DB2">
        <w:rPr>
          <w:rFonts w:ascii="Times New Roman" w:hAnsi="Times New Roman" w:cs="Times New Roman"/>
          <w:sz w:val="24"/>
          <w:szCs w:val="24"/>
        </w:rPr>
        <w:t>Дафи.</w:t>
      </w:r>
    </w:p>
    <w:p w:rsidR="00DE70DA"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Врач</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профессии,</w:t>
      </w:r>
      <w:r>
        <w:rPr>
          <w:rFonts w:ascii="Times New Roman" w:hAnsi="Times New Roman" w:cs="Times New Roman"/>
          <w:sz w:val="24"/>
          <w:szCs w:val="24"/>
        </w:rPr>
        <w:t xml:space="preserve"> </w:t>
      </w:r>
      <w:r w:rsidRPr="00EE1DB2">
        <w:rPr>
          <w:rFonts w:ascii="Times New Roman" w:hAnsi="Times New Roman" w:cs="Times New Roman"/>
          <w:sz w:val="24"/>
          <w:szCs w:val="24"/>
        </w:rPr>
        <w:t>Адам</w:t>
      </w:r>
      <w:r>
        <w:rPr>
          <w:rFonts w:ascii="Times New Roman" w:hAnsi="Times New Roman" w:cs="Times New Roman"/>
          <w:sz w:val="24"/>
          <w:szCs w:val="24"/>
        </w:rPr>
        <w:t xml:space="preserve"> </w:t>
      </w:r>
      <w:r w:rsidRPr="00EE1DB2">
        <w:rPr>
          <w:rFonts w:ascii="Times New Roman" w:hAnsi="Times New Roman" w:cs="Times New Roman"/>
          <w:sz w:val="24"/>
          <w:szCs w:val="24"/>
        </w:rPr>
        <w:t>Стентон</w:t>
      </w:r>
      <w:r>
        <w:rPr>
          <w:rFonts w:ascii="Times New Roman" w:hAnsi="Times New Roman" w:cs="Times New Roman"/>
          <w:sz w:val="24"/>
          <w:szCs w:val="24"/>
        </w:rPr>
        <w:t xml:space="preserve"> </w:t>
      </w:r>
      <w:r w:rsidRPr="00EE1DB2">
        <w:rPr>
          <w:rFonts w:ascii="Times New Roman" w:hAnsi="Times New Roman" w:cs="Times New Roman"/>
          <w:sz w:val="24"/>
          <w:szCs w:val="24"/>
        </w:rPr>
        <w:t>отдает</w:t>
      </w:r>
      <w:r>
        <w:rPr>
          <w:rFonts w:ascii="Times New Roman" w:hAnsi="Times New Roman" w:cs="Times New Roman"/>
          <w:sz w:val="24"/>
          <w:szCs w:val="24"/>
        </w:rPr>
        <w:t xml:space="preserve"> </w:t>
      </w:r>
      <w:r w:rsidRPr="00EE1DB2">
        <w:rPr>
          <w:rFonts w:ascii="Times New Roman" w:hAnsi="Times New Roman" w:cs="Times New Roman"/>
          <w:sz w:val="24"/>
          <w:szCs w:val="24"/>
        </w:rPr>
        <w:t>всего</w:t>
      </w:r>
      <w:r>
        <w:rPr>
          <w:rFonts w:ascii="Times New Roman" w:hAnsi="Times New Roman" w:cs="Times New Roman"/>
          <w:sz w:val="24"/>
          <w:szCs w:val="24"/>
        </w:rPr>
        <w:t xml:space="preserve"> </w:t>
      </w:r>
      <w:r w:rsidRPr="00EE1DB2">
        <w:rPr>
          <w:rFonts w:ascii="Times New Roman" w:hAnsi="Times New Roman" w:cs="Times New Roman"/>
          <w:sz w:val="24"/>
          <w:szCs w:val="24"/>
        </w:rPr>
        <w:t>себя</w:t>
      </w:r>
      <w:r>
        <w:rPr>
          <w:rFonts w:ascii="Times New Roman" w:hAnsi="Times New Roman" w:cs="Times New Roman"/>
          <w:sz w:val="24"/>
          <w:szCs w:val="24"/>
        </w:rPr>
        <w:t xml:space="preserve"> </w:t>
      </w:r>
      <w:r w:rsidRPr="00EE1DB2">
        <w:rPr>
          <w:rFonts w:ascii="Times New Roman" w:hAnsi="Times New Roman" w:cs="Times New Roman"/>
          <w:sz w:val="24"/>
          <w:szCs w:val="24"/>
        </w:rPr>
        <w:t>избранному</w:t>
      </w:r>
      <w:r>
        <w:rPr>
          <w:rFonts w:ascii="Times New Roman" w:hAnsi="Times New Roman" w:cs="Times New Roman"/>
          <w:sz w:val="24"/>
          <w:szCs w:val="24"/>
        </w:rPr>
        <w:t xml:space="preserve"> </w:t>
      </w:r>
      <w:r w:rsidRPr="00EE1DB2">
        <w:rPr>
          <w:rFonts w:ascii="Times New Roman" w:hAnsi="Times New Roman" w:cs="Times New Roman"/>
          <w:sz w:val="24"/>
          <w:szCs w:val="24"/>
        </w:rPr>
        <w:t>делу.</w:t>
      </w:r>
      <w:r>
        <w:rPr>
          <w:rFonts w:ascii="Times New Roman" w:hAnsi="Times New Roman" w:cs="Times New Roman"/>
          <w:sz w:val="24"/>
          <w:szCs w:val="24"/>
        </w:rPr>
        <w:t xml:space="preserve"> </w:t>
      </w:r>
      <w:r w:rsidRPr="00EE1DB2">
        <w:rPr>
          <w:rFonts w:ascii="Times New Roman" w:hAnsi="Times New Roman" w:cs="Times New Roman"/>
          <w:sz w:val="24"/>
          <w:szCs w:val="24"/>
        </w:rPr>
        <w:t>Блестящий</w:t>
      </w:r>
      <w:r>
        <w:rPr>
          <w:rFonts w:ascii="Times New Roman" w:hAnsi="Times New Roman" w:cs="Times New Roman"/>
          <w:sz w:val="24"/>
          <w:szCs w:val="24"/>
        </w:rPr>
        <w:t xml:space="preserve"> </w:t>
      </w:r>
      <w:r w:rsidRPr="00EE1DB2">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мог</w:t>
      </w:r>
      <w:r>
        <w:rPr>
          <w:rFonts w:ascii="Times New Roman" w:hAnsi="Times New Roman" w:cs="Times New Roman"/>
          <w:sz w:val="24"/>
          <w:szCs w:val="24"/>
        </w:rPr>
        <w:t xml:space="preserve"> </w:t>
      </w:r>
      <w:r w:rsidRPr="00EE1DB2">
        <w:rPr>
          <w:rFonts w:ascii="Times New Roman" w:hAnsi="Times New Roman" w:cs="Times New Roman"/>
          <w:sz w:val="24"/>
          <w:szCs w:val="24"/>
        </w:rPr>
        <w:t>бы</w:t>
      </w:r>
      <w:r>
        <w:rPr>
          <w:rFonts w:ascii="Times New Roman" w:hAnsi="Times New Roman" w:cs="Times New Roman"/>
          <w:sz w:val="24"/>
          <w:szCs w:val="24"/>
        </w:rPr>
        <w:t xml:space="preserve"> </w:t>
      </w:r>
      <w:r w:rsidRPr="00EE1DB2">
        <w:rPr>
          <w:rFonts w:ascii="Times New Roman" w:hAnsi="Times New Roman" w:cs="Times New Roman"/>
          <w:sz w:val="24"/>
          <w:szCs w:val="24"/>
        </w:rPr>
        <w:t>разбогатеть,</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деньги</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интересуют,</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пациентов</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берет</w:t>
      </w:r>
      <w:r>
        <w:rPr>
          <w:rFonts w:ascii="Times New Roman" w:hAnsi="Times New Roman" w:cs="Times New Roman"/>
          <w:sz w:val="24"/>
          <w:szCs w:val="24"/>
        </w:rPr>
        <w:t xml:space="preserve"> </w:t>
      </w:r>
      <w:r w:rsidRPr="00EE1DB2">
        <w:rPr>
          <w:rFonts w:ascii="Times New Roman" w:hAnsi="Times New Roman" w:cs="Times New Roman"/>
          <w:sz w:val="24"/>
          <w:szCs w:val="24"/>
        </w:rPr>
        <w:t>ни</w:t>
      </w:r>
      <w:r>
        <w:rPr>
          <w:rFonts w:ascii="Times New Roman" w:hAnsi="Times New Roman" w:cs="Times New Roman"/>
          <w:sz w:val="24"/>
          <w:szCs w:val="24"/>
        </w:rPr>
        <w:t xml:space="preserve"> </w:t>
      </w:r>
      <w:r w:rsidRPr="00EE1DB2">
        <w:rPr>
          <w:rFonts w:ascii="Times New Roman" w:hAnsi="Times New Roman" w:cs="Times New Roman"/>
          <w:sz w:val="24"/>
          <w:szCs w:val="24"/>
        </w:rPr>
        <w:t>гроша.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самое</w:t>
      </w:r>
      <w:r>
        <w:rPr>
          <w:rFonts w:ascii="Times New Roman" w:hAnsi="Times New Roman" w:cs="Times New Roman"/>
          <w:sz w:val="24"/>
          <w:szCs w:val="24"/>
        </w:rPr>
        <w:t xml:space="preserve"> </w:t>
      </w:r>
      <w:r w:rsidRPr="00EE1DB2">
        <w:rPr>
          <w:rFonts w:ascii="Times New Roman" w:hAnsi="Times New Roman" w:cs="Times New Roman"/>
          <w:sz w:val="24"/>
          <w:szCs w:val="24"/>
        </w:rPr>
        <w:t>главное</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честен,</w:t>
      </w:r>
      <w:r>
        <w:rPr>
          <w:rFonts w:ascii="Times New Roman" w:hAnsi="Times New Roman" w:cs="Times New Roman"/>
          <w:sz w:val="24"/>
          <w:szCs w:val="24"/>
        </w:rPr>
        <w:t xml:space="preserve"> </w:t>
      </w:r>
      <w:r w:rsidRPr="00EE1DB2">
        <w:rPr>
          <w:rFonts w:ascii="Times New Roman" w:hAnsi="Times New Roman" w:cs="Times New Roman"/>
          <w:sz w:val="24"/>
          <w:szCs w:val="24"/>
        </w:rPr>
        <w:t>абсолютно</w:t>
      </w:r>
      <w:r>
        <w:rPr>
          <w:rFonts w:ascii="Times New Roman" w:hAnsi="Times New Roman" w:cs="Times New Roman"/>
          <w:sz w:val="24"/>
          <w:szCs w:val="24"/>
        </w:rPr>
        <w:t xml:space="preserve"> </w:t>
      </w:r>
      <w:r w:rsidRPr="00EE1DB2">
        <w:rPr>
          <w:rFonts w:ascii="Times New Roman" w:hAnsi="Times New Roman" w:cs="Times New Roman"/>
          <w:sz w:val="24"/>
          <w:szCs w:val="24"/>
        </w:rPr>
        <w:t>честен.</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ни</w:t>
      </w:r>
      <w:r>
        <w:rPr>
          <w:rFonts w:ascii="Times New Roman" w:hAnsi="Times New Roman" w:cs="Times New Roman"/>
          <w:sz w:val="24"/>
          <w:szCs w:val="24"/>
        </w:rPr>
        <w:t xml:space="preserve"> </w:t>
      </w:r>
      <w:r w:rsidRPr="00EE1DB2">
        <w:rPr>
          <w:rFonts w:ascii="Times New Roman" w:hAnsi="Times New Roman" w:cs="Times New Roman"/>
          <w:sz w:val="24"/>
          <w:szCs w:val="24"/>
        </w:rPr>
        <w:t>разу</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запачкал</w:t>
      </w:r>
      <w:r>
        <w:rPr>
          <w:rFonts w:ascii="Times New Roman" w:hAnsi="Times New Roman" w:cs="Times New Roman"/>
          <w:sz w:val="24"/>
          <w:szCs w:val="24"/>
        </w:rPr>
        <w:t xml:space="preserve"> </w:t>
      </w:r>
      <w:r w:rsidRPr="00EE1DB2">
        <w:rPr>
          <w:rFonts w:ascii="Times New Roman" w:hAnsi="Times New Roman" w:cs="Times New Roman"/>
          <w:sz w:val="24"/>
          <w:szCs w:val="24"/>
        </w:rPr>
        <w:t>рук</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t>сделкой</w:t>
      </w:r>
      <w:r>
        <w:rPr>
          <w:rFonts w:ascii="Times New Roman" w:hAnsi="Times New Roman" w:cs="Times New Roman"/>
          <w:sz w:val="24"/>
          <w:szCs w:val="24"/>
        </w:rPr>
        <w:t xml:space="preserve"> </w:t>
      </w:r>
      <w:r w:rsidRPr="00EE1DB2">
        <w:rPr>
          <w:rFonts w:ascii="Times New Roman" w:hAnsi="Times New Roman" w:cs="Times New Roman"/>
          <w:sz w:val="24"/>
          <w:szCs w:val="24"/>
        </w:rPr>
        <w:t>или</w:t>
      </w:r>
      <w:r>
        <w:rPr>
          <w:rFonts w:ascii="Times New Roman" w:hAnsi="Times New Roman" w:cs="Times New Roman"/>
          <w:sz w:val="24"/>
          <w:szCs w:val="24"/>
        </w:rPr>
        <w:t xml:space="preserve"> </w:t>
      </w:r>
      <w:r w:rsidRPr="00EE1DB2">
        <w:rPr>
          <w:rFonts w:ascii="Times New Roman" w:hAnsi="Times New Roman" w:cs="Times New Roman"/>
          <w:sz w:val="24"/>
          <w:szCs w:val="24"/>
        </w:rPr>
        <w:t>компромиссом</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людьми</w:t>
      </w:r>
      <w:r>
        <w:rPr>
          <w:rFonts w:ascii="Times New Roman" w:hAnsi="Times New Roman" w:cs="Times New Roman"/>
          <w:sz w:val="24"/>
          <w:szCs w:val="24"/>
        </w:rPr>
        <w:t xml:space="preserve"> </w:t>
      </w:r>
      <w:r w:rsidRPr="00EE1DB2">
        <w:rPr>
          <w:rFonts w:ascii="Times New Roman" w:hAnsi="Times New Roman" w:cs="Times New Roman"/>
          <w:sz w:val="24"/>
          <w:szCs w:val="24"/>
        </w:rPr>
        <w:t>или</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EE1DB2">
        <w:rPr>
          <w:rFonts w:ascii="Times New Roman" w:hAnsi="Times New Roman" w:cs="Times New Roman"/>
          <w:sz w:val="24"/>
          <w:szCs w:val="24"/>
        </w:rPr>
        <w:t>совестью.</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чист,</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библейский</w:t>
      </w:r>
      <w:r>
        <w:rPr>
          <w:rFonts w:ascii="Times New Roman" w:hAnsi="Times New Roman" w:cs="Times New Roman"/>
          <w:sz w:val="24"/>
          <w:szCs w:val="24"/>
        </w:rPr>
        <w:t xml:space="preserve"> </w:t>
      </w:r>
      <w:r w:rsidRPr="00EE1DB2">
        <w:rPr>
          <w:rFonts w:ascii="Times New Roman" w:hAnsi="Times New Roman" w:cs="Times New Roman"/>
          <w:sz w:val="24"/>
          <w:szCs w:val="24"/>
        </w:rPr>
        <w:t>предок</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тезка.</w:t>
      </w:r>
      <w:r>
        <w:rPr>
          <w:rFonts w:ascii="Times New Roman" w:hAnsi="Times New Roman" w:cs="Times New Roman"/>
          <w:sz w:val="24"/>
          <w:szCs w:val="24"/>
        </w:rPr>
        <w:t xml:space="preserve"> </w:t>
      </w:r>
    </w:p>
    <w:p w:rsidR="00DE70DA" w:rsidRPr="00AC7A8E" w:rsidRDefault="00DE70DA" w:rsidP="00DE70DA">
      <w:pPr>
        <w:spacing w:after="0" w:line="240" w:lineRule="auto"/>
        <w:ind w:left="-567" w:firstLine="567"/>
        <w:jc w:val="both"/>
        <w:rPr>
          <w:rFonts w:ascii="Times New Roman" w:eastAsia="Calibri" w:hAnsi="Times New Roman" w:cs="Times New Roman"/>
          <w:sz w:val="24"/>
          <w:szCs w:val="24"/>
          <w:lang w:eastAsia="en-US"/>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Джон</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w:t>
      </w:r>
      <w:r>
        <w:rPr>
          <w:rFonts w:ascii="Times New Roman" w:hAnsi="Times New Roman" w:cs="Times New Roman"/>
          <w:sz w:val="24"/>
          <w:szCs w:val="24"/>
        </w:rPr>
        <w:t xml:space="preserve"> </w:t>
      </w:r>
      <w:r w:rsidRPr="00EE1DB2">
        <w:rPr>
          <w:rFonts w:ascii="Times New Roman" w:hAnsi="Times New Roman" w:cs="Times New Roman"/>
          <w:sz w:val="24"/>
          <w:szCs w:val="24"/>
        </w:rPr>
        <w:t>(1933-1982)</w:t>
      </w:r>
      <w:r>
        <w:rPr>
          <w:rFonts w:ascii="Times New Roman" w:hAnsi="Times New Roman" w:cs="Times New Roman"/>
          <w:sz w:val="24"/>
          <w:szCs w:val="24"/>
        </w:rPr>
        <w:t xml:space="preserve"> в </w:t>
      </w:r>
      <w:r w:rsidRPr="00EE1DB2">
        <w:rPr>
          <w:rFonts w:ascii="Times New Roman" w:hAnsi="Times New Roman" w:cs="Times New Roman"/>
          <w:sz w:val="24"/>
          <w:szCs w:val="24"/>
        </w:rPr>
        <w:t>романах</w:t>
      </w:r>
      <w:r>
        <w:rPr>
          <w:rFonts w:ascii="Times New Roman" w:hAnsi="Times New Roman" w:cs="Times New Roman"/>
          <w:sz w:val="24"/>
          <w:szCs w:val="24"/>
        </w:rPr>
        <w:t xml:space="preserve"> «</w:t>
      </w:r>
      <w:r w:rsidRPr="00EE1DB2">
        <w:rPr>
          <w:rFonts w:ascii="Times New Roman" w:hAnsi="Times New Roman" w:cs="Times New Roman"/>
          <w:sz w:val="24"/>
          <w:szCs w:val="24"/>
        </w:rPr>
        <w:t>Диалоги</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Солнечным</w:t>
      </w:r>
      <w:r>
        <w:rPr>
          <w:rFonts w:ascii="Times New Roman" w:hAnsi="Times New Roman" w:cs="Times New Roman"/>
          <w:sz w:val="24"/>
          <w:szCs w:val="24"/>
        </w:rPr>
        <w:t xml:space="preserve">» </w:t>
      </w:r>
      <w:r w:rsidRPr="00EE1DB2">
        <w:rPr>
          <w:rFonts w:ascii="Times New Roman" w:hAnsi="Times New Roman" w:cs="Times New Roman"/>
          <w:sz w:val="24"/>
          <w:szCs w:val="24"/>
        </w:rPr>
        <w:t>(1972),</w:t>
      </w:r>
      <w:r>
        <w:rPr>
          <w:rFonts w:ascii="Times New Roman" w:hAnsi="Times New Roman" w:cs="Times New Roman"/>
          <w:sz w:val="24"/>
          <w:szCs w:val="24"/>
        </w:rPr>
        <w:t xml:space="preserve"> «</w:t>
      </w:r>
      <w:r w:rsidRPr="00EE1DB2">
        <w:rPr>
          <w:rFonts w:ascii="Times New Roman" w:hAnsi="Times New Roman" w:cs="Times New Roman"/>
          <w:sz w:val="24"/>
          <w:szCs w:val="24"/>
        </w:rPr>
        <w:t>Никелевая</w:t>
      </w:r>
      <w:r>
        <w:rPr>
          <w:rFonts w:ascii="Times New Roman" w:hAnsi="Times New Roman" w:cs="Times New Roman"/>
          <w:sz w:val="24"/>
          <w:szCs w:val="24"/>
        </w:rPr>
        <w:t xml:space="preserve"> </w:t>
      </w:r>
      <w:r w:rsidRPr="00EE1DB2">
        <w:rPr>
          <w:rFonts w:ascii="Times New Roman" w:hAnsi="Times New Roman" w:cs="Times New Roman"/>
          <w:sz w:val="24"/>
          <w:szCs w:val="24"/>
        </w:rPr>
        <w:t>гора</w:t>
      </w:r>
      <w:r>
        <w:rPr>
          <w:rFonts w:ascii="Times New Roman" w:hAnsi="Times New Roman" w:cs="Times New Roman"/>
          <w:sz w:val="24"/>
          <w:szCs w:val="24"/>
        </w:rPr>
        <w:t xml:space="preserve">» </w:t>
      </w:r>
      <w:r w:rsidRPr="00EE1DB2">
        <w:rPr>
          <w:rFonts w:ascii="Times New Roman" w:hAnsi="Times New Roman" w:cs="Times New Roman"/>
          <w:sz w:val="24"/>
          <w:szCs w:val="24"/>
        </w:rPr>
        <w:t>(1973)</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противопоставляет</w:t>
      </w:r>
      <w:r>
        <w:rPr>
          <w:rFonts w:ascii="Times New Roman" w:hAnsi="Times New Roman" w:cs="Times New Roman"/>
          <w:sz w:val="24"/>
          <w:szCs w:val="24"/>
        </w:rPr>
        <w:t xml:space="preserve"> </w:t>
      </w:r>
      <w:r w:rsidRPr="00EE1DB2">
        <w:rPr>
          <w:rFonts w:ascii="Times New Roman" w:hAnsi="Times New Roman" w:cs="Times New Roman"/>
          <w:sz w:val="24"/>
          <w:szCs w:val="24"/>
        </w:rPr>
        <w:t>семейные</w:t>
      </w:r>
      <w:r>
        <w:rPr>
          <w:rFonts w:ascii="Times New Roman" w:hAnsi="Times New Roman" w:cs="Times New Roman"/>
          <w:sz w:val="24"/>
          <w:szCs w:val="24"/>
        </w:rPr>
        <w:t xml:space="preserve"> </w:t>
      </w:r>
      <w:r w:rsidRPr="00EE1DB2">
        <w:rPr>
          <w:rFonts w:ascii="Times New Roman" w:hAnsi="Times New Roman" w:cs="Times New Roman"/>
          <w:sz w:val="24"/>
          <w:szCs w:val="24"/>
        </w:rPr>
        <w:t>нравственные</w:t>
      </w:r>
      <w:r>
        <w:rPr>
          <w:rFonts w:ascii="Times New Roman" w:hAnsi="Times New Roman" w:cs="Times New Roman"/>
          <w:sz w:val="24"/>
          <w:szCs w:val="24"/>
        </w:rPr>
        <w:t xml:space="preserve"> </w:t>
      </w:r>
      <w:r w:rsidRPr="00EE1DB2">
        <w:rPr>
          <w:rFonts w:ascii="Times New Roman" w:hAnsi="Times New Roman" w:cs="Times New Roman"/>
          <w:sz w:val="24"/>
          <w:szCs w:val="24"/>
        </w:rPr>
        <w:t>ценности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традиционную</w:t>
      </w:r>
      <w:r>
        <w:rPr>
          <w:rFonts w:ascii="Times New Roman" w:hAnsi="Times New Roman" w:cs="Times New Roman"/>
          <w:sz w:val="24"/>
          <w:szCs w:val="24"/>
        </w:rPr>
        <w:t xml:space="preserve"> </w:t>
      </w:r>
      <w:r w:rsidRPr="00EE1DB2">
        <w:rPr>
          <w:rFonts w:ascii="Times New Roman" w:hAnsi="Times New Roman" w:cs="Times New Roman"/>
          <w:sz w:val="24"/>
          <w:szCs w:val="24"/>
        </w:rPr>
        <w:t>демократию</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бездуховному</w:t>
      </w:r>
      <w:r>
        <w:rPr>
          <w:rFonts w:ascii="Times New Roman" w:hAnsi="Times New Roman" w:cs="Times New Roman"/>
          <w:sz w:val="24"/>
          <w:szCs w:val="24"/>
        </w:rPr>
        <w:t xml:space="preserve"> </w:t>
      </w:r>
      <w:r w:rsidRPr="00EE1DB2">
        <w:rPr>
          <w:rFonts w:ascii="Times New Roman" w:hAnsi="Times New Roman" w:cs="Times New Roman"/>
          <w:sz w:val="24"/>
          <w:szCs w:val="24"/>
        </w:rPr>
        <w:t>экономическому</w:t>
      </w:r>
      <w:r>
        <w:rPr>
          <w:rFonts w:ascii="Times New Roman" w:hAnsi="Times New Roman" w:cs="Times New Roman"/>
          <w:sz w:val="24"/>
          <w:szCs w:val="24"/>
        </w:rPr>
        <w:t xml:space="preserve"> </w:t>
      </w:r>
      <w:r w:rsidRPr="00EE1DB2">
        <w:rPr>
          <w:rFonts w:ascii="Times New Roman" w:hAnsi="Times New Roman" w:cs="Times New Roman"/>
          <w:sz w:val="24"/>
          <w:szCs w:val="24"/>
        </w:rPr>
        <w:t>прогрессу,</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нигилистическому</w:t>
      </w:r>
      <w:r>
        <w:rPr>
          <w:rFonts w:ascii="Times New Roman" w:hAnsi="Times New Roman" w:cs="Times New Roman"/>
          <w:sz w:val="24"/>
          <w:szCs w:val="24"/>
        </w:rPr>
        <w:t xml:space="preserve"> </w:t>
      </w:r>
      <w:r w:rsidRPr="00EE1DB2">
        <w:rPr>
          <w:rFonts w:ascii="Times New Roman" w:hAnsi="Times New Roman" w:cs="Times New Roman"/>
          <w:sz w:val="24"/>
          <w:szCs w:val="24"/>
        </w:rPr>
        <w:t>бунтарству</w:t>
      </w:r>
      <w:r>
        <w:rPr>
          <w:rFonts w:ascii="Times New Roman" w:hAnsi="Times New Roman" w:cs="Times New Roman"/>
          <w:sz w:val="24"/>
          <w:szCs w:val="24"/>
        </w:rPr>
        <w:t xml:space="preserve"> </w:t>
      </w:r>
      <w:r w:rsidRPr="00EE1DB2">
        <w:rPr>
          <w:rFonts w:ascii="Times New Roman" w:hAnsi="Times New Roman" w:cs="Times New Roman"/>
          <w:sz w:val="24"/>
          <w:szCs w:val="24"/>
        </w:rPr>
        <w:t>молодых</w:t>
      </w:r>
      <w:r>
        <w:rPr>
          <w:rFonts w:ascii="Times New Roman" w:hAnsi="Times New Roman" w:cs="Times New Roman"/>
          <w:sz w:val="24"/>
          <w:szCs w:val="24"/>
        </w:rPr>
        <w:t xml:space="preserve"> </w:t>
      </w:r>
      <w:r w:rsidRPr="00EE1DB2">
        <w:rPr>
          <w:rFonts w:ascii="Times New Roman" w:hAnsi="Times New Roman" w:cs="Times New Roman"/>
          <w:sz w:val="24"/>
          <w:szCs w:val="24"/>
        </w:rPr>
        <w:t>анархистов</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радикалов.</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Осенний</w:t>
      </w:r>
      <w:r>
        <w:rPr>
          <w:rFonts w:ascii="Times New Roman" w:hAnsi="Times New Roman" w:cs="Times New Roman"/>
          <w:sz w:val="24"/>
          <w:szCs w:val="24"/>
        </w:rPr>
        <w:t xml:space="preserve"> </w:t>
      </w:r>
      <w:r w:rsidRPr="00EE1DB2">
        <w:rPr>
          <w:rFonts w:ascii="Times New Roman" w:hAnsi="Times New Roman" w:cs="Times New Roman"/>
          <w:sz w:val="24"/>
          <w:szCs w:val="24"/>
        </w:rPr>
        <w:t>свет</w:t>
      </w:r>
      <w:r>
        <w:rPr>
          <w:rFonts w:ascii="Times New Roman" w:hAnsi="Times New Roman" w:cs="Times New Roman"/>
          <w:sz w:val="24"/>
          <w:szCs w:val="24"/>
        </w:rPr>
        <w:t xml:space="preserve">» </w:t>
      </w:r>
      <w:r w:rsidRPr="00EE1DB2">
        <w:rPr>
          <w:rFonts w:ascii="Times New Roman" w:hAnsi="Times New Roman" w:cs="Times New Roman"/>
          <w:sz w:val="24"/>
          <w:szCs w:val="24"/>
        </w:rPr>
        <w:t>(1976)</w:t>
      </w:r>
      <w:r>
        <w:rPr>
          <w:rFonts w:ascii="Times New Roman" w:hAnsi="Times New Roman" w:cs="Times New Roman"/>
          <w:sz w:val="24"/>
          <w:szCs w:val="24"/>
        </w:rPr>
        <w:t xml:space="preserve"> «</w:t>
      </w:r>
      <w:r w:rsidRPr="00EE1DB2">
        <w:rPr>
          <w:rFonts w:ascii="Times New Roman" w:hAnsi="Times New Roman" w:cs="Times New Roman"/>
          <w:sz w:val="24"/>
          <w:szCs w:val="24"/>
        </w:rPr>
        <w:t>контркультуре</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противостоит</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традиционная</w:t>
      </w:r>
      <w:r>
        <w:rPr>
          <w:rFonts w:ascii="Times New Roman" w:hAnsi="Times New Roman" w:cs="Times New Roman"/>
          <w:sz w:val="24"/>
          <w:szCs w:val="24"/>
        </w:rPr>
        <w:t xml:space="preserve"> </w:t>
      </w:r>
      <w:r w:rsidRPr="00EE1DB2">
        <w:rPr>
          <w:rFonts w:ascii="Times New Roman" w:hAnsi="Times New Roman" w:cs="Times New Roman"/>
          <w:sz w:val="24"/>
          <w:szCs w:val="24"/>
        </w:rPr>
        <w:t>мораль</w:t>
      </w:r>
      <w:r>
        <w:rPr>
          <w:rFonts w:ascii="Times New Roman" w:hAnsi="Times New Roman" w:cs="Times New Roman"/>
          <w:sz w:val="24"/>
          <w:szCs w:val="24"/>
        </w:rPr>
        <w:t xml:space="preserve"> </w:t>
      </w:r>
      <w:r w:rsidRPr="00EE1DB2">
        <w:rPr>
          <w:rFonts w:ascii="Times New Roman" w:hAnsi="Times New Roman" w:cs="Times New Roman"/>
          <w:sz w:val="24"/>
          <w:szCs w:val="24"/>
        </w:rPr>
        <w:t>сельской</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Америки.</w:t>
      </w:r>
    </w:p>
    <w:p w:rsidR="00DE70DA"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Pr="00EE1DB2">
        <w:rPr>
          <w:rFonts w:ascii="Times New Roman" w:hAnsi="Times New Roman" w:cs="Times New Roman"/>
          <w:sz w:val="24"/>
          <w:szCs w:val="24"/>
        </w:rPr>
        <w:t>Я</w:t>
      </w:r>
      <w:r>
        <w:rPr>
          <w:rFonts w:ascii="Times New Roman" w:hAnsi="Times New Roman" w:cs="Times New Roman"/>
          <w:sz w:val="24"/>
          <w:szCs w:val="24"/>
        </w:rPr>
        <w:t xml:space="preserve"> </w:t>
      </w:r>
      <w:r w:rsidRPr="00EE1DB2">
        <w:rPr>
          <w:rFonts w:ascii="Times New Roman" w:hAnsi="Times New Roman" w:cs="Times New Roman"/>
          <w:sz w:val="24"/>
          <w:szCs w:val="24"/>
        </w:rPr>
        <w:t>непрестанно</w:t>
      </w:r>
      <w:r>
        <w:rPr>
          <w:rFonts w:ascii="Times New Roman" w:hAnsi="Times New Roman" w:cs="Times New Roman"/>
          <w:sz w:val="24"/>
          <w:szCs w:val="24"/>
        </w:rPr>
        <w:t xml:space="preserve"> </w:t>
      </w:r>
      <w:r w:rsidRPr="00EE1DB2">
        <w:rPr>
          <w:rFonts w:ascii="Times New Roman" w:hAnsi="Times New Roman" w:cs="Times New Roman"/>
          <w:sz w:val="24"/>
          <w:szCs w:val="24"/>
        </w:rPr>
        <w:t>заимствую,</w:t>
      </w:r>
      <w:r>
        <w:rPr>
          <w:rFonts w:ascii="Times New Roman" w:hAnsi="Times New Roman" w:cs="Times New Roman"/>
          <w:sz w:val="24"/>
          <w:szCs w:val="24"/>
        </w:rPr>
        <w:t xml:space="preserve"> </w:t>
      </w:r>
      <w:r w:rsidRPr="00EE1DB2">
        <w:rPr>
          <w:rFonts w:ascii="Times New Roman" w:hAnsi="Times New Roman" w:cs="Times New Roman"/>
          <w:sz w:val="24"/>
          <w:szCs w:val="24"/>
        </w:rPr>
        <w:t>краду,</w:t>
      </w:r>
      <w:r>
        <w:rPr>
          <w:rFonts w:ascii="Times New Roman" w:hAnsi="Times New Roman" w:cs="Times New Roman"/>
          <w:sz w:val="24"/>
          <w:szCs w:val="24"/>
        </w:rPr>
        <w:t xml:space="preserve"> </w:t>
      </w:r>
      <w:r w:rsidRPr="00EE1DB2">
        <w:rPr>
          <w:rFonts w:ascii="Times New Roman" w:hAnsi="Times New Roman" w:cs="Times New Roman"/>
          <w:sz w:val="24"/>
          <w:szCs w:val="24"/>
        </w:rPr>
        <w:t>откликаюсь</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сказанное</w:t>
      </w:r>
      <w:r>
        <w:rPr>
          <w:rFonts w:ascii="Times New Roman" w:hAnsi="Times New Roman" w:cs="Times New Roman"/>
          <w:sz w:val="24"/>
          <w:szCs w:val="24"/>
        </w:rPr>
        <w:t xml:space="preserve"> </w:t>
      </w:r>
      <w:r w:rsidRPr="00EE1DB2">
        <w:rPr>
          <w:rFonts w:ascii="Times New Roman" w:hAnsi="Times New Roman" w:cs="Times New Roman"/>
          <w:sz w:val="24"/>
          <w:szCs w:val="24"/>
        </w:rPr>
        <w:t>другими</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заметил</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себе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интервью</w:t>
      </w:r>
      <w:r>
        <w:rPr>
          <w:rFonts w:ascii="Times New Roman" w:hAnsi="Times New Roman" w:cs="Times New Roman"/>
          <w:sz w:val="24"/>
          <w:szCs w:val="24"/>
        </w:rPr>
        <w:t xml:space="preserve"> </w:t>
      </w:r>
      <w:r w:rsidRPr="00EE1DB2">
        <w:rPr>
          <w:rFonts w:ascii="Times New Roman" w:hAnsi="Times New Roman" w:cs="Times New Roman"/>
          <w:sz w:val="24"/>
          <w:szCs w:val="24"/>
        </w:rPr>
        <w:t>Джон</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Осознанная</w:t>
      </w:r>
      <w:r>
        <w:rPr>
          <w:rFonts w:ascii="Times New Roman" w:hAnsi="Times New Roman" w:cs="Times New Roman"/>
          <w:sz w:val="24"/>
          <w:szCs w:val="24"/>
        </w:rPr>
        <w:t xml:space="preserve"> </w:t>
      </w:r>
      <w:r w:rsidRPr="00EE1DB2">
        <w:rPr>
          <w:rFonts w:ascii="Times New Roman" w:hAnsi="Times New Roman" w:cs="Times New Roman"/>
          <w:sz w:val="24"/>
          <w:szCs w:val="24"/>
        </w:rPr>
        <w:t>экспериментальность,</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литературность,</w:t>
      </w:r>
      <w:r>
        <w:rPr>
          <w:rFonts w:ascii="Times New Roman" w:hAnsi="Times New Roman" w:cs="Times New Roman"/>
          <w:sz w:val="24"/>
          <w:szCs w:val="24"/>
        </w:rPr>
        <w:t xml:space="preserve"> «</w:t>
      </w:r>
      <w:r w:rsidRPr="00EE1DB2">
        <w:rPr>
          <w:rFonts w:ascii="Times New Roman" w:hAnsi="Times New Roman" w:cs="Times New Roman"/>
          <w:sz w:val="24"/>
          <w:szCs w:val="24"/>
        </w:rPr>
        <w:t>филологичность</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прозы</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противоречат</w:t>
      </w:r>
      <w:r>
        <w:rPr>
          <w:rFonts w:ascii="Times New Roman" w:hAnsi="Times New Roman" w:cs="Times New Roman"/>
          <w:sz w:val="24"/>
          <w:szCs w:val="24"/>
        </w:rPr>
        <w:t xml:space="preserve"> </w:t>
      </w:r>
      <w:r w:rsidRPr="00EE1DB2">
        <w:rPr>
          <w:rFonts w:ascii="Times New Roman" w:hAnsi="Times New Roman" w:cs="Times New Roman"/>
          <w:sz w:val="24"/>
          <w:szCs w:val="24"/>
        </w:rPr>
        <w:t>репутации</w:t>
      </w:r>
      <w:r>
        <w:rPr>
          <w:rFonts w:ascii="Times New Roman" w:hAnsi="Times New Roman" w:cs="Times New Roman"/>
          <w:sz w:val="24"/>
          <w:szCs w:val="24"/>
        </w:rPr>
        <w:t xml:space="preserve"> «</w:t>
      </w:r>
      <w:r w:rsidRPr="00EE1DB2">
        <w:rPr>
          <w:rFonts w:ascii="Times New Roman" w:hAnsi="Times New Roman" w:cs="Times New Roman"/>
          <w:sz w:val="24"/>
          <w:szCs w:val="24"/>
        </w:rPr>
        <w:t>реалиста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моралиста.</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соглашался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теми</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lastRenderedPageBreak/>
        <w:t>коллег,</w:t>
      </w:r>
      <w:r>
        <w:rPr>
          <w:rFonts w:ascii="Times New Roman" w:hAnsi="Times New Roman" w:cs="Times New Roman"/>
          <w:sz w:val="24"/>
          <w:szCs w:val="24"/>
        </w:rPr>
        <w:t xml:space="preserve"> </w:t>
      </w:r>
      <w:r w:rsidRPr="00EE1DB2">
        <w:rPr>
          <w:rFonts w:ascii="Times New Roman" w:hAnsi="Times New Roman" w:cs="Times New Roman"/>
          <w:sz w:val="24"/>
          <w:szCs w:val="24"/>
        </w:rPr>
        <w:t>кто</w:t>
      </w:r>
      <w:r>
        <w:rPr>
          <w:rFonts w:ascii="Times New Roman" w:hAnsi="Times New Roman" w:cs="Times New Roman"/>
          <w:sz w:val="24"/>
          <w:szCs w:val="24"/>
        </w:rPr>
        <w:t xml:space="preserve"> </w:t>
      </w:r>
      <w:r w:rsidRPr="00EE1DB2">
        <w:rPr>
          <w:rFonts w:ascii="Times New Roman" w:hAnsi="Times New Roman" w:cs="Times New Roman"/>
          <w:sz w:val="24"/>
          <w:szCs w:val="24"/>
        </w:rPr>
        <w:t>считал,</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принцип</w:t>
      </w:r>
      <w:r>
        <w:rPr>
          <w:rFonts w:ascii="Times New Roman" w:hAnsi="Times New Roman" w:cs="Times New Roman"/>
          <w:sz w:val="24"/>
          <w:szCs w:val="24"/>
        </w:rPr>
        <w:t xml:space="preserve"> </w:t>
      </w:r>
      <w:r w:rsidRPr="00EE1DB2">
        <w:rPr>
          <w:rFonts w:ascii="Times New Roman" w:hAnsi="Times New Roman" w:cs="Times New Roman"/>
          <w:sz w:val="24"/>
          <w:szCs w:val="24"/>
        </w:rPr>
        <w:t>миметического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подражания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искусстве</w:t>
      </w:r>
      <w:r>
        <w:rPr>
          <w:rFonts w:ascii="Times New Roman" w:hAnsi="Times New Roman" w:cs="Times New Roman"/>
          <w:sz w:val="24"/>
          <w:szCs w:val="24"/>
        </w:rPr>
        <w:t xml:space="preserve"> </w:t>
      </w:r>
      <w:r w:rsidRPr="00EE1DB2">
        <w:rPr>
          <w:rFonts w:ascii="Times New Roman" w:hAnsi="Times New Roman" w:cs="Times New Roman"/>
          <w:sz w:val="24"/>
          <w:szCs w:val="24"/>
        </w:rPr>
        <w:t>изжил</w:t>
      </w:r>
      <w:r>
        <w:rPr>
          <w:rFonts w:ascii="Times New Roman" w:hAnsi="Times New Roman" w:cs="Times New Roman"/>
          <w:sz w:val="24"/>
          <w:szCs w:val="24"/>
        </w:rPr>
        <w:t xml:space="preserve"> </w:t>
      </w:r>
      <w:r w:rsidRPr="00EE1DB2">
        <w:rPr>
          <w:rFonts w:ascii="Times New Roman" w:hAnsi="Times New Roman" w:cs="Times New Roman"/>
          <w:sz w:val="24"/>
          <w:szCs w:val="24"/>
        </w:rPr>
        <w:t>себя.</w:t>
      </w:r>
      <w:r>
        <w:rPr>
          <w:rFonts w:ascii="Times New Roman" w:hAnsi="Times New Roman" w:cs="Times New Roman"/>
          <w:sz w:val="24"/>
          <w:szCs w:val="24"/>
        </w:rPr>
        <w:t xml:space="preserve"> </w:t>
      </w:r>
      <w:r w:rsidRPr="00EE1DB2">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EE1DB2">
        <w:rPr>
          <w:rFonts w:ascii="Times New Roman" w:hAnsi="Times New Roman" w:cs="Times New Roman"/>
          <w:sz w:val="24"/>
          <w:szCs w:val="24"/>
        </w:rPr>
        <w:t>интуитивного</w:t>
      </w:r>
      <w:r>
        <w:rPr>
          <w:rFonts w:ascii="Times New Roman" w:hAnsi="Times New Roman" w:cs="Times New Roman"/>
          <w:sz w:val="24"/>
          <w:szCs w:val="24"/>
        </w:rPr>
        <w:t xml:space="preserve"> </w:t>
      </w:r>
      <w:r w:rsidRPr="00EE1DB2">
        <w:rPr>
          <w:rFonts w:ascii="Times New Roman" w:hAnsi="Times New Roman" w:cs="Times New Roman"/>
          <w:sz w:val="24"/>
          <w:szCs w:val="24"/>
        </w:rPr>
        <w:t>сопереживания,</w:t>
      </w:r>
      <w:r>
        <w:rPr>
          <w:rFonts w:ascii="Times New Roman" w:hAnsi="Times New Roman" w:cs="Times New Roman"/>
          <w:sz w:val="24"/>
          <w:szCs w:val="24"/>
        </w:rPr>
        <w:t xml:space="preserve"> </w:t>
      </w:r>
      <w:r w:rsidRPr="00EE1DB2">
        <w:rPr>
          <w:rFonts w:ascii="Times New Roman" w:hAnsi="Times New Roman" w:cs="Times New Roman"/>
          <w:sz w:val="24"/>
          <w:szCs w:val="24"/>
        </w:rPr>
        <w:t>утверждал</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эссе</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нравственной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EE1DB2">
        <w:rPr>
          <w:rFonts w:ascii="Times New Roman" w:hAnsi="Times New Roman" w:cs="Times New Roman"/>
          <w:sz w:val="24"/>
          <w:szCs w:val="24"/>
        </w:rPr>
        <w:t>(1978),</w:t>
      </w:r>
      <w:r>
        <w:rPr>
          <w:rFonts w:ascii="Times New Roman" w:hAnsi="Times New Roman" w:cs="Times New Roman"/>
          <w:sz w:val="24"/>
          <w:szCs w:val="24"/>
        </w:rPr>
        <w:t xml:space="preserve"> </w:t>
      </w:r>
      <w:r w:rsidRPr="00EE1DB2">
        <w:rPr>
          <w:rFonts w:ascii="Times New Roman" w:hAnsi="Times New Roman" w:cs="Times New Roman"/>
          <w:sz w:val="24"/>
          <w:szCs w:val="24"/>
        </w:rPr>
        <w:t>художник</w:t>
      </w:r>
      <w:r>
        <w:rPr>
          <w:rFonts w:ascii="Times New Roman" w:hAnsi="Times New Roman" w:cs="Times New Roman"/>
          <w:sz w:val="24"/>
          <w:szCs w:val="24"/>
        </w:rPr>
        <w:t xml:space="preserve"> </w:t>
      </w:r>
      <w:r w:rsidRPr="00EE1DB2">
        <w:rPr>
          <w:rFonts w:ascii="Times New Roman" w:hAnsi="Times New Roman" w:cs="Times New Roman"/>
          <w:sz w:val="24"/>
          <w:szCs w:val="24"/>
        </w:rPr>
        <w:t>проникает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логику</w:t>
      </w:r>
      <w:r>
        <w:rPr>
          <w:rFonts w:ascii="Times New Roman" w:hAnsi="Times New Roman" w:cs="Times New Roman"/>
          <w:sz w:val="24"/>
          <w:szCs w:val="24"/>
        </w:rPr>
        <w:t xml:space="preserve"> </w:t>
      </w:r>
      <w:r w:rsidRPr="00EE1DB2">
        <w:rPr>
          <w:rFonts w:ascii="Times New Roman" w:hAnsi="Times New Roman" w:cs="Times New Roman"/>
          <w:sz w:val="24"/>
          <w:szCs w:val="24"/>
        </w:rPr>
        <w:t>поведения</w:t>
      </w:r>
      <w:r>
        <w:rPr>
          <w:rFonts w:ascii="Times New Roman" w:hAnsi="Times New Roman" w:cs="Times New Roman"/>
          <w:sz w:val="24"/>
          <w:szCs w:val="24"/>
        </w:rPr>
        <w:t xml:space="preserve"> </w:t>
      </w:r>
      <w:r w:rsidRPr="00EE1DB2">
        <w:rPr>
          <w:rFonts w:ascii="Times New Roman" w:hAnsi="Times New Roman" w:cs="Times New Roman"/>
          <w:sz w:val="24"/>
          <w:szCs w:val="24"/>
        </w:rPr>
        <w:t>персонажей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вообще.</w:t>
      </w:r>
      <w:r>
        <w:rPr>
          <w:rFonts w:ascii="Times New Roman" w:hAnsi="Times New Roman" w:cs="Times New Roman"/>
          <w:sz w:val="24"/>
          <w:szCs w:val="24"/>
        </w:rPr>
        <w:t xml:space="preserve"> </w:t>
      </w:r>
      <w:r w:rsidRPr="00EE1DB2">
        <w:rPr>
          <w:rFonts w:ascii="Times New Roman" w:hAnsi="Times New Roman" w:cs="Times New Roman"/>
          <w:sz w:val="24"/>
          <w:szCs w:val="24"/>
        </w:rPr>
        <w:t>Приобщая</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этому</w:t>
      </w:r>
      <w:r>
        <w:rPr>
          <w:rFonts w:ascii="Times New Roman" w:hAnsi="Times New Roman" w:cs="Times New Roman"/>
          <w:sz w:val="24"/>
          <w:szCs w:val="24"/>
        </w:rPr>
        <w:t xml:space="preserve"> </w:t>
      </w:r>
      <w:r w:rsidRPr="00EE1DB2">
        <w:rPr>
          <w:rFonts w:ascii="Times New Roman" w:hAnsi="Times New Roman" w:cs="Times New Roman"/>
          <w:sz w:val="24"/>
          <w:szCs w:val="24"/>
        </w:rPr>
        <w:t>процессу</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читателя,</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EE1DB2">
        <w:rPr>
          <w:rFonts w:ascii="Times New Roman" w:hAnsi="Times New Roman" w:cs="Times New Roman"/>
          <w:sz w:val="24"/>
          <w:szCs w:val="24"/>
        </w:rPr>
        <w:t>воспитывает</w:t>
      </w:r>
      <w:r>
        <w:rPr>
          <w:rFonts w:ascii="Times New Roman" w:hAnsi="Times New Roman" w:cs="Times New Roman"/>
          <w:sz w:val="24"/>
          <w:szCs w:val="24"/>
        </w:rPr>
        <w:t xml:space="preserve"> </w:t>
      </w:r>
      <w:r w:rsidRPr="00EE1DB2">
        <w:rPr>
          <w:rFonts w:ascii="Times New Roman" w:hAnsi="Times New Roman" w:cs="Times New Roman"/>
          <w:sz w:val="24"/>
          <w:szCs w:val="24"/>
        </w:rPr>
        <w:t>терпение,</w:t>
      </w:r>
      <w:r>
        <w:rPr>
          <w:rFonts w:ascii="Times New Roman" w:hAnsi="Times New Roman" w:cs="Times New Roman"/>
          <w:sz w:val="24"/>
          <w:szCs w:val="24"/>
        </w:rPr>
        <w:t xml:space="preserve"> </w:t>
      </w:r>
      <w:r w:rsidRPr="00EE1DB2">
        <w:rPr>
          <w:rFonts w:ascii="Times New Roman" w:hAnsi="Times New Roman" w:cs="Times New Roman"/>
          <w:sz w:val="24"/>
          <w:szCs w:val="24"/>
        </w:rPr>
        <w:t>терпимость,</w:t>
      </w:r>
      <w:r>
        <w:rPr>
          <w:rFonts w:ascii="Times New Roman" w:hAnsi="Times New Roman" w:cs="Times New Roman"/>
          <w:sz w:val="24"/>
          <w:szCs w:val="24"/>
        </w:rPr>
        <w:t xml:space="preserve"> </w:t>
      </w:r>
      <w:r w:rsidRPr="00EE1DB2">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EE1DB2">
        <w:rPr>
          <w:rFonts w:ascii="Times New Roman" w:hAnsi="Times New Roman" w:cs="Times New Roman"/>
          <w:sz w:val="24"/>
          <w:szCs w:val="24"/>
        </w:rPr>
        <w:t>понимать</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сочувствовать.</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Pr="00EE1DB2">
        <w:rPr>
          <w:rFonts w:ascii="Times New Roman" w:hAnsi="Times New Roman" w:cs="Times New Roman"/>
          <w:sz w:val="24"/>
          <w:szCs w:val="24"/>
        </w:rPr>
        <w:t>Моралистический</w:t>
      </w:r>
      <w:r>
        <w:rPr>
          <w:rFonts w:ascii="Times New Roman" w:hAnsi="Times New Roman" w:cs="Times New Roman"/>
          <w:sz w:val="24"/>
          <w:szCs w:val="24"/>
        </w:rPr>
        <w:t xml:space="preserve">» </w:t>
      </w:r>
      <w:r w:rsidRPr="00EE1DB2">
        <w:rPr>
          <w:rFonts w:ascii="Times New Roman" w:hAnsi="Times New Roman" w:cs="Times New Roman"/>
          <w:sz w:val="24"/>
          <w:szCs w:val="24"/>
        </w:rPr>
        <w:t>подход</w:t>
      </w:r>
      <w:r>
        <w:rPr>
          <w:rFonts w:ascii="Times New Roman" w:hAnsi="Times New Roman" w:cs="Times New Roman"/>
          <w:sz w:val="24"/>
          <w:szCs w:val="24"/>
        </w:rPr>
        <w:t xml:space="preserve"> </w:t>
      </w:r>
      <w:r w:rsidRPr="00EE1DB2">
        <w:rPr>
          <w:rFonts w:ascii="Times New Roman" w:hAnsi="Times New Roman" w:cs="Times New Roman"/>
          <w:sz w:val="24"/>
          <w:szCs w:val="24"/>
        </w:rPr>
        <w:t>сочетается</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Гарднера</w:t>
      </w:r>
      <w:r>
        <w:rPr>
          <w:rFonts w:ascii="Times New Roman" w:hAnsi="Times New Roman" w:cs="Times New Roman"/>
          <w:sz w:val="24"/>
          <w:szCs w:val="24"/>
        </w:rPr>
        <w:t xml:space="preserve"> </w:t>
      </w:r>
      <w:r w:rsidRPr="00EE1DB2">
        <w:rPr>
          <w:rFonts w:ascii="Times New Roman" w:hAnsi="Times New Roman" w:cs="Times New Roman"/>
          <w:sz w:val="24"/>
          <w:szCs w:val="24"/>
        </w:rPr>
        <w:t>со</w:t>
      </w:r>
      <w:r>
        <w:rPr>
          <w:rFonts w:ascii="Times New Roman" w:hAnsi="Times New Roman" w:cs="Times New Roman"/>
          <w:sz w:val="24"/>
          <w:szCs w:val="24"/>
        </w:rPr>
        <w:t xml:space="preserve"> </w:t>
      </w:r>
      <w:r w:rsidRPr="00EE1DB2">
        <w:rPr>
          <w:rFonts w:ascii="Times New Roman" w:hAnsi="Times New Roman" w:cs="Times New Roman"/>
          <w:sz w:val="24"/>
          <w:szCs w:val="24"/>
        </w:rPr>
        <w:t>стилизацией,</w:t>
      </w:r>
      <w:r>
        <w:rPr>
          <w:rFonts w:ascii="Times New Roman" w:hAnsi="Times New Roman" w:cs="Times New Roman"/>
          <w:sz w:val="24"/>
          <w:szCs w:val="24"/>
        </w:rPr>
        <w:t xml:space="preserve"> </w:t>
      </w:r>
      <w:r w:rsidRPr="00EE1DB2">
        <w:rPr>
          <w:rFonts w:ascii="Times New Roman" w:hAnsi="Times New Roman" w:cs="Times New Roman"/>
          <w:sz w:val="24"/>
          <w:szCs w:val="24"/>
        </w:rPr>
        <w:t>игрой,</w:t>
      </w:r>
      <w:r>
        <w:rPr>
          <w:rFonts w:ascii="Times New Roman" w:hAnsi="Times New Roman" w:cs="Times New Roman"/>
          <w:sz w:val="24"/>
          <w:szCs w:val="24"/>
        </w:rPr>
        <w:t xml:space="preserve"> </w:t>
      </w:r>
      <w:r w:rsidRPr="00EE1DB2">
        <w:rPr>
          <w:rFonts w:ascii="Times New Roman" w:hAnsi="Times New Roman" w:cs="Times New Roman"/>
          <w:sz w:val="24"/>
          <w:szCs w:val="24"/>
        </w:rPr>
        <w:t>обыгрыванием</w:t>
      </w:r>
      <w:r>
        <w:rPr>
          <w:rFonts w:ascii="Times New Roman" w:hAnsi="Times New Roman" w:cs="Times New Roman"/>
          <w:sz w:val="24"/>
          <w:szCs w:val="24"/>
        </w:rPr>
        <w:t xml:space="preserve"> </w:t>
      </w:r>
      <w:r w:rsidRPr="00EE1DB2">
        <w:rPr>
          <w:rFonts w:ascii="Times New Roman" w:hAnsi="Times New Roman" w:cs="Times New Roman"/>
          <w:sz w:val="24"/>
          <w:szCs w:val="24"/>
        </w:rPr>
        <w:t>штампов</w:t>
      </w:r>
      <w:r>
        <w:rPr>
          <w:rFonts w:ascii="Times New Roman" w:hAnsi="Times New Roman" w:cs="Times New Roman"/>
          <w:sz w:val="24"/>
          <w:szCs w:val="24"/>
        </w:rPr>
        <w:t xml:space="preserve"> </w:t>
      </w:r>
      <w:r w:rsidRPr="00EE1DB2">
        <w:rPr>
          <w:rFonts w:ascii="Times New Roman" w:hAnsi="Times New Roman" w:cs="Times New Roman"/>
          <w:sz w:val="24"/>
          <w:szCs w:val="24"/>
        </w:rPr>
        <w:t>массовой</w:t>
      </w:r>
      <w:r>
        <w:rPr>
          <w:rFonts w:ascii="Times New Roman" w:hAnsi="Times New Roman" w:cs="Times New Roman"/>
          <w:sz w:val="24"/>
          <w:szCs w:val="24"/>
        </w:rPr>
        <w:t xml:space="preserve"> </w:t>
      </w:r>
      <w:r w:rsidRPr="00EE1DB2">
        <w:rPr>
          <w:rFonts w:ascii="Times New Roman" w:hAnsi="Times New Roman" w:cs="Times New Roman"/>
          <w:sz w:val="24"/>
          <w:szCs w:val="24"/>
        </w:rPr>
        <w:t>беллетристики.</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Гарднера</w:t>
      </w:r>
      <w:r>
        <w:rPr>
          <w:rFonts w:ascii="Times New Roman" w:hAnsi="Times New Roman" w:cs="Times New Roman"/>
          <w:sz w:val="24"/>
          <w:szCs w:val="24"/>
        </w:rPr>
        <w:t xml:space="preserve"> «</w:t>
      </w:r>
      <w:r w:rsidRPr="00EE1DB2">
        <w:rPr>
          <w:rFonts w:ascii="Times New Roman" w:hAnsi="Times New Roman" w:cs="Times New Roman"/>
          <w:sz w:val="24"/>
          <w:szCs w:val="24"/>
        </w:rPr>
        <w:t>Осенний</w:t>
      </w:r>
      <w:r>
        <w:rPr>
          <w:rFonts w:ascii="Times New Roman" w:hAnsi="Times New Roman" w:cs="Times New Roman"/>
          <w:sz w:val="24"/>
          <w:szCs w:val="24"/>
        </w:rPr>
        <w:t xml:space="preserve"> </w:t>
      </w:r>
      <w:r w:rsidRPr="00EE1DB2">
        <w:rPr>
          <w:rFonts w:ascii="Times New Roman" w:hAnsi="Times New Roman" w:cs="Times New Roman"/>
          <w:sz w:val="24"/>
          <w:szCs w:val="24"/>
        </w:rPr>
        <w:t>свет</w:t>
      </w:r>
      <w:r>
        <w:rPr>
          <w:rFonts w:ascii="Times New Roman" w:hAnsi="Times New Roman" w:cs="Times New Roman"/>
          <w:sz w:val="24"/>
          <w:szCs w:val="24"/>
        </w:rPr>
        <w:t xml:space="preserve">» </w:t>
      </w:r>
      <w:r w:rsidRPr="00EE1DB2">
        <w:rPr>
          <w:rFonts w:ascii="Times New Roman" w:hAnsi="Times New Roman" w:cs="Times New Roman"/>
          <w:sz w:val="24"/>
          <w:szCs w:val="24"/>
        </w:rPr>
        <w:t>строится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подчеркнуто</w:t>
      </w:r>
      <w:r>
        <w:rPr>
          <w:rFonts w:ascii="Times New Roman" w:hAnsi="Times New Roman" w:cs="Times New Roman"/>
          <w:sz w:val="24"/>
          <w:szCs w:val="24"/>
        </w:rPr>
        <w:t xml:space="preserve"> «</w:t>
      </w:r>
      <w:r w:rsidRPr="00EE1DB2">
        <w:rPr>
          <w:rFonts w:ascii="Times New Roman" w:hAnsi="Times New Roman" w:cs="Times New Roman"/>
          <w:sz w:val="24"/>
          <w:szCs w:val="24"/>
        </w:rPr>
        <w:t>интертекстовом</w:t>
      </w:r>
      <w:r>
        <w:rPr>
          <w:rFonts w:ascii="Times New Roman" w:hAnsi="Times New Roman" w:cs="Times New Roman"/>
          <w:sz w:val="24"/>
          <w:szCs w:val="24"/>
        </w:rPr>
        <w:t xml:space="preserve">» </w:t>
      </w:r>
      <w:r w:rsidRPr="00EE1DB2">
        <w:rPr>
          <w:rFonts w:ascii="Times New Roman" w:hAnsi="Times New Roman" w:cs="Times New Roman"/>
          <w:sz w:val="24"/>
          <w:szCs w:val="24"/>
        </w:rPr>
        <w:t>режиме.</w:t>
      </w:r>
      <w:r>
        <w:rPr>
          <w:rFonts w:ascii="Times New Roman" w:hAnsi="Times New Roman" w:cs="Times New Roman"/>
          <w:sz w:val="24"/>
          <w:szCs w:val="24"/>
        </w:rPr>
        <w:t xml:space="preserve"> </w:t>
      </w:r>
      <w:r w:rsidRPr="00EE1DB2">
        <w:rPr>
          <w:rFonts w:ascii="Times New Roman" w:hAnsi="Times New Roman" w:cs="Times New Roman"/>
          <w:sz w:val="24"/>
          <w:szCs w:val="24"/>
        </w:rPr>
        <w:t>Основное</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выдержано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духе</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традиционного</w:t>
      </w:r>
      <w:r>
        <w:rPr>
          <w:rFonts w:ascii="Times New Roman" w:hAnsi="Times New Roman" w:cs="Times New Roman"/>
          <w:sz w:val="24"/>
          <w:szCs w:val="24"/>
        </w:rPr>
        <w:t xml:space="preserve"> </w:t>
      </w:r>
      <w:r w:rsidRPr="00EE1DB2">
        <w:rPr>
          <w:rFonts w:ascii="Times New Roman" w:hAnsi="Times New Roman" w:cs="Times New Roman"/>
          <w:sz w:val="24"/>
          <w:szCs w:val="24"/>
        </w:rPr>
        <w:t>бытописательства.</w:t>
      </w:r>
      <w:r>
        <w:rPr>
          <w:rFonts w:ascii="Times New Roman" w:hAnsi="Times New Roman" w:cs="Times New Roman"/>
          <w:sz w:val="24"/>
          <w:szCs w:val="24"/>
        </w:rPr>
        <w:t xml:space="preserve"> «</w:t>
      </w:r>
      <w:r w:rsidRPr="00EE1DB2">
        <w:rPr>
          <w:rFonts w:ascii="Times New Roman" w:hAnsi="Times New Roman" w:cs="Times New Roman"/>
          <w:sz w:val="24"/>
          <w:szCs w:val="24"/>
        </w:rPr>
        <w:t>Книжонка</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которой</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читатель</w:t>
      </w:r>
      <w:r>
        <w:rPr>
          <w:rFonts w:ascii="Times New Roman" w:hAnsi="Times New Roman" w:cs="Times New Roman"/>
          <w:sz w:val="24"/>
          <w:szCs w:val="24"/>
        </w:rPr>
        <w:t xml:space="preserve"> </w:t>
      </w:r>
      <w:r w:rsidRPr="00EE1DB2">
        <w:rPr>
          <w:rFonts w:ascii="Times New Roman" w:hAnsi="Times New Roman" w:cs="Times New Roman"/>
          <w:sz w:val="24"/>
          <w:szCs w:val="24"/>
        </w:rPr>
        <w:t>знакомится</w:t>
      </w:r>
      <w:r>
        <w:rPr>
          <w:rFonts w:ascii="Times New Roman" w:hAnsi="Times New Roman" w:cs="Times New Roman"/>
          <w:sz w:val="24"/>
          <w:szCs w:val="24"/>
        </w:rPr>
        <w:t xml:space="preserve"> «</w:t>
      </w:r>
      <w:r w:rsidRPr="00EE1DB2">
        <w:rPr>
          <w:rFonts w:ascii="Times New Roman" w:hAnsi="Times New Roman" w:cs="Times New Roman"/>
          <w:sz w:val="24"/>
          <w:szCs w:val="24"/>
        </w:rPr>
        <w:t>между</w:t>
      </w:r>
      <w:r>
        <w:rPr>
          <w:rFonts w:ascii="Times New Roman" w:hAnsi="Times New Roman" w:cs="Times New Roman"/>
          <w:sz w:val="24"/>
          <w:szCs w:val="24"/>
        </w:rPr>
        <w:t xml:space="preserve"> </w:t>
      </w:r>
      <w:r w:rsidRPr="00EE1DB2">
        <w:rPr>
          <w:rFonts w:ascii="Times New Roman" w:hAnsi="Times New Roman" w:cs="Times New Roman"/>
          <w:sz w:val="24"/>
          <w:szCs w:val="24"/>
        </w:rPr>
        <w:t>делом</w:t>
      </w:r>
      <w:r>
        <w:rPr>
          <w:rFonts w:ascii="Times New Roman" w:hAnsi="Times New Roman" w:cs="Times New Roman"/>
          <w:sz w:val="24"/>
          <w:szCs w:val="24"/>
        </w:rPr>
        <w:t xml:space="preserve">» </w:t>
      </w:r>
      <w:r w:rsidRPr="00EE1DB2">
        <w:rPr>
          <w:rFonts w:ascii="Times New Roman" w:hAnsi="Times New Roman" w:cs="Times New Roman"/>
          <w:sz w:val="24"/>
          <w:szCs w:val="24"/>
        </w:rPr>
        <w:t>вместе</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иронией</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менее</w:t>
      </w:r>
      <w:r>
        <w:rPr>
          <w:rFonts w:ascii="Times New Roman" w:hAnsi="Times New Roman" w:cs="Times New Roman"/>
          <w:sz w:val="24"/>
          <w:szCs w:val="24"/>
        </w:rPr>
        <w:t xml:space="preserve"> </w:t>
      </w:r>
      <w:r w:rsidRPr="00EE1DB2">
        <w:rPr>
          <w:rFonts w:ascii="Times New Roman" w:hAnsi="Times New Roman" w:cs="Times New Roman"/>
          <w:sz w:val="24"/>
          <w:szCs w:val="24"/>
        </w:rPr>
        <w:t>искусная</w:t>
      </w:r>
      <w:r>
        <w:rPr>
          <w:rFonts w:ascii="Times New Roman" w:hAnsi="Times New Roman" w:cs="Times New Roman"/>
          <w:sz w:val="24"/>
          <w:szCs w:val="24"/>
        </w:rPr>
        <w:t xml:space="preserve"> </w:t>
      </w:r>
      <w:r w:rsidRPr="00EE1DB2">
        <w:rPr>
          <w:rFonts w:ascii="Times New Roman" w:hAnsi="Times New Roman" w:cs="Times New Roman"/>
          <w:sz w:val="24"/>
          <w:szCs w:val="24"/>
        </w:rPr>
        <w:t>стилизация</w:t>
      </w:r>
      <w:r>
        <w:rPr>
          <w:rFonts w:ascii="Times New Roman" w:hAnsi="Times New Roman" w:cs="Times New Roman"/>
          <w:sz w:val="24"/>
          <w:szCs w:val="24"/>
        </w:rPr>
        <w:t xml:space="preserve"> </w:t>
      </w:r>
      <w:r w:rsidRPr="00EE1DB2">
        <w:rPr>
          <w:rFonts w:ascii="Times New Roman" w:hAnsi="Times New Roman" w:cs="Times New Roman"/>
          <w:sz w:val="24"/>
          <w:szCs w:val="24"/>
        </w:rPr>
        <w:t>под</w:t>
      </w:r>
      <w:r>
        <w:rPr>
          <w:rFonts w:ascii="Times New Roman" w:hAnsi="Times New Roman" w:cs="Times New Roman"/>
          <w:sz w:val="24"/>
          <w:szCs w:val="24"/>
        </w:rPr>
        <w:t xml:space="preserve"> </w:t>
      </w:r>
      <w:r w:rsidRPr="00EE1DB2">
        <w:rPr>
          <w:rFonts w:ascii="Times New Roman" w:hAnsi="Times New Roman" w:cs="Times New Roman"/>
          <w:sz w:val="24"/>
          <w:szCs w:val="24"/>
        </w:rPr>
        <w:t>бестселлер,</w:t>
      </w:r>
      <w:r>
        <w:rPr>
          <w:rFonts w:ascii="Times New Roman" w:hAnsi="Times New Roman" w:cs="Times New Roman"/>
          <w:sz w:val="24"/>
          <w:szCs w:val="24"/>
        </w:rPr>
        <w:t xml:space="preserve"> </w:t>
      </w:r>
      <w:r w:rsidRPr="00EE1DB2">
        <w:rPr>
          <w:rFonts w:ascii="Times New Roman" w:hAnsi="Times New Roman" w:cs="Times New Roman"/>
          <w:sz w:val="24"/>
          <w:szCs w:val="24"/>
        </w:rPr>
        <w:t>крепко</w:t>
      </w:r>
      <w:r>
        <w:rPr>
          <w:rFonts w:ascii="Times New Roman" w:hAnsi="Times New Roman" w:cs="Times New Roman"/>
          <w:sz w:val="24"/>
          <w:szCs w:val="24"/>
        </w:rPr>
        <w:t xml:space="preserve"> </w:t>
      </w:r>
      <w:r w:rsidRPr="00EE1DB2">
        <w:rPr>
          <w:rFonts w:ascii="Times New Roman" w:hAnsi="Times New Roman" w:cs="Times New Roman"/>
          <w:sz w:val="24"/>
          <w:szCs w:val="24"/>
        </w:rPr>
        <w:t>скроенный</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популярному</w:t>
      </w:r>
      <w:r>
        <w:rPr>
          <w:rFonts w:ascii="Times New Roman" w:hAnsi="Times New Roman" w:cs="Times New Roman"/>
          <w:sz w:val="24"/>
          <w:szCs w:val="24"/>
        </w:rPr>
        <w:t xml:space="preserve"> </w:t>
      </w:r>
      <w:r w:rsidRPr="00EE1DB2">
        <w:rPr>
          <w:rFonts w:ascii="Times New Roman" w:hAnsi="Times New Roman" w:cs="Times New Roman"/>
          <w:sz w:val="24"/>
          <w:szCs w:val="24"/>
        </w:rPr>
        <w:t>трафарету.</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Книге</w:t>
      </w:r>
      <w:r>
        <w:rPr>
          <w:rFonts w:ascii="Times New Roman" w:hAnsi="Times New Roman" w:cs="Times New Roman"/>
          <w:sz w:val="24"/>
          <w:szCs w:val="24"/>
        </w:rPr>
        <w:t xml:space="preserve"> </w:t>
      </w:r>
      <w:r w:rsidRPr="00EE1DB2">
        <w:rPr>
          <w:rFonts w:ascii="Times New Roman" w:hAnsi="Times New Roman" w:cs="Times New Roman"/>
          <w:sz w:val="24"/>
          <w:szCs w:val="24"/>
        </w:rPr>
        <w:t>живописуется</w:t>
      </w:r>
      <w:r>
        <w:rPr>
          <w:rFonts w:ascii="Times New Roman" w:hAnsi="Times New Roman" w:cs="Times New Roman"/>
          <w:sz w:val="24"/>
          <w:szCs w:val="24"/>
        </w:rPr>
        <w:t xml:space="preserve"> </w:t>
      </w:r>
      <w:r w:rsidRPr="00EE1DB2">
        <w:rPr>
          <w:rFonts w:ascii="Times New Roman" w:hAnsi="Times New Roman" w:cs="Times New Roman"/>
          <w:sz w:val="24"/>
          <w:szCs w:val="24"/>
        </w:rPr>
        <w:t>ссора</w:t>
      </w:r>
      <w:r>
        <w:rPr>
          <w:rFonts w:ascii="Times New Roman" w:hAnsi="Times New Roman" w:cs="Times New Roman"/>
          <w:sz w:val="24"/>
          <w:szCs w:val="24"/>
        </w:rPr>
        <w:t xml:space="preserve"> </w:t>
      </w:r>
      <w:r w:rsidRPr="00EE1DB2">
        <w:rPr>
          <w:rFonts w:ascii="Times New Roman" w:hAnsi="Times New Roman" w:cs="Times New Roman"/>
          <w:sz w:val="24"/>
          <w:szCs w:val="24"/>
        </w:rPr>
        <w:t>двух</w:t>
      </w:r>
      <w:r>
        <w:rPr>
          <w:rFonts w:ascii="Times New Roman" w:hAnsi="Times New Roman" w:cs="Times New Roman"/>
          <w:sz w:val="24"/>
          <w:szCs w:val="24"/>
        </w:rPr>
        <w:t xml:space="preserve"> </w:t>
      </w:r>
      <w:r w:rsidRPr="00EE1DB2">
        <w:rPr>
          <w:rFonts w:ascii="Times New Roman" w:hAnsi="Times New Roman" w:cs="Times New Roman"/>
          <w:sz w:val="24"/>
          <w:szCs w:val="24"/>
        </w:rPr>
        <w:t>стариков,</w:t>
      </w:r>
      <w:r>
        <w:rPr>
          <w:rFonts w:ascii="Times New Roman" w:hAnsi="Times New Roman" w:cs="Times New Roman"/>
          <w:sz w:val="24"/>
          <w:szCs w:val="24"/>
        </w:rPr>
        <w:t xml:space="preserve"> </w:t>
      </w:r>
      <w:r w:rsidRPr="00EE1DB2">
        <w:rPr>
          <w:rFonts w:ascii="Times New Roman" w:hAnsi="Times New Roman" w:cs="Times New Roman"/>
          <w:sz w:val="24"/>
          <w:szCs w:val="24"/>
        </w:rPr>
        <w:t>брата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сестры,</w:t>
      </w:r>
      <w:r>
        <w:rPr>
          <w:rFonts w:ascii="Times New Roman" w:hAnsi="Times New Roman" w:cs="Times New Roman"/>
          <w:sz w:val="24"/>
          <w:szCs w:val="24"/>
        </w:rPr>
        <w:t xml:space="preserve"> </w:t>
      </w:r>
      <w:r w:rsidRPr="00EE1DB2">
        <w:rPr>
          <w:rFonts w:ascii="Times New Roman" w:hAnsi="Times New Roman" w:cs="Times New Roman"/>
          <w:sz w:val="24"/>
          <w:szCs w:val="24"/>
        </w:rPr>
        <w:t>Джеймса</w:t>
      </w:r>
      <w:r>
        <w:rPr>
          <w:rFonts w:ascii="Times New Roman" w:hAnsi="Times New Roman" w:cs="Times New Roman"/>
          <w:sz w:val="24"/>
          <w:szCs w:val="24"/>
        </w:rPr>
        <w:t xml:space="preserve"> </w:t>
      </w:r>
      <w:r w:rsidRPr="00EE1DB2">
        <w:rPr>
          <w:rFonts w:ascii="Times New Roman" w:hAnsi="Times New Roman" w:cs="Times New Roman"/>
          <w:sz w:val="24"/>
          <w:szCs w:val="24"/>
        </w:rPr>
        <w:t>Пейджа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Сэлли</w:t>
      </w:r>
      <w:r>
        <w:rPr>
          <w:rFonts w:ascii="Times New Roman" w:hAnsi="Times New Roman" w:cs="Times New Roman"/>
          <w:sz w:val="24"/>
          <w:szCs w:val="24"/>
        </w:rPr>
        <w:t xml:space="preserve"> </w:t>
      </w:r>
      <w:r w:rsidRPr="00EE1DB2">
        <w:rPr>
          <w:rFonts w:ascii="Times New Roman" w:hAnsi="Times New Roman" w:cs="Times New Roman"/>
          <w:sz w:val="24"/>
          <w:szCs w:val="24"/>
        </w:rPr>
        <w:t>Эббот,</w:t>
      </w:r>
      <w:r>
        <w:rPr>
          <w:rFonts w:ascii="Times New Roman" w:hAnsi="Times New Roman" w:cs="Times New Roman"/>
          <w:sz w:val="24"/>
          <w:szCs w:val="24"/>
        </w:rPr>
        <w:t xml:space="preserve"> </w:t>
      </w:r>
      <w:r w:rsidRPr="00EE1DB2">
        <w:rPr>
          <w:rFonts w:ascii="Times New Roman" w:hAnsi="Times New Roman" w:cs="Times New Roman"/>
          <w:sz w:val="24"/>
          <w:szCs w:val="24"/>
        </w:rPr>
        <w:t>проживающих</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ферме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глухом</w:t>
      </w:r>
      <w:r>
        <w:rPr>
          <w:rFonts w:ascii="Times New Roman" w:hAnsi="Times New Roman" w:cs="Times New Roman"/>
          <w:sz w:val="24"/>
          <w:szCs w:val="24"/>
        </w:rPr>
        <w:t xml:space="preserve"> </w:t>
      </w:r>
      <w:r w:rsidRPr="00EE1DB2">
        <w:rPr>
          <w:rFonts w:ascii="Times New Roman" w:hAnsi="Times New Roman" w:cs="Times New Roman"/>
          <w:sz w:val="24"/>
          <w:szCs w:val="24"/>
        </w:rPr>
        <w:t>уголке</w:t>
      </w:r>
      <w:r>
        <w:rPr>
          <w:rFonts w:ascii="Times New Roman" w:hAnsi="Times New Roman" w:cs="Times New Roman"/>
          <w:sz w:val="24"/>
          <w:szCs w:val="24"/>
        </w:rPr>
        <w:t xml:space="preserve"> </w:t>
      </w:r>
      <w:r w:rsidRPr="00EE1DB2">
        <w:rPr>
          <w:rFonts w:ascii="Times New Roman" w:hAnsi="Times New Roman" w:cs="Times New Roman"/>
          <w:sz w:val="24"/>
          <w:szCs w:val="24"/>
        </w:rPr>
        <w:t>штата</w:t>
      </w:r>
      <w:r>
        <w:rPr>
          <w:rFonts w:ascii="Times New Roman" w:hAnsi="Times New Roman" w:cs="Times New Roman"/>
          <w:sz w:val="24"/>
          <w:szCs w:val="24"/>
        </w:rPr>
        <w:t xml:space="preserve"> </w:t>
      </w:r>
      <w:r w:rsidRPr="00EE1DB2">
        <w:rPr>
          <w:rFonts w:ascii="Times New Roman" w:hAnsi="Times New Roman" w:cs="Times New Roman"/>
          <w:sz w:val="24"/>
          <w:szCs w:val="24"/>
        </w:rPr>
        <w:t>Вермонт.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пародийно-сниженном</w:t>
      </w:r>
      <w:r>
        <w:rPr>
          <w:rFonts w:ascii="Times New Roman" w:hAnsi="Times New Roman" w:cs="Times New Roman"/>
          <w:sz w:val="24"/>
          <w:szCs w:val="24"/>
        </w:rPr>
        <w:t xml:space="preserve"> </w:t>
      </w:r>
      <w:r w:rsidRPr="00EE1DB2">
        <w:rPr>
          <w:rFonts w:ascii="Times New Roman" w:hAnsi="Times New Roman" w:cs="Times New Roman"/>
          <w:sz w:val="24"/>
          <w:szCs w:val="24"/>
        </w:rPr>
        <w:t>виде</w:t>
      </w:r>
      <w:r>
        <w:rPr>
          <w:rFonts w:ascii="Times New Roman" w:hAnsi="Times New Roman" w:cs="Times New Roman"/>
          <w:sz w:val="24"/>
          <w:szCs w:val="24"/>
        </w:rPr>
        <w:t xml:space="preserve"> </w:t>
      </w:r>
      <w:r w:rsidRPr="00EE1DB2">
        <w:rPr>
          <w:rFonts w:ascii="Times New Roman" w:hAnsi="Times New Roman" w:cs="Times New Roman"/>
          <w:sz w:val="24"/>
          <w:szCs w:val="24"/>
        </w:rPr>
        <w:t>этот</w:t>
      </w:r>
      <w:r>
        <w:rPr>
          <w:rFonts w:ascii="Times New Roman" w:hAnsi="Times New Roman" w:cs="Times New Roman"/>
          <w:sz w:val="24"/>
          <w:szCs w:val="24"/>
        </w:rPr>
        <w:t xml:space="preserve"> </w:t>
      </w:r>
      <w:r w:rsidRPr="00EE1DB2">
        <w:rPr>
          <w:rFonts w:ascii="Times New Roman" w:hAnsi="Times New Roman" w:cs="Times New Roman"/>
          <w:sz w:val="24"/>
          <w:szCs w:val="24"/>
        </w:rPr>
        <w:t>конфликт</w:t>
      </w:r>
      <w:r>
        <w:rPr>
          <w:rFonts w:ascii="Times New Roman" w:hAnsi="Times New Roman" w:cs="Times New Roman"/>
          <w:sz w:val="24"/>
          <w:szCs w:val="24"/>
        </w:rPr>
        <w:t xml:space="preserve"> </w:t>
      </w:r>
      <w:r w:rsidRPr="00EE1DB2">
        <w:rPr>
          <w:rFonts w:ascii="Times New Roman" w:hAnsi="Times New Roman" w:cs="Times New Roman"/>
          <w:sz w:val="24"/>
          <w:szCs w:val="24"/>
        </w:rPr>
        <w:t>дублируется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книжонке</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элементы</w:t>
      </w:r>
      <w:r>
        <w:rPr>
          <w:rFonts w:ascii="Times New Roman" w:hAnsi="Times New Roman" w:cs="Times New Roman"/>
          <w:sz w:val="24"/>
          <w:szCs w:val="24"/>
        </w:rPr>
        <w:t xml:space="preserve"> </w:t>
      </w:r>
      <w:r w:rsidRPr="00EE1DB2">
        <w:rPr>
          <w:rFonts w:ascii="Times New Roman" w:hAnsi="Times New Roman" w:cs="Times New Roman"/>
          <w:sz w:val="24"/>
          <w:szCs w:val="24"/>
        </w:rPr>
        <w:t>сходства</w:t>
      </w:r>
      <w:r>
        <w:rPr>
          <w:rFonts w:ascii="Times New Roman" w:hAnsi="Times New Roman" w:cs="Times New Roman"/>
          <w:sz w:val="24"/>
          <w:szCs w:val="24"/>
        </w:rPr>
        <w:t xml:space="preserve"> </w:t>
      </w:r>
      <w:r w:rsidRPr="00EE1DB2">
        <w:rPr>
          <w:rFonts w:ascii="Times New Roman" w:hAnsi="Times New Roman" w:cs="Times New Roman"/>
          <w:sz w:val="24"/>
          <w:szCs w:val="24"/>
        </w:rPr>
        <w:t>подчеркивают</w:t>
      </w:r>
      <w:r>
        <w:rPr>
          <w:rFonts w:ascii="Times New Roman" w:hAnsi="Times New Roman" w:cs="Times New Roman"/>
          <w:sz w:val="24"/>
          <w:szCs w:val="24"/>
        </w:rPr>
        <w:t xml:space="preserve"> </w:t>
      </w:r>
      <w:r w:rsidRPr="00EE1DB2">
        <w:rPr>
          <w:rFonts w:ascii="Times New Roman" w:hAnsi="Times New Roman" w:cs="Times New Roman"/>
          <w:sz w:val="24"/>
          <w:szCs w:val="24"/>
        </w:rPr>
        <w:t>различие</w:t>
      </w:r>
      <w:r>
        <w:rPr>
          <w:rFonts w:ascii="Times New Roman" w:hAnsi="Times New Roman" w:cs="Times New Roman"/>
          <w:sz w:val="24"/>
          <w:szCs w:val="24"/>
        </w:rPr>
        <w:t xml:space="preserve"> </w:t>
      </w:r>
      <w:r w:rsidRPr="00EE1DB2">
        <w:rPr>
          <w:rFonts w:ascii="Times New Roman" w:hAnsi="Times New Roman" w:cs="Times New Roman"/>
          <w:sz w:val="24"/>
          <w:szCs w:val="24"/>
        </w:rPr>
        <w:t>эстетических</w:t>
      </w:r>
      <w:r>
        <w:rPr>
          <w:rFonts w:ascii="Times New Roman" w:hAnsi="Times New Roman" w:cs="Times New Roman"/>
          <w:sz w:val="24"/>
          <w:szCs w:val="24"/>
        </w:rPr>
        <w:t xml:space="preserve"> </w:t>
      </w:r>
      <w:r w:rsidRPr="00EE1DB2">
        <w:rPr>
          <w:rFonts w:ascii="Times New Roman" w:hAnsi="Times New Roman" w:cs="Times New Roman"/>
          <w:sz w:val="24"/>
          <w:szCs w:val="24"/>
        </w:rPr>
        <w:t>систем,</w:t>
      </w:r>
      <w:r>
        <w:rPr>
          <w:rFonts w:ascii="Times New Roman" w:hAnsi="Times New Roman" w:cs="Times New Roman"/>
          <w:sz w:val="24"/>
          <w:szCs w:val="24"/>
        </w:rPr>
        <w:t xml:space="preserve"> </w:t>
      </w:r>
      <w:r w:rsidRPr="00EE1DB2">
        <w:rPr>
          <w:rFonts w:ascii="Times New Roman" w:hAnsi="Times New Roman" w:cs="Times New Roman"/>
          <w:sz w:val="24"/>
          <w:szCs w:val="24"/>
        </w:rPr>
        <w:t>между</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которыми</w:t>
      </w:r>
      <w:r>
        <w:rPr>
          <w:rFonts w:ascii="Times New Roman" w:hAnsi="Times New Roman" w:cs="Times New Roman"/>
          <w:sz w:val="24"/>
          <w:szCs w:val="24"/>
        </w:rPr>
        <w:t xml:space="preserve"> </w:t>
      </w:r>
      <w:r w:rsidRPr="00EE1DB2">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EE1DB2">
        <w:rPr>
          <w:rFonts w:ascii="Times New Roman" w:hAnsi="Times New Roman" w:cs="Times New Roman"/>
          <w:sz w:val="24"/>
          <w:szCs w:val="24"/>
        </w:rPr>
        <w:t>игровое</w:t>
      </w:r>
      <w:r>
        <w:rPr>
          <w:rFonts w:ascii="Times New Roman" w:hAnsi="Times New Roman" w:cs="Times New Roman"/>
          <w:sz w:val="24"/>
          <w:szCs w:val="24"/>
        </w:rPr>
        <w:t xml:space="preserve"> </w:t>
      </w:r>
      <w:r w:rsidRPr="00EE1DB2">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EE1DB2">
        <w:rPr>
          <w:rFonts w:ascii="Times New Roman" w:hAnsi="Times New Roman" w:cs="Times New Roman"/>
          <w:sz w:val="24"/>
          <w:szCs w:val="24"/>
        </w:rPr>
        <w:t>Персонажи</w:t>
      </w:r>
      <w:r>
        <w:rPr>
          <w:rFonts w:ascii="Times New Roman" w:hAnsi="Times New Roman" w:cs="Times New Roman"/>
          <w:sz w:val="24"/>
          <w:szCs w:val="24"/>
        </w:rPr>
        <w:t xml:space="preserve"> «</w:t>
      </w:r>
      <w:r w:rsidRPr="00EE1DB2">
        <w:rPr>
          <w:rFonts w:ascii="Times New Roman" w:hAnsi="Times New Roman" w:cs="Times New Roman"/>
          <w:sz w:val="24"/>
          <w:szCs w:val="24"/>
        </w:rPr>
        <w:t>Книжонки</w:t>
      </w:r>
      <w:r>
        <w:rPr>
          <w:rFonts w:ascii="Times New Roman" w:hAnsi="Times New Roman" w:cs="Times New Roman"/>
          <w:sz w:val="24"/>
          <w:szCs w:val="24"/>
        </w:rPr>
        <w:t xml:space="preserve">» </w:t>
      </w:r>
      <w:r w:rsidRPr="00EE1DB2">
        <w:rPr>
          <w:rFonts w:ascii="Times New Roman" w:hAnsi="Times New Roman" w:cs="Times New Roman"/>
          <w:sz w:val="24"/>
          <w:szCs w:val="24"/>
        </w:rPr>
        <w:t>олицетворяют</w:t>
      </w:r>
      <w:r>
        <w:rPr>
          <w:rFonts w:ascii="Times New Roman" w:hAnsi="Times New Roman" w:cs="Times New Roman"/>
          <w:sz w:val="24"/>
          <w:szCs w:val="24"/>
        </w:rPr>
        <w:t xml:space="preserve"> </w:t>
      </w:r>
      <w:r w:rsidRPr="00EE1DB2">
        <w:rPr>
          <w:rFonts w:ascii="Times New Roman" w:hAnsi="Times New Roman" w:cs="Times New Roman"/>
          <w:sz w:val="24"/>
          <w:szCs w:val="24"/>
        </w:rPr>
        <w:t>современное</w:t>
      </w:r>
      <w:r>
        <w:rPr>
          <w:rFonts w:ascii="Times New Roman" w:hAnsi="Times New Roman" w:cs="Times New Roman"/>
          <w:sz w:val="24"/>
          <w:szCs w:val="24"/>
        </w:rPr>
        <w:t xml:space="preserve"> «</w:t>
      </w:r>
      <w:r w:rsidRPr="00EE1DB2">
        <w:rPr>
          <w:rFonts w:ascii="Times New Roman" w:hAnsi="Times New Roman" w:cs="Times New Roman"/>
          <w:sz w:val="24"/>
          <w:szCs w:val="24"/>
        </w:rPr>
        <w:t>химическое</w:t>
      </w:r>
      <w:r>
        <w:rPr>
          <w:rFonts w:ascii="Times New Roman" w:hAnsi="Times New Roman" w:cs="Times New Roman"/>
          <w:sz w:val="24"/>
          <w:szCs w:val="24"/>
        </w:rPr>
        <w:t xml:space="preserve"> </w:t>
      </w:r>
      <w:r w:rsidRPr="00EE1DB2">
        <w:rPr>
          <w:rFonts w:ascii="Times New Roman" w:hAnsi="Times New Roman" w:cs="Times New Roman"/>
          <w:sz w:val="24"/>
          <w:szCs w:val="24"/>
        </w:rPr>
        <w:t>поколение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экстремистов</w:t>
      </w:r>
      <w:r>
        <w:rPr>
          <w:rFonts w:ascii="Times New Roman" w:hAnsi="Times New Roman" w:cs="Times New Roman"/>
          <w:sz w:val="24"/>
          <w:szCs w:val="24"/>
        </w:rPr>
        <w:t xml:space="preserve"> </w:t>
      </w:r>
      <w:r w:rsidRPr="00EE1DB2">
        <w:rPr>
          <w:rFonts w:ascii="Times New Roman" w:hAnsi="Times New Roman" w:cs="Times New Roman"/>
          <w:sz w:val="24"/>
          <w:szCs w:val="24"/>
        </w:rPr>
        <w:t>каждый</w:t>
      </w:r>
      <w:r>
        <w:rPr>
          <w:rFonts w:ascii="Times New Roman" w:hAnsi="Times New Roman" w:cs="Times New Roman"/>
          <w:sz w:val="24"/>
          <w:szCs w:val="24"/>
        </w:rPr>
        <w:t xml:space="preserve"> </w:t>
      </w:r>
      <w:r w:rsidRPr="00EE1DB2">
        <w:rPr>
          <w:rFonts w:ascii="Times New Roman" w:hAnsi="Times New Roman" w:cs="Times New Roman"/>
          <w:sz w:val="24"/>
          <w:szCs w:val="24"/>
        </w:rPr>
        <w:t>свою</w:t>
      </w:r>
      <w:r>
        <w:rPr>
          <w:rFonts w:ascii="Times New Roman" w:hAnsi="Times New Roman" w:cs="Times New Roman"/>
          <w:sz w:val="24"/>
          <w:szCs w:val="24"/>
        </w:rPr>
        <w:t xml:space="preserve"> </w:t>
      </w:r>
      <w:r w:rsidRPr="00EE1DB2">
        <w:rPr>
          <w:rFonts w:ascii="Times New Roman" w:hAnsi="Times New Roman" w:cs="Times New Roman"/>
          <w:sz w:val="24"/>
          <w:szCs w:val="24"/>
        </w:rPr>
        <w:t>идею.</w:t>
      </w:r>
      <w:r>
        <w:rPr>
          <w:rFonts w:ascii="Times New Roman" w:hAnsi="Times New Roman" w:cs="Times New Roman"/>
          <w:sz w:val="24"/>
          <w:szCs w:val="24"/>
        </w:rPr>
        <w:t xml:space="preserve"> </w:t>
      </w:r>
      <w:r w:rsidRPr="00EE1DB2">
        <w:rPr>
          <w:rFonts w:ascii="Times New Roman" w:hAnsi="Times New Roman" w:cs="Times New Roman"/>
          <w:sz w:val="24"/>
          <w:szCs w:val="24"/>
        </w:rPr>
        <w:t>Герои</w:t>
      </w:r>
      <w:r>
        <w:rPr>
          <w:rFonts w:ascii="Times New Roman" w:hAnsi="Times New Roman" w:cs="Times New Roman"/>
          <w:sz w:val="24"/>
          <w:szCs w:val="24"/>
        </w:rPr>
        <w:t xml:space="preserve"> </w:t>
      </w:r>
      <w:r w:rsidRPr="00EE1DB2">
        <w:rPr>
          <w:rFonts w:ascii="Times New Roman" w:hAnsi="Times New Roman" w:cs="Times New Roman"/>
          <w:sz w:val="24"/>
          <w:szCs w:val="24"/>
        </w:rPr>
        <w:t>Книги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со</w:t>
      </w:r>
      <w:r>
        <w:rPr>
          <w:rFonts w:ascii="Times New Roman" w:hAnsi="Times New Roman" w:cs="Times New Roman"/>
          <w:sz w:val="24"/>
          <w:szCs w:val="24"/>
        </w:rPr>
        <w:t xml:space="preserve"> </w:t>
      </w:r>
      <w:r w:rsidRPr="00EE1DB2">
        <w:rPr>
          <w:rFonts w:ascii="Times New Roman" w:hAnsi="Times New Roman" w:cs="Times New Roman"/>
          <w:sz w:val="24"/>
          <w:szCs w:val="24"/>
        </w:rPr>
        <w:t>вкусом,</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манере</w:t>
      </w:r>
      <w:r>
        <w:rPr>
          <w:rFonts w:ascii="Times New Roman" w:hAnsi="Times New Roman" w:cs="Times New Roman"/>
          <w:sz w:val="24"/>
          <w:szCs w:val="24"/>
        </w:rPr>
        <w:t xml:space="preserve"> </w:t>
      </w:r>
      <w:r w:rsidRPr="00EE1DB2">
        <w:rPr>
          <w:rFonts w:ascii="Times New Roman" w:hAnsi="Times New Roman" w:cs="Times New Roman"/>
          <w:sz w:val="24"/>
          <w:szCs w:val="24"/>
        </w:rPr>
        <w:t>классического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реализма</w:t>
      </w:r>
      <w:r>
        <w:rPr>
          <w:rFonts w:ascii="Times New Roman" w:hAnsi="Times New Roman" w:cs="Times New Roman"/>
          <w:sz w:val="24"/>
          <w:szCs w:val="24"/>
        </w:rPr>
        <w:t xml:space="preserve"> </w:t>
      </w:r>
      <w:r w:rsidRPr="00EE1DB2">
        <w:rPr>
          <w:rFonts w:ascii="Times New Roman" w:hAnsi="Times New Roman" w:cs="Times New Roman"/>
          <w:sz w:val="24"/>
          <w:szCs w:val="24"/>
        </w:rPr>
        <w:t>выписанные</w:t>
      </w:r>
      <w:r>
        <w:rPr>
          <w:rFonts w:ascii="Times New Roman" w:hAnsi="Times New Roman" w:cs="Times New Roman"/>
          <w:sz w:val="24"/>
          <w:szCs w:val="24"/>
        </w:rPr>
        <w:t xml:space="preserve"> </w:t>
      </w:r>
      <w:r w:rsidRPr="00EE1DB2">
        <w:rPr>
          <w:rFonts w:ascii="Times New Roman" w:hAnsi="Times New Roman" w:cs="Times New Roman"/>
          <w:sz w:val="24"/>
          <w:szCs w:val="24"/>
        </w:rPr>
        <w:t>характеры,</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которым</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читатель</w:t>
      </w:r>
      <w:r>
        <w:rPr>
          <w:rFonts w:ascii="Times New Roman" w:hAnsi="Times New Roman" w:cs="Times New Roman"/>
          <w:sz w:val="24"/>
          <w:szCs w:val="24"/>
        </w:rPr>
        <w:t xml:space="preserve"> </w:t>
      </w:r>
      <w:r w:rsidRPr="00EE1DB2">
        <w:rPr>
          <w:rFonts w:ascii="Times New Roman" w:hAnsi="Times New Roman" w:cs="Times New Roman"/>
          <w:sz w:val="24"/>
          <w:szCs w:val="24"/>
        </w:rPr>
        <w:t>готов</w:t>
      </w:r>
      <w:r>
        <w:rPr>
          <w:rFonts w:ascii="Times New Roman" w:hAnsi="Times New Roman" w:cs="Times New Roman"/>
          <w:sz w:val="24"/>
          <w:szCs w:val="24"/>
        </w:rPr>
        <w:t xml:space="preserve"> </w:t>
      </w:r>
      <w:r w:rsidRPr="00EE1DB2">
        <w:rPr>
          <w:rFonts w:ascii="Times New Roman" w:hAnsi="Times New Roman" w:cs="Times New Roman"/>
          <w:sz w:val="24"/>
          <w:szCs w:val="24"/>
        </w:rPr>
        <w:t>сопереживать,</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живым</w:t>
      </w:r>
      <w:r>
        <w:rPr>
          <w:rFonts w:ascii="Times New Roman" w:hAnsi="Times New Roman" w:cs="Times New Roman"/>
          <w:sz w:val="24"/>
          <w:szCs w:val="24"/>
        </w:rPr>
        <w:t xml:space="preserve"> </w:t>
      </w:r>
      <w:r w:rsidRPr="00EE1DB2">
        <w:rPr>
          <w:rFonts w:ascii="Times New Roman" w:hAnsi="Times New Roman" w:cs="Times New Roman"/>
          <w:sz w:val="24"/>
          <w:szCs w:val="24"/>
        </w:rPr>
        <w:t>людям</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Сквозь</w:t>
      </w:r>
      <w:r>
        <w:rPr>
          <w:rFonts w:ascii="Times New Roman" w:hAnsi="Times New Roman" w:cs="Times New Roman"/>
          <w:sz w:val="24"/>
          <w:szCs w:val="24"/>
        </w:rPr>
        <w:t xml:space="preserve"> </w:t>
      </w:r>
      <w:r w:rsidRPr="00EE1DB2">
        <w:rPr>
          <w:rFonts w:ascii="Times New Roman" w:hAnsi="Times New Roman" w:cs="Times New Roman"/>
          <w:sz w:val="24"/>
          <w:szCs w:val="24"/>
        </w:rPr>
        <w:t>комическую</w:t>
      </w:r>
      <w:r>
        <w:rPr>
          <w:rFonts w:ascii="Times New Roman" w:hAnsi="Times New Roman" w:cs="Times New Roman"/>
          <w:sz w:val="24"/>
          <w:szCs w:val="24"/>
        </w:rPr>
        <w:t xml:space="preserve"> </w:t>
      </w:r>
      <w:r w:rsidRPr="00EE1DB2">
        <w:rPr>
          <w:rFonts w:ascii="Times New Roman" w:hAnsi="Times New Roman" w:cs="Times New Roman"/>
          <w:sz w:val="24"/>
          <w:szCs w:val="24"/>
        </w:rPr>
        <w:t>нелепость</w:t>
      </w:r>
      <w:r>
        <w:rPr>
          <w:rFonts w:ascii="Times New Roman" w:hAnsi="Times New Roman" w:cs="Times New Roman"/>
          <w:sz w:val="24"/>
          <w:szCs w:val="24"/>
        </w:rPr>
        <w:t xml:space="preserve"> </w:t>
      </w:r>
      <w:r w:rsidRPr="00EE1DB2">
        <w:rPr>
          <w:rFonts w:ascii="Times New Roman" w:hAnsi="Times New Roman" w:cs="Times New Roman"/>
          <w:sz w:val="24"/>
          <w:szCs w:val="24"/>
        </w:rPr>
        <w:t>бытовой</w:t>
      </w:r>
      <w:r>
        <w:rPr>
          <w:rFonts w:ascii="Times New Roman" w:hAnsi="Times New Roman" w:cs="Times New Roman"/>
          <w:sz w:val="24"/>
          <w:szCs w:val="24"/>
        </w:rPr>
        <w:t xml:space="preserve"> </w:t>
      </w:r>
      <w:r w:rsidRPr="00EE1DB2">
        <w:rPr>
          <w:rFonts w:ascii="Times New Roman" w:hAnsi="Times New Roman" w:cs="Times New Roman"/>
          <w:sz w:val="24"/>
          <w:szCs w:val="24"/>
        </w:rPr>
        <w:t>ссоры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лихие</w:t>
      </w:r>
      <w:r>
        <w:rPr>
          <w:rFonts w:ascii="Times New Roman" w:hAnsi="Times New Roman" w:cs="Times New Roman"/>
          <w:sz w:val="24"/>
          <w:szCs w:val="24"/>
        </w:rPr>
        <w:t xml:space="preserve"> </w:t>
      </w:r>
      <w:r w:rsidRPr="00EE1DB2">
        <w:rPr>
          <w:rFonts w:ascii="Times New Roman" w:hAnsi="Times New Roman" w:cs="Times New Roman"/>
          <w:sz w:val="24"/>
          <w:szCs w:val="24"/>
        </w:rPr>
        <w:t>пируэты</w:t>
      </w:r>
      <w:r>
        <w:rPr>
          <w:rFonts w:ascii="Times New Roman" w:hAnsi="Times New Roman" w:cs="Times New Roman"/>
          <w:sz w:val="24"/>
          <w:szCs w:val="24"/>
        </w:rPr>
        <w:t xml:space="preserve"> </w:t>
      </w:r>
      <w:r w:rsidRPr="00EE1DB2">
        <w:rPr>
          <w:rFonts w:ascii="Times New Roman" w:hAnsi="Times New Roman" w:cs="Times New Roman"/>
          <w:sz w:val="24"/>
          <w:szCs w:val="24"/>
        </w:rPr>
        <w:t>авантюрной</w:t>
      </w:r>
      <w:r>
        <w:rPr>
          <w:rFonts w:ascii="Times New Roman" w:hAnsi="Times New Roman" w:cs="Times New Roman"/>
          <w:sz w:val="24"/>
          <w:szCs w:val="24"/>
        </w:rPr>
        <w:t xml:space="preserve"> </w:t>
      </w:r>
      <w:r w:rsidRPr="00EE1DB2">
        <w:rPr>
          <w:rFonts w:ascii="Times New Roman" w:hAnsi="Times New Roman" w:cs="Times New Roman"/>
          <w:sz w:val="24"/>
          <w:szCs w:val="24"/>
        </w:rPr>
        <w:t>фабулы</w:t>
      </w:r>
      <w:r>
        <w:rPr>
          <w:rFonts w:ascii="Times New Roman" w:hAnsi="Times New Roman" w:cs="Times New Roman"/>
          <w:sz w:val="24"/>
          <w:szCs w:val="24"/>
        </w:rPr>
        <w:t xml:space="preserve"> </w:t>
      </w:r>
      <w:r w:rsidRPr="00EE1DB2">
        <w:rPr>
          <w:rFonts w:ascii="Times New Roman" w:hAnsi="Times New Roman" w:cs="Times New Roman"/>
          <w:sz w:val="24"/>
          <w:szCs w:val="24"/>
        </w:rPr>
        <w:t>проглядывает</w:t>
      </w:r>
      <w:r>
        <w:rPr>
          <w:rFonts w:ascii="Times New Roman" w:hAnsi="Times New Roman" w:cs="Times New Roman"/>
          <w:sz w:val="24"/>
          <w:szCs w:val="24"/>
        </w:rPr>
        <w:t xml:space="preserve"> </w:t>
      </w:r>
      <w:r w:rsidRPr="00EE1DB2">
        <w:rPr>
          <w:rFonts w:ascii="Times New Roman" w:hAnsi="Times New Roman" w:cs="Times New Roman"/>
          <w:sz w:val="24"/>
          <w:szCs w:val="24"/>
        </w:rPr>
        <w:t>философско-психологический</w:t>
      </w:r>
      <w:r>
        <w:rPr>
          <w:rFonts w:ascii="Times New Roman" w:hAnsi="Times New Roman" w:cs="Times New Roman"/>
          <w:sz w:val="24"/>
          <w:szCs w:val="24"/>
        </w:rPr>
        <w:t xml:space="preserve"> </w:t>
      </w:r>
      <w:r w:rsidRPr="00EE1DB2">
        <w:rPr>
          <w:rFonts w:ascii="Times New Roman" w:hAnsi="Times New Roman" w:cs="Times New Roman"/>
          <w:sz w:val="24"/>
          <w:szCs w:val="24"/>
        </w:rPr>
        <w:t>сюжет</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нелегкий</w:t>
      </w:r>
      <w:r>
        <w:rPr>
          <w:rFonts w:ascii="Times New Roman" w:hAnsi="Times New Roman" w:cs="Times New Roman"/>
          <w:sz w:val="24"/>
          <w:szCs w:val="24"/>
        </w:rPr>
        <w:t xml:space="preserve"> </w:t>
      </w:r>
      <w:r w:rsidRPr="00EE1DB2">
        <w:rPr>
          <w:rFonts w:ascii="Times New Roman" w:hAnsi="Times New Roman" w:cs="Times New Roman"/>
          <w:sz w:val="24"/>
          <w:szCs w:val="24"/>
        </w:rPr>
        <w:t>поиск</w:t>
      </w:r>
      <w:r>
        <w:rPr>
          <w:rFonts w:ascii="Times New Roman" w:hAnsi="Times New Roman" w:cs="Times New Roman"/>
          <w:sz w:val="24"/>
          <w:szCs w:val="24"/>
        </w:rPr>
        <w:t xml:space="preserve"> </w:t>
      </w:r>
      <w:r w:rsidRPr="00EE1DB2">
        <w:rPr>
          <w:rFonts w:ascii="Times New Roman" w:hAnsi="Times New Roman" w:cs="Times New Roman"/>
          <w:sz w:val="24"/>
          <w:szCs w:val="24"/>
        </w:rPr>
        <w:t>контакта</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иными</w:t>
      </w:r>
      <w:r>
        <w:rPr>
          <w:rFonts w:ascii="Times New Roman" w:hAnsi="Times New Roman" w:cs="Times New Roman"/>
          <w:sz w:val="24"/>
          <w:szCs w:val="24"/>
        </w:rPr>
        <w:t xml:space="preserve"> </w:t>
      </w:r>
      <w:r w:rsidRPr="00EE1DB2">
        <w:rPr>
          <w:rFonts w:ascii="Times New Roman" w:hAnsi="Times New Roman" w:cs="Times New Roman"/>
          <w:sz w:val="24"/>
          <w:szCs w:val="24"/>
        </w:rPr>
        <w:t>мирами,</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другим</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самим</w:t>
      </w:r>
      <w:r>
        <w:rPr>
          <w:rFonts w:ascii="Times New Roman" w:hAnsi="Times New Roman" w:cs="Times New Roman"/>
          <w:sz w:val="24"/>
          <w:szCs w:val="24"/>
        </w:rPr>
        <w:t xml:space="preserve"> </w:t>
      </w:r>
      <w:r w:rsidRPr="00EE1DB2">
        <w:rPr>
          <w:rFonts w:ascii="Times New Roman" w:hAnsi="Times New Roman" w:cs="Times New Roman"/>
          <w:sz w:val="24"/>
          <w:szCs w:val="24"/>
        </w:rPr>
        <w:t>собой.</w:t>
      </w:r>
    </w:p>
    <w:p w:rsidR="00DE70DA" w:rsidRPr="00EE1DB2" w:rsidRDefault="00DE70DA" w:rsidP="00DE70DA">
      <w:pPr>
        <w:spacing w:after="0" w:line="240" w:lineRule="auto"/>
        <w:ind w:left="-567" w:firstLine="567"/>
        <w:jc w:val="both"/>
        <w:rPr>
          <w:rFonts w:ascii="Times New Roman" w:hAnsi="Times New Roman" w:cs="Times New Roman"/>
          <w:sz w:val="24"/>
          <w:szCs w:val="24"/>
        </w:rPr>
      </w:pP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Одним из ярких постмодернистских текстов американской словесности 1960-х, иллюстрирующим, в частности, проницаемость границ между двумя основными постмодернистскими течениями (мега- и метапрозой) явился роман Кена Кизи (1935-2001) </w:t>
      </w:r>
      <w:r>
        <w:rPr>
          <w:rFonts w:ascii="Times New Roman" w:hAnsi="Times New Roman" w:cs="Times New Roman"/>
          <w:sz w:val="24"/>
          <w:szCs w:val="24"/>
        </w:rPr>
        <w:t>«</w:t>
      </w:r>
      <w:r w:rsidRPr="00CB1721">
        <w:rPr>
          <w:rFonts w:ascii="Times New Roman" w:hAnsi="Times New Roman" w:cs="Times New Roman"/>
          <w:sz w:val="24"/>
          <w:szCs w:val="24"/>
        </w:rPr>
        <w:t>Над кукушкиным гнездом</w:t>
      </w:r>
      <w:r>
        <w:rPr>
          <w:rFonts w:ascii="Times New Roman" w:hAnsi="Times New Roman" w:cs="Times New Roman"/>
          <w:sz w:val="24"/>
          <w:szCs w:val="24"/>
        </w:rPr>
        <w:t>»</w:t>
      </w:r>
      <w:r w:rsidRPr="00CB1721">
        <w:rPr>
          <w:rFonts w:ascii="Times New Roman" w:hAnsi="Times New Roman" w:cs="Times New Roman"/>
          <w:sz w:val="24"/>
          <w:szCs w:val="24"/>
        </w:rPr>
        <w:t xml:space="preserve"> (1962). Роман имел ошеломительный успех. Кизи не скрывал, что писал книгу под влиянием галлюциногенных препаратов. В качестве добровольного (и оплачиваемого) испытуемого он принимал участие в экспериментах с ЛСД, проводимых в рамках научной программы исследования возможностей применения наркотика в психиатрической практике. Программа вскоре была закрыта правительством, но Кизи еще на полгода остался в психиатрической больнице в качестве санитара и ночного сторожа. Из этого опыта и вырос роман </w:t>
      </w:r>
      <w:r>
        <w:rPr>
          <w:rFonts w:ascii="Times New Roman" w:hAnsi="Times New Roman" w:cs="Times New Roman"/>
          <w:sz w:val="24"/>
          <w:szCs w:val="24"/>
        </w:rPr>
        <w:t>«</w:t>
      </w:r>
      <w:r w:rsidRPr="00CB1721">
        <w:rPr>
          <w:rFonts w:ascii="Times New Roman" w:hAnsi="Times New Roman" w:cs="Times New Roman"/>
          <w:sz w:val="24"/>
          <w:szCs w:val="24"/>
        </w:rPr>
        <w:t>Над кукушкиным гнездом</w:t>
      </w:r>
      <w:r>
        <w:rPr>
          <w:rFonts w:ascii="Times New Roman" w:hAnsi="Times New Roman" w:cs="Times New Roman"/>
          <w:sz w:val="24"/>
          <w:szCs w:val="24"/>
        </w:rPr>
        <w:t>»</w:t>
      </w:r>
      <w:r w:rsidRPr="00CB1721">
        <w:rPr>
          <w:rFonts w:ascii="Times New Roman" w:hAnsi="Times New Roman" w:cs="Times New Roman"/>
          <w:sz w:val="24"/>
          <w:szCs w:val="24"/>
        </w:rPr>
        <w:t xml:space="preserve">, яркий, сложный, технически совершенный, абсолютно оригинальный и невероятно актуальный.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r w:rsidRPr="00CB1721">
        <w:rPr>
          <w:rFonts w:ascii="Times New Roman" w:hAnsi="Times New Roman" w:cs="Times New Roman"/>
          <w:sz w:val="24"/>
          <w:szCs w:val="24"/>
        </w:rPr>
        <w:t>Над кукушкиным гнездом</w:t>
      </w:r>
      <w:r>
        <w:rPr>
          <w:rFonts w:ascii="Times New Roman" w:hAnsi="Times New Roman" w:cs="Times New Roman"/>
          <w:sz w:val="24"/>
          <w:szCs w:val="24"/>
        </w:rPr>
        <w:t>»</w:t>
      </w:r>
      <w:r w:rsidRPr="00CB1721">
        <w:rPr>
          <w:rFonts w:ascii="Times New Roman" w:hAnsi="Times New Roman" w:cs="Times New Roman"/>
          <w:sz w:val="24"/>
          <w:szCs w:val="24"/>
        </w:rPr>
        <w:t xml:space="preserve"> - это сатирическая антиутопия, ставшая визитной карточкой </w:t>
      </w:r>
      <w:r>
        <w:rPr>
          <w:rFonts w:ascii="Times New Roman" w:hAnsi="Times New Roman" w:cs="Times New Roman"/>
          <w:sz w:val="24"/>
          <w:szCs w:val="24"/>
        </w:rPr>
        <w:t>«</w:t>
      </w:r>
      <w:r w:rsidRPr="00CB1721">
        <w:rPr>
          <w:rFonts w:ascii="Times New Roman" w:hAnsi="Times New Roman" w:cs="Times New Roman"/>
          <w:sz w:val="24"/>
          <w:szCs w:val="24"/>
        </w:rPr>
        <w:t>контркультуры</w:t>
      </w:r>
      <w:r>
        <w:rPr>
          <w:rFonts w:ascii="Times New Roman" w:hAnsi="Times New Roman" w:cs="Times New Roman"/>
          <w:sz w:val="24"/>
          <w:szCs w:val="24"/>
        </w:rPr>
        <w:t>»</w:t>
      </w:r>
      <w:r w:rsidRPr="00CB1721">
        <w:rPr>
          <w:rFonts w:ascii="Times New Roman" w:hAnsi="Times New Roman" w:cs="Times New Roman"/>
          <w:sz w:val="24"/>
          <w:szCs w:val="24"/>
        </w:rPr>
        <w:t xml:space="preserve"> </w:t>
      </w:r>
      <w:r>
        <w:rPr>
          <w:rFonts w:ascii="Times New Roman" w:hAnsi="Times New Roman" w:cs="Times New Roman"/>
          <w:sz w:val="24"/>
          <w:szCs w:val="24"/>
        </w:rPr>
        <w:t>–</w:t>
      </w:r>
      <w:r w:rsidRPr="00CB1721">
        <w:rPr>
          <w:rFonts w:ascii="Times New Roman" w:hAnsi="Times New Roman" w:cs="Times New Roman"/>
          <w:sz w:val="24"/>
          <w:szCs w:val="24"/>
        </w:rPr>
        <w:t xml:space="preserve"> молодежного протеста против морали и вкусов </w:t>
      </w:r>
      <w:r>
        <w:rPr>
          <w:rFonts w:ascii="Times New Roman" w:hAnsi="Times New Roman" w:cs="Times New Roman"/>
          <w:sz w:val="24"/>
          <w:szCs w:val="24"/>
        </w:rPr>
        <w:t>«</w:t>
      </w:r>
      <w:r w:rsidRPr="00CB1721">
        <w:rPr>
          <w:rFonts w:ascii="Times New Roman" w:hAnsi="Times New Roman" w:cs="Times New Roman"/>
          <w:sz w:val="24"/>
          <w:szCs w:val="24"/>
        </w:rPr>
        <w:t>общества потребления</w:t>
      </w:r>
      <w:r>
        <w:rPr>
          <w:rFonts w:ascii="Times New Roman" w:hAnsi="Times New Roman" w:cs="Times New Roman"/>
          <w:sz w:val="24"/>
          <w:szCs w:val="24"/>
        </w:rPr>
        <w:t>»</w:t>
      </w:r>
      <w:r w:rsidRPr="00CB1721">
        <w:rPr>
          <w:rFonts w:ascii="Times New Roman" w:hAnsi="Times New Roman" w:cs="Times New Roman"/>
          <w:sz w:val="24"/>
          <w:szCs w:val="24"/>
        </w:rPr>
        <w:t xml:space="preserve">. Действие происходит в психиатрической лечебнице. Психушка </w:t>
      </w:r>
      <w:r>
        <w:rPr>
          <w:rFonts w:ascii="Times New Roman" w:hAnsi="Times New Roman" w:cs="Times New Roman"/>
          <w:sz w:val="24"/>
          <w:szCs w:val="24"/>
        </w:rPr>
        <w:t>–</w:t>
      </w:r>
      <w:r w:rsidRPr="00CB1721">
        <w:rPr>
          <w:rFonts w:ascii="Times New Roman" w:hAnsi="Times New Roman" w:cs="Times New Roman"/>
          <w:sz w:val="24"/>
          <w:szCs w:val="24"/>
        </w:rPr>
        <w:t xml:space="preserve"> аллегорический портрет Америки второй половины XX века (даже этнический состав пациентов больницы имеет знаковый характер: тут есть и англосаксы, и ирландцы, и афроамериканец, и индеец), миниатюрная модель постиндустриального общества, где восторжествовали принципы рационального и целесообразного социального строительства. В этой </w:t>
      </w:r>
      <w:r>
        <w:rPr>
          <w:rFonts w:ascii="Times New Roman" w:hAnsi="Times New Roman" w:cs="Times New Roman"/>
          <w:sz w:val="24"/>
          <w:szCs w:val="24"/>
        </w:rPr>
        <w:t>«</w:t>
      </w:r>
      <w:r w:rsidRPr="00CB1721">
        <w:rPr>
          <w:rFonts w:ascii="Times New Roman" w:hAnsi="Times New Roman" w:cs="Times New Roman"/>
          <w:sz w:val="24"/>
          <w:szCs w:val="24"/>
        </w:rPr>
        <w:t>исправительной колонии</w:t>
      </w:r>
      <w:r>
        <w:rPr>
          <w:rFonts w:ascii="Times New Roman" w:hAnsi="Times New Roman" w:cs="Times New Roman"/>
          <w:sz w:val="24"/>
          <w:szCs w:val="24"/>
        </w:rPr>
        <w:t>»</w:t>
      </w:r>
      <w:r w:rsidRPr="00CB1721">
        <w:rPr>
          <w:rFonts w:ascii="Times New Roman" w:hAnsi="Times New Roman" w:cs="Times New Roman"/>
          <w:sz w:val="24"/>
          <w:szCs w:val="24"/>
        </w:rPr>
        <w:t xml:space="preserve"> </w:t>
      </w:r>
      <w:r>
        <w:rPr>
          <w:rFonts w:ascii="Times New Roman" w:hAnsi="Times New Roman" w:cs="Times New Roman"/>
          <w:sz w:val="24"/>
          <w:szCs w:val="24"/>
        </w:rPr>
        <w:t>«</w:t>
      </w:r>
      <w:r w:rsidRPr="00CB1721">
        <w:rPr>
          <w:rFonts w:ascii="Times New Roman" w:hAnsi="Times New Roman" w:cs="Times New Roman"/>
          <w:sz w:val="24"/>
          <w:szCs w:val="24"/>
        </w:rPr>
        <w:t>бракованные</w:t>
      </w:r>
      <w:r>
        <w:rPr>
          <w:rFonts w:ascii="Times New Roman" w:hAnsi="Times New Roman" w:cs="Times New Roman"/>
          <w:sz w:val="24"/>
          <w:szCs w:val="24"/>
        </w:rPr>
        <w:t>»</w:t>
      </w:r>
      <w:r w:rsidRPr="00CB1721">
        <w:rPr>
          <w:rFonts w:ascii="Times New Roman" w:hAnsi="Times New Roman" w:cs="Times New Roman"/>
          <w:sz w:val="24"/>
          <w:szCs w:val="24"/>
        </w:rPr>
        <w:t xml:space="preserve"> человеческие экземпляры доводятся до такого состояния, когда они не могут представлять угрозы для нормального, целесообразного функционирования общественной машины. Эта психушка - удавшаяся попытка построить идеальное государство, обернувшееся угрюмым пугающим миром, населенным не живыми людьми, а механическими куклами. Сама верховная владычица этого кукольного царства - старшая медсестра Гнусен - мертвое, бесполое существо, тоже кукла.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Достоинства книги невозможно объяснить никакими свойствами творческой индивидуальности автора - ни одно из последующих произведений, в которых Кизи безуспешно подражал самому себе, даже приблизительно не соответствовало художественному уровню первого романа непрофессионального писателя. Как будто сама едва наступившая эпоха, тревожная, конфликтная, противоречивая, избрала этого ничем не примечательного молодого человека выразителем ее духа. Кизи, всегда склонный к эпатажу утверждал, что роман целиком был </w:t>
      </w:r>
      <w:r>
        <w:rPr>
          <w:rFonts w:ascii="Times New Roman" w:hAnsi="Times New Roman" w:cs="Times New Roman"/>
          <w:sz w:val="24"/>
          <w:szCs w:val="24"/>
        </w:rPr>
        <w:t>«</w:t>
      </w:r>
      <w:r w:rsidRPr="00CB1721">
        <w:rPr>
          <w:rFonts w:ascii="Times New Roman" w:hAnsi="Times New Roman" w:cs="Times New Roman"/>
          <w:sz w:val="24"/>
          <w:szCs w:val="24"/>
        </w:rPr>
        <w:t>продиктован</w:t>
      </w:r>
      <w:r>
        <w:rPr>
          <w:rFonts w:ascii="Times New Roman" w:hAnsi="Times New Roman" w:cs="Times New Roman"/>
          <w:sz w:val="24"/>
          <w:szCs w:val="24"/>
        </w:rPr>
        <w:t>»</w:t>
      </w:r>
      <w:r w:rsidRPr="00CB1721">
        <w:rPr>
          <w:rFonts w:ascii="Times New Roman" w:hAnsi="Times New Roman" w:cs="Times New Roman"/>
          <w:sz w:val="24"/>
          <w:szCs w:val="24"/>
        </w:rPr>
        <w:t xml:space="preserve"> ему, когда он находился в наркотическом трансе.</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lastRenderedPageBreak/>
        <w:t xml:space="preserve">Книга К. Кизи стала </w:t>
      </w:r>
      <w:r>
        <w:rPr>
          <w:rFonts w:ascii="Times New Roman" w:hAnsi="Times New Roman" w:cs="Times New Roman"/>
          <w:sz w:val="24"/>
          <w:szCs w:val="24"/>
        </w:rPr>
        <w:t>«</w:t>
      </w:r>
      <w:r w:rsidRPr="00CB1721">
        <w:rPr>
          <w:rFonts w:ascii="Times New Roman" w:hAnsi="Times New Roman" w:cs="Times New Roman"/>
          <w:sz w:val="24"/>
          <w:szCs w:val="24"/>
        </w:rPr>
        <w:t>Библией</w:t>
      </w:r>
      <w:r>
        <w:rPr>
          <w:rFonts w:ascii="Times New Roman" w:hAnsi="Times New Roman" w:cs="Times New Roman"/>
          <w:sz w:val="24"/>
          <w:szCs w:val="24"/>
        </w:rPr>
        <w:t>»</w:t>
      </w:r>
      <w:r w:rsidRPr="00CB1721">
        <w:rPr>
          <w:rFonts w:ascii="Times New Roman" w:hAnsi="Times New Roman" w:cs="Times New Roman"/>
          <w:sz w:val="24"/>
          <w:szCs w:val="24"/>
        </w:rPr>
        <w:t xml:space="preserve"> 60-х, ее персонажи и автор </w:t>
      </w:r>
      <w:r>
        <w:rPr>
          <w:rFonts w:ascii="Times New Roman" w:hAnsi="Times New Roman" w:cs="Times New Roman"/>
          <w:sz w:val="24"/>
          <w:szCs w:val="24"/>
        </w:rPr>
        <w:t>–</w:t>
      </w:r>
      <w:r w:rsidRPr="00CB1721">
        <w:rPr>
          <w:rFonts w:ascii="Times New Roman" w:hAnsi="Times New Roman" w:cs="Times New Roman"/>
          <w:sz w:val="24"/>
          <w:szCs w:val="24"/>
        </w:rPr>
        <w:t xml:space="preserve"> героями молодежного движения и контркультуры. В ярко размалеванном автобусе Кизи с компанией друзей, называвших себя </w:t>
      </w:r>
      <w:r>
        <w:rPr>
          <w:rFonts w:ascii="Times New Roman" w:hAnsi="Times New Roman" w:cs="Times New Roman"/>
          <w:sz w:val="24"/>
          <w:szCs w:val="24"/>
        </w:rPr>
        <w:t>«</w:t>
      </w:r>
      <w:r w:rsidRPr="00CB1721">
        <w:rPr>
          <w:rFonts w:ascii="Times New Roman" w:hAnsi="Times New Roman" w:cs="Times New Roman"/>
          <w:sz w:val="24"/>
          <w:szCs w:val="24"/>
        </w:rPr>
        <w:t>Веселыми проказниками</w:t>
      </w:r>
      <w:r>
        <w:rPr>
          <w:rFonts w:ascii="Times New Roman" w:hAnsi="Times New Roman" w:cs="Times New Roman"/>
          <w:sz w:val="24"/>
          <w:szCs w:val="24"/>
        </w:rPr>
        <w:t>»</w:t>
      </w:r>
      <w:r w:rsidRPr="00CB1721">
        <w:rPr>
          <w:rFonts w:ascii="Times New Roman" w:hAnsi="Times New Roman" w:cs="Times New Roman"/>
          <w:sz w:val="24"/>
          <w:szCs w:val="24"/>
        </w:rPr>
        <w:t>, колесил по США, пропагандируя свободу от любых ограничений, сидел в тюрьме за хранение наркотиков, а в 70-е годы остепенился и поселился - уже до конца жизни - на своем ранчо. Несмотря на то, что Кизи написал около десятка книг, (</w:t>
      </w:r>
      <w:r>
        <w:rPr>
          <w:rFonts w:ascii="Times New Roman" w:hAnsi="Times New Roman" w:cs="Times New Roman"/>
          <w:sz w:val="24"/>
          <w:szCs w:val="24"/>
        </w:rPr>
        <w:t>«</w:t>
      </w:r>
      <w:r w:rsidRPr="00CB1721">
        <w:rPr>
          <w:rFonts w:ascii="Times New Roman" w:hAnsi="Times New Roman" w:cs="Times New Roman"/>
          <w:sz w:val="24"/>
          <w:szCs w:val="24"/>
        </w:rPr>
        <w:t>А порой нестерпимо хочется</w:t>
      </w:r>
      <w:r>
        <w:rPr>
          <w:rFonts w:ascii="Times New Roman" w:hAnsi="Times New Roman" w:cs="Times New Roman"/>
          <w:sz w:val="24"/>
          <w:szCs w:val="24"/>
        </w:rPr>
        <w:t>»</w:t>
      </w:r>
      <w:r w:rsidRPr="00CB1721">
        <w:rPr>
          <w:rFonts w:ascii="Times New Roman" w:hAnsi="Times New Roman" w:cs="Times New Roman"/>
          <w:sz w:val="24"/>
          <w:szCs w:val="24"/>
        </w:rPr>
        <w:t xml:space="preserve">, 1964; </w:t>
      </w:r>
      <w:r>
        <w:rPr>
          <w:rFonts w:ascii="Times New Roman" w:hAnsi="Times New Roman" w:cs="Times New Roman"/>
          <w:sz w:val="24"/>
          <w:szCs w:val="24"/>
        </w:rPr>
        <w:t>«</w:t>
      </w:r>
      <w:r w:rsidRPr="00CB1721">
        <w:rPr>
          <w:rFonts w:ascii="Times New Roman" w:hAnsi="Times New Roman" w:cs="Times New Roman"/>
          <w:sz w:val="24"/>
          <w:szCs w:val="24"/>
        </w:rPr>
        <w:t>Песня моряка</w:t>
      </w:r>
      <w:r>
        <w:rPr>
          <w:rFonts w:ascii="Times New Roman" w:hAnsi="Times New Roman" w:cs="Times New Roman"/>
          <w:sz w:val="24"/>
          <w:szCs w:val="24"/>
        </w:rPr>
        <w:t>»</w:t>
      </w:r>
      <w:r w:rsidRPr="00CB1721">
        <w:rPr>
          <w:rFonts w:ascii="Times New Roman" w:hAnsi="Times New Roman" w:cs="Times New Roman"/>
          <w:sz w:val="24"/>
          <w:szCs w:val="24"/>
        </w:rPr>
        <w:t xml:space="preserve">, 1992; </w:t>
      </w:r>
      <w:r>
        <w:rPr>
          <w:rFonts w:ascii="Times New Roman" w:hAnsi="Times New Roman" w:cs="Times New Roman"/>
          <w:sz w:val="24"/>
          <w:szCs w:val="24"/>
        </w:rPr>
        <w:t>«</w:t>
      </w:r>
      <w:r w:rsidRPr="00CB1721">
        <w:rPr>
          <w:rFonts w:ascii="Times New Roman" w:hAnsi="Times New Roman" w:cs="Times New Roman"/>
          <w:sz w:val="24"/>
          <w:szCs w:val="24"/>
        </w:rPr>
        <w:t>Последний круг</w:t>
      </w:r>
      <w:r>
        <w:rPr>
          <w:rFonts w:ascii="Times New Roman" w:hAnsi="Times New Roman" w:cs="Times New Roman"/>
          <w:sz w:val="24"/>
          <w:szCs w:val="24"/>
        </w:rPr>
        <w:t>»</w:t>
      </w:r>
      <w:r w:rsidRPr="00CB1721">
        <w:rPr>
          <w:rFonts w:ascii="Times New Roman" w:hAnsi="Times New Roman" w:cs="Times New Roman"/>
          <w:sz w:val="24"/>
          <w:szCs w:val="24"/>
        </w:rPr>
        <w:t xml:space="preserve">, 1994 и др.), в историю американской литературы он вошел как автор одного произведения. Роман </w:t>
      </w:r>
      <w:r>
        <w:rPr>
          <w:rFonts w:ascii="Times New Roman" w:hAnsi="Times New Roman" w:cs="Times New Roman"/>
          <w:sz w:val="24"/>
          <w:szCs w:val="24"/>
        </w:rPr>
        <w:t>«</w:t>
      </w:r>
      <w:r w:rsidRPr="00CB1721">
        <w:rPr>
          <w:rFonts w:ascii="Times New Roman" w:hAnsi="Times New Roman" w:cs="Times New Roman"/>
          <w:sz w:val="24"/>
          <w:szCs w:val="24"/>
        </w:rPr>
        <w:t>Над кукушкиным гнездом</w:t>
      </w:r>
      <w:r>
        <w:rPr>
          <w:rFonts w:ascii="Times New Roman" w:hAnsi="Times New Roman" w:cs="Times New Roman"/>
          <w:sz w:val="24"/>
          <w:szCs w:val="24"/>
        </w:rPr>
        <w:t>»</w:t>
      </w:r>
      <w:r w:rsidRPr="00CB1721">
        <w:rPr>
          <w:rFonts w:ascii="Times New Roman" w:hAnsi="Times New Roman" w:cs="Times New Roman"/>
          <w:sz w:val="24"/>
          <w:szCs w:val="24"/>
        </w:rPr>
        <w:t xml:space="preserve"> явился для 60-х тем же, чем </w:t>
      </w:r>
      <w:r>
        <w:rPr>
          <w:rFonts w:ascii="Times New Roman" w:hAnsi="Times New Roman" w:cs="Times New Roman"/>
          <w:sz w:val="24"/>
          <w:szCs w:val="24"/>
        </w:rPr>
        <w:t>«</w:t>
      </w:r>
      <w:r w:rsidRPr="00CB1721">
        <w:rPr>
          <w:rFonts w:ascii="Times New Roman" w:hAnsi="Times New Roman" w:cs="Times New Roman"/>
          <w:sz w:val="24"/>
          <w:szCs w:val="24"/>
        </w:rPr>
        <w:t>Над пропастью во ржи</w:t>
      </w:r>
      <w:r>
        <w:rPr>
          <w:rFonts w:ascii="Times New Roman" w:hAnsi="Times New Roman" w:cs="Times New Roman"/>
          <w:sz w:val="24"/>
          <w:szCs w:val="24"/>
        </w:rPr>
        <w:t>»</w:t>
      </w:r>
      <w:r w:rsidRPr="00CB1721">
        <w:rPr>
          <w:rFonts w:ascii="Times New Roman" w:hAnsi="Times New Roman" w:cs="Times New Roman"/>
          <w:sz w:val="24"/>
          <w:szCs w:val="24"/>
        </w:rPr>
        <w:t xml:space="preserve"> Сэлинджера для 50-х годов: он открыл людям глаза на то, что с ними происходит.</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Действие разворачивается в психиатрическом отделении одной из больниц Среднего Запада, и персонажи книги - пациенты </w:t>
      </w:r>
      <w:r>
        <w:rPr>
          <w:rFonts w:ascii="Times New Roman" w:hAnsi="Times New Roman" w:cs="Times New Roman"/>
          <w:sz w:val="24"/>
          <w:szCs w:val="24"/>
        </w:rPr>
        <w:t>«</w:t>
      </w:r>
      <w:r w:rsidRPr="00CB1721">
        <w:rPr>
          <w:rFonts w:ascii="Times New Roman" w:hAnsi="Times New Roman" w:cs="Times New Roman"/>
          <w:sz w:val="24"/>
          <w:szCs w:val="24"/>
        </w:rPr>
        <w:t>психушки</w:t>
      </w:r>
      <w:r>
        <w:rPr>
          <w:rFonts w:ascii="Times New Roman" w:hAnsi="Times New Roman" w:cs="Times New Roman"/>
          <w:sz w:val="24"/>
          <w:szCs w:val="24"/>
        </w:rPr>
        <w:t>»</w:t>
      </w:r>
      <w:r w:rsidRPr="00CB1721">
        <w:rPr>
          <w:rFonts w:ascii="Times New Roman" w:hAnsi="Times New Roman" w:cs="Times New Roman"/>
          <w:sz w:val="24"/>
          <w:szCs w:val="24"/>
        </w:rPr>
        <w:t xml:space="preserve">. Выясняется, однако, что они вовсе не сумасшедшие. Просто эти люди по разным причинам не могут приспособиться к жизни в обществе. Один из них (Билли Биббит) заика и болезненно застенчив, другой (Хардинг) мучается чувством неполноценности из-за измен своей жены и т.д. Все они </w:t>
      </w:r>
      <w:r>
        <w:rPr>
          <w:rFonts w:ascii="Times New Roman" w:hAnsi="Times New Roman" w:cs="Times New Roman"/>
          <w:sz w:val="24"/>
          <w:szCs w:val="24"/>
        </w:rPr>
        <w:t>«</w:t>
      </w:r>
      <w:r w:rsidRPr="00CB1721">
        <w:rPr>
          <w:rFonts w:ascii="Times New Roman" w:hAnsi="Times New Roman" w:cs="Times New Roman"/>
          <w:sz w:val="24"/>
          <w:szCs w:val="24"/>
        </w:rPr>
        <w:t>кролики</w:t>
      </w:r>
      <w:r>
        <w:rPr>
          <w:rFonts w:ascii="Times New Roman" w:hAnsi="Times New Roman" w:cs="Times New Roman"/>
          <w:sz w:val="24"/>
          <w:szCs w:val="24"/>
        </w:rPr>
        <w:t>»</w:t>
      </w:r>
      <w:r w:rsidRPr="00CB1721">
        <w:rPr>
          <w:rFonts w:ascii="Times New Roman" w:hAnsi="Times New Roman" w:cs="Times New Roman"/>
          <w:sz w:val="24"/>
          <w:szCs w:val="24"/>
        </w:rPr>
        <w:t xml:space="preserve"> и не могут постоять за себя, а этот мир </w:t>
      </w:r>
      <w:r>
        <w:rPr>
          <w:rFonts w:ascii="Times New Roman" w:hAnsi="Times New Roman" w:cs="Times New Roman"/>
          <w:sz w:val="24"/>
          <w:szCs w:val="24"/>
        </w:rPr>
        <w:t>«</w:t>
      </w:r>
      <w:r w:rsidRPr="00CB1721">
        <w:rPr>
          <w:rFonts w:ascii="Times New Roman" w:hAnsi="Times New Roman" w:cs="Times New Roman"/>
          <w:sz w:val="24"/>
          <w:szCs w:val="24"/>
        </w:rPr>
        <w:t>создан для волков</w:t>
      </w:r>
      <w:r>
        <w:rPr>
          <w:rFonts w:ascii="Times New Roman" w:hAnsi="Times New Roman" w:cs="Times New Roman"/>
          <w:sz w:val="24"/>
          <w:szCs w:val="24"/>
        </w:rPr>
        <w:t>»</w:t>
      </w:r>
      <w:r w:rsidRPr="00CB1721">
        <w:rPr>
          <w:rFonts w:ascii="Times New Roman" w:hAnsi="Times New Roman" w:cs="Times New Roman"/>
          <w:sz w:val="24"/>
          <w:szCs w:val="24"/>
        </w:rPr>
        <w:t xml:space="preserve">, как объясняет новичку Макмерфи </w:t>
      </w:r>
      <w:r>
        <w:rPr>
          <w:rFonts w:ascii="Times New Roman" w:hAnsi="Times New Roman" w:cs="Times New Roman"/>
          <w:sz w:val="24"/>
          <w:szCs w:val="24"/>
        </w:rPr>
        <w:t>«</w:t>
      </w:r>
      <w:r w:rsidRPr="00CB1721">
        <w:rPr>
          <w:rFonts w:ascii="Times New Roman" w:hAnsi="Times New Roman" w:cs="Times New Roman"/>
          <w:sz w:val="24"/>
          <w:szCs w:val="24"/>
        </w:rPr>
        <w:t>главный псих</w:t>
      </w:r>
      <w:r>
        <w:rPr>
          <w:rFonts w:ascii="Times New Roman" w:hAnsi="Times New Roman" w:cs="Times New Roman"/>
          <w:sz w:val="24"/>
          <w:szCs w:val="24"/>
        </w:rPr>
        <w:t>»</w:t>
      </w:r>
      <w:r w:rsidRPr="00CB1721">
        <w:rPr>
          <w:rFonts w:ascii="Times New Roman" w:hAnsi="Times New Roman" w:cs="Times New Roman"/>
          <w:sz w:val="24"/>
          <w:szCs w:val="24"/>
        </w:rPr>
        <w:t xml:space="preserve"> отделения Хардинг. В сумасшедшем доме они оказались добровольно. Причем, они вовсе не симулируют сумасшествие, но, странные люди, они настолько не соответствуют здоровому американскому образу жизни, что общество с готовностью избавляется от них.</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При более внимательном прочтении уже эта, сама по себе острая и неожиданная ситуация поворачивается новой стороной, обнаруживая обобщающий, иносказательный план повествования. Психиатрическая клиника, описанная в романе, очень современная, с мягкими креслами, с телевидением, радио, с вежливым персоналом и самоуправлением совета больных - это маленькая модель общества потребления, Америки вообще. Не случайно состав пациентов и персонала пестр в этническом и социальном отношении. Здесь и индеец, и американцы шведского, ирландского, шотландского происхождения, темнокожие санитары и одна из медсестер - японка.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Чтобы нивелировать человека, нужно сначала унизить, растоптать его, чему и подчинено все в отделении - железный распорядок дня, вечно грохочущее радио, неусыпный надзор за больными и групповые </w:t>
      </w:r>
      <w:r>
        <w:rPr>
          <w:rFonts w:ascii="Times New Roman" w:hAnsi="Times New Roman" w:cs="Times New Roman"/>
          <w:sz w:val="24"/>
          <w:szCs w:val="24"/>
        </w:rPr>
        <w:t>«</w:t>
      </w:r>
      <w:r w:rsidRPr="00CB1721">
        <w:rPr>
          <w:rFonts w:ascii="Times New Roman" w:hAnsi="Times New Roman" w:cs="Times New Roman"/>
          <w:sz w:val="24"/>
          <w:szCs w:val="24"/>
        </w:rPr>
        <w:t>терапевтические</w:t>
      </w:r>
      <w:r>
        <w:rPr>
          <w:rFonts w:ascii="Times New Roman" w:hAnsi="Times New Roman" w:cs="Times New Roman"/>
          <w:sz w:val="24"/>
          <w:szCs w:val="24"/>
        </w:rPr>
        <w:t>»</w:t>
      </w:r>
      <w:r w:rsidRPr="00CB1721">
        <w:rPr>
          <w:rFonts w:ascii="Times New Roman" w:hAnsi="Times New Roman" w:cs="Times New Roman"/>
          <w:sz w:val="24"/>
          <w:szCs w:val="24"/>
        </w:rPr>
        <w:t xml:space="preserve"> обсуждения интимных сторон жизни каждого из пациентов. Наконец, этому служит сама угроза применения радикальных средств </w:t>
      </w:r>
      <w:r>
        <w:rPr>
          <w:rFonts w:ascii="Times New Roman" w:hAnsi="Times New Roman" w:cs="Times New Roman"/>
          <w:sz w:val="24"/>
          <w:szCs w:val="24"/>
        </w:rPr>
        <w:t>«</w:t>
      </w:r>
      <w:r w:rsidRPr="00CB1721">
        <w:rPr>
          <w:rFonts w:ascii="Times New Roman" w:hAnsi="Times New Roman" w:cs="Times New Roman"/>
          <w:sz w:val="24"/>
          <w:szCs w:val="24"/>
        </w:rPr>
        <w:t>вправления мозгов</w:t>
      </w:r>
      <w:r>
        <w:rPr>
          <w:rFonts w:ascii="Times New Roman" w:hAnsi="Times New Roman" w:cs="Times New Roman"/>
          <w:sz w:val="24"/>
          <w:szCs w:val="24"/>
        </w:rPr>
        <w:t>»</w:t>
      </w:r>
      <w:r w:rsidRPr="00CB1721">
        <w:rPr>
          <w:rFonts w:ascii="Times New Roman" w:hAnsi="Times New Roman" w:cs="Times New Roman"/>
          <w:sz w:val="24"/>
          <w:szCs w:val="24"/>
        </w:rPr>
        <w:t xml:space="preserve"> - электрошока и лоботомии. Их применяют только к тем, кто не поддается нивелировке и продолжает </w:t>
      </w:r>
      <w:r>
        <w:rPr>
          <w:rFonts w:ascii="Times New Roman" w:hAnsi="Times New Roman" w:cs="Times New Roman"/>
          <w:sz w:val="24"/>
          <w:szCs w:val="24"/>
        </w:rPr>
        <w:t>«</w:t>
      </w:r>
      <w:r w:rsidRPr="00CB1721">
        <w:rPr>
          <w:rFonts w:ascii="Times New Roman" w:hAnsi="Times New Roman" w:cs="Times New Roman"/>
          <w:sz w:val="24"/>
          <w:szCs w:val="24"/>
        </w:rPr>
        <w:t>выламываться из системы</w:t>
      </w:r>
      <w:r>
        <w:rPr>
          <w:rFonts w:ascii="Times New Roman" w:hAnsi="Times New Roman" w:cs="Times New Roman"/>
          <w:sz w:val="24"/>
          <w:szCs w:val="24"/>
        </w:rPr>
        <w:t>»</w:t>
      </w:r>
      <w:r w:rsidRPr="00CB1721">
        <w:rPr>
          <w:rFonts w:ascii="Times New Roman" w:hAnsi="Times New Roman" w:cs="Times New Roman"/>
          <w:sz w:val="24"/>
          <w:szCs w:val="24"/>
        </w:rPr>
        <w:t xml:space="preserve">, таким, как главный герой романа Макмерфи. Всего этого достаточно, чтобы держать людей в </w:t>
      </w:r>
      <w:r>
        <w:rPr>
          <w:rFonts w:ascii="Times New Roman" w:hAnsi="Times New Roman" w:cs="Times New Roman"/>
          <w:sz w:val="24"/>
          <w:szCs w:val="24"/>
        </w:rPr>
        <w:t>«</w:t>
      </w:r>
      <w:r w:rsidRPr="00CB1721">
        <w:rPr>
          <w:rFonts w:ascii="Times New Roman" w:hAnsi="Times New Roman" w:cs="Times New Roman"/>
          <w:sz w:val="24"/>
          <w:szCs w:val="24"/>
        </w:rPr>
        <w:t>кроличьем</w:t>
      </w:r>
      <w:r>
        <w:rPr>
          <w:rFonts w:ascii="Times New Roman" w:hAnsi="Times New Roman" w:cs="Times New Roman"/>
          <w:sz w:val="24"/>
          <w:szCs w:val="24"/>
        </w:rPr>
        <w:t>»</w:t>
      </w:r>
      <w:r w:rsidRPr="00CB1721">
        <w:rPr>
          <w:rFonts w:ascii="Times New Roman" w:hAnsi="Times New Roman" w:cs="Times New Roman"/>
          <w:sz w:val="24"/>
          <w:szCs w:val="24"/>
        </w:rPr>
        <w:t xml:space="preserve"> состоянии. Они становятся стандартными и легкоуправляемыми. Вот какова она, Америка начала 60-х, - утверждает автор, - взгляните, американцы, и замрите от ужаса!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Сэлинджер показал первые симптомы заболевания. Кизи поставил окончательный диагноз и сделал ряд предписаний. Эти </w:t>
      </w:r>
      <w:r>
        <w:rPr>
          <w:rFonts w:ascii="Times New Roman" w:hAnsi="Times New Roman" w:cs="Times New Roman"/>
          <w:sz w:val="24"/>
          <w:szCs w:val="24"/>
        </w:rPr>
        <w:t>«</w:t>
      </w:r>
      <w:r w:rsidRPr="00CB1721">
        <w:rPr>
          <w:rFonts w:ascii="Times New Roman" w:hAnsi="Times New Roman" w:cs="Times New Roman"/>
          <w:sz w:val="24"/>
          <w:szCs w:val="24"/>
        </w:rPr>
        <w:t>предписания</w:t>
      </w:r>
      <w:r>
        <w:rPr>
          <w:rFonts w:ascii="Times New Roman" w:hAnsi="Times New Roman" w:cs="Times New Roman"/>
          <w:sz w:val="24"/>
          <w:szCs w:val="24"/>
        </w:rPr>
        <w:t>»</w:t>
      </w:r>
      <w:r w:rsidRPr="00CB1721">
        <w:rPr>
          <w:rFonts w:ascii="Times New Roman" w:hAnsi="Times New Roman" w:cs="Times New Roman"/>
          <w:sz w:val="24"/>
          <w:szCs w:val="24"/>
        </w:rPr>
        <w:t xml:space="preserve"> связаны с образом Р.П. Макмерфи, сильного и бесшабашного парня с зычным голосом, рыжей шевелюрой и перебитым в драке носом, бабника и балагура. В клинику он направлен на принудительное лечение. Он нестандартен, но по-иному, чем остальные пациенты отделения. Его отличает полная раскрепощенность, безграничный оптимизм и тяга к свободе. Он принципиально не желает подчиняться стандарту и не хочет мириться с тем, что на его глазах унижают и травят других людей, и он начинает борьбу за право человека быть человеком, а не роботом.</w:t>
      </w:r>
    </w:p>
    <w:p w:rsidR="00DE70DA" w:rsidRPr="00045C36" w:rsidRDefault="00DE70DA" w:rsidP="00DE70DA">
      <w:pPr>
        <w:spacing w:after="0" w:line="240" w:lineRule="auto"/>
        <w:ind w:left="-567" w:firstLine="567"/>
        <w:jc w:val="both"/>
        <w:rPr>
          <w:rFonts w:ascii="Times New Roman" w:eastAsia="Calibri" w:hAnsi="Times New Roman" w:cs="Times New Roman"/>
          <w:sz w:val="24"/>
          <w:szCs w:val="24"/>
          <w:lang w:eastAsia="en-US"/>
        </w:rPr>
      </w:pPr>
    </w:p>
    <w:p w:rsidR="00DE70DA" w:rsidRPr="00CB1721" w:rsidRDefault="00DE70DA" w:rsidP="00DE70DA">
      <w:pPr>
        <w:spacing w:after="0" w:line="240" w:lineRule="auto"/>
        <w:ind w:left="-567"/>
        <w:jc w:val="both"/>
        <w:rPr>
          <w:rFonts w:ascii="Times New Roman" w:hAnsi="Times New Roman" w:cs="Times New Roman"/>
          <w:sz w:val="24"/>
          <w:szCs w:val="24"/>
        </w:rPr>
      </w:pPr>
      <w:r w:rsidRPr="00CB1721">
        <w:rPr>
          <w:rFonts w:ascii="Times New Roman" w:hAnsi="Times New Roman" w:cs="Times New Roman"/>
          <w:sz w:val="24"/>
          <w:szCs w:val="24"/>
        </w:rPr>
        <w:t>1980-ые</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К 1980-м годам усилиями теоретиков постструктурализма и практиков постмодернизма повлияло на художественную прозу США. Полотно реальности предстало сотканным из пестрых нитей вымысла. Культура, литература, история, универсум, предстали в виде грандиозного интертекста, в котором соучаствует, взаимодействует, перекликается множество разноязыких текстов.</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Творчеству Джона Гардинера (1933-1982) свойственна осознанная экспериментальность, литературность, что не противоречит его репутации реалиста и моралиста. Эссе </w:t>
      </w:r>
      <w:r>
        <w:rPr>
          <w:rFonts w:ascii="Times New Roman" w:hAnsi="Times New Roman" w:cs="Times New Roman"/>
          <w:sz w:val="24"/>
          <w:szCs w:val="24"/>
        </w:rPr>
        <w:t>«</w:t>
      </w:r>
      <w:r w:rsidRPr="00CB1721">
        <w:rPr>
          <w:rFonts w:ascii="Times New Roman" w:hAnsi="Times New Roman" w:cs="Times New Roman"/>
          <w:sz w:val="24"/>
          <w:szCs w:val="24"/>
        </w:rPr>
        <w:t xml:space="preserve">О </w:t>
      </w:r>
      <w:r w:rsidRPr="00CB1721">
        <w:rPr>
          <w:rFonts w:ascii="Times New Roman" w:hAnsi="Times New Roman" w:cs="Times New Roman"/>
          <w:sz w:val="24"/>
          <w:szCs w:val="24"/>
        </w:rPr>
        <w:lastRenderedPageBreak/>
        <w:t>нравственной литературе</w:t>
      </w:r>
      <w:r>
        <w:rPr>
          <w:rFonts w:ascii="Times New Roman" w:hAnsi="Times New Roman" w:cs="Times New Roman"/>
          <w:sz w:val="24"/>
          <w:szCs w:val="24"/>
        </w:rPr>
        <w:t>»</w:t>
      </w:r>
      <w:r w:rsidRPr="00CB1721">
        <w:rPr>
          <w:rFonts w:ascii="Times New Roman" w:hAnsi="Times New Roman" w:cs="Times New Roman"/>
          <w:sz w:val="24"/>
          <w:szCs w:val="24"/>
        </w:rPr>
        <w:t xml:space="preserve"> (1978): художник проникает в логику поведения героя, законов жизни и приобщает к этому читателя, воспитывая в нем терпение и терпимость, стремление понимать и сочувствовать. В эссе </w:t>
      </w:r>
      <w:r>
        <w:rPr>
          <w:rFonts w:ascii="Times New Roman" w:hAnsi="Times New Roman" w:cs="Times New Roman"/>
          <w:sz w:val="24"/>
          <w:szCs w:val="24"/>
        </w:rPr>
        <w:t>«</w:t>
      </w:r>
      <w:r w:rsidRPr="00CB1721">
        <w:rPr>
          <w:rFonts w:ascii="Times New Roman" w:hAnsi="Times New Roman" w:cs="Times New Roman"/>
          <w:sz w:val="24"/>
          <w:szCs w:val="24"/>
        </w:rPr>
        <w:t>Об искусстве писательства</w:t>
      </w:r>
      <w:r>
        <w:rPr>
          <w:rFonts w:ascii="Times New Roman" w:hAnsi="Times New Roman" w:cs="Times New Roman"/>
          <w:sz w:val="24"/>
          <w:szCs w:val="24"/>
        </w:rPr>
        <w:t>»</w:t>
      </w:r>
      <w:r w:rsidRPr="00CB1721">
        <w:rPr>
          <w:rFonts w:ascii="Times New Roman" w:hAnsi="Times New Roman" w:cs="Times New Roman"/>
          <w:sz w:val="24"/>
          <w:szCs w:val="24"/>
        </w:rPr>
        <w:t xml:space="preserve"> (1983) автор советует молодым авторам начинать со стилизации, с подражания тому или иному жанру поп-беллетристики, через игру с формой, ибо к тайне рождения смысла можно выйти </w:t>
      </w:r>
      <w:r>
        <w:rPr>
          <w:rFonts w:ascii="Times New Roman" w:hAnsi="Times New Roman" w:cs="Times New Roman"/>
          <w:sz w:val="24"/>
          <w:szCs w:val="24"/>
        </w:rPr>
        <w:t>«</w:t>
      </w:r>
      <w:r w:rsidRPr="00CB1721">
        <w:rPr>
          <w:rFonts w:ascii="Times New Roman" w:hAnsi="Times New Roman" w:cs="Times New Roman"/>
          <w:sz w:val="24"/>
          <w:szCs w:val="24"/>
        </w:rPr>
        <w:t>на слух</w:t>
      </w:r>
      <w:r>
        <w:rPr>
          <w:rFonts w:ascii="Times New Roman" w:hAnsi="Times New Roman" w:cs="Times New Roman"/>
          <w:sz w:val="24"/>
          <w:szCs w:val="24"/>
        </w:rPr>
        <w:t>»</w:t>
      </w:r>
      <w:r w:rsidRPr="00CB1721">
        <w:rPr>
          <w:rFonts w:ascii="Times New Roman" w:hAnsi="Times New Roman" w:cs="Times New Roman"/>
          <w:sz w:val="24"/>
          <w:szCs w:val="24"/>
        </w:rPr>
        <w:t xml:space="preserve">. </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Роман Джона Гардинера </w:t>
      </w:r>
      <w:r>
        <w:rPr>
          <w:rFonts w:ascii="Times New Roman" w:hAnsi="Times New Roman" w:cs="Times New Roman"/>
          <w:sz w:val="24"/>
          <w:szCs w:val="24"/>
        </w:rPr>
        <w:t>«</w:t>
      </w:r>
      <w:r w:rsidRPr="00CB1721">
        <w:rPr>
          <w:rFonts w:ascii="Times New Roman" w:hAnsi="Times New Roman" w:cs="Times New Roman"/>
          <w:sz w:val="24"/>
          <w:szCs w:val="24"/>
        </w:rPr>
        <w:t>Осенний свет</w:t>
      </w:r>
      <w:r>
        <w:rPr>
          <w:rFonts w:ascii="Times New Roman" w:hAnsi="Times New Roman" w:cs="Times New Roman"/>
          <w:sz w:val="24"/>
          <w:szCs w:val="24"/>
        </w:rPr>
        <w:t>»</w:t>
      </w:r>
      <w:r w:rsidRPr="00CB1721">
        <w:rPr>
          <w:rFonts w:ascii="Times New Roman" w:hAnsi="Times New Roman" w:cs="Times New Roman"/>
          <w:sz w:val="24"/>
          <w:szCs w:val="24"/>
        </w:rPr>
        <w:t xml:space="preserve"> (1976) – своего рода игра с книгой, жанрами и читателем. Героиня книги читает </w:t>
      </w:r>
      <w:r>
        <w:rPr>
          <w:rFonts w:ascii="Times New Roman" w:hAnsi="Times New Roman" w:cs="Times New Roman"/>
          <w:sz w:val="24"/>
          <w:szCs w:val="24"/>
        </w:rPr>
        <w:t>«</w:t>
      </w:r>
      <w:r w:rsidRPr="00CB1721">
        <w:rPr>
          <w:rFonts w:ascii="Times New Roman" w:hAnsi="Times New Roman" w:cs="Times New Roman"/>
          <w:sz w:val="24"/>
          <w:szCs w:val="24"/>
        </w:rPr>
        <w:t>книжонку</w:t>
      </w:r>
      <w:r>
        <w:rPr>
          <w:rFonts w:ascii="Times New Roman" w:hAnsi="Times New Roman" w:cs="Times New Roman"/>
          <w:sz w:val="24"/>
          <w:szCs w:val="24"/>
        </w:rPr>
        <w:t>»</w:t>
      </w:r>
      <w:r w:rsidRPr="00CB1721">
        <w:rPr>
          <w:rFonts w:ascii="Times New Roman" w:hAnsi="Times New Roman" w:cs="Times New Roman"/>
          <w:sz w:val="24"/>
          <w:szCs w:val="24"/>
        </w:rPr>
        <w:t xml:space="preserve">, с содержанием которой знакомится и читатель. Это – искусная стилизация под бестселлер, крепко скроенный по трафарету. Автор талантливо заставляет перекликаться сюжеты, конфликт и пр. книги, которую мы читаем, и </w:t>
      </w:r>
      <w:r>
        <w:rPr>
          <w:rFonts w:ascii="Times New Roman" w:hAnsi="Times New Roman" w:cs="Times New Roman"/>
          <w:sz w:val="24"/>
          <w:szCs w:val="24"/>
        </w:rPr>
        <w:t>«</w:t>
      </w:r>
      <w:r w:rsidRPr="00CB1721">
        <w:rPr>
          <w:rFonts w:ascii="Times New Roman" w:hAnsi="Times New Roman" w:cs="Times New Roman"/>
          <w:sz w:val="24"/>
          <w:szCs w:val="24"/>
        </w:rPr>
        <w:t>книжонки</w:t>
      </w:r>
      <w:r>
        <w:rPr>
          <w:rFonts w:ascii="Times New Roman" w:hAnsi="Times New Roman" w:cs="Times New Roman"/>
          <w:sz w:val="24"/>
          <w:szCs w:val="24"/>
        </w:rPr>
        <w:t>»</w:t>
      </w:r>
      <w:r w:rsidRPr="00CB1721">
        <w:rPr>
          <w:rFonts w:ascii="Times New Roman" w:hAnsi="Times New Roman" w:cs="Times New Roman"/>
          <w:sz w:val="24"/>
          <w:szCs w:val="24"/>
        </w:rPr>
        <w:t>, которая читается в процессе чтения книги Гардинера.</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Эдвард Лорен Доктороу (1931) в своих романах обращался к разным событиям и периодам американского прошлого. И всякий раз из-под его пера, выходило нечто, на историю не похожее. Эти </w:t>
      </w:r>
      <w:r>
        <w:rPr>
          <w:rFonts w:ascii="Times New Roman" w:hAnsi="Times New Roman" w:cs="Times New Roman"/>
          <w:sz w:val="24"/>
          <w:szCs w:val="24"/>
        </w:rPr>
        <w:t>«</w:t>
      </w:r>
      <w:r w:rsidRPr="00CB1721">
        <w:rPr>
          <w:rFonts w:ascii="Times New Roman" w:hAnsi="Times New Roman" w:cs="Times New Roman"/>
          <w:sz w:val="24"/>
          <w:szCs w:val="24"/>
        </w:rPr>
        <w:t>ложные документы</w:t>
      </w:r>
      <w:r>
        <w:rPr>
          <w:rFonts w:ascii="Times New Roman" w:hAnsi="Times New Roman" w:cs="Times New Roman"/>
          <w:sz w:val="24"/>
          <w:szCs w:val="24"/>
        </w:rPr>
        <w:t>»</w:t>
      </w:r>
      <w:r w:rsidRPr="00CB1721">
        <w:rPr>
          <w:rFonts w:ascii="Times New Roman" w:hAnsi="Times New Roman" w:cs="Times New Roman"/>
          <w:sz w:val="24"/>
          <w:szCs w:val="24"/>
        </w:rPr>
        <w:t xml:space="preserve">, создаваемые интуицией, по мнению Доктороу, </w:t>
      </w:r>
      <w:r>
        <w:rPr>
          <w:rFonts w:ascii="Times New Roman" w:hAnsi="Times New Roman" w:cs="Times New Roman"/>
          <w:sz w:val="24"/>
          <w:szCs w:val="24"/>
        </w:rPr>
        <w:t>«</w:t>
      </w:r>
      <w:r w:rsidRPr="00CB1721">
        <w:rPr>
          <w:rFonts w:ascii="Times New Roman" w:hAnsi="Times New Roman" w:cs="Times New Roman"/>
          <w:sz w:val="24"/>
          <w:szCs w:val="24"/>
        </w:rPr>
        <w:t xml:space="preserve">более реальны, более насущны, более истинны, чем </w:t>
      </w:r>
      <w:r>
        <w:rPr>
          <w:rFonts w:ascii="Times New Roman" w:hAnsi="Times New Roman" w:cs="Times New Roman"/>
          <w:sz w:val="24"/>
          <w:szCs w:val="24"/>
        </w:rPr>
        <w:t>«</w:t>
      </w:r>
      <w:r w:rsidRPr="00CB1721">
        <w:rPr>
          <w:rFonts w:ascii="Times New Roman" w:hAnsi="Times New Roman" w:cs="Times New Roman"/>
          <w:sz w:val="24"/>
          <w:szCs w:val="24"/>
        </w:rPr>
        <w:t>подлинные</w:t>
      </w:r>
      <w:r>
        <w:rPr>
          <w:rFonts w:ascii="Times New Roman" w:hAnsi="Times New Roman" w:cs="Times New Roman"/>
          <w:sz w:val="24"/>
          <w:szCs w:val="24"/>
        </w:rPr>
        <w:t>»</w:t>
      </w:r>
      <w:r w:rsidRPr="00CB1721">
        <w:rPr>
          <w:rFonts w:ascii="Times New Roman" w:hAnsi="Times New Roman" w:cs="Times New Roman"/>
          <w:sz w:val="24"/>
          <w:szCs w:val="24"/>
        </w:rPr>
        <w:t xml:space="preserve"> документы политиков и журналистов</w:t>
      </w:r>
      <w:r>
        <w:rPr>
          <w:rFonts w:ascii="Times New Roman" w:hAnsi="Times New Roman" w:cs="Times New Roman"/>
          <w:sz w:val="24"/>
          <w:szCs w:val="24"/>
        </w:rPr>
        <w:t>»</w:t>
      </w:r>
      <w:r w:rsidRPr="00CB1721">
        <w:rPr>
          <w:rFonts w:ascii="Times New Roman" w:hAnsi="Times New Roman" w:cs="Times New Roman"/>
          <w:sz w:val="24"/>
          <w:szCs w:val="24"/>
        </w:rPr>
        <w:t>.</w:t>
      </w:r>
    </w:p>
    <w:p w:rsidR="00DE70DA" w:rsidRPr="00CB1721" w:rsidRDefault="00DE70DA" w:rsidP="00DE70DA">
      <w:pPr>
        <w:spacing w:after="0" w:line="240" w:lineRule="auto"/>
        <w:ind w:left="-567" w:firstLine="567"/>
        <w:jc w:val="both"/>
        <w:rPr>
          <w:rFonts w:ascii="Times New Roman" w:hAnsi="Times New Roman" w:cs="Times New Roman"/>
          <w:sz w:val="24"/>
          <w:szCs w:val="24"/>
        </w:rPr>
      </w:pPr>
      <w:r w:rsidRPr="00CB1721">
        <w:rPr>
          <w:rFonts w:ascii="Times New Roman" w:hAnsi="Times New Roman" w:cs="Times New Roman"/>
          <w:sz w:val="24"/>
          <w:szCs w:val="24"/>
        </w:rPr>
        <w:t xml:space="preserve">Роман </w:t>
      </w:r>
      <w:r>
        <w:rPr>
          <w:rFonts w:ascii="Times New Roman" w:hAnsi="Times New Roman" w:cs="Times New Roman"/>
          <w:sz w:val="24"/>
          <w:szCs w:val="24"/>
        </w:rPr>
        <w:t>«</w:t>
      </w:r>
      <w:r w:rsidRPr="00CB1721">
        <w:rPr>
          <w:rFonts w:ascii="Times New Roman" w:hAnsi="Times New Roman" w:cs="Times New Roman"/>
          <w:sz w:val="24"/>
          <w:szCs w:val="24"/>
        </w:rPr>
        <w:t>Рэгтайм</w:t>
      </w:r>
      <w:r>
        <w:rPr>
          <w:rFonts w:ascii="Times New Roman" w:hAnsi="Times New Roman" w:cs="Times New Roman"/>
          <w:sz w:val="24"/>
          <w:szCs w:val="24"/>
        </w:rPr>
        <w:t>»</w:t>
      </w:r>
      <w:r w:rsidRPr="00CB1721">
        <w:rPr>
          <w:rFonts w:ascii="Times New Roman" w:hAnsi="Times New Roman" w:cs="Times New Roman"/>
          <w:sz w:val="24"/>
          <w:szCs w:val="24"/>
        </w:rPr>
        <w:t xml:space="preserve"> (1974) – изящный коллаж в стиле ретро, где хрестоматийные, общеизвестные факты трактуются с юмором и свободой, насыщаются непафосным, житейским содержанием. Сквозной, организующий повествование ритм – рэгтайм, модная в начале века (тогда и происходят описываемые события) жизнерадостная музыка, не дающая возможность пребывать в покое, без движения. Мир романа, вначале стабильный, неспешный, самодовольно солидный, на глазах читателя приходит в движение, быстрота и сложность его нарастают. Мелькают события, лица вымышленные и реальные. Знаменитый фокусник Гудини, играющий со смертью, доказывает людям то, что нет таких сейфов, замков, оград, границ, пределов, перед которыми было бы бессильно искусство. Можно допускать, что перед ищущим, идущим человеком, живущим с ритме рэгтайм также нет пределов и границ. По мысли Доктороу, </w:t>
      </w:r>
      <w:r>
        <w:rPr>
          <w:rFonts w:ascii="Times New Roman" w:hAnsi="Times New Roman" w:cs="Times New Roman"/>
          <w:sz w:val="24"/>
          <w:szCs w:val="24"/>
        </w:rPr>
        <w:t>«</w:t>
      </w:r>
      <w:r w:rsidRPr="00CB1721">
        <w:rPr>
          <w:rFonts w:ascii="Times New Roman" w:hAnsi="Times New Roman" w:cs="Times New Roman"/>
          <w:sz w:val="24"/>
          <w:szCs w:val="24"/>
        </w:rPr>
        <w:t>у человека нет истинного дома</w:t>
      </w:r>
      <w:r>
        <w:rPr>
          <w:rFonts w:ascii="Times New Roman" w:hAnsi="Times New Roman" w:cs="Times New Roman"/>
          <w:sz w:val="24"/>
          <w:szCs w:val="24"/>
        </w:rPr>
        <w:t>»</w:t>
      </w:r>
      <w:r w:rsidRPr="00CB1721">
        <w:rPr>
          <w:rFonts w:ascii="Times New Roman" w:hAnsi="Times New Roman" w:cs="Times New Roman"/>
          <w:sz w:val="24"/>
          <w:szCs w:val="24"/>
        </w:rPr>
        <w:t>, нет центра, нет единственной и безусловной истины, - есть лишь хрупкие создания нашего воображения.</w:t>
      </w:r>
    </w:p>
    <w:p w:rsidR="00DE70DA" w:rsidRPr="00CB1721" w:rsidRDefault="00DE70DA" w:rsidP="00DE70DA">
      <w:pPr>
        <w:spacing w:after="0" w:line="240" w:lineRule="auto"/>
        <w:ind w:left="-567"/>
        <w:jc w:val="both"/>
        <w:rPr>
          <w:rFonts w:ascii="Times New Roman" w:hAnsi="Times New Roman" w:cs="Times New Roman"/>
          <w:sz w:val="24"/>
          <w:szCs w:val="24"/>
        </w:rPr>
      </w:pPr>
    </w:p>
    <w:p w:rsidR="00DE70DA" w:rsidRPr="00CB1721" w:rsidRDefault="00DE70DA" w:rsidP="00DE70DA">
      <w:pPr>
        <w:spacing w:after="0" w:line="240" w:lineRule="auto"/>
        <w:ind w:left="-567" w:firstLine="567"/>
        <w:rPr>
          <w:rFonts w:ascii="Times New Roman" w:eastAsia="Calibri" w:hAnsi="Times New Roman" w:cs="Times New Roman"/>
          <w:sz w:val="24"/>
          <w:szCs w:val="24"/>
          <w:lang w:eastAsia="en-US"/>
        </w:rPr>
      </w:pPr>
      <w:r w:rsidRPr="00CB1721">
        <w:rPr>
          <w:rFonts w:ascii="Times New Roman" w:eastAsia="Calibri" w:hAnsi="Times New Roman" w:cs="Times New Roman"/>
          <w:sz w:val="24"/>
          <w:szCs w:val="24"/>
          <w:lang w:eastAsia="en-US"/>
        </w:rPr>
        <w:t xml:space="preserve">Литература: </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1. Зарубежная литература ХХ века/Л.Г. Андреев, А.В. Карельский, Н.С. Павлова и др. - М.: Высш. шк., 2003.</w:t>
      </w:r>
    </w:p>
    <w:p w:rsidR="00DE70DA" w:rsidRPr="00CB1721" w:rsidRDefault="00DE70DA" w:rsidP="00DE70DA">
      <w:pPr>
        <w:spacing w:after="0" w:line="240" w:lineRule="auto"/>
        <w:ind w:left="-567" w:firstLine="567"/>
        <w:rPr>
          <w:rFonts w:ascii="Times New Roman" w:eastAsia="Calibri" w:hAnsi="Times New Roman" w:cs="Times New Roman"/>
          <w:sz w:val="24"/>
          <w:szCs w:val="24"/>
          <w:lang w:eastAsia="en-US"/>
        </w:rPr>
      </w:pPr>
      <w:r w:rsidRPr="00CB1721">
        <w:rPr>
          <w:rFonts w:ascii="Times New Roman" w:hAnsi="Times New Roman" w:cs="Times New Roman"/>
          <w:sz w:val="24"/>
          <w:szCs w:val="24"/>
        </w:rPr>
        <w:t>2.</w:t>
      </w:r>
      <w:r w:rsidRPr="00CB1721">
        <w:rPr>
          <w:rFonts w:ascii="Times New Roman" w:eastAsia="Calibri" w:hAnsi="Times New Roman" w:cs="Times New Roman"/>
          <w:sz w:val="24"/>
          <w:szCs w:val="24"/>
          <w:lang w:eastAsia="en-US"/>
        </w:rPr>
        <w:t xml:space="preserve"> История американской литературы: В 2-х т. - М.: Просвещение, 1971.</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3.</w:t>
      </w:r>
      <w:r w:rsidRPr="00CB1721">
        <w:rPr>
          <w:rFonts w:ascii="Times New Roman" w:eastAsia="Calibri" w:hAnsi="Times New Roman" w:cs="Times New Roman"/>
          <w:sz w:val="24"/>
          <w:szCs w:val="24"/>
          <w:lang w:eastAsia="en-US"/>
        </w:rPr>
        <w:t xml:space="preserve"> Литература США в 70-е годы ХХ века. – М., 1983.</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4. Засурский Я.Н. Американская литература ХХ века. – М: Изд-во МГУ, 1984. – 504 с.</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 xml:space="preserve">5. </w:t>
      </w:r>
      <w:r w:rsidRPr="00CB1721">
        <w:rPr>
          <w:rFonts w:ascii="Times New Roman" w:eastAsia="Calibri" w:hAnsi="Times New Roman" w:cs="Times New Roman"/>
          <w:sz w:val="24"/>
          <w:szCs w:val="24"/>
          <w:lang w:eastAsia="en-US"/>
        </w:rPr>
        <w:t xml:space="preserve">Шевлякова Л. Р. Курс лекций по дисциплине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История мировой литературы</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[Электронный ресурс]: спец. 050205 </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Филология</w:t>
      </w:r>
      <w:r>
        <w:rPr>
          <w:rFonts w:ascii="Times New Roman" w:eastAsia="Calibri" w:hAnsi="Times New Roman" w:cs="Times New Roman"/>
          <w:sz w:val="24"/>
          <w:szCs w:val="24"/>
          <w:lang w:eastAsia="en-US"/>
        </w:rPr>
        <w:t>»</w:t>
      </w:r>
      <w:r w:rsidRPr="00CB1721">
        <w:rPr>
          <w:rFonts w:ascii="Times New Roman" w:eastAsia="Calibri" w:hAnsi="Times New Roman" w:cs="Times New Roman"/>
          <w:sz w:val="24"/>
          <w:szCs w:val="24"/>
          <w:lang w:eastAsia="en-US"/>
        </w:rPr>
        <w:t xml:space="preserve"> / Л. Р. Шевлякова; Карагандинский гос. ун-т. - Электрон. текстовые дан. (0,98Мб). - Караганда: [б. и.], 2010</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 xml:space="preserve">6. </w:t>
      </w:r>
      <w:r w:rsidRPr="00CB1721">
        <w:rPr>
          <w:rFonts w:ascii="Times New Roman" w:eastAsia="Calibri" w:hAnsi="Times New Roman" w:cs="Times New Roman"/>
          <w:bCs/>
          <w:sz w:val="24"/>
          <w:szCs w:val="24"/>
          <w:shd w:val="clear" w:color="auto" w:fill="FFFFFF"/>
          <w:lang w:eastAsia="en-US"/>
        </w:rPr>
        <w:t>Зарубежная литература второго</w:t>
      </w:r>
      <w:r w:rsidRPr="00CB1721">
        <w:rPr>
          <w:rFonts w:ascii="Times New Roman" w:eastAsia="Calibri" w:hAnsi="Times New Roman" w:cs="Times New Roman"/>
          <w:sz w:val="24"/>
          <w:szCs w:val="24"/>
          <w:shd w:val="clear" w:color="auto" w:fill="FFFFFF"/>
          <w:lang w:eastAsia="en-US"/>
        </w:rPr>
        <w:t xml:space="preserve"> тысячелетия [Электронный ресурс] : 1000-2000 гг.:учеб.пособие / </w:t>
      </w:r>
      <w:r w:rsidRPr="00CB1721">
        <w:rPr>
          <w:rFonts w:ascii="Times New Roman" w:eastAsia="Calibri" w:hAnsi="Times New Roman" w:cs="Times New Roman"/>
          <w:bCs/>
          <w:sz w:val="24"/>
          <w:szCs w:val="24"/>
          <w:shd w:val="clear" w:color="auto" w:fill="FFFFFF"/>
          <w:lang w:eastAsia="en-US"/>
        </w:rPr>
        <w:t>ред</w:t>
      </w:r>
      <w:r w:rsidRPr="00CB1721">
        <w:rPr>
          <w:rFonts w:ascii="Times New Roman" w:eastAsia="Calibri" w:hAnsi="Times New Roman" w:cs="Times New Roman"/>
          <w:sz w:val="24"/>
          <w:szCs w:val="24"/>
          <w:shd w:val="clear" w:color="auto" w:fill="FFFFFF"/>
          <w:lang w:eastAsia="en-US"/>
        </w:rPr>
        <w:t>. Л.Г. </w:t>
      </w:r>
      <w:r w:rsidRPr="00CB1721">
        <w:rPr>
          <w:rFonts w:ascii="Times New Roman" w:eastAsia="Calibri" w:hAnsi="Times New Roman" w:cs="Times New Roman"/>
          <w:bCs/>
          <w:sz w:val="24"/>
          <w:szCs w:val="24"/>
          <w:shd w:val="clear" w:color="auto" w:fill="FFFFFF"/>
          <w:lang w:eastAsia="en-US"/>
        </w:rPr>
        <w:t>Андреев</w:t>
      </w:r>
      <w:r w:rsidRPr="00CB1721">
        <w:rPr>
          <w:rFonts w:ascii="Times New Roman" w:eastAsia="Calibri" w:hAnsi="Times New Roman" w:cs="Times New Roman"/>
          <w:sz w:val="24"/>
          <w:szCs w:val="24"/>
          <w:shd w:val="clear" w:color="auto" w:fill="FFFFFF"/>
          <w:lang w:eastAsia="en-US"/>
        </w:rPr>
        <w:t>. - Электрон. текстовые дан. (1.6Мб). - [Б. м. : б. и.]. - 307 с. - Б. ц.</w:t>
      </w:r>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 xml:space="preserve">7. </w:t>
      </w:r>
      <w:hyperlink r:id="rId187" w:history="1">
        <w:r w:rsidRPr="00CB1721">
          <w:rPr>
            <w:rFonts w:ascii="Times New Roman" w:eastAsia="Calibri" w:hAnsi="Times New Roman" w:cs="Times New Roman"/>
            <w:sz w:val="24"/>
            <w:szCs w:val="24"/>
            <w:lang w:val="kk-KZ" w:eastAsia="en-US"/>
          </w:rPr>
          <w:t>http://www.durov.com/literature3/ivasheva-74.htm</w:t>
        </w:r>
      </w:hyperlink>
    </w:p>
    <w:p w:rsidR="00DE70DA" w:rsidRPr="00CB1721" w:rsidRDefault="00DE70DA" w:rsidP="00DE70DA">
      <w:pPr>
        <w:spacing w:after="0" w:line="240" w:lineRule="auto"/>
        <w:ind w:left="-567" w:firstLine="567"/>
        <w:rPr>
          <w:rFonts w:ascii="Times New Roman" w:hAnsi="Times New Roman" w:cs="Times New Roman"/>
          <w:sz w:val="24"/>
          <w:szCs w:val="24"/>
        </w:rPr>
      </w:pPr>
      <w:r w:rsidRPr="00CB1721">
        <w:rPr>
          <w:rFonts w:ascii="Times New Roman" w:hAnsi="Times New Roman" w:cs="Times New Roman"/>
          <w:sz w:val="24"/>
          <w:szCs w:val="24"/>
        </w:rPr>
        <w:t xml:space="preserve">8. </w:t>
      </w:r>
      <w:hyperlink r:id="rId188" w:history="1">
        <w:r w:rsidRPr="00CB1721">
          <w:rPr>
            <w:rFonts w:ascii="Times New Roman" w:eastAsia="Calibri" w:hAnsi="Times New Roman" w:cs="Times New Roman"/>
            <w:sz w:val="24"/>
            <w:szCs w:val="24"/>
            <w:lang w:val="kk-KZ" w:eastAsia="en-US"/>
          </w:rPr>
          <w:t>http://lib.aldebaran.ru/author/allen_gervi/allen_gervi_yedgar_po/</w:t>
        </w:r>
      </w:hyperlink>
    </w:p>
    <w:p w:rsidR="00DE70DA" w:rsidRPr="00CB1721" w:rsidRDefault="00DE70DA" w:rsidP="00DE70DA">
      <w:pPr>
        <w:ind w:left="-567" w:firstLine="567"/>
        <w:rPr>
          <w:sz w:val="24"/>
          <w:szCs w:val="24"/>
        </w:rPr>
      </w:pPr>
    </w:p>
    <w:p w:rsidR="00DE70DA" w:rsidRPr="001A6E79" w:rsidRDefault="00DE70DA" w:rsidP="00DE70DA">
      <w:pPr>
        <w:spacing w:after="0" w:line="240" w:lineRule="auto"/>
        <w:ind w:left="-567" w:firstLine="567"/>
        <w:jc w:val="center"/>
        <w:rPr>
          <w:rFonts w:ascii="Times New Roman" w:hAnsi="Times New Roman" w:cs="Times New Roman"/>
          <w:i/>
          <w:sz w:val="24"/>
          <w:szCs w:val="24"/>
        </w:rPr>
      </w:pPr>
      <w:r w:rsidRPr="001A6E79">
        <w:rPr>
          <w:rFonts w:ascii="Times New Roman" w:hAnsi="Times New Roman" w:cs="Times New Roman"/>
          <w:i/>
          <w:sz w:val="24"/>
          <w:szCs w:val="24"/>
        </w:rPr>
        <w:t>Лекция 14</w:t>
      </w:r>
    </w:p>
    <w:p w:rsidR="00DE70DA" w:rsidRDefault="00DE70DA" w:rsidP="00DE70DA">
      <w:pPr>
        <w:spacing w:after="0" w:line="240" w:lineRule="auto"/>
        <w:ind w:left="-567" w:firstLine="567"/>
        <w:jc w:val="center"/>
        <w:rPr>
          <w:rFonts w:ascii="Times New Roman" w:hAnsi="Times New Roman" w:cs="Times New Roman"/>
          <w:b/>
          <w:sz w:val="24"/>
          <w:szCs w:val="24"/>
        </w:rPr>
      </w:pPr>
      <w:r w:rsidRPr="001A6E79">
        <w:rPr>
          <w:rFonts w:ascii="Times New Roman" w:hAnsi="Times New Roman" w:cs="Times New Roman"/>
          <w:b/>
          <w:sz w:val="24"/>
          <w:szCs w:val="24"/>
        </w:rPr>
        <w:t>Литература Великобритании</w:t>
      </w:r>
      <w:r>
        <w:rPr>
          <w:rFonts w:ascii="Times New Roman" w:hAnsi="Times New Roman" w:cs="Times New Roman"/>
          <w:b/>
          <w:sz w:val="24"/>
          <w:szCs w:val="24"/>
        </w:rPr>
        <w:t xml:space="preserve"> 2 половины ХХ века</w:t>
      </w:r>
      <w:r w:rsidRPr="001A6E79">
        <w:rPr>
          <w:rFonts w:ascii="Times New Roman" w:hAnsi="Times New Roman" w:cs="Times New Roman"/>
          <w:b/>
          <w:sz w:val="24"/>
          <w:szCs w:val="24"/>
        </w:rPr>
        <w:t>.</w:t>
      </w:r>
    </w:p>
    <w:p w:rsidR="00DE70DA" w:rsidRPr="001A6E79" w:rsidRDefault="00DE70DA" w:rsidP="00DE70DA">
      <w:pPr>
        <w:spacing w:after="0" w:line="240" w:lineRule="auto"/>
        <w:ind w:left="-567" w:firstLine="567"/>
        <w:jc w:val="center"/>
        <w:rPr>
          <w:rFonts w:ascii="Times New Roman" w:hAnsi="Times New Roman" w:cs="Times New Roman"/>
          <w:b/>
          <w:sz w:val="24"/>
          <w:szCs w:val="24"/>
        </w:rPr>
      </w:pPr>
      <w:r w:rsidRPr="001A6E79">
        <w:rPr>
          <w:rFonts w:ascii="Times New Roman" w:hAnsi="Times New Roman" w:cs="Times New Roman"/>
          <w:b/>
          <w:sz w:val="24"/>
          <w:szCs w:val="24"/>
        </w:rPr>
        <w:t>Модернистский и постмодернистский роман</w:t>
      </w:r>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Английская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прошла</w:t>
      </w:r>
      <w:r>
        <w:rPr>
          <w:rFonts w:ascii="Times New Roman" w:hAnsi="Times New Roman" w:cs="Times New Roman"/>
          <w:sz w:val="24"/>
          <w:szCs w:val="24"/>
        </w:rPr>
        <w:t xml:space="preserve"> </w:t>
      </w:r>
      <w:r w:rsidRPr="001A6E79">
        <w:rPr>
          <w:rFonts w:ascii="Times New Roman" w:hAnsi="Times New Roman" w:cs="Times New Roman"/>
          <w:sz w:val="24"/>
          <w:szCs w:val="24"/>
        </w:rPr>
        <w:t>большой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сложный</w:t>
      </w:r>
      <w:r>
        <w:rPr>
          <w:rFonts w:ascii="Times New Roman" w:hAnsi="Times New Roman" w:cs="Times New Roman"/>
          <w:sz w:val="24"/>
          <w:szCs w:val="24"/>
        </w:rPr>
        <w:t xml:space="preserve"> </w:t>
      </w:r>
      <w:r w:rsidRPr="001A6E79">
        <w:rPr>
          <w:rFonts w:ascii="Times New Roman" w:hAnsi="Times New Roman" w:cs="Times New Roman"/>
          <w:sz w:val="24"/>
          <w:szCs w:val="24"/>
        </w:rPr>
        <w:t>путь</w:t>
      </w:r>
      <w:r>
        <w:rPr>
          <w:rFonts w:ascii="Times New Roman" w:hAnsi="Times New Roman" w:cs="Times New Roman"/>
          <w:sz w:val="24"/>
          <w:szCs w:val="24"/>
        </w:rPr>
        <w:t xml:space="preserve"> </w:t>
      </w:r>
      <w:r w:rsidRPr="001A6E79">
        <w:rPr>
          <w:rFonts w:ascii="Times New Roman" w:hAnsi="Times New Roman" w:cs="Times New Roman"/>
          <w:sz w:val="24"/>
          <w:szCs w:val="24"/>
        </w:rPr>
        <w:t>развития,</w:t>
      </w:r>
      <w:r>
        <w:rPr>
          <w:rFonts w:ascii="Times New Roman" w:hAnsi="Times New Roman" w:cs="Times New Roman"/>
          <w:sz w:val="24"/>
          <w:szCs w:val="24"/>
        </w:rPr>
        <w:t xml:space="preserve"> </w:t>
      </w:r>
      <w:r w:rsidRPr="001A6E79">
        <w:rPr>
          <w:rFonts w:ascii="Times New Roman" w:hAnsi="Times New Roman" w:cs="Times New Roman"/>
          <w:sz w:val="24"/>
          <w:szCs w:val="24"/>
        </w:rPr>
        <w:t>отразила</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историю</w:t>
      </w:r>
      <w:r>
        <w:rPr>
          <w:rFonts w:ascii="Times New Roman" w:hAnsi="Times New Roman" w:cs="Times New Roman"/>
          <w:sz w:val="24"/>
          <w:szCs w:val="24"/>
        </w:rPr>
        <w:t xml:space="preserve"> </w:t>
      </w:r>
      <w:r w:rsidRPr="001A6E79">
        <w:rPr>
          <w:rFonts w:ascii="Times New Roman" w:hAnsi="Times New Roman" w:cs="Times New Roman"/>
          <w:sz w:val="24"/>
          <w:szCs w:val="24"/>
        </w:rPr>
        <w:t>страны</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народа,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выражением</w:t>
      </w:r>
      <w:r>
        <w:rPr>
          <w:rFonts w:ascii="Times New Roman" w:hAnsi="Times New Roman" w:cs="Times New Roman"/>
          <w:sz w:val="24"/>
          <w:szCs w:val="24"/>
        </w:rPr>
        <w:t xml:space="preserve"> </w:t>
      </w:r>
      <w:r w:rsidRPr="001A6E79">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1A6E79">
        <w:rPr>
          <w:rFonts w:ascii="Times New Roman" w:hAnsi="Times New Roman" w:cs="Times New Roman"/>
          <w:sz w:val="24"/>
          <w:szCs w:val="24"/>
        </w:rPr>
        <w:t>национального</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Распад</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империи,</w:t>
      </w:r>
      <w:r>
        <w:rPr>
          <w:rFonts w:ascii="Times New Roman" w:hAnsi="Times New Roman" w:cs="Times New Roman"/>
          <w:sz w:val="24"/>
          <w:szCs w:val="24"/>
        </w:rPr>
        <w:t xml:space="preserve"> </w:t>
      </w:r>
      <w:r w:rsidRPr="001A6E79">
        <w:rPr>
          <w:rFonts w:ascii="Times New Roman" w:hAnsi="Times New Roman" w:cs="Times New Roman"/>
          <w:sz w:val="24"/>
          <w:szCs w:val="24"/>
        </w:rPr>
        <w:t>изменение</w:t>
      </w:r>
      <w:r>
        <w:rPr>
          <w:rFonts w:ascii="Times New Roman" w:hAnsi="Times New Roman" w:cs="Times New Roman"/>
          <w:sz w:val="24"/>
          <w:szCs w:val="24"/>
        </w:rPr>
        <w:t xml:space="preserve"> </w:t>
      </w:r>
      <w:r w:rsidRPr="001A6E79">
        <w:rPr>
          <w:rFonts w:ascii="Times New Roman" w:hAnsi="Times New Roman" w:cs="Times New Roman"/>
          <w:sz w:val="24"/>
          <w:szCs w:val="24"/>
        </w:rPr>
        <w:t>национального</w:t>
      </w:r>
      <w:r>
        <w:rPr>
          <w:rFonts w:ascii="Times New Roman" w:hAnsi="Times New Roman" w:cs="Times New Roman"/>
          <w:sz w:val="24"/>
          <w:szCs w:val="24"/>
        </w:rPr>
        <w:t xml:space="preserve"> </w:t>
      </w:r>
      <w:r w:rsidRPr="001A6E79">
        <w:rPr>
          <w:rFonts w:ascii="Times New Roman" w:hAnsi="Times New Roman" w:cs="Times New Roman"/>
          <w:sz w:val="24"/>
          <w:szCs w:val="24"/>
        </w:rPr>
        <w:t>самосознания.</w:t>
      </w:r>
      <w:r>
        <w:rPr>
          <w:rFonts w:ascii="Times New Roman" w:hAnsi="Times New Roman" w:cs="Times New Roman"/>
          <w:sz w:val="24"/>
          <w:szCs w:val="24"/>
        </w:rPr>
        <w:t xml:space="preserve"> </w:t>
      </w:r>
      <w:r w:rsidRPr="001A6E79">
        <w:rPr>
          <w:rFonts w:ascii="Times New Roman" w:hAnsi="Times New Roman" w:cs="Times New Roman"/>
          <w:sz w:val="24"/>
          <w:szCs w:val="24"/>
        </w:rPr>
        <w:t>Отражение</w:t>
      </w:r>
      <w:r>
        <w:rPr>
          <w:rFonts w:ascii="Times New Roman" w:hAnsi="Times New Roman" w:cs="Times New Roman"/>
          <w:sz w:val="24"/>
          <w:szCs w:val="24"/>
        </w:rPr>
        <w:t xml:space="preserve"> </w:t>
      </w:r>
      <w:r w:rsidRPr="001A6E79">
        <w:rPr>
          <w:rFonts w:ascii="Times New Roman" w:hAnsi="Times New Roman" w:cs="Times New Roman"/>
          <w:sz w:val="24"/>
          <w:szCs w:val="24"/>
        </w:rPr>
        <w:t>этих</w:t>
      </w:r>
      <w:r>
        <w:rPr>
          <w:rFonts w:ascii="Times New Roman" w:hAnsi="Times New Roman" w:cs="Times New Roman"/>
          <w:sz w:val="24"/>
          <w:szCs w:val="24"/>
        </w:rPr>
        <w:t xml:space="preserve"> </w:t>
      </w:r>
      <w:r w:rsidRPr="001A6E79">
        <w:rPr>
          <w:rFonts w:ascii="Times New Roman" w:hAnsi="Times New Roman" w:cs="Times New Roman"/>
          <w:sz w:val="24"/>
          <w:szCs w:val="24"/>
        </w:rPr>
        <w:t>процессов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Д.Б.</w:t>
      </w:r>
      <w:r>
        <w:rPr>
          <w:rFonts w:ascii="Times New Roman" w:hAnsi="Times New Roman" w:cs="Times New Roman"/>
          <w:sz w:val="24"/>
          <w:szCs w:val="24"/>
        </w:rPr>
        <w:t xml:space="preserve"> </w:t>
      </w:r>
      <w:r w:rsidRPr="001A6E79">
        <w:rPr>
          <w:rFonts w:ascii="Times New Roman" w:hAnsi="Times New Roman" w:cs="Times New Roman"/>
          <w:sz w:val="24"/>
          <w:szCs w:val="24"/>
        </w:rPr>
        <w:t>Пристли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Г.Грина.</w:t>
      </w:r>
      <w:r>
        <w:rPr>
          <w:rFonts w:ascii="Times New Roman" w:hAnsi="Times New Roman" w:cs="Times New Roman"/>
          <w:sz w:val="24"/>
          <w:szCs w:val="24"/>
        </w:rPr>
        <w:t xml:space="preserve"> </w:t>
      </w:r>
      <w:r w:rsidRPr="001A6E79">
        <w:rPr>
          <w:rFonts w:ascii="Times New Roman" w:hAnsi="Times New Roman" w:cs="Times New Roman"/>
          <w:sz w:val="24"/>
          <w:szCs w:val="24"/>
        </w:rPr>
        <w:t>«Неореализм»,</w:t>
      </w:r>
      <w:r>
        <w:rPr>
          <w:rFonts w:ascii="Times New Roman" w:hAnsi="Times New Roman" w:cs="Times New Roman"/>
          <w:sz w:val="24"/>
          <w:szCs w:val="24"/>
        </w:rPr>
        <w:t xml:space="preserve"> </w:t>
      </w:r>
      <w:r w:rsidRPr="001A6E79">
        <w:rPr>
          <w:rFonts w:ascii="Times New Roman" w:hAnsi="Times New Roman" w:cs="Times New Roman"/>
          <w:sz w:val="24"/>
          <w:szCs w:val="24"/>
        </w:rPr>
        <w:t>отражение</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потрясений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эпических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полотнах</w:t>
      </w:r>
      <w:r>
        <w:rPr>
          <w:rFonts w:ascii="Times New Roman" w:hAnsi="Times New Roman" w:cs="Times New Roman"/>
          <w:sz w:val="24"/>
          <w:szCs w:val="24"/>
        </w:rPr>
        <w:t>: э</w:t>
      </w:r>
      <w:r w:rsidRPr="001A6E79">
        <w:rPr>
          <w:rFonts w:ascii="Times New Roman" w:hAnsi="Times New Roman" w:cs="Times New Roman"/>
          <w:sz w:val="24"/>
          <w:szCs w:val="24"/>
        </w:rPr>
        <w:t>попея</w:t>
      </w:r>
      <w:r>
        <w:rPr>
          <w:rFonts w:ascii="Times New Roman" w:hAnsi="Times New Roman" w:cs="Times New Roman"/>
          <w:sz w:val="24"/>
          <w:szCs w:val="24"/>
        </w:rPr>
        <w:t xml:space="preserve"> </w:t>
      </w:r>
      <w:r w:rsidRPr="001A6E79">
        <w:rPr>
          <w:rFonts w:ascii="Times New Roman" w:hAnsi="Times New Roman" w:cs="Times New Roman"/>
          <w:sz w:val="24"/>
          <w:szCs w:val="24"/>
        </w:rPr>
        <w:t>Ч.П.</w:t>
      </w:r>
      <w:r>
        <w:rPr>
          <w:rFonts w:ascii="Times New Roman" w:hAnsi="Times New Roman" w:cs="Times New Roman"/>
          <w:sz w:val="24"/>
          <w:szCs w:val="24"/>
        </w:rPr>
        <w:t xml:space="preserve"> </w:t>
      </w:r>
      <w:r w:rsidRPr="001A6E79">
        <w:rPr>
          <w:rFonts w:ascii="Times New Roman" w:hAnsi="Times New Roman" w:cs="Times New Roman"/>
          <w:sz w:val="24"/>
          <w:szCs w:val="24"/>
        </w:rPr>
        <w:t>Сноу</w:t>
      </w:r>
      <w:r>
        <w:rPr>
          <w:rFonts w:ascii="Times New Roman" w:hAnsi="Times New Roman" w:cs="Times New Roman"/>
          <w:sz w:val="24"/>
          <w:szCs w:val="24"/>
        </w:rPr>
        <w:t xml:space="preserve"> </w:t>
      </w:r>
      <w:r w:rsidRPr="001A6E79">
        <w:rPr>
          <w:rFonts w:ascii="Times New Roman" w:hAnsi="Times New Roman" w:cs="Times New Roman"/>
          <w:sz w:val="24"/>
          <w:szCs w:val="24"/>
        </w:rPr>
        <w:t>«Чужие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братья».</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проблематика,</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значение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развитии</w:t>
      </w:r>
      <w:r>
        <w:rPr>
          <w:rFonts w:ascii="Times New Roman" w:hAnsi="Times New Roman" w:cs="Times New Roman"/>
          <w:sz w:val="24"/>
          <w:szCs w:val="24"/>
        </w:rPr>
        <w:t xml:space="preserve"> </w:t>
      </w:r>
      <w:r w:rsidRPr="001A6E79">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События первой половины ХХ века, поставившие мир на грань пропасти обусловили актуальность жанра антиутопии: О.Хаксли и Д.Оруэлл.</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как </w:t>
      </w:r>
      <w:r w:rsidRPr="001A6E79">
        <w:rPr>
          <w:rFonts w:ascii="Times New Roman" w:hAnsi="Times New Roman" w:cs="Times New Roman"/>
          <w:sz w:val="24"/>
          <w:szCs w:val="24"/>
        </w:rPr>
        <w:t>отраж</w:t>
      </w:r>
      <w:r>
        <w:rPr>
          <w:rFonts w:ascii="Times New Roman" w:hAnsi="Times New Roman" w:cs="Times New Roman"/>
          <w:sz w:val="24"/>
          <w:szCs w:val="24"/>
        </w:rPr>
        <w:t xml:space="preserve">ение </w:t>
      </w:r>
      <w:r w:rsidRPr="001A6E79">
        <w:rPr>
          <w:rFonts w:ascii="Times New Roman" w:hAnsi="Times New Roman" w:cs="Times New Roman"/>
          <w:sz w:val="24"/>
          <w:szCs w:val="24"/>
        </w:rPr>
        <w:t>настроение</w:t>
      </w:r>
      <w:r>
        <w:rPr>
          <w:rFonts w:ascii="Times New Roman" w:hAnsi="Times New Roman" w:cs="Times New Roman"/>
          <w:sz w:val="24"/>
          <w:szCs w:val="24"/>
        </w:rPr>
        <w:t xml:space="preserve"> </w:t>
      </w:r>
      <w:r w:rsidRPr="001A6E79">
        <w:rPr>
          <w:rFonts w:ascii="Times New Roman" w:hAnsi="Times New Roman" w:cs="Times New Roman"/>
          <w:sz w:val="24"/>
          <w:szCs w:val="24"/>
        </w:rPr>
        <w:t>умо</w:t>
      </w:r>
      <w:r>
        <w:rPr>
          <w:rFonts w:ascii="Times New Roman" w:hAnsi="Times New Roman" w:cs="Times New Roman"/>
          <w:sz w:val="24"/>
          <w:szCs w:val="24"/>
        </w:rPr>
        <w:t xml:space="preserve">настроения </w:t>
      </w:r>
      <w:r w:rsidRPr="001A6E79">
        <w:rPr>
          <w:rFonts w:ascii="Times New Roman" w:hAnsi="Times New Roman" w:cs="Times New Roman"/>
          <w:sz w:val="24"/>
          <w:szCs w:val="24"/>
        </w:rPr>
        <w:t>современников.</w:t>
      </w:r>
      <w:r>
        <w:rPr>
          <w:rFonts w:ascii="Times New Roman" w:hAnsi="Times New Roman" w:cs="Times New Roman"/>
          <w:sz w:val="24"/>
          <w:szCs w:val="24"/>
        </w:rPr>
        <w:t xml:space="preserve"> </w:t>
      </w:r>
      <w:r w:rsidRPr="001A6E79">
        <w:rPr>
          <w:rFonts w:ascii="Times New Roman" w:hAnsi="Times New Roman" w:cs="Times New Roman"/>
          <w:sz w:val="24"/>
          <w:szCs w:val="24"/>
        </w:rPr>
        <w:t>Неудачи</w:t>
      </w:r>
      <w:r>
        <w:rPr>
          <w:rFonts w:ascii="Times New Roman" w:hAnsi="Times New Roman" w:cs="Times New Roman"/>
          <w:sz w:val="24"/>
          <w:szCs w:val="24"/>
        </w:rPr>
        <w:t xml:space="preserve"> </w:t>
      </w:r>
      <w:r w:rsidRPr="001A6E79">
        <w:rPr>
          <w:rFonts w:ascii="Times New Roman" w:hAnsi="Times New Roman" w:cs="Times New Roman"/>
          <w:sz w:val="24"/>
          <w:szCs w:val="24"/>
        </w:rPr>
        <w:t>лейбористского</w:t>
      </w:r>
      <w:r>
        <w:rPr>
          <w:rFonts w:ascii="Times New Roman" w:hAnsi="Times New Roman" w:cs="Times New Roman"/>
          <w:sz w:val="24"/>
          <w:szCs w:val="24"/>
        </w:rPr>
        <w:t xml:space="preserve"> </w:t>
      </w:r>
      <w:r w:rsidRPr="001A6E79">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Великобритании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крах</w:t>
      </w:r>
      <w:r>
        <w:rPr>
          <w:rFonts w:ascii="Times New Roman" w:hAnsi="Times New Roman" w:cs="Times New Roman"/>
          <w:sz w:val="24"/>
          <w:szCs w:val="24"/>
        </w:rPr>
        <w:t xml:space="preserve"> </w:t>
      </w:r>
      <w:r w:rsidRPr="001A6E79">
        <w:rPr>
          <w:rFonts w:ascii="Times New Roman" w:hAnsi="Times New Roman" w:cs="Times New Roman"/>
          <w:sz w:val="24"/>
          <w:szCs w:val="24"/>
        </w:rPr>
        <w:t>надежд</w:t>
      </w:r>
      <w:r>
        <w:rPr>
          <w:rFonts w:ascii="Times New Roman" w:hAnsi="Times New Roman" w:cs="Times New Roman"/>
          <w:sz w:val="24"/>
          <w:szCs w:val="24"/>
        </w:rPr>
        <w:t xml:space="preserve"> </w:t>
      </w:r>
      <w:r w:rsidRPr="001A6E79">
        <w:rPr>
          <w:rFonts w:ascii="Times New Roman" w:hAnsi="Times New Roman" w:cs="Times New Roman"/>
          <w:sz w:val="24"/>
          <w:szCs w:val="24"/>
        </w:rPr>
        <w:t>молодежи</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улучшение</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послевоенные</w:t>
      </w:r>
      <w:r>
        <w:rPr>
          <w:rFonts w:ascii="Times New Roman" w:hAnsi="Times New Roman" w:cs="Times New Roman"/>
          <w:sz w:val="24"/>
          <w:szCs w:val="24"/>
        </w:rPr>
        <w:t xml:space="preserve"> </w:t>
      </w:r>
      <w:r w:rsidRPr="001A6E79">
        <w:rPr>
          <w:rFonts w:ascii="Times New Roman" w:hAnsi="Times New Roman" w:cs="Times New Roman"/>
          <w:sz w:val="24"/>
          <w:szCs w:val="24"/>
        </w:rPr>
        <w:t>годы</w:t>
      </w:r>
      <w:r>
        <w:rPr>
          <w:rFonts w:ascii="Times New Roman" w:hAnsi="Times New Roman" w:cs="Times New Roman"/>
          <w:sz w:val="24"/>
          <w:szCs w:val="24"/>
        </w:rPr>
        <w:t xml:space="preserve"> </w:t>
      </w:r>
      <w:r w:rsidRPr="001A6E79">
        <w:rPr>
          <w:rFonts w:ascii="Times New Roman" w:hAnsi="Times New Roman" w:cs="Times New Roman"/>
          <w:sz w:val="24"/>
          <w:szCs w:val="24"/>
        </w:rPr>
        <w:t>приводят</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появлению</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«сердитых</w:t>
      </w:r>
      <w:r>
        <w:rPr>
          <w:rFonts w:ascii="Times New Roman" w:hAnsi="Times New Roman" w:cs="Times New Roman"/>
          <w:sz w:val="24"/>
          <w:szCs w:val="24"/>
        </w:rPr>
        <w:t xml:space="preserve"> </w:t>
      </w:r>
      <w:r w:rsidRPr="001A6E79">
        <w:rPr>
          <w:rFonts w:ascii="Times New Roman" w:hAnsi="Times New Roman" w:cs="Times New Roman"/>
          <w:sz w:val="24"/>
          <w:szCs w:val="24"/>
        </w:rPr>
        <w:t>молодых</w:t>
      </w:r>
      <w:r>
        <w:rPr>
          <w:rFonts w:ascii="Times New Roman" w:hAnsi="Times New Roman" w:cs="Times New Roman"/>
          <w:sz w:val="24"/>
          <w:szCs w:val="24"/>
        </w:rPr>
        <w:t xml:space="preserve"> </w:t>
      </w:r>
      <w:r w:rsidRPr="001A6E79">
        <w:rPr>
          <w:rFonts w:ascii="Times New Roman" w:hAnsi="Times New Roman" w:cs="Times New Roman"/>
          <w:sz w:val="24"/>
          <w:szCs w:val="24"/>
        </w:rPr>
        <w:t>людей».</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50-е</w:t>
      </w:r>
      <w:r>
        <w:rPr>
          <w:rFonts w:ascii="Times New Roman" w:hAnsi="Times New Roman" w:cs="Times New Roman"/>
          <w:sz w:val="24"/>
          <w:szCs w:val="24"/>
        </w:rPr>
        <w:t xml:space="preserve"> </w:t>
      </w:r>
      <w:r w:rsidRPr="001A6E79">
        <w:rPr>
          <w:rFonts w:ascii="Times New Roman" w:hAnsi="Times New Roman" w:cs="Times New Roman"/>
          <w:sz w:val="24"/>
          <w:szCs w:val="24"/>
        </w:rPr>
        <w:t>гг.</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1A6E79">
        <w:rPr>
          <w:rFonts w:ascii="Times New Roman" w:hAnsi="Times New Roman" w:cs="Times New Roman"/>
          <w:sz w:val="24"/>
          <w:szCs w:val="24"/>
        </w:rPr>
        <w:t>видное</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занимает</w:t>
      </w:r>
      <w:r>
        <w:rPr>
          <w:rFonts w:ascii="Times New Roman" w:hAnsi="Times New Roman" w:cs="Times New Roman"/>
          <w:sz w:val="24"/>
          <w:szCs w:val="24"/>
        </w:rPr>
        <w:t xml:space="preserve"> </w:t>
      </w:r>
      <w:r w:rsidRPr="001A6E79">
        <w:rPr>
          <w:rFonts w:ascii="Times New Roman" w:hAnsi="Times New Roman" w:cs="Times New Roman"/>
          <w:sz w:val="24"/>
          <w:szCs w:val="24"/>
        </w:rPr>
        <w:t>новое</w:t>
      </w:r>
      <w:r>
        <w:rPr>
          <w:rFonts w:ascii="Times New Roman" w:hAnsi="Times New Roman" w:cs="Times New Roman"/>
          <w:sz w:val="24"/>
          <w:szCs w:val="24"/>
        </w:rPr>
        <w:t xml:space="preserve"> </w:t>
      </w:r>
      <w:r w:rsidRPr="001A6E79">
        <w:rPr>
          <w:rFonts w:ascii="Times New Roman" w:hAnsi="Times New Roman" w:cs="Times New Roman"/>
          <w:sz w:val="24"/>
          <w:szCs w:val="24"/>
        </w:rPr>
        <w:t>течение,</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получившее</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название</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«Сердитые</w:t>
      </w:r>
      <w:r>
        <w:rPr>
          <w:rFonts w:ascii="Times New Roman" w:hAnsi="Times New Roman" w:cs="Times New Roman"/>
          <w:sz w:val="24"/>
          <w:szCs w:val="24"/>
        </w:rPr>
        <w:t xml:space="preserve"> </w:t>
      </w:r>
      <w:r w:rsidRPr="001A6E79">
        <w:rPr>
          <w:rFonts w:ascii="Times New Roman" w:hAnsi="Times New Roman" w:cs="Times New Roman"/>
          <w:sz w:val="24"/>
          <w:szCs w:val="24"/>
        </w:rPr>
        <w:t>молодые</w:t>
      </w:r>
      <w:r>
        <w:rPr>
          <w:rFonts w:ascii="Times New Roman" w:hAnsi="Times New Roman" w:cs="Times New Roman"/>
          <w:sz w:val="24"/>
          <w:szCs w:val="24"/>
        </w:rPr>
        <w:t xml:space="preserve"> </w:t>
      </w:r>
      <w:r w:rsidRPr="001A6E79">
        <w:rPr>
          <w:rFonts w:ascii="Times New Roman" w:hAnsi="Times New Roman" w:cs="Times New Roman"/>
          <w:sz w:val="24"/>
          <w:szCs w:val="24"/>
        </w:rPr>
        <w:t>люди»,</w:t>
      </w:r>
      <w:r>
        <w:rPr>
          <w:rFonts w:ascii="Times New Roman" w:hAnsi="Times New Roman" w:cs="Times New Roman"/>
          <w:sz w:val="24"/>
          <w:szCs w:val="24"/>
        </w:rPr>
        <w:t xml:space="preserve"> </w:t>
      </w:r>
      <w:r w:rsidRPr="001A6E79">
        <w:rPr>
          <w:rFonts w:ascii="Times New Roman" w:hAnsi="Times New Roman" w:cs="Times New Roman"/>
          <w:sz w:val="24"/>
          <w:szCs w:val="24"/>
        </w:rPr>
        <w:t>у</w:t>
      </w:r>
      <w:r>
        <w:rPr>
          <w:rFonts w:ascii="Times New Roman" w:hAnsi="Times New Roman" w:cs="Times New Roman"/>
          <w:sz w:val="24"/>
          <w:szCs w:val="24"/>
        </w:rPr>
        <w:t xml:space="preserve"> </w:t>
      </w:r>
      <w:r w:rsidRPr="001A6E79">
        <w:rPr>
          <w:rFonts w:ascii="Times New Roman" w:hAnsi="Times New Roman" w:cs="Times New Roman"/>
          <w:sz w:val="24"/>
          <w:szCs w:val="24"/>
        </w:rPr>
        <w:t>которых</w:t>
      </w:r>
      <w:r>
        <w:rPr>
          <w:rFonts w:ascii="Times New Roman" w:hAnsi="Times New Roman" w:cs="Times New Roman"/>
          <w:sz w:val="24"/>
          <w:szCs w:val="24"/>
        </w:rPr>
        <w:t xml:space="preserve"> </w:t>
      </w:r>
      <w:r w:rsidRPr="001A6E79">
        <w:rPr>
          <w:rFonts w:ascii="Times New Roman" w:hAnsi="Times New Roman" w:cs="Times New Roman"/>
          <w:sz w:val="24"/>
          <w:szCs w:val="24"/>
        </w:rPr>
        <w:t>было</w:t>
      </w:r>
      <w:r>
        <w:rPr>
          <w:rFonts w:ascii="Times New Roman" w:hAnsi="Times New Roman" w:cs="Times New Roman"/>
          <w:sz w:val="24"/>
          <w:szCs w:val="24"/>
        </w:rPr>
        <w:t xml:space="preserve"> </w:t>
      </w:r>
      <w:r w:rsidRPr="001A6E79">
        <w:rPr>
          <w:rFonts w:ascii="Times New Roman" w:hAnsi="Times New Roman" w:cs="Times New Roman"/>
          <w:sz w:val="24"/>
          <w:szCs w:val="24"/>
        </w:rPr>
        <w:t>немало</w:t>
      </w:r>
      <w:r>
        <w:rPr>
          <w:rFonts w:ascii="Times New Roman" w:hAnsi="Times New Roman" w:cs="Times New Roman"/>
          <w:sz w:val="24"/>
          <w:szCs w:val="24"/>
        </w:rPr>
        <w:t xml:space="preserve"> </w:t>
      </w:r>
      <w:r w:rsidRPr="001A6E79">
        <w:rPr>
          <w:rFonts w:ascii="Times New Roman" w:hAnsi="Times New Roman" w:cs="Times New Roman"/>
          <w:sz w:val="24"/>
          <w:szCs w:val="24"/>
        </w:rPr>
        <w:t>общего,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прежде</w:t>
      </w:r>
      <w:r>
        <w:rPr>
          <w:rFonts w:ascii="Times New Roman" w:hAnsi="Times New Roman" w:cs="Times New Roman"/>
          <w:sz w:val="24"/>
          <w:szCs w:val="24"/>
        </w:rPr>
        <w:t xml:space="preserve"> </w:t>
      </w:r>
      <w:r w:rsidRPr="001A6E79">
        <w:rPr>
          <w:rFonts w:ascii="Times New Roman" w:hAnsi="Times New Roman" w:cs="Times New Roman"/>
          <w:sz w:val="24"/>
          <w:szCs w:val="24"/>
        </w:rPr>
        <w:t>всего</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выраженное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1A6E79">
        <w:rPr>
          <w:rFonts w:ascii="Times New Roman" w:hAnsi="Times New Roman" w:cs="Times New Roman"/>
          <w:sz w:val="24"/>
          <w:szCs w:val="24"/>
        </w:rPr>
        <w:t>чувства</w:t>
      </w:r>
      <w:r>
        <w:rPr>
          <w:rFonts w:ascii="Times New Roman" w:hAnsi="Times New Roman" w:cs="Times New Roman"/>
          <w:sz w:val="24"/>
          <w:szCs w:val="24"/>
        </w:rPr>
        <w:t xml:space="preserve"> </w:t>
      </w:r>
      <w:r w:rsidRPr="001A6E79">
        <w:rPr>
          <w:rFonts w:ascii="Times New Roman" w:hAnsi="Times New Roman" w:cs="Times New Roman"/>
          <w:sz w:val="24"/>
          <w:szCs w:val="24"/>
        </w:rPr>
        <w:t>острого</w:t>
      </w:r>
      <w:r>
        <w:rPr>
          <w:rFonts w:ascii="Times New Roman" w:hAnsi="Times New Roman" w:cs="Times New Roman"/>
          <w:sz w:val="24"/>
          <w:szCs w:val="24"/>
        </w:rPr>
        <w:t xml:space="preserve"> </w:t>
      </w:r>
      <w:r w:rsidRPr="001A6E79">
        <w:rPr>
          <w:rFonts w:ascii="Times New Roman" w:hAnsi="Times New Roman" w:cs="Times New Roman"/>
          <w:sz w:val="24"/>
          <w:szCs w:val="24"/>
        </w:rPr>
        <w:t>недовольства</w:t>
      </w:r>
      <w:r>
        <w:rPr>
          <w:rFonts w:ascii="Times New Roman" w:hAnsi="Times New Roman" w:cs="Times New Roman"/>
          <w:sz w:val="24"/>
          <w:szCs w:val="24"/>
        </w:rPr>
        <w:t xml:space="preserve"> </w:t>
      </w:r>
      <w:r w:rsidRPr="001A6E79">
        <w:rPr>
          <w:rFonts w:ascii="Times New Roman" w:hAnsi="Times New Roman" w:cs="Times New Roman"/>
          <w:sz w:val="24"/>
          <w:szCs w:val="24"/>
        </w:rPr>
        <w:t>порядков</w:t>
      </w:r>
      <w:r>
        <w:rPr>
          <w:rFonts w:ascii="Times New Roman" w:hAnsi="Times New Roman" w:cs="Times New Roman"/>
          <w:sz w:val="24"/>
          <w:szCs w:val="24"/>
        </w:rPr>
        <w:t xml:space="preserve"> </w:t>
      </w:r>
      <w:r w:rsidRPr="001A6E79">
        <w:rPr>
          <w:rFonts w:ascii="Times New Roman" w:hAnsi="Times New Roman" w:cs="Times New Roman"/>
          <w:sz w:val="24"/>
          <w:szCs w:val="24"/>
        </w:rPr>
        <w:t>вещей</w:t>
      </w:r>
      <w:r>
        <w:rPr>
          <w:rFonts w:ascii="Times New Roman" w:hAnsi="Times New Roman" w:cs="Times New Roman"/>
          <w:sz w:val="24"/>
          <w:szCs w:val="24"/>
        </w:rPr>
        <w:t xml:space="preserve"> </w:t>
      </w:r>
      <w:r w:rsidRPr="001A6E79">
        <w:rPr>
          <w:rFonts w:ascii="Times New Roman" w:hAnsi="Times New Roman" w:cs="Times New Roman"/>
          <w:sz w:val="24"/>
          <w:szCs w:val="24"/>
        </w:rPr>
        <w:t>тогдашней</w:t>
      </w:r>
      <w:r>
        <w:rPr>
          <w:rFonts w:ascii="Times New Roman" w:hAnsi="Times New Roman" w:cs="Times New Roman"/>
          <w:sz w:val="24"/>
          <w:szCs w:val="24"/>
        </w:rPr>
        <w:t xml:space="preserve"> </w:t>
      </w:r>
      <w:r w:rsidRPr="001A6E79">
        <w:rPr>
          <w:rFonts w:ascii="Times New Roman" w:hAnsi="Times New Roman" w:cs="Times New Roman"/>
          <w:sz w:val="24"/>
          <w:szCs w:val="24"/>
        </w:rPr>
        <w:t>Англии.</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проявилось</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выхода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свет</w:t>
      </w:r>
      <w:r>
        <w:rPr>
          <w:rFonts w:ascii="Times New Roman" w:hAnsi="Times New Roman" w:cs="Times New Roman"/>
          <w:sz w:val="24"/>
          <w:szCs w:val="24"/>
        </w:rPr>
        <w:t xml:space="preserve"> </w:t>
      </w:r>
      <w:r w:rsidRPr="001A6E79">
        <w:rPr>
          <w:rFonts w:ascii="Times New Roman" w:hAnsi="Times New Roman" w:cs="Times New Roman"/>
          <w:sz w:val="24"/>
          <w:szCs w:val="24"/>
        </w:rPr>
        <w:t>книги</w:t>
      </w:r>
      <w:r>
        <w:rPr>
          <w:rFonts w:ascii="Times New Roman" w:hAnsi="Times New Roman" w:cs="Times New Roman"/>
          <w:sz w:val="24"/>
          <w:szCs w:val="24"/>
        </w:rPr>
        <w:t xml:space="preserve"> </w:t>
      </w:r>
      <w:r w:rsidRPr="001A6E79">
        <w:rPr>
          <w:rFonts w:ascii="Times New Roman" w:hAnsi="Times New Roman" w:cs="Times New Roman"/>
          <w:sz w:val="24"/>
          <w:szCs w:val="24"/>
        </w:rPr>
        <w:t>Кингсли</w:t>
      </w:r>
      <w:r>
        <w:rPr>
          <w:rFonts w:ascii="Times New Roman" w:hAnsi="Times New Roman" w:cs="Times New Roman"/>
          <w:sz w:val="24"/>
          <w:szCs w:val="24"/>
        </w:rPr>
        <w:t xml:space="preserve"> </w:t>
      </w:r>
      <w:r w:rsidRPr="001A6E79">
        <w:rPr>
          <w:rFonts w:ascii="Times New Roman" w:hAnsi="Times New Roman" w:cs="Times New Roman"/>
          <w:sz w:val="24"/>
          <w:szCs w:val="24"/>
        </w:rPr>
        <w:t>Эллиса</w:t>
      </w:r>
      <w:r>
        <w:rPr>
          <w:rFonts w:ascii="Times New Roman" w:hAnsi="Times New Roman" w:cs="Times New Roman"/>
          <w:sz w:val="24"/>
          <w:szCs w:val="24"/>
        </w:rPr>
        <w:t xml:space="preserve"> </w:t>
      </w:r>
      <w:r w:rsidRPr="001A6E79">
        <w:rPr>
          <w:rFonts w:ascii="Times New Roman" w:hAnsi="Times New Roman" w:cs="Times New Roman"/>
          <w:sz w:val="24"/>
          <w:szCs w:val="24"/>
        </w:rPr>
        <w:t>«Счастливчик</w:t>
      </w:r>
      <w:r>
        <w:rPr>
          <w:rFonts w:ascii="Times New Roman" w:hAnsi="Times New Roman" w:cs="Times New Roman"/>
          <w:sz w:val="24"/>
          <w:szCs w:val="24"/>
        </w:rPr>
        <w:t xml:space="preserve"> </w:t>
      </w:r>
      <w:r w:rsidRPr="001A6E79">
        <w:rPr>
          <w:rFonts w:ascii="Times New Roman" w:hAnsi="Times New Roman" w:cs="Times New Roman"/>
          <w:sz w:val="24"/>
          <w:szCs w:val="24"/>
        </w:rPr>
        <w:t>Джим»,</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Джона</w:t>
      </w:r>
      <w:r>
        <w:rPr>
          <w:rFonts w:ascii="Times New Roman" w:hAnsi="Times New Roman" w:cs="Times New Roman"/>
          <w:sz w:val="24"/>
          <w:szCs w:val="24"/>
        </w:rPr>
        <w:t xml:space="preserve"> </w:t>
      </w:r>
      <w:r w:rsidRPr="001A6E79">
        <w:rPr>
          <w:rFonts w:ascii="Times New Roman" w:hAnsi="Times New Roman" w:cs="Times New Roman"/>
          <w:sz w:val="24"/>
          <w:szCs w:val="24"/>
        </w:rPr>
        <w:t>Уэйн</w:t>
      </w:r>
      <w:r>
        <w:rPr>
          <w:rFonts w:ascii="Times New Roman" w:hAnsi="Times New Roman" w:cs="Times New Roman"/>
          <w:sz w:val="24"/>
          <w:szCs w:val="24"/>
        </w:rPr>
        <w:t xml:space="preserve"> </w:t>
      </w:r>
      <w:r w:rsidRPr="001A6E79">
        <w:rPr>
          <w:rFonts w:ascii="Times New Roman" w:hAnsi="Times New Roman" w:cs="Times New Roman"/>
          <w:sz w:val="24"/>
          <w:szCs w:val="24"/>
        </w:rPr>
        <w:t>«Спеши</w:t>
      </w:r>
      <w:r>
        <w:rPr>
          <w:rFonts w:ascii="Times New Roman" w:hAnsi="Times New Roman" w:cs="Times New Roman"/>
          <w:sz w:val="24"/>
          <w:szCs w:val="24"/>
        </w:rPr>
        <w:t xml:space="preserve"> </w:t>
      </w:r>
      <w:r w:rsidRPr="001A6E79">
        <w:rPr>
          <w:rFonts w:ascii="Times New Roman" w:hAnsi="Times New Roman" w:cs="Times New Roman"/>
          <w:sz w:val="24"/>
          <w:szCs w:val="24"/>
        </w:rPr>
        <w:t>вниз»,</w:t>
      </w:r>
      <w:r>
        <w:rPr>
          <w:rFonts w:ascii="Times New Roman" w:hAnsi="Times New Roman" w:cs="Times New Roman"/>
          <w:sz w:val="24"/>
          <w:szCs w:val="24"/>
        </w:rPr>
        <w:t xml:space="preserve"> </w:t>
      </w:r>
      <w:r w:rsidRPr="001A6E79">
        <w:rPr>
          <w:rFonts w:ascii="Times New Roman" w:hAnsi="Times New Roman" w:cs="Times New Roman"/>
          <w:sz w:val="24"/>
          <w:szCs w:val="24"/>
        </w:rPr>
        <w:t>пьеса</w:t>
      </w:r>
      <w:r>
        <w:rPr>
          <w:rFonts w:ascii="Times New Roman" w:hAnsi="Times New Roman" w:cs="Times New Roman"/>
          <w:sz w:val="24"/>
          <w:szCs w:val="24"/>
        </w:rPr>
        <w:t xml:space="preserve"> </w:t>
      </w:r>
      <w:r w:rsidRPr="001A6E79">
        <w:rPr>
          <w:rFonts w:ascii="Times New Roman" w:hAnsi="Times New Roman" w:cs="Times New Roman"/>
          <w:sz w:val="24"/>
          <w:szCs w:val="24"/>
        </w:rPr>
        <w:t>Джона</w:t>
      </w:r>
      <w:r>
        <w:rPr>
          <w:rFonts w:ascii="Times New Roman" w:hAnsi="Times New Roman" w:cs="Times New Roman"/>
          <w:sz w:val="24"/>
          <w:szCs w:val="24"/>
        </w:rPr>
        <w:t xml:space="preserve"> </w:t>
      </w:r>
      <w:r w:rsidRPr="001A6E79">
        <w:rPr>
          <w:rFonts w:ascii="Times New Roman" w:hAnsi="Times New Roman" w:cs="Times New Roman"/>
          <w:sz w:val="24"/>
          <w:szCs w:val="24"/>
        </w:rPr>
        <w:t>Осборна</w:t>
      </w:r>
      <w:r>
        <w:rPr>
          <w:rFonts w:ascii="Times New Roman" w:hAnsi="Times New Roman" w:cs="Times New Roman"/>
          <w:sz w:val="24"/>
          <w:szCs w:val="24"/>
        </w:rPr>
        <w:t xml:space="preserve"> </w:t>
      </w:r>
      <w:r w:rsidRPr="001A6E79">
        <w:rPr>
          <w:rFonts w:ascii="Times New Roman" w:hAnsi="Times New Roman" w:cs="Times New Roman"/>
          <w:sz w:val="24"/>
          <w:szCs w:val="24"/>
        </w:rPr>
        <w:t>«Оглянись</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гневе»,</w:t>
      </w:r>
      <w:r>
        <w:rPr>
          <w:rFonts w:ascii="Times New Roman" w:hAnsi="Times New Roman" w:cs="Times New Roman"/>
          <w:sz w:val="24"/>
          <w:szCs w:val="24"/>
        </w:rPr>
        <w:t xml:space="preserve"> </w:t>
      </w:r>
      <w:r w:rsidRPr="001A6E79">
        <w:rPr>
          <w:rFonts w:ascii="Times New Roman" w:hAnsi="Times New Roman" w:cs="Times New Roman"/>
          <w:sz w:val="24"/>
          <w:szCs w:val="24"/>
        </w:rPr>
        <w:t>Джон</w:t>
      </w:r>
      <w:r>
        <w:rPr>
          <w:rFonts w:ascii="Times New Roman" w:hAnsi="Times New Roman" w:cs="Times New Roman"/>
          <w:sz w:val="24"/>
          <w:szCs w:val="24"/>
        </w:rPr>
        <w:t xml:space="preserve"> </w:t>
      </w:r>
      <w:r w:rsidRPr="001A6E79">
        <w:rPr>
          <w:rFonts w:ascii="Times New Roman" w:hAnsi="Times New Roman" w:cs="Times New Roman"/>
          <w:sz w:val="24"/>
          <w:szCs w:val="24"/>
        </w:rPr>
        <w:t>Брейна</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верху».</w:t>
      </w:r>
      <w:r>
        <w:rPr>
          <w:rFonts w:ascii="Times New Roman" w:hAnsi="Times New Roman" w:cs="Times New Roman"/>
          <w:sz w:val="24"/>
          <w:szCs w:val="24"/>
        </w:rPr>
        <w:t xml:space="preserve"> </w:t>
      </w:r>
      <w:r w:rsidRPr="001A6E79">
        <w:rPr>
          <w:rFonts w:ascii="Times New Roman" w:hAnsi="Times New Roman" w:cs="Times New Roman"/>
          <w:sz w:val="24"/>
          <w:szCs w:val="24"/>
        </w:rPr>
        <w:t>Они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составляют</w:t>
      </w:r>
      <w:r>
        <w:rPr>
          <w:rFonts w:ascii="Times New Roman" w:hAnsi="Times New Roman" w:cs="Times New Roman"/>
          <w:sz w:val="24"/>
          <w:szCs w:val="24"/>
        </w:rPr>
        <w:t xml:space="preserve"> </w:t>
      </w:r>
      <w:r w:rsidRPr="001A6E79">
        <w:rPr>
          <w:rFonts w:ascii="Times New Roman" w:hAnsi="Times New Roman" w:cs="Times New Roman"/>
          <w:sz w:val="24"/>
          <w:szCs w:val="24"/>
        </w:rPr>
        <w:t>какой-то</w:t>
      </w:r>
      <w:r>
        <w:rPr>
          <w:rFonts w:ascii="Times New Roman" w:hAnsi="Times New Roman" w:cs="Times New Roman"/>
          <w:sz w:val="24"/>
          <w:szCs w:val="24"/>
        </w:rPr>
        <w:t xml:space="preserve"> </w:t>
      </w:r>
      <w:r w:rsidRPr="001A6E79">
        <w:rPr>
          <w:rFonts w:ascii="Times New Roman" w:hAnsi="Times New Roman" w:cs="Times New Roman"/>
          <w:sz w:val="24"/>
          <w:szCs w:val="24"/>
        </w:rPr>
        <w:t>единичной</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1A6E79">
        <w:rPr>
          <w:rFonts w:ascii="Times New Roman" w:hAnsi="Times New Roman" w:cs="Times New Roman"/>
          <w:sz w:val="24"/>
          <w:szCs w:val="24"/>
        </w:rPr>
        <w:t>группы,</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каждого</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них</w:t>
      </w:r>
      <w:r>
        <w:rPr>
          <w:rFonts w:ascii="Times New Roman" w:hAnsi="Times New Roman" w:cs="Times New Roman"/>
          <w:sz w:val="24"/>
          <w:szCs w:val="24"/>
        </w:rPr>
        <w:t xml:space="preserve"> </w:t>
      </w:r>
      <w:r w:rsidRPr="001A6E79">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русле</w:t>
      </w:r>
      <w:r>
        <w:rPr>
          <w:rFonts w:ascii="Times New Roman" w:hAnsi="Times New Roman" w:cs="Times New Roman"/>
          <w:sz w:val="24"/>
          <w:szCs w:val="24"/>
        </w:rPr>
        <w:t xml:space="preserve"> </w:t>
      </w:r>
      <w:r w:rsidRPr="001A6E79">
        <w:rPr>
          <w:rFonts w:ascii="Times New Roman" w:hAnsi="Times New Roman" w:cs="Times New Roman"/>
          <w:sz w:val="24"/>
          <w:szCs w:val="24"/>
        </w:rPr>
        <w:t>критического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реализма,</w:t>
      </w:r>
      <w:r>
        <w:rPr>
          <w:rFonts w:ascii="Times New Roman" w:hAnsi="Times New Roman" w:cs="Times New Roman"/>
          <w:sz w:val="24"/>
          <w:szCs w:val="24"/>
        </w:rPr>
        <w:t xml:space="preserve"> </w:t>
      </w:r>
      <w:r w:rsidRPr="001A6E79">
        <w:rPr>
          <w:rFonts w:ascii="Times New Roman" w:hAnsi="Times New Roman" w:cs="Times New Roman"/>
          <w:sz w:val="24"/>
          <w:szCs w:val="24"/>
        </w:rPr>
        <w:t>тем</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менее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опубликованные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50</w:t>
      </w:r>
      <w:r>
        <w:rPr>
          <w:rFonts w:ascii="Times New Roman" w:hAnsi="Times New Roman" w:cs="Times New Roman"/>
          <w:sz w:val="24"/>
          <w:szCs w:val="24"/>
        </w:rPr>
        <w:t xml:space="preserve"> </w:t>
      </w:r>
      <w:r w:rsidRPr="001A6E79">
        <w:rPr>
          <w:rFonts w:ascii="Times New Roman" w:hAnsi="Times New Roman" w:cs="Times New Roman"/>
          <w:sz w:val="24"/>
          <w:szCs w:val="24"/>
        </w:rPr>
        <w:t>гг.,</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общие</w:t>
      </w:r>
      <w:r>
        <w:rPr>
          <w:rFonts w:ascii="Times New Roman" w:hAnsi="Times New Roman" w:cs="Times New Roman"/>
          <w:sz w:val="24"/>
          <w:szCs w:val="24"/>
        </w:rPr>
        <w:t xml:space="preserve"> </w:t>
      </w:r>
      <w:r w:rsidRPr="001A6E79">
        <w:rPr>
          <w:rFonts w:ascii="Times New Roman" w:hAnsi="Times New Roman" w:cs="Times New Roman"/>
          <w:sz w:val="24"/>
          <w:szCs w:val="24"/>
        </w:rPr>
        <w:t>черты.</w:t>
      </w:r>
      <w:r>
        <w:rPr>
          <w:rFonts w:ascii="Times New Roman" w:hAnsi="Times New Roman" w:cs="Times New Roman"/>
          <w:sz w:val="24"/>
          <w:szCs w:val="24"/>
        </w:rPr>
        <w:t xml:space="preserve"> </w:t>
      </w:r>
      <w:r w:rsidRPr="001A6E79">
        <w:rPr>
          <w:rFonts w:ascii="Times New Roman" w:hAnsi="Times New Roman" w:cs="Times New Roman"/>
          <w:sz w:val="24"/>
          <w:szCs w:val="24"/>
        </w:rPr>
        <w:t>Реализм</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«Сердитых»</w:t>
      </w:r>
      <w:r>
        <w:rPr>
          <w:rFonts w:ascii="Times New Roman" w:hAnsi="Times New Roman" w:cs="Times New Roman"/>
          <w:sz w:val="24"/>
          <w:szCs w:val="24"/>
        </w:rPr>
        <w:t xml:space="preserve"> </w:t>
      </w:r>
      <w:r w:rsidRPr="001A6E79">
        <w:rPr>
          <w:rFonts w:ascii="Times New Roman" w:hAnsi="Times New Roman" w:cs="Times New Roman"/>
          <w:sz w:val="24"/>
          <w:szCs w:val="24"/>
        </w:rPr>
        <w:t>отличается</w:t>
      </w:r>
      <w:r>
        <w:rPr>
          <w:rFonts w:ascii="Times New Roman" w:hAnsi="Times New Roman" w:cs="Times New Roman"/>
          <w:sz w:val="24"/>
          <w:szCs w:val="24"/>
        </w:rPr>
        <w:t xml:space="preserve"> </w:t>
      </w:r>
      <w:r w:rsidRPr="001A6E79">
        <w:rPr>
          <w:rFonts w:ascii="Times New Roman" w:hAnsi="Times New Roman" w:cs="Times New Roman"/>
          <w:sz w:val="24"/>
          <w:szCs w:val="24"/>
        </w:rPr>
        <w:t>большой</w:t>
      </w:r>
      <w:r>
        <w:rPr>
          <w:rFonts w:ascii="Times New Roman" w:hAnsi="Times New Roman" w:cs="Times New Roman"/>
          <w:sz w:val="24"/>
          <w:szCs w:val="24"/>
        </w:rPr>
        <w:t xml:space="preserve"> </w:t>
      </w:r>
      <w:r w:rsidRPr="001A6E79">
        <w:rPr>
          <w:rFonts w:ascii="Times New Roman" w:hAnsi="Times New Roman" w:cs="Times New Roman"/>
          <w:sz w:val="24"/>
          <w:szCs w:val="24"/>
        </w:rPr>
        <w:t>эмоциональной</w:t>
      </w:r>
      <w:r>
        <w:rPr>
          <w:rFonts w:ascii="Times New Roman" w:hAnsi="Times New Roman" w:cs="Times New Roman"/>
          <w:sz w:val="24"/>
          <w:szCs w:val="24"/>
        </w:rPr>
        <w:t xml:space="preserve"> </w:t>
      </w:r>
      <w:r w:rsidRPr="001A6E79">
        <w:rPr>
          <w:rFonts w:ascii="Times New Roman" w:hAnsi="Times New Roman" w:cs="Times New Roman"/>
          <w:sz w:val="24"/>
          <w:szCs w:val="24"/>
        </w:rPr>
        <w:t>силой</w:t>
      </w:r>
      <w:r>
        <w:rPr>
          <w:rFonts w:ascii="Times New Roman" w:hAnsi="Times New Roman" w:cs="Times New Roman"/>
          <w:sz w:val="24"/>
          <w:szCs w:val="24"/>
        </w:rPr>
        <w:t xml:space="preserve"> </w:t>
      </w:r>
      <w:r w:rsidRPr="001A6E79">
        <w:rPr>
          <w:rFonts w:ascii="Times New Roman" w:hAnsi="Times New Roman" w:cs="Times New Roman"/>
          <w:sz w:val="24"/>
          <w:szCs w:val="24"/>
        </w:rPr>
        <w:t>осуждения</w:t>
      </w:r>
      <w:r>
        <w:rPr>
          <w:rFonts w:ascii="Times New Roman" w:hAnsi="Times New Roman" w:cs="Times New Roman"/>
          <w:sz w:val="24"/>
          <w:szCs w:val="24"/>
        </w:rPr>
        <w:t xml:space="preserve"> </w:t>
      </w:r>
      <w:r w:rsidRPr="001A6E79">
        <w:rPr>
          <w:rFonts w:ascii="Times New Roman" w:hAnsi="Times New Roman" w:cs="Times New Roman"/>
          <w:sz w:val="24"/>
          <w:szCs w:val="24"/>
        </w:rPr>
        <w:t>буржуазного</w:t>
      </w:r>
      <w:r>
        <w:rPr>
          <w:rFonts w:ascii="Times New Roman" w:hAnsi="Times New Roman" w:cs="Times New Roman"/>
          <w:sz w:val="24"/>
          <w:szCs w:val="24"/>
        </w:rPr>
        <w:t xml:space="preserve"> </w:t>
      </w:r>
      <w:r w:rsidRPr="001A6E79">
        <w:rPr>
          <w:rFonts w:ascii="Times New Roman" w:hAnsi="Times New Roman" w:cs="Times New Roman"/>
          <w:sz w:val="24"/>
          <w:szCs w:val="24"/>
        </w:rPr>
        <w:t>общества,</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доходя,</w:t>
      </w:r>
      <w:r>
        <w:rPr>
          <w:rFonts w:ascii="Times New Roman" w:hAnsi="Times New Roman" w:cs="Times New Roman"/>
          <w:sz w:val="24"/>
          <w:szCs w:val="24"/>
        </w:rPr>
        <w:t xml:space="preserve"> </w:t>
      </w:r>
      <w:r w:rsidRPr="001A6E79">
        <w:rPr>
          <w:rFonts w:ascii="Times New Roman" w:hAnsi="Times New Roman" w:cs="Times New Roman"/>
          <w:sz w:val="24"/>
          <w:szCs w:val="24"/>
        </w:rPr>
        <w:t>однако,</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корней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причин</w:t>
      </w:r>
      <w:r>
        <w:rPr>
          <w:rFonts w:ascii="Times New Roman" w:hAnsi="Times New Roman" w:cs="Times New Roman"/>
          <w:sz w:val="24"/>
          <w:szCs w:val="24"/>
        </w:rPr>
        <w:t xml:space="preserve"> </w:t>
      </w:r>
      <w:r w:rsidRPr="001A6E79">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1A6E79">
        <w:rPr>
          <w:rFonts w:ascii="Times New Roman" w:hAnsi="Times New Roman" w:cs="Times New Roman"/>
          <w:sz w:val="24"/>
          <w:szCs w:val="24"/>
        </w:rPr>
        <w:t>зла.</w:t>
      </w:r>
      <w:r>
        <w:rPr>
          <w:rFonts w:ascii="Times New Roman" w:hAnsi="Times New Roman" w:cs="Times New Roman"/>
          <w:sz w:val="24"/>
          <w:szCs w:val="24"/>
        </w:rPr>
        <w:t xml:space="preserve"> </w:t>
      </w:r>
      <w:r w:rsidRPr="001A6E79">
        <w:rPr>
          <w:rFonts w:ascii="Times New Roman" w:hAnsi="Times New Roman" w:cs="Times New Roman"/>
          <w:sz w:val="24"/>
          <w:szCs w:val="24"/>
        </w:rPr>
        <w:t>Реализм</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«Сердитых»</w:t>
      </w:r>
      <w:r>
        <w:rPr>
          <w:rFonts w:ascii="Times New Roman" w:hAnsi="Times New Roman" w:cs="Times New Roman"/>
          <w:sz w:val="24"/>
          <w:szCs w:val="24"/>
        </w:rPr>
        <w:t xml:space="preserve"> </w:t>
      </w:r>
      <w:r w:rsidRPr="001A6E79">
        <w:rPr>
          <w:rFonts w:ascii="Times New Roman" w:hAnsi="Times New Roman" w:cs="Times New Roman"/>
          <w:sz w:val="24"/>
          <w:szCs w:val="24"/>
        </w:rPr>
        <w:t>негативен,</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видит</w:t>
      </w:r>
      <w:r>
        <w:rPr>
          <w:rFonts w:ascii="Times New Roman" w:hAnsi="Times New Roman" w:cs="Times New Roman"/>
          <w:sz w:val="24"/>
          <w:szCs w:val="24"/>
        </w:rPr>
        <w:t xml:space="preserve"> </w:t>
      </w:r>
      <w:r w:rsidRPr="001A6E79">
        <w:rPr>
          <w:rFonts w:ascii="Times New Roman" w:hAnsi="Times New Roman" w:cs="Times New Roman"/>
          <w:sz w:val="24"/>
          <w:szCs w:val="24"/>
        </w:rPr>
        <w:t>перспектив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отстаивает</w:t>
      </w:r>
      <w:r>
        <w:rPr>
          <w:rFonts w:ascii="Times New Roman" w:hAnsi="Times New Roman" w:cs="Times New Roman"/>
          <w:sz w:val="24"/>
          <w:szCs w:val="24"/>
        </w:rPr>
        <w:t xml:space="preserve"> </w:t>
      </w:r>
      <w:r w:rsidRPr="001A6E79">
        <w:rPr>
          <w:rFonts w:ascii="Times New Roman" w:hAnsi="Times New Roman" w:cs="Times New Roman"/>
          <w:sz w:val="24"/>
          <w:szCs w:val="24"/>
        </w:rPr>
        <w:t>каких-либо</w:t>
      </w:r>
      <w:r>
        <w:rPr>
          <w:rFonts w:ascii="Times New Roman" w:hAnsi="Times New Roman" w:cs="Times New Roman"/>
          <w:sz w:val="24"/>
          <w:szCs w:val="24"/>
        </w:rPr>
        <w:t xml:space="preserve"> </w:t>
      </w:r>
      <w:r w:rsidRPr="001A6E79">
        <w:rPr>
          <w:rFonts w:ascii="Times New Roman" w:hAnsi="Times New Roman" w:cs="Times New Roman"/>
          <w:sz w:val="24"/>
          <w:szCs w:val="24"/>
        </w:rPr>
        <w:t>положительных</w:t>
      </w:r>
      <w:r>
        <w:rPr>
          <w:rFonts w:ascii="Times New Roman" w:hAnsi="Times New Roman" w:cs="Times New Roman"/>
          <w:sz w:val="24"/>
          <w:szCs w:val="24"/>
        </w:rPr>
        <w:t xml:space="preserve"> </w:t>
      </w:r>
      <w:r w:rsidRPr="001A6E79">
        <w:rPr>
          <w:rFonts w:ascii="Times New Roman" w:hAnsi="Times New Roman" w:cs="Times New Roman"/>
          <w:sz w:val="24"/>
          <w:szCs w:val="24"/>
        </w:rPr>
        <w:t>ценностей.</w:t>
      </w:r>
      <w:r>
        <w:rPr>
          <w:rFonts w:ascii="Times New Roman" w:hAnsi="Times New Roman" w:cs="Times New Roman"/>
          <w:sz w:val="24"/>
          <w:szCs w:val="24"/>
        </w:rPr>
        <w:t xml:space="preserve"> </w:t>
      </w:r>
      <w:r w:rsidRPr="001A6E79">
        <w:rPr>
          <w:rFonts w:ascii="Times New Roman" w:hAnsi="Times New Roman" w:cs="Times New Roman"/>
          <w:sz w:val="24"/>
          <w:szCs w:val="24"/>
        </w:rPr>
        <w:t>Социальные</w:t>
      </w:r>
      <w:r>
        <w:rPr>
          <w:rFonts w:ascii="Times New Roman" w:hAnsi="Times New Roman" w:cs="Times New Roman"/>
          <w:sz w:val="24"/>
          <w:szCs w:val="24"/>
        </w:rPr>
        <w:t xml:space="preserve"> </w:t>
      </w:r>
      <w:r w:rsidRPr="001A6E79">
        <w:rPr>
          <w:rFonts w:ascii="Times New Roman" w:hAnsi="Times New Roman" w:cs="Times New Roman"/>
          <w:sz w:val="24"/>
          <w:szCs w:val="24"/>
        </w:rPr>
        <w:t>истоки</w:t>
      </w:r>
      <w:r>
        <w:rPr>
          <w:rFonts w:ascii="Times New Roman" w:hAnsi="Times New Roman" w:cs="Times New Roman"/>
          <w:sz w:val="24"/>
          <w:szCs w:val="24"/>
        </w:rPr>
        <w:t xml:space="preserve"> </w:t>
      </w:r>
      <w:r w:rsidRPr="001A6E79">
        <w:rPr>
          <w:rFonts w:ascii="Times New Roman" w:hAnsi="Times New Roman" w:cs="Times New Roman"/>
          <w:sz w:val="24"/>
          <w:szCs w:val="24"/>
        </w:rPr>
        <w:t>возникновения</w:t>
      </w:r>
      <w:r>
        <w:rPr>
          <w:rFonts w:ascii="Times New Roman" w:hAnsi="Times New Roman" w:cs="Times New Roman"/>
          <w:sz w:val="24"/>
          <w:szCs w:val="24"/>
        </w:rPr>
        <w:t xml:space="preserve"> </w:t>
      </w:r>
      <w:r w:rsidRPr="001A6E79">
        <w:rPr>
          <w:rFonts w:ascii="Times New Roman" w:hAnsi="Times New Roman" w:cs="Times New Roman"/>
          <w:sz w:val="24"/>
          <w:szCs w:val="24"/>
        </w:rPr>
        <w:t>подобной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1A6E79">
        <w:rPr>
          <w:rFonts w:ascii="Times New Roman" w:hAnsi="Times New Roman" w:cs="Times New Roman"/>
          <w:sz w:val="24"/>
          <w:szCs w:val="24"/>
        </w:rPr>
        <w:t>заключается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крахе</w:t>
      </w:r>
      <w:r>
        <w:rPr>
          <w:rFonts w:ascii="Times New Roman" w:hAnsi="Times New Roman" w:cs="Times New Roman"/>
          <w:sz w:val="24"/>
          <w:szCs w:val="24"/>
        </w:rPr>
        <w:t xml:space="preserve"> </w:t>
      </w:r>
      <w:r w:rsidRPr="001A6E79">
        <w:rPr>
          <w:rFonts w:ascii="Times New Roman" w:hAnsi="Times New Roman" w:cs="Times New Roman"/>
          <w:sz w:val="24"/>
          <w:szCs w:val="24"/>
        </w:rPr>
        <w:t>того</w:t>
      </w:r>
      <w:r>
        <w:rPr>
          <w:rFonts w:ascii="Times New Roman" w:hAnsi="Times New Roman" w:cs="Times New Roman"/>
          <w:sz w:val="24"/>
          <w:szCs w:val="24"/>
        </w:rPr>
        <w:t xml:space="preserve"> </w:t>
      </w:r>
      <w:r w:rsidRPr="001A6E79">
        <w:rPr>
          <w:rFonts w:ascii="Times New Roman" w:hAnsi="Times New Roman" w:cs="Times New Roman"/>
          <w:sz w:val="24"/>
          <w:szCs w:val="24"/>
        </w:rPr>
        <w:t>«социализма»,</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обещали</w:t>
      </w:r>
      <w:r>
        <w:rPr>
          <w:rFonts w:ascii="Times New Roman" w:hAnsi="Times New Roman" w:cs="Times New Roman"/>
          <w:sz w:val="24"/>
          <w:szCs w:val="24"/>
        </w:rPr>
        <w:t xml:space="preserve"> </w:t>
      </w:r>
      <w:r w:rsidRPr="001A6E79">
        <w:rPr>
          <w:rFonts w:ascii="Times New Roman" w:hAnsi="Times New Roman" w:cs="Times New Roman"/>
          <w:sz w:val="24"/>
          <w:szCs w:val="24"/>
        </w:rPr>
        <w:t>создать</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надежды</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существующие</w:t>
      </w:r>
      <w:r>
        <w:rPr>
          <w:rFonts w:ascii="Times New Roman" w:hAnsi="Times New Roman" w:cs="Times New Roman"/>
          <w:sz w:val="24"/>
          <w:szCs w:val="24"/>
        </w:rPr>
        <w:t xml:space="preserve"> </w:t>
      </w:r>
      <w:r w:rsidRPr="001A6E79">
        <w:rPr>
          <w:rFonts w:ascii="Times New Roman" w:hAnsi="Times New Roman" w:cs="Times New Roman"/>
          <w:sz w:val="24"/>
          <w:szCs w:val="24"/>
        </w:rPr>
        <w:t>перемены</w:t>
      </w:r>
      <w:r>
        <w:rPr>
          <w:rFonts w:ascii="Times New Roman" w:hAnsi="Times New Roman" w:cs="Times New Roman"/>
          <w:sz w:val="24"/>
          <w:szCs w:val="24"/>
        </w:rPr>
        <w:t xml:space="preserve"> </w:t>
      </w:r>
      <w:r w:rsidRPr="001A6E79">
        <w:rPr>
          <w:rFonts w:ascii="Times New Roman" w:hAnsi="Times New Roman" w:cs="Times New Roman"/>
          <w:sz w:val="24"/>
          <w:szCs w:val="24"/>
        </w:rPr>
        <w:t>сменились</w:t>
      </w:r>
      <w:r>
        <w:rPr>
          <w:rFonts w:ascii="Times New Roman" w:hAnsi="Times New Roman" w:cs="Times New Roman"/>
          <w:sz w:val="24"/>
          <w:szCs w:val="24"/>
        </w:rPr>
        <w:t xml:space="preserve"> </w:t>
      </w:r>
      <w:r w:rsidRPr="001A6E79">
        <w:rPr>
          <w:rFonts w:ascii="Times New Roman" w:hAnsi="Times New Roman" w:cs="Times New Roman"/>
          <w:sz w:val="24"/>
          <w:szCs w:val="24"/>
        </w:rPr>
        <w:t>разочарованием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отчаянием</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«Сердитых»,</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которых</w:t>
      </w:r>
      <w:r>
        <w:rPr>
          <w:rFonts w:ascii="Times New Roman" w:hAnsi="Times New Roman" w:cs="Times New Roman"/>
          <w:sz w:val="24"/>
          <w:szCs w:val="24"/>
        </w:rPr>
        <w:t xml:space="preserve"> </w:t>
      </w:r>
      <w:r w:rsidRPr="001A6E79">
        <w:rPr>
          <w:rFonts w:ascii="Times New Roman" w:hAnsi="Times New Roman" w:cs="Times New Roman"/>
          <w:sz w:val="24"/>
          <w:szCs w:val="24"/>
        </w:rPr>
        <w:t>оказалась</w:t>
      </w:r>
      <w:r>
        <w:rPr>
          <w:rFonts w:ascii="Times New Roman" w:hAnsi="Times New Roman" w:cs="Times New Roman"/>
          <w:sz w:val="24"/>
          <w:szCs w:val="24"/>
        </w:rPr>
        <w:t xml:space="preserve"> </w:t>
      </w:r>
      <w:r w:rsidRPr="001A6E79">
        <w:rPr>
          <w:rFonts w:ascii="Times New Roman" w:hAnsi="Times New Roman" w:cs="Times New Roman"/>
          <w:sz w:val="24"/>
          <w:szCs w:val="24"/>
        </w:rPr>
        <w:t>скучной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неинтересной,</w:t>
      </w:r>
      <w:r>
        <w:rPr>
          <w:rFonts w:ascii="Times New Roman" w:hAnsi="Times New Roman" w:cs="Times New Roman"/>
          <w:sz w:val="24"/>
          <w:szCs w:val="24"/>
        </w:rPr>
        <w:t xml:space="preserve"> </w:t>
      </w:r>
      <w:r w:rsidRPr="001A6E79">
        <w:rPr>
          <w:rFonts w:ascii="Times New Roman" w:hAnsi="Times New Roman" w:cs="Times New Roman"/>
          <w:sz w:val="24"/>
          <w:szCs w:val="24"/>
        </w:rPr>
        <w:t>полной</w:t>
      </w:r>
      <w:r>
        <w:rPr>
          <w:rFonts w:ascii="Times New Roman" w:hAnsi="Times New Roman" w:cs="Times New Roman"/>
          <w:sz w:val="24"/>
          <w:szCs w:val="24"/>
        </w:rPr>
        <w:t xml:space="preserve"> </w:t>
      </w:r>
      <w:r w:rsidRPr="001A6E79">
        <w:rPr>
          <w:rFonts w:ascii="Times New Roman" w:hAnsi="Times New Roman" w:cs="Times New Roman"/>
          <w:sz w:val="24"/>
          <w:szCs w:val="24"/>
        </w:rPr>
        <w:t>неудовлетворенности</w:t>
      </w:r>
      <w:r>
        <w:rPr>
          <w:rFonts w:ascii="Times New Roman" w:hAnsi="Times New Roman" w:cs="Times New Roman"/>
          <w:sz w:val="24"/>
          <w:szCs w:val="24"/>
        </w:rPr>
        <w:t xml:space="preserve"> </w:t>
      </w:r>
      <w:r w:rsidRPr="001A6E79">
        <w:rPr>
          <w:rFonts w:ascii="Times New Roman" w:hAnsi="Times New Roman" w:cs="Times New Roman"/>
          <w:sz w:val="24"/>
          <w:szCs w:val="24"/>
        </w:rPr>
        <w:t>из-за</w:t>
      </w:r>
      <w:r>
        <w:rPr>
          <w:rFonts w:ascii="Times New Roman" w:hAnsi="Times New Roman" w:cs="Times New Roman"/>
          <w:sz w:val="24"/>
          <w:szCs w:val="24"/>
        </w:rPr>
        <w:t xml:space="preserve"> </w:t>
      </w:r>
      <w:r w:rsidRPr="001A6E79">
        <w:rPr>
          <w:rFonts w:ascii="Times New Roman" w:hAnsi="Times New Roman" w:cs="Times New Roman"/>
          <w:sz w:val="24"/>
          <w:szCs w:val="24"/>
        </w:rPr>
        <w:t>неустроенности</w:t>
      </w:r>
      <w:r>
        <w:rPr>
          <w:rFonts w:ascii="Times New Roman" w:hAnsi="Times New Roman" w:cs="Times New Roman"/>
          <w:sz w:val="24"/>
          <w:szCs w:val="24"/>
        </w:rPr>
        <w:t xml:space="preserve"> </w:t>
      </w:r>
      <w:r w:rsidRPr="001A6E79">
        <w:rPr>
          <w:rFonts w:ascii="Times New Roman" w:hAnsi="Times New Roman" w:cs="Times New Roman"/>
          <w:sz w:val="24"/>
          <w:szCs w:val="24"/>
        </w:rPr>
        <w:t>бытия,</w:t>
      </w:r>
      <w:r>
        <w:rPr>
          <w:rFonts w:ascii="Times New Roman" w:hAnsi="Times New Roman" w:cs="Times New Roman"/>
          <w:sz w:val="24"/>
          <w:szCs w:val="24"/>
        </w:rPr>
        <w:t xml:space="preserve"> </w:t>
      </w:r>
      <w:r w:rsidRPr="001A6E79">
        <w:rPr>
          <w:rFonts w:ascii="Times New Roman" w:hAnsi="Times New Roman" w:cs="Times New Roman"/>
          <w:sz w:val="24"/>
          <w:szCs w:val="24"/>
        </w:rPr>
        <w:t>полной</w:t>
      </w:r>
      <w:r>
        <w:rPr>
          <w:rFonts w:ascii="Times New Roman" w:hAnsi="Times New Roman" w:cs="Times New Roman"/>
          <w:sz w:val="24"/>
          <w:szCs w:val="24"/>
        </w:rPr>
        <w:t xml:space="preserve"> </w:t>
      </w:r>
      <w:r w:rsidRPr="001A6E79">
        <w:rPr>
          <w:rFonts w:ascii="Times New Roman" w:hAnsi="Times New Roman" w:cs="Times New Roman"/>
          <w:sz w:val="24"/>
          <w:szCs w:val="24"/>
        </w:rPr>
        <w:t>страха</w:t>
      </w:r>
      <w:r>
        <w:rPr>
          <w:rFonts w:ascii="Times New Roman" w:hAnsi="Times New Roman" w:cs="Times New Roman"/>
          <w:sz w:val="24"/>
          <w:szCs w:val="24"/>
        </w:rPr>
        <w:t xml:space="preserve"> </w:t>
      </w:r>
      <w:r w:rsidRPr="001A6E79">
        <w:rPr>
          <w:rFonts w:ascii="Times New Roman" w:hAnsi="Times New Roman" w:cs="Times New Roman"/>
          <w:sz w:val="24"/>
          <w:szCs w:val="24"/>
        </w:rPr>
        <w:t>из-за</w:t>
      </w:r>
      <w:r>
        <w:rPr>
          <w:rFonts w:ascii="Times New Roman" w:hAnsi="Times New Roman" w:cs="Times New Roman"/>
          <w:sz w:val="24"/>
          <w:szCs w:val="24"/>
        </w:rPr>
        <w:t xml:space="preserve"> </w:t>
      </w:r>
      <w:r w:rsidRPr="001A6E79">
        <w:rPr>
          <w:rFonts w:ascii="Times New Roman" w:hAnsi="Times New Roman" w:cs="Times New Roman"/>
          <w:sz w:val="24"/>
          <w:szCs w:val="24"/>
        </w:rPr>
        <w:t>угрозы</w:t>
      </w:r>
      <w:r>
        <w:rPr>
          <w:rFonts w:ascii="Times New Roman" w:hAnsi="Times New Roman" w:cs="Times New Roman"/>
          <w:sz w:val="24"/>
          <w:szCs w:val="24"/>
        </w:rPr>
        <w:t xml:space="preserve"> </w:t>
      </w:r>
      <w:r w:rsidRPr="001A6E79">
        <w:rPr>
          <w:rFonts w:ascii="Times New Roman" w:hAnsi="Times New Roman" w:cs="Times New Roman"/>
          <w:sz w:val="24"/>
          <w:szCs w:val="24"/>
        </w:rPr>
        <w:t>атомной</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«Сердитых»</w:t>
      </w:r>
      <w:r>
        <w:rPr>
          <w:rFonts w:ascii="Times New Roman" w:hAnsi="Times New Roman" w:cs="Times New Roman"/>
          <w:sz w:val="24"/>
          <w:szCs w:val="24"/>
        </w:rPr>
        <w:t xml:space="preserve"> </w:t>
      </w:r>
      <w:r w:rsidRPr="001A6E79">
        <w:rPr>
          <w:rFonts w:ascii="Times New Roman" w:hAnsi="Times New Roman" w:cs="Times New Roman"/>
          <w:sz w:val="24"/>
          <w:szCs w:val="24"/>
        </w:rPr>
        <w:t>отражала</w:t>
      </w:r>
      <w:r>
        <w:rPr>
          <w:rFonts w:ascii="Times New Roman" w:hAnsi="Times New Roman" w:cs="Times New Roman"/>
          <w:sz w:val="24"/>
          <w:szCs w:val="24"/>
        </w:rPr>
        <w:t xml:space="preserve"> </w:t>
      </w:r>
      <w:r w:rsidRPr="001A6E79">
        <w:rPr>
          <w:rFonts w:ascii="Times New Roman" w:hAnsi="Times New Roman" w:cs="Times New Roman"/>
          <w:sz w:val="24"/>
          <w:szCs w:val="24"/>
        </w:rPr>
        <w:t>умонастроения</w:t>
      </w:r>
      <w:r>
        <w:rPr>
          <w:rFonts w:ascii="Times New Roman" w:hAnsi="Times New Roman" w:cs="Times New Roman"/>
          <w:sz w:val="24"/>
          <w:szCs w:val="24"/>
        </w:rPr>
        <w:t xml:space="preserve"> </w:t>
      </w:r>
      <w:r w:rsidRPr="001A6E79">
        <w:rPr>
          <w:rFonts w:ascii="Times New Roman" w:hAnsi="Times New Roman" w:cs="Times New Roman"/>
          <w:sz w:val="24"/>
          <w:szCs w:val="24"/>
        </w:rPr>
        <w:t>целого</w:t>
      </w:r>
      <w:r>
        <w:rPr>
          <w:rFonts w:ascii="Times New Roman" w:hAnsi="Times New Roman" w:cs="Times New Roman"/>
          <w:sz w:val="24"/>
          <w:szCs w:val="24"/>
        </w:rPr>
        <w:t xml:space="preserve"> </w:t>
      </w:r>
      <w:r w:rsidRPr="001A6E79">
        <w:rPr>
          <w:rFonts w:ascii="Times New Roman" w:hAnsi="Times New Roman" w:cs="Times New Roman"/>
          <w:sz w:val="24"/>
          <w:szCs w:val="24"/>
        </w:rPr>
        <w:t>поколения</w:t>
      </w:r>
      <w:r>
        <w:rPr>
          <w:rFonts w:ascii="Times New Roman" w:hAnsi="Times New Roman" w:cs="Times New Roman"/>
          <w:sz w:val="24"/>
          <w:szCs w:val="24"/>
        </w:rPr>
        <w:t xml:space="preserve"> </w:t>
      </w:r>
      <w:r w:rsidRPr="001A6E79">
        <w:rPr>
          <w:rFonts w:ascii="Times New Roman" w:hAnsi="Times New Roman" w:cs="Times New Roman"/>
          <w:sz w:val="24"/>
          <w:szCs w:val="24"/>
        </w:rPr>
        <w:t>молодежи.</w:t>
      </w:r>
      <w:r>
        <w:rPr>
          <w:rFonts w:ascii="Times New Roman" w:hAnsi="Times New Roman" w:cs="Times New Roman"/>
          <w:sz w:val="24"/>
          <w:szCs w:val="24"/>
        </w:rPr>
        <w:t xml:space="preserve"> </w:t>
      </w:r>
      <w:r w:rsidRPr="001A6E79">
        <w:rPr>
          <w:rFonts w:ascii="Times New Roman" w:hAnsi="Times New Roman" w:cs="Times New Roman"/>
          <w:sz w:val="24"/>
          <w:szCs w:val="24"/>
        </w:rPr>
        <w:t>Бесцельное</w:t>
      </w:r>
      <w:r>
        <w:rPr>
          <w:rFonts w:ascii="Times New Roman" w:hAnsi="Times New Roman" w:cs="Times New Roman"/>
          <w:sz w:val="24"/>
          <w:szCs w:val="24"/>
        </w:rPr>
        <w:t xml:space="preserve"> </w:t>
      </w:r>
      <w:r w:rsidRPr="001A6E79">
        <w:rPr>
          <w:rFonts w:ascii="Times New Roman" w:hAnsi="Times New Roman" w:cs="Times New Roman"/>
          <w:sz w:val="24"/>
          <w:szCs w:val="24"/>
        </w:rPr>
        <w:t>существование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вызывала</w:t>
      </w:r>
      <w:r>
        <w:rPr>
          <w:rFonts w:ascii="Times New Roman" w:hAnsi="Times New Roman" w:cs="Times New Roman"/>
          <w:sz w:val="24"/>
          <w:szCs w:val="24"/>
        </w:rPr>
        <w:t xml:space="preserve"> </w:t>
      </w:r>
      <w:r w:rsidRPr="001A6E79">
        <w:rPr>
          <w:rFonts w:ascii="Times New Roman" w:hAnsi="Times New Roman" w:cs="Times New Roman"/>
          <w:sz w:val="24"/>
          <w:szCs w:val="24"/>
        </w:rPr>
        <w:t>у</w:t>
      </w:r>
      <w:r>
        <w:rPr>
          <w:rFonts w:ascii="Times New Roman" w:hAnsi="Times New Roman" w:cs="Times New Roman"/>
          <w:sz w:val="24"/>
          <w:szCs w:val="24"/>
        </w:rPr>
        <w:t xml:space="preserve"> </w:t>
      </w:r>
      <w:r w:rsidRPr="001A6E79">
        <w:rPr>
          <w:rFonts w:ascii="Times New Roman" w:hAnsi="Times New Roman" w:cs="Times New Roman"/>
          <w:sz w:val="24"/>
          <w:szCs w:val="24"/>
        </w:rPr>
        <w:t>молодежи</w:t>
      </w:r>
      <w:r>
        <w:rPr>
          <w:rFonts w:ascii="Times New Roman" w:hAnsi="Times New Roman" w:cs="Times New Roman"/>
          <w:sz w:val="24"/>
          <w:szCs w:val="24"/>
        </w:rPr>
        <w:t xml:space="preserve"> </w:t>
      </w:r>
      <w:r w:rsidRPr="001A6E79">
        <w:rPr>
          <w:rFonts w:ascii="Times New Roman" w:hAnsi="Times New Roman" w:cs="Times New Roman"/>
          <w:sz w:val="24"/>
          <w:szCs w:val="24"/>
        </w:rPr>
        <w:t>гнев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протест</w:t>
      </w:r>
      <w:r>
        <w:rPr>
          <w:rFonts w:ascii="Times New Roman" w:hAnsi="Times New Roman" w:cs="Times New Roman"/>
          <w:sz w:val="24"/>
          <w:szCs w:val="24"/>
        </w:rPr>
        <w:t xml:space="preserve"> </w:t>
      </w:r>
      <w:r w:rsidRPr="001A6E79">
        <w:rPr>
          <w:rFonts w:ascii="Times New Roman" w:hAnsi="Times New Roman" w:cs="Times New Roman"/>
          <w:sz w:val="24"/>
          <w:szCs w:val="24"/>
        </w:rPr>
        <w:t>против</w:t>
      </w:r>
      <w:r>
        <w:rPr>
          <w:rFonts w:ascii="Times New Roman" w:hAnsi="Times New Roman" w:cs="Times New Roman"/>
          <w:sz w:val="24"/>
          <w:szCs w:val="24"/>
        </w:rPr>
        <w:t xml:space="preserve"> </w:t>
      </w:r>
      <w:r w:rsidRPr="001A6E79">
        <w:rPr>
          <w:rFonts w:ascii="Times New Roman" w:hAnsi="Times New Roman" w:cs="Times New Roman"/>
          <w:sz w:val="24"/>
          <w:szCs w:val="24"/>
        </w:rPr>
        <w:t>буржуазных</w:t>
      </w:r>
      <w:r>
        <w:rPr>
          <w:rFonts w:ascii="Times New Roman" w:hAnsi="Times New Roman" w:cs="Times New Roman"/>
          <w:sz w:val="24"/>
          <w:szCs w:val="24"/>
        </w:rPr>
        <w:t xml:space="preserve"> </w:t>
      </w:r>
      <w:r w:rsidRPr="001A6E79">
        <w:rPr>
          <w:rFonts w:ascii="Times New Roman" w:hAnsi="Times New Roman" w:cs="Times New Roman"/>
          <w:sz w:val="24"/>
          <w:szCs w:val="24"/>
        </w:rPr>
        <w:t>порядков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морали.</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Интерес</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глубинным</w:t>
      </w:r>
      <w:r>
        <w:rPr>
          <w:rFonts w:ascii="Times New Roman" w:hAnsi="Times New Roman" w:cs="Times New Roman"/>
          <w:sz w:val="24"/>
          <w:szCs w:val="24"/>
        </w:rPr>
        <w:t xml:space="preserve"> «</w:t>
      </w:r>
      <w:r w:rsidRPr="00EE1DB2">
        <w:rPr>
          <w:rFonts w:ascii="Times New Roman" w:hAnsi="Times New Roman" w:cs="Times New Roman"/>
          <w:sz w:val="24"/>
          <w:szCs w:val="24"/>
        </w:rPr>
        <w:t>корням</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национальным</w:t>
      </w:r>
      <w:r>
        <w:rPr>
          <w:rFonts w:ascii="Times New Roman" w:hAnsi="Times New Roman" w:cs="Times New Roman"/>
          <w:sz w:val="24"/>
          <w:szCs w:val="24"/>
        </w:rPr>
        <w:t xml:space="preserve"> </w:t>
      </w:r>
      <w:r w:rsidRPr="00EE1DB2">
        <w:rPr>
          <w:rFonts w:ascii="Times New Roman" w:hAnsi="Times New Roman" w:cs="Times New Roman"/>
          <w:sz w:val="24"/>
          <w:szCs w:val="24"/>
        </w:rPr>
        <w:t>устоям</w:t>
      </w:r>
      <w:r>
        <w:rPr>
          <w:rFonts w:ascii="Times New Roman" w:hAnsi="Times New Roman" w:cs="Times New Roman"/>
          <w:sz w:val="24"/>
          <w:szCs w:val="24"/>
        </w:rPr>
        <w:t xml:space="preserve"> </w:t>
      </w:r>
      <w:r w:rsidRPr="00EE1DB2">
        <w:rPr>
          <w:rFonts w:ascii="Times New Roman" w:hAnsi="Times New Roman" w:cs="Times New Roman"/>
          <w:sz w:val="24"/>
          <w:szCs w:val="24"/>
        </w:rPr>
        <w:t>порождает</w:t>
      </w:r>
      <w:r>
        <w:rPr>
          <w:rFonts w:ascii="Times New Roman" w:hAnsi="Times New Roman" w:cs="Times New Roman"/>
          <w:sz w:val="24"/>
          <w:szCs w:val="24"/>
        </w:rPr>
        <w:t xml:space="preserve"> </w:t>
      </w:r>
      <w:r w:rsidRPr="00EE1DB2">
        <w:rPr>
          <w:rFonts w:ascii="Times New Roman" w:hAnsi="Times New Roman" w:cs="Times New Roman"/>
          <w:sz w:val="24"/>
          <w:szCs w:val="24"/>
        </w:rPr>
        <w:t>процесс</w:t>
      </w:r>
      <w:r>
        <w:rPr>
          <w:rFonts w:ascii="Times New Roman" w:hAnsi="Times New Roman" w:cs="Times New Roman"/>
          <w:sz w:val="24"/>
          <w:szCs w:val="24"/>
        </w:rPr>
        <w:t xml:space="preserve"> </w:t>
      </w:r>
      <w:r w:rsidRPr="00EE1DB2">
        <w:rPr>
          <w:rFonts w:ascii="Times New Roman" w:hAnsi="Times New Roman" w:cs="Times New Roman"/>
          <w:sz w:val="24"/>
          <w:szCs w:val="24"/>
        </w:rPr>
        <w:t>самоидентификации</w:t>
      </w:r>
      <w:r>
        <w:rPr>
          <w:rFonts w:ascii="Times New Roman" w:hAnsi="Times New Roman" w:cs="Times New Roman"/>
          <w:sz w:val="24"/>
          <w:szCs w:val="24"/>
        </w:rPr>
        <w:t xml:space="preserve"> </w:t>
      </w:r>
      <w:r w:rsidRPr="00EE1DB2">
        <w:rPr>
          <w:rFonts w:ascii="Times New Roman" w:hAnsi="Times New Roman" w:cs="Times New Roman"/>
          <w:sz w:val="24"/>
          <w:szCs w:val="24"/>
        </w:rPr>
        <w:t>наций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определения</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места</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всемирном</w:t>
      </w:r>
      <w:r>
        <w:rPr>
          <w:rFonts w:ascii="Times New Roman" w:hAnsi="Times New Roman" w:cs="Times New Roman"/>
          <w:sz w:val="24"/>
          <w:szCs w:val="24"/>
        </w:rPr>
        <w:t xml:space="preserve"> </w:t>
      </w:r>
      <w:r w:rsidRPr="00EE1DB2">
        <w:rPr>
          <w:rFonts w:ascii="Times New Roman" w:hAnsi="Times New Roman" w:cs="Times New Roman"/>
          <w:sz w:val="24"/>
          <w:szCs w:val="24"/>
        </w:rPr>
        <w:t>содружестве.</w:t>
      </w:r>
      <w:r>
        <w:rPr>
          <w:rFonts w:ascii="Times New Roman" w:hAnsi="Times New Roman" w:cs="Times New Roman"/>
          <w:sz w:val="24"/>
          <w:szCs w:val="24"/>
        </w:rPr>
        <w:t xml:space="preserve"> </w:t>
      </w:r>
      <w:r w:rsidRPr="00EE1DB2">
        <w:rPr>
          <w:rFonts w:ascii="Times New Roman" w:hAnsi="Times New Roman" w:cs="Times New Roman"/>
          <w:sz w:val="24"/>
          <w:szCs w:val="24"/>
        </w:rPr>
        <w:t>Например,</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19</w:t>
      </w:r>
      <w:r w:rsidRPr="00EE1DB2">
        <w:rPr>
          <w:rFonts w:ascii="Times New Roman" w:hAnsi="Times New Roman" w:cs="Times New Roman"/>
          <w:sz w:val="24"/>
          <w:szCs w:val="24"/>
        </w:rPr>
        <w:t>60-е</w:t>
      </w:r>
      <w:r>
        <w:rPr>
          <w:rFonts w:ascii="Times New Roman" w:hAnsi="Times New Roman" w:cs="Times New Roman"/>
          <w:sz w:val="24"/>
          <w:szCs w:val="24"/>
        </w:rPr>
        <w:t xml:space="preserve"> </w:t>
      </w:r>
      <w:r w:rsidRPr="00EE1DB2">
        <w:rPr>
          <w:rFonts w:ascii="Times New Roman" w:hAnsi="Times New Roman" w:cs="Times New Roman"/>
          <w:sz w:val="24"/>
          <w:szCs w:val="24"/>
        </w:rPr>
        <w:t>г</w:t>
      </w:r>
      <w:r>
        <w:rPr>
          <w:rFonts w:ascii="Times New Roman" w:hAnsi="Times New Roman" w:cs="Times New Roman"/>
          <w:sz w:val="24"/>
          <w:szCs w:val="24"/>
        </w:rPr>
        <w:t xml:space="preserve">г.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EE1DB2">
        <w:rPr>
          <w:rFonts w:ascii="Times New Roman" w:hAnsi="Times New Roman" w:cs="Times New Roman"/>
          <w:sz w:val="24"/>
          <w:szCs w:val="24"/>
        </w:rPr>
        <w:t>поднимается</w:t>
      </w:r>
      <w:r>
        <w:rPr>
          <w:rFonts w:ascii="Times New Roman" w:hAnsi="Times New Roman" w:cs="Times New Roman"/>
          <w:sz w:val="24"/>
          <w:szCs w:val="24"/>
        </w:rPr>
        <w:t xml:space="preserve"> </w:t>
      </w:r>
      <w:r w:rsidRPr="00EE1DB2">
        <w:rPr>
          <w:rFonts w:ascii="Times New Roman" w:hAnsi="Times New Roman" w:cs="Times New Roman"/>
          <w:sz w:val="24"/>
          <w:szCs w:val="24"/>
        </w:rPr>
        <w:t>проблема</w:t>
      </w:r>
      <w:r>
        <w:rPr>
          <w:rFonts w:ascii="Times New Roman" w:hAnsi="Times New Roman" w:cs="Times New Roman"/>
          <w:sz w:val="24"/>
          <w:szCs w:val="24"/>
        </w:rPr>
        <w:t xml:space="preserve"> «</w:t>
      </w:r>
      <w:r w:rsidRPr="00EE1DB2">
        <w:rPr>
          <w:rFonts w:ascii="Times New Roman" w:hAnsi="Times New Roman" w:cs="Times New Roman"/>
          <w:sz w:val="24"/>
          <w:szCs w:val="24"/>
        </w:rPr>
        <w:t>английскости</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художественное</w:t>
      </w:r>
      <w:r>
        <w:rPr>
          <w:rFonts w:ascii="Times New Roman" w:hAnsi="Times New Roman" w:cs="Times New Roman"/>
          <w:sz w:val="24"/>
          <w:szCs w:val="24"/>
        </w:rPr>
        <w:t xml:space="preserve"> </w:t>
      </w:r>
      <w:r w:rsidRPr="00EE1DB2">
        <w:rPr>
          <w:rFonts w:ascii="Times New Roman" w:hAnsi="Times New Roman" w:cs="Times New Roman"/>
          <w:sz w:val="24"/>
          <w:szCs w:val="24"/>
        </w:rPr>
        <w:t>исследование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концептов</w:t>
      </w:r>
      <w:r>
        <w:rPr>
          <w:rFonts w:ascii="Times New Roman" w:hAnsi="Times New Roman" w:cs="Times New Roman"/>
          <w:sz w:val="24"/>
          <w:szCs w:val="24"/>
        </w:rPr>
        <w:t xml:space="preserve"> </w:t>
      </w:r>
      <w:r w:rsidRPr="00EE1DB2">
        <w:rPr>
          <w:rFonts w:ascii="Times New Roman" w:hAnsi="Times New Roman" w:cs="Times New Roman"/>
          <w:sz w:val="24"/>
          <w:szCs w:val="24"/>
        </w:rPr>
        <w:t>британского</w:t>
      </w:r>
      <w:r>
        <w:rPr>
          <w:rFonts w:ascii="Times New Roman" w:hAnsi="Times New Roman" w:cs="Times New Roman"/>
          <w:sz w:val="24"/>
          <w:szCs w:val="24"/>
        </w:rPr>
        <w:t xml:space="preserve"> </w:t>
      </w:r>
      <w:r w:rsidRPr="00EE1DB2">
        <w:rPr>
          <w:rFonts w:ascii="Times New Roman" w:hAnsi="Times New Roman" w:cs="Times New Roman"/>
          <w:sz w:val="24"/>
          <w:szCs w:val="24"/>
        </w:rPr>
        <w:t>сознания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образа</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помогает</w:t>
      </w:r>
      <w:r>
        <w:rPr>
          <w:rFonts w:ascii="Times New Roman" w:hAnsi="Times New Roman" w:cs="Times New Roman"/>
          <w:sz w:val="24"/>
          <w:szCs w:val="24"/>
        </w:rPr>
        <w:t xml:space="preserve"> </w:t>
      </w:r>
      <w:r w:rsidRPr="00EE1DB2">
        <w:rPr>
          <w:rFonts w:ascii="Times New Roman" w:hAnsi="Times New Roman" w:cs="Times New Roman"/>
          <w:sz w:val="24"/>
          <w:szCs w:val="24"/>
        </w:rPr>
        <w:t>выявить</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отбросить</w:t>
      </w:r>
      <w:r>
        <w:rPr>
          <w:rFonts w:ascii="Times New Roman" w:hAnsi="Times New Roman" w:cs="Times New Roman"/>
          <w:sz w:val="24"/>
          <w:szCs w:val="24"/>
        </w:rPr>
        <w:t xml:space="preserve"> </w:t>
      </w:r>
      <w:r w:rsidRPr="00EE1DB2">
        <w:rPr>
          <w:rFonts w:ascii="Times New Roman" w:hAnsi="Times New Roman" w:cs="Times New Roman"/>
          <w:sz w:val="24"/>
          <w:szCs w:val="24"/>
        </w:rPr>
        <w:t>устаревшее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сохранить</w:t>
      </w:r>
      <w:r>
        <w:rPr>
          <w:rFonts w:ascii="Times New Roman" w:hAnsi="Times New Roman" w:cs="Times New Roman"/>
          <w:sz w:val="24"/>
          <w:szCs w:val="24"/>
        </w:rPr>
        <w:t xml:space="preserve"> </w:t>
      </w:r>
      <w:r w:rsidRPr="00EE1DB2">
        <w:rPr>
          <w:rFonts w:ascii="Times New Roman" w:hAnsi="Times New Roman" w:cs="Times New Roman"/>
          <w:sz w:val="24"/>
          <w:szCs w:val="24"/>
        </w:rPr>
        <w:t>демократические</w:t>
      </w:r>
      <w:r>
        <w:rPr>
          <w:rFonts w:ascii="Times New Roman" w:hAnsi="Times New Roman" w:cs="Times New Roman"/>
          <w:sz w:val="24"/>
          <w:szCs w:val="24"/>
        </w:rPr>
        <w:t xml:space="preserve"> </w:t>
      </w:r>
      <w:r w:rsidRPr="00EE1DB2">
        <w:rPr>
          <w:rFonts w:ascii="Times New Roman" w:hAnsi="Times New Roman" w:cs="Times New Roman"/>
          <w:sz w:val="24"/>
          <w:szCs w:val="24"/>
        </w:rPr>
        <w:t>формы</w:t>
      </w:r>
      <w:r>
        <w:rPr>
          <w:rFonts w:ascii="Times New Roman" w:hAnsi="Times New Roman" w:cs="Times New Roman"/>
          <w:sz w:val="24"/>
          <w:szCs w:val="24"/>
        </w:rPr>
        <w:t xml:space="preserve"> </w:t>
      </w:r>
      <w:r w:rsidRPr="00EE1DB2">
        <w:rPr>
          <w:rFonts w:ascii="Times New Roman" w:hAnsi="Times New Roman" w:cs="Times New Roman"/>
          <w:sz w:val="24"/>
          <w:szCs w:val="24"/>
        </w:rPr>
        <w:t>социума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присущие</w:t>
      </w:r>
      <w:r>
        <w:rPr>
          <w:rFonts w:ascii="Times New Roman" w:hAnsi="Times New Roman" w:cs="Times New Roman"/>
          <w:sz w:val="24"/>
          <w:szCs w:val="24"/>
        </w:rPr>
        <w:t xml:space="preserve"> </w:t>
      </w:r>
      <w:r w:rsidRPr="00EE1DB2">
        <w:rPr>
          <w:rFonts w:ascii="Times New Roman" w:hAnsi="Times New Roman" w:cs="Times New Roman"/>
          <w:sz w:val="24"/>
          <w:szCs w:val="24"/>
        </w:rPr>
        <w:t>британцам</w:t>
      </w:r>
      <w:r>
        <w:rPr>
          <w:rFonts w:ascii="Times New Roman" w:hAnsi="Times New Roman" w:cs="Times New Roman"/>
          <w:sz w:val="24"/>
          <w:szCs w:val="24"/>
        </w:rPr>
        <w:t xml:space="preserve"> </w:t>
      </w:r>
      <w:r w:rsidRPr="00EE1DB2">
        <w:rPr>
          <w:rFonts w:ascii="Times New Roman" w:hAnsi="Times New Roman" w:cs="Times New Roman"/>
          <w:sz w:val="24"/>
          <w:szCs w:val="24"/>
        </w:rPr>
        <w:t>устои.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этот</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период</w:t>
      </w:r>
      <w:r>
        <w:rPr>
          <w:rFonts w:ascii="Times New Roman" w:hAnsi="Times New Roman" w:cs="Times New Roman"/>
          <w:sz w:val="24"/>
          <w:szCs w:val="24"/>
        </w:rPr>
        <w:t xml:space="preserve"> </w:t>
      </w:r>
      <w:r w:rsidRPr="00EE1DB2">
        <w:rPr>
          <w:rFonts w:ascii="Times New Roman" w:hAnsi="Times New Roman" w:cs="Times New Roman"/>
          <w:sz w:val="24"/>
          <w:szCs w:val="24"/>
        </w:rPr>
        <w:t>сходные</w:t>
      </w:r>
      <w:r>
        <w:rPr>
          <w:rFonts w:ascii="Times New Roman" w:hAnsi="Times New Roman" w:cs="Times New Roman"/>
          <w:sz w:val="24"/>
          <w:szCs w:val="24"/>
        </w:rPr>
        <w:t xml:space="preserve"> </w:t>
      </w:r>
      <w:r w:rsidRPr="00EE1DB2">
        <w:rPr>
          <w:rFonts w:ascii="Times New Roman" w:hAnsi="Times New Roman" w:cs="Times New Roman"/>
          <w:sz w:val="24"/>
          <w:szCs w:val="24"/>
        </w:rPr>
        <w:t>изменения</w:t>
      </w:r>
      <w:r>
        <w:rPr>
          <w:rFonts w:ascii="Times New Roman" w:hAnsi="Times New Roman" w:cs="Times New Roman"/>
          <w:sz w:val="24"/>
          <w:szCs w:val="24"/>
        </w:rPr>
        <w:t xml:space="preserve"> </w:t>
      </w:r>
      <w:r w:rsidRPr="00EE1DB2">
        <w:rPr>
          <w:rFonts w:ascii="Times New Roman" w:hAnsi="Times New Roman" w:cs="Times New Roman"/>
          <w:sz w:val="24"/>
          <w:szCs w:val="24"/>
        </w:rPr>
        <w:t>происходят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американской,</w:t>
      </w:r>
      <w:r>
        <w:rPr>
          <w:rFonts w:ascii="Times New Roman" w:hAnsi="Times New Roman" w:cs="Times New Roman"/>
          <w:sz w:val="24"/>
          <w:szCs w:val="24"/>
        </w:rPr>
        <w:t xml:space="preserve"> </w:t>
      </w:r>
      <w:r w:rsidRPr="00EE1DB2">
        <w:rPr>
          <w:rFonts w:ascii="Times New Roman" w:hAnsi="Times New Roman" w:cs="Times New Roman"/>
          <w:sz w:val="24"/>
          <w:szCs w:val="24"/>
        </w:rPr>
        <w:t>французской,</w:t>
      </w:r>
      <w:r>
        <w:rPr>
          <w:rFonts w:ascii="Times New Roman" w:hAnsi="Times New Roman" w:cs="Times New Roman"/>
          <w:sz w:val="24"/>
          <w:szCs w:val="24"/>
        </w:rPr>
        <w:t xml:space="preserve"> </w:t>
      </w:r>
      <w:r w:rsidRPr="00EE1DB2">
        <w:rPr>
          <w:rFonts w:ascii="Times New Roman" w:hAnsi="Times New Roman" w:cs="Times New Roman"/>
          <w:sz w:val="24"/>
          <w:szCs w:val="24"/>
        </w:rPr>
        <w:t>немецкой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литературах.</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метафизическое,</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искони</w:t>
      </w:r>
      <w:r>
        <w:rPr>
          <w:rFonts w:ascii="Times New Roman" w:hAnsi="Times New Roman" w:cs="Times New Roman"/>
          <w:sz w:val="24"/>
          <w:szCs w:val="24"/>
        </w:rPr>
        <w:t xml:space="preserve"> </w:t>
      </w:r>
      <w:r w:rsidRPr="00EE1DB2">
        <w:rPr>
          <w:rFonts w:ascii="Times New Roman" w:hAnsi="Times New Roman" w:cs="Times New Roman"/>
          <w:sz w:val="24"/>
          <w:szCs w:val="24"/>
        </w:rPr>
        <w:t>присущее</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натуре,</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национальное,</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формирующее</w:t>
      </w:r>
      <w:r>
        <w:rPr>
          <w:rFonts w:ascii="Times New Roman" w:hAnsi="Times New Roman" w:cs="Times New Roman"/>
          <w:sz w:val="24"/>
          <w:szCs w:val="24"/>
        </w:rPr>
        <w:t xml:space="preserve"> </w:t>
      </w:r>
      <w:r w:rsidRPr="00EE1DB2">
        <w:rPr>
          <w:rFonts w:ascii="Times New Roman" w:hAnsi="Times New Roman" w:cs="Times New Roman"/>
          <w:sz w:val="24"/>
          <w:szCs w:val="24"/>
        </w:rPr>
        <w:t>отличие</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других</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волнует</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писателей.</w:t>
      </w:r>
      <w:r>
        <w:rPr>
          <w:rFonts w:ascii="Times New Roman" w:hAnsi="Times New Roman" w:cs="Times New Roman"/>
          <w:sz w:val="24"/>
          <w:szCs w:val="24"/>
        </w:rPr>
        <w:t xml:space="preserve"> </w:t>
      </w:r>
      <w:r w:rsidRPr="00EE1DB2">
        <w:rPr>
          <w:rFonts w:ascii="Times New Roman" w:hAnsi="Times New Roman" w:cs="Times New Roman"/>
          <w:sz w:val="24"/>
          <w:szCs w:val="24"/>
        </w:rPr>
        <w:t>Вот</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двуединство</w:t>
      </w:r>
      <w:r>
        <w:rPr>
          <w:rFonts w:ascii="Times New Roman" w:hAnsi="Times New Roman" w:cs="Times New Roman"/>
          <w:sz w:val="24"/>
          <w:szCs w:val="24"/>
        </w:rPr>
        <w:t xml:space="preserve"> </w:t>
      </w:r>
      <w:r w:rsidRPr="00EE1DB2">
        <w:rPr>
          <w:rFonts w:ascii="Times New Roman" w:hAnsi="Times New Roman" w:cs="Times New Roman"/>
          <w:sz w:val="24"/>
          <w:szCs w:val="24"/>
        </w:rPr>
        <w:t>интереса</w:t>
      </w:r>
      <w:r>
        <w:rPr>
          <w:rFonts w:ascii="Times New Roman" w:hAnsi="Times New Roman" w:cs="Times New Roman"/>
          <w:sz w:val="24"/>
          <w:szCs w:val="24"/>
        </w:rPr>
        <w:t xml:space="preserve"> </w:t>
      </w:r>
      <w:r w:rsidRPr="00EE1DB2">
        <w:rPr>
          <w:rFonts w:ascii="Times New Roman" w:hAnsi="Times New Roman" w:cs="Times New Roman"/>
          <w:sz w:val="24"/>
          <w:szCs w:val="24"/>
        </w:rPr>
        <w:t>образует</w:t>
      </w:r>
      <w:r>
        <w:rPr>
          <w:rFonts w:ascii="Times New Roman" w:hAnsi="Times New Roman" w:cs="Times New Roman"/>
          <w:sz w:val="24"/>
          <w:szCs w:val="24"/>
        </w:rPr>
        <w:t xml:space="preserve"> </w:t>
      </w:r>
      <w:r w:rsidRPr="00EE1DB2">
        <w:rPr>
          <w:rFonts w:ascii="Times New Roman" w:hAnsi="Times New Roman" w:cs="Times New Roman"/>
          <w:sz w:val="24"/>
          <w:szCs w:val="24"/>
        </w:rPr>
        <w:t>единую</w:t>
      </w:r>
      <w:r>
        <w:rPr>
          <w:rFonts w:ascii="Times New Roman" w:hAnsi="Times New Roman" w:cs="Times New Roman"/>
          <w:sz w:val="24"/>
          <w:szCs w:val="24"/>
        </w:rPr>
        <w:t xml:space="preserve"> </w:t>
      </w:r>
      <w:r w:rsidRPr="00EE1DB2">
        <w:rPr>
          <w:rFonts w:ascii="Times New Roman" w:hAnsi="Times New Roman" w:cs="Times New Roman"/>
          <w:sz w:val="24"/>
          <w:szCs w:val="24"/>
        </w:rPr>
        <w:t>структуру,</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одной</w:t>
      </w:r>
      <w:r>
        <w:rPr>
          <w:rFonts w:ascii="Times New Roman" w:hAnsi="Times New Roman" w:cs="Times New Roman"/>
          <w:sz w:val="24"/>
          <w:szCs w:val="24"/>
        </w:rPr>
        <w:t xml:space="preserve"> </w:t>
      </w:r>
      <w:r w:rsidRPr="00EE1DB2">
        <w:rPr>
          <w:rFonts w:ascii="Times New Roman" w:hAnsi="Times New Roman" w:cs="Times New Roman"/>
          <w:sz w:val="24"/>
          <w:szCs w:val="24"/>
        </w:rPr>
        <w:t>стороны,</w:t>
      </w:r>
      <w:r>
        <w:rPr>
          <w:rFonts w:ascii="Times New Roman" w:hAnsi="Times New Roman" w:cs="Times New Roman"/>
          <w:sz w:val="24"/>
          <w:szCs w:val="24"/>
        </w:rPr>
        <w:t xml:space="preserve"> </w:t>
      </w:r>
      <w:r w:rsidRPr="00EE1DB2">
        <w:rPr>
          <w:rFonts w:ascii="Times New Roman" w:hAnsi="Times New Roman" w:cs="Times New Roman"/>
          <w:sz w:val="24"/>
          <w:szCs w:val="24"/>
        </w:rPr>
        <w:t>гибкую,</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другой</w:t>
      </w:r>
      <w:r>
        <w:rPr>
          <w:rFonts w:ascii="Times New Roman" w:hAnsi="Times New Roman" w:cs="Times New Roman"/>
          <w:sz w:val="24"/>
          <w:szCs w:val="24"/>
        </w:rPr>
        <w:t xml:space="preserve"> </w:t>
      </w:r>
      <w:r w:rsidRPr="00EE1DB2">
        <w:rPr>
          <w:rFonts w:ascii="Times New Roman" w:hAnsi="Times New Roman" w:cs="Times New Roman"/>
          <w:sz w:val="24"/>
          <w:szCs w:val="24"/>
        </w:rPr>
        <w:t>стороны,</w:t>
      </w:r>
      <w:r>
        <w:rPr>
          <w:rFonts w:ascii="Times New Roman" w:hAnsi="Times New Roman" w:cs="Times New Roman"/>
          <w:sz w:val="24"/>
          <w:szCs w:val="24"/>
        </w:rPr>
        <w:t xml:space="preserve"> </w:t>
      </w:r>
      <w:r w:rsidRPr="00EE1DB2">
        <w:rPr>
          <w:rFonts w:ascii="Times New Roman" w:hAnsi="Times New Roman" w:cs="Times New Roman"/>
          <w:sz w:val="24"/>
          <w:szCs w:val="24"/>
        </w:rPr>
        <w:t>стабильную.</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Традиции</w:t>
      </w:r>
      <w:r>
        <w:rPr>
          <w:rFonts w:ascii="Times New Roman" w:hAnsi="Times New Roman" w:cs="Times New Roman"/>
          <w:sz w:val="24"/>
          <w:szCs w:val="24"/>
        </w:rPr>
        <w:t xml:space="preserve"> </w:t>
      </w:r>
      <w:r w:rsidRPr="00EE1DB2">
        <w:rPr>
          <w:rFonts w:ascii="Times New Roman" w:hAnsi="Times New Roman" w:cs="Times New Roman"/>
          <w:sz w:val="24"/>
          <w:szCs w:val="24"/>
        </w:rPr>
        <w:t>семьи,</w:t>
      </w:r>
      <w:r>
        <w:rPr>
          <w:rFonts w:ascii="Times New Roman" w:hAnsi="Times New Roman" w:cs="Times New Roman"/>
          <w:sz w:val="24"/>
          <w:szCs w:val="24"/>
        </w:rPr>
        <w:t xml:space="preserve"> </w:t>
      </w:r>
      <w:r w:rsidRPr="00EE1DB2">
        <w:rPr>
          <w:rFonts w:ascii="Times New Roman" w:hAnsi="Times New Roman" w:cs="Times New Roman"/>
          <w:sz w:val="24"/>
          <w:szCs w:val="24"/>
        </w:rPr>
        <w:t>народа,</w:t>
      </w:r>
      <w:r>
        <w:rPr>
          <w:rFonts w:ascii="Times New Roman" w:hAnsi="Times New Roman" w:cs="Times New Roman"/>
          <w:sz w:val="24"/>
          <w:szCs w:val="24"/>
        </w:rPr>
        <w:t xml:space="preserve"> </w:t>
      </w:r>
      <w:r w:rsidRPr="00EE1DB2">
        <w:rPr>
          <w:rFonts w:ascii="Times New Roman" w:hAnsi="Times New Roman" w:cs="Times New Roman"/>
          <w:sz w:val="24"/>
          <w:szCs w:val="24"/>
        </w:rPr>
        <w:t>нации</w:t>
      </w:r>
      <w:r>
        <w:rPr>
          <w:rFonts w:ascii="Times New Roman" w:hAnsi="Times New Roman" w:cs="Times New Roman"/>
          <w:sz w:val="24"/>
          <w:szCs w:val="24"/>
        </w:rPr>
        <w:t xml:space="preserve"> </w:t>
      </w:r>
      <w:r w:rsidRPr="00EE1DB2">
        <w:rPr>
          <w:rFonts w:ascii="Times New Roman" w:hAnsi="Times New Roman" w:cs="Times New Roman"/>
          <w:sz w:val="24"/>
          <w:szCs w:val="24"/>
        </w:rPr>
        <w:t>создают</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человека</w:t>
      </w:r>
      <w:r>
        <w:rPr>
          <w:rFonts w:ascii="Times New Roman" w:hAnsi="Times New Roman" w:cs="Times New Roman"/>
          <w:sz w:val="24"/>
          <w:szCs w:val="24"/>
        </w:rPr>
        <w:t xml:space="preserve"> </w:t>
      </w:r>
      <w:r w:rsidRPr="00EE1DB2">
        <w:rPr>
          <w:rFonts w:ascii="Times New Roman" w:hAnsi="Times New Roman" w:cs="Times New Roman"/>
          <w:sz w:val="24"/>
          <w:szCs w:val="24"/>
        </w:rPr>
        <w:t>устойчивый</w:t>
      </w:r>
      <w:r>
        <w:rPr>
          <w:rFonts w:ascii="Times New Roman" w:hAnsi="Times New Roman" w:cs="Times New Roman"/>
          <w:sz w:val="24"/>
          <w:szCs w:val="24"/>
        </w:rPr>
        <w:t xml:space="preserve"> </w:t>
      </w:r>
      <w:r w:rsidRPr="00EE1DB2">
        <w:rPr>
          <w:rFonts w:ascii="Times New Roman" w:hAnsi="Times New Roman" w:cs="Times New Roman"/>
          <w:sz w:val="24"/>
          <w:szCs w:val="24"/>
        </w:rPr>
        <w:t>базис,</w:t>
      </w:r>
      <w:r>
        <w:rPr>
          <w:rFonts w:ascii="Times New Roman" w:hAnsi="Times New Roman" w:cs="Times New Roman"/>
          <w:sz w:val="24"/>
          <w:szCs w:val="24"/>
        </w:rPr>
        <w:t xml:space="preserve"> </w:t>
      </w:r>
      <w:r w:rsidRPr="00EE1DB2">
        <w:rPr>
          <w:rFonts w:ascii="Times New Roman" w:hAnsi="Times New Roman" w:cs="Times New Roman"/>
          <w:sz w:val="24"/>
          <w:szCs w:val="24"/>
        </w:rPr>
        <w:t>позволяющий</w:t>
      </w:r>
      <w:r>
        <w:rPr>
          <w:rFonts w:ascii="Times New Roman" w:hAnsi="Times New Roman" w:cs="Times New Roman"/>
          <w:sz w:val="24"/>
          <w:szCs w:val="24"/>
        </w:rPr>
        <w:t xml:space="preserve"> </w:t>
      </w:r>
      <w:r w:rsidRPr="00EE1DB2">
        <w:rPr>
          <w:rFonts w:ascii="Times New Roman" w:hAnsi="Times New Roman" w:cs="Times New Roman"/>
          <w:sz w:val="24"/>
          <w:szCs w:val="24"/>
        </w:rPr>
        <w:t>преодолевать</w:t>
      </w:r>
      <w:r>
        <w:rPr>
          <w:rFonts w:ascii="Times New Roman" w:hAnsi="Times New Roman" w:cs="Times New Roman"/>
          <w:sz w:val="24"/>
          <w:szCs w:val="24"/>
        </w:rPr>
        <w:t xml:space="preserve"> </w:t>
      </w:r>
      <w:r w:rsidRPr="00EE1DB2">
        <w:rPr>
          <w:rFonts w:ascii="Times New Roman" w:hAnsi="Times New Roman" w:cs="Times New Roman"/>
          <w:sz w:val="24"/>
          <w:szCs w:val="24"/>
        </w:rPr>
        <w:t>ощущение</w:t>
      </w:r>
      <w:r>
        <w:rPr>
          <w:rFonts w:ascii="Times New Roman" w:hAnsi="Times New Roman" w:cs="Times New Roman"/>
          <w:sz w:val="24"/>
          <w:szCs w:val="24"/>
        </w:rPr>
        <w:t xml:space="preserve"> «</w:t>
      </w:r>
      <w:r w:rsidRPr="00EE1DB2">
        <w:rPr>
          <w:rFonts w:ascii="Times New Roman" w:hAnsi="Times New Roman" w:cs="Times New Roman"/>
          <w:sz w:val="24"/>
          <w:szCs w:val="24"/>
        </w:rPr>
        <w:t>чуждости</w:t>
      </w:r>
      <w:r>
        <w:rPr>
          <w:rFonts w:ascii="Times New Roman" w:hAnsi="Times New Roman" w:cs="Times New Roman"/>
          <w:sz w:val="24"/>
          <w:szCs w:val="24"/>
        </w:rPr>
        <w:t xml:space="preserve">» </w:t>
      </w:r>
      <w:r w:rsidRPr="00EE1DB2">
        <w:rPr>
          <w:rFonts w:ascii="Times New Roman" w:hAnsi="Times New Roman" w:cs="Times New Roman"/>
          <w:sz w:val="24"/>
          <w:szCs w:val="24"/>
        </w:rPr>
        <w:t>мира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чуждости</w:t>
      </w:r>
      <w:r>
        <w:rPr>
          <w:rFonts w:ascii="Times New Roman" w:hAnsi="Times New Roman" w:cs="Times New Roman"/>
          <w:sz w:val="24"/>
          <w:szCs w:val="24"/>
        </w:rPr>
        <w:t xml:space="preserve">» </w:t>
      </w:r>
      <w:r w:rsidRPr="00EE1DB2">
        <w:rPr>
          <w:rFonts w:ascii="Times New Roman" w:hAnsi="Times New Roman" w:cs="Times New Roman"/>
          <w:sz w:val="24"/>
          <w:szCs w:val="24"/>
        </w:rPr>
        <w:t>самого</w:t>
      </w:r>
      <w:r>
        <w:rPr>
          <w:rFonts w:ascii="Times New Roman" w:hAnsi="Times New Roman" w:cs="Times New Roman"/>
          <w:sz w:val="24"/>
          <w:szCs w:val="24"/>
        </w:rPr>
        <w:t xml:space="preserve"> </w:t>
      </w:r>
      <w:r w:rsidRPr="00EE1DB2">
        <w:rPr>
          <w:rFonts w:ascii="Times New Roman" w:hAnsi="Times New Roman" w:cs="Times New Roman"/>
          <w:sz w:val="24"/>
          <w:szCs w:val="24"/>
        </w:rPr>
        <w:t>себя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нем,</w:t>
      </w:r>
      <w:r>
        <w:rPr>
          <w:rFonts w:ascii="Times New Roman" w:hAnsi="Times New Roman" w:cs="Times New Roman"/>
          <w:sz w:val="24"/>
          <w:szCs w:val="24"/>
        </w:rPr>
        <w:t xml:space="preserve"> </w:t>
      </w:r>
      <w:r w:rsidRPr="00EE1DB2">
        <w:rPr>
          <w:rFonts w:ascii="Times New Roman" w:hAnsi="Times New Roman" w:cs="Times New Roman"/>
          <w:sz w:val="24"/>
          <w:szCs w:val="24"/>
        </w:rPr>
        <w:t>акцентируя,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особую,</w:t>
      </w:r>
      <w:r>
        <w:rPr>
          <w:rFonts w:ascii="Times New Roman" w:hAnsi="Times New Roman" w:cs="Times New Roman"/>
          <w:sz w:val="24"/>
          <w:szCs w:val="24"/>
        </w:rPr>
        <w:t xml:space="preserve"> </w:t>
      </w:r>
      <w:r w:rsidRPr="00EE1DB2">
        <w:rPr>
          <w:rFonts w:ascii="Times New Roman" w:hAnsi="Times New Roman" w:cs="Times New Roman"/>
          <w:sz w:val="24"/>
          <w:szCs w:val="24"/>
        </w:rPr>
        <w:t>надвременную</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надидеологическую</w:t>
      </w:r>
      <w:r>
        <w:rPr>
          <w:rFonts w:ascii="Times New Roman" w:hAnsi="Times New Roman" w:cs="Times New Roman"/>
          <w:sz w:val="24"/>
          <w:szCs w:val="24"/>
        </w:rPr>
        <w:t xml:space="preserve"> </w:t>
      </w:r>
      <w:r w:rsidRPr="00EE1DB2">
        <w:rPr>
          <w:rFonts w:ascii="Times New Roman" w:hAnsi="Times New Roman" w:cs="Times New Roman"/>
          <w:sz w:val="24"/>
          <w:szCs w:val="24"/>
        </w:rPr>
        <w:t>ценность</w:t>
      </w:r>
      <w:r>
        <w:rPr>
          <w:rFonts w:ascii="Times New Roman" w:hAnsi="Times New Roman" w:cs="Times New Roman"/>
          <w:sz w:val="24"/>
          <w:szCs w:val="24"/>
        </w:rPr>
        <w:t xml:space="preserve"> </w:t>
      </w:r>
      <w:r w:rsidRPr="00EE1DB2">
        <w:rPr>
          <w:rFonts w:ascii="Times New Roman" w:hAnsi="Times New Roman" w:cs="Times New Roman"/>
          <w:sz w:val="24"/>
          <w:szCs w:val="24"/>
        </w:rPr>
        <w:t>личности.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Распад</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Британской</w:t>
      </w:r>
      <w:r>
        <w:rPr>
          <w:rFonts w:ascii="Times New Roman" w:hAnsi="Times New Roman" w:cs="Times New Roman"/>
          <w:sz w:val="24"/>
          <w:szCs w:val="24"/>
        </w:rPr>
        <w:t xml:space="preserve"> колониальной системы обусловил интерес к национальному </w:t>
      </w:r>
      <w:r w:rsidRPr="001A6E79">
        <w:rPr>
          <w:rFonts w:ascii="Times New Roman" w:hAnsi="Times New Roman" w:cs="Times New Roman"/>
          <w:sz w:val="24"/>
          <w:szCs w:val="24"/>
        </w:rPr>
        <w:t>самосознани</w:t>
      </w:r>
      <w:r>
        <w:rPr>
          <w:rFonts w:ascii="Times New Roman" w:hAnsi="Times New Roman" w:cs="Times New Roman"/>
          <w:sz w:val="24"/>
          <w:szCs w:val="24"/>
        </w:rPr>
        <w:t xml:space="preserve">ю, восстановлению национальной идентичности, смене вектора с «британскости» на «английскость». Отсюда повышенный интерес к викторианской эпохе, ее ценностям, поведенческим нормам, литературе. Кроме того, читательская аудитория демонстрирует интерес к произведениям, основанным или таки или иначе связанным с фольклорными традициями, мифологией. В этой связи заслуживает внимание творчество </w:t>
      </w:r>
      <w:r w:rsidRPr="001A6E79">
        <w:rPr>
          <w:rFonts w:ascii="Times New Roman" w:hAnsi="Times New Roman" w:cs="Times New Roman"/>
          <w:sz w:val="24"/>
          <w:szCs w:val="24"/>
        </w:rPr>
        <w:t>Джон</w:t>
      </w:r>
      <w:r>
        <w:rPr>
          <w:rFonts w:ascii="Times New Roman" w:hAnsi="Times New Roman" w:cs="Times New Roman"/>
          <w:sz w:val="24"/>
          <w:szCs w:val="24"/>
        </w:rPr>
        <w:t xml:space="preserve">а </w:t>
      </w:r>
      <w:r w:rsidRPr="001A6E79">
        <w:rPr>
          <w:rFonts w:ascii="Times New Roman" w:hAnsi="Times New Roman" w:cs="Times New Roman"/>
          <w:sz w:val="24"/>
          <w:szCs w:val="24"/>
        </w:rPr>
        <w:t>Рональд</w:t>
      </w:r>
      <w:r>
        <w:rPr>
          <w:rFonts w:ascii="Times New Roman" w:hAnsi="Times New Roman" w:cs="Times New Roman"/>
          <w:sz w:val="24"/>
          <w:szCs w:val="24"/>
        </w:rPr>
        <w:t xml:space="preserve">а </w:t>
      </w:r>
      <w:r w:rsidRPr="001A6E79">
        <w:rPr>
          <w:rFonts w:ascii="Times New Roman" w:hAnsi="Times New Roman" w:cs="Times New Roman"/>
          <w:sz w:val="24"/>
          <w:szCs w:val="24"/>
        </w:rPr>
        <w:t>Руэл</w:t>
      </w:r>
      <w:r>
        <w:rPr>
          <w:rFonts w:ascii="Times New Roman" w:hAnsi="Times New Roman" w:cs="Times New Roman"/>
          <w:sz w:val="24"/>
          <w:szCs w:val="24"/>
        </w:rPr>
        <w:t xml:space="preserve">а </w:t>
      </w:r>
      <w:r w:rsidRPr="001A6E79">
        <w:rPr>
          <w:rFonts w:ascii="Times New Roman" w:hAnsi="Times New Roman" w:cs="Times New Roman"/>
          <w:sz w:val="24"/>
          <w:szCs w:val="24"/>
        </w:rPr>
        <w:t>Толкиена</w:t>
      </w:r>
      <w:r>
        <w:rPr>
          <w:rFonts w:ascii="Times New Roman" w:hAnsi="Times New Roman" w:cs="Times New Roman"/>
          <w:sz w:val="24"/>
          <w:szCs w:val="24"/>
        </w:rPr>
        <w:t xml:space="preserve"> </w:t>
      </w:r>
      <w:r w:rsidRPr="001A6E79">
        <w:rPr>
          <w:rFonts w:ascii="Times New Roman" w:hAnsi="Times New Roman" w:cs="Times New Roman"/>
          <w:sz w:val="24"/>
          <w:szCs w:val="24"/>
        </w:rPr>
        <w:t>(1892-1973)</w:t>
      </w:r>
      <w:r>
        <w:rPr>
          <w:rFonts w:ascii="Times New Roman" w:hAnsi="Times New Roman" w:cs="Times New Roman"/>
          <w:sz w:val="24"/>
          <w:szCs w:val="24"/>
        </w:rPr>
        <w:t xml:space="preserve">, автора  </w:t>
      </w:r>
      <w:r w:rsidRPr="001A6E79">
        <w:rPr>
          <w:rFonts w:ascii="Times New Roman" w:hAnsi="Times New Roman" w:cs="Times New Roman"/>
          <w:sz w:val="24"/>
          <w:szCs w:val="24"/>
        </w:rPr>
        <w:t>«Повелител</w:t>
      </w:r>
      <w:r>
        <w:rPr>
          <w:rFonts w:ascii="Times New Roman" w:hAnsi="Times New Roman" w:cs="Times New Roman"/>
          <w:sz w:val="24"/>
          <w:szCs w:val="24"/>
        </w:rPr>
        <w:t xml:space="preserve">я </w:t>
      </w:r>
      <w:r w:rsidRPr="001A6E79">
        <w:rPr>
          <w:rFonts w:ascii="Times New Roman" w:hAnsi="Times New Roman" w:cs="Times New Roman"/>
          <w:sz w:val="24"/>
          <w:szCs w:val="24"/>
        </w:rPr>
        <w:t>колец»</w:t>
      </w:r>
      <w:r>
        <w:rPr>
          <w:rFonts w:ascii="Times New Roman" w:hAnsi="Times New Roman" w:cs="Times New Roman"/>
          <w:sz w:val="24"/>
          <w:szCs w:val="24"/>
        </w:rPr>
        <w:t>.</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Джон</w:t>
      </w:r>
      <w:r>
        <w:rPr>
          <w:rFonts w:ascii="Times New Roman" w:hAnsi="Times New Roman" w:cs="Times New Roman"/>
          <w:sz w:val="24"/>
          <w:szCs w:val="24"/>
        </w:rPr>
        <w:t xml:space="preserve"> Толкиен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окончания</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университета</w:t>
      </w:r>
      <w:r>
        <w:rPr>
          <w:rFonts w:ascii="Times New Roman" w:hAnsi="Times New Roman" w:cs="Times New Roman"/>
          <w:sz w:val="24"/>
          <w:szCs w:val="24"/>
        </w:rPr>
        <w:t xml:space="preserve"> поступил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службу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армию</w:t>
      </w:r>
      <w:r>
        <w:rPr>
          <w:rFonts w:ascii="Times New Roman" w:hAnsi="Times New Roman" w:cs="Times New Roman"/>
          <w:sz w:val="24"/>
          <w:szCs w:val="24"/>
        </w:rPr>
        <w:t xml:space="preserve"> в период </w:t>
      </w:r>
      <w:r w:rsidRPr="001A6E79">
        <w:rPr>
          <w:rFonts w:ascii="Times New Roman" w:hAnsi="Times New Roman" w:cs="Times New Roman"/>
          <w:sz w:val="24"/>
          <w:szCs w:val="24"/>
        </w:rPr>
        <w:t>Первой</w:t>
      </w:r>
      <w:r>
        <w:rPr>
          <w:rFonts w:ascii="Times New Roman" w:hAnsi="Times New Roman" w:cs="Times New Roman"/>
          <w:sz w:val="24"/>
          <w:szCs w:val="24"/>
        </w:rPr>
        <w:t xml:space="preserve"> </w:t>
      </w:r>
      <w:r w:rsidRPr="001A6E79">
        <w:rPr>
          <w:rFonts w:ascii="Times New Roman" w:hAnsi="Times New Roman" w:cs="Times New Roman"/>
          <w:sz w:val="24"/>
          <w:szCs w:val="24"/>
        </w:rPr>
        <w:t>мировой</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Он </w:t>
      </w:r>
      <w:r w:rsidRPr="001A6E79">
        <w:rPr>
          <w:rFonts w:ascii="Times New Roman" w:hAnsi="Times New Roman" w:cs="Times New Roman"/>
          <w:sz w:val="24"/>
          <w:szCs w:val="24"/>
        </w:rPr>
        <w:t>участвовал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сражениях</w:t>
      </w:r>
      <w:r>
        <w:rPr>
          <w:rFonts w:ascii="Times New Roman" w:hAnsi="Times New Roman" w:cs="Times New Roman"/>
          <w:sz w:val="24"/>
          <w:szCs w:val="24"/>
        </w:rPr>
        <w:t xml:space="preserve"> (например, </w:t>
      </w:r>
      <w:r w:rsidRPr="001A6E79">
        <w:rPr>
          <w:rFonts w:ascii="Times New Roman" w:hAnsi="Times New Roman" w:cs="Times New Roman"/>
          <w:sz w:val="24"/>
          <w:szCs w:val="24"/>
        </w:rPr>
        <w:t>битв</w:t>
      </w:r>
      <w:r>
        <w:rPr>
          <w:rFonts w:ascii="Times New Roman" w:hAnsi="Times New Roman" w:cs="Times New Roman"/>
          <w:sz w:val="24"/>
          <w:szCs w:val="24"/>
        </w:rPr>
        <w:t xml:space="preserve">а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Сомме</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и этот тяжелый жизненный опыт обусловил ненависть </w:t>
      </w:r>
      <w:r w:rsidRPr="001A6E79">
        <w:rPr>
          <w:rFonts w:ascii="Times New Roman" w:hAnsi="Times New Roman" w:cs="Times New Roman"/>
          <w:sz w:val="24"/>
          <w:szCs w:val="24"/>
        </w:rPr>
        <w:t>Толкина</w:t>
      </w:r>
      <w:r>
        <w:rPr>
          <w:rFonts w:ascii="Times New Roman" w:hAnsi="Times New Roman" w:cs="Times New Roman"/>
          <w:sz w:val="24"/>
          <w:szCs w:val="24"/>
        </w:rPr>
        <w:t xml:space="preserve"> к войне</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фронта</w:t>
      </w:r>
      <w:r>
        <w:rPr>
          <w:rFonts w:ascii="Times New Roman" w:hAnsi="Times New Roman" w:cs="Times New Roman"/>
          <w:sz w:val="24"/>
          <w:szCs w:val="24"/>
        </w:rPr>
        <w:t xml:space="preserve"> Д. Толкиен </w:t>
      </w:r>
      <w:r w:rsidRPr="001A6E79">
        <w:rPr>
          <w:rFonts w:ascii="Times New Roman" w:hAnsi="Times New Roman" w:cs="Times New Roman"/>
          <w:sz w:val="24"/>
          <w:szCs w:val="24"/>
        </w:rPr>
        <w:t>вернулся</w:t>
      </w:r>
      <w:r>
        <w:rPr>
          <w:rFonts w:ascii="Times New Roman" w:hAnsi="Times New Roman" w:cs="Times New Roman"/>
          <w:sz w:val="24"/>
          <w:szCs w:val="24"/>
        </w:rPr>
        <w:t xml:space="preserve"> </w:t>
      </w:r>
      <w:r w:rsidRPr="001A6E79">
        <w:rPr>
          <w:rFonts w:ascii="Times New Roman" w:hAnsi="Times New Roman" w:cs="Times New Roman"/>
          <w:sz w:val="24"/>
          <w:szCs w:val="24"/>
        </w:rPr>
        <w:t>инвалидом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стал</w:t>
      </w:r>
      <w:r>
        <w:rPr>
          <w:rFonts w:ascii="Times New Roman" w:hAnsi="Times New Roman" w:cs="Times New Roman"/>
          <w:sz w:val="24"/>
          <w:szCs w:val="24"/>
        </w:rPr>
        <w:t xml:space="preserve"> </w:t>
      </w:r>
      <w:r w:rsidRPr="001A6E79">
        <w:rPr>
          <w:rFonts w:ascii="Times New Roman" w:hAnsi="Times New Roman" w:cs="Times New Roman"/>
          <w:sz w:val="24"/>
          <w:szCs w:val="24"/>
        </w:rPr>
        <w:t>зарабатывать</w:t>
      </w:r>
      <w:r>
        <w:rPr>
          <w:rFonts w:ascii="Times New Roman" w:hAnsi="Times New Roman" w:cs="Times New Roman"/>
          <w:sz w:val="24"/>
          <w:szCs w:val="24"/>
        </w:rPr>
        <w:t xml:space="preserve"> </w:t>
      </w:r>
      <w:r w:rsidRPr="001A6E79">
        <w:rPr>
          <w:rFonts w:ascii="Times New Roman" w:hAnsi="Times New Roman" w:cs="Times New Roman"/>
          <w:sz w:val="24"/>
          <w:szCs w:val="24"/>
        </w:rPr>
        <w:t>преподавательской</w:t>
      </w:r>
      <w:r>
        <w:rPr>
          <w:rFonts w:ascii="Times New Roman" w:hAnsi="Times New Roman" w:cs="Times New Roman"/>
          <w:sz w:val="24"/>
          <w:szCs w:val="24"/>
        </w:rPr>
        <w:t xml:space="preserve"> </w:t>
      </w:r>
      <w:r w:rsidRPr="001A6E79">
        <w:rPr>
          <w:rFonts w:ascii="Times New Roman" w:hAnsi="Times New Roman" w:cs="Times New Roman"/>
          <w:sz w:val="24"/>
          <w:szCs w:val="24"/>
        </w:rPr>
        <w:t>деятельностью,</w:t>
      </w:r>
      <w:r>
        <w:rPr>
          <w:rFonts w:ascii="Times New Roman" w:hAnsi="Times New Roman" w:cs="Times New Roman"/>
          <w:sz w:val="24"/>
          <w:szCs w:val="24"/>
        </w:rPr>
        <w:t xml:space="preserve"> </w:t>
      </w:r>
      <w:r w:rsidRPr="001A6E79">
        <w:rPr>
          <w:rFonts w:ascii="Times New Roman" w:hAnsi="Times New Roman" w:cs="Times New Roman"/>
          <w:sz w:val="24"/>
          <w:szCs w:val="24"/>
        </w:rPr>
        <w:t>далее</w:t>
      </w:r>
      <w:r>
        <w:rPr>
          <w:rFonts w:ascii="Times New Roman" w:hAnsi="Times New Roman" w:cs="Times New Roman"/>
          <w:sz w:val="24"/>
          <w:szCs w:val="24"/>
        </w:rPr>
        <w:t xml:space="preserve"> </w:t>
      </w:r>
      <w:r w:rsidRPr="001A6E79">
        <w:rPr>
          <w:rFonts w:ascii="Times New Roman" w:hAnsi="Times New Roman" w:cs="Times New Roman"/>
          <w:sz w:val="24"/>
          <w:szCs w:val="24"/>
        </w:rPr>
        <w:t>взобрался</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карьерной</w:t>
      </w:r>
      <w:r>
        <w:rPr>
          <w:rFonts w:ascii="Times New Roman" w:hAnsi="Times New Roman" w:cs="Times New Roman"/>
          <w:sz w:val="24"/>
          <w:szCs w:val="24"/>
        </w:rPr>
        <w:t xml:space="preserve"> </w:t>
      </w:r>
      <w:r w:rsidRPr="001A6E79">
        <w:rPr>
          <w:rFonts w:ascii="Times New Roman" w:hAnsi="Times New Roman" w:cs="Times New Roman"/>
          <w:sz w:val="24"/>
          <w:szCs w:val="24"/>
        </w:rPr>
        <w:t>лестнице,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30-летнем</w:t>
      </w:r>
      <w:r>
        <w:rPr>
          <w:rFonts w:ascii="Times New Roman" w:hAnsi="Times New Roman" w:cs="Times New Roman"/>
          <w:sz w:val="24"/>
          <w:szCs w:val="24"/>
        </w:rPr>
        <w:t xml:space="preserve"> </w:t>
      </w:r>
      <w:r w:rsidRPr="001A6E79">
        <w:rPr>
          <w:rFonts w:ascii="Times New Roman" w:hAnsi="Times New Roman" w:cs="Times New Roman"/>
          <w:sz w:val="24"/>
          <w:szCs w:val="24"/>
        </w:rPr>
        <w:t>возрасте</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w:t>
      </w:r>
      <w:r>
        <w:rPr>
          <w:rFonts w:ascii="Times New Roman" w:hAnsi="Times New Roman" w:cs="Times New Roman"/>
          <w:sz w:val="24"/>
          <w:szCs w:val="24"/>
        </w:rPr>
        <w:t xml:space="preserve"> </w:t>
      </w:r>
      <w:r w:rsidRPr="001A6E7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1A6E79">
        <w:rPr>
          <w:rFonts w:ascii="Times New Roman" w:hAnsi="Times New Roman" w:cs="Times New Roman"/>
          <w:sz w:val="24"/>
          <w:szCs w:val="24"/>
        </w:rPr>
        <w:t>профессора</w:t>
      </w:r>
      <w:r>
        <w:rPr>
          <w:rFonts w:ascii="Times New Roman" w:hAnsi="Times New Roman" w:cs="Times New Roman"/>
          <w:sz w:val="24"/>
          <w:szCs w:val="24"/>
        </w:rPr>
        <w:t xml:space="preserve"> </w:t>
      </w:r>
      <w:r w:rsidRPr="001A6E79">
        <w:rPr>
          <w:rFonts w:ascii="Times New Roman" w:hAnsi="Times New Roman" w:cs="Times New Roman"/>
          <w:sz w:val="24"/>
          <w:szCs w:val="24"/>
        </w:rPr>
        <w:t>англо-саксонского</w:t>
      </w:r>
      <w:r>
        <w:rPr>
          <w:rFonts w:ascii="Times New Roman" w:hAnsi="Times New Roman" w:cs="Times New Roman"/>
          <w:sz w:val="24"/>
          <w:szCs w:val="24"/>
        </w:rPr>
        <w:t xml:space="preserve"> </w:t>
      </w:r>
      <w:r w:rsidRPr="001A6E79">
        <w:rPr>
          <w:rFonts w:ascii="Times New Roman" w:hAnsi="Times New Roman" w:cs="Times New Roman"/>
          <w:sz w:val="24"/>
          <w:szCs w:val="24"/>
        </w:rPr>
        <w:t>языка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 Толкиен </w:t>
      </w:r>
      <w:r w:rsidRPr="001A6E79">
        <w:rPr>
          <w:rFonts w:ascii="Times New Roman" w:hAnsi="Times New Roman" w:cs="Times New Roman"/>
          <w:sz w:val="24"/>
          <w:szCs w:val="24"/>
        </w:rPr>
        <w:t>взялся</w:t>
      </w:r>
      <w:r>
        <w:rPr>
          <w:rFonts w:ascii="Times New Roman" w:hAnsi="Times New Roman" w:cs="Times New Roman"/>
          <w:sz w:val="24"/>
          <w:szCs w:val="24"/>
        </w:rPr>
        <w:t xml:space="preserve"> за создание </w:t>
      </w:r>
      <w:r w:rsidRPr="001A6E79">
        <w:rPr>
          <w:rFonts w:ascii="Times New Roman" w:hAnsi="Times New Roman" w:cs="Times New Roman"/>
          <w:sz w:val="24"/>
          <w:szCs w:val="24"/>
        </w:rPr>
        <w:t>собственн</w:t>
      </w:r>
      <w:r>
        <w:rPr>
          <w:rFonts w:ascii="Times New Roman" w:hAnsi="Times New Roman" w:cs="Times New Roman"/>
          <w:sz w:val="24"/>
          <w:szCs w:val="24"/>
        </w:rPr>
        <w:t xml:space="preserve">ого мифологического </w:t>
      </w:r>
      <w:r w:rsidRPr="001A6E79">
        <w:rPr>
          <w:rFonts w:ascii="Times New Roman" w:hAnsi="Times New Roman" w:cs="Times New Roman"/>
          <w:sz w:val="24"/>
          <w:szCs w:val="24"/>
        </w:rPr>
        <w:t>мир</w:t>
      </w:r>
      <w:r>
        <w:rPr>
          <w:rFonts w:ascii="Times New Roman" w:hAnsi="Times New Roman" w:cs="Times New Roman"/>
          <w:sz w:val="24"/>
          <w:szCs w:val="24"/>
        </w:rPr>
        <w:t>а</w:t>
      </w:r>
      <w:r w:rsidRPr="001A6E79">
        <w:rPr>
          <w:rFonts w:ascii="Times New Roman" w:hAnsi="Times New Roman" w:cs="Times New Roman"/>
          <w:sz w:val="24"/>
          <w:szCs w:val="24"/>
        </w:rPr>
        <w:t>,</w:t>
      </w:r>
      <w:r>
        <w:rPr>
          <w:rFonts w:ascii="Times New Roman" w:hAnsi="Times New Roman" w:cs="Times New Roman"/>
          <w:sz w:val="24"/>
          <w:szCs w:val="24"/>
        </w:rPr>
        <w:t xml:space="preserve"> продолжив увлечение своего детства</w:t>
      </w:r>
      <w:r w:rsidRPr="001A6E79">
        <w:rPr>
          <w:rFonts w:ascii="Times New Roman" w:hAnsi="Times New Roman" w:cs="Times New Roman"/>
          <w:sz w:val="24"/>
          <w:szCs w:val="24"/>
        </w:rPr>
        <w:t>.</w:t>
      </w:r>
      <w:r>
        <w:rPr>
          <w:rFonts w:ascii="Times New Roman" w:hAnsi="Times New Roman" w:cs="Times New Roman"/>
          <w:sz w:val="24"/>
          <w:szCs w:val="24"/>
        </w:rPr>
        <w:t xml:space="preserve"> Он </w:t>
      </w:r>
      <w:r w:rsidRPr="001A6E79">
        <w:rPr>
          <w:rFonts w:ascii="Times New Roman" w:hAnsi="Times New Roman" w:cs="Times New Roman"/>
          <w:sz w:val="24"/>
          <w:szCs w:val="24"/>
        </w:rPr>
        <w:t>создал</w:t>
      </w:r>
      <w:r>
        <w:rPr>
          <w:rFonts w:ascii="Times New Roman" w:hAnsi="Times New Roman" w:cs="Times New Roman"/>
          <w:sz w:val="24"/>
          <w:szCs w:val="24"/>
        </w:rPr>
        <w:t xml:space="preserve"> </w:t>
      </w:r>
      <w:r w:rsidRPr="001A6E79">
        <w:rPr>
          <w:rFonts w:ascii="Times New Roman" w:hAnsi="Times New Roman" w:cs="Times New Roman"/>
          <w:sz w:val="24"/>
          <w:szCs w:val="24"/>
        </w:rPr>
        <w:t>сборник</w:t>
      </w:r>
      <w:r>
        <w:rPr>
          <w:rFonts w:ascii="Times New Roman" w:hAnsi="Times New Roman" w:cs="Times New Roman"/>
          <w:sz w:val="24"/>
          <w:szCs w:val="24"/>
        </w:rPr>
        <w:t xml:space="preserve"> </w:t>
      </w:r>
      <w:r w:rsidRPr="001A6E79">
        <w:rPr>
          <w:rFonts w:ascii="Times New Roman" w:hAnsi="Times New Roman" w:cs="Times New Roman"/>
          <w:sz w:val="24"/>
          <w:szCs w:val="24"/>
        </w:rPr>
        <w:t>мифов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легенд,</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названный</w:t>
      </w:r>
      <w:r>
        <w:rPr>
          <w:rFonts w:ascii="Times New Roman" w:hAnsi="Times New Roman" w:cs="Times New Roman"/>
          <w:sz w:val="24"/>
          <w:szCs w:val="24"/>
        </w:rPr>
        <w:t xml:space="preserve"> </w:t>
      </w:r>
      <w:r w:rsidRPr="001A6E79">
        <w:rPr>
          <w:rFonts w:ascii="Times New Roman" w:hAnsi="Times New Roman" w:cs="Times New Roman"/>
          <w:sz w:val="24"/>
          <w:szCs w:val="24"/>
        </w:rPr>
        <w:t>«Средиземьем»,</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позже</w:t>
      </w:r>
      <w:r>
        <w:rPr>
          <w:rFonts w:ascii="Times New Roman" w:hAnsi="Times New Roman" w:cs="Times New Roman"/>
          <w:sz w:val="24"/>
          <w:szCs w:val="24"/>
        </w:rPr>
        <w:t xml:space="preserve"> </w:t>
      </w:r>
      <w:r w:rsidRPr="001A6E79">
        <w:rPr>
          <w:rFonts w:ascii="Times New Roman" w:hAnsi="Times New Roman" w:cs="Times New Roman"/>
          <w:sz w:val="24"/>
          <w:szCs w:val="24"/>
        </w:rPr>
        <w:t>ставший</w:t>
      </w:r>
      <w:r>
        <w:rPr>
          <w:rFonts w:ascii="Times New Roman" w:hAnsi="Times New Roman" w:cs="Times New Roman"/>
          <w:sz w:val="24"/>
          <w:szCs w:val="24"/>
        </w:rPr>
        <w:t xml:space="preserve"> </w:t>
      </w:r>
      <w:r w:rsidRPr="001A6E79">
        <w:rPr>
          <w:rFonts w:ascii="Times New Roman" w:hAnsi="Times New Roman" w:cs="Times New Roman"/>
          <w:sz w:val="24"/>
          <w:szCs w:val="24"/>
        </w:rPr>
        <w:t>«Сильмариллионом»</w:t>
      </w:r>
      <w:r>
        <w:rPr>
          <w:rFonts w:ascii="Times New Roman" w:hAnsi="Times New Roman" w:cs="Times New Roman"/>
          <w:sz w:val="24"/>
          <w:szCs w:val="24"/>
        </w:rPr>
        <w:t xml:space="preserve"> </w:t>
      </w:r>
      <w:r w:rsidRPr="001A6E79">
        <w:rPr>
          <w:rFonts w:ascii="Times New Roman" w:hAnsi="Times New Roman" w:cs="Times New Roman"/>
          <w:sz w:val="24"/>
          <w:szCs w:val="24"/>
        </w:rPr>
        <w:t>(цикл</w:t>
      </w:r>
      <w:r>
        <w:rPr>
          <w:rFonts w:ascii="Times New Roman" w:hAnsi="Times New Roman" w:cs="Times New Roman"/>
          <w:sz w:val="24"/>
          <w:szCs w:val="24"/>
        </w:rPr>
        <w:t xml:space="preserve"> </w:t>
      </w:r>
      <w:r w:rsidRPr="001A6E79">
        <w:rPr>
          <w:rFonts w:ascii="Times New Roman" w:hAnsi="Times New Roman" w:cs="Times New Roman"/>
          <w:sz w:val="24"/>
          <w:szCs w:val="24"/>
        </w:rPr>
        <w:t>выпущен</w:t>
      </w:r>
      <w:r>
        <w:rPr>
          <w:rFonts w:ascii="Times New Roman" w:hAnsi="Times New Roman" w:cs="Times New Roman"/>
          <w:sz w:val="24"/>
          <w:szCs w:val="24"/>
        </w:rPr>
        <w:t xml:space="preserve"> </w:t>
      </w:r>
      <w:r w:rsidRPr="001A6E79">
        <w:rPr>
          <w:rFonts w:ascii="Times New Roman" w:hAnsi="Times New Roman" w:cs="Times New Roman"/>
          <w:sz w:val="24"/>
          <w:szCs w:val="24"/>
        </w:rPr>
        <w:t>сыном</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1977</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w:t>
      </w:r>
      <w:r w:rsidRPr="001A6E79">
        <w:rPr>
          <w:rFonts w:ascii="Times New Roman" w:hAnsi="Times New Roman" w:cs="Times New Roman"/>
          <w:sz w:val="24"/>
          <w:szCs w:val="24"/>
        </w:rPr>
        <w:t>).</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1A6E79">
        <w:rPr>
          <w:rFonts w:ascii="Times New Roman" w:hAnsi="Times New Roman" w:cs="Times New Roman"/>
          <w:sz w:val="24"/>
          <w:szCs w:val="24"/>
        </w:rPr>
        <w:t>1937</w:t>
      </w:r>
      <w:r>
        <w:rPr>
          <w:rFonts w:ascii="Times New Roman" w:hAnsi="Times New Roman" w:cs="Times New Roman"/>
          <w:sz w:val="24"/>
          <w:szCs w:val="24"/>
        </w:rPr>
        <w:t xml:space="preserve"> г. Д. Толкиен издает </w:t>
      </w:r>
      <w:r w:rsidRPr="001A6E79">
        <w:rPr>
          <w:rFonts w:ascii="Times New Roman" w:hAnsi="Times New Roman" w:cs="Times New Roman"/>
          <w:sz w:val="24"/>
          <w:szCs w:val="24"/>
        </w:rPr>
        <w:t>книг</w:t>
      </w:r>
      <w:r>
        <w:rPr>
          <w:rFonts w:ascii="Times New Roman" w:hAnsi="Times New Roman" w:cs="Times New Roman"/>
          <w:sz w:val="24"/>
          <w:szCs w:val="24"/>
        </w:rPr>
        <w:t xml:space="preserve">у </w:t>
      </w:r>
      <w:r w:rsidRPr="001A6E79">
        <w:rPr>
          <w:rFonts w:ascii="Times New Roman" w:hAnsi="Times New Roman" w:cs="Times New Roman"/>
          <w:sz w:val="24"/>
          <w:szCs w:val="24"/>
        </w:rPr>
        <w:t>«Хоббит,</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Туда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обратно».</w:t>
      </w:r>
      <w:r>
        <w:rPr>
          <w:rFonts w:ascii="Times New Roman" w:hAnsi="Times New Roman" w:cs="Times New Roman"/>
          <w:sz w:val="24"/>
          <w:szCs w:val="24"/>
        </w:rPr>
        <w:t xml:space="preserve"> </w:t>
      </w:r>
      <w:r w:rsidRPr="001A6E79">
        <w:rPr>
          <w:rFonts w:ascii="Times New Roman" w:hAnsi="Times New Roman" w:cs="Times New Roman"/>
          <w:sz w:val="24"/>
          <w:szCs w:val="24"/>
        </w:rPr>
        <w:t>Примечательно,</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писатель </w:t>
      </w:r>
      <w:r w:rsidRPr="001A6E79">
        <w:rPr>
          <w:rFonts w:ascii="Times New Roman" w:hAnsi="Times New Roman" w:cs="Times New Roman"/>
          <w:sz w:val="24"/>
          <w:szCs w:val="24"/>
        </w:rPr>
        <w:t>придумал</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маленьких</w:t>
      </w:r>
      <w:r>
        <w:rPr>
          <w:rFonts w:ascii="Times New Roman" w:hAnsi="Times New Roman" w:cs="Times New Roman"/>
          <w:sz w:val="24"/>
          <w:szCs w:val="24"/>
        </w:rPr>
        <w:t xml:space="preserve"> </w:t>
      </w:r>
      <w:r w:rsidRPr="001A6E79">
        <w:rPr>
          <w:rFonts w:ascii="Times New Roman" w:hAnsi="Times New Roman" w:cs="Times New Roman"/>
          <w:sz w:val="24"/>
          <w:szCs w:val="24"/>
        </w:rPr>
        <w:t>детей,</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семейном</w:t>
      </w:r>
      <w:r>
        <w:rPr>
          <w:rFonts w:ascii="Times New Roman" w:hAnsi="Times New Roman" w:cs="Times New Roman"/>
          <w:sz w:val="24"/>
          <w:szCs w:val="24"/>
        </w:rPr>
        <w:t xml:space="preserve"> </w:t>
      </w:r>
      <w:r w:rsidRPr="001A6E79">
        <w:rPr>
          <w:rFonts w:ascii="Times New Roman" w:hAnsi="Times New Roman" w:cs="Times New Roman"/>
          <w:sz w:val="24"/>
          <w:szCs w:val="24"/>
        </w:rPr>
        <w:t>кругу</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рассказывать</w:t>
      </w:r>
      <w:r>
        <w:rPr>
          <w:rFonts w:ascii="Times New Roman" w:hAnsi="Times New Roman" w:cs="Times New Roman"/>
          <w:sz w:val="24"/>
          <w:szCs w:val="24"/>
        </w:rPr>
        <w:t xml:space="preserve"> им </w:t>
      </w:r>
      <w:r w:rsidRPr="001A6E79">
        <w:rPr>
          <w:rFonts w:ascii="Times New Roman" w:hAnsi="Times New Roman" w:cs="Times New Roman"/>
          <w:sz w:val="24"/>
          <w:szCs w:val="24"/>
        </w:rPr>
        <w:t>об</w:t>
      </w:r>
      <w:r>
        <w:rPr>
          <w:rFonts w:ascii="Times New Roman" w:hAnsi="Times New Roman" w:cs="Times New Roman"/>
          <w:sz w:val="24"/>
          <w:szCs w:val="24"/>
        </w:rPr>
        <w:t xml:space="preserve"> </w:t>
      </w:r>
      <w:r w:rsidRPr="001A6E79">
        <w:rPr>
          <w:rFonts w:ascii="Times New Roman" w:hAnsi="Times New Roman" w:cs="Times New Roman"/>
          <w:sz w:val="24"/>
          <w:szCs w:val="24"/>
        </w:rPr>
        <w:t>отважных</w:t>
      </w:r>
      <w:r>
        <w:rPr>
          <w:rFonts w:ascii="Times New Roman" w:hAnsi="Times New Roman" w:cs="Times New Roman"/>
          <w:sz w:val="24"/>
          <w:szCs w:val="24"/>
        </w:rPr>
        <w:t xml:space="preserve"> </w:t>
      </w:r>
      <w:r w:rsidRPr="001A6E79">
        <w:rPr>
          <w:rFonts w:ascii="Times New Roman" w:hAnsi="Times New Roman" w:cs="Times New Roman"/>
          <w:sz w:val="24"/>
          <w:szCs w:val="24"/>
        </w:rPr>
        <w:t>приключениях</w:t>
      </w:r>
      <w:r>
        <w:rPr>
          <w:rFonts w:ascii="Times New Roman" w:hAnsi="Times New Roman" w:cs="Times New Roman"/>
          <w:sz w:val="24"/>
          <w:szCs w:val="24"/>
        </w:rPr>
        <w:t xml:space="preserve"> </w:t>
      </w:r>
      <w:r w:rsidRPr="001A6E79">
        <w:rPr>
          <w:rFonts w:ascii="Times New Roman" w:hAnsi="Times New Roman" w:cs="Times New Roman"/>
          <w:sz w:val="24"/>
          <w:szCs w:val="24"/>
        </w:rPr>
        <w:t>Бильбо</w:t>
      </w:r>
      <w:r>
        <w:rPr>
          <w:rFonts w:ascii="Times New Roman" w:hAnsi="Times New Roman" w:cs="Times New Roman"/>
          <w:sz w:val="24"/>
          <w:szCs w:val="24"/>
        </w:rPr>
        <w:t xml:space="preserve"> </w:t>
      </w:r>
      <w:r w:rsidRPr="001A6E79">
        <w:rPr>
          <w:rFonts w:ascii="Times New Roman" w:hAnsi="Times New Roman" w:cs="Times New Roman"/>
          <w:sz w:val="24"/>
          <w:szCs w:val="24"/>
        </w:rPr>
        <w:t>Бэггинса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мудрого</w:t>
      </w:r>
      <w:r>
        <w:rPr>
          <w:rFonts w:ascii="Times New Roman" w:hAnsi="Times New Roman" w:cs="Times New Roman"/>
          <w:sz w:val="24"/>
          <w:szCs w:val="24"/>
        </w:rPr>
        <w:t xml:space="preserve"> </w:t>
      </w:r>
      <w:r w:rsidRPr="001A6E79">
        <w:rPr>
          <w:rFonts w:ascii="Times New Roman" w:hAnsi="Times New Roman" w:cs="Times New Roman"/>
          <w:sz w:val="24"/>
          <w:szCs w:val="24"/>
        </w:rPr>
        <w:t>волшебника</w:t>
      </w:r>
      <w:r>
        <w:rPr>
          <w:rFonts w:ascii="Times New Roman" w:hAnsi="Times New Roman" w:cs="Times New Roman"/>
          <w:sz w:val="24"/>
          <w:szCs w:val="24"/>
        </w:rPr>
        <w:t xml:space="preserve"> </w:t>
      </w:r>
      <w:r w:rsidRPr="001A6E79">
        <w:rPr>
          <w:rFonts w:ascii="Times New Roman" w:hAnsi="Times New Roman" w:cs="Times New Roman"/>
          <w:sz w:val="24"/>
          <w:szCs w:val="24"/>
        </w:rPr>
        <w:t>Гэндальфа,</w:t>
      </w:r>
      <w:r>
        <w:rPr>
          <w:rFonts w:ascii="Times New Roman" w:hAnsi="Times New Roman" w:cs="Times New Roman"/>
          <w:sz w:val="24"/>
          <w:szCs w:val="24"/>
        </w:rPr>
        <w:t xml:space="preserve"> </w:t>
      </w:r>
      <w:r w:rsidRPr="001A6E79">
        <w:rPr>
          <w:rFonts w:ascii="Times New Roman" w:hAnsi="Times New Roman" w:cs="Times New Roman"/>
          <w:sz w:val="24"/>
          <w:szCs w:val="24"/>
        </w:rPr>
        <w:t>владельца</w:t>
      </w:r>
      <w:r>
        <w:rPr>
          <w:rFonts w:ascii="Times New Roman" w:hAnsi="Times New Roman" w:cs="Times New Roman"/>
          <w:sz w:val="24"/>
          <w:szCs w:val="24"/>
        </w:rPr>
        <w:t xml:space="preserve"> </w:t>
      </w:r>
      <w:r w:rsidRPr="001A6E79">
        <w:rPr>
          <w:rFonts w:ascii="Times New Roman" w:hAnsi="Times New Roman" w:cs="Times New Roman"/>
          <w:sz w:val="24"/>
          <w:szCs w:val="24"/>
        </w:rPr>
        <w:t>одного</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колец</w:t>
      </w:r>
      <w:r>
        <w:rPr>
          <w:rFonts w:ascii="Times New Roman" w:hAnsi="Times New Roman" w:cs="Times New Roman"/>
          <w:sz w:val="24"/>
          <w:szCs w:val="24"/>
        </w:rPr>
        <w:t xml:space="preserve"> </w:t>
      </w:r>
      <w:r w:rsidRPr="001A6E79">
        <w:rPr>
          <w:rFonts w:ascii="Times New Roman" w:hAnsi="Times New Roman" w:cs="Times New Roman"/>
          <w:sz w:val="24"/>
          <w:szCs w:val="24"/>
        </w:rPr>
        <w:t>власти.</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эта</w:t>
      </w:r>
      <w:r>
        <w:rPr>
          <w:rFonts w:ascii="Times New Roman" w:hAnsi="Times New Roman" w:cs="Times New Roman"/>
          <w:sz w:val="24"/>
          <w:szCs w:val="24"/>
        </w:rPr>
        <w:t xml:space="preserve"> </w:t>
      </w:r>
      <w:r w:rsidRPr="001A6E79">
        <w:rPr>
          <w:rFonts w:ascii="Times New Roman" w:hAnsi="Times New Roman" w:cs="Times New Roman"/>
          <w:sz w:val="24"/>
          <w:szCs w:val="24"/>
        </w:rPr>
        <w:t>сказка</w:t>
      </w:r>
      <w:r>
        <w:rPr>
          <w:rFonts w:ascii="Times New Roman" w:hAnsi="Times New Roman" w:cs="Times New Roman"/>
          <w:sz w:val="24"/>
          <w:szCs w:val="24"/>
        </w:rPr>
        <w:t xml:space="preserve"> </w:t>
      </w:r>
      <w:r w:rsidRPr="001A6E79">
        <w:rPr>
          <w:rFonts w:ascii="Times New Roman" w:hAnsi="Times New Roman" w:cs="Times New Roman"/>
          <w:sz w:val="24"/>
          <w:szCs w:val="24"/>
        </w:rPr>
        <w:t>случайно</w:t>
      </w:r>
      <w:r>
        <w:rPr>
          <w:rFonts w:ascii="Times New Roman" w:hAnsi="Times New Roman" w:cs="Times New Roman"/>
          <w:sz w:val="24"/>
          <w:szCs w:val="24"/>
        </w:rPr>
        <w:t xml:space="preserve"> </w:t>
      </w:r>
      <w:r w:rsidRPr="001A6E79">
        <w:rPr>
          <w:rFonts w:ascii="Times New Roman" w:hAnsi="Times New Roman" w:cs="Times New Roman"/>
          <w:sz w:val="24"/>
          <w:szCs w:val="24"/>
        </w:rPr>
        <w:t>попала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печать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завоевала</w:t>
      </w:r>
      <w:r>
        <w:rPr>
          <w:rFonts w:ascii="Times New Roman" w:hAnsi="Times New Roman" w:cs="Times New Roman"/>
          <w:sz w:val="24"/>
          <w:szCs w:val="24"/>
        </w:rPr>
        <w:t xml:space="preserve"> </w:t>
      </w:r>
      <w:r w:rsidRPr="001A6E79">
        <w:rPr>
          <w:rFonts w:ascii="Times New Roman" w:hAnsi="Times New Roman" w:cs="Times New Roman"/>
          <w:sz w:val="24"/>
          <w:szCs w:val="24"/>
        </w:rPr>
        <w:t>бешеную</w:t>
      </w:r>
      <w:r>
        <w:rPr>
          <w:rFonts w:ascii="Times New Roman" w:hAnsi="Times New Roman" w:cs="Times New Roman"/>
          <w:sz w:val="24"/>
          <w:szCs w:val="24"/>
        </w:rPr>
        <w:t xml:space="preserve"> </w:t>
      </w:r>
      <w:r w:rsidRPr="001A6E79">
        <w:rPr>
          <w:rFonts w:ascii="Times New Roman" w:hAnsi="Times New Roman" w:cs="Times New Roman"/>
          <w:sz w:val="24"/>
          <w:szCs w:val="24"/>
        </w:rPr>
        <w:t>популярность</w:t>
      </w:r>
      <w:r>
        <w:rPr>
          <w:rFonts w:ascii="Times New Roman" w:hAnsi="Times New Roman" w:cs="Times New Roman"/>
          <w:sz w:val="24"/>
          <w:szCs w:val="24"/>
        </w:rPr>
        <w:t xml:space="preserve"> </w:t>
      </w:r>
      <w:r w:rsidRPr="001A6E79">
        <w:rPr>
          <w:rFonts w:ascii="Times New Roman" w:hAnsi="Times New Roman" w:cs="Times New Roman"/>
          <w:sz w:val="24"/>
          <w:szCs w:val="24"/>
        </w:rPr>
        <w:t>среди</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читателей</w:t>
      </w:r>
      <w:r>
        <w:rPr>
          <w:rFonts w:ascii="Times New Roman" w:hAnsi="Times New Roman" w:cs="Times New Roman"/>
          <w:sz w:val="24"/>
          <w:szCs w:val="24"/>
        </w:rPr>
        <w:t xml:space="preserve"> </w:t>
      </w:r>
      <w:r w:rsidRPr="001A6E79">
        <w:rPr>
          <w:rFonts w:ascii="Times New Roman" w:hAnsi="Times New Roman" w:cs="Times New Roman"/>
          <w:sz w:val="24"/>
          <w:szCs w:val="24"/>
        </w:rPr>
        <w:t>всех</w:t>
      </w:r>
      <w:r>
        <w:rPr>
          <w:rFonts w:ascii="Times New Roman" w:hAnsi="Times New Roman" w:cs="Times New Roman"/>
          <w:sz w:val="24"/>
          <w:szCs w:val="24"/>
        </w:rPr>
        <w:t xml:space="preserve"> </w:t>
      </w:r>
      <w:r w:rsidRPr="001A6E79">
        <w:rPr>
          <w:rFonts w:ascii="Times New Roman" w:hAnsi="Times New Roman" w:cs="Times New Roman"/>
          <w:sz w:val="24"/>
          <w:szCs w:val="24"/>
        </w:rPr>
        <w:t>возрастов.</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1945</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Д. Толкиен опубликовал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«Лист</w:t>
      </w:r>
      <w:r>
        <w:rPr>
          <w:rFonts w:ascii="Times New Roman" w:hAnsi="Times New Roman" w:cs="Times New Roman"/>
          <w:sz w:val="24"/>
          <w:szCs w:val="24"/>
        </w:rPr>
        <w:t xml:space="preserve"> </w:t>
      </w:r>
      <w:r w:rsidRPr="001A6E79">
        <w:rPr>
          <w:rFonts w:ascii="Times New Roman" w:hAnsi="Times New Roman" w:cs="Times New Roman"/>
          <w:sz w:val="24"/>
          <w:szCs w:val="24"/>
        </w:rPr>
        <w:t>кисти</w:t>
      </w:r>
      <w:r>
        <w:rPr>
          <w:rFonts w:ascii="Times New Roman" w:hAnsi="Times New Roman" w:cs="Times New Roman"/>
          <w:sz w:val="24"/>
          <w:szCs w:val="24"/>
        </w:rPr>
        <w:t xml:space="preserve"> </w:t>
      </w:r>
      <w:r w:rsidRPr="001A6E79">
        <w:rPr>
          <w:rFonts w:ascii="Times New Roman" w:hAnsi="Times New Roman" w:cs="Times New Roman"/>
          <w:sz w:val="24"/>
          <w:szCs w:val="24"/>
        </w:rPr>
        <w:t>Ниггля»,</w:t>
      </w:r>
      <w:r>
        <w:rPr>
          <w:rFonts w:ascii="Times New Roman" w:hAnsi="Times New Roman" w:cs="Times New Roman"/>
          <w:sz w:val="24"/>
          <w:szCs w:val="24"/>
        </w:rPr>
        <w:t xml:space="preserve"> </w:t>
      </w:r>
      <w:r w:rsidRPr="001A6E79">
        <w:rPr>
          <w:rFonts w:ascii="Times New Roman" w:hAnsi="Times New Roman" w:cs="Times New Roman"/>
          <w:sz w:val="24"/>
          <w:szCs w:val="24"/>
        </w:rPr>
        <w:t>пропитанный</w:t>
      </w:r>
      <w:r>
        <w:rPr>
          <w:rFonts w:ascii="Times New Roman" w:hAnsi="Times New Roman" w:cs="Times New Roman"/>
          <w:sz w:val="24"/>
          <w:szCs w:val="24"/>
        </w:rPr>
        <w:t xml:space="preserve"> </w:t>
      </w:r>
      <w:r w:rsidRPr="001A6E79">
        <w:rPr>
          <w:rFonts w:ascii="Times New Roman" w:hAnsi="Times New Roman" w:cs="Times New Roman"/>
          <w:sz w:val="24"/>
          <w:szCs w:val="24"/>
        </w:rPr>
        <w:t>религиозными</w:t>
      </w:r>
      <w:r>
        <w:rPr>
          <w:rFonts w:ascii="Times New Roman" w:hAnsi="Times New Roman" w:cs="Times New Roman"/>
          <w:sz w:val="24"/>
          <w:szCs w:val="24"/>
        </w:rPr>
        <w:t xml:space="preserve"> </w:t>
      </w:r>
      <w:r w:rsidRPr="001A6E79">
        <w:rPr>
          <w:rFonts w:ascii="Times New Roman" w:hAnsi="Times New Roman" w:cs="Times New Roman"/>
          <w:sz w:val="24"/>
          <w:szCs w:val="24"/>
        </w:rPr>
        <w:t>аллегориями,</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1949</w:t>
      </w:r>
      <w:r>
        <w:rPr>
          <w:rFonts w:ascii="Times New Roman" w:hAnsi="Times New Roman" w:cs="Times New Roman"/>
          <w:sz w:val="24"/>
          <w:szCs w:val="24"/>
        </w:rPr>
        <w:t xml:space="preserve"> г. </w:t>
      </w:r>
      <w:r w:rsidRPr="001A6E79">
        <w:rPr>
          <w:rFonts w:ascii="Times New Roman" w:hAnsi="Times New Roman" w:cs="Times New Roman"/>
          <w:sz w:val="24"/>
          <w:szCs w:val="24"/>
        </w:rPr>
        <w:t>вышла</w:t>
      </w:r>
      <w:r>
        <w:rPr>
          <w:rFonts w:ascii="Times New Roman" w:hAnsi="Times New Roman" w:cs="Times New Roman"/>
          <w:sz w:val="24"/>
          <w:szCs w:val="24"/>
        </w:rPr>
        <w:t xml:space="preserve"> в свет </w:t>
      </w:r>
      <w:r w:rsidRPr="001A6E79">
        <w:rPr>
          <w:rFonts w:ascii="Times New Roman" w:hAnsi="Times New Roman" w:cs="Times New Roman"/>
          <w:sz w:val="24"/>
          <w:szCs w:val="24"/>
        </w:rPr>
        <w:t>юмористическая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сказка</w:t>
      </w:r>
      <w:r>
        <w:rPr>
          <w:rFonts w:ascii="Times New Roman" w:hAnsi="Times New Roman" w:cs="Times New Roman"/>
          <w:sz w:val="24"/>
          <w:szCs w:val="24"/>
        </w:rPr>
        <w:t xml:space="preserve"> </w:t>
      </w:r>
      <w:r w:rsidRPr="001A6E79">
        <w:rPr>
          <w:rFonts w:ascii="Times New Roman" w:hAnsi="Times New Roman" w:cs="Times New Roman"/>
          <w:sz w:val="24"/>
          <w:szCs w:val="24"/>
        </w:rPr>
        <w:t>«Фермер</w:t>
      </w:r>
      <w:r>
        <w:rPr>
          <w:rFonts w:ascii="Times New Roman" w:hAnsi="Times New Roman" w:cs="Times New Roman"/>
          <w:sz w:val="24"/>
          <w:szCs w:val="24"/>
        </w:rPr>
        <w:t xml:space="preserve"> </w:t>
      </w:r>
      <w:r w:rsidRPr="001A6E79">
        <w:rPr>
          <w:rFonts w:ascii="Times New Roman" w:hAnsi="Times New Roman" w:cs="Times New Roman"/>
          <w:sz w:val="24"/>
          <w:szCs w:val="24"/>
        </w:rPr>
        <w:t>Джайлс</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Хэма».</w:t>
      </w:r>
      <w:r>
        <w:rPr>
          <w:rFonts w:ascii="Times New Roman" w:hAnsi="Times New Roman" w:cs="Times New Roman"/>
          <w:sz w:val="24"/>
          <w:szCs w:val="24"/>
        </w:rPr>
        <w:t xml:space="preserve"> И в 1954-1955 г. Д. Толкиен работает над романом</w:t>
      </w:r>
      <w:r w:rsidRPr="001A6E79">
        <w:rPr>
          <w:rFonts w:ascii="Times New Roman" w:hAnsi="Times New Roman" w:cs="Times New Roman"/>
          <w:sz w:val="24"/>
          <w:szCs w:val="24"/>
        </w:rPr>
        <w:t>-эпопе</w:t>
      </w:r>
      <w:r>
        <w:rPr>
          <w:rFonts w:ascii="Times New Roman" w:hAnsi="Times New Roman" w:cs="Times New Roman"/>
          <w:sz w:val="24"/>
          <w:szCs w:val="24"/>
        </w:rPr>
        <w:t xml:space="preserve">ей </w:t>
      </w:r>
      <w:r w:rsidRPr="001A6E79">
        <w:rPr>
          <w:rFonts w:ascii="Times New Roman" w:hAnsi="Times New Roman" w:cs="Times New Roman"/>
          <w:sz w:val="24"/>
          <w:szCs w:val="24"/>
        </w:rPr>
        <w:t>«Властелин</w:t>
      </w:r>
      <w:r>
        <w:rPr>
          <w:rFonts w:ascii="Times New Roman" w:hAnsi="Times New Roman" w:cs="Times New Roman"/>
          <w:sz w:val="24"/>
          <w:szCs w:val="24"/>
        </w:rPr>
        <w:t xml:space="preserve"> </w:t>
      </w:r>
      <w:r w:rsidRPr="001A6E79">
        <w:rPr>
          <w:rFonts w:ascii="Times New Roman" w:hAnsi="Times New Roman" w:cs="Times New Roman"/>
          <w:sz w:val="24"/>
          <w:szCs w:val="24"/>
        </w:rPr>
        <w:t>колец»,</w:t>
      </w:r>
      <w:r>
        <w:rPr>
          <w:rFonts w:ascii="Times New Roman" w:hAnsi="Times New Roman" w:cs="Times New Roman"/>
          <w:sz w:val="24"/>
          <w:szCs w:val="24"/>
        </w:rPr>
        <w:t xml:space="preserve"> ставшим </w:t>
      </w:r>
      <w:r w:rsidRPr="001A6E79">
        <w:rPr>
          <w:rFonts w:ascii="Times New Roman" w:hAnsi="Times New Roman" w:cs="Times New Roman"/>
          <w:sz w:val="24"/>
          <w:szCs w:val="24"/>
        </w:rPr>
        <w:t>продолжением</w:t>
      </w:r>
      <w:r>
        <w:rPr>
          <w:rFonts w:ascii="Times New Roman" w:hAnsi="Times New Roman" w:cs="Times New Roman"/>
          <w:sz w:val="24"/>
          <w:szCs w:val="24"/>
        </w:rPr>
        <w:t xml:space="preserve"> </w:t>
      </w:r>
      <w:r w:rsidRPr="001A6E79">
        <w:rPr>
          <w:rFonts w:ascii="Times New Roman" w:hAnsi="Times New Roman" w:cs="Times New Roman"/>
          <w:sz w:val="24"/>
          <w:szCs w:val="24"/>
        </w:rPr>
        <w:t>сказок</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приключениях</w:t>
      </w:r>
      <w:r>
        <w:rPr>
          <w:rFonts w:ascii="Times New Roman" w:hAnsi="Times New Roman" w:cs="Times New Roman"/>
          <w:sz w:val="24"/>
          <w:szCs w:val="24"/>
        </w:rPr>
        <w:t xml:space="preserve"> </w:t>
      </w:r>
      <w:r w:rsidRPr="001A6E79">
        <w:rPr>
          <w:rFonts w:ascii="Times New Roman" w:hAnsi="Times New Roman" w:cs="Times New Roman"/>
          <w:sz w:val="24"/>
          <w:szCs w:val="24"/>
        </w:rPr>
        <w:t>храброго</w:t>
      </w:r>
      <w:r>
        <w:rPr>
          <w:rFonts w:ascii="Times New Roman" w:hAnsi="Times New Roman" w:cs="Times New Roman"/>
          <w:sz w:val="24"/>
          <w:szCs w:val="24"/>
        </w:rPr>
        <w:t xml:space="preserve"> </w:t>
      </w:r>
      <w:r w:rsidRPr="001A6E79">
        <w:rPr>
          <w:rFonts w:ascii="Times New Roman" w:hAnsi="Times New Roman" w:cs="Times New Roman"/>
          <w:sz w:val="24"/>
          <w:szCs w:val="24"/>
        </w:rPr>
        <w:t>хоббита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могущественного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волшебника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чудесном</w:t>
      </w:r>
      <w:r>
        <w:rPr>
          <w:rFonts w:ascii="Times New Roman" w:hAnsi="Times New Roman" w:cs="Times New Roman"/>
          <w:sz w:val="24"/>
          <w:szCs w:val="24"/>
        </w:rPr>
        <w:t xml:space="preserve"> </w:t>
      </w:r>
      <w:r w:rsidRPr="001A6E79">
        <w:rPr>
          <w:rFonts w:ascii="Times New Roman" w:hAnsi="Times New Roman" w:cs="Times New Roman"/>
          <w:sz w:val="24"/>
          <w:szCs w:val="24"/>
        </w:rPr>
        <w:t>мире</w:t>
      </w:r>
      <w:r>
        <w:rPr>
          <w:rFonts w:ascii="Times New Roman" w:hAnsi="Times New Roman" w:cs="Times New Roman"/>
          <w:sz w:val="24"/>
          <w:szCs w:val="24"/>
        </w:rPr>
        <w:t xml:space="preserve"> </w:t>
      </w:r>
      <w:r w:rsidRPr="001A6E79">
        <w:rPr>
          <w:rFonts w:ascii="Times New Roman" w:hAnsi="Times New Roman" w:cs="Times New Roman"/>
          <w:sz w:val="24"/>
          <w:szCs w:val="24"/>
        </w:rPr>
        <w:t>Средиземья.</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Рукопись</w:t>
      </w:r>
      <w:r>
        <w:rPr>
          <w:rFonts w:ascii="Times New Roman" w:hAnsi="Times New Roman" w:cs="Times New Roman"/>
          <w:sz w:val="24"/>
          <w:szCs w:val="24"/>
        </w:rPr>
        <w:t xml:space="preserve"> Д. Толкиен была </w:t>
      </w:r>
      <w:r w:rsidRPr="001A6E79">
        <w:rPr>
          <w:rFonts w:ascii="Times New Roman" w:hAnsi="Times New Roman" w:cs="Times New Roman"/>
          <w:sz w:val="24"/>
          <w:szCs w:val="24"/>
        </w:rPr>
        <w:t>объемной,</w:t>
      </w:r>
      <w:r>
        <w:rPr>
          <w:rFonts w:ascii="Times New Roman" w:hAnsi="Times New Roman" w:cs="Times New Roman"/>
          <w:sz w:val="24"/>
          <w:szCs w:val="24"/>
        </w:rPr>
        <w:t xml:space="preserve"> и </w:t>
      </w:r>
      <w:r w:rsidRPr="001A6E79">
        <w:rPr>
          <w:rFonts w:ascii="Times New Roman" w:hAnsi="Times New Roman" w:cs="Times New Roman"/>
          <w:sz w:val="24"/>
          <w:szCs w:val="24"/>
        </w:rPr>
        <w:t>поэтому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издательстве</w:t>
      </w:r>
      <w:r>
        <w:rPr>
          <w:rFonts w:ascii="Times New Roman" w:hAnsi="Times New Roman" w:cs="Times New Roman"/>
          <w:sz w:val="24"/>
          <w:szCs w:val="24"/>
        </w:rPr>
        <w:t xml:space="preserve"> </w:t>
      </w:r>
      <w:r w:rsidRPr="001A6E79">
        <w:rPr>
          <w:rFonts w:ascii="Times New Roman" w:hAnsi="Times New Roman" w:cs="Times New Roman"/>
          <w:sz w:val="24"/>
          <w:szCs w:val="24"/>
        </w:rPr>
        <w:t>было</w:t>
      </w:r>
      <w:r>
        <w:rPr>
          <w:rFonts w:ascii="Times New Roman" w:hAnsi="Times New Roman" w:cs="Times New Roman"/>
          <w:sz w:val="24"/>
          <w:szCs w:val="24"/>
        </w:rPr>
        <w:t xml:space="preserve"> </w:t>
      </w:r>
      <w:r w:rsidRPr="001A6E79">
        <w:rPr>
          <w:rFonts w:ascii="Times New Roman" w:hAnsi="Times New Roman" w:cs="Times New Roman"/>
          <w:sz w:val="24"/>
          <w:szCs w:val="24"/>
        </w:rPr>
        <w:t>принято</w:t>
      </w:r>
      <w:r>
        <w:rPr>
          <w:rFonts w:ascii="Times New Roman" w:hAnsi="Times New Roman" w:cs="Times New Roman"/>
          <w:sz w:val="24"/>
          <w:szCs w:val="24"/>
        </w:rPr>
        <w:t xml:space="preserve"> решение </w:t>
      </w:r>
      <w:r w:rsidRPr="001A6E79">
        <w:rPr>
          <w:rFonts w:ascii="Times New Roman" w:hAnsi="Times New Roman" w:cs="Times New Roman"/>
          <w:sz w:val="24"/>
          <w:szCs w:val="24"/>
        </w:rPr>
        <w:t>разделить</w:t>
      </w:r>
      <w:r>
        <w:rPr>
          <w:rFonts w:ascii="Times New Roman" w:hAnsi="Times New Roman" w:cs="Times New Roman"/>
          <w:sz w:val="24"/>
          <w:szCs w:val="24"/>
        </w:rPr>
        <w:t xml:space="preserve"> </w:t>
      </w:r>
      <w:r w:rsidRPr="001A6E79">
        <w:rPr>
          <w:rFonts w:ascii="Times New Roman" w:hAnsi="Times New Roman" w:cs="Times New Roman"/>
          <w:sz w:val="24"/>
          <w:szCs w:val="24"/>
        </w:rPr>
        <w:t>книгу</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3 </w:t>
      </w:r>
      <w:r w:rsidRPr="001A6E79">
        <w:rPr>
          <w:rFonts w:ascii="Times New Roman" w:hAnsi="Times New Roman" w:cs="Times New Roman"/>
          <w:sz w:val="24"/>
          <w:szCs w:val="24"/>
        </w:rPr>
        <w:t>части</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«Братство</w:t>
      </w:r>
      <w:r>
        <w:rPr>
          <w:rFonts w:ascii="Times New Roman" w:hAnsi="Times New Roman" w:cs="Times New Roman"/>
          <w:sz w:val="24"/>
          <w:szCs w:val="24"/>
        </w:rPr>
        <w:t xml:space="preserve"> </w:t>
      </w:r>
      <w:r w:rsidRPr="001A6E79">
        <w:rPr>
          <w:rFonts w:ascii="Times New Roman" w:hAnsi="Times New Roman" w:cs="Times New Roman"/>
          <w:sz w:val="24"/>
          <w:szCs w:val="24"/>
        </w:rPr>
        <w:t>Кольца»</w:t>
      </w:r>
      <w:r>
        <w:rPr>
          <w:rFonts w:ascii="Times New Roman" w:hAnsi="Times New Roman" w:cs="Times New Roman"/>
          <w:sz w:val="24"/>
          <w:szCs w:val="24"/>
        </w:rPr>
        <w:t xml:space="preserve"> </w:t>
      </w:r>
      <w:r w:rsidRPr="001A6E79">
        <w:rPr>
          <w:rFonts w:ascii="Times New Roman" w:hAnsi="Times New Roman" w:cs="Times New Roman"/>
          <w:sz w:val="24"/>
          <w:szCs w:val="24"/>
        </w:rPr>
        <w:t>(1954),</w:t>
      </w:r>
      <w:r>
        <w:rPr>
          <w:rFonts w:ascii="Times New Roman" w:hAnsi="Times New Roman" w:cs="Times New Roman"/>
          <w:sz w:val="24"/>
          <w:szCs w:val="24"/>
        </w:rPr>
        <w:t xml:space="preserve"> </w:t>
      </w:r>
      <w:r w:rsidRPr="001A6E79">
        <w:rPr>
          <w:rFonts w:ascii="Times New Roman" w:hAnsi="Times New Roman" w:cs="Times New Roman"/>
          <w:sz w:val="24"/>
          <w:szCs w:val="24"/>
        </w:rPr>
        <w:t>«Две</w:t>
      </w:r>
      <w:r>
        <w:rPr>
          <w:rFonts w:ascii="Times New Roman" w:hAnsi="Times New Roman" w:cs="Times New Roman"/>
          <w:sz w:val="24"/>
          <w:szCs w:val="24"/>
        </w:rPr>
        <w:t xml:space="preserve"> </w:t>
      </w:r>
      <w:r w:rsidRPr="001A6E79">
        <w:rPr>
          <w:rFonts w:ascii="Times New Roman" w:hAnsi="Times New Roman" w:cs="Times New Roman"/>
          <w:sz w:val="24"/>
          <w:szCs w:val="24"/>
        </w:rPr>
        <w:t>крепости»</w:t>
      </w:r>
      <w:r>
        <w:rPr>
          <w:rFonts w:ascii="Times New Roman" w:hAnsi="Times New Roman" w:cs="Times New Roman"/>
          <w:sz w:val="24"/>
          <w:szCs w:val="24"/>
        </w:rPr>
        <w:t xml:space="preserve"> </w:t>
      </w:r>
      <w:r w:rsidRPr="001A6E79">
        <w:rPr>
          <w:rFonts w:ascii="Times New Roman" w:hAnsi="Times New Roman" w:cs="Times New Roman"/>
          <w:sz w:val="24"/>
          <w:szCs w:val="24"/>
        </w:rPr>
        <w:t>(1954)</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«Возвращение</w:t>
      </w:r>
      <w:r>
        <w:rPr>
          <w:rFonts w:ascii="Times New Roman" w:hAnsi="Times New Roman" w:cs="Times New Roman"/>
          <w:sz w:val="24"/>
          <w:szCs w:val="24"/>
        </w:rPr>
        <w:t xml:space="preserve"> </w:t>
      </w:r>
      <w:r w:rsidRPr="001A6E79">
        <w:rPr>
          <w:rFonts w:ascii="Times New Roman" w:hAnsi="Times New Roman" w:cs="Times New Roman"/>
          <w:sz w:val="24"/>
          <w:szCs w:val="24"/>
        </w:rPr>
        <w:t>короля»</w:t>
      </w:r>
      <w:r>
        <w:rPr>
          <w:rFonts w:ascii="Times New Roman" w:hAnsi="Times New Roman" w:cs="Times New Roman"/>
          <w:sz w:val="24"/>
          <w:szCs w:val="24"/>
        </w:rPr>
        <w:t xml:space="preserve"> </w:t>
      </w:r>
      <w:r w:rsidRPr="001A6E79">
        <w:rPr>
          <w:rFonts w:ascii="Times New Roman" w:hAnsi="Times New Roman" w:cs="Times New Roman"/>
          <w:sz w:val="24"/>
          <w:szCs w:val="24"/>
        </w:rPr>
        <w:t>(1955).</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настолько</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известной,</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США</w:t>
      </w:r>
      <w:r>
        <w:rPr>
          <w:rFonts w:ascii="Times New Roman" w:hAnsi="Times New Roman" w:cs="Times New Roman"/>
          <w:sz w:val="24"/>
          <w:szCs w:val="24"/>
        </w:rPr>
        <w:t xml:space="preserve"> </w:t>
      </w:r>
      <w:r w:rsidRPr="001A6E79">
        <w:rPr>
          <w:rFonts w:ascii="Times New Roman" w:hAnsi="Times New Roman" w:cs="Times New Roman"/>
          <w:sz w:val="24"/>
          <w:szCs w:val="24"/>
        </w:rPr>
        <w:t>начался</w:t>
      </w:r>
      <w:r>
        <w:rPr>
          <w:rFonts w:ascii="Times New Roman" w:hAnsi="Times New Roman" w:cs="Times New Roman"/>
          <w:sz w:val="24"/>
          <w:szCs w:val="24"/>
        </w:rPr>
        <w:t xml:space="preserve"> т</w:t>
      </w:r>
      <w:r w:rsidRPr="001A6E79">
        <w:rPr>
          <w:rFonts w:ascii="Times New Roman" w:hAnsi="Times New Roman" w:cs="Times New Roman"/>
          <w:sz w:val="24"/>
          <w:szCs w:val="24"/>
        </w:rPr>
        <w:t>олки</w:t>
      </w:r>
      <w:r>
        <w:rPr>
          <w:rFonts w:ascii="Times New Roman" w:hAnsi="Times New Roman" w:cs="Times New Roman"/>
          <w:sz w:val="24"/>
          <w:szCs w:val="24"/>
        </w:rPr>
        <w:t>е</w:t>
      </w:r>
      <w:r w:rsidRPr="001A6E79">
        <w:rPr>
          <w:rFonts w:ascii="Times New Roman" w:hAnsi="Times New Roman" w:cs="Times New Roman"/>
          <w:sz w:val="24"/>
          <w:szCs w:val="24"/>
        </w:rPr>
        <w:t>новский</w:t>
      </w:r>
      <w:r>
        <w:rPr>
          <w:rFonts w:ascii="Times New Roman" w:hAnsi="Times New Roman" w:cs="Times New Roman"/>
          <w:sz w:val="24"/>
          <w:szCs w:val="24"/>
        </w:rPr>
        <w:t xml:space="preserve"> </w:t>
      </w:r>
      <w:r w:rsidRPr="001A6E79">
        <w:rPr>
          <w:rFonts w:ascii="Times New Roman" w:hAnsi="Times New Roman" w:cs="Times New Roman"/>
          <w:sz w:val="24"/>
          <w:szCs w:val="24"/>
        </w:rPr>
        <w:t>бум.</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1960-ые гг. Д. Толкиен </w:t>
      </w:r>
      <w:r w:rsidRPr="001A6E79">
        <w:rPr>
          <w:rFonts w:ascii="Times New Roman" w:hAnsi="Times New Roman" w:cs="Times New Roman"/>
          <w:sz w:val="24"/>
          <w:szCs w:val="24"/>
        </w:rPr>
        <w:t>сочинил</w:t>
      </w:r>
      <w:r>
        <w:rPr>
          <w:rFonts w:ascii="Times New Roman" w:hAnsi="Times New Roman" w:cs="Times New Roman"/>
          <w:sz w:val="24"/>
          <w:szCs w:val="24"/>
        </w:rPr>
        <w:t xml:space="preserve"> </w:t>
      </w:r>
      <w:r w:rsidRPr="001A6E79">
        <w:rPr>
          <w:rFonts w:ascii="Times New Roman" w:hAnsi="Times New Roman" w:cs="Times New Roman"/>
          <w:sz w:val="24"/>
          <w:szCs w:val="24"/>
        </w:rPr>
        <w:t>цикл</w:t>
      </w:r>
      <w:r>
        <w:rPr>
          <w:rFonts w:ascii="Times New Roman" w:hAnsi="Times New Roman" w:cs="Times New Roman"/>
          <w:sz w:val="24"/>
          <w:szCs w:val="24"/>
        </w:rPr>
        <w:t xml:space="preserve"> </w:t>
      </w:r>
      <w:r w:rsidRPr="001A6E79">
        <w:rPr>
          <w:rFonts w:ascii="Times New Roman" w:hAnsi="Times New Roman" w:cs="Times New Roman"/>
          <w:sz w:val="24"/>
          <w:szCs w:val="24"/>
        </w:rPr>
        <w:t>стихов</w:t>
      </w:r>
      <w:r>
        <w:rPr>
          <w:rFonts w:ascii="Times New Roman" w:hAnsi="Times New Roman" w:cs="Times New Roman"/>
          <w:sz w:val="24"/>
          <w:szCs w:val="24"/>
        </w:rPr>
        <w:t xml:space="preserve"> </w:t>
      </w:r>
      <w:r w:rsidRPr="001A6E79">
        <w:rPr>
          <w:rFonts w:ascii="Times New Roman" w:hAnsi="Times New Roman" w:cs="Times New Roman"/>
          <w:sz w:val="24"/>
          <w:szCs w:val="24"/>
        </w:rPr>
        <w:t>«Приключения</w:t>
      </w:r>
      <w:r>
        <w:rPr>
          <w:rFonts w:ascii="Times New Roman" w:hAnsi="Times New Roman" w:cs="Times New Roman"/>
          <w:sz w:val="24"/>
          <w:szCs w:val="24"/>
        </w:rPr>
        <w:t xml:space="preserve"> </w:t>
      </w:r>
      <w:r w:rsidRPr="001A6E79">
        <w:rPr>
          <w:rFonts w:ascii="Times New Roman" w:hAnsi="Times New Roman" w:cs="Times New Roman"/>
          <w:sz w:val="24"/>
          <w:szCs w:val="24"/>
        </w:rPr>
        <w:t>Тома</w:t>
      </w:r>
      <w:r>
        <w:rPr>
          <w:rFonts w:ascii="Times New Roman" w:hAnsi="Times New Roman" w:cs="Times New Roman"/>
          <w:sz w:val="24"/>
          <w:szCs w:val="24"/>
        </w:rPr>
        <w:t xml:space="preserve"> </w:t>
      </w:r>
      <w:r w:rsidRPr="001A6E79">
        <w:rPr>
          <w:rFonts w:ascii="Times New Roman" w:hAnsi="Times New Roman" w:cs="Times New Roman"/>
          <w:sz w:val="24"/>
          <w:szCs w:val="24"/>
        </w:rPr>
        <w:t>Бомбадила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другие</w:t>
      </w:r>
      <w:r>
        <w:rPr>
          <w:rFonts w:ascii="Times New Roman" w:hAnsi="Times New Roman" w:cs="Times New Roman"/>
          <w:sz w:val="24"/>
          <w:szCs w:val="24"/>
        </w:rPr>
        <w:t xml:space="preserve"> </w:t>
      </w:r>
      <w:r w:rsidRPr="001A6E79">
        <w:rPr>
          <w:rFonts w:ascii="Times New Roman" w:hAnsi="Times New Roman" w:cs="Times New Roman"/>
          <w:sz w:val="24"/>
          <w:szCs w:val="24"/>
        </w:rPr>
        <w:t>стихи</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Алой</w:t>
      </w:r>
      <w:r>
        <w:rPr>
          <w:rFonts w:ascii="Times New Roman" w:hAnsi="Times New Roman" w:cs="Times New Roman"/>
          <w:sz w:val="24"/>
          <w:szCs w:val="24"/>
        </w:rPr>
        <w:t xml:space="preserve"> </w:t>
      </w:r>
      <w:r w:rsidRPr="001A6E79">
        <w:rPr>
          <w:rFonts w:ascii="Times New Roman" w:hAnsi="Times New Roman" w:cs="Times New Roman"/>
          <w:sz w:val="24"/>
          <w:szCs w:val="24"/>
        </w:rPr>
        <w:t>книги»</w:t>
      </w:r>
      <w:r>
        <w:rPr>
          <w:rFonts w:ascii="Times New Roman" w:hAnsi="Times New Roman" w:cs="Times New Roman"/>
          <w:sz w:val="24"/>
          <w:szCs w:val="24"/>
        </w:rPr>
        <w:t xml:space="preserve"> </w:t>
      </w:r>
      <w:r w:rsidRPr="001A6E79">
        <w:rPr>
          <w:rFonts w:ascii="Times New Roman" w:hAnsi="Times New Roman" w:cs="Times New Roman"/>
          <w:sz w:val="24"/>
          <w:szCs w:val="24"/>
        </w:rPr>
        <w:t>(1962),</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«Дорога</w:t>
      </w:r>
      <w:r>
        <w:rPr>
          <w:rFonts w:ascii="Times New Roman" w:hAnsi="Times New Roman" w:cs="Times New Roman"/>
          <w:sz w:val="24"/>
          <w:szCs w:val="24"/>
        </w:rPr>
        <w:t xml:space="preserve"> </w:t>
      </w:r>
      <w:r w:rsidRPr="001A6E79">
        <w:rPr>
          <w:rFonts w:ascii="Times New Roman" w:hAnsi="Times New Roman" w:cs="Times New Roman"/>
          <w:sz w:val="24"/>
          <w:szCs w:val="24"/>
        </w:rPr>
        <w:t>вдаль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вдаль</w:t>
      </w:r>
      <w:r>
        <w:rPr>
          <w:rFonts w:ascii="Times New Roman" w:hAnsi="Times New Roman" w:cs="Times New Roman"/>
          <w:sz w:val="24"/>
          <w:szCs w:val="24"/>
        </w:rPr>
        <w:t xml:space="preserve"> </w:t>
      </w:r>
      <w:r w:rsidRPr="001A6E79">
        <w:rPr>
          <w:rFonts w:ascii="Times New Roman" w:hAnsi="Times New Roman" w:cs="Times New Roman"/>
          <w:sz w:val="24"/>
          <w:szCs w:val="24"/>
        </w:rPr>
        <w:t>идет»</w:t>
      </w:r>
      <w:r>
        <w:rPr>
          <w:rFonts w:ascii="Times New Roman" w:hAnsi="Times New Roman" w:cs="Times New Roman"/>
          <w:sz w:val="24"/>
          <w:szCs w:val="24"/>
        </w:rPr>
        <w:t xml:space="preserve"> </w:t>
      </w:r>
      <w:r w:rsidRPr="001A6E79">
        <w:rPr>
          <w:rFonts w:ascii="Times New Roman" w:hAnsi="Times New Roman" w:cs="Times New Roman"/>
          <w:sz w:val="24"/>
          <w:szCs w:val="24"/>
        </w:rPr>
        <w:t>(1967)</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«Кузнец</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Большого</w:t>
      </w:r>
      <w:r>
        <w:rPr>
          <w:rFonts w:ascii="Times New Roman" w:hAnsi="Times New Roman" w:cs="Times New Roman"/>
          <w:sz w:val="24"/>
          <w:szCs w:val="24"/>
        </w:rPr>
        <w:t xml:space="preserve"> </w:t>
      </w:r>
      <w:r w:rsidRPr="001A6E79">
        <w:rPr>
          <w:rFonts w:ascii="Times New Roman" w:hAnsi="Times New Roman" w:cs="Times New Roman"/>
          <w:sz w:val="24"/>
          <w:szCs w:val="24"/>
        </w:rPr>
        <w:t>Вуттона»</w:t>
      </w:r>
      <w:r>
        <w:rPr>
          <w:rFonts w:ascii="Times New Roman" w:hAnsi="Times New Roman" w:cs="Times New Roman"/>
          <w:sz w:val="24"/>
          <w:szCs w:val="24"/>
        </w:rPr>
        <w:t xml:space="preserve"> </w:t>
      </w:r>
      <w:r w:rsidRPr="001A6E79">
        <w:rPr>
          <w:rFonts w:ascii="Times New Roman" w:hAnsi="Times New Roman" w:cs="Times New Roman"/>
          <w:sz w:val="24"/>
          <w:szCs w:val="24"/>
        </w:rPr>
        <w:t>(1967).</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Остальные</w:t>
      </w:r>
      <w:r>
        <w:rPr>
          <w:rFonts w:ascii="Times New Roman" w:hAnsi="Times New Roman" w:cs="Times New Roman"/>
          <w:sz w:val="24"/>
          <w:szCs w:val="24"/>
        </w:rPr>
        <w:t xml:space="preserve"> </w:t>
      </w:r>
      <w:r w:rsidRPr="001A6E79">
        <w:rPr>
          <w:rFonts w:ascii="Times New Roman" w:hAnsi="Times New Roman" w:cs="Times New Roman"/>
          <w:sz w:val="24"/>
          <w:szCs w:val="24"/>
        </w:rPr>
        <w:t>рукописи,</w:t>
      </w:r>
      <w:r>
        <w:rPr>
          <w:rFonts w:ascii="Times New Roman" w:hAnsi="Times New Roman" w:cs="Times New Roman"/>
          <w:sz w:val="24"/>
          <w:szCs w:val="24"/>
        </w:rPr>
        <w:t xml:space="preserve"> </w:t>
      </w:r>
      <w:r w:rsidRPr="001A6E79">
        <w:rPr>
          <w:rFonts w:ascii="Times New Roman" w:hAnsi="Times New Roman" w:cs="Times New Roman"/>
          <w:sz w:val="24"/>
          <w:szCs w:val="24"/>
        </w:rPr>
        <w:t>например</w:t>
      </w:r>
      <w:r>
        <w:rPr>
          <w:rFonts w:ascii="Times New Roman" w:hAnsi="Times New Roman" w:cs="Times New Roman"/>
          <w:sz w:val="24"/>
          <w:szCs w:val="24"/>
        </w:rPr>
        <w:t xml:space="preserve"> </w:t>
      </w:r>
      <w:r w:rsidRPr="001A6E79">
        <w:rPr>
          <w:rFonts w:ascii="Times New Roman" w:hAnsi="Times New Roman" w:cs="Times New Roman"/>
          <w:sz w:val="24"/>
          <w:szCs w:val="24"/>
        </w:rPr>
        <w:t>«Сказки</w:t>
      </w:r>
      <w:r>
        <w:rPr>
          <w:rFonts w:ascii="Times New Roman" w:hAnsi="Times New Roman" w:cs="Times New Roman"/>
          <w:sz w:val="24"/>
          <w:szCs w:val="24"/>
        </w:rPr>
        <w:t xml:space="preserve"> </w:t>
      </w:r>
      <w:r w:rsidRPr="001A6E79">
        <w:rPr>
          <w:rFonts w:ascii="Times New Roman" w:hAnsi="Times New Roman" w:cs="Times New Roman"/>
          <w:sz w:val="24"/>
          <w:szCs w:val="24"/>
        </w:rPr>
        <w:t>волшебной</w:t>
      </w:r>
      <w:r>
        <w:rPr>
          <w:rFonts w:ascii="Times New Roman" w:hAnsi="Times New Roman" w:cs="Times New Roman"/>
          <w:sz w:val="24"/>
          <w:szCs w:val="24"/>
        </w:rPr>
        <w:t xml:space="preserve"> </w:t>
      </w:r>
      <w:r w:rsidRPr="001A6E79">
        <w:rPr>
          <w:rFonts w:ascii="Times New Roman" w:hAnsi="Times New Roman" w:cs="Times New Roman"/>
          <w:sz w:val="24"/>
          <w:szCs w:val="24"/>
        </w:rPr>
        <w:t>страны»</w:t>
      </w:r>
      <w:r>
        <w:rPr>
          <w:rFonts w:ascii="Times New Roman" w:hAnsi="Times New Roman" w:cs="Times New Roman"/>
          <w:sz w:val="24"/>
          <w:szCs w:val="24"/>
        </w:rPr>
        <w:t xml:space="preserve"> </w:t>
      </w:r>
      <w:r w:rsidRPr="001A6E79">
        <w:rPr>
          <w:rFonts w:ascii="Times New Roman" w:hAnsi="Times New Roman" w:cs="Times New Roman"/>
          <w:sz w:val="24"/>
          <w:szCs w:val="24"/>
        </w:rPr>
        <w:t>(1997),</w:t>
      </w:r>
      <w:r>
        <w:rPr>
          <w:rFonts w:ascii="Times New Roman" w:hAnsi="Times New Roman" w:cs="Times New Roman"/>
          <w:sz w:val="24"/>
          <w:szCs w:val="24"/>
        </w:rPr>
        <w:t xml:space="preserve"> </w:t>
      </w:r>
      <w:r w:rsidRPr="001A6E79">
        <w:rPr>
          <w:rFonts w:ascii="Times New Roman" w:hAnsi="Times New Roman" w:cs="Times New Roman"/>
          <w:sz w:val="24"/>
          <w:szCs w:val="24"/>
        </w:rPr>
        <w:t>«Дети</w:t>
      </w:r>
      <w:r>
        <w:rPr>
          <w:rFonts w:ascii="Times New Roman" w:hAnsi="Times New Roman" w:cs="Times New Roman"/>
          <w:sz w:val="24"/>
          <w:szCs w:val="24"/>
        </w:rPr>
        <w:t xml:space="preserve"> </w:t>
      </w:r>
      <w:r w:rsidRPr="001A6E79">
        <w:rPr>
          <w:rFonts w:ascii="Times New Roman" w:hAnsi="Times New Roman" w:cs="Times New Roman"/>
          <w:sz w:val="24"/>
          <w:szCs w:val="24"/>
        </w:rPr>
        <w:t>Хурина»</w:t>
      </w:r>
      <w:r>
        <w:rPr>
          <w:rFonts w:ascii="Times New Roman" w:hAnsi="Times New Roman" w:cs="Times New Roman"/>
          <w:sz w:val="24"/>
          <w:szCs w:val="24"/>
        </w:rPr>
        <w:t xml:space="preserve"> </w:t>
      </w:r>
      <w:r w:rsidRPr="001A6E79">
        <w:rPr>
          <w:rFonts w:ascii="Times New Roman" w:hAnsi="Times New Roman" w:cs="Times New Roman"/>
          <w:sz w:val="24"/>
          <w:szCs w:val="24"/>
        </w:rPr>
        <w:t>(2007),</w:t>
      </w:r>
      <w:r>
        <w:rPr>
          <w:rFonts w:ascii="Times New Roman" w:hAnsi="Times New Roman" w:cs="Times New Roman"/>
          <w:sz w:val="24"/>
          <w:szCs w:val="24"/>
        </w:rPr>
        <w:t xml:space="preserve"> </w:t>
      </w:r>
      <w:r w:rsidRPr="001A6E79">
        <w:rPr>
          <w:rFonts w:ascii="Times New Roman" w:hAnsi="Times New Roman" w:cs="Times New Roman"/>
          <w:sz w:val="24"/>
          <w:szCs w:val="24"/>
        </w:rPr>
        <w:t>«Легенда</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Сигурде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Гудрун»</w:t>
      </w:r>
      <w:r>
        <w:rPr>
          <w:rFonts w:ascii="Times New Roman" w:hAnsi="Times New Roman" w:cs="Times New Roman"/>
          <w:sz w:val="24"/>
          <w:szCs w:val="24"/>
        </w:rPr>
        <w:t xml:space="preserve"> </w:t>
      </w:r>
      <w:r w:rsidRPr="001A6E79">
        <w:rPr>
          <w:rFonts w:ascii="Times New Roman" w:hAnsi="Times New Roman" w:cs="Times New Roman"/>
          <w:sz w:val="24"/>
          <w:szCs w:val="24"/>
        </w:rPr>
        <w:t>(2009)</w:t>
      </w:r>
      <w:r>
        <w:rPr>
          <w:rFonts w:ascii="Times New Roman" w:hAnsi="Times New Roman" w:cs="Times New Roman"/>
          <w:sz w:val="24"/>
          <w:szCs w:val="24"/>
        </w:rPr>
        <w:t xml:space="preserve"> </w:t>
      </w:r>
      <w:r w:rsidRPr="001A6E79">
        <w:rPr>
          <w:rFonts w:ascii="Times New Roman" w:hAnsi="Times New Roman" w:cs="Times New Roman"/>
          <w:sz w:val="24"/>
          <w:szCs w:val="24"/>
        </w:rPr>
        <w:t>были</w:t>
      </w:r>
      <w:r>
        <w:rPr>
          <w:rFonts w:ascii="Times New Roman" w:hAnsi="Times New Roman" w:cs="Times New Roman"/>
          <w:sz w:val="24"/>
          <w:szCs w:val="24"/>
        </w:rPr>
        <w:t xml:space="preserve"> </w:t>
      </w:r>
      <w:r w:rsidRPr="001A6E79">
        <w:rPr>
          <w:rFonts w:ascii="Times New Roman" w:hAnsi="Times New Roman" w:cs="Times New Roman"/>
          <w:sz w:val="24"/>
          <w:szCs w:val="24"/>
        </w:rPr>
        <w:t>изданы</w:t>
      </w:r>
      <w:r>
        <w:rPr>
          <w:rFonts w:ascii="Times New Roman" w:hAnsi="Times New Roman" w:cs="Times New Roman"/>
          <w:sz w:val="24"/>
          <w:szCs w:val="24"/>
        </w:rPr>
        <w:t xml:space="preserve"> </w:t>
      </w:r>
      <w:r w:rsidRPr="001A6E79">
        <w:rPr>
          <w:rFonts w:ascii="Times New Roman" w:hAnsi="Times New Roman" w:cs="Times New Roman"/>
          <w:sz w:val="24"/>
          <w:szCs w:val="24"/>
        </w:rPr>
        <w:t>посмертно,</w:t>
      </w:r>
      <w:r>
        <w:rPr>
          <w:rFonts w:ascii="Times New Roman" w:hAnsi="Times New Roman" w:cs="Times New Roman"/>
          <w:sz w:val="24"/>
          <w:szCs w:val="24"/>
        </w:rPr>
        <w:t xml:space="preserve"> </w:t>
      </w:r>
      <w:r w:rsidRPr="001A6E79">
        <w:rPr>
          <w:rFonts w:ascii="Times New Roman" w:hAnsi="Times New Roman" w:cs="Times New Roman"/>
          <w:sz w:val="24"/>
          <w:szCs w:val="24"/>
        </w:rPr>
        <w:t>сыном</w:t>
      </w:r>
      <w:r>
        <w:rPr>
          <w:rFonts w:ascii="Times New Roman" w:hAnsi="Times New Roman" w:cs="Times New Roman"/>
          <w:sz w:val="24"/>
          <w:szCs w:val="24"/>
        </w:rPr>
        <w:t xml:space="preserve"> </w:t>
      </w:r>
      <w:r w:rsidRPr="001A6E79">
        <w:rPr>
          <w:rFonts w:ascii="Times New Roman" w:hAnsi="Times New Roman" w:cs="Times New Roman"/>
          <w:sz w:val="24"/>
          <w:szCs w:val="24"/>
        </w:rPr>
        <w:t>Джона</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Кристофером,</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1A6E79">
        <w:rPr>
          <w:rFonts w:ascii="Times New Roman" w:hAnsi="Times New Roman" w:cs="Times New Roman"/>
          <w:sz w:val="24"/>
          <w:szCs w:val="24"/>
        </w:rPr>
        <w:t>тоже</w:t>
      </w:r>
      <w:r>
        <w:rPr>
          <w:rFonts w:ascii="Times New Roman" w:hAnsi="Times New Roman" w:cs="Times New Roman"/>
          <w:sz w:val="24"/>
          <w:szCs w:val="24"/>
        </w:rPr>
        <w:t xml:space="preserve"> </w:t>
      </w:r>
      <w:r w:rsidRPr="001A6E79">
        <w:rPr>
          <w:rFonts w:ascii="Times New Roman" w:hAnsi="Times New Roman" w:cs="Times New Roman"/>
          <w:sz w:val="24"/>
          <w:szCs w:val="24"/>
        </w:rPr>
        <w:t>стал</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писателем,</w:t>
      </w:r>
      <w:r>
        <w:rPr>
          <w:rFonts w:ascii="Times New Roman" w:hAnsi="Times New Roman" w:cs="Times New Roman"/>
          <w:sz w:val="24"/>
          <w:szCs w:val="24"/>
        </w:rPr>
        <w:t xml:space="preserve"> </w:t>
      </w:r>
      <w:r w:rsidRPr="001A6E79">
        <w:rPr>
          <w:rFonts w:ascii="Times New Roman" w:hAnsi="Times New Roman" w:cs="Times New Roman"/>
          <w:sz w:val="24"/>
          <w:szCs w:val="24"/>
        </w:rPr>
        <w:t>создавшим</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«Историю</w:t>
      </w:r>
      <w:r>
        <w:rPr>
          <w:rFonts w:ascii="Times New Roman" w:hAnsi="Times New Roman" w:cs="Times New Roman"/>
          <w:sz w:val="24"/>
          <w:szCs w:val="24"/>
        </w:rPr>
        <w:t xml:space="preserve"> </w:t>
      </w:r>
      <w:r w:rsidRPr="001A6E79">
        <w:rPr>
          <w:rFonts w:ascii="Times New Roman" w:hAnsi="Times New Roman" w:cs="Times New Roman"/>
          <w:sz w:val="24"/>
          <w:szCs w:val="24"/>
        </w:rPr>
        <w:t>Средиземья»,</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w:t>
      </w:r>
      <w:r w:rsidRPr="001A6E79">
        <w:rPr>
          <w:rFonts w:ascii="Times New Roman" w:hAnsi="Times New Roman" w:cs="Times New Roman"/>
          <w:sz w:val="24"/>
          <w:szCs w:val="24"/>
        </w:rPr>
        <w:t>проанализировал</w:t>
      </w:r>
      <w:r>
        <w:rPr>
          <w:rFonts w:ascii="Times New Roman" w:hAnsi="Times New Roman" w:cs="Times New Roman"/>
          <w:sz w:val="24"/>
          <w:szCs w:val="24"/>
        </w:rPr>
        <w:t xml:space="preserve"> </w:t>
      </w:r>
      <w:r w:rsidRPr="001A6E79">
        <w:rPr>
          <w:rFonts w:ascii="Times New Roman" w:hAnsi="Times New Roman" w:cs="Times New Roman"/>
          <w:sz w:val="24"/>
          <w:szCs w:val="24"/>
        </w:rPr>
        <w:t>неопубликованные</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1A6E79">
        <w:rPr>
          <w:rFonts w:ascii="Times New Roman" w:hAnsi="Times New Roman" w:cs="Times New Roman"/>
          <w:sz w:val="24"/>
          <w:szCs w:val="24"/>
        </w:rPr>
        <w:t>отца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цикл</w:t>
      </w:r>
      <w:r>
        <w:rPr>
          <w:rFonts w:ascii="Times New Roman" w:hAnsi="Times New Roman" w:cs="Times New Roman"/>
          <w:sz w:val="24"/>
          <w:szCs w:val="24"/>
        </w:rPr>
        <w:t xml:space="preserve"> </w:t>
      </w:r>
      <w:r w:rsidRPr="001A6E79">
        <w:rPr>
          <w:rFonts w:ascii="Times New Roman" w:hAnsi="Times New Roman" w:cs="Times New Roman"/>
          <w:sz w:val="24"/>
          <w:szCs w:val="24"/>
        </w:rPr>
        <w:t>входят</w:t>
      </w:r>
      <w:r>
        <w:rPr>
          <w:rFonts w:ascii="Times New Roman" w:hAnsi="Times New Roman" w:cs="Times New Roman"/>
          <w:sz w:val="24"/>
          <w:szCs w:val="24"/>
        </w:rPr>
        <w:t xml:space="preserve"> </w:t>
      </w:r>
      <w:r w:rsidRPr="001A6E79">
        <w:rPr>
          <w:rFonts w:ascii="Times New Roman" w:hAnsi="Times New Roman" w:cs="Times New Roman"/>
          <w:sz w:val="24"/>
          <w:szCs w:val="24"/>
        </w:rPr>
        <w:t>тома</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утраченных</w:t>
      </w:r>
      <w:r>
        <w:rPr>
          <w:rFonts w:ascii="Times New Roman" w:hAnsi="Times New Roman" w:cs="Times New Roman"/>
          <w:sz w:val="24"/>
          <w:szCs w:val="24"/>
        </w:rPr>
        <w:t xml:space="preserve"> </w:t>
      </w:r>
      <w:r w:rsidRPr="001A6E79">
        <w:rPr>
          <w:rFonts w:ascii="Times New Roman" w:hAnsi="Times New Roman" w:cs="Times New Roman"/>
          <w:sz w:val="24"/>
          <w:szCs w:val="24"/>
        </w:rPr>
        <w:t>сказаний»,</w:t>
      </w:r>
      <w:r>
        <w:rPr>
          <w:rFonts w:ascii="Times New Roman" w:hAnsi="Times New Roman" w:cs="Times New Roman"/>
          <w:sz w:val="24"/>
          <w:szCs w:val="24"/>
        </w:rPr>
        <w:t xml:space="preserve"> </w:t>
      </w:r>
      <w:r w:rsidRPr="001A6E79">
        <w:rPr>
          <w:rFonts w:ascii="Times New Roman" w:hAnsi="Times New Roman" w:cs="Times New Roman"/>
          <w:sz w:val="24"/>
          <w:szCs w:val="24"/>
        </w:rPr>
        <w:t>«Устроение</w:t>
      </w:r>
      <w:r>
        <w:rPr>
          <w:rFonts w:ascii="Times New Roman" w:hAnsi="Times New Roman" w:cs="Times New Roman"/>
          <w:sz w:val="24"/>
          <w:szCs w:val="24"/>
        </w:rPr>
        <w:t xml:space="preserve"> </w:t>
      </w:r>
      <w:r w:rsidRPr="001A6E79">
        <w:rPr>
          <w:rFonts w:ascii="Times New Roman" w:hAnsi="Times New Roman" w:cs="Times New Roman"/>
          <w:sz w:val="24"/>
          <w:szCs w:val="24"/>
        </w:rPr>
        <w:t>Средиземья»,</w:t>
      </w:r>
      <w:r>
        <w:rPr>
          <w:rFonts w:ascii="Times New Roman" w:hAnsi="Times New Roman" w:cs="Times New Roman"/>
          <w:sz w:val="24"/>
          <w:szCs w:val="24"/>
        </w:rPr>
        <w:t xml:space="preserve"> </w:t>
      </w:r>
      <w:r w:rsidRPr="001A6E79">
        <w:rPr>
          <w:rFonts w:ascii="Times New Roman" w:hAnsi="Times New Roman" w:cs="Times New Roman"/>
          <w:sz w:val="24"/>
          <w:szCs w:val="24"/>
        </w:rPr>
        <w:t>«Кольцо</w:t>
      </w:r>
      <w:r>
        <w:rPr>
          <w:rFonts w:ascii="Times New Roman" w:hAnsi="Times New Roman" w:cs="Times New Roman"/>
          <w:sz w:val="24"/>
          <w:szCs w:val="24"/>
        </w:rPr>
        <w:t xml:space="preserve"> </w:t>
      </w:r>
      <w:r w:rsidRPr="001A6E79">
        <w:rPr>
          <w:rFonts w:ascii="Times New Roman" w:hAnsi="Times New Roman" w:cs="Times New Roman"/>
          <w:sz w:val="24"/>
          <w:szCs w:val="24"/>
        </w:rPr>
        <w:t>Моргота»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другие).</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 Толкиен </w:t>
      </w:r>
      <w:r w:rsidRPr="001A6E79">
        <w:rPr>
          <w:rFonts w:ascii="Times New Roman" w:hAnsi="Times New Roman" w:cs="Times New Roman"/>
          <w:sz w:val="24"/>
          <w:szCs w:val="24"/>
        </w:rPr>
        <w:t>является</w:t>
      </w:r>
      <w:r>
        <w:rPr>
          <w:rFonts w:ascii="Times New Roman" w:hAnsi="Times New Roman" w:cs="Times New Roman"/>
          <w:sz w:val="24"/>
          <w:szCs w:val="24"/>
        </w:rPr>
        <w:t xml:space="preserve"> </w:t>
      </w:r>
      <w:r w:rsidRPr="001A6E79">
        <w:rPr>
          <w:rFonts w:ascii="Times New Roman" w:hAnsi="Times New Roman" w:cs="Times New Roman"/>
          <w:sz w:val="24"/>
          <w:szCs w:val="24"/>
        </w:rPr>
        <w:t>создателем</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нескольких</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искусственных</w:t>
      </w:r>
      <w:r>
        <w:rPr>
          <w:rFonts w:ascii="Times New Roman" w:hAnsi="Times New Roman" w:cs="Times New Roman"/>
          <w:sz w:val="24"/>
          <w:szCs w:val="24"/>
        </w:rPr>
        <w:t xml:space="preserve"> </w:t>
      </w:r>
      <w:r w:rsidRPr="001A6E79">
        <w:rPr>
          <w:rFonts w:ascii="Times New Roman" w:hAnsi="Times New Roman" w:cs="Times New Roman"/>
          <w:sz w:val="24"/>
          <w:szCs w:val="24"/>
        </w:rPr>
        <w:t>языков:</w:t>
      </w:r>
      <w:r>
        <w:rPr>
          <w:rFonts w:ascii="Times New Roman" w:hAnsi="Times New Roman" w:cs="Times New Roman"/>
          <w:sz w:val="24"/>
          <w:szCs w:val="24"/>
        </w:rPr>
        <w:t xml:space="preserve"> </w:t>
      </w:r>
      <w:r w:rsidRPr="001A6E79">
        <w:rPr>
          <w:rFonts w:ascii="Times New Roman" w:hAnsi="Times New Roman" w:cs="Times New Roman"/>
          <w:sz w:val="24"/>
          <w:szCs w:val="24"/>
        </w:rPr>
        <w:t>квенья,</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язык</w:t>
      </w:r>
      <w:r>
        <w:rPr>
          <w:rFonts w:ascii="Times New Roman" w:hAnsi="Times New Roman" w:cs="Times New Roman"/>
          <w:sz w:val="24"/>
          <w:szCs w:val="24"/>
        </w:rPr>
        <w:t xml:space="preserve"> </w:t>
      </w:r>
      <w:r w:rsidRPr="001A6E79">
        <w:rPr>
          <w:rFonts w:ascii="Times New Roman" w:hAnsi="Times New Roman" w:cs="Times New Roman"/>
          <w:sz w:val="24"/>
          <w:szCs w:val="24"/>
        </w:rPr>
        <w:t>высоких</w:t>
      </w:r>
      <w:r>
        <w:rPr>
          <w:rFonts w:ascii="Times New Roman" w:hAnsi="Times New Roman" w:cs="Times New Roman"/>
          <w:sz w:val="24"/>
          <w:szCs w:val="24"/>
        </w:rPr>
        <w:t xml:space="preserve"> </w:t>
      </w:r>
      <w:r w:rsidRPr="001A6E79">
        <w:rPr>
          <w:rFonts w:ascii="Times New Roman" w:hAnsi="Times New Roman" w:cs="Times New Roman"/>
          <w:sz w:val="24"/>
          <w:szCs w:val="24"/>
        </w:rPr>
        <w:t>эльфов;</w:t>
      </w:r>
      <w:r>
        <w:rPr>
          <w:rFonts w:ascii="Times New Roman" w:hAnsi="Times New Roman" w:cs="Times New Roman"/>
          <w:sz w:val="24"/>
          <w:szCs w:val="24"/>
        </w:rPr>
        <w:t xml:space="preserve"> </w:t>
      </w:r>
      <w:r w:rsidRPr="001A6E79">
        <w:rPr>
          <w:rFonts w:ascii="Times New Roman" w:hAnsi="Times New Roman" w:cs="Times New Roman"/>
          <w:sz w:val="24"/>
          <w:szCs w:val="24"/>
        </w:rPr>
        <w:t>синдарин</w:t>
      </w:r>
      <w:r>
        <w:rPr>
          <w:rFonts w:ascii="Times New Roman" w:hAnsi="Times New Roman" w:cs="Times New Roman"/>
          <w:sz w:val="24"/>
          <w:szCs w:val="24"/>
        </w:rPr>
        <w:t xml:space="preserve"> – </w:t>
      </w:r>
      <w:r w:rsidRPr="001A6E79">
        <w:rPr>
          <w:rFonts w:ascii="Times New Roman" w:hAnsi="Times New Roman" w:cs="Times New Roman"/>
          <w:sz w:val="24"/>
          <w:szCs w:val="24"/>
        </w:rPr>
        <w:t>язык</w:t>
      </w:r>
      <w:r>
        <w:rPr>
          <w:rFonts w:ascii="Times New Roman" w:hAnsi="Times New Roman" w:cs="Times New Roman"/>
          <w:sz w:val="24"/>
          <w:szCs w:val="24"/>
        </w:rPr>
        <w:t xml:space="preserve"> </w:t>
      </w:r>
      <w:r w:rsidRPr="001A6E79">
        <w:rPr>
          <w:rFonts w:ascii="Times New Roman" w:hAnsi="Times New Roman" w:cs="Times New Roman"/>
          <w:sz w:val="24"/>
          <w:szCs w:val="24"/>
        </w:rPr>
        <w:t>серых</w:t>
      </w:r>
      <w:r>
        <w:rPr>
          <w:rFonts w:ascii="Times New Roman" w:hAnsi="Times New Roman" w:cs="Times New Roman"/>
          <w:sz w:val="24"/>
          <w:szCs w:val="24"/>
        </w:rPr>
        <w:t xml:space="preserve"> </w:t>
      </w:r>
      <w:r w:rsidRPr="001A6E79">
        <w:rPr>
          <w:rFonts w:ascii="Times New Roman" w:hAnsi="Times New Roman" w:cs="Times New Roman"/>
          <w:sz w:val="24"/>
          <w:szCs w:val="24"/>
        </w:rPr>
        <w:t>эльфов.</w:t>
      </w:r>
      <w:r>
        <w:rPr>
          <w:rFonts w:ascii="Times New Roman" w:hAnsi="Times New Roman" w:cs="Times New Roman"/>
          <w:sz w:val="24"/>
          <w:szCs w:val="24"/>
        </w:rPr>
        <w:t xml:space="preserve"> Он </w:t>
      </w:r>
      <w:r w:rsidRPr="001A6E79">
        <w:rPr>
          <w:rFonts w:ascii="Times New Roman" w:hAnsi="Times New Roman" w:cs="Times New Roman"/>
          <w:sz w:val="24"/>
          <w:szCs w:val="24"/>
        </w:rPr>
        <w:t>знал</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несколько</w:t>
      </w:r>
      <w:r>
        <w:rPr>
          <w:rFonts w:ascii="Times New Roman" w:hAnsi="Times New Roman" w:cs="Times New Roman"/>
          <w:sz w:val="24"/>
          <w:szCs w:val="24"/>
        </w:rPr>
        <w:t xml:space="preserve"> </w:t>
      </w:r>
      <w:r w:rsidRPr="001A6E79">
        <w:rPr>
          <w:rFonts w:ascii="Times New Roman" w:hAnsi="Times New Roman" w:cs="Times New Roman"/>
          <w:sz w:val="24"/>
          <w:szCs w:val="24"/>
        </w:rPr>
        <w:t>десятков</w:t>
      </w:r>
      <w:r>
        <w:rPr>
          <w:rFonts w:ascii="Times New Roman" w:hAnsi="Times New Roman" w:cs="Times New Roman"/>
          <w:sz w:val="24"/>
          <w:szCs w:val="24"/>
        </w:rPr>
        <w:t xml:space="preserve"> </w:t>
      </w:r>
      <w:r w:rsidRPr="001A6E79">
        <w:rPr>
          <w:rFonts w:ascii="Times New Roman" w:hAnsi="Times New Roman" w:cs="Times New Roman"/>
          <w:sz w:val="24"/>
          <w:szCs w:val="24"/>
        </w:rPr>
        <w:t>языков,</w:t>
      </w:r>
      <w:r>
        <w:rPr>
          <w:rFonts w:ascii="Times New Roman" w:hAnsi="Times New Roman" w:cs="Times New Roman"/>
          <w:sz w:val="24"/>
          <w:szCs w:val="24"/>
        </w:rPr>
        <w:t xml:space="preserve"> а </w:t>
      </w:r>
      <w:r w:rsidRPr="001A6E79">
        <w:rPr>
          <w:rFonts w:ascii="Times New Roman" w:hAnsi="Times New Roman" w:cs="Times New Roman"/>
          <w:sz w:val="24"/>
          <w:szCs w:val="24"/>
        </w:rPr>
        <w:t>новые</w:t>
      </w:r>
      <w:r>
        <w:rPr>
          <w:rFonts w:ascii="Times New Roman" w:hAnsi="Times New Roman" w:cs="Times New Roman"/>
          <w:sz w:val="24"/>
          <w:szCs w:val="24"/>
        </w:rPr>
        <w:t xml:space="preserve"> </w:t>
      </w:r>
      <w:r w:rsidRPr="001A6E79">
        <w:rPr>
          <w:rFonts w:ascii="Times New Roman" w:hAnsi="Times New Roman" w:cs="Times New Roman"/>
          <w:sz w:val="24"/>
          <w:szCs w:val="24"/>
        </w:rPr>
        <w:t>языки</w:t>
      </w:r>
      <w:r>
        <w:rPr>
          <w:rFonts w:ascii="Times New Roman" w:hAnsi="Times New Roman" w:cs="Times New Roman"/>
          <w:sz w:val="24"/>
          <w:szCs w:val="24"/>
        </w:rPr>
        <w:t xml:space="preserve"> </w:t>
      </w:r>
      <w:r w:rsidRPr="001A6E79">
        <w:rPr>
          <w:rFonts w:ascii="Times New Roman" w:hAnsi="Times New Roman" w:cs="Times New Roman"/>
          <w:sz w:val="24"/>
          <w:szCs w:val="24"/>
        </w:rPr>
        <w:t>составлял</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многом</w:t>
      </w:r>
      <w:r>
        <w:rPr>
          <w:rFonts w:ascii="Times New Roman" w:hAnsi="Times New Roman" w:cs="Times New Roman"/>
          <w:sz w:val="24"/>
          <w:szCs w:val="24"/>
        </w:rPr>
        <w:t xml:space="preserve"> </w:t>
      </w:r>
      <w:r w:rsidRPr="001A6E79">
        <w:rPr>
          <w:rFonts w:ascii="Times New Roman" w:hAnsi="Times New Roman" w:cs="Times New Roman"/>
          <w:sz w:val="24"/>
          <w:szCs w:val="24"/>
        </w:rPr>
        <w:t>руководствуясь</w:t>
      </w:r>
      <w:r>
        <w:rPr>
          <w:rFonts w:ascii="Times New Roman" w:hAnsi="Times New Roman" w:cs="Times New Roman"/>
          <w:sz w:val="24"/>
          <w:szCs w:val="24"/>
        </w:rPr>
        <w:t xml:space="preserve"> </w:t>
      </w:r>
      <w:r w:rsidRPr="001A6E79">
        <w:rPr>
          <w:rFonts w:ascii="Times New Roman" w:hAnsi="Times New Roman" w:cs="Times New Roman"/>
          <w:sz w:val="24"/>
          <w:szCs w:val="24"/>
        </w:rPr>
        <w:t>красотой</w:t>
      </w:r>
      <w:r>
        <w:rPr>
          <w:rFonts w:ascii="Times New Roman" w:hAnsi="Times New Roman" w:cs="Times New Roman"/>
          <w:sz w:val="24"/>
          <w:szCs w:val="24"/>
        </w:rPr>
        <w:t xml:space="preserve"> </w:t>
      </w:r>
      <w:r w:rsidRPr="001A6E79">
        <w:rPr>
          <w:rFonts w:ascii="Times New Roman" w:hAnsi="Times New Roman" w:cs="Times New Roman"/>
          <w:sz w:val="24"/>
          <w:szCs w:val="24"/>
        </w:rPr>
        <w:t>звучания.</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p>
    <w:p w:rsidR="00DE70DA" w:rsidRDefault="00DE70DA" w:rsidP="00DE70D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Антиутопии Олдоса Хаксли (1894-1963) и Джорджа Оруэлла (1903-1950). </w:t>
      </w:r>
    </w:p>
    <w:p w:rsidR="00DE70DA" w:rsidRPr="00C12D9D" w:rsidRDefault="00DE70DA" w:rsidP="00DE70DA">
      <w:pPr>
        <w:spacing w:after="0" w:line="240" w:lineRule="auto"/>
        <w:ind w:left="-567" w:firstLine="567"/>
        <w:jc w:val="both"/>
        <w:rPr>
          <w:rFonts w:ascii="Times New Roman" w:hAnsi="Times New Roman" w:cs="Times New Roman"/>
          <w:sz w:val="24"/>
          <w:szCs w:val="24"/>
        </w:rPr>
      </w:pPr>
      <w:r w:rsidRPr="00C12D9D">
        <w:rPr>
          <w:rFonts w:ascii="Times New Roman" w:hAnsi="Times New Roman" w:cs="Times New Roman"/>
          <w:bCs/>
          <w:sz w:val="24"/>
          <w:szCs w:val="24"/>
        </w:rPr>
        <w:t>Антиутопия</w:t>
      </w:r>
      <w:r w:rsidRPr="00C12D9D">
        <w:rPr>
          <w:rFonts w:ascii="Times New Roman" w:hAnsi="Times New Roman" w:cs="Times New Roman"/>
          <w:sz w:val="24"/>
          <w:szCs w:val="24"/>
        </w:rPr>
        <w:t xml:space="preserve"> (от «</w:t>
      </w:r>
      <w:hyperlink r:id="rId189" w:tooltip="Анти-" w:history="1">
        <w:r w:rsidRPr="00C12D9D">
          <w:rPr>
            <w:rStyle w:val="a9"/>
            <w:rFonts w:ascii="Times New Roman" w:hAnsi="Times New Roman" w:cs="Times New Roman"/>
            <w:color w:val="auto"/>
            <w:sz w:val="24"/>
            <w:szCs w:val="24"/>
          </w:rPr>
          <w:t>анти-</w:t>
        </w:r>
      </w:hyperlink>
      <w:r w:rsidRPr="00C12D9D">
        <w:rPr>
          <w:rFonts w:ascii="Times New Roman" w:hAnsi="Times New Roman" w:cs="Times New Roman"/>
          <w:sz w:val="24"/>
          <w:szCs w:val="24"/>
        </w:rPr>
        <w:t>» и «</w:t>
      </w:r>
      <w:hyperlink r:id="rId190" w:tooltip="Утопия" w:history="1">
        <w:r w:rsidRPr="00C12D9D">
          <w:rPr>
            <w:rStyle w:val="a9"/>
            <w:rFonts w:ascii="Times New Roman" w:hAnsi="Times New Roman" w:cs="Times New Roman"/>
            <w:color w:val="auto"/>
            <w:sz w:val="24"/>
            <w:szCs w:val="24"/>
          </w:rPr>
          <w:t>утопия</w:t>
        </w:r>
      </w:hyperlink>
      <w:r w:rsidRPr="00C12D9D">
        <w:rPr>
          <w:rFonts w:ascii="Times New Roman" w:hAnsi="Times New Roman" w:cs="Times New Roman"/>
          <w:sz w:val="24"/>
          <w:szCs w:val="24"/>
        </w:rPr>
        <w:t xml:space="preserve">») – изображение общественного строя или сообщества, представляющегося автору или критику нежелательным, отталкивающим или пугающим. Является противоположностью </w:t>
      </w:r>
      <w:hyperlink r:id="rId191" w:tooltip="Утопия" w:history="1">
        <w:r w:rsidRPr="00C12D9D">
          <w:rPr>
            <w:rStyle w:val="a9"/>
            <w:rFonts w:ascii="Times New Roman" w:hAnsi="Times New Roman" w:cs="Times New Roman"/>
            <w:color w:val="auto"/>
            <w:sz w:val="24"/>
            <w:szCs w:val="24"/>
          </w:rPr>
          <w:t>утопии</w:t>
        </w:r>
      </w:hyperlink>
      <w:r w:rsidRPr="00C12D9D">
        <w:rPr>
          <w:rFonts w:ascii="Times New Roman" w:hAnsi="Times New Roman" w:cs="Times New Roman"/>
          <w:sz w:val="24"/>
          <w:szCs w:val="24"/>
        </w:rPr>
        <w:t>.</w:t>
      </w:r>
    </w:p>
    <w:p w:rsidR="00DE70DA" w:rsidRPr="00C12D9D" w:rsidRDefault="00DE70DA" w:rsidP="00DE70DA">
      <w:pPr>
        <w:spacing w:after="0" w:line="240" w:lineRule="auto"/>
        <w:ind w:left="-567" w:firstLine="567"/>
        <w:jc w:val="both"/>
        <w:rPr>
          <w:rFonts w:ascii="Times New Roman" w:hAnsi="Times New Roman" w:cs="Times New Roman"/>
          <w:sz w:val="24"/>
          <w:szCs w:val="24"/>
        </w:rPr>
      </w:pPr>
      <w:r w:rsidRPr="00C12D9D">
        <w:rPr>
          <w:rFonts w:ascii="Times New Roman" w:hAnsi="Times New Roman" w:cs="Times New Roman"/>
          <w:sz w:val="24"/>
          <w:szCs w:val="24"/>
        </w:rPr>
        <w:t xml:space="preserve">Антиутопические общества описаны во многих художественных произведениях, действие которых в литературе </w:t>
      </w:r>
      <w:hyperlink r:id="rId192" w:tooltip="Новое время" w:history="1">
        <w:r w:rsidRPr="00C12D9D">
          <w:rPr>
            <w:rStyle w:val="a9"/>
            <w:rFonts w:ascii="Times New Roman" w:hAnsi="Times New Roman" w:cs="Times New Roman"/>
            <w:color w:val="auto"/>
            <w:sz w:val="24"/>
            <w:szCs w:val="24"/>
          </w:rPr>
          <w:t>Нового времени</w:t>
        </w:r>
      </w:hyperlink>
      <w:r w:rsidRPr="00C12D9D">
        <w:rPr>
          <w:rFonts w:ascii="Times New Roman" w:hAnsi="Times New Roman" w:cs="Times New Roman"/>
          <w:sz w:val="24"/>
          <w:szCs w:val="24"/>
        </w:rPr>
        <w:t xml:space="preserve"> происходит в </w:t>
      </w:r>
      <w:hyperlink r:id="rId193" w:tooltip="Будущее" w:history="1">
        <w:r w:rsidRPr="00C12D9D">
          <w:rPr>
            <w:rStyle w:val="a9"/>
            <w:rFonts w:ascii="Times New Roman" w:hAnsi="Times New Roman" w:cs="Times New Roman"/>
            <w:color w:val="auto"/>
            <w:sz w:val="24"/>
            <w:szCs w:val="24"/>
          </w:rPr>
          <w:t>будущем</w:t>
        </w:r>
      </w:hyperlink>
      <w:r w:rsidRPr="00C12D9D">
        <w:rPr>
          <w:rFonts w:ascii="Times New Roman" w:hAnsi="Times New Roman" w:cs="Times New Roman"/>
          <w:sz w:val="24"/>
          <w:szCs w:val="24"/>
        </w:rPr>
        <w:t xml:space="preserve">. Антиутопия как жанр зачастую используется, чтобы обратить внимание на реальные для автора проблемы в </w:t>
      </w:r>
      <w:hyperlink r:id="rId194" w:tooltip="Экологическая проблема" w:history="1">
        <w:r w:rsidRPr="00C12D9D">
          <w:rPr>
            <w:rStyle w:val="a9"/>
            <w:rFonts w:ascii="Times New Roman" w:hAnsi="Times New Roman" w:cs="Times New Roman"/>
            <w:color w:val="auto"/>
            <w:sz w:val="24"/>
            <w:szCs w:val="24"/>
          </w:rPr>
          <w:t>окружающей среде</w:t>
        </w:r>
      </w:hyperlink>
      <w:r w:rsidRPr="00C12D9D">
        <w:rPr>
          <w:rFonts w:ascii="Times New Roman" w:hAnsi="Times New Roman" w:cs="Times New Roman"/>
          <w:sz w:val="24"/>
          <w:szCs w:val="24"/>
        </w:rPr>
        <w:t xml:space="preserve">, </w:t>
      </w:r>
      <w:hyperlink r:id="rId195" w:tooltip="Политика" w:history="1">
        <w:r w:rsidRPr="00C12D9D">
          <w:rPr>
            <w:rStyle w:val="a9"/>
            <w:rFonts w:ascii="Times New Roman" w:hAnsi="Times New Roman" w:cs="Times New Roman"/>
            <w:color w:val="auto"/>
            <w:sz w:val="24"/>
            <w:szCs w:val="24"/>
          </w:rPr>
          <w:t>политике</w:t>
        </w:r>
      </w:hyperlink>
      <w:r w:rsidRPr="00C12D9D">
        <w:rPr>
          <w:rFonts w:ascii="Times New Roman" w:hAnsi="Times New Roman" w:cs="Times New Roman"/>
          <w:sz w:val="24"/>
          <w:szCs w:val="24"/>
        </w:rPr>
        <w:t xml:space="preserve">, </w:t>
      </w:r>
      <w:hyperlink r:id="rId196" w:tooltip="Экономика (наука)" w:history="1">
        <w:r w:rsidRPr="00C12D9D">
          <w:rPr>
            <w:rStyle w:val="a9"/>
            <w:rFonts w:ascii="Times New Roman" w:hAnsi="Times New Roman" w:cs="Times New Roman"/>
            <w:color w:val="auto"/>
            <w:sz w:val="24"/>
            <w:szCs w:val="24"/>
          </w:rPr>
          <w:t>экономике</w:t>
        </w:r>
      </w:hyperlink>
      <w:r w:rsidRPr="00C12D9D">
        <w:rPr>
          <w:rFonts w:ascii="Times New Roman" w:hAnsi="Times New Roman" w:cs="Times New Roman"/>
          <w:sz w:val="24"/>
          <w:szCs w:val="24"/>
        </w:rPr>
        <w:t xml:space="preserve">, </w:t>
      </w:r>
      <w:hyperlink r:id="rId197" w:tooltip="Религия" w:history="1">
        <w:r w:rsidRPr="00C12D9D">
          <w:rPr>
            <w:rStyle w:val="a9"/>
            <w:rFonts w:ascii="Times New Roman" w:hAnsi="Times New Roman" w:cs="Times New Roman"/>
            <w:color w:val="auto"/>
            <w:sz w:val="24"/>
            <w:szCs w:val="24"/>
          </w:rPr>
          <w:t>религии</w:t>
        </w:r>
      </w:hyperlink>
      <w:r w:rsidRPr="00C12D9D">
        <w:rPr>
          <w:rFonts w:ascii="Times New Roman" w:hAnsi="Times New Roman" w:cs="Times New Roman"/>
          <w:sz w:val="24"/>
          <w:szCs w:val="24"/>
        </w:rPr>
        <w:t xml:space="preserve">, </w:t>
      </w:r>
      <w:hyperlink r:id="rId198" w:tooltip="Технология" w:history="1">
        <w:r w:rsidRPr="00C12D9D">
          <w:rPr>
            <w:rStyle w:val="a9"/>
            <w:rFonts w:ascii="Times New Roman" w:hAnsi="Times New Roman" w:cs="Times New Roman"/>
            <w:color w:val="auto"/>
            <w:sz w:val="24"/>
            <w:szCs w:val="24"/>
          </w:rPr>
          <w:t>технологии</w:t>
        </w:r>
      </w:hyperlink>
      <w:r w:rsidRPr="00C12D9D">
        <w:rPr>
          <w:rFonts w:ascii="Times New Roman" w:hAnsi="Times New Roman" w:cs="Times New Roman"/>
          <w:sz w:val="24"/>
          <w:szCs w:val="24"/>
        </w:rPr>
        <w:t xml:space="preserve"> и др. В </w:t>
      </w:r>
      <w:hyperlink r:id="rId199" w:tooltip="Литературоведение" w:history="1">
        <w:r w:rsidRPr="00C12D9D">
          <w:rPr>
            <w:rStyle w:val="a9"/>
            <w:rFonts w:ascii="Times New Roman" w:hAnsi="Times New Roman" w:cs="Times New Roman"/>
            <w:color w:val="auto"/>
            <w:sz w:val="24"/>
            <w:szCs w:val="24"/>
          </w:rPr>
          <w:t>литературоведении</w:t>
        </w:r>
      </w:hyperlink>
      <w:r w:rsidRPr="00C12D9D">
        <w:rPr>
          <w:rFonts w:ascii="Times New Roman" w:hAnsi="Times New Roman" w:cs="Times New Roman"/>
          <w:sz w:val="24"/>
          <w:szCs w:val="24"/>
        </w:rPr>
        <w:t xml:space="preserve"> XX-XXI веков антиутопии, как и утопии, рассматриваются в ряду жанров </w:t>
      </w:r>
      <w:hyperlink r:id="rId200" w:tooltip="Научная фантастика" w:history="1">
        <w:r w:rsidRPr="00C12D9D">
          <w:rPr>
            <w:rStyle w:val="a9"/>
            <w:rFonts w:ascii="Times New Roman" w:hAnsi="Times New Roman" w:cs="Times New Roman"/>
            <w:color w:val="auto"/>
            <w:sz w:val="24"/>
            <w:szCs w:val="24"/>
          </w:rPr>
          <w:t>научной фантастики</w:t>
        </w:r>
      </w:hyperlink>
      <w:r w:rsidRPr="00C12D9D">
        <w:rPr>
          <w:rFonts w:ascii="Times New Roman" w:hAnsi="Times New Roman" w:cs="Times New Roman"/>
          <w:sz w:val="24"/>
          <w:szCs w:val="24"/>
        </w:rPr>
        <w:t>.</w:t>
      </w:r>
    </w:p>
    <w:p w:rsidR="00DE70DA" w:rsidRPr="005501A9" w:rsidRDefault="00DE70DA" w:rsidP="00DE70DA">
      <w:pPr>
        <w:shd w:val="clear" w:color="auto" w:fill="FFFFFF"/>
        <w:spacing w:after="0"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Жанрообразующие признаки антиутопии</w:t>
      </w:r>
      <w:r w:rsidRPr="005501A9">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Спор</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с</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утопией</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либо</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утопическим</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замыслом</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Псевдокарнавал</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структурный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стержень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Основой</w:t>
      </w:r>
      <w:r>
        <w:rPr>
          <w:rFonts w:ascii="Times New Roman" w:eastAsia="Times New Roman" w:hAnsi="Times New Roman" w:cs="Times New Roman"/>
          <w:sz w:val="24"/>
          <w:szCs w:val="24"/>
        </w:rPr>
        <w:t xml:space="preserve"> </w:t>
      </w:r>
      <w:hyperlink r:id="rId201" w:tooltip="Карнавал" w:history="1">
        <w:r w:rsidRPr="005501A9">
          <w:rPr>
            <w:rFonts w:ascii="Times New Roman" w:eastAsia="Times New Roman" w:hAnsi="Times New Roman" w:cs="Times New Roman"/>
            <w:sz w:val="24"/>
            <w:szCs w:val="24"/>
          </w:rPr>
          <w:t>карнавальной</w:t>
        </w:r>
      </w:hyperlink>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культуры,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описанной</w:t>
      </w:r>
      <w:r>
        <w:rPr>
          <w:rFonts w:ascii="Times New Roman" w:eastAsia="Times New Roman" w:hAnsi="Times New Roman" w:cs="Times New Roman"/>
          <w:sz w:val="24"/>
          <w:szCs w:val="24"/>
        </w:rPr>
        <w:t xml:space="preserve"> </w:t>
      </w:r>
      <w:hyperlink r:id="rId202" w:tooltip="Бахтин, Михаил Михайлович" w:history="1">
        <w:r w:rsidRPr="005501A9">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Бахтиным</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hyperlink r:id="rId203" w:tooltip="Амбивалентность" w:history="1">
        <w:r w:rsidRPr="005501A9">
          <w:rPr>
            <w:rFonts w:ascii="Times New Roman" w:eastAsia="Times New Roman" w:hAnsi="Times New Roman" w:cs="Times New Roman"/>
            <w:sz w:val="24"/>
            <w:szCs w:val="24"/>
          </w:rPr>
          <w:t>амбивалентный</w:t>
        </w:r>
      </w:hyperlink>
      <w:r>
        <w:rPr>
          <w:rFonts w:ascii="Times New Roman" w:eastAsia="Times New Roman" w:hAnsi="Times New Roman" w:cs="Times New Roman"/>
          <w:sz w:val="24"/>
          <w:szCs w:val="24"/>
        </w:rPr>
        <w:t xml:space="preserve"> </w:t>
      </w:r>
      <w:hyperlink r:id="rId204" w:tooltip="Смех" w:history="1">
        <w:r w:rsidRPr="005501A9">
          <w:rPr>
            <w:rFonts w:ascii="Times New Roman" w:eastAsia="Times New Roman" w:hAnsi="Times New Roman" w:cs="Times New Roman"/>
            <w:sz w:val="24"/>
            <w:szCs w:val="24"/>
          </w:rPr>
          <w:t>смех</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тогда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тоталитарный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псевдокарнавал</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порождён</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абсолютным</w:t>
      </w:r>
      <w:r>
        <w:rPr>
          <w:rFonts w:ascii="Times New Roman" w:eastAsia="Times New Roman" w:hAnsi="Times New Roman" w:cs="Times New Roman"/>
          <w:sz w:val="24"/>
          <w:szCs w:val="24"/>
        </w:rPr>
        <w:t xml:space="preserve"> </w:t>
      </w:r>
      <w:hyperlink r:id="rId205" w:tooltip="Страх" w:history="1">
        <w:r w:rsidRPr="005501A9">
          <w:rPr>
            <w:rFonts w:ascii="Times New Roman" w:eastAsia="Times New Roman" w:hAnsi="Times New Roman" w:cs="Times New Roman"/>
            <w:sz w:val="24"/>
            <w:szCs w:val="24"/>
          </w:rPr>
          <w:t>страхом</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Именно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страх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(например,</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ночного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ареста)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создаёт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особую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атмосферу</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своей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основе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индивидуально-интимную,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одним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признаков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«антиутопического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мира»</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Театрализация</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увенчивается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коронацией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«шутовского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короля»</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Эксцентричность</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главного</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героя</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который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живёт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законам</w:t>
      </w:r>
      <w:r>
        <w:rPr>
          <w:rFonts w:ascii="Times New Roman" w:eastAsia="Times New Roman" w:hAnsi="Times New Roman" w:cs="Times New Roman"/>
          <w:sz w:val="24"/>
          <w:szCs w:val="24"/>
        </w:rPr>
        <w:t xml:space="preserve"> </w:t>
      </w:r>
      <w:hyperlink r:id="rId206" w:tooltip="Аттракцион" w:history="1">
        <w:r w:rsidRPr="005501A9">
          <w:rPr>
            <w:rFonts w:ascii="Times New Roman" w:eastAsia="Times New Roman" w:hAnsi="Times New Roman" w:cs="Times New Roman"/>
            <w:sz w:val="24"/>
            <w:szCs w:val="24"/>
          </w:rPr>
          <w:t>аттракциона</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Это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позволяет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создавать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максимально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жёсткую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сюжетную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психологическую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ситуацию,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полной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степени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раскрывающую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потаённые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глубины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персонажей,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они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сами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могли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подозревать</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Ритуализация</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жизни</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программирующая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личность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лишающая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её</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спонтанности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поведении.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Сюжетный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конфликт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наступает,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личность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отказывается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роли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ритуале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настаивает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своём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собственном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пути.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Это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же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позволяет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сделать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сюжет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интересным,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поскольку</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основана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острой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коллизи</w:t>
      </w:r>
      <w:r>
        <w:rPr>
          <w:rFonts w:ascii="Times New Roman" w:eastAsia="Times New Roman" w:hAnsi="Times New Roman" w:cs="Times New Roman"/>
          <w:sz w:val="24"/>
          <w:szCs w:val="24"/>
        </w:rPr>
        <w:t>и;</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lastRenderedPageBreak/>
        <w:t>Роль</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сексуальности.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Одним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важнейших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проявления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иногда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единственным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способом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его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сохранения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hyperlink r:id="rId207" w:tooltip="Сексуальность" w:history="1">
        <w:r w:rsidRPr="005501A9">
          <w:rPr>
            <w:rFonts w:ascii="Times New Roman" w:eastAsia="Times New Roman" w:hAnsi="Times New Roman" w:cs="Times New Roman"/>
            <w:sz w:val="24"/>
            <w:szCs w:val="24"/>
          </w:rPr>
          <w:t>сексуальность</w:t>
        </w:r>
      </w:hyperlink>
      <w:r>
        <w:rPr>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Антропоцентричность</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проистекающая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предыдущего.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Основной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конфликт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проистекает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столкновения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личности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общества</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Аллегоричность</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Антиутопическая</w:t>
      </w:r>
      <w:r>
        <w:rPr>
          <w:rFonts w:ascii="Times New Roman" w:eastAsia="Times New Roman" w:hAnsi="Times New Roman" w:cs="Times New Roman"/>
          <w:sz w:val="24"/>
          <w:szCs w:val="24"/>
        </w:rPr>
        <w:t xml:space="preserve"> </w:t>
      </w:r>
      <w:hyperlink r:id="rId208" w:tooltip="Поэтика" w:history="1">
        <w:r w:rsidRPr="005501A9">
          <w:rPr>
            <w:rFonts w:ascii="Times New Roman" w:eastAsia="Times New Roman" w:hAnsi="Times New Roman" w:cs="Times New Roman"/>
            <w:sz w:val="24"/>
            <w:szCs w:val="24"/>
          </w:rPr>
          <w:t>поэтика</w:t>
        </w:r>
      </w:hyperlink>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близка</w:t>
      </w:r>
      <w:r>
        <w:rPr>
          <w:rFonts w:ascii="Times New Roman" w:eastAsia="Times New Roman" w:hAnsi="Times New Roman" w:cs="Times New Roman"/>
          <w:sz w:val="24"/>
          <w:szCs w:val="24"/>
        </w:rPr>
        <w:t xml:space="preserve"> </w:t>
      </w:r>
      <w:hyperlink r:id="rId209" w:tooltip="Басня" w:history="1">
        <w:r w:rsidRPr="005501A9">
          <w:rPr>
            <w:rFonts w:ascii="Times New Roman" w:eastAsia="Times New Roman" w:hAnsi="Times New Roman" w:cs="Times New Roman"/>
            <w:sz w:val="24"/>
            <w:szCs w:val="24"/>
          </w:rPr>
          <w:t>басенной</w:t>
        </w:r>
      </w:hyperlink>
      <w:r>
        <w:rPr>
          <w:rFonts w:ascii="Times New Roman" w:eastAsia="Times New Roman" w:hAnsi="Times New Roman" w:cs="Times New Roman"/>
          <w:sz w:val="24"/>
          <w:szCs w:val="24"/>
        </w:rPr>
        <w:t xml:space="preserve"> </w:t>
      </w:r>
      <w:hyperlink r:id="rId210" w:tooltip="Аллегория" w:history="1">
        <w:r w:rsidRPr="005501A9">
          <w:rPr>
            <w:rFonts w:ascii="Times New Roman" w:eastAsia="Times New Roman" w:hAnsi="Times New Roman" w:cs="Times New Roman"/>
            <w:sz w:val="24"/>
            <w:szCs w:val="24"/>
          </w:rPr>
          <w:t>аллегории</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животные</w:t>
      </w:r>
      <w:r>
        <w:rPr>
          <w:rFonts w:ascii="Times New Roman" w:eastAsia="Times New Roman" w:hAnsi="Times New Roman" w:cs="Times New Roman"/>
          <w:sz w:val="24"/>
          <w:szCs w:val="24"/>
        </w:rPr>
        <w:t xml:space="preserve"> </w:t>
      </w:r>
      <w:hyperlink r:id="rId211" w:tooltip="Персонификация" w:history="1">
        <w:r w:rsidRPr="005501A9">
          <w:rPr>
            <w:rFonts w:ascii="Times New Roman" w:eastAsia="Times New Roman" w:hAnsi="Times New Roman" w:cs="Times New Roman"/>
            <w:sz w:val="24"/>
            <w:szCs w:val="24"/>
          </w:rPr>
          <w:t>персонифицируют</w:t>
        </w:r>
      </w:hyperlink>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те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или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иные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человеческие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качества.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Иногда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такого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рода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аллегории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применяются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писателями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широком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масштабе</w:t>
      </w:r>
      <w:r>
        <w:rPr>
          <w:rFonts w:ascii="Times New Roman" w:eastAsia="Times New Roman" w:hAnsi="Times New Roman" w:cs="Times New Roman"/>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Застывшее</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время</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утопия,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проникнута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ощущением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безвременья.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Попытка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героя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вступить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единоборство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системой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оборачивается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схваткой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судьбой,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которой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победа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поражение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любой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стороны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неизбежно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приводят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катастрофе</w:t>
      </w:r>
      <w:r>
        <w:rPr>
          <w:sz w:val="24"/>
          <w:szCs w:val="24"/>
        </w:rPr>
        <w:t>;</w:t>
      </w:r>
    </w:p>
    <w:p w:rsidR="00DE70DA" w:rsidRPr="005501A9" w:rsidRDefault="00DE70DA" w:rsidP="00DE70DA">
      <w:pPr>
        <w:numPr>
          <w:ilvl w:val="0"/>
          <w:numId w:val="23"/>
        </w:numPr>
        <w:shd w:val="clear" w:color="auto" w:fill="FFFFFF"/>
        <w:tabs>
          <w:tab w:val="clear" w:pos="720"/>
          <w:tab w:val="num" w:pos="0"/>
        </w:tabs>
        <w:spacing w:after="0" w:line="240" w:lineRule="auto"/>
        <w:ind w:left="-567" w:firstLine="0"/>
        <w:rPr>
          <w:rFonts w:ascii="Times New Roman" w:eastAsia="Times New Roman" w:hAnsi="Times New Roman" w:cs="Times New Roman"/>
          <w:sz w:val="24"/>
          <w:szCs w:val="24"/>
        </w:rPr>
      </w:pPr>
      <w:r w:rsidRPr="005501A9">
        <w:rPr>
          <w:rFonts w:ascii="Times New Roman" w:eastAsia="Times New Roman" w:hAnsi="Times New Roman" w:cs="Times New Roman"/>
          <w:iCs/>
          <w:sz w:val="24"/>
          <w:szCs w:val="24"/>
        </w:rPr>
        <w:t>Пространство</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в</w:t>
      </w:r>
      <w:r>
        <w:rPr>
          <w:rFonts w:ascii="Times New Roman" w:eastAsia="Times New Roman" w:hAnsi="Times New Roman" w:cs="Times New Roman"/>
          <w:iCs/>
          <w:sz w:val="24"/>
          <w:szCs w:val="24"/>
        </w:rPr>
        <w:t xml:space="preserve"> </w:t>
      </w:r>
      <w:r w:rsidRPr="005501A9">
        <w:rPr>
          <w:rFonts w:ascii="Times New Roman" w:eastAsia="Times New Roman" w:hAnsi="Times New Roman" w:cs="Times New Roman"/>
          <w:iCs/>
          <w:sz w:val="24"/>
          <w:szCs w:val="24"/>
        </w:rPr>
        <w:t>антиутопии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всегда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двойное.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Жилище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главного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героя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является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интимным</w:t>
      </w:r>
      <w:r>
        <w:rPr>
          <w:rFonts w:ascii="Times New Roman" w:eastAsia="Times New Roman" w:hAnsi="Times New Roman" w:cs="Times New Roman"/>
          <w:sz w:val="24"/>
          <w:szCs w:val="24"/>
        </w:rPr>
        <w:t xml:space="preserve"> пространством(например, </w:t>
      </w:r>
      <w:r w:rsidRPr="005501A9">
        <w:rPr>
          <w:rFonts w:ascii="Times New Roman" w:eastAsia="Times New Roman" w:hAnsi="Times New Roman" w:cs="Times New Roman"/>
          <w:sz w:val="24"/>
          <w:szCs w:val="24"/>
        </w:rPr>
        <w:t>комната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Уинстона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из</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романа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Оруэлла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круглосуточно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прослушивается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просматривается</w:t>
      </w:r>
      <w:r>
        <w:rPr>
          <w:rFonts w:ascii="Times New Roman" w:eastAsia="Times New Roman" w:hAnsi="Times New Roman" w:cs="Times New Roman"/>
          <w:sz w:val="24"/>
          <w:szCs w:val="24"/>
        </w:rPr>
        <w:t>)</w:t>
      </w:r>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Реальное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пространство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антиутопии</w:t>
      </w:r>
      <w:r>
        <w:rPr>
          <w:rFonts w:ascii="Times New Roman" w:eastAsia="Times New Roman" w:hAnsi="Times New Roman" w:cs="Times New Roman"/>
          <w:sz w:val="24"/>
          <w:szCs w:val="24"/>
        </w:rPr>
        <w:t xml:space="preserve"> – </w:t>
      </w:r>
      <w:r w:rsidRPr="005501A9">
        <w:rPr>
          <w:rFonts w:ascii="Times New Roman" w:eastAsia="Times New Roman" w:hAnsi="Times New Roman" w:cs="Times New Roman"/>
          <w:sz w:val="24"/>
          <w:szCs w:val="24"/>
        </w:rPr>
        <w:t>надличностное,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приобретающее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характер</w:t>
      </w:r>
      <w:r>
        <w:rPr>
          <w:rFonts w:ascii="Times New Roman" w:eastAsia="Times New Roman" w:hAnsi="Times New Roman" w:cs="Times New Roman"/>
          <w:sz w:val="24"/>
          <w:szCs w:val="24"/>
        </w:rPr>
        <w:t xml:space="preserve"> </w:t>
      </w:r>
      <w:hyperlink r:id="rId212" w:tooltip="Иеротопия" w:history="1">
        <w:r w:rsidRPr="005501A9">
          <w:rPr>
            <w:rFonts w:ascii="Times New Roman" w:eastAsia="Times New Roman" w:hAnsi="Times New Roman" w:cs="Times New Roman"/>
            <w:sz w:val="24"/>
            <w:szCs w:val="24"/>
          </w:rPr>
          <w:t>сакрального</w:t>
        </w:r>
      </w:hyperlink>
      <w:r w:rsidRPr="0055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всём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огромном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многообразии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описанных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пространственных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моделей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они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всегда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замкнуты,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вертикально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ориентированы,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подчёркивая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архетипический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конфликт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верхов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низов.</w:t>
      </w:r>
    </w:p>
    <w:p w:rsidR="00DE70DA" w:rsidRPr="005501A9" w:rsidRDefault="00DE70DA" w:rsidP="00DE70DA">
      <w:pPr>
        <w:shd w:val="clear" w:color="auto" w:fill="FFFFFF"/>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501A9">
        <w:rPr>
          <w:rFonts w:ascii="Times New Roman" w:eastAsia="Times New Roman" w:hAnsi="Times New Roman" w:cs="Times New Roman"/>
          <w:sz w:val="24"/>
          <w:szCs w:val="24"/>
        </w:rPr>
        <w:t>бщество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негативных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утопиях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описывается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максимальных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подробностях,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конкретно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локализовано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времени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пространстве,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подтверждают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знакомые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читателю</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элементы.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Авторы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всегда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сосредоточены</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страхе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перед</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будущим,</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надежде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как</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собственно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утопиях.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Это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сильно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отражается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применяемых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писателями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средствах</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художественной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выразительности.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Томас</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Мойлан</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подчёркивает,</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что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несмотря</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все </w:t>
      </w:r>
      <w:r w:rsidRPr="005501A9">
        <w:rPr>
          <w:rFonts w:ascii="Times New Roman" w:eastAsia="Times New Roman" w:hAnsi="Times New Roman" w:cs="Times New Roman"/>
          <w:sz w:val="24"/>
          <w:szCs w:val="24"/>
        </w:rPr>
        <w:t>разнообразие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антиутопий</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все</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они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появились</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периферии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реалистического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модернистского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литературного</w:t>
      </w:r>
      <w:r>
        <w:rPr>
          <w:rFonts w:ascii="Times New Roman" w:eastAsia="Times New Roman" w:hAnsi="Times New Roman" w:cs="Times New Roman"/>
          <w:sz w:val="24"/>
          <w:szCs w:val="24"/>
        </w:rPr>
        <w:t xml:space="preserve"> </w:t>
      </w:r>
      <w:r w:rsidRPr="005501A9">
        <w:rPr>
          <w:rFonts w:ascii="Times New Roman" w:eastAsia="Times New Roman" w:hAnsi="Times New Roman" w:cs="Times New Roman"/>
          <w:sz w:val="24"/>
          <w:szCs w:val="24"/>
        </w:rPr>
        <w:t>мейнстрима».</w:t>
      </w:r>
    </w:p>
    <w:p w:rsidR="00DE70DA" w:rsidRPr="00612594" w:rsidRDefault="00DE70DA" w:rsidP="00DE70DA">
      <w:pPr>
        <w:pStyle w:val="aa"/>
        <w:shd w:val="clear" w:color="auto" w:fill="FFFFFF"/>
        <w:spacing w:before="0" w:beforeAutospacing="0" w:after="0" w:afterAutospacing="0"/>
        <w:ind w:left="-567" w:firstLine="567"/>
        <w:jc w:val="both"/>
      </w:pPr>
      <w:r>
        <w:rPr>
          <w:bCs/>
        </w:rPr>
        <w:t>О</w:t>
      </w:r>
      <w:r w:rsidRPr="00612594">
        <w:rPr>
          <w:bCs/>
        </w:rPr>
        <w:t>лдос</w:t>
      </w:r>
      <w:r>
        <w:rPr>
          <w:bCs/>
        </w:rPr>
        <w:t xml:space="preserve"> </w:t>
      </w:r>
      <w:r w:rsidRPr="00612594">
        <w:rPr>
          <w:bCs/>
        </w:rPr>
        <w:t>Л</w:t>
      </w:r>
      <w:r>
        <w:rPr>
          <w:bCs/>
        </w:rPr>
        <w:t>е</w:t>
      </w:r>
      <w:r w:rsidRPr="00612594">
        <w:rPr>
          <w:bCs/>
        </w:rPr>
        <w:t>онард</w:t>
      </w:r>
      <w:r>
        <w:rPr>
          <w:bCs/>
        </w:rPr>
        <w:t xml:space="preserve"> </w:t>
      </w:r>
      <w:r w:rsidRPr="00612594">
        <w:rPr>
          <w:bCs/>
        </w:rPr>
        <w:t>Х</w:t>
      </w:r>
      <w:r>
        <w:rPr>
          <w:bCs/>
        </w:rPr>
        <w:t>а</w:t>
      </w:r>
      <w:r w:rsidRPr="00612594">
        <w:rPr>
          <w:bCs/>
        </w:rPr>
        <w:t>ксли</w:t>
      </w:r>
      <w:r>
        <w:t xml:space="preserve"> </w:t>
      </w:r>
      <w:r w:rsidRPr="00612594">
        <w:t>(</w:t>
      </w:r>
      <w:hyperlink r:id="rId213" w:tooltip="1894 год" w:history="1">
        <w:r w:rsidRPr="00612594">
          <w:rPr>
            <w:rStyle w:val="a9"/>
            <w:color w:val="auto"/>
          </w:rPr>
          <w:t>1894</w:t>
        </w:r>
      </w:hyperlink>
      <w:r>
        <w:t>-</w:t>
      </w:r>
      <w:hyperlink r:id="rId214" w:tooltip="1963 год" w:history="1">
        <w:r w:rsidRPr="00612594">
          <w:rPr>
            <w:rStyle w:val="a9"/>
            <w:color w:val="auto"/>
          </w:rPr>
          <w:t>1963</w:t>
        </w:r>
      </w:hyperlink>
      <w:r w:rsidRPr="00612594">
        <w:t>)</w:t>
      </w:r>
      <w:r>
        <w:t xml:space="preserve"> – </w:t>
      </w:r>
      <w:r w:rsidRPr="00612594">
        <w:t>английский</w:t>
      </w:r>
      <w:r>
        <w:t xml:space="preserve"> </w:t>
      </w:r>
      <w:hyperlink r:id="rId215" w:tooltip="Писатель" w:history="1">
        <w:r w:rsidRPr="00612594">
          <w:rPr>
            <w:rStyle w:val="a9"/>
            <w:color w:val="auto"/>
          </w:rPr>
          <w:t>писатель</w:t>
        </w:r>
      </w:hyperlink>
      <w:r w:rsidRPr="00612594">
        <w:t>,</w:t>
      </w:r>
      <w:r>
        <w:t xml:space="preserve"> </w:t>
      </w:r>
      <w:hyperlink r:id="rId216" w:tooltip="Рассказ" w:history="1">
        <w:r w:rsidRPr="00612594">
          <w:rPr>
            <w:rStyle w:val="a9"/>
            <w:color w:val="auto"/>
          </w:rPr>
          <w:t>новеллист</w:t>
        </w:r>
      </w:hyperlink>
      <w:r>
        <w:t xml:space="preserve"> </w:t>
      </w:r>
      <w:r w:rsidRPr="00612594">
        <w:t>и</w:t>
      </w:r>
      <w:r>
        <w:t xml:space="preserve"> </w:t>
      </w:r>
      <w:hyperlink r:id="rId217" w:tooltip="Философ" w:history="1">
        <w:r w:rsidRPr="00612594">
          <w:rPr>
            <w:rStyle w:val="a9"/>
            <w:color w:val="auto"/>
          </w:rPr>
          <w:t>философ</w:t>
        </w:r>
      </w:hyperlink>
      <w:r w:rsidRPr="00612594">
        <w:t>.</w:t>
      </w:r>
      <w:r>
        <w:t xml:space="preserve"> </w:t>
      </w:r>
      <w:r w:rsidRPr="00612594">
        <w:t>Автор</w:t>
      </w:r>
      <w:r>
        <w:t xml:space="preserve"> </w:t>
      </w:r>
      <w:r w:rsidRPr="00612594">
        <w:t>романа-</w:t>
      </w:r>
      <w:hyperlink r:id="rId218" w:tooltip="Антиутопия" w:history="1">
        <w:r w:rsidRPr="00612594">
          <w:rPr>
            <w:rStyle w:val="a9"/>
            <w:color w:val="auto"/>
          </w:rPr>
          <w:t>антиутопии</w:t>
        </w:r>
      </w:hyperlink>
      <w:r>
        <w:t xml:space="preserve"> </w:t>
      </w:r>
      <w:r w:rsidRPr="00612594">
        <w:t>«</w:t>
      </w:r>
      <w:hyperlink r:id="rId219" w:tooltip="О дивный новый мир" w:history="1">
        <w:r>
          <w:rPr>
            <w:rStyle w:val="a9"/>
            <w:color w:val="auto"/>
          </w:rPr>
          <w:t>О дивный н</w:t>
        </w:r>
        <w:r w:rsidRPr="00612594">
          <w:rPr>
            <w:rStyle w:val="a9"/>
            <w:color w:val="auto"/>
          </w:rPr>
          <w:t>овый</w:t>
        </w:r>
        <w:r>
          <w:rPr>
            <w:rStyle w:val="a9"/>
          </w:rPr>
          <w:t xml:space="preserve"> </w:t>
        </w:r>
        <w:r w:rsidRPr="00612594">
          <w:rPr>
            <w:rStyle w:val="a9"/>
            <w:color w:val="auto"/>
          </w:rPr>
          <w:t>мир</w:t>
        </w:r>
      </w:hyperlink>
      <w:r w:rsidRPr="00612594">
        <w:t>»</w:t>
      </w:r>
      <w:r>
        <w:t xml:space="preserve"> (1932)</w:t>
      </w:r>
      <w:r w:rsidRPr="00612594">
        <w:t>.</w:t>
      </w:r>
    </w:p>
    <w:p w:rsidR="00DE70DA" w:rsidRPr="00612594" w:rsidRDefault="00DE70DA" w:rsidP="00DE70DA">
      <w:pPr>
        <w:pStyle w:val="aa"/>
        <w:shd w:val="clear" w:color="auto" w:fill="FFFFFF"/>
        <w:spacing w:before="0" w:beforeAutospacing="0" w:after="0" w:afterAutospacing="0"/>
        <w:ind w:left="-567" w:firstLine="567"/>
        <w:jc w:val="both"/>
      </w:pPr>
      <w:r w:rsidRPr="00612594">
        <w:t>Хаксли</w:t>
      </w:r>
      <w:r>
        <w:t xml:space="preserve"> </w:t>
      </w:r>
      <w:r w:rsidRPr="00612594">
        <w:t>был</w:t>
      </w:r>
      <w:r>
        <w:t xml:space="preserve"> </w:t>
      </w:r>
      <w:hyperlink r:id="rId220" w:tooltip="Гуманизм" w:history="1">
        <w:r w:rsidRPr="00612594">
          <w:rPr>
            <w:rStyle w:val="a9"/>
            <w:color w:val="auto"/>
          </w:rPr>
          <w:t>гуманистом</w:t>
        </w:r>
      </w:hyperlink>
      <w:r w:rsidRPr="00612594">
        <w:t>,</w:t>
      </w:r>
      <w:r>
        <w:t xml:space="preserve"> </w:t>
      </w:r>
      <w:hyperlink r:id="rId221" w:tooltip="Пацифизм" w:history="1">
        <w:r w:rsidRPr="00612594">
          <w:rPr>
            <w:rStyle w:val="a9"/>
            <w:color w:val="auto"/>
          </w:rPr>
          <w:t>пацифистом</w:t>
        </w:r>
      </w:hyperlink>
      <w:r>
        <w:t xml:space="preserve"> </w:t>
      </w:r>
      <w:r w:rsidRPr="00612594">
        <w:t>и</w:t>
      </w:r>
      <w:r>
        <w:t xml:space="preserve"> </w:t>
      </w:r>
      <w:hyperlink r:id="rId222" w:tooltip="Сатира" w:history="1">
        <w:r w:rsidRPr="00612594">
          <w:rPr>
            <w:rStyle w:val="a9"/>
            <w:color w:val="auto"/>
          </w:rPr>
          <w:t>сатириком</w:t>
        </w:r>
      </w:hyperlink>
      <w:r>
        <w:t xml:space="preserve"> (романы «Желтый Кром», 1921 «Шутовской хоровод», 1923; «Контрапункт», 1928)</w:t>
      </w:r>
      <w:r w:rsidRPr="00612594">
        <w:t>.</w:t>
      </w:r>
      <w:r>
        <w:t xml:space="preserve"> </w:t>
      </w:r>
      <w:r w:rsidRPr="00612594">
        <w:t>Позже</w:t>
      </w:r>
      <w:r>
        <w:t xml:space="preserve"> </w:t>
      </w:r>
      <w:r w:rsidRPr="00612594">
        <w:t>он</w:t>
      </w:r>
      <w:r>
        <w:t xml:space="preserve"> </w:t>
      </w:r>
      <w:r w:rsidRPr="00612594">
        <w:t>стал</w:t>
      </w:r>
      <w:r>
        <w:t xml:space="preserve"> </w:t>
      </w:r>
      <w:r w:rsidRPr="00612594">
        <w:t>интересоваться</w:t>
      </w:r>
      <w:r>
        <w:t xml:space="preserve"> </w:t>
      </w:r>
      <w:r w:rsidRPr="00612594">
        <w:t>духовными</w:t>
      </w:r>
      <w:r>
        <w:t xml:space="preserve"> </w:t>
      </w:r>
      <w:r w:rsidRPr="00612594">
        <w:t>вопросами:</w:t>
      </w:r>
      <w:r>
        <w:t xml:space="preserve"> </w:t>
      </w:r>
      <w:hyperlink r:id="rId223" w:tooltip="Парапсихология" w:history="1">
        <w:r w:rsidRPr="00612594">
          <w:rPr>
            <w:rStyle w:val="a9"/>
            <w:color w:val="auto"/>
          </w:rPr>
          <w:t>парапсихологией</w:t>
        </w:r>
      </w:hyperlink>
      <w:r>
        <w:t xml:space="preserve"> </w:t>
      </w:r>
      <w:r w:rsidRPr="00612594">
        <w:t>и</w:t>
      </w:r>
      <w:r>
        <w:t xml:space="preserve"> </w:t>
      </w:r>
      <w:hyperlink r:id="rId224" w:tooltip="Мистицизм" w:history="1">
        <w:r w:rsidRPr="00612594">
          <w:rPr>
            <w:rStyle w:val="a9"/>
            <w:color w:val="auto"/>
          </w:rPr>
          <w:t>философски</w:t>
        </w:r>
        <w:r>
          <w:rPr>
            <w:rStyle w:val="a9"/>
            <w:color w:val="auto"/>
          </w:rPr>
          <w:t>м м</w:t>
        </w:r>
        <w:r w:rsidRPr="00612594">
          <w:rPr>
            <w:rStyle w:val="a9"/>
            <w:color w:val="auto"/>
          </w:rPr>
          <w:t>истицизмом</w:t>
        </w:r>
      </w:hyperlink>
      <w:r w:rsidRPr="00612594">
        <w:t>,</w:t>
      </w:r>
      <w:r>
        <w:t xml:space="preserve"> </w:t>
      </w:r>
      <w:r w:rsidRPr="00612594">
        <w:t>в</w:t>
      </w:r>
      <w:r>
        <w:t xml:space="preserve"> </w:t>
      </w:r>
      <w:r w:rsidRPr="00612594">
        <w:t>частности</w:t>
      </w:r>
      <w:r>
        <w:t xml:space="preserve"> </w:t>
      </w:r>
      <w:hyperlink r:id="rId225" w:tooltip="Универсализм" w:history="1">
        <w:r w:rsidRPr="00612594">
          <w:rPr>
            <w:rStyle w:val="a9"/>
            <w:color w:val="auto"/>
          </w:rPr>
          <w:t>универсализмом</w:t>
        </w:r>
      </w:hyperlink>
      <w:r w:rsidRPr="00612594">
        <w:t>.</w:t>
      </w:r>
      <w:r>
        <w:t xml:space="preserve"> </w:t>
      </w:r>
      <w:r w:rsidRPr="00612594">
        <w:t>К</w:t>
      </w:r>
      <w:r>
        <w:t xml:space="preserve"> </w:t>
      </w:r>
      <w:r w:rsidRPr="00612594">
        <w:t>концу</w:t>
      </w:r>
      <w:r>
        <w:t xml:space="preserve"> </w:t>
      </w:r>
      <w:r w:rsidRPr="00612594">
        <w:t>своей</w:t>
      </w:r>
      <w:r>
        <w:t xml:space="preserve"> </w:t>
      </w:r>
      <w:r w:rsidRPr="00612594">
        <w:t>жизни</w:t>
      </w:r>
      <w:r>
        <w:t xml:space="preserve"> </w:t>
      </w:r>
      <w:r w:rsidRPr="00612594">
        <w:t>Хаксли</w:t>
      </w:r>
      <w:r>
        <w:t xml:space="preserve"> </w:t>
      </w:r>
      <w:r w:rsidRPr="00612594">
        <w:t>был</w:t>
      </w:r>
      <w:r>
        <w:t xml:space="preserve"> </w:t>
      </w:r>
      <w:r w:rsidRPr="00612594">
        <w:t>широко</w:t>
      </w:r>
      <w:r>
        <w:t xml:space="preserve"> </w:t>
      </w:r>
      <w:r w:rsidRPr="00612594">
        <w:t>признан</w:t>
      </w:r>
      <w:r>
        <w:t xml:space="preserve"> </w:t>
      </w:r>
      <w:r w:rsidRPr="00612594">
        <w:t>одним</w:t>
      </w:r>
      <w:r>
        <w:t xml:space="preserve"> </w:t>
      </w:r>
      <w:r w:rsidRPr="00612594">
        <w:t>из</w:t>
      </w:r>
      <w:r>
        <w:t xml:space="preserve"> </w:t>
      </w:r>
      <w:r w:rsidRPr="00612594">
        <w:t>выдающихся</w:t>
      </w:r>
      <w:r>
        <w:t xml:space="preserve"> </w:t>
      </w:r>
      <w:r w:rsidRPr="00612594">
        <w:t>интеллектуалов</w:t>
      </w:r>
      <w:r>
        <w:t xml:space="preserve"> </w:t>
      </w:r>
      <w:r w:rsidRPr="00612594">
        <w:t>своего</w:t>
      </w:r>
      <w:r>
        <w:t xml:space="preserve"> </w:t>
      </w:r>
      <w:r w:rsidRPr="00612594">
        <w:t>времени.</w:t>
      </w:r>
      <w:r>
        <w:t xml:space="preserve"> </w:t>
      </w:r>
    </w:p>
    <w:p w:rsidR="00DE70DA" w:rsidRPr="00612594" w:rsidRDefault="00DE70DA" w:rsidP="00DE70DA">
      <w:pPr>
        <w:pStyle w:val="aa"/>
        <w:shd w:val="clear" w:color="auto" w:fill="FFFFFF"/>
        <w:spacing w:before="0" w:beforeAutospacing="0" w:after="0" w:afterAutospacing="0"/>
        <w:ind w:left="-567" w:firstLine="567"/>
        <w:jc w:val="both"/>
      </w:pPr>
      <w:r w:rsidRPr="00612594">
        <w:t>Как</w:t>
      </w:r>
      <w:r>
        <w:t xml:space="preserve"> </w:t>
      </w:r>
      <w:r w:rsidRPr="00612594">
        <w:t>по</w:t>
      </w:r>
      <w:r>
        <w:t xml:space="preserve"> </w:t>
      </w:r>
      <w:r w:rsidRPr="00612594">
        <w:t>отцовской,</w:t>
      </w:r>
      <w:r>
        <w:t xml:space="preserve"> </w:t>
      </w:r>
      <w:r w:rsidRPr="00612594">
        <w:t>так</w:t>
      </w:r>
      <w:r>
        <w:t xml:space="preserve"> </w:t>
      </w:r>
      <w:r w:rsidRPr="00612594">
        <w:t>и</w:t>
      </w:r>
      <w:r>
        <w:t xml:space="preserve"> </w:t>
      </w:r>
      <w:r w:rsidRPr="00612594">
        <w:t>по</w:t>
      </w:r>
      <w:r>
        <w:t xml:space="preserve"> </w:t>
      </w:r>
      <w:r w:rsidRPr="00612594">
        <w:t>материнской</w:t>
      </w:r>
      <w:r>
        <w:t xml:space="preserve"> </w:t>
      </w:r>
      <w:r w:rsidRPr="00612594">
        <w:t>линиям</w:t>
      </w:r>
      <w:r>
        <w:t xml:space="preserve"> </w:t>
      </w:r>
      <w:r w:rsidRPr="00612594">
        <w:t>Хаксли</w:t>
      </w:r>
      <w:r>
        <w:t xml:space="preserve"> </w:t>
      </w:r>
      <w:r w:rsidRPr="00612594">
        <w:t>принадлежал</w:t>
      </w:r>
      <w:r>
        <w:t xml:space="preserve"> </w:t>
      </w:r>
      <w:r w:rsidRPr="00612594">
        <w:t>к</w:t>
      </w:r>
      <w:r>
        <w:t xml:space="preserve"> </w:t>
      </w:r>
      <w:r w:rsidRPr="00612594">
        <w:t>британской</w:t>
      </w:r>
      <w:r>
        <w:t xml:space="preserve"> </w:t>
      </w:r>
      <w:r w:rsidRPr="00612594">
        <w:t>культурной</w:t>
      </w:r>
      <w:r>
        <w:t xml:space="preserve"> </w:t>
      </w:r>
      <w:r w:rsidRPr="00612594">
        <w:t>элите,</w:t>
      </w:r>
      <w:r>
        <w:t xml:space="preserve"> </w:t>
      </w:r>
      <w:r w:rsidRPr="00612594">
        <w:t>давшей</w:t>
      </w:r>
      <w:r>
        <w:t xml:space="preserve"> </w:t>
      </w:r>
      <w:r w:rsidRPr="00612594">
        <w:t>целый</w:t>
      </w:r>
      <w:r>
        <w:t xml:space="preserve"> </w:t>
      </w:r>
      <w:r w:rsidRPr="00612594">
        <w:t>ряд</w:t>
      </w:r>
      <w:r>
        <w:t xml:space="preserve"> </w:t>
      </w:r>
      <w:r w:rsidRPr="00612594">
        <w:t>выдающихся</w:t>
      </w:r>
      <w:r>
        <w:t xml:space="preserve"> </w:t>
      </w:r>
      <w:r w:rsidRPr="00612594">
        <w:t>учёных,</w:t>
      </w:r>
      <w:r>
        <w:t xml:space="preserve"> </w:t>
      </w:r>
      <w:r w:rsidRPr="00612594">
        <w:t>писателей,</w:t>
      </w:r>
      <w:r>
        <w:t xml:space="preserve"> </w:t>
      </w:r>
      <w:r w:rsidRPr="00612594">
        <w:t>художников.</w:t>
      </w:r>
      <w:r>
        <w:t xml:space="preserve"> </w:t>
      </w:r>
      <w:r w:rsidRPr="00612594">
        <w:t>Его</w:t>
      </w:r>
      <w:r>
        <w:t xml:space="preserve"> </w:t>
      </w:r>
      <w:r w:rsidRPr="00612594">
        <w:t>отец</w:t>
      </w:r>
      <w:r>
        <w:t xml:space="preserve"> </w:t>
      </w:r>
      <w:r w:rsidRPr="00612594">
        <w:t>—</w:t>
      </w:r>
      <w:r>
        <w:t xml:space="preserve"> </w:t>
      </w:r>
      <w:r w:rsidRPr="00612594">
        <w:t>писатель</w:t>
      </w:r>
      <w:r>
        <w:t xml:space="preserve"> </w:t>
      </w:r>
      <w:hyperlink r:id="rId226" w:tooltip="Леонард Хаксли (страница отсутствует)" w:history="1">
        <w:r w:rsidRPr="00612594">
          <w:rPr>
            <w:rStyle w:val="a9"/>
            <w:color w:val="auto"/>
          </w:rPr>
          <w:t>Леонард</w:t>
        </w:r>
        <w:r>
          <w:rPr>
            <w:rStyle w:val="a9"/>
          </w:rPr>
          <w:t xml:space="preserve"> </w:t>
        </w:r>
        <w:r w:rsidRPr="00612594">
          <w:rPr>
            <w:rStyle w:val="a9"/>
            <w:color w:val="auto"/>
          </w:rPr>
          <w:t>Хаксли</w:t>
        </w:r>
      </w:hyperlink>
      <w:r w:rsidRPr="00612594">
        <w:t>,</w:t>
      </w:r>
      <w:r>
        <w:t xml:space="preserve"> </w:t>
      </w:r>
      <w:r w:rsidRPr="00612594">
        <w:t>дед</w:t>
      </w:r>
      <w:r>
        <w:t xml:space="preserve"> </w:t>
      </w:r>
      <w:r w:rsidRPr="00612594">
        <w:t>по</w:t>
      </w:r>
      <w:r>
        <w:t xml:space="preserve"> </w:t>
      </w:r>
      <w:r w:rsidRPr="00612594">
        <w:t>отцовской</w:t>
      </w:r>
      <w:r>
        <w:t xml:space="preserve"> </w:t>
      </w:r>
      <w:r w:rsidRPr="00612594">
        <w:t>линии</w:t>
      </w:r>
      <w:r>
        <w:t xml:space="preserve"> </w:t>
      </w:r>
      <w:r w:rsidRPr="00612594">
        <w:t>—</w:t>
      </w:r>
      <w:r>
        <w:t xml:space="preserve"> </w:t>
      </w:r>
      <w:r w:rsidRPr="00612594">
        <w:t>биолог</w:t>
      </w:r>
      <w:r>
        <w:t xml:space="preserve"> </w:t>
      </w:r>
      <w:hyperlink r:id="rId227" w:tooltip="Хаксли, Томас Генри" w:history="1">
        <w:r w:rsidRPr="00612594">
          <w:rPr>
            <w:rStyle w:val="a9"/>
            <w:color w:val="auto"/>
          </w:rPr>
          <w:t>Томас</w:t>
        </w:r>
        <w:r>
          <w:rPr>
            <w:rStyle w:val="a9"/>
          </w:rPr>
          <w:t xml:space="preserve"> </w:t>
        </w:r>
        <w:r w:rsidRPr="00612594">
          <w:rPr>
            <w:rStyle w:val="a9"/>
            <w:color w:val="auto"/>
          </w:rPr>
          <w:t>Генри</w:t>
        </w:r>
        <w:r>
          <w:rPr>
            <w:rStyle w:val="a9"/>
          </w:rPr>
          <w:t xml:space="preserve"> </w:t>
        </w:r>
        <w:r w:rsidRPr="00612594">
          <w:rPr>
            <w:rStyle w:val="a9"/>
            <w:color w:val="auto"/>
          </w:rPr>
          <w:t>Хаксли</w:t>
        </w:r>
      </w:hyperlink>
      <w:r w:rsidRPr="00612594">
        <w:t>;</w:t>
      </w:r>
      <w:r>
        <w:t xml:space="preserve"> </w:t>
      </w:r>
      <w:r w:rsidRPr="00612594">
        <w:t>по</w:t>
      </w:r>
      <w:r>
        <w:t xml:space="preserve"> </w:t>
      </w:r>
      <w:r w:rsidRPr="00612594">
        <w:t>материнской</w:t>
      </w:r>
      <w:r>
        <w:t xml:space="preserve"> </w:t>
      </w:r>
      <w:r w:rsidRPr="00612594">
        <w:t>линии</w:t>
      </w:r>
      <w:r>
        <w:t xml:space="preserve"> </w:t>
      </w:r>
      <w:r w:rsidRPr="00612594">
        <w:t>Хаксли</w:t>
      </w:r>
      <w:r>
        <w:t xml:space="preserve"> </w:t>
      </w:r>
      <w:r w:rsidRPr="00612594">
        <w:t>приходится</w:t>
      </w:r>
      <w:r>
        <w:t xml:space="preserve"> </w:t>
      </w:r>
      <w:r w:rsidRPr="00612594">
        <w:t>правнуком</w:t>
      </w:r>
      <w:r>
        <w:t xml:space="preserve"> </w:t>
      </w:r>
      <w:r w:rsidRPr="00612594">
        <w:t>историку</w:t>
      </w:r>
      <w:r>
        <w:t xml:space="preserve"> </w:t>
      </w:r>
      <w:r w:rsidRPr="00612594">
        <w:t>и</w:t>
      </w:r>
      <w:r>
        <w:t xml:space="preserve"> </w:t>
      </w:r>
      <w:r w:rsidRPr="00612594">
        <w:t>педагогу</w:t>
      </w:r>
      <w:r>
        <w:t xml:space="preserve"> </w:t>
      </w:r>
      <w:hyperlink r:id="rId228" w:tooltip="Арнолд, Томас" w:history="1">
        <w:r w:rsidRPr="00612594">
          <w:rPr>
            <w:rStyle w:val="a9"/>
            <w:color w:val="auto"/>
          </w:rPr>
          <w:t>Томасу</w:t>
        </w:r>
        <w:r>
          <w:rPr>
            <w:rStyle w:val="a9"/>
          </w:rPr>
          <w:t xml:space="preserve"> </w:t>
        </w:r>
        <w:r w:rsidRPr="00612594">
          <w:rPr>
            <w:rStyle w:val="a9"/>
            <w:color w:val="auto"/>
          </w:rPr>
          <w:t>Арнолду</w:t>
        </w:r>
      </w:hyperlink>
      <w:r>
        <w:t xml:space="preserve"> </w:t>
      </w:r>
      <w:r w:rsidRPr="00612594">
        <w:t>и</w:t>
      </w:r>
      <w:r>
        <w:t xml:space="preserve"> </w:t>
      </w:r>
      <w:r w:rsidRPr="00612594">
        <w:t>внучатым</w:t>
      </w:r>
      <w:r>
        <w:t xml:space="preserve"> </w:t>
      </w:r>
      <w:r w:rsidRPr="00612594">
        <w:t>племянником</w:t>
      </w:r>
      <w:r>
        <w:t xml:space="preserve"> </w:t>
      </w:r>
      <w:r w:rsidRPr="00612594">
        <w:t>писателю</w:t>
      </w:r>
      <w:r>
        <w:t xml:space="preserve"> </w:t>
      </w:r>
      <w:hyperlink r:id="rId229" w:tooltip="Арнолд, Мэтью" w:history="1">
        <w:r w:rsidRPr="00612594">
          <w:rPr>
            <w:rStyle w:val="a9"/>
            <w:color w:val="auto"/>
          </w:rPr>
          <w:t>Мэтью</w:t>
        </w:r>
        <w:r>
          <w:rPr>
            <w:rStyle w:val="a9"/>
          </w:rPr>
          <w:t xml:space="preserve"> </w:t>
        </w:r>
        <w:r w:rsidRPr="00612594">
          <w:rPr>
            <w:rStyle w:val="a9"/>
            <w:color w:val="auto"/>
          </w:rPr>
          <w:t>Арнолду</w:t>
        </w:r>
      </w:hyperlink>
      <w:r w:rsidRPr="00612594">
        <w:t>.</w:t>
      </w:r>
      <w:r>
        <w:t xml:space="preserve"> </w:t>
      </w:r>
      <w:r w:rsidRPr="00612594">
        <w:t>Брат</w:t>
      </w:r>
      <w:r>
        <w:t xml:space="preserve"> </w:t>
      </w:r>
      <w:r w:rsidRPr="00612594">
        <w:t>Хаксли</w:t>
      </w:r>
      <w:r>
        <w:t xml:space="preserve"> </w:t>
      </w:r>
      <w:hyperlink r:id="rId230" w:tooltip="Хаксли, Джулиан" w:history="1">
        <w:r w:rsidRPr="00612594">
          <w:rPr>
            <w:rStyle w:val="a9"/>
            <w:color w:val="auto"/>
          </w:rPr>
          <w:t>Джулиан</w:t>
        </w:r>
      </w:hyperlink>
      <w:r>
        <w:t xml:space="preserve"> </w:t>
      </w:r>
      <w:r w:rsidRPr="00612594">
        <w:t>и</w:t>
      </w:r>
      <w:r>
        <w:t xml:space="preserve"> </w:t>
      </w:r>
      <w:hyperlink r:id="rId231" w:anchor="%D0%9D%D0%B5%D0%BF%D0%BE%D0%BB%D0%BD%D0%BE%D1%80%D0%BE%D0%B4%D0%BD%D1%8B%D0%B5" w:tooltip="Родство" w:history="1">
        <w:r w:rsidRPr="00612594">
          <w:rPr>
            <w:rStyle w:val="a9"/>
            <w:color w:val="auto"/>
          </w:rPr>
          <w:t>единокровный</w:t>
        </w:r>
      </w:hyperlink>
      <w:r>
        <w:t xml:space="preserve"> </w:t>
      </w:r>
      <w:r w:rsidRPr="00612594">
        <w:t>брат</w:t>
      </w:r>
      <w:r>
        <w:t xml:space="preserve"> </w:t>
      </w:r>
      <w:hyperlink r:id="rId232" w:tooltip="Хаксли, Эндрю Филдинг" w:history="1">
        <w:r w:rsidRPr="00612594">
          <w:rPr>
            <w:rStyle w:val="a9"/>
            <w:color w:val="auto"/>
          </w:rPr>
          <w:t>Эндрю</w:t>
        </w:r>
      </w:hyperlink>
      <w:r>
        <w:t xml:space="preserve"> </w:t>
      </w:r>
      <w:r w:rsidRPr="00612594">
        <w:t>были</w:t>
      </w:r>
      <w:r>
        <w:t xml:space="preserve"> </w:t>
      </w:r>
      <w:r w:rsidRPr="00612594">
        <w:t>знаменитыми</w:t>
      </w:r>
      <w:r>
        <w:t xml:space="preserve"> </w:t>
      </w:r>
      <w:r w:rsidRPr="00612594">
        <w:t>биологами.</w:t>
      </w:r>
    </w:p>
    <w:p w:rsidR="00DE70DA" w:rsidRPr="00612594" w:rsidRDefault="00DE70DA" w:rsidP="00DE70DA">
      <w:pPr>
        <w:pStyle w:val="aa"/>
        <w:shd w:val="clear" w:color="auto" w:fill="FFFFFF"/>
        <w:spacing w:before="0" w:beforeAutospacing="0" w:after="0" w:afterAutospacing="0"/>
        <w:ind w:left="-567" w:firstLine="567"/>
        <w:jc w:val="both"/>
      </w:pPr>
      <w:r w:rsidRPr="00612594">
        <w:t>Мать</w:t>
      </w:r>
      <w:r>
        <w:t xml:space="preserve"> </w:t>
      </w:r>
      <w:r w:rsidRPr="00612594">
        <w:t>Хаксли</w:t>
      </w:r>
      <w:r>
        <w:t xml:space="preserve"> </w:t>
      </w:r>
      <w:r w:rsidRPr="00612594">
        <w:t>умерла,</w:t>
      </w:r>
      <w:r>
        <w:t xml:space="preserve"> </w:t>
      </w:r>
      <w:r w:rsidRPr="00612594">
        <w:t>когда</w:t>
      </w:r>
      <w:r>
        <w:t xml:space="preserve"> </w:t>
      </w:r>
      <w:r w:rsidRPr="00612594">
        <w:t>Олдосу</w:t>
      </w:r>
      <w:r>
        <w:t xml:space="preserve"> </w:t>
      </w:r>
      <w:r w:rsidRPr="00612594">
        <w:t>было</w:t>
      </w:r>
      <w:r>
        <w:t xml:space="preserve"> </w:t>
      </w:r>
      <w:r w:rsidRPr="00612594">
        <w:t>тринадцать</w:t>
      </w:r>
      <w:r>
        <w:t xml:space="preserve"> </w:t>
      </w:r>
      <w:r w:rsidRPr="00612594">
        <w:t>лет.</w:t>
      </w:r>
      <w:r>
        <w:t xml:space="preserve"> </w:t>
      </w:r>
      <w:r w:rsidRPr="00612594">
        <w:t>Три</w:t>
      </w:r>
      <w:r>
        <w:t xml:space="preserve"> </w:t>
      </w:r>
      <w:r w:rsidRPr="00612594">
        <w:t>года</w:t>
      </w:r>
      <w:r>
        <w:t xml:space="preserve"> </w:t>
      </w:r>
      <w:r w:rsidRPr="00612594">
        <w:t>спустя</w:t>
      </w:r>
      <w:r>
        <w:t xml:space="preserve"> </w:t>
      </w:r>
      <w:r w:rsidRPr="00612594">
        <w:t>он</w:t>
      </w:r>
      <w:r>
        <w:t xml:space="preserve"> </w:t>
      </w:r>
      <w:r w:rsidRPr="00612594">
        <w:t>заболел</w:t>
      </w:r>
      <w:r>
        <w:t xml:space="preserve"> </w:t>
      </w:r>
      <w:r w:rsidRPr="00612594">
        <w:t>воспалением</w:t>
      </w:r>
      <w:r>
        <w:t xml:space="preserve"> </w:t>
      </w:r>
      <w:r w:rsidRPr="00612594">
        <w:t>глаз,</w:t>
      </w:r>
      <w:r>
        <w:t xml:space="preserve"> </w:t>
      </w:r>
      <w:r w:rsidRPr="00612594">
        <w:t>и</w:t>
      </w:r>
      <w:r>
        <w:t xml:space="preserve"> </w:t>
      </w:r>
      <w:r w:rsidRPr="00612594">
        <w:t>впоследствии</w:t>
      </w:r>
      <w:r>
        <w:t xml:space="preserve"> </w:t>
      </w:r>
      <w:r w:rsidRPr="00612594">
        <w:t>его</w:t>
      </w:r>
      <w:r>
        <w:t xml:space="preserve"> </w:t>
      </w:r>
      <w:r w:rsidRPr="00612594">
        <w:t>зрение</w:t>
      </w:r>
      <w:r>
        <w:t xml:space="preserve"> </w:t>
      </w:r>
      <w:r w:rsidRPr="00612594">
        <w:t>значительно</w:t>
      </w:r>
      <w:r>
        <w:t xml:space="preserve"> </w:t>
      </w:r>
      <w:r w:rsidRPr="00612594">
        <w:t>ухудшилось.</w:t>
      </w:r>
      <w:r>
        <w:t xml:space="preserve"> </w:t>
      </w:r>
      <w:r w:rsidRPr="00612594">
        <w:t>В</w:t>
      </w:r>
      <w:r>
        <w:t xml:space="preserve"> </w:t>
      </w:r>
      <w:r w:rsidRPr="00612594">
        <w:t>связи</w:t>
      </w:r>
      <w:r>
        <w:t xml:space="preserve"> </w:t>
      </w:r>
      <w:r w:rsidRPr="00612594">
        <w:t>с</w:t>
      </w:r>
      <w:r>
        <w:t xml:space="preserve"> </w:t>
      </w:r>
      <w:r w:rsidRPr="00612594">
        <w:t>этим</w:t>
      </w:r>
      <w:r>
        <w:t xml:space="preserve"> </w:t>
      </w:r>
      <w:r w:rsidRPr="00612594">
        <w:t>в</w:t>
      </w:r>
      <w:r>
        <w:t xml:space="preserve"> </w:t>
      </w:r>
      <w:r w:rsidRPr="00612594">
        <w:t>период</w:t>
      </w:r>
      <w:r>
        <w:t xml:space="preserve"> </w:t>
      </w:r>
      <w:hyperlink r:id="rId233" w:tooltip="Первая мировая война" w:history="1">
        <w:r w:rsidRPr="00612594">
          <w:rPr>
            <w:rStyle w:val="a9"/>
            <w:color w:val="auto"/>
          </w:rPr>
          <w:t>Первой</w:t>
        </w:r>
        <w:r>
          <w:rPr>
            <w:rStyle w:val="a9"/>
          </w:rPr>
          <w:t xml:space="preserve"> </w:t>
        </w:r>
        <w:r w:rsidRPr="00612594">
          <w:rPr>
            <w:rStyle w:val="a9"/>
            <w:color w:val="auto"/>
          </w:rPr>
          <w:t>мировой</w:t>
        </w:r>
        <w:r>
          <w:rPr>
            <w:rStyle w:val="a9"/>
          </w:rPr>
          <w:t xml:space="preserve"> </w:t>
        </w:r>
        <w:r w:rsidRPr="00612594">
          <w:rPr>
            <w:rStyle w:val="a9"/>
            <w:color w:val="auto"/>
          </w:rPr>
          <w:t>войны</w:t>
        </w:r>
      </w:hyperlink>
      <w:r>
        <w:t xml:space="preserve"> </w:t>
      </w:r>
      <w:r w:rsidRPr="00612594">
        <w:t>он</w:t>
      </w:r>
      <w:r>
        <w:t xml:space="preserve"> </w:t>
      </w:r>
      <w:r w:rsidRPr="00612594">
        <w:t>был</w:t>
      </w:r>
      <w:r>
        <w:t xml:space="preserve"> </w:t>
      </w:r>
      <w:r w:rsidRPr="00612594">
        <w:t>освобожден</w:t>
      </w:r>
      <w:r>
        <w:t xml:space="preserve"> </w:t>
      </w:r>
      <w:r w:rsidRPr="00612594">
        <w:t>от</w:t>
      </w:r>
      <w:r>
        <w:t xml:space="preserve"> </w:t>
      </w:r>
      <w:r w:rsidRPr="00612594">
        <w:t>военной</w:t>
      </w:r>
      <w:r>
        <w:t xml:space="preserve"> </w:t>
      </w:r>
      <w:r w:rsidRPr="00612594">
        <w:t>службы.</w:t>
      </w:r>
      <w:r>
        <w:t xml:space="preserve"> </w:t>
      </w:r>
      <w:r w:rsidRPr="00612594">
        <w:t>Собственный</w:t>
      </w:r>
      <w:r>
        <w:t xml:space="preserve"> </w:t>
      </w:r>
      <w:r w:rsidRPr="00612594">
        <w:t>опыт</w:t>
      </w:r>
      <w:r>
        <w:t xml:space="preserve"> </w:t>
      </w:r>
      <w:r w:rsidRPr="00612594">
        <w:t>исправления</w:t>
      </w:r>
      <w:r>
        <w:t xml:space="preserve"> </w:t>
      </w:r>
      <w:r w:rsidRPr="00612594">
        <w:t>зрения</w:t>
      </w:r>
      <w:r>
        <w:t xml:space="preserve"> </w:t>
      </w:r>
      <w:r w:rsidRPr="00612594">
        <w:t>позже</w:t>
      </w:r>
      <w:r>
        <w:t xml:space="preserve"> </w:t>
      </w:r>
      <w:r w:rsidRPr="00612594">
        <w:t>он</w:t>
      </w:r>
      <w:r>
        <w:t xml:space="preserve"> </w:t>
      </w:r>
      <w:r w:rsidRPr="00612594">
        <w:t>описал</w:t>
      </w:r>
      <w:r>
        <w:t xml:space="preserve"> </w:t>
      </w:r>
      <w:r w:rsidRPr="00612594">
        <w:t>в</w:t>
      </w:r>
      <w:r>
        <w:t xml:space="preserve"> </w:t>
      </w:r>
      <w:r w:rsidRPr="00612594">
        <w:t>брошюре</w:t>
      </w:r>
      <w:r>
        <w:t xml:space="preserve"> </w:t>
      </w:r>
      <w:r w:rsidRPr="00612594">
        <w:t>«Искусство</w:t>
      </w:r>
      <w:r>
        <w:t xml:space="preserve"> </w:t>
      </w:r>
      <w:r w:rsidRPr="00612594">
        <w:t>видеть»</w:t>
      </w:r>
      <w:r>
        <w:t xml:space="preserve"> </w:t>
      </w:r>
      <w:r w:rsidRPr="00612594">
        <w:t>(1943).</w:t>
      </w:r>
    </w:p>
    <w:p w:rsidR="00DE70DA" w:rsidRPr="00612594" w:rsidRDefault="00DE70DA" w:rsidP="00DE70DA">
      <w:pPr>
        <w:pStyle w:val="aa"/>
        <w:shd w:val="clear" w:color="auto" w:fill="FFFFFF"/>
        <w:spacing w:before="0" w:beforeAutospacing="0" w:after="0" w:afterAutospacing="0"/>
        <w:ind w:left="-567" w:firstLine="567"/>
        <w:jc w:val="both"/>
      </w:pPr>
      <w:r w:rsidRPr="00612594">
        <w:t>Свой</w:t>
      </w:r>
      <w:r>
        <w:t xml:space="preserve"> </w:t>
      </w:r>
      <w:r w:rsidRPr="00612594">
        <w:t>первый</w:t>
      </w:r>
      <w:r>
        <w:t xml:space="preserve"> </w:t>
      </w:r>
      <w:r w:rsidRPr="00612594">
        <w:t>роман,</w:t>
      </w:r>
      <w:r>
        <w:t xml:space="preserve"> </w:t>
      </w:r>
      <w:r w:rsidRPr="00612594">
        <w:t>который</w:t>
      </w:r>
      <w:r>
        <w:t xml:space="preserve"> </w:t>
      </w:r>
      <w:r w:rsidRPr="00612594">
        <w:t>не</w:t>
      </w:r>
      <w:r>
        <w:t xml:space="preserve"> </w:t>
      </w:r>
      <w:r w:rsidRPr="00612594">
        <w:t>был</w:t>
      </w:r>
      <w:r>
        <w:t xml:space="preserve"> </w:t>
      </w:r>
      <w:r w:rsidRPr="00612594">
        <w:t>опубликован,</w:t>
      </w:r>
      <w:r>
        <w:t xml:space="preserve"> </w:t>
      </w:r>
      <w:r w:rsidRPr="00612594">
        <w:t>Хаксли</w:t>
      </w:r>
      <w:r>
        <w:t xml:space="preserve"> </w:t>
      </w:r>
      <w:r w:rsidRPr="00612594">
        <w:t>написал</w:t>
      </w:r>
      <w:r>
        <w:t xml:space="preserve"> </w:t>
      </w:r>
      <w:r w:rsidRPr="00612594">
        <w:t>в</w:t>
      </w:r>
      <w:r>
        <w:t xml:space="preserve"> </w:t>
      </w:r>
      <w:r w:rsidRPr="00612594">
        <w:t>возрасте</w:t>
      </w:r>
      <w:r>
        <w:t xml:space="preserve"> </w:t>
      </w:r>
      <w:r w:rsidRPr="00612594">
        <w:t>семнадцати</w:t>
      </w:r>
      <w:r>
        <w:t xml:space="preserve"> </w:t>
      </w:r>
      <w:r w:rsidRPr="00612594">
        <w:t>лет.</w:t>
      </w:r>
      <w:r>
        <w:t xml:space="preserve"> </w:t>
      </w:r>
      <w:r w:rsidRPr="00612594">
        <w:t>Он</w:t>
      </w:r>
      <w:r>
        <w:t xml:space="preserve"> </w:t>
      </w:r>
      <w:r w:rsidRPr="00612594">
        <w:t>изучал</w:t>
      </w:r>
      <w:r>
        <w:t xml:space="preserve"> </w:t>
      </w:r>
      <w:r w:rsidRPr="00612594">
        <w:t>литературу</w:t>
      </w:r>
      <w:r>
        <w:t xml:space="preserve"> </w:t>
      </w:r>
      <w:r w:rsidRPr="00612594">
        <w:t>в</w:t>
      </w:r>
      <w:r>
        <w:t xml:space="preserve"> </w:t>
      </w:r>
      <w:r w:rsidRPr="00612594">
        <w:t>Баллиольском</w:t>
      </w:r>
      <w:r>
        <w:t xml:space="preserve"> </w:t>
      </w:r>
      <w:r w:rsidRPr="00612594">
        <w:t>колледже</w:t>
      </w:r>
      <w:r>
        <w:t xml:space="preserve"> </w:t>
      </w:r>
      <w:r w:rsidRPr="00612594">
        <w:t>в</w:t>
      </w:r>
      <w:r>
        <w:t xml:space="preserve"> </w:t>
      </w:r>
      <w:hyperlink r:id="rId234" w:tooltip="Оксфорд" w:history="1">
        <w:r w:rsidRPr="00612594">
          <w:rPr>
            <w:rStyle w:val="a9"/>
            <w:color w:val="auto"/>
          </w:rPr>
          <w:t>Оксфорде</w:t>
        </w:r>
      </w:hyperlink>
      <w:r w:rsidRPr="00612594">
        <w:t>.</w:t>
      </w:r>
      <w:r>
        <w:t xml:space="preserve"> </w:t>
      </w:r>
      <w:r w:rsidRPr="00612594">
        <w:t>Уже</w:t>
      </w:r>
      <w:r>
        <w:t xml:space="preserve"> </w:t>
      </w:r>
      <w:r w:rsidRPr="00612594">
        <w:t>в</w:t>
      </w:r>
      <w:r>
        <w:t xml:space="preserve"> </w:t>
      </w:r>
      <w:r w:rsidRPr="00612594">
        <w:t>двадцать</w:t>
      </w:r>
      <w:r>
        <w:t xml:space="preserve"> </w:t>
      </w:r>
      <w:r w:rsidRPr="00612594">
        <w:t>лет</w:t>
      </w:r>
      <w:r>
        <w:t xml:space="preserve"> </w:t>
      </w:r>
      <w:r w:rsidRPr="00612594">
        <w:t>Хаксли</w:t>
      </w:r>
      <w:r>
        <w:t xml:space="preserve"> </w:t>
      </w:r>
      <w:r w:rsidRPr="00612594">
        <w:t>решает</w:t>
      </w:r>
      <w:r>
        <w:t xml:space="preserve"> </w:t>
      </w:r>
      <w:r w:rsidRPr="00612594">
        <w:t>избрать</w:t>
      </w:r>
      <w:r>
        <w:t xml:space="preserve"> </w:t>
      </w:r>
      <w:r w:rsidRPr="00612594">
        <w:t>писательскую</w:t>
      </w:r>
      <w:r>
        <w:t xml:space="preserve"> </w:t>
      </w:r>
      <w:r w:rsidRPr="00612594">
        <w:t>деятельность</w:t>
      </w:r>
      <w:r>
        <w:t xml:space="preserve"> </w:t>
      </w:r>
      <w:r w:rsidRPr="00612594">
        <w:t>как</w:t>
      </w:r>
      <w:r>
        <w:t xml:space="preserve"> </w:t>
      </w:r>
      <w:r w:rsidRPr="00612594">
        <w:t>профессию.</w:t>
      </w:r>
    </w:p>
    <w:p w:rsidR="00DE70DA" w:rsidRPr="00612594" w:rsidRDefault="00DE70DA" w:rsidP="00DE70DA">
      <w:pPr>
        <w:pStyle w:val="aa"/>
        <w:shd w:val="clear" w:color="auto" w:fill="FFFFFF"/>
        <w:spacing w:before="0" w:beforeAutospacing="0" w:after="0" w:afterAutospacing="0"/>
        <w:ind w:left="-567" w:firstLine="567"/>
        <w:jc w:val="both"/>
      </w:pPr>
      <w:r w:rsidRPr="00612594">
        <w:t>В</w:t>
      </w:r>
      <w:r>
        <w:t xml:space="preserve"> </w:t>
      </w:r>
      <w:r w:rsidRPr="00612594">
        <w:t>его</w:t>
      </w:r>
      <w:r>
        <w:t xml:space="preserve"> </w:t>
      </w:r>
      <w:r w:rsidRPr="00612594">
        <w:t>романах</w:t>
      </w:r>
      <w:r>
        <w:t xml:space="preserve"> </w:t>
      </w:r>
      <w:r w:rsidRPr="00612594">
        <w:t>речь</w:t>
      </w:r>
      <w:r>
        <w:t xml:space="preserve"> </w:t>
      </w:r>
      <w:r w:rsidRPr="00612594">
        <w:t>идёт</w:t>
      </w:r>
      <w:r>
        <w:t xml:space="preserve"> </w:t>
      </w:r>
      <w:r w:rsidRPr="00612594">
        <w:t>о</w:t>
      </w:r>
      <w:r>
        <w:t xml:space="preserve"> </w:t>
      </w:r>
      <w:r w:rsidRPr="00612594">
        <w:t>дегуманизации</w:t>
      </w:r>
      <w:r>
        <w:t xml:space="preserve"> </w:t>
      </w:r>
      <w:r w:rsidRPr="00612594">
        <w:t>общества</w:t>
      </w:r>
      <w:r>
        <w:t xml:space="preserve"> </w:t>
      </w:r>
      <w:r w:rsidRPr="00612594">
        <w:t>в</w:t>
      </w:r>
      <w:r>
        <w:t xml:space="preserve"> </w:t>
      </w:r>
      <w:r w:rsidRPr="00612594">
        <w:t>процессе</w:t>
      </w:r>
      <w:r>
        <w:t xml:space="preserve"> </w:t>
      </w:r>
      <w:r w:rsidRPr="00612594">
        <w:t>технологического</w:t>
      </w:r>
      <w:r>
        <w:t xml:space="preserve"> </w:t>
      </w:r>
      <w:r w:rsidRPr="00612594">
        <w:t>прогресса</w:t>
      </w:r>
      <w:r>
        <w:t xml:space="preserve"> </w:t>
      </w:r>
      <w:r w:rsidRPr="00612594">
        <w:t>(</w:t>
      </w:r>
      <w:hyperlink r:id="rId235" w:tooltip="Антиутопия" w:history="1">
        <w:r w:rsidRPr="00612594">
          <w:rPr>
            <w:rStyle w:val="a9"/>
            <w:color w:val="auto"/>
          </w:rPr>
          <w:t>антиутопия</w:t>
        </w:r>
      </w:hyperlink>
      <w:r>
        <w:t xml:space="preserve"> </w:t>
      </w:r>
      <w:r w:rsidRPr="00612594">
        <w:t>«</w:t>
      </w:r>
      <w:hyperlink r:id="rId236" w:tooltip="О дивный новый мир" w:history="1">
        <w:r>
          <w:rPr>
            <w:rStyle w:val="a9"/>
            <w:color w:val="auto"/>
          </w:rPr>
          <w:t>О</w:t>
        </w:r>
      </w:hyperlink>
      <w:r>
        <w:t xml:space="preserve"> дивный новый мир</w:t>
      </w:r>
      <w:r w:rsidRPr="00612594">
        <w:t>»).</w:t>
      </w:r>
      <w:r>
        <w:t xml:space="preserve"> </w:t>
      </w:r>
      <w:r w:rsidRPr="00612594">
        <w:t>В</w:t>
      </w:r>
      <w:r>
        <w:t xml:space="preserve"> </w:t>
      </w:r>
      <w:r w:rsidRPr="00612594">
        <w:t>книге</w:t>
      </w:r>
      <w:r>
        <w:t xml:space="preserve"> </w:t>
      </w:r>
      <w:r w:rsidRPr="00612594">
        <w:t>«Возвращение</w:t>
      </w:r>
      <w:r>
        <w:t xml:space="preserve"> </w:t>
      </w:r>
      <w:r w:rsidRPr="00612594">
        <w:t>в</w:t>
      </w:r>
      <w:r>
        <w:t xml:space="preserve"> </w:t>
      </w:r>
      <w:r w:rsidRPr="00612594">
        <w:t>прекрасный</w:t>
      </w:r>
      <w:r>
        <w:t xml:space="preserve"> </w:t>
      </w:r>
      <w:r w:rsidRPr="00612594">
        <w:t>новый</w:t>
      </w:r>
      <w:r>
        <w:t xml:space="preserve"> </w:t>
      </w:r>
      <w:r w:rsidRPr="00612594">
        <w:t>мир»</w:t>
      </w:r>
      <w:r>
        <w:t xml:space="preserve"> </w:t>
      </w:r>
      <w:r w:rsidRPr="00612594">
        <w:t>(1958),</w:t>
      </w:r>
      <w:r>
        <w:t xml:space="preserve"> </w:t>
      </w:r>
      <w:r w:rsidRPr="00612594">
        <w:t>написанной</w:t>
      </w:r>
      <w:r>
        <w:t xml:space="preserve"> </w:t>
      </w:r>
      <w:r w:rsidRPr="00612594">
        <w:t>через</w:t>
      </w:r>
      <w:r>
        <w:t xml:space="preserve"> 27 </w:t>
      </w:r>
      <w:r w:rsidRPr="00612594">
        <w:t>лет</w:t>
      </w:r>
      <w:r>
        <w:t xml:space="preserve"> </w:t>
      </w:r>
      <w:r w:rsidRPr="00612594">
        <w:t>после</w:t>
      </w:r>
      <w:r>
        <w:t xml:space="preserve"> </w:t>
      </w:r>
      <w:r w:rsidRPr="00612594">
        <w:t>первой,</w:t>
      </w:r>
      <w:r>
        <w:t xml:space="preserve"> </w:t>
      </w:r>
      <w:r w:rsidRPr="00612594">
        <w:t>Хаксли</w:t>
      </w:r>
      <w:r>
        <w:t xml:space="preserve"> </w:t>
      </w:r>
      <w:r w:rsidRPr="00612594">
        <w:t>описывает</w:t>
      </w:r>
      <w:r>
        <w:t xml:space="preserve"> </w:t>
      </w:r>
      <w:r w:rsidRPr="00612594">
        <w:t>противоположное</w:t>
      </w:r>
      <w:r>
        <w:t xml:space="preserve"> </w:t>
      </w:r>
      <w:r w:rsidRPr="00612594">
        <w:t>первой</w:t>
      </w:r>
      <w:r>
        <w:t xml:space="preserve"> </w:t>
      </w:r>
      <w:r w:rsidRPr="00612594">
        <w:t>книге</w:t>
      </w:r>
      <w:r>
        <w:t xml:space="preserve"> </w:t>
      </w:r>
      <w:r w:rsidRPr="00612594">
        <w:t>состояние</w:t>
      </w:r>
      <w:r>
        <w:t xml:space="preserve"> </w:t>
      </w:r>
      <w:r w:rsidRPr="00612594">
        <w:t>общества</w:t>
      </w:r>
      <w:r>
        <w:t xml:space="preserve"> </w:t>
      </w:r>
      <w:r w:rsidRPr="00612594">
        <w:t>и</w:t>
      </w:r>
      <w:r>
        <w:t xml:space="preserve"> </w:t>
      </w:r>
      <w:r w:rsidRPr="00612594">
        <w:t>развивает</w:t>
      </w:r>
      <w:r>
        <w:t xml:space="preserve"> </w:t>
      </w:r>
      <w:r w:rsidRPr="00612594">
        <w:t>мысль</w:t>
      </w:r>
      <w:r>
        <w:t xml:space="preserve"> </w:t>
      </w:r>
      <w:r w:rsidRPr="00612594">
        <w:t>о</w:t>
      </w:r>
      <w:r>
        <w:t xml:space="preserve"> </w:t>
      </w:r>
      <w:r w:rsidRPr="00612594">
        <w:t>том,</w:t>
      </w:r>
      <w:r>
        <w:t xml:space="preserve"> </w:t>
      </w:r>
      <w:r w:rsidRPr="00612594">
        <w:t>что</w:t>
      </w:r>
      <w:r>
        <w:t xml:space="preserve"> </w:t>
      </w:r>
      <w:r w:rsidRPr="00612594">
        <w:t>на</w:t>
      </w:r>
      <w:r>
        <w:t xml:space="preserve"> </w:t>
      </w:r>
      <w:r w:rsidRPr="00612594">
        <w:t>самом</w:t>
      </w:r>
      <w:r>
        <w:t xml:space="preserve"> </w:t>
      </w:r>
      <w:r w:rsidRPr="00612594">
        <w:t>деле</w:t>
      </w:r>
      <w:r>
        <w:t xml:space="preserve"> </w:t>
      </w:r>
      <w:r w:rsidRPr="00612594">
        <w:t>всё</w:t>
      </w:r>
      <w:r>
        <w:t xml:space="preserve"> </w:t>
      </w:r>
      <w:r w:rsidRPr="00612594">
        <w:t>будет</w:t>
      </w:r>
      <w:r>
        <w:t xml:space="preserve"> </w:t>
      </w:r>
      <w:r w:rsidRPr="00612594">
        <w:t>значительно</w:t>
      </w:r>
      <w:r>
        <w:t xml:space="preserve"> </w:t>
      </w:r>
      <w:r w:rsidRPr="00612594">
        <w:t>хуже</w:t>
      </w:r>
      <w:r>
        <w:t xml:space="preserve"> </w:t>
      </w:r>
      <w:r w:rsidRPr="00612594">
        <w:t>и</w:t>
      </w:r>
      <w:r>
        <w:t xml:space="preserve"> </w:t>
      </w:r>
      <w:r w:rsidRPr="00612594">
        <w:t>страшнее,</w:t>
      </w:r>
      <w:r>
        <w:t xml:space="preserve"> </w:t>
      </w:r>
      <w:r w:rsidRPr="00612594">
        <w:t>чем</w:t>
      </w:r>
      <w:r>
        <w:t xml:space="preserve"> </w:t>
      </w:r>
      <w:r w:rsidRPr="00612594">
        <w:t>в</w:t>
      </w:r>
      <w:r>
        <w:t xml:space="preserve"> </w:t>
      </w:r>
      <w:r w:rsidRPr="00612594">
        <w:t>первой.</w:t>
      </w:r>
      <w:r>
        <w:t xml:space="preserve"> </w:t>
      </w:r>
      <w:r w:rsidRPr="00612594">
        <w:t>Хаксли</w:t>
      </w:r>
      <w:r>
        <w:t xml:space="preserve"> </w:t>
      </w:r>
      <w:r w:rsidRPr="00612594">
        <w:t>затрагивал</w:t>
      </w:r>
      <w:r>
        <w:t xml:space="preserve"> </w:t>
      </w:r>
      <w:r w:rsidRPr="00612594">
        <w:t>в</w:t>
      </w:r>
      <w:r>
        <w:t xml:space="preserve"> </w:t>
      </w:r>
      <w:r w:rsidRPr="00612594">
        <w:t>своём</w:t>
      </w:r>
      <w:r>
        <w:t xml:space="preserve"> </w:t>
      </w:r>
      <w:r w:rsidRPr="00612594">
        <w:t>творчестве</w:t>
      </w:r>
      <w:r>
        <w:t xml:space="preserve"> </w:t>
      </w:r>
      <w:r w:rsidRPr="00612594">
        <w:t>и</w:t>
      </w:r>
      <w:r>
        <w:t xml:space="preserve"> </w:t>
      </w:r>
      <w:hyperlink r:id="rId237" w:tooltip="Пацифизм" w:history="1">
        <w:r w:rsidRPr="00612594">
          <w:rPr>
            <w:rStyle w:val="a9"/>
            <w:color w:val="auto"/>
          </w:rPr>
          <w:t>пацифистские</w:t>
        </w:r>
      </w:hyperlink>
      <w:r>
        <w:t xml:space="preserve"> </w:t>
      </w:r>
      <w:r w:rsidRPr="00612594">
        <w:t>темы.</w:t>
      </w:r>
    </w:p>
    <w:p w:rsidR="00DE70DA" w:rsidRDefault="00DE70DA" w:rsidP="00DE70DA">
      <w:pPr>
        <w:pStyle w:val="aa"/>
        <w:shd w:val="clear" w:color="auto" w:fill="FFFFFF"/>
        <w:spacing w:before="0" w:beforeAutospacing="0" w:after="0" w:afterAutospacing="0"/>
        <w:ind w:left="-567" w:firstLine="567"/>
        <w:jc w:val="both"/>
      </w:pPr>
      <w:r w:rsidRPr="00612594">
        <w:t>В</w:t>
      </w:r>
      <w:r>
        <w:t xml:space="preserve"> </w:t>
      </w:r>
      <w:r w:rsidRPr="00612594">
        <w:t>1937</w:t>
      </w:r>
      <w:r>
        <w:t xml:space="preserve"> </w:t>
      </w:r>
      <w:r w:rsidRPr="00612594">
        <w:t>году</w:t>
      </w:r>
      <w:r>
        <w:t xml:space="preserve"> </w:t>
      </w:r>
      <w:r w:rsidRPr="00612594">
        <w:t>вместе</w:t>
      </w:r>
      <w:r>
        <w:t xml:space="preserve"> </w:t>
      </w:r>
      <w:r w:rsidRPr="00612594">
        <w:t>со</w:t>
      </w:r>
      <w:r>
        <w:t xml:space="preserve"> </w:t>
      </w:r>
      <w:r w:rsidRPr="00612594">
        <w:t>своей</w:t>
      </w:r>
      <w:r>
        <w:t xml:space="preserve"> </w:t>
      </w:r>
      <w:r w:rsidRPr="00612594">
        <w:t>женой</w:t>
      </w:r>
      <w:r>
        <w:t xml:space="preserve"> </w:t>
      </w:r>
      <w:r w:rsidRPr="00612594">
        <w:t>Марией,</w:t>
      </w:r>
      <w:r>
        <w:t xml:space="preserve"> </w:t>
      </w:r>
      <w:r w:rsidRPr="00612594">
        <w:t>сыном</w:t>
      </w:r>
      <w:r>
        <w:t xml:space="preserve"> </w:t>
      </w:r>
      <w:r w:rsidRPr="00612594">
        <w:t>Мэтью</w:t>
      </w:r>
      <w:r>
        <w:t xml:space="preserve"> </w:t>
      </w:r>
      <w:r w:rsidRPr="00612594">
        <w:t>и</w:t>
      </w:r>
      <w:r>
        <w:t xml:space="preserve"> </w:t>
      </w:r>
      <w:r w:rsidRPr="00612594">
        <w:t>другом</w:t>
      </w:r>
      <w:r>
        <w:t xml:space="preserve"> </w:t>
      </w:r>
      <w:r w:rsidRPr="00612594">
        <w:t>Джералдом</w:t>
      </w:r>
      <w:r>
        <w:t xml:space="preserve"> </w:t>
      </w:r>
      <w:r w:rsidRPr="00612594">
        <w:t>Гердом</w:t>
      </w:r>
      <w:r>
        <w:t xml:space="preserve"> </w:t>
      </w:r>
      <w:r w:rsidRPr="00612594">
        <w:t>он</w:t>
      </w:r>
      <w:r>
        <w:t xml:space="preserve"> </w:t>
      </w:r>
      <w:r w:rsidRPr="00612594">
        <w:t>переезжает</w:t>
      </w:r>
      <w:r>
        <w:t xml:space="preserve"> </w:t>
      </w:r>
      <w:r w:rsidRPr="00612594">
        <w:t>в</w:t>
      </w:r>
      <w:r>
        <w:t xml:space="preserve"> </w:t>
      </w:r>
      <w:r w:rsidRPr="00612594">
        <w:t>Лос-Анджелес</w:t>
      </w:r>
      <w:r>
        <w:t xml:space="preserve"> </w:t>
      </w:r>
      <w:r w:rsidRPr="00612594">
        <w:t>в</w:t>
      </w:r>
      <w:r>
        <w:t xml:space="preserve"> </w:t>
      </w:r>
      <w:r w:rsidRPr="00612594">
        <w:t>надежде,</w:t>
      </w:r>
      <w:r>
        <w:t xml:space="preserve"> </w:t>
      </w:r>
      <w:r w:rsidRPr="00612594">
        <w:t>что</w:t>
      </w:r>
      <w:r>
        <w:t xml:space="preserve"> </w:t>
      </w:r>
      <w:r w:rsidRPr="00612594">
        <w:t>калифорнийский</w:t>
      </w:r>
      <w:r>
        <w:t xml:space="preserve"> </w:t>
      </w:r>
      <w:r w:rsidRPr="00612594">
        <w:t>климат</w:t>
      </w:r>
      <w:r>
        <w:t xml:space="preserve"> </w:t>
      </w:r>
      <w:r w:rsidRPr="00612594">
        <w:t>пойдёт</w:t>
      </w:r>
      <w:r>
        <w:t xml:space="preserve"> </w:t>
      </w:r>
      <w:r w:rsidRPr="00612594">
        <w:t>на</w:t>
      </w:r>
      <w:r>
        <w:t xml:space="preserve"> </w:t>
      </w:r>
      <w:r w:rsidRPr="00612594">
        <w:t>пользу</w:t>
      </w:r>
      <w:r>
        <w:t xml:space="preserve"> </w:t>
      </w:r>
      <w:r w:rsidRPr="00612594">
        <w:t>его</w:t>
      </w:r>
      <w:r>
        <w:t xml:space="preserve"> </w:t>
      </w:r>
      <w:r w:rsidRPr="00612594">
        <w:t>ухудшающемуся</w:t>
      </w:r>
      <w:r>
        <w:t xml:space="preserve"> </w:t>
      </w:r>
      <w:r w:rsidRPr="00612594">
        <w:t>зрению.</w:t>
      </w:r>
      <w:r>
        <w:t xml:space="preserve"> </w:t>
      </w:r>
      <w:r w:rsidRPr="00612594">
        <w:t>Именно</w:t>
      </w:r>
      <w:r>
        <w:t xml:space="preserve"> </w:t>
      </w:r>
      <w:r w:rsidRPr="00612594">
        <w:t>здесь</w:t>
      </w:r>
      <w:r>
        <w:t xml:space="preserve"> </w:t>
      </w:r>
      <w:r w:rsidRPr="00612594">
        <w:t>начинается</w:t>
      </w:r>
      <w:r>
        <w:t xml:space="preserve"> </w:t>
      </w:r>
      <w:r w:rsidRPr="00612594">
        <w:t>его</w:t>
      </w:r>
      <w:r>
        <w:t xml:space="preserve"> </w:t>
      </w:r>
      <w:r w:rsidRPr="00612594">
        <w:t>основной</w:t>
      </w:r>
      <w:r>
        <w:t xml:space="preserve"> </w:t>
      </w:r>
      <w:r w:rsidRPr="00612594">
        <w:t>творческий</w:t>
      </w:r>
      <w:r>
        <w:t xml:space="preserve"> </w:t>
      </w:r>
      <w:r w:rsidRPr="00612594">
        <w:t>период,</w:t>
      </w:r>
      <w:r>
        <w:t xml:space="preserve"> </w:t>
      </w:r>
      <w:r w:rsidRPr="00612594">
        <w:lastRenderedPageBreak/>
        <w:t>особенностью</w:t>
      </w:r>
      <w:r>
        <w:t xml:space="preserve"> </w:t>
      </w:r>
      <w:r w:rsidRPr="00612594">
        <w:t>которого</w:t>
      </w:r>
      <w:r>
        <w:t xml:space="preserve"> </w:t>
      </w:r>
      <w:r w:rsidRPr="00612594">
        <w:t>было</w:t>
      </w:r>
      <w:r>
        <w:t xml:space="preserve"> </w:t>
      </w:r>
      <w:r w:rsidRPr="00612594">
        <w:t>более</w:t>
      </w:r>
      <w:r>
        <w:t xml:space="preserve"> </w:t>
      </w:r>
      <w:r w:rsidRPr="00612594">
        <w:t>подробное</w:t>
      </w:r>
      <w:r>
        <w:t xml:space="preserve"> </w:t>
      </w:r>
      <w:r w:rsidRPr="00612594">
        <w:t>рассмотрение</w:t>
      </w:r>
      <w:r>
        <w:t xml:space="preserve"> </w:t>
      </w:r>
      <w:r w:rsidRPr="00612594">
        <w:t>человеческой</w:t>
      </w:r>
      <w:r>
        <w:t xml:space="preserve"> </w:t>
      </w:r>
      <w:r w:rsidRPr="00612594">
        <w:t>сущности.</w:t>
      </w:r>
      <w:r>
        <w:t xml:space="preserve">  Усиливается его пессимизма, что отражается в его романах «Слепой в Газе» (1939), самой мрачной его антиутопии «Обезьяна и сущность» (1949).</w:t>
      </w:r>
    </w:p>
    <w:p w:rsidR="00DE70DA" w:rsidRPr="00612594" w:rsidRDefault="00DE70DA" w:rsidP="00DE70DA">
      <w:pPr>
        <w:pStyle w:val="aa"/>
        <w:shd w:val="clear" w:color="auto" w:fill="FFFFFF"/>
        <w:spacing w:before="0" w:beforeAutospacing="0" w:after="0" w:afterAutospacing="0"/>
        <w:ind w:left="-567" w:firstLine="567"/>
        <w:jc w:val="both"/>
      </w:pPr>
      <w:r w:rsidRPr="00612594">
        <w:t>Накопленные</w:t>
      </w:r>
      <w:r>
        <w:t xml:space="preserve"> </w:t>
      </w:r>
      <w:r w:rsidRPr="00612594">
        <w:t>размышления</w:t>
      </w:r>
      <w:r>
        <w:t xml:space="preserve"> </w:t>
      </w:r>
      <w:r w:rsidRPr="00612594">
        <w:t>находят</w:t>
      </w:r>
      <w:r>
        <w:t xml:space="preserve"> </w:t>
      </w:r>
      <w:r w:rsidRPr="00612594">
        <w:t>отражение</w:t>
      </w:r>
      <w:r>
        <w:t xml:space="preserve"> </w:t>
      </w:r>
      <w:r w:rsidRPr="00612594">
        <w:t>в</w:t>
      </w:r>
      <w:r>
        <w:t xml:space="preserve"> </w:t>
      </w:r>
      <w:r w:rsidRPr="00612594">
        <w:t>его</w:t>
      </w:r>
      <w:r>
        <w:t xml:space="preserve"> </w:t>
      </w:r>
      <w:r w:rsidRPr="00612594">
        <w:t>последующих</w:t>
      </w:r>
      <w:r>
        <w:t xml:space="preserve"> </w:t>
      </w:r>
      <w:r w:rsidRPr="00612594">
        <w:t>трудах:</w:t>
      </w:r>
      <w:r>
        <w:t xml:space="preserve"> </w:t>
      </w:r>
      <w:r w:rsidRPr="00612594">
        <w:t>«Вечная</w:t>
      </w:r>
      <w:r>
        <w:t xml:space="preserve"> </w:t>
      </w:r>
      <w:r w:rsidRPr="00612594">
        <w:t>философия»</w:t>
      </w:r>
      <w:r>
        <w:t xml:space="preserve"> </w:t>
      </w:r>
      <w:r w:rsidRPr="00612594">
        <w:t>и</w:t>
      </w:r>
      <w:r>
        <w:t xml:space="preserve"> </w:t>
      </w:r>
      <w:r w:rsidRPr="00612594">
        <w:t>«Через</w:t>
      </w:r>
      <w:r>
        <w:t xml:space="preserve"> </w:t>
      </w:r>
      <w:r w:rsidRPr="00612594">
        <w:t>много</w:t>
      </w:r>
      <w:r>
        <w:t xml:space="preserve"> </w:t>
      </w:r>
      <w:r w:rsidRPr="00612594">
        <w:t>лет»,</w:t>
      </w:r>
      <w:r>
        <w:t xml:space="preserve"> </w:t>
      </w:r>
      <w:r w:rsidRPr="00612594">
        <w:t>а</w:t>
      </w:r>
      <w:r>
        <w:t xml:space="preserve"> </w:t>
      </w:r>
      <w:r w:rsidRPr="00612594">
        <w:t>также</w:t>
      </w:r>
      <w:r>
        <w:t xml:space="preserve"> </w:t>
      </w:r>
      <w:r w:rsidRPr="00612594">
        <w:t>в</w:t>
      </w:r>
      <w:r>
        <w:t xml:space="preserve"> </w:t>
      </w:r>
      <w:r w:rsidRPr="00612594">
        <w:t>произведении</w:t>
      </w:r>
      <w:r>
        <w:t xml:space="preserve"> «</w:t>
      </w:r>
      <w:r w:rsidRPr="00612594">
        <w:t>Время</w:t>
      </w:r>
      <w:r>
        <w:t xml:space="preserve"> </w:t>
      </w:r>
      <w:r w:rsidRPr="00612594">
        <w:t>должно</w:t>
      </w:r>
      <w:r>
        <w:t xml:space="preserve"> </w:t>
      </w:r>
      <w:r w:rsidRPr="00612594">
        <w:t>быть</w:t>
      </w:r>
      <w:r>
        <w:t xml:space="preserve"> </w:t>
      </w:r>
      <w:r w:rsidRPr="00612594">
        <w:t>остановлено</w:t>
      </w:r>
      <w:r>
        <w:t>».</w:t>
      </w:r>
    </w:p>
    <w:p w:rsidR="00DE70DA" w:rsidRDefault="00DE70DA" w:rsidP="00DE70DA">
      <w:pPr>
        <w:pStyle w:val="aa"/>
        <w:shd w:val="clear" w:color="auto" w:fill="FFFFFF"/>
        <w:spacing w:before="0" w:beforeAutospacing="0" w:after="0" w:afterAutospacing="0"/>
        <w:ind w:left="-567" w:firstLine="567"/>
        <w:jc w:val="both"/>
      </w:pPr>
      <w:r w:rsidRPr="00612594">
        <w:t>В</w:t>
      </w:r>
      <w:r>
        <w:t xml:space="preserve"> </w:t>
      </w:r>
      <w:r w:rsidRPr="00612594">
        <w:t>1953</w:t>
      </w:r>
      <w:r>
        <w:t xml:space="preserve"> </w:t>
      </w:r>
      <w:r w:rsidRPr="00612594">
        <w:t>он</w:t>
      </w:r>
      <w:r>
        <w:t xml:space="preserve"> </w:t>
      </w:r>
      <w:r w:rsidRPr="00612594">
        <w:t>соглашается</w:t>
      </w:r>
      <w:r>
        <w:t xml:space="preserve"> </w:t>
      </w:r>
      <w:r w:rsidRPr="00612594">
        <w:t>на</w:t>
      </w:r>
      <w:r>
        <w:t xml:space="preserve"> </w:t>
      </w:r>
      <w:r w:rsidRPr="00612594">
        <w:t>участие</w:t>
      </w:r>
      <w:r>
        <w:t xml:space="preserve"> </w:t>
      </w:r>
      <w:r w:rsidRPr="00612594">
        <w:t>в</w:t>
      </w:r>
      <w:r>
        <w:t xml:space="preserve"> </w:t>
      </w:r>
      <w:r w:rsidRPr="00612594">
        <w:t>эксперименте,</w:t>
      </w:r>
      <w:r>
        <w:t xml:space="preserve"> </w:t>
      </w:r>
      <w:r w:rsidRPr="00612594">
        <w:t>проводимом</w:t>
      </w:r>
      <w:r>
        <w:t xml:space="preserve"> </w:t>
      </w:r>
      <w:r w:rsidRPr="00612594">
        <w:t>Хамфри</w:t>
      </w:r>
      <w:r>
        <w:t xml:space="preserve"> </w:t>
      </w:r>
      <w:r w:rsidRPr="00612594">
        <w:t>Осмондом.</w:t>
      </w:r>
      <w:r>
        <w:t xml:space="preserve"> </w:t>
      </w:r>
      <w:r w:rsidRPr="00612594">
        <w:t>Целью</w:t>
      </w:r>
      <w:r>
        <w:t xml:space="preserve"> </w:t>
      </w:r>
      <w:r w:rsidRPr="00612594">
        <w:t>этого</w:t>
      </w:r>
      <w:r>
        <w:t xml:space="preserve"> </w:t>
      </w:r>
      <w:r w:rsidRPr="00612594">
        <w:t>эксперимента</w:t>
      </w:r>
      <w:r>
        <w:t xml:space="preserve"> </w:t>
      </w:r>
      <w:r w:rsidRPr="00612594">
        <w:t>было</w:t>
      </w:r>
      <w:r>
        <w:t xml:space="preserve"> </w:t>
      </w:r>
      <w:r w:rsidRPr="00612594">
        <w:t>исследование</w:t>
      </w:r>
      <w:r>
        <w:t xml:space="preserve"> </w:t>
      </w:r>
      <w:r w:rsidRPr="00612594">
        <w:t>влияния</w:t>
      </w:r>
      <w:r>
        <w:t xml:space="preserve"> </w:t>
      </w:r>
      <w:hyperlink r:id="rId238" w:tooltip="Мескалин" w:history="1">
        <w:r w:rsidRPr="00612594">
          <w:rPr>
            <w:rStyle w:val="a9"/>
            <w:color w:val="auto"/>
          </w:rPr>
          <w:t>мескалина</w:t>
        </w:r>
      </w:hyperlink>
      <w:r>
        <w:t xml:space="preserve"> </w:t>
      </w:r>
      <w:r w:rsidRPr="00612594">
        <w:t>на</w:t>
      </w:r>
      <w:r>
        <w:t xml:space="preserve"> </w:t>
      </w:r>
      <w:r w:rsidRPr="00612594">
        <w:t>человеческое</w:t>
      </w:r>
      <w:r>
        <w:t xml:space="preserve"> </w:t>
      </w:r>
      <w:r w:rsidRPr="00612594">
        <w:t>сознание.</w:t>
      </w:r>
      <w:r>
        <w:t xml:space="preserve"> В 1955 г. выходит в свет роман «Гений и богиня». </w:t>
      </w:r>
    </w:p>
    <w:p w:rsidR="00DE70DA" w:rsidRPr="00612594" w:rsidRDefault="00DE70DA" w:rsidP="00DE70DA">
      <w:pPr>
        <w:pStyle w:val="aa"/>
        <w:shd w:val="clear" w:color="auto" w:fill="FFFFFF"/>
        <w:spacing w:before="0" w:beforeAutospacing="0" w:after="0" w:afterAutospacing="0"/>
        <w:ind w:left="-567" w:firstLine="567"/>
        <w:jc w:val="both"/>
      </w:pPr>
      <w:r w:rsidRPr="00612594">
        <w:t>Впоследствии</w:t>
      </w:r>
      <w:r>
        <w:t xml:space="preserve"> </w:t>
      </w:r>
      <w:r w:rsidRPr="00612594">
        <w:t>в</w:t>
      </w:r>
      <w:r>
        <w:t xml:space="preserve"> </w:t>
      </w:r>
      <w:r w:rsidRPr="00612594">
        <w:t>переписке</w:t>
      </w:r>
      <w:r>
        <w:t xml:space="preserve"> </w:t>
      </w:r>
      <w:r w:rsidRPr="00612594">
        <w:t>с</w:t>
      </w:r>
      <w:r>
        <w:t xml:space="preserve"> </w:t>
      </w:r>
      <w:r w:rsidRPr="00612594">
        <w:t>Осмондом</w:t>
      </w:r>
      <w:r>
        <w:t xml:space="preserve"> </w:t>
      </w:r>
      <w:r w:rsidRPr="00612594">
        <w:t>для</w:t>
      </w:r>
      <w:r>
        <w:t xml:space="preserve"> </w:t>
      </w:r>
      <w:r w:rsidRPr="00612594">
        <w:t>описания</w:t>
      </w:r>
      <w:r>
        <w:t xml:space="preserve"> </w:t>
      </w:r>
      <w:r w:rsidRPr="00612594">
        <w:t>влияния</w:t>
      </w:r>
      <w:r>
        <w:t xml:space="preserve"> </w:t>
      </w:r>
      <w:hyperlink r:id="rId239" w:tooltip="Мескалин" w:history="1">
        <w:r w:rsidRPr="00612594">
          <w:rPr>
            <w:rStyle w:val="a9"/>
            <w:color w:val="auto"/>
          </w:rPr>
          <w:t>мескалина</w:t>
        </w:r>
      </w:hyperlink>
      <w:r>
        <w:t xml:space="preserve"> </w:t>
      </w:r>
      <w:r w:rsidRPr="00612594">
        <w:t>было</w:t>
      </w:r>
      <w:r>
        <w:t xml:space="preserve"> </w:t>
      </w:r>
      <w:r w:rsidRPr="00612594">
        <w:t>впервые</w:t>
      </w:r>
      <w:r>
        <w:t xml:space="preserve"> </w:t>
      </w:r>
      <w:r w:rsidRPr="00612594">
        <w:t>употреблено</w:t>
      </w:r>
      <w:r>
        <w:t xml:space="preserve"> </w:t>
      </w:r>
      <w:r w:rsidRPr="00612594">
        <w:t>слово</w:t>
      </w:r>
      <w:r>
        <w:t xml:space="preserve"> </w:t>
      </w:r>
      <w:r w:rsidRPr="00612594">
        <w:t>«</w:t>
      </w:r>
      <w:hyperlink r:id="rId240" w:tooltip="Психоделия" w:history="1">
        <w:r w:rsidRPr="00612594">
          <w:rPr>
            <w:rStyle w:val="a9"/>
            <w:color w:val="auto"/>
          </w:rPr>
          <w:t>психоделика</w:t>
        </w:r>
      </w:hyperlink>
      <w:r w:rsidRPr="00612594">
        <w:t>».</w:t>
      </w:r>
      <w:r>
        <w:t xml:space="preserve"> </w:t>
      </w:r>
      <w:r w:rsidRPr="00612594">
        <w:t>Эссе</w:t>
      </w:r>
      <w:r>
        <w:t xml:space="preserve"> </w:t>
      </w:r>
      <w:r w:rsidRPr="00612594">
        <w:t>«</w:t>
      </w:r>
      <w:hyperlink r:id="rId241" w:tooltip="Двери восприятия" w:history="1">
        <w:r>
          <w:rPr>
            <w:rStyle w:val="a9"/>
            <w:color w:val="auto"/>
          </w:rPr>
          <w:t>Двери в</w:t>
        </w:r>
        <w:r w:rsidRPr="00612594">
          <w:rPr>
            <w:rStyle w:val="a9"/>
            <w:color w:val="auto"/>
          </w:rPr>
          <w:t>осприятия</w:t>
        </w:r>
      </w:hyperlink>
      <w:r w:rsidRPr="00612594">
        <w:t>»</w:t>
      </w:r>
      <w:r>
        <w:t xml:space="preserve"> </w:t>
      </w:r>
      <w:r w:rsidRPr="00612594">
        <w:t>и</w:t>
      </w:r>
      <w:r>
        <w:t xml:space="preserve"> </w:t>
      </w:r>
      <w:r w:rsidRPr="00612594">
        <w:t>«Рай</w:t>
      </w:r>
      <w:r>
        <w:t xml:space="preserve"> </w:t>
      </w:r>
      <w:r w:rsidRPr="00612594">
        <w:t>и</w:t>
      </w:r>
      <w:r>
        <w:t xml:space="preserve"> </w:t>
      </w:r>
      <w:r w:rsidRPr="00612594">
        <w:t>ад»</w:t>
      </w:r>
      <w:r>
        <w:t xml:space="preserve"> он </w:t>
      </w:r>
      <w:r w:rsidRPr="00612594">
        <w:t>описывают</w:t>
      </w:r>
      <w:r>
        <w:t xml:space="preserve"> </w:t>
      </w:r>
      <w:r w:rsidRPr="00612594">
        <w:t>наблюдения</w:t>
      </w:r>
      <w:r>
        <w:t xml:space="preserve"> </w:t>
      </w:r>
      <w:r w:rsidRPr="00612594">
        <w:t>и</w:t>
      </w:r>
      <w:r>
        <w:t xml:space="preserve"> </w:t>
      </w:r>
      <w:r w:rsidRPr="00612594">
        <w:t>ход</w:t>
      </w:r>
      <w:r>
        <w:t xml:space="preserve"> </w:t>
      </w:r>
      <w:r w:rsidRPr="00612594">
        <w:t>эксперимента,</w:t>
      </w:r>
      <w:r>
        <w:t xml:space="preserve"> </w:t>
      </w:r>
      <w:r w:rsidRPr="00612594">
        <w:t>который</w:t>
      </w:r>
      <w:r>
        <w:t xml:space="preserve"> </w:t>
      </w:r>
      <w:r w:rsidRPr="00612594">
        <w:t>вплоть</w:t>
      </w:r>
      <w:r>
        <w:t xml:space="preserve"> </w:t>
      </w:r>
      <w:r w:rsidRPr="00612594">
        <w:t>до</w:t>
      </w:r>
      <w:r>
        <w:t xml:space="preserve"> </w:t>
      </w:r>
      <w:r w:rsidRPr="00612594">
        <w:t>своей</w:t>
      </w:r>
      <w:r>
        <w:t xml:space="preserve"> </w:t>
      </w:r>
      <w:r w:rsidRPr="00612594">
        <w:t>смерти</w:t>
      </w:r>
      <w:r>
        <w:t xml:space="preserve"> </w:t>
      </w:r>
      <w:r w:rsidRPr="00612594">
        <w:t>автор</w:t>
      </w:r>
      <w:r>
        <w:t xml:space="preserve"> </w:t>
      </w:r>
      <w:r w:rsidRPr="00612594">
        <w:t>повторял</w:t>
      </w:r>
      <w:r>
        <w:t xml:space="preserve"> </w:t>
      </w:r>
      <w:r w:rsidRPr="00612594">
        <w:t>около</w:t>
      </w:r>
      <w:r>
        <w:t xml:space="preserve"> </w:t>
      </w:r>
      <w:r w:rsidRPr="00612594">
        <w:t>десяти</w:t>
      </w:r>
      <w:r>
        <w:t xml:space="preserve"> </w:t>
      </w:r>
      <w:r w:rsidRPr="00612594">
        <w:t>раз.</w:t>
      </w:r>
      <w:r>
        <w:t xml:space="preserve"> </w:t>
      </w:r>
      <w:r w:rsidRPr="00612594">
        <w:t>«Двери</w:t>
      </w:r>
      <w:r>
        <w:t xml:space="preserve"> </w:t>
      </w:r>
      <w:r w:rsidRPr="00612594">
        <w:t>восприятия»</w:t>
      </w:r>
      <w:r>
        <w:t xml:space="preserve"> </w:t>
      </w:r>
      <w:r w:rsidRPr="00612594">
        <w:t>стал</w:t>
      </w:r>
      <w:r>
        <w:t xml:space="preserve"> </w:t>
      </w:r>
      <w:r w:rsidRPr="00612594">
        <w:t>культовым</w:t>
      </w:r>
      <w:r>
        <w:t xml:space="preserve"> </w:t>
      </w:r>
      <w:r w:rsidRPr="00612594">
        <w:t>текстом</w:t>
      </w:r>
      <w:r>
        <w:t xml:space="preserve"> </w:t>
      </w:r>
      <w:r w:rsidRPr="00612594">
        <w:t>для</w:t>
      </w:r>
      <w:r>
        <w:t xml:space="preserve"> </w:t>
      </w:r>
      <w:r w:rsidRPr="00612594">
        <w:t>многих</w:t>
      </w:r>
      <w:r>
        <w:t xml:space="preserve"> </w:t>
      </w:r>
      <w:r w:rsidRPr="00612594">
        <w:t>радикальных</w:t>
      </w:r>
      <w:r>
        <w:t xml:space="preserve"> </w:t>
      </w:r>
      <w:r w:rsidRPr="00612594">
        <w:t>интеллектуалов</w:t>
      </w:r>
      <w:r>
        <w:t xml:space="preserve"> </w:t>
      </w:r>
      <w:r w:rsidRPr="00612594">
        <w:t>1960-х</w:t>
      </w:r>
      <w:r>
        <w:t xml:space="preserve"> </w:t>
      </w:r>
      <w:r w:rsidRPr="00612594">
        <w:t>г</w:t>
      </w:r>
      <w:r>
        <w:t xml:space="preserve">г. </w:t>
      </w:r>
      <w:r w:rsidRPr="00612594">
        <w:t>и</w:t>
      </w:r>
      <w:r>
        <w:t xml:space="preserve"> </w:t>
      </w:r>
      <w:r w:rsidRPr="00612594">
        <w:t>дал</w:t>
      </w:r>
      <w:r>
        <w:t xml:space="preserve"> </w:t>
      </w:r>
      <w:r w:rsidRPr="00612594">
        <w:t>название</w:t>
      </w:r>
      <w:r>
        <w:t xml:space="preserve"> </w:t>
      </w:r>
      <w:r w:rsidRPr="00612594">
        <w:t>знаменитой</w:t>
      </w:r>
      <w:r>
        <w:t xml:space="preserve"> </w:t>
      </w:r>
      <w:r w:rsidRPr="00612594">
        <w:t>рок-группе</w:t>
      </w:r>
      <w:r>
        <w:t xml:space="preserve"> </w:t>
      </w:r>
      <w:hyperlink r:id="rId242" w:tooltip="The Doors" w:history="1">
        <w:r w:rsidRPr="00612594">
          <w:rPr>
            <w:rStyle w:val="a9"/>
            <w:color w:val="auto"/>
          </w:rPr>
          <w:t>The</w:t>
        </w:r>
        <w:r>
          <w:rPr>
            <w:rStyle w:val="a9"/>
            <w:color w:val="auto"/>
          </w:rPr>
          <w:t xml:space="preserve"> </w:t>
        </w:r>
        <w:r w:rsidRPr="00612594">
          <w:rPr>
            <w:rStyle w:val="a9"/>
            <w:color w:val="auto"/>
          </w:rPr>
          <w:t>Doors</w:t>
        </w:r>
      </w:hyperlink>
      <w:r w:rsidRPr="00612594">
        <w:t>.</w:t>
      </w:r>
    </w:p>
    <w:p w:rsidR="00DE70DA" w:rsidRPr="00612594" w:rsidRDefault="00DE70DA" w:rsidP="00DE70DA">
      <w:pPr>
        <w:pStyle w:val="aa"/>
        <w:shd w:val="clear" w:color="auto" w:fill="FFFFFF"/>
        <w:spacing w:before="0" w:beforeAutospacing="0" w:after="0" w:afterAutospacing="0"/>
        <w:ind w:left="-567" w:firstLine="567"/>
        <w:jc w:val="both"/>
      </w:pPr>
      <w:r w:rsidRPr="00612594">
        <w:t>В</w:t>
      </w:r>
      <w:r>
        <w:t xml:space="preserve"> </w:t>
      </w:r>
      <w:r w:rsidRPr="00612594">
        <w:t>начале</w:t>
      </w:r>
      <w:r>
        <w:t xml:space="preserve"> </w:t>
      </w:r>
      <w:r w:rsidRPr="00612594">
        <w:t>1960</w:t>
      </w:r>
      <w:r>
        <w:t xml:space="preserve"> </w:t>
      </w:r>
      <w:r w:rsidRPr="00612594">
        <w:t>года</w:t>
      </w:r>
      <w:r>
        <w:t xml:space="preserve"> О. </w:t>
      </w:r>
      <w:r w:rsidRPr="00612594">
        <w:t>Хаксли</w:t>
      </w:r>
      <w:r>
        <w:t xml:space="preserve"> </w:t>
      </w:r>
      <w:r w:rsidRPr="00612594">
        <w:t>в</w:t>
      </w:r>
      <w:r>
        <w:t xml:space="preserve"> </w:t>
      </w:r>
      <w:r w:rsidRPr="00612594">
        <w:t>своём</w:t>
      </w:r>
      <w:r>
        <w:t xml:space="preserve"> </w:t>
      </w:r>
      <w:r w:rsidRPr="00612594">
        <w:t>доме</w:t>
      </w:r>
      <w:r>
        <w:t xml:space="preserve"> </w:t>
      </w:r>
      <w:r w:rsidRPr="00612594">
        <w:t>в</w:t>
      </w:r>
      <w:r>
        <w:t xml:space="preserve"> </w:t>
      </w:r>
      <w:r w:rsidRPr="00612594">
        <w:t>Лос-Анджелесе</w:t>
      </w:r>
      <w:r>
        <w:t xml:space="preserve"> </w:t>
      </w:r>
      <w:r w:rsidRPr="00612594">
        <w:t>длительное</w:t>
      </w:r>
      <w:r>
        <w:t xml:space="preserve"> </w:t>
      </w:r>
      <w:r w:rsidRPr="00612594">
        <w:t>время</w:t>
      </w:r>
      <w:r>
        <w:t xml:space="preserve"> </w:t>
      </w:r>
      <w:r w:rsidRPr="00612594">
        <w:t>встречался</w:t>
      </w:r>
      <w:r>
        <w:t xml:space="preserve"> </w:t>
      </w:r>
      <w:r w:rsidRPr="00612594">
        <w:t>с</w:t>
      </w:r>
      <w:r>
        <w:t xml:space="preserve"> </w:t>
      </w:r>
      <w:hyperlink r:id="rId243" w:tooltip="Эриксон, Милтон" w:history="1">
        <w:r w:rsidRPr="00612594">
          <w:rPr>
            <w:rStyle w:val="a9"/>
            <w:color w:val="auto"/>
          </w:rPr>
          <w:t>Милтоном</w:t>
        </w:r>
        <w:r>
          <w:rPr>
            <w:rStyle w:val="a9"/>
          </w:rPr>
          <w:t xml:space="preserve"> </w:t>
        </w:r>
        <w:r w:rsidRPr="00612594">
          <w:rPr>
            <w:rStyle w:val="a9"/>
            <w:color w:val="auto"/>
          </w:rPr>
          <w:t>Эриксоном</w:t>
        </w:r>
      </w:hyperlink>
      <w:r>
        <w:t xml:space="preserve"> </w:t>
      </w:r>
      <w:r w:rsidRPr="00612594">
        <w:t>для</w:t>
      </w:r>
      <w:r>
        <w:t xml:space="preserve"> </w:t>
      </w:r>
      <w:r w:rsidRPr="00612594">
        <w:t>совместного</w:t>
      </w:r>
      <w:r>
        <w:t xml:space="preserve"> </w:t>
      </w:r>
      <w:r w:rsidRPr="00612594">
        <w:t>психологического</w:t>
      </w:r>
      <w:r>
        <w:t xml:space="preserve"> </w:t>
      </w:r>
      <w:r w:rsidRPr="00612594">
        <w:t>исследования</w:t>
      </w:r>
      <w:r>
        <w:t xml:space="preserve"> </w:t>
      </w:r>
      <w:r w:rsidRPr="00612594">
        <w:t>различных</w:t>
      </w:r>
      <w:r>
        <w:t xml:space="preserve"> </w:t>
      </w:r>
      <w:r w:rsidRPr="00612594">
        <w:t>состояний</w:t>
      </w:r>
      <w:r>
        <w:t xml:space="preserve"> </w:t>
      </w:r>
      <w:r w:rsidRPr="00612594">
        <w:t>сознания.</w:t>
      </w:r>
      <w:r>
        <w:t xml:space="preserve"> </w:t>
      </w:r>
      <w:r w:rsidRPr="00612594">
        <w:t>Эффект</w:t>
      </w:r>
      <w:r>
        <w:t xml:space="preserve"> </w:t>
      </w:r>
      <w:r w:rsidRPr="00612594">
        <w:t>от</w:t>
      </w:r>
      <w:r>
        <w:t xml:space="preserve"> </w:t>
      </w:r>
      <w:r w:rsidRPr="00612594">
        <w:t>действия</w:t>
      </w:r>
      <w:r>
        <w:t xml:space="preserve"> </w:t>
      </w:r>
      <w:r w:rsidRPr="00612594">
        <w:t>психотропных</w:t>
      </w:r>
      <w:r>
        <w:t xml:space="preserve"> </w:t>
      </w:r>
      <w:r w:rsidRPr="00612594">
        <w:t>субстанций</w:t>
      </w:r>
      <w:r>
        <w:t xml:space="preserve"> </w:t>
      </w:r>
      <w:r w:rsidRPr="00612594">
        <w:t>сказывается</w:t>
      </w:r>
      <w:r>
        <w:t xml:space="preserve"> </w:t>
      </w:r>
      <w:r w:rsidRPr="00612594">
        <w:t>и</w:t>
      </w:r>
      <w:r>
        <w:t xml:space="preserve"> </w:t>
      </w:r>
      <w:r w:rsidRPr="00612594">
        <w:t>на</w:t>
      </w:r>
      <w:r>
        <w:t xml:space="preserve"> </w:t>
      </w:r>
      <w:r w:rsidRPr="00612594">
        <w:t>его</w:t>
      </w:r>
      <w:r>
        <w:t xml:space="preserve"> </w:t>
      </w:r>
      <w:r w:rsidRPr="00612594">
        <w:t>творчестве.</w:t>
      </w:r>
      <w:r>
        <w:t xml:space="preserve"> </w:t>
      </w:r>
      <w:r w:rsidRPr="00612594">
        <w:t>Так,</w:t>
      </w:r>
      <w:r>
        <w:t xml:space="preserve"> </w:t>
      </w:r>
      <w:r w:rsidRPr="00612594">
        <w:t>в</w:t>
      </w:r>
      <w:r>
        <w:t xml:space="preserve"> </w:t>
      </w:r>
      <w:r w:rsidRPr="00612594">
        <w:t>своём</w:t>
      </w:r>
      <w:r>
        <w:t xml:space="preserve"> </w:t>
      </w:r>
      <w:r w:rsidRPr="00612594">
        <w:t>последнем</w:t>
      </w:r>
      <w:r>
        <w:t xml:space="preserve"> </w:t>
      </w:r>
      <w:r w:rsidRPr="00612594">
        <w:t>романе</w:t>
      </w:r>
      <w:r>
        <w:t xml:space="preserve"> </w:t>
      </w:r>
      <w:r w:rsidRPr="00612594">
        <w:t>«</w:t>
      </w:r>
      <w:hyperlink r:id="rId244" w:tooltip="Остров (роман)" w:history="1">
        <w:r w:rsidRPr="00612594">
          <w:rPr>
            <w:rStyle w:val="a9"/>
            <w:color w:val="auto"/>
          </w:rPr>
          <w:t>Остров</w:t>
        </w:r>
      </w:hyperlink>
      <w:r w:rsidRPr="00612594">
        <w:t>»</w:t>
      </w:r>
      <w:r>
        <w:t xml:space="preserve"> (1962) </w:t>
      </w:r>
      <w:r w:rsidRPr="00612594">
        <w:t>он</w:t>
      </w:r>
      <w:r>
        <w:t xml:space="preserve"> </w:t>
      </w:r>
      <w:r w:rsidRPr="00612594">
        <w:t>описал</w:t>
      </w:r>
      <w:r>
        <w:t xml:space="preserve"> </w:t>
      </w:r>
      <w:hyperlink r:id="rId245" w:tooltip="Утопия" w:history="1">
        <w:r w:rsidRPr="00612594">
          <w:rPr>
            <w:rStyle w:val="a9"/>
            <w:color w:val="auto"/>
          </w:rPr>
          <w:t>утопию</w:t>
        </w:r>
      </w:hyperlink>
      <w:r w:rsidRPr="00612594">
        <w:t>,</w:t>
      </w:r>
      <w:r>
        <w:t xml:space="preserve"> </w:t>
      </w:r>
      <w:r w:rsidRPr="00612594">
        <w:t>которая</w:t>
      </w:r>
      <w:r>
        <w:t xml:space="preserve"> </w:t>
      </w:r>
      <w:r w:rsidRPr="00612594">
        <w:t>была</w:t>
      </w:r>
      <w:r>
        <w:t xml:space="preserve"> </w:t>
      </w:r>
      <w:r w:rsidRPr="00612594">
        <w:t>диаметрально</w:t>
      </w:r>
      <w:r>
        <w:t xml:space="preserve"> </w:t>
      </w:r>
      <w:r w:rsidRPr="00612594">
        <w:t>противоположна</w:t>
      </w:r>
      <w:r>
        <w:t xml:space="preserve"> </w:t>
      </w:r>
      <w:r w:rsidRPr="00612594">
        <w:t>его</w:t>
      </w:r>
      <w:r>
        <w:t xml:space="preserve"> </w:t>
      </w:r>
      <w:hyperlink r:id="rId246" w:tooltip="Антиутопия" w:history="1">
        <w:r w:rsidRPr="00612594">
          <w:rPr>
            <w:rStyle w:val="a9"/>
            <w:color w:val="auto"/>
          </w:rPr>
          <w:t>антиутопии</w:t>
        </w:r>
      </w:hyperlink>
      <w:r>
        <w:t xml:space="preserve"> </w:t>
      </w:r>
      <w:r w:rsidRPr="00612594">
        <w:t>«О</w:t>
      </w:r>
      <w:r>
        <w:t xml:space="preserve"> </w:t>
      </w:r>
      <w:r w:rsidRPr="00612594">
        <w:t>дивный</w:t>
      </w:r>
      <w:r>
        <w:t xml:space="preserve"> </w:t>
      </w:r>
      <w:r w:rsidRPr="00612594">
        <w:t>новый</w:t>
      </w:r>
      <w:r>
        <w:t xml:space="preserve"> </w:t>
      </w:r>
      <w:r w:rsidRPr="00612594">
        <w:t>мир».</w:t>
      </w:r>
    </w:p>
    <w:p w:rsidR="00DE70DA" w:rsidRPr="00612594" w:rsidRDefault="00DE70DA" w:rsidP="00DE70DA">
      <w:pPr>
        <w:pStyle w:val="aa"/>
        <w:shd w:val="clear" w:color="auto" w:fill="FFFFFF"/>
        <w:spacing w:before="0" w:beforeAutospacing="0" w:after="0" w:afterAutospacing="0"/>
        <w:ind w:left="-567" w:firstLine="567"/>
        <w:jc w:val="both"/>
      </w:pPr>
      <w:r w:rsidRPr="00612594">
        <w:t>Хаксли</w:t>
      </w:r>
      <w:r>
        <w:t xml:space="preserve"> </w:t>
      </w:r>
      <w:r w:rsidRPr="00612594">
        <w:t>умер</w:t>
      </w:r>
      <w:r>
        <w:t xml:space="preserve"> </w:t>
      </w:r>
      <w:r w:rsidRPr="00612594">
        <w:t>22</w:t>
      </w:r>
      <w:r>
        <w:t xml:space="preserve"> </w:t>
      </w:r>
      <w:r w:rsidRPr="00612594">
        <w:t>ноября</w:t>
      </w:r>
      <w:r>
        <w:t xml:space="preserve"> </w:t>
      </w:r>
      <w:r w:rsidRPr="00612594">
        <w:t>1963</w:t>
      </w:r>
      <w:r>
        <w:t xml:space="preserve"> </w:t>
      </w:r>
      <w:r w:rsidRPr="00612594">
        <w:t>года</w:t>
      </w:r>
      <w:r>
        <w:t xml:space="preserve"> </w:t>
      </w:r>
      <w:r w:rsidRPr="00612594">
        <w:t>(в</w:t>
      </w:r>
      <w:r>
        <w:t xml:space="preserve"> </w:t>
      </w:r>
      <w:r w:rsidRPr="00612594">
        <w:t>день</w:t>
      </w:r>
      <w:r>
        <w:t xml:space="preserve"> </w:t>
      </w:r>
      <w:hyperlink r:id="rId247" w:tooltip="Убийство Джона Кеннеди" w:history="1">
        <w:r w:rsidRPr="00612594">
          <w:rPr>
            <w:rStyle w:val="a9"/>
            <w:color w:val="auto"/>
          </w:rPr>
          <w:t>убийства</w:t>
        </w:r>
        <w:r w:rsidRPr="008C4A8C">
          <w:rPr>
            <w:rStyle w:val="a9"/>
          </w:rPr>
          <w:t xml:space="preserve"> </w:t>
        </w:r>
        <w:r w:rsidRPr="00612594">
          <w:rPr>
            <w:rStyle w:val="a9"/>
            <w:color w:val="auto"/>
          </w:rPr>
          <w:t>Джона</w:t>
        </w:r>
        <w:r w:rsidRPr="008C4A8C">
          <w:rPr>
            <w:rStyle w:val="a9"/>
          </w:rPr>
          <w:t xml:space="preserve"> </w:t>
        </w:r>
        <w:r w:rsidRPr="00612594">
          <w:rPr>
            <w:rStyle w:val="a9"/>
            <w:color w:val="auto"/>
          </w:rPr>
          <w:t>Кеннеди</w:t>
        </w:r>
      </w:hyperlink>
      <w:r w:rsidRPr="00612594">
        <w:t>)</w:t>
      </w:r>
      <w:r>
        <w:t xml:space="preserve"> </w:t>
      </w:r>
      <w:r w:rsidRPr="00612594">
        <w:t>в</w:t>
      </w:r>
      <w:r>
        <w:t xml:space="preserve"> </w:t>
      </w:r>
      <w:r w:rsidRPr="00612594">
        <w:t>Лос-Анджелесе</w:t>
      </w:r>
      <w:r>
        <w:t xml:space="preserve">. Незадолго </w:t>
      </w:r>
      <w:r w:rsidRPr="00612594">
        <w:t>до</w:t>
      </w:r>
      <w:r>
        <w:t xml:space="preserve"> </w:t>
      </w:r>
      <w:r w:rsidRPr="00612594">
        <w:t>смерти</w:t>
      </w:r>
      <w:r>
        <w:t xml:space="preserve"> </w:t>
      </w:r>
      <w:r w:rsidRPr="00612594">
        <w:t>в</w:t>
      </w:r>
      <w:r>
        <w:t xml:space="preserve"> </w:t>
      </w:r>
      <w:r w:rsidRPr="00612594">
        <w:t>доме</w:t>
      </w:r>
      <w:r>
        <w:t xml:space="preserve"> О. </w:t>
      </w:r>
      <w:r w:rsidRPr="00612594">
        <w:t>Хаксли</w:t>
      </w:r>
      <w:r>
        <w:t xml:space="preserve"> </w:t>
      </w:r>
      <w:r w:rsidRPr="00612594">
        <w:t>случился</w:t>
      </w:r>
      <w:r>
        <w:t xml:space="preserve"> </w:t>
      </w:r>
      <w:r w:rsidRPr="00612594">
        <w:t>пожар,</w:t>
      </w:r>
      <w:r>
        <w:t xml:space="preserve"> </w:t>
      </w:r>
      <w:r w:rsidRPr="00612594">
        <w:t>в</w:t>
      </w:r>
      <w:r>
        <w:t xml:space="preserve"> </w:t>
      </w:r>
      <w:r w:rsidRPr="00612594">
        <w:t>котором</w:t>
      </w:r>
      <w:r>
        <w:t xml:space="preserve"> </w:t>
      </w:r>
      <w:r w:rsidRPr="00612594">
        <w:t>сгорели</w:t>
      </w:r>
      <w:r>
        <w:t xml:space="preserve"> </w:t>
      </w:r>
      <w:r w:rsidRPr="00612594">
        <w:t>почти</w:t>
      </w:r>
      <w:r>
        <w:t xml:space="preserve"> </w:t>
      </w:r>
      <w:r w:rsidRPr="00612594">
        <w:t>все</w:t>
      </w:r>
      <w:r>
        <w:t xml:space="preserve"> </w:t>
      </w:r>
      <w:r w:rsidRPr="00612594">
        <w:t>его</w:t>
      </w:r>
      <w:r>
        <w:t xml:space="preserve"> </w:t>
      </w:r>
      <w:r w:rsidRPr="00612594">
        <w:t>рукописи.</w:t>
      </w:r>
    </w:p>
    <w:p w:rsidR="00DE70DA" w:rsidRDefault="00DE70DA" w:rsidP="00DE70D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Джорджа Оруэлла (1903-1950). В 1930-1940-ые гг. многие писатели, ищущие свой пути, поворачивались в сторону политики. Д. Оруэлла волновали социум и человеческая природа, власть тоталитарных режимов и угроза уничтожающих войн, которые развязывают политики. Д. Оруэлл известен, прежде всего, как автор романа «1984», написанного в 1948 г. и опубликованного в 1949 г. Он выступает как провидец, аналитик, ниспровергатель тоталитарных режимов.</w:t>
      </w:r>
    </w:p>
    <w:p w:rsidR="00DE70DA" w:rsidRDefault="00DE70DA" w:rsidP="00DE70D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Увлеченный идеей коммунизма и революции, он в Испании освободился от иллюзий и стал оппозиционером тоталитарным режимам. Уже в воспоминаниях об Испании («Память Кталонии») возникает образ антимира, абсурдного по своей сущности.</w:t>
      </w:r>
    </w:p>
    <w:p w:rsidR="00DE70DA" w:rsidRDefault="00DE70DA" w:rsidP="00DE70D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Романы Д.Оруэлла: «Дни в Бирме» (1934), «Дочь пастора» (1935), «Пусть цветет ландыш» (1936), «За глотком свежего воздуха» (1939).</w:t>
      </w:r>
    </w:p>
    <w:p w:rsidR="00DE70DA" w:rsidRDefault="00DE70DA" w:rsidP="00DE70D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Но наибольшую известность и до сих пор не потерявшие актуальность становятся его два романа «Скотный двор» (1945) и «1984» (1949). В этих произведениях Д. Оруэлл не только учитывает реальность, но и перспективы ее развития. Оба романа повествуют о трагических антиутопичных мирах, где наблюдается внедрение насилия во все сферы жизни человека, обусловившего крах личности.</w:t>
      </w:r>
    </w:p>
    <w:p w:rsidR="00DE70DA" w:rsidRDefault="00DE70DA" w:rsidP="00DE70DA">
      <w:pPr>
        <w:spacing w:after="0" w:line="240" w:lineRule="auto"/>
        <w:ind w:left="-567" w:firstLine="567"/>
        <w:jc w:val="both"/>
        <w:rPr>
          <w:rFonts w:ascii="Times New Roman" w:hAnsi="Times New Roman" w:cs="Times New Roman"/>
          <w:sz w:val="24"/>
          <w:szCs w:val="24"/>
        </w:rPr>
      </w:pP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идей»</w:t>
      </w:r>
      <w:r>
        <w:rPr>
          <w:rFonts w:ascii="Times New Roman" w:hAnsi="Times New Roman" w:cs="Times New Roman"/>
          <w:sz w:val="24"/>
          <w:szCs w:val="24"/>
        </w:rPr>
        <w:t xml:space="preserve"> </w:t>
      </w:r>
      <w:r w:rsidRPr="001A6E79">
        <w:rPr>
          <w:rFonts w:ascii="Times New Roman" w:hAnsi="Times New Roman" w:cs="Times New Roman"/>
          <w:sz w:val="24"/>
          <w:szCs w:val="24"/>
        </w:rPr>
        <w:t>Уильяма</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Голдинга</w:t>
      </w:r>
      <w:r>
        <w:rPr>
          <w:rFonts w:ascii="Times New Roman" w:hAnsi="Times New Roman" w:cs="Times New Roman"/>
          <w:sz w:val="24"/>
          <w:szCs w:val="24"/>
        </w:rPr>
        <w:t xml:space="preserve"> </w:t>
      </w:r>
      <w:r w:rsidRPr="001A6E79">
        <w:rPr>
          <w:rFonts w:ascii="Times New Roman" w:hAnsi="Times New Roman" w:cs="Times New Roman"/>
          <w:sz w:val="24"/>
          <w:szCs w:val="24"/>
        </w:rPr>
        <w:t>(1911-1993).</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долгую</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Уильям</w:t>
      </w:r>
      <w:r>
        <w:rPr>
          <w:rFonts w:ascii="Times New Roman" w:hAnsi="Times New Roman" w:cs="Times New Roman"/>
          <w:sz w:val="24"/>
          <w:szCs w:val="24"/>
        </w:rPr>
        <w:t xml:space="preserve"> </w:t>
      </w:r>
      <w:r w:rsidRPr="001A6E79">
        <w:rPr>
          <w:rFonts w:ascii="Times New Roman" w:hAnsi="Times New Roman" w:cs="Times New Roman"/>
          <w:sz w:val="24"/>
          <w:szCs w:val="24"/>
        </w:rPr>
        <w:t>Джеральд</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 </w:t>
      </w:r>
      <w:r w:rsidRPr="001A6E79">
        <w:rPr>
          <w:rFonts w:ascii="Times New Roman" w:hAnsi="Times New Roman" w:cs="Times New Roman"/>
          <w:sz w:val="24"/>
          <w:szCs w:val="24"/>
        </w:rPr>
        <w:t>побывал</w:t>
      </w:r>
      <w:r>
        <w:rPr>
          <w:rFonts w:ascii="Times New Roman" w:hAnsi="Times New Roman" w:cs="Times New Roman"/>
          <w:sz w:val="24"/>
          <w:szCs w:val="24"/>
        </w:rPr>
        <w:t xml:space="preserve"> </w:t>
      </w:r>
      <w:r w:rsidRPr="001A6E79">
        <w:rPr>
          <w:rFonts w:ascii="Times New Roman" w:hAnsi="Times New Roman" w:cs="Times New Roman"/>
          <w:sz w:val="24"/>
          <w:szCs w:val="24"/>
        </w:rPr>
        <w:t>изгоем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сэром,</w:t>
      </w:r>
      <w:r>
        <w:rPr>
          <w:rFonts w:ascii="Times New Roman" w:hAnsi="Times New Roman" w:cs="Times New Roman"/>
          <w:sz w:val="24"/>
          <w:szCs w:val="24"/>
        </w:rPr>
        <w:t xml:space="preserve"> </w:t>
      </w:r>
      <w:r w:rsidRPr="001A6E79">
        <w:rPr>
          <w:rFonts w:ascii="Times New Roman" w:hAnsi="Times New Roman" w:cs="Times New Roman"/>
          <w:sz w:val="24"/>
          <w:szCs w:val="24"/>
        </w:rPr>
        <w:t>командовал</w:t>
      </w:r>
      <w:r>
        <w:rPr>
          <w:rFonts w:ascii="Times New Roman" w:hAnsi="Times New Roman" w:cs="Times New Roman"/>
          <w:sz w:val="24"/>
          <w:szCs w:val="24"/>
        </w:rPr>
        <w:t xml:space="preserve"> </w:t>
      </w:r>
      <w:r w:rsidRPr="001A6E79">
        <w:rPr>
          <w:rFonts w:ascii="Times New Roman" w:hAnsi="Times New Roman" w:cs="Times New Roman"/>
          <w:sz w:val="24"/>
          <w:szCs w:val="24"/>
        </w:rPr>
        <w:t>десантным</w:t>
      </w:r>
      <w:r>
        <w:rPr>
          <w:rFonts w:ascii="Times New Roman" w:hAnsi="Times New Roman" w:cs="Times New Roman"/>
          <w:sz w:val="24"/>
          <w:szCs w:val="24"/>
        </w:rPr>
        <w:t xml:space="preserve"> </w:t>
      </w:r>
      <w:r w:rsidRPr="001A6E79">
        <w:rPr>
          <w:rFonts w:ascii="Times New Roman" w:hAnsi="Times New Roman" w:cs="Times New Roman"/>
          <w:sz w:val="24"/>
          <w:szCs w:val="24"/>
        </w:rPr>
        <w:t>судном</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Второй </w:t>
      </w:r>
      <w:r w:rsidRPr="001A6E79">
        <w:rPr>
          <w:rFonts w:ascii="Times New Roman" w:hAnsi="Times New Roman" w:cs="Times New Roman"/>
          <w:sz w:val="24"/>
          <w:szCs w:val="24"/>
        </w:rPr>
        <w:t>мировой</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получал</w:t>
      </w:r>
      <w:r>
        <w:rPr>
          <w:rFonts w:ascii="Times New Roman" w:hAnsi="Times New Roman" w:cs="Times New Roman"/>
          <w:sz w:val="24"/>
          <w:szCs w:val="24"/>
        </w:rPr>
        <w:t xml:space="preserve"> </w:t>
      </w:r>
      <w:r w:rsidRPr="001A6E79">
        <w:rPr>
          <w:rFonts w:ascii="Times New Roman" w:hAnsi="Times New Roman" w:cs="Times New Roman"/>
          <w:sz w:val="24"/>
          <w:szCs w:val="24"/>
        </w:rPr>
        <w:t>самые</w:t>
      </w:r>
      <w:r>
        <w:rPr>
          <w:rFonts w:ascii="Times New Roman" w:hAnsi="Times New Roman" w:cs="Times New Roman"/>
          <w:sz w:val="24"/>
          <w:szCs w:val="24"/>
        </w:rPr>
        <w:t xml:space="preserve"> </w:t>
      </w:r>
      <w:r w:rsidRPr="001A6E79">
        <w:rPr>
          <w:rFonts w:ascii="Times New Roman" w:hAnsi="Times New Roman" w:cs="Times New Roman"/>
          <w:sz w:val="24"/>
          <w:szCs w:val="24"/>
        </w:rPr>
        <w:t>престижные</w:t>
      </w:r>
      <w:r>
        <w:rPr>
          <w:rFonts w:ascii="Times New Roman" w:hAnsi="Times New Roman" w:cs="Times New Roman"/>
          <w:sz w:val="24"/>
          <w:szCs w:val="24"/>
        </w:rPr>
        <w:t xml:space="preserve"> </w:t>
      </w:r>
      <w:r w:rsidRPr="001A6E79">
        <w:rPr>
          <w:rFonts w:ascii="Times New Roman" w:hAnsi="Times New Roman" w:cs="Times New Roman"/>
          <w:sz w:val="24"/>
          <w:szCs w:val="24"/>
        </w:rPr>
        <w:t>награды</w:t>
      </w:r>
      <w:r w:rsidRPr="00F16B50">
        <w:rPr>
          <w:rFonts w:ascii="Times New Roman" w:hAnsi="Times New Roman" w:cs="Times New Roman"/>
          <w:sz w:val="24"/>
          <w:szCs w:val="24"/>
        </w:rPr>
        <w:t xml:space="preserve"> </w:t>
      </w:r>
      <w:r>
        <w:rPr>
          <w:rFonts w:ascii="Times New Roman" w:hAnsi="Times New Roman" w:cs="Times New Roman"/>
          <w:sz w:val="24"/>
          <w:szCs w:val="24"/>
        </w:rPr>
        <w:t>(он – л</w:t>
      </w:r>
      <w:r w:rsidRPr="001A6E79">
        <w:rPr>
          <w:rFonts w:ascii="Times New Roman" w:hAnsi="Times New Roman" w:cs="Times New Roman"/>
          <w:sz w:val="24"/>
          <w:szCs w:val="24"/>
        </w:rPr>
        <w:t>ауреат</w:t>
      </w:r>
      <w:r>
        <w:rPr>
          <w:rFonts w:ascii="Times New Roman" w:hAnsi="Times New Roman" w:cs="Times New Roman"/>
          <w:sz w:val="24"/>
          <w:szCs w:val="24"/>
        </w:rPr>
        <w:t xml:space="preserve"> </w:t>
      </w:r>
      <w:r w:rsidRPr="001A6E79">
        <w:rPr>
          <w:rFonts w:ascii="Times New Roman" w:hAnsi="Times New Roman" w:cs="Times New Roman"/>
          <w:sz w:val="24"/>
          <w:szCs w:val="24"/>
        </w:rPr>
        <w:t>Нобелевской</w:t>
      </w:r>
      <w:r>
        <w:rPr>
          <w:rFonts w:ascii="Times New Roman" w:hAnsi="Times New Roman" w:cs="Times New Roman"/>
          <w:sz w:val="24"/>
          <w:szCs w:val="24"/>
        </w:rPr>
        <w:t xml:space="preserve"> </w:t>
      </w:r>
      <w:r w:rsidRPr="001A6E79">
        <w:rPr>
          <w:rFonts w:ascii="Times New Roman" w:hAnsi="Times New Roman" w:cs="Times New Roman"/>
          <w:sz w:val="24"/>
          <w:szCs w:val="24"/>
        </w:rPr>
        <w:t>премии</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1A6E79">
        <w:rPr>
          <w:rFonts w:ascii="Times New Roman" w:hAnsi="Times New Roman" w:cs="Times New Roman"/>
          <w:sz w:val="24"/>
          <w:szCs w:val="24"/>
        </w:rPr>
        <w:t>1983</w:t>
      </w:r>
      <w:r>
        <w:rPr>
          <w:rFonts w:ascii="Times New Roman" w:hAnsi="Times New Roman" w:cs="Times New Roman"/>
          <w:sz w:val="24"/>
          <w:szCs w:val="24"/>
        </w:rPr>
        <w:t xml:space="preserve"> </w:t>
      </w:r>
      <w:r w:rsidRPr="001A6E79">
        <w:rPr>
          <w:rFonts w:ascii="Times New Roman" w:hAnsi="Times New Roman" w:cs="Times New Roman"/>
          <w:sz w:val="24"/>
          <w:szCs w:val="24"/>
        </w:rPr>
        <w:t>года</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Книги</w:t>
      </w:r>
      <w:r>
        <w:rPr>
          <w:rFonts w:ascii="Times New Roman" w:hAnsi="Times New Roman" w:cs="Times New Roman"/>
          <w:sz w:val="24"/>
          <w:szCs w:val="24"/>
        </w:rPr>
        <w:t xml:space="preserve"> </w:t>
      </w:r>
      <w:r w:rsidRPr="001A6E79">
        <w:rPr>
          <w:rFonts w:ascii="Times New Roman" w:hAnsi="Times New Roman" w:cs="Times New Roman"/>
          <w:sz w:val="24"/>
          <w:szCs w:val="24"/>
        </w:rPr>
        <w:t>прозаика,</w:t>
      </w:r>
      <w:r>
        <w:rPr>
          <w:rFonts w:ascii="Times New Roman" w:hAnsi="Times New Roman" w:cs="Times New Roman"/>
          <w:sz w:val="24"/>
          <w:szCs w:val="24"/>
        </w:rPr>
        <w:t xml:space="preserve"> </w:t>
      </w:r>
      <w:r w:rsidRPr="001A6E79">
        <w:rPr>
          <w:rFonts w:ascii="Times New Roman" w:hAnsi="Times New Roman" w:cs="Times New Roman"/>
          <w:sz w:val="24"/>
          <w:szCs w:val="24"/>
        </w:rPr>
        <w:t>посвященные</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исследованию</w:t>
      </w:r>
      <w:r>
        <w:rPr>
          <w:rFonts w:ascii="Times New Roman" w:hAnsi="Times New Roman" w:cs="Times New Roman"/>
          <w:sz w:val="24"/>
          <w:szCs w:val="24"/>
        </w:rPr>
        <w:t xml:space="preserve"> </w:t>
      </w:r>
      <w:r w:rsidRPr="001A6E79">
        <w:rPr>
          <w:rFonts w:ascii="Times New Roman" w:hAnsi="Times New Roman" w:cs="Times New Roman"/>
          <w:sz w:val="24"/>
          <w:szCs w:val="24"/>
        </w:rPr>
        <w:t>природы</w:t>
      </w:r>
      <w:r>
        <w:rPr>
          <w:rFonts w:ascii="Times New Roman" w:hAnsi="Times New Roman" w:cs="Times New Roman"/>
          <w:sz w:val="24"/>
          <w:szCs w:val="24"/>
        </w:rPr>
        <w:t xml:space="preserve"> </w:t>
      </w:r>
      <w:r w:rsidRPr="001A6E79">
        <w:rPr>
          <w:rFonts w:ascii="Times New Roman" w:hAnsi="Times New Roman" w:cs="Times New Roman"/>
          <w:sz w:val="24"/>
          <w:szCs w:val="24"/>
        </w:rPr>
        <w:t>зла,</w:t>
      </w:r>
      <w:r>
        <w:rPr>
          <w:rFonts w:ascii="Times New Roman" w:hAnsi="Times New Roman" w:cs="Times New Roman"/>
          <w:sz w:val="24"/>
          <w:szCs w:val="24"/>
        </w:rPr>
        <w:t xml:space="preserve"> </w:t>
      </w:r>
      <w:r w:rsidRPr="001A6E79">
        <w:rPr>
          <w:rFonts w:ascii="Times New Roman" w:hAnsi="Times New Roman" w:cs="Times New Roman"/>
          <w:sz w:val="24"/>
          <w:szCs w:val="24"/>
        </w:rPr>
        <w:t>стали</w:t>
      </w:r>
      <w:r>
        <w:rPr>
          <w:rFonts w:ascii="Times New Roman" w:hAnsi="Times New Roman" w:cs="Times New Roman"/>
          <w:sz w:val="24"/>
          <w:szCs w:val="24"/>
        </w:rPr>
        <w:t xml:space="preserve"> </w:t>
      </w:r>
      <w:r w:rsidRPr="001A6E79">
        <w:rPr>
          <w:rFonts w:ascii="Times New Roman" w:hAnsi="Times New Roman" w:cs="Times New Roman"/>
          <w:sz w:val="24"/>
          <w:szCs w:val="24"/>
        </w:rPr>
        <w:t>классикой.</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детстве </w:t>
      </w:r>
      <w:r w:rsidRPr="001A6E79">
        <w:rPr>
          <w:rFonts w:ascii="Times New Roman" w:hAnsi="Times New Roman" w:cs="Times New Roman"/>
          <w:sz w:val="24"/>
          <w:szCs w:val="24"/>
        </w:rPr>
        <w:t>Уильям</w:t>
      </w:r>
      <w:r>
        <w:rPr>
          <w:rFonts w:ascii="Times New Roman" w:hAnsi="Times New Roman" w:cs="Times New Roman"/>
          <w:sz w:val="24"/>
          <w:szCs w:val="24"/>
        </w:rPr>
        <w:t xml:space="preserve">а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а </w:t>
      </w:r>
      <w:r w:rsidRPr="001A6E79">
        <w:rPr>
          <w:rFonts w:ascii="Times New Roman" w:hAnsi="Times New Roman" w:cs="Times New Roman"/>
          <w:sz w:val="24"/>
          <w:szCs w:val="24"/>
        </w:rPr>
        <w:t>интересовал</w:t>
      </w:r>
      <w:r>
        <w:rPr>
          <w:rFonts w:ascii="Times New Roman" w:hAnsi="Times New Roman" w:cs="Times New Roman"/>
          <w:sz w:val="24"/>
          <w:szCs w:val="24"/>
        </w:rPr>
        <w:t xml:space="preserve">и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12</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он </w:t>
      </w:r>
      <w:r w:rsidRPr="001A6E79">
        <w:rPr>
          <w:rFonts w:ascii="Times New Roman" w:hAnsi="Times New Roman" w:cs="Times New Roman"/>
          <w:sz w:val="24"/>
          <w:szCs w:val="24"/>
        </w:rPr>
        <w:t>решил,</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станет</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писателем,</w:t>
      </w:r>
      <w:r>
        <w:rPr>
          <w:rFonts w:ascii="Times New Roman" w:hAnsi="Times New Roman" w:cs="Times New Roman"/>
          <w:sz w:val="24"/>
          <w:szCs w:val="24"/>
        </w:rPr>
        <w:t xml:space="preserve"> </w:t>
      </w:r>
      <w:r w:rsidRPr="001A6E79">
        <w:rPr>
          <w:rFonts w:ascii="Times New Roman" w:hAnsi="Times New Roman" w:cs="Times New Roman"/>
          <w:sz w:val="24"/>
          <w:szCs w:val="24"/>
        </w:rPr>
        <w:t>однако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настоянию</w:t>
      </w:r>
      <w:r>
        <w:rPr>
          <w:rFonts w:ascii="Times New Roman" w:hAnsi="Times New Roman" w:cs="Times New Roman"/>
          <w:sz w:val="24"/>
          <w:szCs w:val="24"/>
        </w:rPr>
        <w:t xml:space="preserve"> </w:t>
      </w:r>
      <w:r w:rsidRPr="001A6E79">
        <w:rPr>
          <w:rFonts w:ascii="Times New Roman" w:hAnsi="Times New Roman" w:cs="Times New Roman"/>
          <w:sz w:val="24"/>
          <w:szCs w:val="24"/>
        </w:rPr>
        <w:t>родителей</w:t>
      </w:r>
      <w:r>
        <w:rPr>
          <w:rFonts w:ascii="Times New Roman" w:hAnsi="Times New Roman" w:cs="Times New Roman"/>
          <w:sz w:val="24"/>
          <w:szCs w:val="24"/>
        </w:rPr>
        <w:t xml:space="preserve"> </w:t>
      </w:r>
      <w:r w:rsidRPr="001A6E79">
        <w:rPr>
          <w:rFonts w:ascii="Times New Roman" w:hAnsi="Times New Roman" w:cs="Times New Roman"/>
          <w:sz w:val="24"/>
          <w:szCs w:val="24"/>
        </w:rPr>
        <w:t>поступил</w:t>
      </w:r>
      <w:r>
        <w:rPr>
          <w:rFonts w:ascii="Times New Roman" w:hAnsi="Times New Roman" w:cs="Times New Roman"/>
          <w:sz w:val="24"/>
          <w:szCs w:val="24"/>
        </w:rPr>
        <w:t xml:space="preserve"> </w:t>
      </w:r>
      <w:r w:rsidRPr="001A6E79">
        <w:rPr>
          <w:rFonts w:ascii="Times New Roman" w:hAnsi="Times New Roman" w:cs="Times New Roman"/>
          <w:sz w:val="24"/>
          <w:szCs w:val="24"/>
        </w:rPr>
        <w:t>изучать</w:t>
      </w:r>
      <w:r>
        <w:rPr>
          <w:rFonts w:ascii="Times New Roman" w:hAnsi="Times New Roman" w:cs="Times New Roman"/>
          <w:sz w:val="24"/>
          <w:szCs w:val="24"/>
        </w:rPr>
        <w:t xml:space="preserve"> </w:t>
      </w:r>
      <w:r w:rsidRPr="001A6E79">
        <w:rPr>
          <w:rFonts w:ascii="Times New Roman" w:hAnsi="Times New Roman" w:cs="Times New Roman"/>
          <w:sz w:val="24"/>
          <w:szCs w:val="24"/>
        </w:rPr>
        <w:t>естественные</w:t>
      </w:r>
      <w:r>
        <w:rPr>
          <w:rFonts w:ascii="Times New Roman" w:hAnsi="Times New Roman" w:cs="Times New Roman"/>
          <w:sz w:val="24"/>
          <w:szCs w:val="24"/>
        </w:rPr>
        <w:t xml:space="preserve"> </w:t>
      </w:r>
      <w:r w:rsidRPr="001A6E79">
        <w:rPr>
          <w:rFonts w:ascii="Times New Roman" w:hAnsi="Times New Roman" w:cs="Times New Roman"/>
          <w:sz w:val="24"/>
          <w:szCs w:val="24"/>
        </w:rPr>
        <w:t>дисциплины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колледже</w:t>
      </w:r>
      <w:r>
        <w:rPr>
          <w:rFonts w:ascii="Times New Roman" w:hAnsi="Times New Roman" w:cs="Times New Roman"/>
          <w:sz w:val="24"/>
          <w:szCs w:val="24"/>
        </w:rPr>
        <w:t xml:space="preserve"> </w:t>
      </w:r>
      <w:r w:rsidRPr="001A6E79">
        <w:rPr>
          <w:rFonts w:ascii="Times New Roman" w:hAnsi="Times New Roman" w:cs="Times New Roman"/>
          <w:sz w:val="24"/>
          <w:szCs w:val="24"/>
        </w:rPr>
        <w:t>при</w:t>
      </w:r>
      <w:r>
        <w:rPr>
          <w:rFonts w:ascii="Times New Roman" w:hAnsi="Times New Roman" w:cs="Times New Roman"/>
          <w:sz w:val="24"/>
          <w:szCs w:val="24"/>
        </w:rPr>
        <w:t xml:space="preserve"> </w:t>
      </w:r>
      <w:r w:rsidRPr="001A6E79">
        <w:rPr>
          <w:rFonts w:ascii="Times New Roman" w:hAnsi="Times New Roman" w:cs="Times New Roman"/>
          <w:sz w:val="24"/>
          <w:szCs w:val="24"/>
        </w:rPr>
        <w:t>Оксфордском</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1A6E79">
        <w:rPr>
          <w:rFonts w:ascii="Times New Roman" w:hAnsi="Times New Roman" w:cs="Times New Roman"/>
          <w:sz w:val="24"/>
          <w:szCs w:val="24"/>
        </w:rPr>
        <w:t>Через</w:t>
      </w:r>
      <w:r>
        <w:rPr>
          <w:rFonts w:ascii="Times New Roman" w:hAnsi="Times New Roman" w:cs="Times New Roman"/>
          <w:sz w:val="24"/>
          <w:szCs w:val="24"/>
        </w:rPr>
        <w:t xml:space="preserve"> </w:t>
      </w:r>
      <w:r w:rsidRPr="001A6E79">
        <w:rPr>
          <w:rFonts w:ascii="Times New Roman" w:hAnsi="Times New Roman" w:cs="Times New Roman"/>
          <w:sz w:val="24"/>
          <w:szCs w:val="24"/>
        </w:rPr>
        <w:t>2</w:t>
      </w:r>
      <w:r>
        <w:rPr>
          <w:rFonts w:ascii="Times New Roman" w:hAnsi="Times New Roman" w:cs="Times New Roman"/>
          <w:sz w:val="24"/>
          <w:szCs w:val="24"/>
        </w:rPr>
        <w:t xml:space="preserve"> </w:t>
      </w:r>
      <w:r w:rsidRPr="001A6E79">
        <w:rPr>
          <w:rFonts w:ascii="Times New Roman" w:hAnsi="Times New Roman" w:cs="Times New Roman"/>
          <w:sz w:val="24"/>
          <w:szCs w:val="24"/>
        </w:rPr>
        <w:t>года</w:t>
      </w:r>
      <w:r>
        <w:rPr>
          <w:rFonts w:ascii="Times New Roman" w:hAnsi="Times New Roman" w:cs="Times New Roman"/>
          <w:sz w:val="24"/>
          <w:szCs w:val="24"/>
        </w:rPr>
        <w:t xml:space="preserve"> </w:t>
      </w:r>
      <w:r w:rsidRPr="001A6E79">
        <w:rPr>
          <w:rFonts w:ascii="Times New Roman" w:hAnsi="Times New Roman" w:cs="Times New Roman"/>
          <w:sz w:val="24"/>
          <w:szCs w:val="24"/>
        </w:rPr>
        <w:t>страсть</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языкознанию</w:t>
      </w:r>
      <w:r>
        <w:rPr>
          <w:rFonts w:ascii="Times New Roman" w:hAnsi="Times New Roman" w:cs="Times New Roman"/>
          <w:sz w:val="24"/>
          <w:szCs w:val="24"/>
        </w:rPr>
        <w:t xml:space="preserve"> </w:t>
      </w:r>
      <w:r w:rsidRPr="001A6E79">
        <w:rPr>
          <w:rFonts w:ascii="Times New Roman" w:hAnsi="Times New Roman" w:cs="Times New Roman"/>
          <w:sz w:val="24"/>
          <w:szCs w:val="24"/>
        </w:rPr>
        <w:t>победила,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будущий писатель </w:t>
      </w:r>
      <w:r w:rsidRPr="001A6E79">
        <w:rPr>
          <w:rFonts w:ascii="Times New Roman" w:hAnsi="Times New Roman" w:cs="Times New Roman"/>
          <w:sz w:val="24"/>
          <w:szCs w:val="24"/>
        </w:rPr>
        <w:t>перевелся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филологическое</w:t>
      </w:r>
      <w:r>
        <w:rPr>
          <w:rFonts w:ascii="Times New Roman" w:hAnsi="Times New Roman" w:cs="Times New Roman"/>
          <w:sz w:val="24"/>
          <w:szCs w:val="24"/>
        </w:rPr>
        <w:t xml:space="preserve"> </w:t>
      </w:r>
      <w:r w:rsidRPr="001A6E79">
        <w:rPr>
          <w:rFonts w:ascii="Times New Roman" w:hAnsi="Times New Roman" w:cs="Times New Roman"/>
          <w:sz w:val="24"/>
          <w:szCs w:val="24"/>
        </w:rPr>
        <w:t>отделение.</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молодости</w:t>
      </w:r>
      <w:r w:rsidRPr="00F16B50">
        <w:rPr>
          <w:rFonts w:ascii="Times New Roman" w:hAnsi="Times New Roman" w:cs="Times New Roman"/>
          <w:sz w:val="24"/>
          <w:szCs w:val="24"/>
        </w:rPr>
        <w:t xml:space="preserve"> </w:t>
      </w:r>
      <w:r w:rsidRPr="001A6E79">
        <w:rPr>
          <w:rFonts w:ascii="Times New Roman" w:hAnsi="Times New Roman" w:cs="Times New Roman"/>
          <w:sz w:val="24"/>
          <w:szCs w:val="24"/>
        </w:rPr>
        <w:t>Уильям</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 </w:t>
      </w:r>
      <w:r w:rsidRPr="001A6E79">
        <w:rPr>
          <w:rFonts w:ascii="Times New Roman" w:hAnsi="Times New Roman" w:cs="Times New Roman"/>
          <w:sz w:val="24"/>
          <w:szCs w:val="24"/>
        </w:rPr>
        <w:t>опробовал</w:t>
      </w:r>
      <w:r>
        <w:rPr>
          <w:rFonts w:ascii="Times New Roman" w:hAnsi="Times New Roman" w:cs="Times New Roman"/>
          <w:sz w:val="24"/>
          <w:szCs w:val="24"/>
        </w:rPr>
        <w:t xml:space="preserve"> </w:t>
      </w:r>
      <w:r w:rsidRPr="001A6E79">
        <w:rPr>
          <w:rFonts w:ascii="Times New Roman" w:hAnsi="Times New Roman" w:cs="Times New Roman"/>
          <w:sz w:val="24"/>
          <w:szCs w:val="24"/>
        </w:rPr>
        <w:t>разные</w:t>
      </w:r>
      <w:r>
        <w:rPr>
          <w:rFonts w:ascii="Times New Roman" w:hAnsi="Times New Roman" w:cs="Times New Roman"/>
          <w:sz w:val="24"/>
          <w:szCs w:val="24"/>
        </w:rPr>
        <w:t xml:space="preserve"> </w:t>
      </w:r>
      <w:r w:rsidRPr="001A6E79">
        <w:rPr>
          <w:rFonts w:ascii="Times New Roman" w:hAnsi="Times New Roman" w:cs="Times New Roman"/>
          <w:sz w:val="24"/>
          <w:szCs w:val="24"/>
        </w:rPr>
        <w:t>занятия</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ставил</w:t>
      </w:r>
      <w:r>
        <w:rPr>
          <w:rFonts w:ascii="Times New Roman" w:hAnsi="Times New Roman" w:cs="Times New Roman"/>
          <w:sz w:val="24"/>
          <w:szCs w:val="24"/>
        </w:rPr>
        <w:t xml:space="preserve"> </w:t>
      </w:r>
      <w:r w:rsidRPr="001A6E79">
        <w:rPr>
          <w:rFonts w:ascii="Times New Roman" w:hAnsi="Times New Roman" w:cs="Times New Roman"/>
          <w:sz w:val="24"/>
          <w:szCs w:val="24"/>
        </w:rPr>
        <w:t>свои</w:t>
      </w:r>
      <w:r>
        <w:rPr>
          <w:rFonts w:ascii="Times New Roman" w:hAnsi="Times New Roman" w:cs="Times New Roman"/>
          <w:sz w:val="24"/>
          <w:szCs w:val="24"/>
        </w:rPr>
        <w:t xml:space="preserve"> </w:t>
      </w:r>
      <w:r w:rsidRPr="001A6E79">
        <w:rPr>
          <w:rFonts w:ascii="Times New Roman" w:hAnsi="Times New Roman" w:cs="Times New Roman"/>
          <w:sz w:val="24"/>
          <w:szCs w:val="24"/>
        </w:rPr>
        <w:t>пьесы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маленьком</w:t>
      </w:r>
      <w:r>
        <w:rPr>
          <w:rFonts w:ascii="Times New Roman" w:hAnsi="Times New Roman" w:cs="Times New Roman"/>
          <w:sz w:val="24"/>
          <w:szCs w:val="24"/>
        </w:rPr>
        <w:t xml:space="preserve"> </w:t>
      </w:r>
      <w:r w:rsidRPr="001A6E79">
        <w:rPr>
          <w:rFonts w:ascii="Times New Roman" w:hAnsi="Times New Roman" w:cs="Times New Roman"/>
          <w:sz w:val="24"/>
          <w:szCs w:val="24"/>
        </w:rPr>
        <w:t>лондонском</w:t>
      </w:r>
      <w:r>
        <w:rPr>
          <w:rFonts w:ascii="Times New Roman" w:hAnsi="Times New Roman" w:cs="Times New Roman"/>
          <w:sz w:val="24"/>
          <w:szCs w:val="24"/>
        </w:rPr>
        <w:t xml:space="preserve"> </w:t>
      </w:r>
      <w:r w:rsidRPr="001A6E79">
        <w:rPr>
          <w:rFonts w:ascii="Times New Roman" w:hAnsi="Times New Roman" w:cs="Times New Roman"/>
          <w:sz w:val="24"/>
          <w:szCs w:val="24"/>
        </w:rPr>
        <w:t>театре,</w:t>
      </w:r>
      <w:r>
        <w:rPr>
          <w:rFonts w:ascii="Times New Roman" w:hAnsi="Times New Roman" w:cs="Times New Roman"/>
          <w:sz w:val="24"/>
          <w:szCs w:val="24"/>
        </w:rPr>
        <w:t xml:space="preserve"> </w:t>
      </w:r>
      <w:r w:rsidRPr="001A6E79">
        <w:rPr>
          <w:rFonts w:ascii="Times New Roman" w:hAnsi="Times New Roman" w:cs="Times New Roman"/>
          <w:sz w:val="24"/>
          <w:szCs w:val="24"/>
        </w:rPr>
        <w:t>трудился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расчетной</w:t>
      </w:r>
      <w:r>
        <w:rPr>
          <w:rFonts w:ascii="Times New Roman" w:hAnsi="Times New Roman" w:cs="Times New Roman"/>
          <w:sz w:val="24"/>
          <w:szCs w:val="24"/>
        </w:rPr>
        <w:t xml:space="preserve"> </w:t>
      </w:r>
      <w:r w:rsidRPr="001A6E79">
        <w:rPr>
          <w:rFonts w:ascii="Times New Roman" w:hAnsi="Times New Roman" w:cs="Times New Roman"/>
          <w:sz w:val="24"/>
          <w:szCs w:val="24"/>
        </w:rPr>
        <w:t>палате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ночлежке</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бомжей,</w:t>
      </w:r>
      <w:r>
        <w:rPr>
          <w:rFonts w:ascii="Times New Roman" w:hAnsi="Times New Roman" w:cs="Times New Roman"/>
          <w:sz w:val="24"/>
          <w:szCs w:val="24"/>
        </w:rPr>
        <w:t xml:space="preserve"> </w:t>
      </w:r>
      <w:r w:rsidRPr="001A6E79">
        <w:rPr>
          <w:rFonts w:ascii="Times New Roman" w:hAnsi="Times New Roman" w:cs="Times New Roman"/>
          <w:sz w:val="24"/>
          <w:szCs w:val="24"/>
        </w:rPr>
        <w:t>преподавал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Солсбери.</w:t>
      </w:r>
      <w:r>
        <w:rPr>
          <w:rFonts w:ascii="Times New Roman" w:hAnsi="Times New Roman" w:cs="Times New Roman"/>
          <w:sz w:val="24"/>
          <w:szCs w:val="24"/>
        </w:rPr>
        <w:t xml:space="preserve"> </w:t>
      </w:r>
      <w:r w:rsidRPr="001A6E79">
        <w:rPr>
          <w:rFonts w:ascii="Times New Roman" w:hAnsi="Times New Roman" w:cs="Times New Roman"/>
          <w:sz w:val="24"/>
          <w:szCs w:val="24"/>
        </w:rPr>
        <w:t>Однако</w:t>
      </w:r>
      <w:r>
        <w:rPr>
          <w:rFonts w:ascii="Times New Roman" w:hAnsi="Times New Roman" w:cs="Times New Roman"/>
          <w:sz w:val="24"/>
          <w:szCs w:val="24"/>
        </w:rPr>
        <w:t xml:space="preserve"> </w:t>
      </w:r>
      <w:r w:rsidRPr="001A6E79">
        <w:rPr>
          <w:rFonts w:ascii="Times New Roman" w:hAnsi="Times New Roman" w:cs="Times New Roman"/>
          <w:sz w:val="24"/>
          <w:szCs w:val="24"/>
        </w:rPr>
        <w:t>наиболее</w:t>
      </w:r>
      <w:r>
        <w:rPr>
          <w:rFonts w:ascii="Times New Roman" w:hAnsi="Times New Roman" w:cs="Times New Roman"/>
          <w:sz w:val="24"/>
          <w:szCs w:val="24"/>
        </w:rPr>
        <w:t xml:space="preserve"> </w:t>
      </w:r>
      <w:r w:rsidRPr="001A6E79">
        <w:rPr>
          <w:rFonts w:ascii="Times New Roman" w:hAnsi="Times New Roman" w:cs="Times New Roman"/>
          <w:sz w:val="24"/>
          <w:szCs w:val="24"/>
        </w:rPr>
        <w:t>сильное</w:t>
      </w:r>
      <w:r>
        <w:rPr>
          <w:rFonts w:ascii="Times New Roman" w:hAnsi="Times New Roman" w:cs="Times New Roman"/>
          <w:sz w:val="24"/>
          <w:szCs w:val="24"/>
        </w:rPr>
        <w:t xml:space="preserve"> </w:t>
      </w:r>
      <w:r w:rsidRPr="001A6E79">
        <w:rPr>
          <w:rFonts w:ascii="Times New Roman" w:hAnsi="Times New Roman" w:cs="Times New Roman"/>
          <w:sz w:val="24"/>
          <w:szCs w:val="24"/>
        </w:rPr>
        <w:t>впечатление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литератора</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произвела</w:t>
      </w:r>
      <w:r>
        <w:rPr>
          <w:rFonts w:ascii="Times New Roman" w:hAnsi="Times New Roman" w:cs="Times New Roman"/>
          <w:sz w:val="24"/>
          <w:szCs w:val="24"/>
        </w:rPr>
        <w:t xml:space="preserve"> </w:t>
      </w:r>
      <w:r w:rsidRPr="001A6E79">
        <w:rPr>
          <w:rFonts w:ascii="Times New Roman" w:hAnsi="Times New Roman" w:cs="Times New Roman"/>
          <w:sz w:val="24"/>
          <w:szCs w:val="24"/>
        </w:rPr>
        <w:t>служба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флоте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военные</w:t>
      </w:r>
      <w:r>
        <w:rPr>
          <w:rFonts w:ascii="Times New Roman" w:hAnsi="Times New Roman" w:cs="Times New Roman"/>
          <w:sz w:val="24"/>
          <w:szCs w:val="24"/>
        </w:rPr>
        <w:t xml:space="preserve"> </w:t>
      </w:r>
      <w:r w:rsidRPr="001A6E79">
        <w:rPr>
          <w:rFonts w:ascii="Times New Roman" w:hAnsi="Times New Roman" w:cs="Times New Roman"/>
          <w:sz w:val="24"/>
          <w:szCs w:val="24"/>
        </w:rPr>
        <w:t>годы,</w:t>
      </w:r>
      <w:r>
        <w:rPr>
          <w:rFonts w:ascii="Times New Roman" w:hAnsi="Times New Roman" w:cs="Times New Roman"/>
          <w:sz w:val="24"/>
          <w:szCs w:val="24"/>
        </w:rPr>
        <w:t xml:space="preserve"> </w:t>
      </w:r>
      <w:r w:rsidRPr="001A6E79">
        <w:rPr>
          <w:rFonts w:ascii="Times New Roman" w:hAnsi="Times New Roman" w:cs="Times New Roman"/>
          <w:sz w:val="24"/>
          <w:szCs w:val="24"/>
        </w:rPr>
        <w:t>лишившая</w:t>
      </w:r>
      <w:r>
        <w:rPr>
          <w:rFonts w:ascii="Times New Roman" w:hAnsi="Times New Roman" w:cs="Times New Roman"/>
          <w:sz w:val="24"/>
          <w:szCs w:val="24"/>
        </w:rPr>
        <w:t xml:space="preserve"> </w:t>
      </w:r>
      <w:r w:rsidRPr="001A6E79">
        <w:rPr>
          <w:rFonts w:ascii="Times New Roman" w:hAnsi="Times New Roman" w:cs="Times New Roman"/>
          <w:sz w:val="24"/>
          <w:szCs w:val="24"/>
        </w:rPr>
        <w:t>будущего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романиста</w:t>
      </w:r>
      <w:r>
        <w:rPr>
          <w:rFonts w:ascii="Times New Roman" w:hAnsi="Times New Roman" w:cs="Times New Roman"/>
          <w:sz w:val="24"/>
          <w:szCs w:val="24"/>
        </w:rPr>
        <w:t xml:space="preserve"> </w:t>
      </w:r>
      <w:r w:rsidRPr="001A6E79">
        <w:rPr>
          <w:rFonts w:ascii="Times New Roman" w:hAnsi="Times New Roman" w:cs="Times New Roman"/>
          <w:sz w:val="24"/>
          <w:szCs w:val="24"/>
        </w:rPr>
        <w:t>иллюзий</w:t>
      </w:r>
      <w:r>
        <w:rPr>
          <w:rFonts w:ascii="Times New Roman" w:hAnsi="Times New Roman" w:cs="Times New Roman"/>
          <w:sz w:val="24"/>
          <w:szCs w:val="24"/>
        </w:rPr>
        <w:t xml:space="preserve"> </w:t>
      </w:r>
      <w:r w:rsidRPr="001A6E79">
        <w:rPr>
          <w:rFonts w:ascii="Times New Roman" w:hAnsi="Times New Roman" w:cs="Times New Roman"/>
          <w:sz w:val="24"/>
          <w:szCs w:val="24"/>
        </w:rPr>
        <w:t>относительно</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1A6E79">
        <w:rPr>
          <w:rFonts w:ascii="Times New Roman" w:hAnsi="Times New Roman" w:cs="Times New Roman"/>
          <w:sz w:val="24"/>
          <w:szCs w:val="24"/>
        </w:rPr>
        <w:t>сущности.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lastRenderedPageBreak/>
        <w:t>Творческое</w:t>
      </w:r>
      <w:r>
        <w:rPr>
          <w:rFonts w:ascii="Times New Roman" w:hAnsi="Times New Roman" w:cs="Times New Roman"/>
          <w:sz w:val="24"/>
          <w:szCs w:val="24"/>
        </w:rPr>
        <w:t xml:space="preserve"> </w:t>
      </w:r>
      <w:r w:rsidRPr="001A6E79">
        <w:rPr>
          <w:rFonts w:ascii="Times New Roman" w:hAnsi="Times New Roman" w:cs="Times New Roman"/>
          <w:sz w:val="24"/>
          <w:szCs w:val="24"/>
        </w:rPr>
        <w:t>наследие</w:t>
      </w:r>
      <w:r>
        <w:rPr>
          <w:rFonts w:ascii="Times New Roman" w:hAnsi="Times New Roman" w:cs="Times New Roman"/>
          <w:sz w:val="24"/>
          <w:szCs w:val="24"/>
        </w:rPr>
        <w:t xml:space="preserve"> </w:t>
      </w:r>
      <w:r w:rsidRPr="001A6E79">
        <w:rPr>
          <w:rFonts w:ascii="Times New Roman" w:hAnsi="Times New Roman" w:cs="Times New Roman"/>
          <w:sz w:val="24"/>
          <w:szCs w:val="24"/>
        </w:rPr>
        <w:t>Уильяма</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Голдинга,</w:t>
      </w:r>
      <w:r>
        <w:rPr>
          <w:rFonts w:ascii="Times New Roman" w:hAnsi="Times New Roman" w:cs="Times New Roman"/>
          <w:sz w:val="24"/>
          <w:szCs w:val="24"/>
        </w:rPr>
        <w:t xml:space="preserve"> </w:t>
      </w:r>
      <w:r w:rsidRPr="001A6E79">
        <w:rPr>
          <w:rFonts w:ascii="Times New Roman" w:hAnsi="Times New Roman" w:cs="Times New Roman"/>
          <w:sz w:val="24"/>
          <w:szCs w:val="24"/>
        </w:rPr>
        <w:t>ставшего</w:t>
      </w:r>
      <w:r>
        <w:rPr>
          <w:rFonts w:ascii="Times New Roman" w:hAnsi="Times New Roman" w:cs="Times New Roman"/>
          <w:sz w:val="24"/>
          <w:szCs w:val="24"/>
        </w:rPr>
        <w:t xml:space="preserve"> </w:t>
      </w:r>
      <w:r w:rsidRPr="001A6E79">
        <w:rPr>
          <w:rFonts w:ascii="Times New Roman" w:hAnsi="Times New Roman" w:cs="Times New Roman"/>
          <w:sz w:val="24"/>
          <w:szCs w:val="24"/>
        </w:rPr>
        <w:t>профессиональным</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литератором</w:t>
      </w:r>
      <w:r>
        <w:rPr>
          <w:rFonts w:ascii="Times New Roman" w:hAnsi="Times New Roman" w:cs="Times New Roman"/>
          <w:sz w:val="24"/>
          <w:szCs w:val="24"/>
        </w:rPr>
        <w:t xml:space="preserve"> </w:t>
      </w:r>
      <w:r w:rsidRPr="001A6E79">
        <w:rPr>
          <w:rFonts w:ascii="Times New Roman" w:hAnsi="Times New Roman" w:cs="Times New Roman"/>
          <w:sz w:val="24"/>
          <w:szCs w:val="24"/>
        </w:rPr>
        <w:t>только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51</w:t>
      </w:r>
      <w:r>
        <w:rPr>
          <w:rFonts w:ascii="Times New Roman" w:hAnsi="Times New Roman" w:cs="Times New Roman"/>
          <w:sz w:val="24"/>
          <w:szCs w:val="24"/>
        </w:rPr>
        <w:t xml:space="preserve"> </w:t>
      </w:r>
      <w:r w:rsidRPr="001A6E79">
        <w:rPr>
          <w:rFonts w:ascii="Times New Roman" w:hAnsi="Times New Roman" w:cs="Times New Roman"/>
          <w:sz w:val="24"/>
          <w:szCs w:val="24"/>
        </w:rPr>
        <w:t>год,</w:t>
      </w:r>
      <w:r>
        <w:rPr>
          <w:rFonts w:ascii="Times New Roman" w:hAnsi="Times New Roman" w:cs="Times New Roman"/>
          <w:sz w:val="24"/>
          <w:szCs w:val="24"/>
        </w:rPr>
        <w:t xml:space="preserve"> </w:t>
      </w:r>
      <w:r w:rsidRPr="001A6E79">
        <w:rPr>
          <w:rFonts w:ascii="Times New Roman" w:hAnsi="Times New Roman" w:cs="Times New Roman"/>
          <w:sz w:val="24"/>
          <w:szCs w:val="24"/>
        </w:rPr>
        <w:t>состоит</w:t>
      </w:r>
      <w:r>
        <w:rPr>
          <w:rFonts w:ascii="Times New Roman" w:hAnsi="Times New Roman" w:cs="Times New Roman"/>
          <w:sz w:val="24"/>
          <w:szCs w:val="24"/>
        </w:rPr>
        <w:t xml:space="preserve"> </w:t>
      </w:r>
      <w:r w:rsidRPr="001A6E79">
        <w:rPr>
          <w:rFonts w:ascii="Times New Roman" w:hAnsi="Times New Roman" w:cs="Times New Roman"/>
          <w:sz w:val="24"/>
          <w:szCs w:val="24"/>
        </w:rPr>
        <w:t>преимущественно</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прозы</w:t>
      </w:r>
      <w:r>
        <w:rPr>
          <w:rFonts w:ascii="Times New Roman" w:hAnsi="Times New Roman" w:cs="Times New Roman"/>
          <w:sz w:val="24"/>
          <w:szCs w:val="24"/>
        </w:rPr>
        <w:t xml:space="preserve"> </w:t>
      </w:r>
      <w:r w:rsidRPr="001A6E79">
        <w:rPr>
          <w:rFonts w:ascii="Times New Roman" w:hAnsi="Times New Roman" w:cs="Times New Roman"/>
          <w:sz w:val="24"/>
          <w:szCs w:val="24"/>
        </w:rPr>
        <w:t>больших</w:t>
      </w:r>
      <w:r>
        <w:rPr>
          <w:rFonts w:ascii="Times New Roman" w:hAnsi="Times New Roman" w:cs="Times New Roman"/>
          <w:sz w:val="24"/>
          <w:szCs w:val="24"/>
        </w:rPr>
        <w:t xml:space="preserve"> </w:t>
      </w:r>
      <w:r w:rsidRPr="001A6E79">
        <w:rPr>
          <w:rFonts w:ascii="Times New Roman" w:hAnsi="Times New Roman" w:cs="Times New Roman"/>
          <w:sz w:val="24"/>
          <w:szCs w:val="24"/>
        </w:rPr>
        <w:t>форм.</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Первый</w:t>
      </w:r>
      <w:r>
        <w:rPr>
          <w:rFonts w:ascii="Times New Roman" w:hAnsi="Times New Roman" w:cs="Times New Roman"/>
          <w:sz w:val="24"/>
          <w:szCs w:val="24"/>
        </w:rPr>
        <w:t xml:space="preserve"> </w:t>
      </w:r>
      <w:r w:rsidRPr="001A6E79">
        <w:rPr>
          <w:rFonts w:ascii="Times New Roman" w:hAnsi="Times New Roman" w:cs="Times New Roman"/>
          <w:sz w:val="24"/>
          <w:szCs w:val="24"/>
        </w:rPr>
        <w:t>напечатанный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самый</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известный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«Повелитель</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первоначально</w:t>
      </w:r>
      <w:r>
        <w:rPr>
          <w:rFonts w:ascii="Times New Roman" w:hAnsi="Times New Roman" w:cs="Times New Roman"/>
          <w:sz w:val="24"/>
          <w:szCs w:val="24"/>
        </w:rPr>
        <w:t xml:space="preserve"> </w:t>
      </w:r>
      <w:r w:rsidRPr="001A6E79">
        <w:rPr>
          <w:rFonts w:ascii="Times New Roman" w:hAnsi="Times New Roman" w:cs="Times New Roman"/>
          <w:sz w:val="24"/>
          <w:szCs w:val="24"/>
        </w:rPr>
        <w:t>называвшийся</w:t>
      </w:r>
      <w:r>
        <w:rPr>
          <w:rFonts w:ascii="Times New Roman" w:hAnsi="Times New Roman" w:cs="Times New Roman"/>
          <w:sz w:val="24"/>
          <w:szCs w:val="24"/>
        </w:rPr>
        <w:t xml:space="preserve"> </w:t>
      </w:r>
      <w:r w:rsidRPr="001A6E79">
        <w:rPr>
          <w:rFonts w:ascii="Times New Roman" w:hAnsi="Times New Roman" w:cs="Times New Roman"/>
          <w:sz w:val="24"/>
          <w:szCs w:val="24"/>
        </w:rPr>
        <w:t>«Незнакомцы,</w:t>
      </w:r>
      <w:r>
        <w:rPr>
          <w:rFonts w:ascii="Times New Roman" w:hAnsi="Times New Roman" w:cs="Times New Roman"/>
          <w:sz w:val="24"/>
          <w:szCs w:val="24"/>
        </w:rPr>
        <w:t xml:space="preserve"> </w:t>
      </w:r>
      <w:r w:rsidRPr="001A6E79">
        <w:rPr>
          <w:rFonts w:ascii="Times New Roman" w:hAnsi="Times New Roman" w:cs="Times New Roman"/>
          <w:sz w:val="24"/>
          <w:szCs w:val="24"/>
        </w:rPr>
        <w:t>явившиеся</w:t>
      </w:r>
      <w:r>
        <w:rPr>
          <w:rFonts w:ascii="Times New Roman" w:hAnsi="Times New Roman" w:cs="Times New Roman"/>
          <w:sz w:val="24"/>
          <w:szCs w:val="24"/>
        </w:rPr>
        <w:t xml:space="preserve"> </w:t>
      </w:r>
      <w:r w:rsidRPr="001A6E79">
        <w:rPr>
          <w:rFonts w:ascii="Times New Roman" w:hAnsi="Times New Roman" w:cs="Times New Roman"/>
          <w:sz w:val="24"/>
          <w:szCs w:val="24"/>
        </w:rPr>
        <w:t>изнутри»,</w:t>
      </w:r>
      <w:r>
        <w:rPr>
          <w:rFonts w:ascii="Times New Roman" w:hAnsi="Times New Roman" w:cs="Times New Roman"/>
          <w:sz w:val="24"/>
          <w:szCs w:val="24"/>
        </w:rPr>
        <w:t xml:space="preserve"> </w:t>
      </w:r>
      <w:r w:rsidRPr="001A6E79">
        <w:rPr>
          <w:rFonts w:ascii="Times New Roman" w:hAnsi="Times New Roman" w:cs="Times New Roman"/>
          <w:sz w:val="24"/>
          <w:szCs w:val="24"/>
        </w:rPr>
        <w:t>имел</w:t>
      </w:r>
      <w:r>
        <w:rPr>
          <w:rFonts w:ascii="Times New Roman" w:hAnsi="Times New Roman" w:cs="Times New Roman"/>
          <w:sz w:val="24"/>
          <w:szCs w:val="24"/>
        </w:rPr>
        <w:t xml:space="preserve"> </w:t>
      </w:r>
      <w:r w:rsidRPr="001A6E79">
        <w:rPr>
          <w:rFonts w:ascii="Times New Roman" w:hAnsi="Times New Roman" w:cs="Times New Roman"/>
          <w:sz w:val="24"/>
          <w:szCs w:val="24"/>
        </w:rPr>
        <w:t>непростую</w:t>
      </w:r>
      <w:r>
        <w:rPr>
          <w:rFonts w:ascii="Times New Roman" w:hAnsi="Times New Roman" w:cs="Times New Roman"/>
          <w:sz w:val="24"/>
          <w:szCs w:val="24"/>
        </w:rPr>
        <w:t xml:space="preserve"> </w:t>
      </w:r>
      <w:r w:rsidRPr="001A6E79">
        <w:rPr>
          <w:rFonts w:ascii="Times New Roman" w:hAnsi="Times New Roman" w:cs="Times New Roman"/>
          <w:sz w:val="24"/>
          <w:szCs w:val="24"/>
        </w:rPr>
        <w:t>судьбу.</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более</w:t>
      </w:r>
      <w:r>
        <w:rPr>
          <w:rFonts w:ascii="Times New Roman" w:hAnsi="Times New Roman" w:cs="Times New Roman"/>
          <w:sz w:val="24"/>
          <w:szCs w:val="24"/>
        </w:rPr>
        <w:t xml:space="preserve"> </w:t>
      </w:r>
      <w:r w:rsidRPr="001A6E79">
        <w:rPr>
          <w:rFonts w:ascii="Times New Roman" w:hAnsi="Times New Roman" w:cs="Times New Roman"/>
          <w:sz w:val="24"/>
          <w:szCs w:val="24"/>
        </w:rPr>
        <w:t>20</w:t>
      </w:r>
      <w:r>
        <w:rPr>
          <w:rFonts w:ascii="Times New Roman" w:hAnsi="Times New Roman" w:cs="Times New Roman"/>
          <w:sz w:val="24"/>
          <w:szCs w:val="24"/>
        </w:rPr>
        <w:t xml:space="preserve"> </w:t>
      </w:r>
      <w:r w:rsidRPr="001A6E79">
        <w:rPr>
          <w:rFonts w:ascii="Times New Roman" w:hAnsi="Times New Roman" w:cs="Times New Roman"/>
          <w:sz w:val="24"/>
          <w:szCs w:val="24"/>
        </w:rPr>
        <w:t>раз</w:t>
      </w:r>
      <w:r>
        <w:rPr>
          <w:rFonts w:ascii="Times New Roman" w:hAnsi="Times New Roman" w:cs="Times New Roman"/>
          <w:sz w:val="24"/>
          <w:szCs w:val="24"/>
        </w:rPr>
        <w:t xml:space="preserve"> </w:t>
      </w:r>
      <w:r w:rsidRPr="001A6E79">
        <w:rPr>
          <w:rFonts w:ascii="Times New Roman" w:hAnsi="Times New Roman" w:cs="Times New Roman"/>
          <w:sz w:val="24"/>
          <w:szCs w:val="24"/>
        </w:rPr>
        <w:t>отвергалась</w:t>
      </w:r>
      <w:r>
        <w:rPr>
          <w:rFonts w:ascii="Times New Roman" w:hAnsi="Times New Roman" w:cs="Times New Roman"/>
          <w:sz w:val="24"/>
          <w:szCs w:val="24"/>
        </w:rPr>
        <w:t xml:space="preserve"> </w:t>
      </w:r>
      <w:r w:rsidRPr="001A6E79">
        <w:rPr>
          <w:rFonts w:ascii="Times New Roman" w:hAnsi="Times New Roman" w:cs="Times New Roman"/>
          <w:sz w:val="24"/>
          <w:szCs w:val="24"/>
        </w:rPr>
        <w:t>издателями,</w:t>
      </w:r>
      <w:r>
        <w:rPr>
          <w:rFonts w:ascii="Times New Roman" w:hAnsi="Times New Roman" w:cs="Times New Roman"/>
          <w:sz w:val="24"/>
          <w:szCs w:val="24"/>
        </w:rPr>
        <w:t xml:space="preserve"> </w:t>
      </w:r>
      <w:r w:rsidRPr="001A6E79">
        <w:rPr>
          <w:rFonts w:ascii="Times New Roman" w:hAnsi="Times New Roman" w:cs="Times New Roman"/>
          <w:sz w:val="24"/>
          <w:szCs w:val="24"/>
        </w:rPr>
        <w:t>прежде</w:t>
      </w:r>
      <w:r>
        <w:rPr>
          <w:rFonts w:ascii="Times New Roman" w:hAnsi="Times New Roman" w:cs="Times New Roman"/>
          <w:sz w:val="24"/>
          <w:szCs w:val="24"/>
        </w:rPr>
        <w:t xml:space="preserve"> </w:t>
      </w:r>
      <w:r w:rsidRPr="001A6E79">
        <w:rPr>
          <w:rFonts w:ascii="Times New Roman" w:hAnsi="Times New Roman" w:cs="Times New Roman"/>
          <w:sz w:val="24"/>
          <w:szCs w:val="24"/>
        </w:rPr>
        <w:t>чем</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существенной</w:t>
      </w:r>
      <w:r>
        <w:rPr>
          <w:rFonts w:ascii="Times New Roman" w:hAnsi="Times New Roman" w:cs="Times New Roman"/>
          <w:sz w:val="24"/>
          <w:szCs w:val="24"/>
        </w:rPr>
        <w:t xml:space="preserve"> </w:t>
      </w:r>
      <w:r w:rsidRPr="001A6E79">
        <w:rPr>
          <w:rFonts w:ascii="Times New Roman" w:hAnsi="Times New Roman" w:cs="Times New Roman"/>
          <w:sz w:val="24"/>
          <w:szCs w:val="24"/>
        </w:rPr>
        <w:t>редакторский</w:t>
      </w:r>
      <w:r>
        <w:rPr>
          <w:rFonts w:ascii="Times New Roman" w:hAnsi="Times New Roman" w:cs="Times New Roman"/>
          <w:sz w:val="24"/>
          <w:szCs w:val="24"/>
        </w:rPr>
        <w:t xml:space="preserve"> </w:t>
      </w:r>
      <w:r w:rsidRPr="001A6E79">
        <w:rPr>
          <w:rFonts w:ascii="Times New Roman" w:hAnsi="Times New Roman" w:cs="Times New Roman"/>
          <w:sz w:val="24"/>
          <w:szCs w:val="24"/>
        </w:rPr>
        <w:t>правки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переименования</w:t>
      </w:r>
      <w:r>
        <w:rPr>
          <w:rFonts w:ascii="Times New Roman" w:hAnsi="Times New Roman" w:cs="Times New Roman"/>
          <w:sz w:val="24"/>
          <w:szCs w:val="24"/>
        </w:rPr>
        <w:t xml:space="preserve"> </w:t>
      </w:r>
      <w:r w:rsidRPr="001A6E79">
        <w:rPr>
          <w:rFonts w:ascii="Times New Roman" w:hAnsi="Times New Roman" w:cs="Times New Roman"/>
          <w:sz w:val="24"/>
          <w:szCs w:val="24"/>
        </w:rPr>
        <w:t>была</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симбиоз</w:t>
      </w:r>
      <w:r>
        <w:rPr>
          <w:rFonts w:ascii="Times New Roman" w:hAnsi="Times New Roman" w:cs="Times New Roman"/>
          <w:sz w:val="24"/>
          <w:szCs w:val="24"/>
        </w:rPr>
        <w:t xml:space="preserve"> </w:t>
      </w:r>
      <w:r w:rsidRPr="001A6E79">
        <w:rPr>
          <w:rFonts w:ascii="Times New Roman" w:hAnsi="Times New Roman" w:cs="Times New Roman"/>
          <w:sz w:val="24"/>
          <w:szCs w:val="24"/>
        </w:rPr>
        <w:t>драмы</w:t>
      </w:r>
      <w:r>
        <w:rPr>
          <w:rFonts w:ascii="Times New Roman" w:hAnsi="Times New Roman" w:cs="Times New Roman"/>
          <w:sz w:val="24"/>
          <w:szCs w:val="24"/>
        </w:rPr>
        <w:t xml:space="preserve"> </w:t>
      </w:r>
      <w:r w:rsidRPr="001A6E79">
        <w:rPr>
          <w:rFonts w:ascii="Times New Roman" w:hAnsi="Times New Roman" w:cs="Times New Roman"/>
          <w:sz w:val="24"/>
          <w:szCs w:val="24"/>
        </w:rPr>
        <w:t>взросления,</w:t>
      </w:r>
      <w:r>
        <w:rPr>
          <w:rFonts w:ascii="Times New Roman" w:hAnsi="Times New Roman" w:cs="Times New Roman"/>
          <w:sz w:val="24"/>
          <w:szCs w:val="24"/>
        </w:rPr>
        <w:t xml:space="preserve"> </w:t>
      </w:r>
      <w:r w:rsidRPr="001A6E79">
        <w:rPr>
          <w:rFonts w:ascii="Times New Roman" w:hAnsi="Times New Roman" w:cs="Times New Roman"/>
          <w:sz w:val="24"/>
          <w:szCs w:val="24"/>
        </w:rPr>
        <w:t>антиутопии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робинзонады.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отличие</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персонажей</w:t>
      </w:r>
      <w:r>
        <w:rPr>
          <w:rFonts w:ascii="Times New Roman" w:hAnsi="Times New Roman" w:cs="Times New Roman"/>
          <w:sz w:val="24"/>
          <w:szCs w:val="24"/>
        </w:rPr>
        <w:t xml:space="preserve"> </w:t>
      </w:r>
      <w:hyperlink r:id="rId248" w:tgtFrame="_blank" w:history="1">
        <w:r w:rsidRPr="001A6E79">
          <w:rPr>
            <w:rStyle w:val="a9"/>
            <w:rFonts w:ascii="Times New Roman" w:hAnsi="Times New Roman" w:cs="Times New Roman"/>
            <w:color w:val="auto"/>
            <w:sz w:val="24"/>
            <w:szCs w:val="24"/>
          </w:rPr>
          <w:t>Дефо</w:t>
        </w:r>
      </w:hyperlink>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hyperlink r:id="rId249" w:tgtFrame="_blank" w:history="1">
        <w:r w:rsidRPr="001A6E79">
          <w:rPr>
            <w:rStyle w:val="a9"/>
            <w:rFonts w:ascii="Times New Roman" w:hAnsi="Times New Roman" w:cs="Times New Roman"/>
            <w:color w:val="auto"/>
            <w:sz w:val="24"/>
            <w:szCs w:val="24"/>
          </w:rPr>
          <w:t>Жюля</w:t>
        </w:r>
        <w:r>
          <w:rPr>
            <w:rStyle w:val="a9"/>
            <w:rFonts w:ascii="Times New Roman" w:hAnsi="Times New Roman" w:cs="Times New Roman"/>
            <w:color w:val="auto"/>
            <w:sz w:val="24"/>
            <w:szCs w:val="24"/>
          </w:rPr>
          <w:t xml:space="preserve"> </w:t>
        </w:r>
        <w:r w:rsidRPr="001A6E79">
          <w:rPr>
            <w:rStyle w:val="a9"/>
            <w:rFonts w:ascii="Times New Roman" w:hAnsi="Times New Roman" w:cs="Times New Roman"/>
            <w:color w:val="auto"/>
            <w:sz w:val="24"/>
            <w:szCs w:val="24"/>
          </w:rPr>
          <w:t>Верна</w:t>
        </w:r>
      </w:hyperlink>
      <w:r>
        <w:rPr>
          <w:rFonts w:ascii="Times New Roman" w:hAnsi="Times New Roman" w:cs="Times New Roman"/>
          <w:sz w:val="24"/>
          <w:szCs w:val="24"/>
        </w:rPr>
        <w:t xml:space="preserve"> </w:t>
      </w:r>
      <w:r w:rsidRPr="001A6E79">
        <w:rPr>
          <w:rFonts w:ascii="Times New Roman" w:hAnsi="Times New Roman" w:cs="Times New Roman"/>
          <w:sz w:val="24"/>
          <w:szCs w:val="24"/>
        </w:rPr>
        <w:t>»цивилизованные»</w:t>
      </w:r>
      <w:r>
        <w:rPr>
          <w:rFonts w:ascii="Times New Roman" w:hAnsi="Times New Roman" w:cs="Times New Roman"/>
          <w:sz w:val="24"/>
          <w:szCs w:val="24"/>
        </w:rPr>
        <w:t xml:space="preserve"> </w:t>
      </w:r>
      <w:r w:rsidRPr="001A6E79">
        <w:rPr>
          <w:rFonts w:ascii="Times New Roman" w:hAnsi="Times New Roman" w:cs="Times New Roman"/>
          <w:sz w:val="24"/>
          <w:szCs w:val="24"/>
        </w:rPr>
        <w:t>герои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облагораживают</w:t>
      </w:r>
      <w:r>
        <w:rPr>
          <w:rFonts w:ascii="Times New Roman" w:hAnsi="Times New Roman" w:cs="Times New Roman"/>
          <w:sz w:val="24"/>
          <w:szCs w:val="24"/>
        </w:rPr>
        <w:t xml:space="preserve"> </w:t>
      </w:r>
      <w:r w:rsidRPr="001A6E79">
        <w:rPr>
          <w:rFonts w:ascii="Times New Roman" w:hAnsi="Times New Roman" w:cs="Times New Roman"/>
          <w:sz w:val="24"/>
          <w:szCs w:val="24"/>
        </w:rPr>
        <w:t>остров,</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попали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1A6E79">
        <w:rPr>
          <w:rFonts w:ascii="Times New Roman" w:hAnsi="Times New Roman" w:cs="Times New Roman"/>
          <w:sz w:val="24"/>
          <w:szCs w:val="24"/>
        </w:rPr>
        <w:t>крушения,</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дичают</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проходят</w:t>
      </w:r>
      <w:r>
        <w:rPr>
          <w:rFonts w:ascii="Times New Roman" w:hAnsi="Times New Roman" w:cs="Times New Roman"/>
          <w:sz w:val="24"/>
          <w:szCs w:val="24"/>
        </w:rPr>
        <w:t xml:space="preserve"> </w:t>
      </w:r>
      <w:r w:rsidRPr="001A6E79">
        <w:rPr>
          <w:rFonts w:ascii="Times New Roman" w:hAnsi="Times New Roman" w:cs="Times New Roman"/>
          <w:sz w:val="24"/>
          <w:szCs w:val="24"/>
        </w:rPr>
        <w:t>путь,</w:t>
      </w:r>
      <w:r>
        <w:rPr>
          <w:rFonts w:ascii="Times New Roman" w:hAnsi="Times New Roman" w:cs="Times New Roman"/>
          <w:sz w:val="24"/>
          <w:szCs w:val="24"/>
        </w:rPr>
        <w:t xml:space="preserve"> </w:t>
      </w:r>
      <w:r w:rsidRPr="001A6E79">
        <w:rPr>
          <w:rFonts w:ascii="Times New Roman" w:hAnsi="Times New Roman" w:cs="Times New Roman"/>
          <w:sz w:val="24"/>
          <w:szCs w:val="24"/>
        </w:rPr>
        <w:t>полный</w:t>
      </w:r>
      <w:r>
        <w:rPr>
          <w:rFonts w:ascii="Times New Roman" w:hAnsi="Times New Roman" w:cs="Times New Roman"/>
          <w:sz w:val="24"/>
          <w:szCs w:val="24"/>
        </w:rPr>
        <w:t xml:space="preserve"> </w:t>
      </w:r>
      <w:r w:rsidRPr="001A6E79">
        <w:rPr>
          <w:rFonts w:ascii="Times New Roman" w:hAnsi="Times New Roman" w:cs="Times New Roman"/>
          <w:sz w:val="24"/>
          <w:szCs w:val="24"/>
        </w:rPr>
        <w:t>ненависти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вражды.</w:t>
      </w:r>
      <w:r>
        <w:rPr>
          <w:rFonts w:ascii="Times New Roman" w:hAnsi="Times New Roman" w:cs="Times New Roman"/>
          <w:sz w:val="24"/>
          <w:szCs w:val="24"/>
        </w:rPr>
        <w:t xml:space="preserve"> </w:t>
      </w:r>
      <w:r w:rsidRPr="001A6E79">
        <w:rPr>
          <w:rFonts w:ascii="Times New Roman" w:hAnsi="Times New Roman" w:cs="Times New Roman"/>
          <w:sz w:val="24"/>
          <w:szCs w:val="24"/>
        </w:rPr>
        <w:t>Особенно</w:t>
      </w:r>
      <w:r>
        <w:rPr>
          <w:rFonts w:ascii="Times New Roman" w:hAnsi="Times New Roman" w:cs="Times New Roman"/>
          <w:sz w:val="24"/>
          <w:szCs w:val="24"/>
        </w:rPr>
        <w:t xml:space="preserve"> </w:t>
      </w:r>
      <w:r w:rsidRPr="001A6E79">
        <w:rPr>
          <w:rFonts w:ascii="Times New Roman" w:hAnsi="Times New Roman" w:cs="Times New Roman"/>
          <w:sz w:val="24"/>
          <w:szCs w:val="24"/>
        </w:rPr>
        <w:t>страшно,</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все</w:t>
      </w:r>
      <w:r>
        <w:rPr>
          <w:rFonts w:ascii="Times New Roman" w:hAnsi="Times New Roman" w:cs="Times New Roman"/>
          <w:sz w:val="24"/>
          <w:szCs w:val="24"/>
        </w:rPr>
        <w:t xml:space="preserve"> </w:t>
      </w:r>
      <w:r w:rsidRPr="001A6E79">
        <w:rPr>
          <w:rFonts w:ascii="Times New Roman" w:hAnsi="Times New Roman" w:cs="Times New Roman"/>
          <w:sz w:val="24"/>
          <w:szCs w:val="24"/>
        </w:rPr>
        <w:t>герои</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убийцы,</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жертвы</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дети.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насыщен</w:t>
      </w:r>
      <w:r>
        <w:rPr>
          <w:rFonts w:ascii="Times New Roman" w:hAnsi="Times New Roman" w:cs="Times New Roman"/>
          <w:sz w:val="24"/>
          <w:szCs w:val="24"/>
        </w:rPr>
        <w:t xml:space="preserve"> </w:t>
      </w:r>
      <w:r w:rsidRPr="001A6E79">
        <w:rPr>
          <w:rFonts w:ascii="Times New Roman" w:hAnsi="Times New Roman" w:cs="Times New Roman"/>
          <w:sz w:val="24"/>
          <w:szCs w:val="24"/>
        </w:rPr>
        <w:t>метафорами:</w:t>
      </w:r>
      <w:r>
        <w:rPr>
          <w:rFonts w:ascii="Times New Roman" w:hAnsi="Times New Roman" w:cs="Times New Roman"/>
          <w:sz w:val="24"/>
          <w:szCs w:val="24"/>
        </w:rPr>
        <w:t xml:space="preserve"> </w:t>
      </w:r>
      <w:r w:rsidRPr="001A6E79">
        <w:rPr>
          <w:rFonts w:ascii="Times New Roman" w:hAnsi="Times New Roman" w:cs="Times New Roman"/>
          <w:sz w:val="24"/>
          <w:szCs w:val="24"/>
        </w:rPr>
        <w:t>так,</w:t>
      </w:r>
      <w:r>
        <w:rPr>
          <w:rFonts w:ascii="Times New Roman" w:hAnsi="Times New Roman" w:cs="Times New Roman"/>
          <w:sz w:val="24"/>
          <w:szCs w:val="24"/>
        </w:rPr>
        <w:t xml:space="preserve"> </w:t>
      </w:r>
      <w:r w:rsidRPr="001A6E79">
        <w:rPr>
          <w:rFonts w:ascii="Times New Roman" w:hAnsi="Times New Roman" w:cs="Times New Roman"/>
          <w:sz w:val="24"/>
          <w:szCs w:val="24"/>
        </w:rPr>
        <w:t>символом</w:t>
      </w:r>
      <w:r>
        <w:rPr>
          <w:rFonts w:ascii="Times New Roman" w:hAnsi="Times New Roman" w:cs="Times New Roman"/>
          <w:sz w:val="24"/>
          <w:szCs w:val="24"/>
        </w:rPr>
        <w:t xml:space="preserve"> </w:t>
      </w:r>
      <w:r w:rsidRPr="001A6E79">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предстают</w:t>
      </w:r>
      <w:r>
        <w:rPr>
          <w:rFonts w:ascii="Times New Roman" w:hAnsi="Times New Roman" w:cs="Times New Roman"/>
          <w:sz w:val="24"/>
          <w:szCs w:val="24"/>
        </w:rPr>
        <w:t xml:space="preserve"> </w:t>
      </w:r>
      <w:r w:rsidRPr="001A6E79">
        <w:rPr>
          <w:rFonts w:ascii="Times New Roman" w:hAnsi="Times New Roman" w:cs="Times New Roman"/>
          <w:sz w:val="24"/>
          <w:szCs w:val="24"/>
        </w:rPr>
        <w:t>очки</w:t>
      </w:r>
      <w:r>
        <w:rPr>
          <w:rFonts w:ascii="Times New Roman" w:hAnsi="Times New Roman" w:cs="Times New Roman"/>
          <w:sz w:val="24"/>
          <w:szCs w:val="24"/>
        </w:rPr>
        <w:t xml:space="preserve"> </w:t>
      </w:r>
      <w:r w:rsidRPr="001A6E79">
        <w:rPr>
          <w:rFonts w:ascii="Times New Roman" w:hAnsi="Times New Roman" w:cs="Times New Roman"/>
          <w:sz w:val="24"/>
          <w:szCs w:val="24"/>
        </w:rPr>
        <w:t>персонажа</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имени</w:t>
      </w:r>
      <w:r>
        <w:rPr>
          <w:rFonts w:ascii="Times New Roman" w:hAnsi="Times New Roman" w:cs="Times New Roman"/>
          <w:sz w:val="24"/>
          <w:szCs w:val="24"/>
        </w:rPr>
        <w:t xml:space="preserve"> </w:t>
      </w:r>
      <w:r w:rsidRPr="001A6E79">
        <w:rPr>
          <w:rFonts w:ascii="Times New Roman" w:hAnsi="Times New Roman" w:cs="Times New Roman"/>
          <w:sz w:val="24"/>
          <w:szCs w:val="24"/>
        </w:rPr>
        <w:t>Хрюша,</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воплощением</w:t>
      </w:r>
      <w:r>
        <w:rPr>
          <w:rFonts w:ascii="Times New Roman" w:hAnsi="Times New Roman" w:cs="Times New Roman"/>
          <w:sz w:val="24"/>
          <w:szCs w:val="24"/>
        </w:rPr>
        <w:t xml:space="preserve"> </w:t>
      </w:r>
      <w:r w:rsidRPr="001A6E79">
        <w:rPr>
          <w:rFonts w:ascii="Times New Roman" w:hAnsi="Times New Roman" w:cs="Times New Roman"/>
          <w:sz w:val="24"/>
          <w:szCs w:val="24"/>
        </w:rPr>
        <w:t>безликой</w:t>
      </w:r>
      <w:r>
        <w:rPr>
          <w:rFonts w:ascii="Times New Roman" w:hAnsi="Times New Roman" w:cs="Times New Roman"/>
          <w:sz w:val="24"/>
          <w:szCs w:val="24"/>
        </w:rPr>
        <w:t xml:space="preserve"> </w:t>
      </w:r>
      <w:r w:rsidRPr="001A6E79">
        <w:rPr>
          <w:rFonts w:ascii="Times New Roman" w:hAnsi="Times New Roman" w:cs="Times New Roman"/>
          <w:sz w:val="24"/>
          <w:szCs w:val="24"/>
        </w:rPr>
        <w:t>жестокости</w:t>
      </w:r>
      <w:r>
        <w:rPr>
          <w:rFonts w:ascii="Times New Roman" w:hAnsi="Times New Roman" w:cs="Times New Roman"/>
          <w:sz w:val="24"/>
          <w:szCs w:val="24"/>
        </w:rPr>
        <w:t xml:space="preserve"> </w:t>
      </w:r>
      <w:r w:rsidRPr="001A6E79">
        <w:rPr>
          <w:rFonts w:ascii="Times New Roman" w:hAnsi="Times New Roman" w:cs="Times New Roman"/>
          <w:sz w:val="24"/>
          <w:szCs w:val="24"/>
        </w:rPr>
        <w:t>толпы</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краска,</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которой</w:t>
      </w:r>
      <w:r>
        <w:rPr>
          <w:rFonts w:ascii="Times New Roman" w:hAnsi="Times New Roman" w:cs="Times New Roman"/>
          <w:sz w:val="24"/>
          <w:szCs w:val="24"/>
        </w:rPr>
        <w:t xml:space="preserve"> </w:t>
      </w:r>
      <w:r w:rsidRPr="001A6E79">
        <w:rPr>
          <w:rFonts w:ascii="Times New Roman" w:hAnsi="Times New Roman" w:cs="Times New Roman"/>
          <w:sz w:val="24"/>
          <w:szCs w:val="24"/>
        </w:rPr>
        <w:t>подростки-островитяне</w:t>
      </w:r>
      <w:r>
        <w:rPr>
          <w:rFonts w:ascii="Times New Roman" w:hAnsi="Times New Roman" w:cs="Times New Roman"/>
          <w:sz w:val="24"/>
          <w:szCs w:val="24"/>
        </w:rPr>
        <w:t xml:space="preserve"> </w:t>
      </w:r>
      <w:r w:rsidRPr="001A6E79">
        <w:rPr>
          <w:rFonts w:ascii="Times New Roman" w:hAnsi="Times New Roman" w:cs="Times New Roman"/>
          <w:sz w:val="24"/>
          <w:szCs w:val="24"/>
        </w:rPr>
        <w:t>разукрасили</w:t>
      </w:r>
      <w:r>
        <w:rPr>
          <w:rFonts w:ascii="Times New Roman" w:hAnsi="Times New Roman" w:cs="Times New Roman"/>
          <w:sz w:val="24"/>
          <w:szCs w:val="24"/>
        </w:rPr>
        <w:t xml:space="preserve"> </w:t>
      </w:r>
      <w:r w:rsidRPr="001A6E79">
        <w:rPr>
          <w:rFonts w:ascii="Times New Roman" w:hAnsi="Times New Roman" w:cs="Times New Roman"/>
          <w:sz w:val="24"/>
          <w:szCs w:val="24"/>
        </w:rPr>
        <w:t>лица.</w:t>
      </w:r>
      <w:r>
        <w:rPr>
          <w:rFonts w:ascii="Times New Roman" w:hAnsi="Times New Roman" w:cs="Times New Roman"/>
          <w:sz w:val="24"/>
          <w:szCs w:val="24"/>
        </w:rPr>
        <w:t xml:space="preserve"> </w:t>
      </w:r>
      <w:r w:rsidRPr="001A6E79">
        <w:rPr>
          <w:rFonts w:ascii="Times New Roman" w:hAnsi="Times New Roman" w:cs="Times New Roman"/>
          <w:sz w:val="24"/>
          <w:szCs w:val="24"/>
        </w:rPr>
        <w:t>Сейчас</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входит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школьную</w:t>
      </w:r>
      <w:r>
        <w:rPr>
          <w:rFonts w:ascii="Times New Roman" w:hAnsi="Times New Roman" w:cs="Times New Roman"/>
          <w:sz w:val="24"/>
          <w:szCs w:val="24"/>
        </w:rPr>
        <w:t xml:space="preserve"> </w:t>
      </w:r>
      <w:r w:rsidRPr="001A6E79">
        <w:rPr>
          <w:rFonts w:ascii="Times New Roman" w:hAnsi="Times New Roman" w:cs="Times New Roman"/>
          <w:sz w:val="24"/>
          <w:szCs w:val="24"/>
        </w:rPr>
        <w:t>программу</w:t>
      </w:r>
      <w:r>
        <w:rPr>
          <w:rFonts w:ascii="Times New Roman" w:hAnsi="Times New Roman" w:cs="Times New Roman"/>
          <w:sz w:val="24"/>
          <w:szCs w:val="24"/>
        </w:rPr>
        <w:t xml:space="preserve"> </w:t>
      </w:r>
      <w:r w:rsidRPr="001A6E79">
        <w:rPr>
          <w:rFonts w:ascii="Times New Roman" w:hAnsi="Times New Roman" w:cs="Times New Roman"/>
          <w:sz w:val="24"/>
          <w:szCs w:val="24"/>
        </w:rPr>
        <w:t>юных</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британцев.</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1A6E79">
        <w:rPr>
          <w:rFonts w:ascii="Times New Roman" w:hAnsi="Times New Roman" w:cs="Times New Roman"/>
          <w:sz w:val="24"/>
          <w:szCs w:val="24"/>
        </w:rPr>
        <w:t>XX</w:t>
      </w:r>
      <w:r>
        <w:rPr>
          <w:rFonts w:ascii="Times New Roman" w:hAnsi="Times New Roman" w:cs="Times New Roman"/>
          <w:sz w:val="24"/>
          <w:szCs w:val="24"/>
        </w:rPr>
        <w:t xml:space="preserve"> </w:t>
      </w:r>
      <w:r w:rsidRPr="001A6E79">
        <w:rPr>
          <w:rFonts w:ascii="Times New Roman" w:hAnsi="Times New Roman" w:cs="Times New Roman"/>
          <w:sz w:val="24"/>
          <w:szCs w:val="24"/>
        </w:rPr>
        <w:t>века</w:t>
      </w:r>
      <w:r>
        <w:rPr>
          <w:rFonts w:ascii="Times New Roman" w:hAnsi="Times New Roman" w:cs="Times New Roman"/>
          <w:sz w:val="24"/>
          <w:szCs w:val="24"/>
        </w:rPr>
        <w:t xml:space="preserve"> </w:t>
      </w:r>
      <w:r w:rsidRPr="001A6E79">
        <w:rPr>
          <w:rFonts w:ascii="Times New Roman" w:hAnsi="Times New Roman" w:cs="Times New Roman"/>
          <w:sz w:val="24"/>
          <w:szCs w:val="24"/>
        </w:rPr>
        <w:t>большинство</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литературоведов</w:t>
      </w:r>
      <w:r>
        <w:rPr>
          <w:rFonts w:ascii="Times New Roman" w:hAnsi="Times New Roman" w:cs="Times New Roman"/>
          <w:sz w:val="24"/>
          <w:szCs w:val="24"/>
        </w:rPr>
        <w:t xml:space="preserve"> </w:t>
      </w:r>
      <w:r w:rsidRPr="001A6E79">
        <w:rPr>
          <w:rFonts w:ascii="Times New Roman" w:hAnsi="Times New Roman" w:cs="Times New Roman"/>
          <w:sz w:val="24"/>
          <w:szCs w:val="24"/>
        </w:rPr>
        <w:t>рассматривало</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«Повелителя</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роман-предупреждение,</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указание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чем</w:t>
      </w:r>
      <w:r>
        <w:rPr>
          <w:rFonts w:ascii="Times New Roman" w:hAnsi="Times New Roman" w:cs="Times New Roman"/>
          <w:sz w:val="24"/>
          <w:szCs w:val="24"/>
        </w:rPr>
        <w:t xml:space="preserve"> </w:t>
      </w:r>
      <w:r w:rsidRPr="001A6E79">
        <w:rPr>
          <w:rFonts w:ascii="Times New Roman" w:hAnsi="Times New Roman" w:cs="Times New Roman"/>
          <w:sz w:val="24"/>
          <w:szCs w:val="24"/>
        </w:rPr>
        <w:t>может</w:t>
      </w:r>
      <w:r>
        <w:rPr>
          <w:rFonts w:ascii="Times New Roman" w:hAnsi="Times New Roman" w:cs="Times New Roman"/>
          <w:sz w:val="24"/>
          <w:szCs w:val="24"/>
        </w:rPr>
        <w:t xml:space="preserve"> </w:t>
      </w:r>
      <w:r w:rsidRPr="001A6E79">
        <w:rPr>
          <w:rFonts w:ascii="Times New Roman" w:hAnsi="Times New Roman" w:cs="Times New Roman"/>
          <w:sz w:val="24"/>
          <w:szCs w:val="24"/>
        </w:rPr>
        <w:t>закончиться</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приверженность</w:t>
      </w:r>
      <w:r>
        <w:rPr>
          <w:rFonts w:ascii="Times New Roman" w:hAnsi="Times New Roman" w:cs="Times New Roman"/>
          <w:sz w:val="24"/>
          <w:szCs w:val="24"/>
        </w:rPr>
        <w:t xml:space="preserve"> </w:t>
      </w:r>
      <w:r w:rsidRPr="001A6E79">
        <w:rPr>
          <w:rFonts w:ascii="Times New Roman" w:hAnsi="Times New Roman" w:cs="Times New Roman"/>
          <w:sz w:val="24"/>
          <w:szCs w:val="24"/>
        </w:rPr>
        <w:t>идеям</w:t>
      </w:r>
      <w:r>
        <w:rPr>
          <w:rFonts w:ascii="Times New Roman" w:hAnsi="Times New Roman" w:cs="Times New Roman"/>
          <w:sz w:val="24"/>
          <w:szCs w:val="24"/>
        </w:rPr>
        <w:t xml:space="preserve"> </w:t>
      </w:r>
      <w:r w:rsidRPr="001A6E79">
        <w:rPr>
          <w:rFonts w:ascii="Times New Roman" w:hAnsi="Times New Roman" w:cs="Times New Roman"/>
          <w:sz w:val="24"/>
          <w:szCs w:val="24"/>
        </w:rPr>
        <w:t>нацизма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фашизма.</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тем,</w:t>
      </w:r>
      <w:r>
        <w:rPr>
          <w:rFonts w:ascii="Times New Roman" w:hAnsi="Times New Roman" w:cs="Times New Roman"/>
          <w:sz w:val="24"/>
          <w:szCs w:val="24"/>
        </w:rPr>
        <w:t xml:space="preserve"> </w:t>
      </w:r>
      <w:r w:rsidRPr="001A6E79">
        <w:rPr>
          <w:rFonts w:ascii="Times New Roman" w:hAnsi="Times New Roman" w:cs="Times New Roman"/>
          <w:sz w:val="24"/>
          <w:szCs w:val="24"/>
        </w:rPr>
        <w:t>политическая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составляющая</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всего</w:t>
      </w:r>
      <w:r>
        <w:rPr>
          <w:rFonts w:ascii="Times New Roman" w:hAnsi="Times New Roman" w:cs="Times New Roman"/>
          <w:sz w:val="24"/>
          <w:szCs w:val="24"/>
        </w:rPr>
        <w:t xml:space="preserve"> </w:t>
      </w:r>
      <w:r w:rsidRPr="001A6E79">
        <w:rPr>
          <w:rFonts w:ascii="Times New Roman" w:hAnsi="Times New Roman" w:cs="Times New Roman"/>
          <w:sz w:val="24"/>
          <w:szCs w:val="24"/>
        </w:rPr>
        <w:t>лишь</w:t>
      </w:r>
      <w:r>
        <w:rPr>
          <w:rFonts w:ascii="Times New Roman" w:hAnsi="Times New Roman" w:cs="Times New Roman"/>
          <w:sz w:val="24"/>
          <w:szCs w:val="24"/>
        </w:rPr>
        <w:t xml:space="preserve"> </w:t>
      </w:r>
      <w:r w:rsidRPr="001A6E79">
        <w:rPr>
          <w:rFonts w:ascii="Times New Roman" w:hAnsi="Times New Roman" w:cs="Times New Roman"/>
          <w:sz w:val="24"/>
          <w:szCs w:val="24"/>
        </w:rPr>
        <w:t>одна</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частностей,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смысл</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«Повелителя</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более</w:t>
      </w:r>
      <w:r>
        <w:rPr>
          <w:rFonts w:ascii="Times New Roman" w:hAnsi="Times New Roman" w:cs="Times New Roman"/>
          <w:sz w:val="24"/>
          <w:szCs w:val="24"/>
        </w:rPr>
        <w:t xml:space="preserve"> </w:t>
      </w:r>
      <w:r w:rsidRPr="001A6E79">
        <w:rPr>
          <w:rFonts w:ascii="Times New Roman" w:hAnsi="Times New Roman" w:cs="Times New Roman"/>
          <w:sz w:val="24"/>
          <w:szCs w:val="24"/>
        </w:rPr>
        <w:t>обширен</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всеобъемлющ.</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своём</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 </w:t>
      </w:r>
      <w:r w:rsidRPr="001A6E79">
        <w:rPr>
          <w:rFonts w:ascii="Times New Roman" w:hAnsi="Times New Roman" w:cs="Times New Roman"/>
          <w:sz w:val="24"/>
          <w:szCs w:val="24"/>
        </w:rPr>
        <w:t>показал</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конкретные,</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характерные</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определённого</w:t>
      </w:r>
      <w:r>
        <w:rPr>
          <w:rFonts w:ascii="Times New Roman" w:hAnsi="Times New Roman" w:cs="Times New Roman"/>
          <w:sz w:val="24"/>
          <w:szCs w:val="24"/>
        </w:rPr>
        <w:t xml:space="preserve"> </w:t>
      </w:r>
      <w:r w:rsidRPr="001A6E79">
        <w:rPr>
          <w:rFonts w:ascii="Times New Roman" w:hAnsi="Times New Roman" w:cs="Times New Roman"/>
          <w:sz w:val="24"/>
          <w:szCs w:val="24"/>
        </w:rPr>
        <w:t>времени</w:t>
      </w:r>
      <w:r>
        <w:rPr>
          <w:rFonts w:ascii="Times New Roman" w:hAnsi="Times New Roman" w:cs="Times New Roman"/>
          <w:sz w:val="24"/>
          <w:szCs w:val="24"/>
        </w:rPr>
        <w:t xml:space="preserve"> </w:t>
      </w:r>
      <w:r w:rsidRPr="001A6E79">
        <w:rPr>
          <w:rFonts w:ascii="Times New Roman" w:hAnsi="Times New Roman" w:cs="Times New Roman"/>
          <w:sz w:val="24"/>
          <w:szCs w:val="24"/>
        </w:rPr>
        <w:t>идеи,</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вневременную</w:t>
      </w:r>
      <w:r>
        <w:rPr>
          <w:rFonts w:ascii="Times New Roman" w:hAnsi="Times New Roman" w:cs="Times New Roman"/>
          <w:sz w:val="24"/>
          <w:szCs w:val="24"/>
        </w:rPr>
        <w:t xml:space="preserve"> </w:t>
      </w:r>
      <w:r w:rsidRPr="001A6E79">
        <w:rPr>
          <w:rFonts w:ascii="Times New Roman" w:hAnsi="Times New Roman" w:cs="Times New Roman"/>
          <w:sz w:val="24"/>
          <w:szCs w:val="24"/>
        </w:rPr>
        <w:t>сущность</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1A6E79">
        <w:rPr>
          <w:rFonts w:ascii="Times New Roman" w:hAnsi="Times New Roman" w:cs="Times New Roman"/>
          <w:sz w:val="24"/>
          <w:szCs w:val="24"/>
        </w:rPr>
        <w:t>натуры</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греховной,</w:t>
      </w:r>
      <w:r>
        <w:rPr>
          <w:rFonts w:ascii="Times New Roman" w:hAnsi="Times New Roman" w:cs="Times New Roman"/>
          <w:sz w:val="24"/>
          <w:szCs w:val="24"/>
        </w:rPr>
        <w:t xml:space="preserve"> </w:t>
      </w:r>
      <w:r w:rsidRPr="001A6E79">
        <w:rPr>
          <w:rFonts w:ascii="Times New Roman" w:hAnsi="Times New Roman" w:cs="Times New Roman"/>
          <w:sz w:val="24"/>
          <w:szCs w:val="24"/>
        </w:rPr>
        <w:t>страшной,</w:t>
      </w:r>
      <w:r>
        <w:rPr>
          <w:rFonts w:ascii="Times New Roman" w:hAnsi="Times New Roman" w:cs="Times New Roman"/>
          <w:sz w:val="24"/>
          <w:szCs w:val="24"/>
        </w:rPr>
        <w:t xml:space="preserve"> </w:t>
      </w:r>
      <w:r w:rsidRPr="001A6E79">
        <w:rPr>
          <w:rFonts w:ascii="Times New Roman" w:hAnsi="Times New Roman" w:cs="Times New Roman"/>
          <w:sz w:val="24"/>
          <w:szCs w:val="24"/>
        </w:rPr>
        <w:t>опускающейся</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самых</w:t>
      </w:r>
      <w:r>
        <w:rPr>
          <w:rFonts w:ascii="Times New Roman" w:hAnsi="Times New Roman" w:cs="Times New Roman"/>
          <w:sz w:val="24"/>
          <w:szCs w:val="24"/>
        </w:rPr>
        <w:t xml:space="preserve"> </w:t>
      </w:r>
      <w:r w:rsidRPr="001A6E79">
        <w:rPr>
          <w:rFonts w:ascii="Times New Roman" w:hAnsi="Times New Roman" w:cs="Times New Roman"/>
          <w:sz w:val="24"/>
          <w:szCs w:val="24"/>
        </w:rPr>
        <w:t>жестоких</w:t>
      </w:r>
      <w:r>
        <w:rPr>
          <w:rFonts w:ascii="Times New Roman" w:hAnsi="Times New Roman" w:cs="Times New Roman"/>
          <w:sz w:val="24"/>
          <w:szCs w:val="24"/>
        </w:rPr>
        <w:t xml:space="preserve"> </w:t>
      </w:r>
      <w:r w:rsidRPr="001A6E79">
        <w:rPr>
          <w:rFonts w:ascii="Times New Roman" w:hAnsi="Times New Roman" w:cs="Times New Roman"/>
          <w:sz w:val="24"/>
          <w:szCs w:val="24"/>
        </w:rPr>
        <w:t>преступлений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условиях</w:t>
      </w:r>
      <w:r>
        <w:rPr>
          <w:rFonts w:ascii="Times New Roman" w:hAnsi="Times New Roman" w:cs="Times New Roman"/>
          <w:sz w:val="24"/>
          <w:szCs w:val="24"/>
        </w:rPr>
        <w:t xml:space="preserve"> </w:t>
      </w:r>
      <w:r w:rsidRPr="001A6E79">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1A6E79">
        <w:rPr>
          <w:rFonts w:ascii="Times New Roman" w:hAnsi="Times New Roman" w:cs="Times New Roman"/>
          <w:sz w:val="24"/>
          <w:szCs w:val="24"/>
        </w:rPr>
        <w:t>позитивной</w:t>
      </w:r>
      <w:r>
        <w:rPr>
          <w:rFonts w:ascii="Times New Roman" w:hAnsi="Times New Roman" w:cs="Times New Roman"/>
          <w:sz w:val="24"/>
          <w:szCs w:val="24"/>
        </w:rPr>
        <w:t xml:space="preserve"> </w:t>
      </w:r>
      <w:r w:rsidRPr="001A6E79">
        <w:rPr>
          <w:rFonts w:ascii="Times New Roman" w:hAnsi="Times New Roman" w:cs="Times New Roman"/>
          <w:sz w:val="24"/>
          <w:szCs w:val="24"/>
        </w:rPr>
        <w:t>сдерживающей</w:t>
      </w:r>
      <w:r>
        <w:rPr>
          <w:rFonts w:ascii="Times New Roman" w:hAnsi="Times New Roman" w:cs="Times New Roman"/>
          <w:sz w:val="24"/>
          <w:szCs w:val="24"/>
        </w:rPr>
        <w:t xml:space="preserve"> </w:t>
      </w:r>
      <w:r w:rsidRPr="001A6E79">
        <w:rPr>
          <w:rFonts w:ascii="Times New Roman" w:hAnsi="Times New Roman" w:cs="Times New Roman"/>
          <w:sz w:val="24"/>
          <w:szCs w:val="24"/>
        </w:rPr>
        <w:t>силы.</w:t>
      </w:r>
      <w:r>
        <w:rPr>
          <w:rFonts w:ascii="Times New Roman" w:hAnsi="Times New Roman" w:cs="Times New Roman"/>
          <w:sz w:val="24"/>
          <w:szCs w:val="24"/>
        </w:rPr>
        <w:t xml:space="preserve"> </w:t>
      </w:r>
      <w:r w:rsidRPr="001A6E79">
        <w:rPr>
          <w:rFonts w:ascii="Times New Roman" w:hAnsi="Times New Roman" w:cs="Times New Roman"/>
          <w:sz w:val="24"/>
          <w:szCs w:val="24"/>
        </w:rPr>
        <w:t>Основными</w:t>
      </w:r>
      <w:r>
        <w:rPr>
          <w:rFonts w:ascii="Times New Roman" w:hAnsi="Times New Roman" w:cs="Times New Roman"/>
          <w:sz w:val="24"/>
          <w:szCs w:val="24"/>
        </w:rPr>
        <w:t xml:space="preserve"> </w:t>
      </w:r>
      <w:r w:rsidRPr="001A6E79">
        <w:rPr>
          <w:rFonts w:ascii="Times New Roman" w:hAnsi="Times New Roman" w:cs="Times New Roman"/>
          <w:sz w:val="24"/>
          <w:szCs w:val="24"/>
        </w:rPr>
        <w:t>проблемами,</w:t>
      </w:r>
      <w:r>
        <w:rPr>
          <w:rFonts w:ascii="Times New Roman" w:hAnsi="Times New Roman" w:cs="Times New Roman"/>
          <w:sz w:val="24"/>
          <w:szCs w:val="24"/>
        </w:rPr>
        <w:t xml:space="preserve"> </w:t>
      </w:r>
      <w:r w:rsidRPr="001A6E79">
        <w:rPr>
          <w:rFonts w:ascii="Times New Roman" w:hAnsi="Times New Roman" w:cs="Times New Roman"/>
          <w:sz w:val="24"/>
          <w:szCs w:val="24"/>
        </w:rPr>
        <w:t>поднимаемыми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«Повелитель</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являются</w:t>
      </w:r>
      <w:r>
        <w:rPr>
          <w:rFonts w:ascii="Times New Roman" w:hAnsi="Times New Roman" w:cs="Times New Roman"/>
          <w:sz w:val="24"/>
          <w:szCs w:val="24"/>
        </w:rPr>
        <w:t xml:space="preserve"> </w:t>
      </w:r>
      <w:r w:rsidRPr="001A6E79">
        <w:rPr>
          <w:rFonts w:ascii="Times New Roman" w:hAnsi="Times New Roman" w:cs="Times New Roman"/>
          <w:sz w:val="24"/>
          <w:szCs w:val="24"/>
        </w:rPr>
        <w:t>нравственные.</w:t>
      </w:r>
      <w:r>
        <w:rPr>
          <w:rFonts w:ascii="Times New Roman" w:hAnsi="Times New Roman" w:cs="Times New Roman"/>
          <w:sz w:val="24"/>
          <w:szCs w:val="24"/>
        </w:rPr>
        <w:t xml:space="preserve"> </w:t>
      </w:r>
      <w:r w:rsidRPr="001A6E79">
        <w:rPr>
          <w:rFonts w:ascii="Times New Roman" w:hAnsi="Times New Roman" w:cs="Times New Roman"/>
          <w:sz w:val="24"/>
          <w:szCs w:val="24"/>
        </w:rPr>
        <w:t>Именно</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ним</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 </w:t>
      </w:r>
      <w:r w:rsidRPr="001A6E79">
        <w:rPr>
          <w:rFonts w:ascii="Times New Roman" w:hAnsi="Times New Roman" w:cs="Times New Roman"/>
          <w:sz w:val="24"/>
          <w:szCs w:val="24"/>
        </w:rPr>
        <w:t>пытался</w:t>
      </w:r>
      <w:r>
        <w:rPr>
          <w:rFonts w:ascii="Times New Roman" w:hAnsi="Times New Roman" w:cs="Times New Roman"/>
          <w:sz w:val="24"/>
          <w:szCs w:val="24"/>
        </w:rPr>
        <w:t xml:space="preserve"> </w:t>
      </w:r>
      <w:r w:rsidRPr="001A6E79">
        <w:rPr>
          <w:rFonts w:ascii="Times New Roman" w:hAnsi="Times New Roman" w:cs="Times New Roman"/>
          <w:sz w:val="24"/>
          <w:szCs w:val="24"/>
        </w:rPr>
        <w:t>обратить</w:t>
      </w:r>
      <w:r>
        <w:rPr>
          <w:rFonts w:ascii="Times New Roman" w:hAnsi="Times New Roman" w:cs="Times New Roman"/>
          <w:sz w:val="24"/>
          <w:szCs w:val="24"/>
        </w:rPr>
        <w:t xml:space="preserve"> </w:t>
      </w:r>
      <w:r w:rsidRPr="001A6E79">
        <w:rPr>
          <w:rFonts w:ascii="Times New Roman" w:hAnsi="Times New Roman" w:cs="Times New Roman"/>
          <w:sz w:val="24"/>
          <w:szCs w:val="24"/>
        </w:rPr>
        <w:t>внимание</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читателей,</w:t>
      </w:r>
      <w:r>
        <w:rPr>
          <w:rFonts w:ascii="Times New Roman" w:hAnsi="Times New Roman" w:cs="Times New Roman"/>
          <w:sz w:val="24"/>
          <w:szCs w:val="24"/>
        </w:rPr>
        <w:t xml:space="preserve"> </w:t>
      </w:r>
      <w:r w:rsidRPr="001A6E79">
        <w:rPr>
          <w:rFonts w:ascii="Times New Roman" w:hAnsi="Times New Roman" w:cs="Times New Roman"/>
          <w:sz w:val="24"/>
          <w:szCs w:val="24"/>
        </w:rPr>
        <w:t>предупредить</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«все</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могло</w:t>
      </w:r>
      <w:r>
        <w:rPr>
          <w:rFonts w:ascii="Times New Roman" w:hAnsi="Times New Roman" w:cs="Times New Roman"/>
          <w:sz w:val="24"/>
          <w:szCs w:val="24"/>
        </w:rPr>
        <w:t xml:space="preserve"> </w:t>
      </w:r>
      <w:r w:rsidRPr="001A6E79">
        <w:rPr>
          <w:rFonts w:ascii="Times New Roman" w:hAnsi="Times New Roman" w:cs="Times New Roman"/>
          <w:sz w:val="24"/>
          <w:szCs w:val="24"/>
        </w:rPr>
        <w:t>случиться</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ними».</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был</w:t>
      </w:r>
      <w:r>
        <w:rPr>
          <w:rFonts w:ascii="Times New Roman" w:hAnsi="Times New Roman" w:cs="Times New Roman"/>
          <w:sz w:val="24"/>
          <w:szCs w:val="24"/>
        </w:rPr>
        <w:t xml:space="preserve"> </w:t>
      </w:r>
      <w:r w:rsidRPr="001A6E79">
        <w:rPr>
          <w:rFonts w:ascii="Times New Roman" w:hAnsi="Times New Roman" w:cs="Times New Roman"/>
          <w:sz w:val="24"/>
          <w:szCs w:val="24"/>
        </w:rPr>
        <w:t>издан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1954</w:t>
      </w:r>
      <w:r>
        <w:rPr>
          <w:rFonts w:ascii="Times New Roman" w:hAnsi="Times New Roman" w:cs="Times New Roman"/>
          <w:sz w:val="24"/>
          <w:szCs w:val="24"/>
        </w:rPr>
        <w:t xml:space="preserve"> </w:t>
      </w:r>
      <w:r w:rsidRPr="001A6E79">
        <w:rPr>
          <w:rFonts w:ascii="Times New Roman" w:hAnsi="Times New Roman" w:cs="Times New Roman"/>
          <w:sz w:val="24"/>
          <w:szCs w:val="24"/>
        </w:rPr>
        <w:t>году,</w:t>
      </w:r>
      <w:r>
        <w:rPr>
          <w:rFonts w:ascii="Times New Roman" w:hAnsi="Times New Roman" w:cs="Times New Roman"/>
          <w:sz w:val="24"/>
          <w:szCs w:val="24"/>
        </w:rPr>
        <w:t xml:space="preserve"> </w:t>
      </w:r>
      <w:r w:rsidRPr="001A6E79">
        <w:rPr>
          <w:rFonts w:ascii="Times New Roman" w:hAnsi="Times New Roman" w:cs="Times New Roman"/>
          <w:sz w:val="24"/>
          <w:szCs w:val="24"/>
        </w:rPr>
        <w:t>когда</w:t>
      </w:r>
      <w:r>
        <w:rPr>
          <w:rFonts w:ascii="Times New Roman" w:hAnsi="Times New Roman" w:cs="Times New Roman"/>
          <w:sz w:val="24"/>
          <w:szCs w:val="24"/>
        </w:rPr>
        <w:t xml:space="preserve"> </w:t>
      </w:r>
      <w:r w:rsidRPr="001A6E79">
        <w:rPr>
          <w:rFonts w:ascii="Times New Roman" w:hAnsi="Times New Roman" w:cs="Times New Roman"/>
          <w:sz w:val="24"/>
          <w:szCs w:val="24"/>
        </w:rPr>
        <w:t>последствия</w:t>
      </w:r>
      <w:r>
        <w:rPr>
          <w:rFonts w:ascii="Times New Roman" w:hAnsi="Times New Roman" w:cs="Times New Roman"/>
          <w:sz w:val="24"/>
          <w:szCs w:val="24"/>
        </w:rPr>
        <w:t xml:space="preserve"> </w:t>
      </w:r>
      <w:r w:rsidRPr="001A6E79">
        <w:rPr>
          <w:rFonts w:ascii="Times New Roman" w:hAnsi="Times New Roman" w:cs="Times New Roman"/>
          <w:sz w:val="24"/>
          <w:szCs w:val="24"/>
        </w:rPr>
        <w:t>Второй</w:t>
      </w:r>
      <w:r>
        <w:rPr>
          <w:rFonts w:ascii="Times New Roman" w:hAnsi="Times New Roman" w:cs="Times New Roman"/>
          <w:sz w:val="24"/>
          <w:szCs w:val="24"/>
        </w:rPr>
        <w:t xml:space="preserve"> </w:t>
      </w:r>
      <w:r w:rsidRPr="001A6E79">
        <w:rPr>
          <w:rFonts w:ascii="Times New Roman" w:hAnsi="Times New Roman" w:cs="Times New Roman"/>
          <w:sz w:val="24"/>
          <w:szCs w:val="24"/>
        </w:rPr>
        <w:t>мировой</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еще</w:t>
      </w:r>
      <w:r>
        <w:rPr>
          <w:rFonts w:ascii="Times New Roman" w:hAnsi="Times New Roman" w:cs="Times New Roman"/>
          <w:sz w:val="24"/>
          <w:szCs w:val="24"/>
        </w:rPr>
        <w:t xml:space="preserve"> </w:t>
      </w:r>
      <w:r w:rsidRPr="001A6E79">
        <w:rPr>
          <w:rFonts w:ascii="Times New Roman" w:hAnsi="Times New Roman" w:cs="Times New Roman"/>
          <w:sz w:val="24"/>
          <w:szCs w:val="24"/>
        </w:rPr>
        <w:t>переживались</w:t>
      </w:r>
      <w:r>
        <w:rPr>
          <w:rFonts w:ascii="Times New Roman" w:hAnsi="Times New Roman" w:cs="Times New Roman"/>
          <w:sz w:val="24"/>
          <w:szCs w:val="24"/>
        </w:rPr>
        <w:t xml:space="preserve"> </w:t>
      </w:r>
      <w:r w:rsidRPr="001A6E79">
        <w:rPr>
          <w:rFonts w:ascii="Times New Roman" w:hAnsi="Times New Roman" w:cs="Times New Roman"/>
          <w:sz w:val="24"/>
          <w:szCs w:val="24"/>
        </w:rPr>
        <w:t>миром.</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открывает</w:t>
      </w:r>
      <w:r>
        <w:rPr>
          <w:rFonts w:ascii="Times New Roman" w:hAnsi="Times New Roman" w:cs="Times New Roman"/>
          <w:sz w:val="24"/>
          <w:szCs w:val="24"/>
        </w:rPr>
        <w:t xml:space="preserve"> </w:t>
      </w:r>
      <w:r w:rsidRPr="001A6E79">
        <w:rPr>
          <w:rFonts w:ascii="Times New Roman" w:hAnsi="Times New Roman" w:cs="Times New Roman"/>
          <w:sz w:val="24"/>
          <w:szCs w:val="24"/>
        </w:rPr>
        <w:t>истину</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1A6E79">
        <w:rPr>
          <w:rFonts w:ascii="Times New Roman" w:hAnsi="Times New Roman" w:cs="Times New Roman"/>
          <w:sz w:val="24"/>
          <w:szCs w:val="24"/>
        </w:rPr>
        <w:t>сущности,</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стало</w:t>
      </w:r>
      <w:r>
        <w:rPr>
          <w:rFonts w:ascii="Times New Roman" w:hAnsi="Times New Roman" w:cs="Times New Roman"/>
          <w:sz w:val="24"/>
          <w:szCs w:val="24"/>
        </w:rPr>
        <w:t xml:space="preserve"> </w:t>
      </w:r>
      <w:r w:rsidRPr="001A6E79">
        <w:rPr>
          <w:rFonts w:ascii="Times New Roman" w:hAnsi="Times New Roman" w:cs="Times New Roman"/>
          <w:sz w:val="24"/>
          <w:szCs w:val="24"/>
        </w:rPr>
        <w:t>потрясением</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читателей.</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w:t>
      </w:r>
      <w:r>
        <w:rPr>
          <w:rFonts w:ascii="Times New Roman" w:hAnsi="Times New Roman" w:cs="Times New Roman"/>
          <w:sz w:val="24"/>
          <w:szCs w:val="24"/>
        </w:rPr>
        <w:t xml:space="preserve"> </w:t>
      </w:r>
      <w:r w:rsidRPr="001A6E79">
        <w:rPr>
          <w:rFonts w:ascii="Times New Roman" w:hAnsi="Times New Roman" w:cs="Times New Roman"/>
          <w:sz w:val="24"/>
          <w:szCs w:val="24"/>
        </w:rPr>
        <w:t>писал:</w:t>
      </w:r>
      <w:r>
        <w:rPr>
          <w:rFonts w:ascii="Times New Roman" w:hAnsi="Times New Roman" w:cs="Times New Roman"/>
          <w:sz w:val="24"/>
          <w:szCs w:val="24"/>
        </w:rPr>
        <w:t xml:space="preserve"> </w:t>
      </w:r>
      <w:r w:rsidRPr="001A6E79">
        <w:rPr>
          <w:rFonts w:ascii="Times New Roman" w:hAnsi="Times New Roman" w:cs="Times New Roman"/>
          <w:sz w:val="24"/>
          <w:szCs w:val="24"/>
        </w:rPr>
        <w:t>«Я</w:t>
      </w:r>
      <w:r>
        <w:rPr>
          <w:rFonts w:ascii="Times New Roman" w:hAnsi="Times New Roman" w:cs="Times New Roman"/>
          <w:sz w:val="24"/>
          <w:szCs w:val="24"/>
        </w:rPr>
        <w:t xml:space="preserve"> </w:t>
      </w:r>
      <w:r w:rsidRPr="001A6E79">
        <w:rPr>
          <w:rFonts w:ascii="Times New Roman" w:hAnsi="Times New Roman" w:cs="Times New Roman"/>
          <w:sz w:val="24"/>
          <w:szCs w:val="24"/>
        </w:rPr>
        <w:t>начал</w:t>
      </w:r>
      <w:r>
        <w:rPr>
          <w:rFonts w:ascii="Times New Roman" w:hAnsi="Times New Roman" w:cs="Times New Roman"/>
          <w:sz w:val="24"/>
          <w:szCs w:val="24"/>
        </w:rPr>
        <w:t xml:space="preserve"> </w:t>
      </w:r>
      <w:r w:rsidRPr="001A6E79">
        <w:rPr>
          <w:rFonts w:ascii="Times New Roman" w:hAnsi="Times New Roman" w:cs="Times New Roman"/>
          <w:sz w:val="24"/>
          <w:szCs w:val="24"/>
        </w:rPr>
        <w:t>понимать,</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способны</w:t>
      </w:r>
      <w:r>
        <w:rPr>
          <w:rFonts w:ascii="Times New Roman" w:hAnsi="Times New Roman" w:cs="Times New Roman"/>
          <w:sz w:val="24"/>
          <w:szCs w:val="24"/>
        </w:rPr>
        <w:t xml:space="preserve"> </w:t>
      </w:r>
      <w:r w:rsidRPr="001A6E79">
        <w:rPr>
          <w:rFonts w:ascii="Times New Roman" w:hAnsi="Times New Roman" w:cs="Times New Roman"/>
          <w:sz w:val="24"/>
          <w:szCs w:val="24"/>
        </w:rPr>
        <w:t>люди».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Необитаемый</w:t>
      </w:r>
      <w:r>
        <w:rPr>
          <w:rFonts w:ascii="Times New Roman" w:hAnsi="Times New Roman" w:cs="Times New Roman"/>
          <w:sz w:val="24"/>
          <w:szCs w:val="24"/>
        </w:rPr>
        <w:t xml:space="preserve"> </w:t>
      </w:r>
      <w:r w:rsidRPr="001A6E79">
        <w:rPr>
          <w:rFonts w:ascii="Times New Roman" w:hAnsi="Times New Roman" w:cs="Times New Roman"/>
          <w:sz w:val="24"/>
          <w:szCs w:val="24"/>
        </w:rPr>
        <w:t>остров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«Повелителе</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1A6E79">
        <w:rPr>
          <w:rFonts w:ascii="Times New Roman" w:hAnsi="Times New Roman" w:cs="Times New Roman"/>
          <w:sz w:val="24"/>
          <w:szCs w:val="24"/>
        </w:rPr>
        <w:t>символическим</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изображением</w:t>
      </w:r>
      <w:r>
        <w:rPr>
          <w:rFonts w:ascii="Times New Roman" w:hAnsi="Times New Roman" w:cs="Times New Roman"/>
          <w:sz w:val="24"/>
          <w:szCs w:val="24"/>
        </w:rPr>
        <w:t xml:space="preserve"> </w:t>
      </w:r>
      <w:r w:rsidRPr="001A6E79">
        <w:rPr>
          <w:rFonts w:ascii="Times New Roman" w:hAnsi="Times New Roman" w:cs="Times New Roman"/>
          <w:sz w:val="24"/>
          <w:szCs w:val="24"/>
        </w:rPr>
        <w:t>Земли,</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которой</w:t>
      </w:r>
      <w:r>
        <w:rPr>
          <w:rFonts w:ascii="Times New Roman" w:hAnsi="Times New Roman" w:cs="Times New Roman"/>
          <w:sz w:val="24"/>
          <w:szCs w:val="24"/>
        </w:rPr>
        <w:t xml:space="preserve"> </w:t>
      </w:r>
      <w:r w:rsidRPr="001A6E79">
        <w:rPr>
          <w:rFonts w:ascii="Times New Roman" w:hAnsi="Times New Roman" w:cs="Times New Roman"/>
          <w:sz w:val="24"/>
          <w:szCs w:val="24"/>
        </w:rPr>
        <w:t>создаются</w:t>
      </w:r>
      <w:r>
        <w:rPr>
          <w:rFonts w:ascii="Times New Roman" w:hAnsi="Times New Roman" w:cs="Times New Roman"/>
          <w:sz w:val="24"/>
          <w:szCs w:val="24"/>
        </w:rPr>
        <w:t xml:space="preserve"> </w:t>
      </w:r>
      <w:r w:rsidRPr="001A6E79">
        <w:rPr>
          <w:rFonts w:ascii="Times New Roman" w:hAnsi="Times New Roman" w:cs="Times New Roman"/>
          <w:sz w:val="24"/>
          <w:szCs w:val="24"/>
        </w:rPr>
        <w:t>(община</w:t>
      </w:r>
      <w:r>
        <w:rPr>
          <w:rFonts w:ascii="Times New Roman" w:hAnsi="Times New Roman" w:cs="Times New Roman"/>
          <w:sz w:val="24"/>
          <w:szCs w:val="24"/>
        </w:rPr>
        <w:t xml:space="preserve"> </w:t>
      </w:r>
      <w:r w:rsidRPr="001A6E79">
        <w:rPr>
          <w:rFonts w:ascii="Times New Roman" w:hAnsi="Times New Roman" w:cs="Times New Roman"/>
          <w:sz w:val="24"/>
          <w:szCs w:val="24"/>
        </w:rPr>
        <w:t>Ральфа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Хрюши)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рушатся</w:t>
      </w:r>
      <w:r>
        <w:rPr>
          <w:rFonts w:ascii="Times New Roman" w:hAnsi="Times New Roman" w:cs="Times New Roman"/>
          <w:sz w:val="24"/>
          <w:szCs w:val="24"/>
        </w:rPr>
        <w:t xml:space="preserve"> </w:t>
      </w:r>
      <w:r w:rsidRPr="001A6E79">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(племя</w:t>
      </w:r>
      <w:r>
        <w:rPr>
          <w:rFonts w:ascii="Times New Roman" w:hAnsi="Times New Roman" w:cs="Times New Roman"/>
          <w:sz w:val="24"/>
          <w:szCs w:val="24"/>
        </w:rPr>
        <w:t xml:space="preserve"> </w:t>
      </w:r>
      <w:r w:rsidRPr="001A6E79">
        <w:rPr>
          <w:rFonts w:ascii="Times New Roman" w:hAnsi="Times New Roman" w:cs="Times New Roman"/>
          <w:sz w:val="24"/>
          <w:szCs w:val="24"/>
        </w:rPr>
        <w:t>Джека),</w:t>
      </w:r>
      <w:r>
        <w:rPr>
          <w:rFonts w:ascii="Times New Roman" w:hAnsi="Times New Roman" w:cs="Times New Roman"/>
          <w:sz w:val="24"/>
          <w:szCs w:val="24"/>
        </w:rPr>
        <w:t xml:space="preserve"> </w:t>
      </w:r>
      <w:r w:rsidRPr="001A6E79">
        <w:rPr>
          <w:rFonts w:ascii="Times New Roman" w:hAnsi="Times New Roman" w:cs="Times New Roman"/>
          <w:sz w:val="24"/>
          <w:szCs w:val="24"/>
        </w:rPr>
        <w:t>образуются</w:t>
      </w:r>
      <w:r>
        <w:rPr>
          <w:rFonts w:ascii="Times New Roman" w:hAnsi="Times New Roman" w:cs="Times New Roman"/>
          <w:sz w:val="24"/>
          <w:szCs w:val="24"/>
        </w:rPr>
        <w:t xml:space="preserve"> </w:t>
      </w:r>
      <w:r w:rsidRPr="001A6E79">
        <w:rPr>
          <w:rFonts w:ascii="Times New Roman" w:hAnsi="Times New Roman" w:cs="Times New Roman"/>
          <w:sz w:val="24"/>
          <w:szCs w:val="24"/>
        </w:rPr>
        <w:t>новые</w:t>
      </w:r>
      <w:r>
        <w:rPr>
          <w:rFonts w:ascii="Times New Roman" w:hAnsi="Times New Roman" w:cs="Times New Roman"/>
          <w:sz w:val="24"/>
          <w:szCs w:val="24"/>
        </w:rPr>
        <w:t xml:space="preserve"> </w:t>
      </w:r>
      <w:r w:rsidRPr="001A6E79">
        <w:rPr>
          <w:rFonts w:ascii="Times New Roman" w:hAnsi="Times New Roman" w:cs="Times New Roman"/>
          <w:sz w:val="24"/>
          <w:szCs w:val="24"/>
        </w:rPr>
        <w:t>государства</w:t>
      </w:r>
      <w:r>
        <w:rPr>
          <w:rFonts w:ascii="Times New Roman" w:hAnsi="Times New Roman" w:cs="Times New Roman"/>
          <w:sz w:val="24"/>
          <w:szCs w:val="24"/>
        </w:rPr>
        <w:t xml:space="preserve"> </w:t>
      </w:r>
      <w:r w:rsidRPr="001A6E79">
        <w:rPr>
          <w:rFonts w:ascii="Times New Roman" w:hAnsi="Times New Roman" w:cs="Times New Roman"/>
          <w:sz w:val="24"/>
          <w:szCs w:val="24"/>
        </w:rPr>
        <w:t>(разделение</w:t>
      </w:r>
      <w:r>
        <w:rPr>
          <w:rFonts w:ascii="Times New Roman" w:hAnsi="Times New Roman" w:cs="Times New Roman"/>
          <w:sz w:val="24"/>
          <w:szCs w:val="24"/>
        </w:rPr>
        <w:t xml:space="preserve"> </w:t>
      </w:r>
      <w:r w:rsidRPr="001A6E79">
        <w:rPr>
          <w:rFonts w:ascii="Times New Roman" w:hAnsi="Times New Roman" w:cs="Times New Roman"/>
          <w:sz w:val="24"/>
          <w:szCs w:val="24"/>
        </w:rPr>
        <w:t>мальчиков</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два</w:t>
      </w:r>
      <w:r>
        <w:rPr>
          <w:rFonts w:ascii="Times New Roman" w:hAnsi="Times New Roman" w:cs="Times New Roman"/>
          <w:sz w:val="24"/>
          <w:szCs w:val="24"/>
        </w:rPr>
        <w:t xml:space="preserve"> </w:t>
      </w:r>
      <w:r w:rsidRPr="001A6E79">
        <w:rPr>
          <w:rFonts w:ascii="Times New Roman" w:hAnsi="Times New Roman" w:cs="Times New Roman"/>
          <w:sz w:val="24"/>
          <w:szCs w:val="24"/>
        </w:rPr>
        <w:t>лагеря),</w:t>
      </w:r>
      <w:r>
        <w:rPr>
          <w:rFonts w:ascii="Times New Roman" w:hAnsi="Times New Roman" w:cs="Times New Roman"/>
          <w:sz w:val="24"/>
          <w:szCs w:val="24"/>
        </w:rPr>
        <w:t xml:space="preserve"> </w:t>
      </w:r>
      <w:r w:rsidRPr="001A6E79">
        <w:rPr>
          <w:rFonts w:ascii="Times New Roman" w:hAnsi="Times New Roman" w:cs="Times New Roman"/>
          <w:sz w:val="24"/>
          <w:szCs w:val="24"/>
        </w:rPr>
        <w:t>начинаются</w:t>
      </w:r>
      <w:r>
        <w:rPr>
          <w:rFonts w:ascii="Times New Roman" w:hAnsi="Times New Roman" w:cs="Times New Roman"/>
          <w:sz w:val="24"/>
          <w:szCs w:val="24"/>
        </w:rPr>
        <w:t xml:space="preserve"> </w:t>
      </w:r>
      <w:r w:rsidRPr="001A6E79">
        <w:rPr>
          <w:rFonts w:ascii="Times New Roman" w:hAnsi="Times New Roman" w:cs="Times New Roman"/>
          <w:sz w:val="24"/>
          <w:szCs w:val="24"/>
        </w:rPr>
        <w:t>дипломатические</w:t>
      </w:r>
      <w:r>
        <w:rPr>
          <w:rFonts w:ascii="Times New Roman" w:hAnsi="Times New Roman" w:cs="Times New Roman"/>
          <w:sz w:val="24"/>
          <w:szCs w:val="24"/>
        </w:rPr>
        <w:t xml:space="preserve"> </w:t>
      </w:r>
      <w:r w:rsidRPr="001A6E79">
        <w:rPr>
          <w:rFonts w:ascii="Times New Roman" w:hAnsi="Times New Roman" w:cs="Times New Roman"/>
          <w:sz w:val="24"/>
          <w:szCs w:val="24"/>
        </w:rPr>
        <w:t>переговоры</w:t>
      </w:r>
      <w:r>
        <w:rPr>
          <w:rFonts w:ascii="Times New Roman" w:hAnsi="Times New Roman" w:cs="Times New Roman"/>
          <w:sz w:val="24"/>
          <w:szCs w:val="24"/>
        </w:rPr>
        <w:t xml:space="preserve"> </w:t>
      </w:r>
      <w:r w:rsidRPr="001A6E79">
        <w:rPr>
          <w:rFonts w:ascii="Times New Roman" w:hAnsi="Times New Roman" w:cs="Times New Roman"/>
          <w:sz w:val="24"/>
          <w:szCs w:val="24"/>
        </w:rPr>
        <w:t>(Ральф</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Джек),</w:t>
      </w:r>
      <w:r>
        <w:rPr>
          <w:rFonts w:ascii="Times New Roman" w:hAnsi="Times New Roman" w:cs="Times New Roman"/>
          <w:sz w:val="24"/>
          <w:szCs w:val="24"/>
        </w:rPr>
        <w:t xml:space="preserve"> </w:t>
      </w:r>
      <w:r w:rsidRPr="001A6E79">
        <w:rPr>
          <w:rFonts w:ascii="Times New Roman" w:hAnsi="Times New Roman" w:cs="Times New Roman"/>
          <w:sz w:val="24"/>
          <w:szCs w:val="24"/>
        </w:rPr>
        <w:t>происходят</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(Джек,</w:t>
      </w:r>
      <w:r>
        <w:rPr>
          <w:rFonts w:ascii="Times New Roman" w:hAnsi="Times New Roman" w:cs="Times New Roman"/>
          <w:sz w:val="24"/>
          <w:szCs w:val="24"/>
        </w:rPr>
        <w:t xml:space="preserve"> </w:t>
      </w:r>
      <w:r w:rsidRPr="001A6E79">
        <w:rPr>
          <w:rFonts w:ascii="Times New Roman" w:hAnsi="Times New Roman" w:cs="Times New Roman"/>
          <w:sz w:val="24"/>
          <w:szCs w:val="24"/>
        </w:rPr>
        <w:t>Морис</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Роджер</w:t>
      </w:r>
      <w:r>
        <w:rPr>
          <w:rFonts w:ascii="Times New Roman" w:hAnsi="Times New Roman" w:cs="Times New Roman"/>
          <w:sz w:val="24"/>
          <w:szCs w:val="24"/>
        </w:rPr>
        <w:t xml:space="preserve"> </w:t>
      </w:r>
      <w:r w:rsidRPr="001A6E79">
        <w:rPr>
          <w:rFonts w:ascii="Times New Roman" w:hAnsi="Times New Roman" w:cs="Times New Roman"/>
          <w:sz w:val="24"/>
          <w:szCs w:val="24"/>
        </w:rPr>
        <w:t>нападают</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Ральфа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Хрюшу),</w:t>
      </w:r>
      <w:r>
        <w:rPr>
          <w:rFonts w:ascii="Times New Roman" w:hAnsi="Times New Roman" w:cs="Times New Roman"/>
          <w:sz w:val="24"/>
          <w:szCs w:val="24"/>
        </w:rPr>
        <w:t xml:space="preserve"> </w:t>
      </w:r>
      <w:r w:rsidRPr="001A6E79">
        <w:rPr>
          <w:rFonts w:ascii="Times New Roman" w:hAnsi="Times New Roman" w:cs="Times New Roman"/>
          <w:sz w:val="24"/>
          <w:szCs w:val="24"/>
        </w:rPr>
        <w:t>формируются</w:t>
      </w:r>
      <w:r>
        <w:rPr>
          <w:rFonts w:ascii="Times New Roman" w:hAnsi="Times New Roman" w:cs="Times New Roman"/>
          <w:sz w:val="24"/>
          <w:szCs w:val="24"/>
        </w:rPr>
        <w:t xml:space="preserve"> </w:t>
      </w:r>
      <w:r w:rsidRPr="001A6E79">
        <w:rPr>
          <w:rFonts w:ascii="Times New Roman" w:hAnsi="Times New Roman" w:cs="Times New Roman"/>
          <w:sz w:val="24"/>
          <w:szCs w:val="24"/>
        </w:rPr>
        <w:t>новые</w:t>
      </w:r>
      <w:r>
        <w:rPr>
          <w:rFonts w:ascii="Times New Roman" w:hAnsi="Times New Roman" w:cs="Times New Roman"/>
          <w:sz w:val="24"/>
          <w:szCs w:val="24"/>
        </w:rPr>
        <w:t xml:space="preserve"> </w:t>
      </w:r>
      <w:r w:rsidRPr="001A6E79">
        <w:rPr>
          <w:rFonts w:ascii="Times New Roman" w:hAnsi="Times New Roman" w:cs="Times New Roman"/>
          <w:sz w:val="24"/>
          <w:szCs w:val="24"/>
        </w:rPr>
        <w:t>религиозные</w:t>
      </w:r>
      <w:r>
        <w:rPr>
          <w:rFonts w:ascii="Times New Roman" w:hAnsi="Times New Roman" w:cs="Times New Roman"/>
          <w:sz w:val="24"/>
          <w:szCs w:val="24"/>
        </w:rPr>
        <w:t xml:space="preserve"> </w:t>
      </w:r>
      <w:r w:rsidRPr="001A6E79">
        <w:rPr>
          <w:rFonts w:ascii="Times New Roman" w:hAnsi="Times New Roman" w:cs="Times New Roman"/>
          <w:sz w:val="24"/>
          <w:szCs w:val="24"/>
        </w:rPr>
        <w:t>воззрения</w:t>
      </w:r>
      <w:r>
        <w:rPr>
          <w:rFonts w:ascii="Times New Roman" w:hAnsi="Times New Roman" w:cs="Times New Roman"/>
          <w:sz w:val="24"/>
          <w:szCs w:val="24"/>
        </w:rPr>
        <w:t xml:space="preserve"> </w:t>
      </w:r>
      <w:r w:rsidRPr="001A6E79">
        <w:rPr>
          <w:rFonts w:ascii="Times New Roman" w:hAnsi="Times New Roman" w:cs="Times New Roman"/>
          <w:sz w:val="24"/>
          <w:szCs w:val="24"/>
        </w:rPr>
        <w:t>(поклонение</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«Повелителю</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изображён</w:t>
      </w:r>
      <w:r>
        <w:rPr>
          <w:rFonts w:ascii="Times New Roman" w:hAnsi="Times New Roman" w:cs="Times New Roman"/>
          <w:sz w:val="24"/>
          <w:szCs w:val="24"/>
        </w:rPr>
        <w:t xml:space="preserve"> </w:t>
      </w:r>
      <w:r w:rsidRPr="001A6E79">
        <w:rPr>
          <w:rFonts w:ascii="Times New Roman" w:hAnsi="Times New Roman" w:cs="Times New Roman"/>
          <w:sz w:val="24"/>
          <w:szCs w:val="24"/>
        </w:rPr>
        <w:t>замкнутый</w:t>
      </w:r>
      <w:r>
        <w:rPr>
          <w:rFonts w:ascii="Times New Roman" w:hAnsi="Times New Roman" w:cs="Times New Roman"/>
          <w:sz w:val="24"/>
          <w:szCs w:val="24"/>
        </w:rPr>
        <w:t xml:space="preserve"> </w:t>
      </w:r>
      <w:r w:rsidRPr="001A6E79">
        <w:rPr>
          <w:rFonts w:ascii="Times New Roman" w:hAnsi="Times New Roman" w:cs="Times New Roman"/>
          <w:sz w:val="24"/>
          <w:szCs w:val="24"/>
        </w:rPr>
        <w:t>круг</w:t>
      </w:r>
      <w:r>
        <w:rPr>
          <w:rFonts w:ascii="Times New Roman" w:hAnsi="Times New Roman" w:cs="Times New Roman"/>
          <w:sz w:val="24"/>
          <w:szCs w:val="24"/>
        </w:rPr>
        <w:t xml:space="preserve"> </w:t>
      </w:r>
      <w:r w:rsidRPr="001A6E79">
        <w:rPr>
          <w:rFonts w:ascii="Times New Roman" w:hAnsi="Times New Roman" w:cs="Times New Roman"/>
          <w:sz w:val="24"/>
          <w:szCs w:val="24"/>
        </w:rPr>
        <w:t>зла,</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которого</w:t>
      </w:r>
      <w:r>
        <w:rPr>
          <w:rFonts w:ascii="Times New Roman" w:hAnsi="Times New Roman" w:cs="Times New Roman"/>
          <w:sz w:val="24"/>
          <w:szCs w:val="24"/>
        </w:rPr>
        <w:t xml:space="preserve"> </w:t>
      </w:r>
      <w:r w:rsidRPr="001A6E79">
        <w:rPr>
          <w:rFonts w:ascii="Times New Roman" w:hAnsi="Times New Roman" w:cs="Times New Roman"/>
          <w:sz w:val="24"/>
          <w:szCs w:val="24"/>
        </w:rPr>
        <w:t>нет</w:t>
      </w:r>
      <w:r>
        <w:rPr>
          <w:rFonts w:ascii="Times New Roman" w:hAnsi="Times New Roman" w:cs="Times New Roman"/>
          <w:sz w:val="24"/>
          <w:szCs w:val="24"/>
        </w:rPr>
        <w:t xml:space="preserve"> </w:t>
      </w:r>
      <w:r w:rsidRPr="001A6E79">
        <w:rPr>
          <w:rFonts w:ascii="Times New Roman" w:hAnsi="Times New Roman" w:cs="Times New Roman"/>
          <w:sz w:val="24"/>
          <w:szCs w:val="24"/>
        </w:rPr>
        <w:t>выхода,</w:t>
      </w:r>
      <w:r>
        <w:rPr>
          <w:rFonts w:ascii="Times New Roman" w:hAnsi="Times New Roman" w:cs="Times New Roman"/>
          <w:sz w:val="24"/>
          <w:szCs w:val="24"/>
        </w:rPr>
        <w:t xml:space="preserve"> </w:t>
      </w:r>
      <w:r w:rsidRPr="001A6E79">
        <w:rPr>
          <w:rFonts w:ascii="Times New Roman" w:hAnsi="Times New Roman" w:cs="Times New Roman"/>
          <w:sz w:val="24"/>
          <w:szCs w:val="24"/>
        </w:rPr>
        <w:t>поскольку</w:t>
      </w:r>
      <w:r>
        <w:rPr>
          <w:rFonts w:ascii="Times New Roman" w:hAnsi="Times New Roman" w:cs="Times New Roman"/>
          <w:sz w:val="24"/>
          <w:szCs w:val="24"/>
        </w:rPr>
        <w:t xml:space="preserve"> </w:t>
      </w:r>
      <w:r w:rsidRPr="001A6E79">
        <w:rPr>
          <w:rFonts w:ascii="Times New Roman" w:hAnsi="Times New Roman" w:cs="Times New Roman"/>
          <w:sz w:val="24"/>
          <w:szCs w:val="24"/>
        </w:rPr>
        <w:t>зло</w:t>
      </w:r>
      <w:r>
        <w:rPr>
          <w:rFonts w:ascii="Times New Roman" w:hAnsi="Times New Roman" w:cs="Times New Roman"/>
          <w:sz w:val="24"/>
          <w:szCs w:val="24"/>
        </w:rPr>
        <w:t xml:space="preserve"> </w:t>
      </w:r>
      <w:r w:rsidRPr="001A6E79">
        <w:rPr>
          <w:rFonts w:ascii="Times New Roman" w:hAnsi="Times New Roman" w:cs="Times New Roman"/>
          <w:sz w:val="24"/>
          <w:szCs w:val="24"/>
        </w:rPr>
        <w:t>находится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самом</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человеке,</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именно</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изменяет</w:t>
      </w:r>
      <w:r>
        <w:rPr>
          <w:rFonts w:ascii="Times New Roman" w:hAnsi="Times New Roman" w:cs="Times New Roman"/>
          <w:sz w:val="24"/>
          <w:szCs w:val="24"/>
        </w:rPr>
        <w:t xml:space="preserve"> </w:t>
      </w:r>
      <w:r w:rsidRPr="001A6E79">
        <w:rPr>
          <w:rFonts w:ascii="Times New Roman" w:hAnsi="Times New Roman" w:cs="Times New Roman"/>
          <w:sz w:val="24"/>
          <w:szCs w:val="24"/>
        </w:rPr>
        <w:t>главных</w:t>
      </w:r>
      <w:r>
        <w:rPr>
          <w:rFonts w:ascii="Times New Roman" w:hAnsi="Times New Roman" w:cs="Times New Roman"/>
          <w:sz w:val="24"/>
          <w:szCs w:val="24"/>
        </w:rPr>
        <w:t xml:space="preserve"> </w:t>
      </w:r>
      <w:r w:rsidRPr="001A6E79">
        <w:rPr>
          <w:rFonts w:ascii="Times New Roman" w:hAnsi="Times New Roman" w:cs="Times New Roman"/>
          <w:sz w:val="24"/>
          <w:szCs w:val="24"/>
        </w:rPr>
        <w:t>героев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w:t>
      </w:r>
      <w:r>
        <w:rPr>
          <w:rFonts w:ascii="Times New Roman" w:hAnsi="Times New Roman" w:cs="Times New Roman"/>
          <w:sz w:val="24"/>
          <w:szCs w:val="24"/>
        </w:rPr>
        <w:t xml:space="preserve"> </w:t>
      </w:r>
      <w:r w:rsidRPr="001A6E79">
        <w:rPr>
          <w:rFonts w:ascii="Times New Roman" w:hAnsi="Times New Roman" w:cs="Times New Roman"/>
          <w:sz w:val="24"/>
          <w:szCs w:val="24"/>
        </w:rPr>
        <w:t>задуматься.</w:t>
      </w:r>
      <w:r>
        <w:rPr>
          <w:rFonts w:ascii="Times New Roman" w:hAnsi="Times New Roman" w:cs="Times New Roman"/>
          <w:sz w:val="24"/>
          <w:szCs w:val="24"/>
        </w:rPr>
        <w:t xml:space="preserve"> </w:t>
      </w:r>
      <w:r w:rsidRPr="001A6E79">
        <w:rPr>
          <w:rFonts w:ascii="Times New Roman" w:hAnsi="Times New Roman" w:cs="Times New Roman"/>
          <w:sz w:val="24"/>
          <w:szCs w:val="24"/>
        </w:rPr>
        <w:t>Трагедия</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может</w:t>
      </w:r>
      <w:r>
        <w:rPr>
          <w:rFonts w:ascii="Times New Roman" w:hAnsi="Times New Roman" w:cs="Times New Roman"/>
          <w:sz w:val="24"/>
          <w:szCs w:val="24"/>
        </w:rPr>
        <w:t xml:space="preserve"> </w:t>
      </w:r>
      <w:r w:rsidRPr="001A6E79">
        <w:rPr>
          <w:rFonts w:ascii="Times New Roman" w:hAnsi="Times New Roman" w:cs="Times New Roman"/>
          <w:sz w:val="24"/>
          <w:szCs w:val="24"/>
        </w:rPr>
        <w:t>повториться,</w:t>
      </w:r>
      <w:r>
        <w:rPr>
          <w:rFonts w:ascii="Times New Roman" w:hAnsi="Times New Roman" w:cs="Times New Roman"/>
          <w:sz w:val="24"/>
          <w:szCs w:val="24"/>
        </w:rPr>
        <w:t xml:space="preserve"> </w:t>
      </w:r>
      <w:r w:rsidRPr="001A6E79">
        <w:rPr>
          <w:rFonts w:ascii="Times New Roman" w:hAnsi="Times New Roman" w:cs="Times New Roman"/>
          <w:sz w:val="24"/>
          <w:szCs w:val="24"/>
        </w:rPr>
        <w:t>пусть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глобальном</w:t>
      </w:r>
      <w:r>
        <w:rPr>
          <w:rFonts w:ascii="Times New Roman" w:hAnsi="Times New Roman" w:cs="Times New Roman"/>
          <w:sz w:val="24"/>
          <w:szCs w:val="24"/>
        </w:rPr>
        <w:t xml:space="preserve"> </w:t>
      </w:r>
      <w:r w:rsidRPr="001A6E79">
        <w:rPr>
          <w:rFonts w:ascii="Times New Roman" w:hAnsi="Times New Roman" w:cs="Times New Roman"/>
          <w:sz w:val="24"/>
          <w:szCs w:val="24"/>
        </w:rPr>
        <w:t>масштабе.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первый</w:t>
      </w:r>
      <w:r>
        <w:rPr>
          <w:rFonts w:ascii="Times New Roman" w:hAnsi="Times New Roman" w:cs="Times New Roman"/>
          <w:sz w:val="24"/>
          <w:szCs w:val="24"/>
        </w:rPr>
        <w:t xml:space="preserve"> </w:t>
      </w:r>
      <w:r w:rsidRPr="001A6E79">
        <w:rPr>
          <w:rFonts w:ascii="Times New Roman" w:hAnsi="Times New Roman" w:cs="Times New Roman"/>
          <w:sz w:val="24"/>
          <w:szCs w:val="24"/>
        </w:rPr>
        <w:t>взгляд,</w:t>
      </w:r>
      <w:r>
        <w:rPr>
          <w:rFonts w:ascii="Times New Roman" w:hAnsi="Times New Roman" w:cs="Times New Roman"/>
          <w:sz w:val="24"/>
          <w:szCs w:val="24"/>
        </w:rPr>
        <w:t xml:space="preserve"> </w:t>
      </w:r>
      <w:r w:rsidRPr="001A6E79">
        <w:rPr>
          <w:rFonts w:ascii="Times New Roman" w:hAnsi="Times New Roman" w:cs="Times New Roman"/>
          <w:sz w:val="24"/>
          <w:szCs w:val="24"/>
        </w:rPr>
        <w:t>трагическая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ситуация,</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изображенная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показывает,</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лишена</w:t>
      </w:r>
      <w:r>
        <w:rPr>
          <w:rFonts w:ascii="Times New Roman" w:hAnsi="Times New Roman" w:cs="Times New Roman"/>
          <w:sz w:val="24"/>
          <w:szCs w:val="24"/>
        </w:rPr>
        <w:t xml:space="preserve"> </w:t>
      </w:r>
      <w:r w:rsidRPr="001A6E79">
        <w:rPr>
          <w:rFonts w:ascii="Times New Roman" w:hAnsi="Times New Roman" w:cs="Times New Roman"/>
          <w:sz w:val="24"/>
          <w:szCs w:val="24"/>
        </w:rPr>
        <w:t>смысла,</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именно</w:t>
      </w:r>
      <w:r>
        <w:rPr>
          <w:rFonts w:ascii="Times New Roman" w:hAnsi="Times New Roman" w:cs="Times New Roman"/>
          <w:sz w:val="24"/>
          <w:szCs w:val="24"/>
        </w:rPr>
        <w:t xml:space="preserve"> </w:t>
      </w:r>
      <w:r w:rsidRPr="001A6E79">
        <w:rPr>
          <w:rFonts w:ascii="Times New Roman" w:hAnsi="Times New Roman" w:cs="Times New Roman"/>
          <w:sz w:val="24"/>
          <w:szCs w:val="24"/>
        </w:rPr>
        <w:t>трагизм</w:t>
      </w:r>
      <w:r>
        <w:rPr>
          <w:rFonts w:ascii="Times New Roman" w:hAnsi="Times New Roman" w:cs="Times New Roman"/>
          <w:sz w:val="24"/>
          <w:szCs w:val="24"/>
        </w:rPr>
        <w:t xml:space="preserve"> </w:t>
      </w:r>
      <w:r w:rsidRPr="001A6E79">
        <w:rPr>
          <w:rFonts w:ascii="Times New Roman" w:hAnsi="Times New Roman" w:cs="Times New Roman"/>
          <w:sz w:val="24"/>
          <w:szCs w:val="24"/>
        </w:rPr>
        <w:t>заставляет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особенной</w:t>
      </w:r>
      <w:r>
        <w:rPr>
          <w:rFonts w:ascii="Times New Roman" w:hAnsi="Times New Roman" w:cs="Times New Roman"/>
          <w:sz w:val="24"/>
          <w:szCs w:val="24"/>
        </w:rPr>
        <w:t xml:space="preserve"> </w:t>
      </w:r>
      <w:r w:rsidRPr="001A6E79">
        <w:rPr>
          <w:rFonts w:ascii="Times New Roman" w:hAnsi="Times New Roman" w:cs="Times New Roman"/>
          <w:sz w:val="24"/>
          <w:szCs w:val="24"/>
        </w:rPr>
        <w:t>силой</w:t>
      </w:r>
      <w:r>
        <w:rPr>
          <w:rFonts w:ascii="Times New Roman" w:hAnsi="Times New Roman" w:cs="Times New Roman"/>
          <w:sz w:val="24"/>
          <w:szCs w:val="24"/>
        </w:rPr>
        <w:t xml:space="preserve"> </w:t>
      </w:r>
      <w:r w:rsidRPr="001A6E79">
        <w:rPr>
          <w:rFonts w:ascii="Times New Roman" w:hAnsi="Times New Roman" w:cs="Times New Roman"/>
          <w:sz w:val="24"/>
          <w:szCs w:val="24"/>
        </w:rPr>
        <w:t>ставить</w:t>
      </w:r>
      <w:r>
        <w:rPr>
          <w:rFonts w:ascii="Times New Roman" w:hAnsi="Times New Roman" w:cs="Times New Roman"/>
          <w:sz w:val="24"/>
          <w:szCs w:val="24"/>
        </w:rPr>
        <w:t xml:space="preserve"> </w:t>
      </w:r>
      <w:r w:rsidRPr="001A6E79">
        <w:rPr>
          <w:rFonts w:ascii="Times New Roman" w:hAnsi="Times New Roman" w:cs="Times New Roman"/>
          <w:sz w:val="24"/>
          <w:szCs w:val="24"/>
        </w:rPr>
        <w:t>вопрос</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смысле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цели</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Хрупкость</w:t>
      </w:r>
      <w:r>
        <w:rPr>
          <w:rFonts w:ascii="Times New Roman" w:hAnsi="Times New Roman" w:cs="Times New Roman"/>
          <w:sz w:val="24"/>
          <w:szCs w:val="24"/>
        </w:rPr>
        <w:t xml:space="preserve"> </w:t>
      </w:r>
      <w:r w:rsidRPr="001A6E79">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человеческая</w:t>
      </w:r>
      <w:r>
        <w:rPr>
          <w:rFonts w:ascii="Times New Roman" w:hAnsi="Times New Roman" w:cs="Times New Roman"/>
          <w:sz w:val="24"/>
          <w:szCs w:val="24"/>
        </w:rPr>
        <w:t xml:space="preserve"> </w:t>
      </w:r>
      <w:r w:rsidRPr="001A6E79">
        <w:rPr>
          <w:rFonts w:ascii="Times New Roman" w:hAnsi="Times New Roman" w:cs="Times New Roman"/>
          <w:sz w:val="24"/>
          <w:szCs w:val="24"/>
        </w:rPr>
        <w:t>жестокость</w:t>
      </w:r>
      <w:r>
        <w:rPr>
          <w:rFonts w:ascii="Times New Roman" w:hAnsi="Times New Roman" w:cs="Times New Roman"/>
          <w:sz w:val="24"/>
          <w:szCs w:val="24"/>
        </w:rPr>
        <w:t xml:space="preserve"> </w:t>
      </w:r>
      <w:r w:rsidRPr="001A6E79">
        <w:rPr>
          <w:rFonts w:ascii="Times New Roman" w:hAnsi="Times New Roman" w:cs="Times New Roman"/>
          <w:sz w:val="24"/>
          <w:szCs w:val="24"/>
        </w:rPr>
        <w:t>сплетаются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этом</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осуждением,</w:t>
      </w:r>
      <w:r>
        <w:rPr>
          <w:rFonts w:ascii="Times New Roman" w:hAnsi="Times New Roman" w:cs="Times New Roman"/>
          <w:sz w:val="24"/>
          <w:szCs w:val="24"/>
        </w:rPr>
        <w:t xml:space="preserve"> </w:t>
      </w:r>
      <w:r w:rsidRPr="001A6E79">
        <w:rPr>
          <w:rFonts w:ascii="Times New Roman" w:hAnsi="Times New Roman" w:cs="Times New Roman"/>
          <w:sz w:val="24"/>
          <w:szCs w:val="24"/>
        </w:rPr>
        <w:t>выставлением</w:t>
      </w:r>
      <w:r>
        <w:rPr>
          <w:rFonts w:ascii="Times New Roman" w:hAnsi="Times New Roman" w:cs="Times New Roman"/>
          <w:sz w:val="24"/>
          <w:szCs w:val="24"/>
        </w:rPr>
        <w:t xml:space="preserve"> </w:t>
      </w:r>
      <w:r w:rsidRPr="001A6E79">
        <w:rPr>
          <w:rFonts w:ascii="Times New Roman" w:hAnsi="Times New Roman" w:cs="Times New Roman"/>
          <w:sz w:val="24"/>
          <w:szCs w:val="24"/>
        </w:rPr>
        <w:t>напоказ</w:t>
      </w:r>
      <w:r>
        <w:rPr>
          <w:rFonts w:ascii="Times New Roman" w:hAnsi="Times New Roman" w:cs="Times New Roman"/>
          <w:sz w:val="24"/>
          <w:szCs w:val="24"/>
        </w:rPr>
        <w:t xml:space="preserve"> </w:t>
      </w:r>
      <w:r w:rsidRPr="001A6E79">
        <w:rPr>
          <w:rFonts w:ascii="Times New Roman" w:hAnsi="Times New Roman" w:cs="Times New Roman"/>
          <w:sz w:val="24"/>
          <w:szCs w:val="24"/>
        </w:rPr>
        <w:t>всех</w:t>
      </w:r>
      <w:r>
        <w:rPr>
          <w:rFonts w:ascii="Times New Roman" w:hAnsi="Times New Roman" w:cs="Times New Roman"/>
          <w:sz w:val="24"/>
          <w:szCs w:val="24"/>
        </w:rPr>
        <w:t xml:space="preserve"> </w:t>
      </w:r>
      <w:r w:rsidRPr="001A6E79">
        <w:rPr>
          <w:rFonts w:ascii="Times New Roman" w:hAnsi="Times New Roman" w:cs="Times New Roman"/>
          <w:sz w:val="24"/>
          <w:szCs w:val="24"/>
        </w:rPr>
        <w:t>самых</w:t>
      </w:r>
      <w:r>
        <w:rPr>
          <w:rFonts w:ascii="Times New Roman" w:hAnsi="Times New Roman" w:cs="Times New Roman"/>
          <w:sz w:val="24"/>
          <w:szCs w:val="24"/>
        </w:rPr>
        <w:t xml:space="preserve"> </w:t>
      </w:r>
      <w:r w:rsidRPr="001A6E79">
        <w:rPr>
          <w:rFonts w:ascii="Times New Roman" w:hAnsi="Times New Roman" w:cs="Times New Roman"/>
          <w:sz w:val="24"/>
          <w:szCs w:val="24"/>
        </w:rPr>
        <w:t>опасных</w:t>
      </w:r>
      <w:r>
        <w:rPr>
          <w:rFonts w:ascii="Times New Roman" w:hAnsi="Times New Roman" w:cs="Times New Roman"/>
          <w:sz w:val="24"/>
          <w:szCs w:val="24"/>
        </w:rPr>
        <w:t xml:space="preserve"> </w:t>
      </w:r>
      <w:r w:rsidRPr="001A6E79">
        <w:rPr>
          <w:rFonts w:ascii="Times New Roman" w:hAnsi="Times New Roman" w:cs="Times New Roman"/>
          <w:sz w:val="24"/>
          <w:szCs w:val="24"/>
        </w:rPr>
        <w:t>пороков</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человечества,</w:t>
      </w:r>
      <w:r>
        <w:rPr>
          <w:rFonts w:ascii="Times New Roman" w:hAnsi="Times New Roman" w:cs="Times New Roman"/>
          <w:sz w:val="24"/>
          <w:szCs w:val="24"/>
        </w:rPr>
        <w:t xml:space="preserve"> </w:t>
      </w:r>
      <w:r w:rsidRPr="001A6E79">
        <w:rPr>
          <w:rFonts w:ascii="Times New Roman" w:hAnsi="Times New Roman" w:cs="Times New Roman"/>
          <w:sz w:val="24"/>
          <w:szCs w:val="24"/>
        </w:rPr>
        <w:t>причем</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конкретной</w:t>
      </w:r>
      <w:r>
        <w:rPr>
          <w:rFonts w:ascii="Times New Roman" w:hAnsi="Times New Roman" w:cs="Times New Roman"/>
          <w:sz w:val="24"/>
          <w:szCs w:val="24"/>
        </w:rPr>
        <w:t xml:space="preserve"> </w:t>
      </w:r>
      <w:r w:rsidRPr="001A6E79">
        <w:rPr>
          <w:rFonts w:ascii="Times New Roman" w:hAnsi="Times New Roman" w:cs="Times New Roman"/>
          <w:sz w:val="24"/>
          <w:szCs w:val="24"/>
        </w:rPr>
        <w:t>эпохи,</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глобальных,</w:t>
      </w:r>
      <w:r>
        <w:rPr>
          <w:rFonts w:ascii="Times New Roman" w:hAnsi="Times New Roman" w:cs="Times New Roman"/>
          <w:sz w:val="24"/>
          <w:szCs w:val="24"/>
        </w:rPr>
        <w:t xml:space="preserve"> </w:t>
      </w:r>
      <w:r w:rsidRPr="001A6E79">
        <w:rPr>
          <w:rFonts w:ascii="Times New Roman" w:hAnsi="Times New Roman" w:cs="Times New Roman"/>
          <w:sz w:val="24"/>
          <w:szCs w:val="24"/>
        </w:rPr>
        <w:t>вневременных</w:t>
      </w:r>
      <w:r>
        <w:rPr>
          <w:rFonts w:ascii="Times New Roman" w:hAnsi="Times New Roman" w:cs="Times New Roman"/>
          <w:sz w:val="24"/>
          <w:szCs w:val="24"/>
        </w:rPr>
        <w:t xml:space="preserve"> </w:t>
      </w:r>
      <w:r w:rsidRPr="001A6E79">
        <w:rPr>
          <w:rFonts w:ascii="Times New Roman" w:hAnsi="Times New Roman" w:cs="Times New Roman"/>
          <w:sz w:val="24"/>
          <w:szCs w:val="24"/>
        </w:rPr>
        <w:t>масштабах,</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неразрешимость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глубина</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конфликта</w:t>
      </w:r>
      <w:r>
        <w:rPr>
          <w:rFonts w:ascii="Times New Roman" w:hAnsi="Times New Roman" w:cs="Times New Roman"/>
          <w:sz w:val="24"/>
          <w:szCs w:val="24"/>
        </w:rPr>
        <w:t xml:space="preserve"> </w:t>
      </w:r>
      <w:r w:rsidRPr="001A6E79">
        <w:rPr>
          <w:rFonts w:ascii="Times New Roman" w:hAnsi="Times New Roman" w:cs="Times New Roman"/>
          <w:sz w:val="24"/>
          <w:szCs w:val="24"/>
        </w:rPr>
        <w:t>позволяют</w:t>
      </w:r>
      <w:r>
        <w:rPr>
          <w:rFonts w:ascii="Times New Roman" w:hAnsi="Times New Roman" w:cs="Times New Roman"/>
          <w:sz w:val="24"/>
          <w:szCs w:val="24"/>
        </w:rPr>
        <w:t xml:space="preserve"> </w:t>
      </w:r>
      <w:r w:rsidRPr="001A6E79">
        <w:rPr>
          <w:rFonts w:ascii="Times New Roman" w:hAnsi="Times New Roman" w:cs="Times New Roman"/>
          <w:sz w:val="24"/>
          <w:szCs w:val="24"/>
        </w:rPr>
        <w:t>отнести</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«Повелитель</w:t>
      </w:r>
      <w:r>
        <w:rPr>
          <w:rFonts w:ascii="Times New Roman" w:hAnsi="Times New Roman" w:cs="Times New Roman"/>
          <w:sz w:val="24"/>
          <w:szCs w:val="24"/>
        </w:rPr>
        <w:t xml:space="preserve"> </w:t>
      </w:r>
      <w:r w:rsidRPr="001A6E79">
        <w:rPr>
          <w:rFonts w:ascii="Times New Roman" w:hAnsi="Times New Roman" w:cs="Times New Roman"/>
          <w:sz w:val="24"/>
          <w:szCs w:val="24"/>
        </w:rPr>
        <w:t>мух»</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произведениям</w:t>
      </w:r>
      <w:r>
        <w:rPr>
          <w:rFonts w:ascii="Times New Roman" w:hAnsi="Times New Roman" w:cs="Times New Roman"/>
          <w:sz w:val="24"/>
          <w:szCs w:val="24"/>
        </w:rPr>
        <w:t xml:space="preserve"> </w:t>
      </w:r>
      <w:r w:rsidRPr="001A6E79">
        <w:rPr>
          <w:rFonts w:ascii="Times New Roman" w:hAnsi="Times New Roman" w:cs="Times New Roman"/>
          <w:sz w:val="24"/>
          <w:szCs w:val="24"/>
        </w:rPr>
        <w:t>трагическим.</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Фи</w:t>
      </w:r>
      <w:r w:rsidRPr="001A6E79">
        <w:rPr>
          <w:rFonts w:ascii="Times New Roman" w:hAnsi="Times New Roman" w:cs="Times New Roman"/>
          <w:sz w:val="24"/>
          <w:szCs w:val="24"/>
        </w:rPr>
        <w:t>лософский</w:t>
      </w:r>
      <w:r>
        <w:rPr>
          <w:rFonts w:ascii="Times New Roman" w:hAnsi="Times New Roman" w:cs="Times New Roman"/>
          <w:sz w:val="24"/>
          <w:szCs w:val="24"/>
        </w:rPr>
        <w:t xml:space="preserve"> под</w:t>
      </w:r>
      <w:r w:rsidRPr="001A6E79">
        <w:rPr>
          <w:rFonts w:ascii="Times New Roman" w:hAnsi="Times New Roman" w:cs="Times New Roman"/>
          <w:sz w:val="24"/>
          <w:szCs w:val="24"/>
        </w:rPr>
        <w:t>текст,</w:t>
      </w:r>
      <w:r>
        <w:rPr>
          <w:rFonts w:ascii="Times New Roman" w:hAnsi="Times New Roman" w:cs="Times New Roman"/>
          <w:sz w:val="24"/>
          <w:szCs w:val="24"/>
        </w:rPr>
        <w:t xml:space="preserve"> иносказатель</w:t>
      </w:r>
      <w:r w:rsidRPr="001A6E79">
        <w:rPr>
          <w:rFonts w:ascii="Times New Roman" w:hAnsi="Times New Roman" w:cs="Times New Roman"/>
          <w:sz w:val="24"/>
          <w:szCs w:val="24"/>
        </w:rPr>
        <w:t>ность</w:t>
      </w:r>
      <w:r>
        <w:rPr>
          <w:rFonts w:ascii="Times New Roman" w:hAnsi="Times New Roman" w:cs="Times New Roman"/>
          <w:sz w:val="24"/>
          <w:szCs w:val="24"/>
        </w:rPr>
        <w:t xml:space="preserve"> отлича</w:t>
      </w:r>
      <w:r w:rsidRPr="001A6E79">
        <w:rPr>
          <w:rFonts w:ascii="Times New Roman" w:hAnsi="Times New Roman" w:cs="Times New Roman"/>
          <w:sz w:val="24"/>
          <w:szCs w:val="24"/>
        </w:rPr>
        <w:t>ют</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последую</w:t>
      </w:r>
      <w:r w:rsidRPr="001A6E79">
        <w:rPr>
          <w:rFonts w:ascii="Times New Roman" w:hAnsi="Times New Roman" w:cs="Times New Roman"/>
          <w:sz w:val="24"/>
          <w:szCs w:val="24"/>
        </w:rPr>
        <w:t>щие</w:t>
      </w:r>
      <w:r>
        <w:rPr>
          <w:rFonts w:ascii="Times New Roman" w:hAnsi="Times New Roman" w:cs="Times New Roman"/>
          <w:sz w:val="24"/>
          <w:szCs w:val="24"/>
        </w:rPr>
        <w:t xml:space="preserve"> рома</w:t>
      </w:r>
      <w:r w:rsidRPr="001A6E79">
        <w:rPr>
          <w:rFonts w:ascii="Times New Roman" w:hAnsi="Times New Roman" w:cs="Times New Roman"/>
          <w:sz w:val="24"/>
          <w:szCs w:val="24"/>
        </w:rPr>
        <w:t>ны</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Голдинга:</w:t>
      </w:r>
      <w:r>
        <w:rPr>
          <w:rFonts w:ascii="Times New Roman" w:hAnsi="Times New Roman" w:cs="Times New Roman"/>
          <w:sz w:val="24"/>
          <w:szCs w:val="24"/>
        </w:rPr>
        <w:t xml:space="preserve"> «На</w:t>
      </w:r>
      <w:r>
        <w:rPr>
          <w:rFonts w:ascii="Times New Roman" w:hAnsi="Times New Roman" w:cs="Times New Roman"/>
          <w:sz w:val="24"/>
          <w:szCs w:val="24"/>
        </w:rPr>
        <w:softHyphen/>
        <w:t>следни</w:t>
      </w:r>
      <w:r w:rsidRPr="001A6E79">
        <w:rPr>
          <w:rFonts w:ascii="Times New Roman" w:hAnsi="Times New Roman" w:cs="Times New Roman"/>
          <w:sz w:val="24"/>
          <w:szCs w:val="24"/>
        </w:rPr>
        <w:t>ки»</w:t>
      </w:r>
      <w:r>
        <w:rPr>
          <w:rFonts w:ascii="Times New Roman" w:hAnsi="Times New Roman" w:cs="Times New Roman"/>
          <w:sz w:val="24"/>
          <w:szCs w:val="24"/>
        </w:rPr>
        <w:t xml:space="preserve"> (</w:t>
      </w:r>
      <w:r w:rsidRPr="001A6E79">
        <w:rPr>
          <w:rFonts w:ascii="Times New Roman" w:hAnsi="Times New Roman" w:cs="Times New Roman"/>
          <w:sz w:val="24"/>
          <w:szCs w:val="24"/>
        </w:rPr>
        <w:t>1955),</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опровергает</w:t>
      </w:r>
      <w:r w:rsidRPr="001A6E79">
        <w:rPr>
          <w:rFonts w:ascii="Times New Roman" w:hAnsi="Times New Roman" w:cs="Times New Roman"/>
          <w:sz w:val="24"/>
          <w:szCs w:val="24"/>
        </w:rPr>
        <w:t>ся</w:t>
      </w:r>
      <w:r>
        <w:rPr>
          <w:rFonts w:ascii="Times New Roman" w:hAnsi="Times New Roman" w:cs="Times New Roman"/>
          <w:sz w:val="24"/>
          <w:szCs w:val="24"/>
        </w:rPr>
        <w:t xml:space="preserve"> оптими</w:t>
      </w:r>
      <w:r w:rsidRPr="001A6E79">
        <w:rPr>
          <w:rFonts w:ascii="Times New Roman" w:hAnsi="Times New Roman" w:cs="Times New Roman"/>
          <w:sz w:val="24"/>
          <w:szCs w:val="24"/>
        </w:rPr>
        <w:t>стическая</w:t>
      </w:r>
      <w:r>
        <w:rPr>
          <w:rFonts w:ascii="Times New Roman" w:hAnsi="Times New Roman" w:cs="Times New Roman"/>
          <w:sz w:val="24"/>
          <w:szCs w:val="24"/>
        </w:rPr>
        <w:t xml:space="preserve"> ве</w:t>
      </w:r>
      <w:r w:rsidRPr="001A6E79">
        <w:rPr>
          <w:rFonts w:ascii="Times New Roman" w:hAnsi="Times New Roman" w:cs="Times New Roman"/>
          <w:sz w:val="24"/>
          <w:szCs w:val="24"/>
        </w:rPr>
        <w:t>ра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про</w:t>
      </w:r>
      <w:r w:rsidRPr="001A6E79">
        <w:rPr>
          <w:rFonts w:ascii="Times New Roman" w:hAnsi="Times New Roman" w:cs="Times New Roman"/>
          <w:sz w:val="24"/>
          <w:szCs w:val="24"/>
        </w:rPr>
        <w:t>гресс;</w:t>
      </w:r>
      <w:r>
        <w:rPr>
          <w:rFonts w:ascii="Times New Roman" w:hAnsi="Times New Roman" w:cs="Times New Roman"/>
          <w:sz w:val="24"/>
          <w:szCs w:val="24"/>
        </w:rPr>
        <w:t xml:space="preserve"> «Вориш</w:t>
      </w:r>
      <w:r w:rsidRPr="001A6E79">
        <w:rPr>
          <w:rFonts w:ascii="Times New Roman" w:hAnsi="Times New Roman" w:cs="Times New Roman"/>
          <w:sz w:val="24"/>
          <w:szCs w:val="24"/>
        </w:rPr>
        <w:t>ка</w:t>
      </w:r>
      <w:r>
        <w:rPr>
          <w:rFonts w:ascii="Times New Roman" w:hAnsi="Times New Roman" w:cs="Times New Roman"/>
          <w:sz w:val="24"/>
          <w:szCs w:val="24"/>
        </w:rPr>
        <w:t xml:space="preserve"> Мар</w:t>
      </w:r>
      <w:r w:rsidRPr="001A6E79">
        <w:rPr>
          <w:rFonts w:ascii="Times New Roman" w:hAnsi="Times New Roman" w:cs="Times New Roman"/>
          <w:sz w:val="24"/>
          <w:szCs w:val="24"/>
        </w:rPr>
        <w:t>тин»</w:t>
      </w:r>
      <w:r>
        <w:rPr>
          <w:rFonts w:ascii="Times New Roman" w:hAnsi="Times New Roman" w:cs="Times New Roman"/>
          <w:sz w:val="24"/>
          <w:szCs w:val="24"/>
        </w:rPr>
        <w:t xml:space="preserve"> (</w:t>
      </w:r>
      <w:r w:rsidRPr="001A6E79">
        <w:rPr>
          <w:rFonts w:ascii="Times New Roman" w:hAnsi="Times New Roman" w:cs="Times New Roman"/>
          <w:sz w:val="24"/>
          <w:szCs w:val="24"/>
        </w:rPr>
        <w:t>1956),</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кото</w:t>
      </w:r>
      <w:r w:rsidRPr="001A6E79">
        <w:rPr>
          <w:rFonts w:ascii="Times New Roman" w:hAnsi="Times New Roman" w:cs="Times New Roman"/>
          <w:sz w:val="24"/>
          <w:szCs w:val="24"/>
        </w:rPr>
        <w:t>ром</w:t>
      </w:r>
      <w:r>
        <w:rPr>
          <w:rFonts w:ascii="Times New Roman" w:hAnsi="Times New Roman" w:cs="Times New Roman"/>
          <w:sz w:val="24"/>
          <w:szCs w:val="24"/>
        </w:rPr>
        <w:t xml:space="preserve"> </w:t>
      </w:r>
      <w:r w:rsidRPr="001A6E79">
        <w:rPr>
          <w:rFonts w:ascii="Times New Roman" w:hAnsi="Times New Roman" w:cs="Times New Roman"/>
          <w:sz w:val="24"/>
          <w:szCs w:val="24"/>
        </w:rPr>
        <w:t>зло</w:t>
      </w:r>
      <w:r>
        <w:rPr>
          <w:rFonts w:ascii="Times New Roman" w:hAnsi="Times New Roman" w:cs="Times New Roman"/>
          <w:sz w:val="24"/>
          <w:szCs w:val="24"/>
        </w:rPr>
        <w:t xml:space="preserve"> осмысле</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неотъемле</w:t>
      </w:r>
      <w:r w:rsidRPr="001A6E79">
        <w:rPr>
          <w:rFonts w:ascii="Times New Roman" w:hAnsi="Times New Roman" w:cs="Times New Roman"/>
          <w:sz w:val="24"/>
          <w:szCs w:val="24"/>
        </w:rPr>
        <w:t>мое</w:t>
      </w:r>
      <w:r>
        <w:rPr>
          <w:rFonts w:ascii="Times New Roman" w:hAnsi="Times New Roman" w:cs="Times New Roman"/>
          <w:sz w:val="24"/>
          <w:szCs w:val="24"/>
        </w:rPr>
        <w:t xml:space="preserve"> свойст</w:t>
      </w:r>
      <w:r w:rsidRPr="001A6E79">
        <w:rPr>
          <w:rFonts w:ascii="Times New Roman" w:hAnsi="Times New Roman" w:cs="Times New Roman"/>
          <w:sz w:val="24"/>
          <w:szCs w:val="24"/>
        </w:rPr>
        <w:t>во</w:t>
      </w:r>
      <w:r>
        <w:rPr>
          <w:rFonts w:ascii="Times New Roman" w:hAnsi="Times New Roman" w:cs="Times New Roman"/>
          <w:sz w:val="24"/>
          <w:szCs w:val="24"/>
        </w:rPr>
        <w:t xml:space="preserve"> человече</w:t>
      </w:r>
      <w:r w:rsidRPr="001A6E79">
        <w:rPr>
          <w:rFonts w:ascii="Times New Roman" w:hAnsi="Times New Roman" w:cs="Times New Roman"/>
          <w:sz w:val="24"/>
          <w:szCs w:val="24"/>
        </w:rPr>
        <w:t>ской</w:t>
      </w:r>
      <w:r>
        <w:rPr>
          <w:rFonts w:ascii="Times New Roman" w:hAnsi="Times New Roman" w:cs="Times New Roman"/>
          <w:sz w:val="24"/>
          <w:szCs w:val="24"/>
        </w:rPr>
        <w:t xml:space="preserve"> при</w:t>
      </w:r>
      <w:r w:rsidRPr="001A6E79">
        <w:rPr>
          <w:rFonts w:ascii="Times New Roman" w:hAnsi="Times New Roman" w:cs="Times New Roman"/>
          <w:sz w:val="24"/>
          <w:szCs w:val="24"/>
        </w:rPr>
        <w:t>роды.</w:t>
      </w:r>
      <w:r>
        <w:rPr>
          <w:rFonts w:ascii="Times New Roman" w:hAnsi="Times New Roman" w:cs="Times New Roman"/>
          <w:sz w:val="24"/>
          <w:szCs w:val="24"/>
        </w:rPr>
        <w:t xml:space="preserve"> Те</w:t>
      </w:r>
      <w:r w:rsidRPr="001A6E79">
        <w:rPr>
          <w:rFonts w:ascii="Times New Roman" w:hAnsi="Times New Roman" w:cs="Times New Roman"/>
          <w:sz w:val="24"/>
          <w:szCs w:val="24"/>
        </w:rPr>
        <w:t>ма</w:t>
      </w:r>
      <w:r>
        <w:rPr>
          <w:rFonts w:ascii="Times New Roman" w:hAnsi="Times New Roman" w:cs="Times New Roman"/>
          <w:sz w:val="24"/>
          <w:szCs w:val="24"/>
        </w:rPr>
        <w:t xml:space="preserve"> свободно</w:t>
      </w:r>
      <w:r w:rsidRPr="001A6E79">
        <w:rPr>
          <w:rFonts w:ascii="Times New Roman" w:hAnsi="Times New Roman" w:cs="Times New Roman"/>
          <w:sz w:val="24"/>
          <w:szCs w:val="24"/>
        </w:rPr>
        <w:t>го</w:t>
      </w:r>
      <w:r>
        <w:rPr>
          <w:rFonts w:ascii="Times New Roman" w:hAnsi="Times New Roman" w:cs="Times New Roman"/>
          <w:sz w:val="24"/>
          <w:szCs w:val="24"/>
        </w:rPr>
        <w:t xml:space="preserve"> вы</w:t>
      </w:r>
      <w:r>
        <w:rPr>
          <w:rFonts w:ascii="Times New Roman" w:hAnsi="Times New Roman" w:cs="Times New Roman"/>
          <w:sz w:val="24"/>
          <w:szCs w:val="24"/>
        </w:rPr>
        <w:softHyphen/>
        <w:t>бо</w:t>
      </w:r>
      <w:r w:rsidRPr="001A6E79">
        <w:rPr>
          <w:rFonts w:ascii="Times New Roman" w:hAnsi="Times New Roman" w:cs="Times New Roman"/>
          <w:sz w:val="24"/>
          <w:szCs w:val="24"/>
        </w:rPr>
        <w:t>ра</w:t>
      </w:r>
      <w:r>
        <w:rPr>
          <w:rFonts w:ascii="Times New Roman" w:hAnsi="Times New Roman" w:cs="Times New Roman"/>
          <w:sz w:val="24"/>
          <w:szCs w:val="24"/>
        </w:rPr>
        <w:t xml:space="preserve"> меж</w:t>
      </w:r>
      <w:r w:rsidRPr="001A6E79">
        <w:rPr>
          <w:rFonts w:ascii="Times New Roman" w:hAnsi="Times New Roman" w:cs="Times New Roman"/>
          <w:sz w:val="24"/>
          <w:szCs w:val="24"/>
        </w:rPr>
        <w:t>ду</w:t>
      </w:r>
      <w:r>
        <w:rPr>
          <w:rFonts w:ascii="Times New Roman" w:hAnsi="Times New Roman" w:cs="Times New Roman"/>
          <w:sz w:val="24"/>
          <w:szCs w:val="24"/>
        </w:rPr>
        <w:t xml:space="preserve"> доб</w:t>
      </w:r>
      <w:r w:rsidRPr="001A6E79">
        <w:rPr>
          <w:rFonts w:ascii="Times New Roman" w:hAnsi="Times New Roman" w:cs="Times New Roman"/>
          <w:sz w:val="24"/>
          <w:szCs w:val="24"/>
        </w:rPr>
        <w:t>ром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злом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цен</w:t>
      </w:r>
      <w:r w:rsidRPr="001A6E79">
        <w:rPr>
          <w:rFonts w:ascii="Times New Roman" w:hAnsi="Times New Roman" w:cs="Times New Roman"/>
          <w:sz w:val="24"/>
          <w:szCs w:val="24"/>
        </w:rPr>
        <w:t>тре</w:t>
      </w:r>
      <w:r>
        <w:rPr>
          <w:rFonts w:ascii="Times New Roman" w:hAnsi="Times New Roman" w:cs="Times New Roman"/>
          <w:sz w:val="24"/>
          <w:szCs w:val="24"/>
        </w:rPr>
        <w:t xml:space="preserve"> рома</w:t>
      </w:r>
      <w:r w:rsidRPr="001A6E79">
        <w:rPr>
          <w:rFonts w:ascii="Times New Roman" w:hAnsi="Times New Roman" w:cs="Times New Roman"/>
          <w:sz w:val="24"/>
          <w:szCs w:val="24"/>
        </w:rPr>
        <w:t>на</w:t>
      </w:r>
      <w:r>
        <w:rPr>
          <w:rFonts w:ascii="Times New Roman" w:hAnsi="Times New Roman" w:cs="Times New Roman"/>
          <w:sz w:val="24"/>
          <w:szCs w:val="24"/>
        </w:rPr>
        <w:t xml:space="preserve"> «Свобод</w:t>
      </w:r>
      <w:r w:rsidRPr="001A6E79">
        <w:rPr>
          <w:rFonts w:ascii="Times New Roman" w:hAnsi="Times New Roman" w:cs="Times New Roman"/>
          <w:sz w:val="24"/>
          <w:szCs w:val="24"/>
        </w:rPr>
        <w:t>ное</w:t>
      </w:r>
      <w:r>
        <w:rPr>
          <w:rFonts w:ascii="Times New Roman" w:hAnsi="Times New Roman" w:cs="Times New Roman"/>
          <w:sz w:val="24"/>
          <w:szCs w:val="24"/>
        </w:rPr>
        <w:t xml:space="preserve"> </w:t>
      </w:r>
      <w:r w:rsidRPr="001A6E79">
        <w:rPr>
          <w:rFonts w:ascii="Times New Roman" w:hAnsi="Times New Roman" w:cs="Times New Roman"/>
          <w:sz w:val="24"/>
          <w:szCs w:val="24"/>
        </w:rPr>
        <w:t>па</w:t>
      </w:r>
      <w:r>
        <w:rPr>
          <w:rFonts w:ascii="Times New Roman" w:hAnsi="Times New Roman" w:cs="Times New Roman"/>
          <w:sz w:val="24"/>
          <w:szCs w:val="24"/>
        </w:rPr>
        <w:t>де</w:t>
      </w:r>
      <w:r w:rsidRPr="001A6E79">
        <w:rPr>
          <w:rFonts w:ascii="Times New Roman" w:hAnsi="Times New Roman" w:cs="Times New Roman"/>
          <w:sz w:val="24"/>
          <w:szCs w:val="24"/>
        </w:rPr>
        <w:t>ние»</w:t>
      </w:r>
      <w:r>
        <w:rPr>
          <w:rFonts w:ascii="Times New Roman" w:hAnsi="Times New Roman" w:cs="Times New Roman"/>
          <w:sz w:val="24"/>
          <w:szCs w:val="24"/>
        </w:rPr>
        <w:t xml:space="preserve"> (1959</w:t>
      </w:r>
      <w:r w:rsidRPr="001A6E79">
        <w:rPr>
          <w:rFonts w:ascii="Times New Roman" w:hAnsi="Times New Roman" w:cs="Times New Roman"/>
          <w:sz w:val="24"/>
          <w:szCs w:val="24"/>
        </w:rPr>
        <w:t>);</w:t>
      </w:r>
      <w:r>
        <w:rPr>
          <w:rFonts w:ascii="Times New Roman" w:hAnsi="Times New Roman" w:cs="Times New Roman"/>
          <w:sz w:val="24"/>
          <w:szCs w:val="24"/>
        </w:rPr>
        <w:t xml:space="preserve"> ро</w:t>
      </w:r>
      <w:r w:rsidRPr="001A6E79">
        <w:rPr>
          <w:rFonts w:ascii="Times New Roman" w:hAnsi="Times New Roman" w:cs="Times New Roman"/>
          <w:sz w:val="24"/>
          <w:szCs w:val="24"/>
        </w:rPr>
        <w:t>ман</w:t>
      </w:r>
      <w:r>
        <w:rPr>
          <w:rFonts w:ascii="Times New Roman" w:hAnsi="Times New Roman" w:cs="Times New Roman"/>
          <w:sz w:val="24"/>
          <w:szCs w:val="24"/>
        </w:rPr>
        <w:t xml:space="preserve"> </w:t>
      </w:r>
      <w:r w:rsidRPr="001A6E79">
        <w:rPr>
          <w:rFonts w:ascii="Times New Roman" w:hAnsi="Times New Roman" w:cs="Times New Roman"/>
          <w:sz w:val="24"/>
          <w:szCs w:val="24"/>
        </w:rPr>
        <w:t>«Шпиль»</w:t>
      </w:r>
      <w:r>
        <w:rPr>
          <w:rFonts w:ascii="Times New Roman" w:hAnsi="Times New Roman" w:cs="Times New Roman"/>
          <w:sz w:val="24"/>
          <w:szCs w:val="24"/>
        </w:rPr>
        <w:t xml:space="preserve"> (1964</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слож</w:t>
      </w:r>
      <w:r w:rsidRPr="001A6E79">
        <w:rPr>
          <w:rFonts w:ascii="Times New Roman" w:hAnsi="Times New Roman" w:cs="Times New Roman"/>
          <w:sz w:val="24"/>
          <w:szCs w:val="24"/>
        </w:rPr>
        <w:t>ном</w:t>
      </w:r>
      <w:r>
        <w:rPr>
          <w:rFonts w:ascii="Times New Roman" w:hAnsi="Times New Roman" w:cs="Times New Roman"/>
          <w:sz w:val="24"/>
          <w:szCs w:val="24"/>
        </w:rPr>
        <w:t xml:space="preserve"> переплете</w:t>
      </w:r>
      <w:r w:rsidRPr="001A6E79">
        <w:rPr>
          <w:rFonts w:ascii="Times New Roman" w:hAnsi="Times New Roman" w:cs="Times New Roman"/>
          <w:sz w:val="24"/>
          <w:szCs w:val="24"/>
        </w:rPr>
        <w:t>нии</w:t>
      </w:r>
      <w:r>
        <w:rPr>
          <w:rFonts w:ascii="Times New Roman" w:hAnsi="Times New Roman" w:cs="Times New Roman"/>
          <w:sz w:val="24"/>
          <w:szCs w:val="24"/>
        </w:rPr>
        <w:t xml:space="preserve"> высо</w:t>
      </w:r>
      <w:r w:rsidRPr="001A6E79">
        <w:rPr>
          <w:rFonts w:ascii="Times New Roman" w:hAnsi="Times New Roman" w:cs="Times New Roman"/>
          <w:sz w:val="24"/>
          <w:szCs w:val="24"/>
        </w:rPr>
        <w:t>ких</w:t>
      </w:r>
      <w:r>
        <w:rPr>
          <w:rFonts w:ascii="Times New Roman" w:hAnsi="Times New Roman" w:cs="Times New Roman"/>
          <w:sz w:val="24"/>
          <w:szCs w:val="24"/>
        </w:rPr>
        <w:t xml:space="preserve"> духов</w:t>
      </w:r>
      <w:r w:rsidRPr="001A6E79">
        <w:rPr>
          <w:rFonts w:ascii="Times New Roman" w:hAnsi="Times New Roman" w:cs="Times New Roman"/>
          <w:sz w:val="24"/>
          <w:szCs w:val="24"/>
        </w:rPr>
        <w:t>ных</w:t>
      </w:r>
      <w:r>
        <w:rPr>
          <w:rFonts w:ascii="Times New Roman" w:hAnsi="Times New Roman" w:cs="Times New Roman"/>
          <w:sz w:val="24"/>
          <w:szCs w:val="24"/>
        </w:rPr>
        <w:t xml:space="preserve"> устремле</w:t>
      </w:r>
      <w:r w:rsidRPr="001A6E79">
        <w:rPr>
          <w:rFonts w:ascii="Times New Roman" w:hAnsi="Times New Roman" w:cs="Times New Roman"/>
          <w:sz w:val="24"/>
          <w:szCs w:val="24"/>
        </w:rPr>
        <w:t>ний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грехов</w:t>
      </w:r>
      <w:r w:rsidRPr="001A6E79">
        <w:rPr>
          <w:rFonts w:ascii="Times New Roman" w:hAnsi="Times New Roman" w:cs="Times New Roman"/>
          <w:sz w:val="24"/>
          <w:szCs w:val="24"/>
        </w:rPr>
        <w:t>ных</w:t>
      </w:r>
      <w:r>
        <w:rPr>
          <w:rFonts w:ascii="Times New Roman" w:hAnsi="Times New Roman" w:cs="Times New Roman"/>
          <w:sz w:val="24"/>
          <w:szCs w:val="24"/>
        </w:rPr>
        <w:t xml:space="preserve"> помы</w:t>
      </w:r>
      <w:r w:rsidRPr="001A6E79">
        <w:rPr>
          <w:rFonts w:ascii="Times New Roman" w:hAnsi="Times New Roman" w:cs="Times New Roman"/>
          <w:sz w:val="24"/>
          <w:szCs w:val="24"/>
        </w:rPr>
        <w:t>слов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ду</w:t>
      </w:r>
      <w:r w:rsidRPr="001A6E79">
        <w:rPr>
          <w:rFonts w:ascii="Times New Roman" w:hAnsi="Times New Roman" w:cs="Times New Roman"/>
          <w:sz w:val="24"/>
          <w:szCs w:val="24"/>
        </w:rPr>
        <w:t>ше</w:t>
      </w:r>
      <w:r>
        <w:rPr>
          <w:rFonts w:ascii="Times New Roman" w:hAnsi="Times New Roman" w:cs="Times New Roman"/>
          <w:sz w:val="24"/>
          <w:szCs w:val="24"/>
        </w:rPr>
        <w:t xml:space="preserve"> челове</w:t>
      </w:r>
      <w:r w:rsidRPr="001A6E79">
        <w:rPr>
          <w:rFonts w:ascii="Times New Roman" w:hAnsi="Times New Roman" w:cs="Times New Roman"/>
          <w:sz w:val="24"/>
          <w:szCs w:val="24"/>
        </w:rPr>
        <w:t>ка.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Сре</w:t>
      </w:r>
      <w:r w:rsidRPr="001A6E79">
        <w:rPr>
          <w:rFonts w:ascii="Times New Roman" w:hAnsi="Times New Roman" w:cs="Times New Roman"/>
          <w:sz w:val="24"/>
          <w:szCs w:val="24"/>
        </w:rPr>
        <w:t>ди</w:t>
      </w:r>
      <w:r>
        <w:rPr>
          <w:rFonts w:ascii="Times New Roman" w:hAnsi="Times New Roman" w:cs="Times New Roman"/>
          <w:sz w:val="24"/>
          <w:szCs w:val="24"/>
        </w:rPr>
        <w:t xml:space="preserve"> </w:t>
      </w:r>
      <w:r w:rsidRPr="001A6E79">
        <w:rPr>
          <w:rFonts w:ascii="Times New Roman" w:hAnsi="Times New Roman" w:cs="Times New Roman"/>
          <w:sz w:val="24"/>
          <w:szCs w:val="24"/>
        </w:rPr>
        <w:t>других</w:t>
      </w:r>
      <w:r>
        <w:rPr>
          <w:rFonts w:ascii="Times New Roman" w:hAnsi="Times New Roman" w:cs="Times New Roman"/>
          <w:sz w:val="24"/>
          <w:szCs w:val="24"/>
        </w:rPr>
        <w:t xml:space="preserve"> рома</w:t>
      </w:r>
      <w:r w:rsidRPr="001A6E79">
        <w:rPr>
          <w:rFonts w:ascii="Times New Roman" w:hAnsi="Times New Roman" w:cs="Times New Roman"/>
          <w:sz w:val="24"/>
          <w:szCs w:val="24"/>
        </w:rPr>
        <w:t>нов</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Голдинга:</w:t>
      </w:r>
      <w:r>
        <w:rPr>
          <w:rFonts w:ascii="Times New Roman" w:hAnsi="Times New Roman" w:cs="Times New Roman"/>
          <w:sz w:val="24"/>
          <w:szCs w:val="24"/>
        </w:rPr>
        <w:t xml:space="preserve"> «Пирами</w:t>
      </w:r>
      <w:r w:rsidRPr="001A6E79">
        <w:rPr>
          <w:rFonts w:ascii="Times New Roman" w:hAnsi="Times New Roman" w:cs="Times New Roman"/>
          <w:sz w:val="24"/>
          <w:szCs w:val="24"/>
        </w:rPr>
        <w:t>да»</w:t>
      </w:r>
      <w:r>
        <w:rPr>
          <w:rFonts w:ascii="Times New Roman" w:hAnsi="Times New Roman" w:cs="Times New Roman"/>
          <w:sz w:val="24"/>
          <w:szCs w:val="24"/>
        </w:rPr>
        <w:t xml:space="preserve"> (</w:t>
      </w:r>
      <w:r w:rsidRPr="001A6E79">
        <w:rPr>
          <w:rFonts w:ascii="Times New Roman" w:hAnsi="Times New Roman" w:cs="Times New Roman"/>
          <w:sz w:val="24"/>
          <w:szCs w:val="24"/>
        </w:rPr>
        <w:t>1967),</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да</w:t>
      </w:r>
      <w:r w:rsidRPr="001A6E79">
        <w:rPr>
          <w:rFonts w:ascii="Times New Roman" w:hAnsi="Times New Roman" w:cs="Times New Roman"/>
          <w:sz w:val="24"/>
          <w:szCs w:val="24"/>
        </w:rPr>
        <w:t>на</w:t>
      </w:r>
      <w:r>
        <w:rPr>
          <w:rFonts w:ascii="Times New Roman" w:hAnsi="Times New Roman" w:cs="Times New Roman"/>
          <w:sz w:val="24"/>
          <w:szCs w:val="24"/>
        </w:rPr>
        <w:t xml:space="preserve"> обобщён</w:t>
      </w:r>
      <w:r w:rsidRPr="001A6E79">
        <w:rPr>
          <w:rFonts w:ascii="Times New Roman" w:hAnsi="Times New Roman" w:cs="Times New Roman"/>
          <w:sz w:val="24"/>
          <w:szCs w:val="24"/>
        </w:rPr>
        <w:t>ная</w:t>
      </w:r>
      <w:r>
        <w:rPr>
          <w:rFonts w:ascii="Times New Roman" w:hAnsi="Times New Roman" w:cs="Times New Roman"/>
          <w:sz w:val="24"/>
          <w:szCs w:val="24"/>
        </w:rPr>
        <w:t xml:space="preserve"> карти</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английской</w:t>
      </w:r>
      <w:r>
        <w:rPr>
          <w:rFonts w:ascii="Times New Roman" w:hAnsi="Times New Roman" w:cs="Times New Roman"/>
          <w:sz w:val="24"/>
          <w:szCs w:val="24"/>
        </w:rPr>
        <w:t xml:space="preserve"> провин</w:t>
      </w:r>
      <w:r w:rsidRPr="001A6E79">
        <w:rPr>
          <w:rFonts w:ascii="Times New Roman" w:hAnsi="Times New Roman" w:cs="Times New Roman"/>
          <w:sz w:val="24"/>
          <w:szCs w:val="24"/>
        </w:rPr>
        <w:t>ции</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ми</w:t>
      </w:r>
      <w:r w:rsidRPr="001A6E79">
        <w:rPr>
          <w:rFonts w:ascii="Times New Roman" w:hAnsi="Times New Roman" w:cs="Times New Roman"/>
          <w:sz w:val="24"/>
          <w:szCs w:val="24"/>
        </w:rPr>
        <w:t>ра</w:t>
      </w:r>
      <w:r>
        <w:rPr>
          <w:rFonts w:ascii="Times New Roman" w:hAnsi="Times New Roman" w:cs="Times New Roman"/>
          <w:sz w:val="24"/>
          <w:szCs w:val="24"/>
        </w:rPr>
        <w:t xml:space="preserve"> жестоко</w:t>
      </w:r>
      <w:r w:rsidRPr="001A6E79">
        <w:rPr>
          <w:rFonts w:ascii="Times New Roman" w:hAnsi="Times New Roman" w:cs="Times New Roman"/>
          <w:sz w:val="24"/>
          <w:szCs w:val="24"/>
        </w:rPr>
        <w:t>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поро</w:t>
      </w:r>
      <w:r w:rsidRPr="001A6E79">
        <w:rPr>
          <w:rFonts w:ascii="Times New Roman" w:hAnsi="Times New Roman" w:cs="Times New Roman"/>
          <w:sz w:val="24"/>
          <w:szCs w:val="24"/>
        </w:rPr>
        <w:t>ка;</w:t>
      </w:r>
      <w:r>
        <w:rPr>
          <w:rFonts w:ascii="Times New Roman" w:hAnsi="Times New Roman" w:cs="Times New Roman"/>
          <w:sz w:val="24"/>
          <w:szCs w:val="24"/>
        </w:rPr>
        <w:t xml:space="preserve"> «Зри</w:t>
      </w:r>
      <w:r w:rsidRPr="001A6E79">
        <w:rPr>
          <w:rFonts w:ascii="Times New Roman" w:hAnsi="Times New Roman" w:cs="Times New Roman"/>
          <w:sz w:val="24"/>
          <w:szCs w:val="24"/>
        </w:rPr>
        <w:t>мая</w:t>
      </w:r>
      <w:r>
        <w:rPr>
          <w:rFonts w:ascii="Times New Roman" w:hAnsi="Times New Roman" w:cs="Times New Roman"/>
          <w:sz w:val="24"/>
          <w:szCs w:val="24"/>
        </w:rPr>
        <w:t xml:space="preserve"> </w:t>
      </w:r>
      <w:r w:rsidRPr="001A6E79">
        <w:rPr>
          <w:rFonts w:ascii="Times New Roman" w:hAnsi="Times New Roman" w:cs="Times New Roman"/>
          <w:sz w:val="24"/>
          <w:szCs w:val="24"/>
        </w:rPr>
        <w:t>тьма»</w:t>
      </w:r>
      <w:r>
        <w:rPr>
          <w:rFonts w:ascii="Times New Roman" w:hAnsi="Times New Roman" w:cs="Times New Roman"/>
          <w:sz w:val="24"/>
          <w:szCs w:val="24"/>
        </w:rPr>
        <w:t xml:space="preserve"> (</w:t>
      </w:r>
      <w:r w:rsidRPr="001A6E79">
        <w:rPr>
          <w:rFonts w:ascii="Times New Roman" w:hAnsi="Times New Roman" w:cs="Times New Roman"/>
          <w:sz w:val="24"/>
          <w:szCs w:val="24"/>
        </w:rPr>
        <w:t>1979),</w:t>
      </w:r>
      <w:r>
        <w:rPr>
          <w:rFonts w:ascii="Times New Roman" w:hAnsi="Times New Roman" w:cs="Times New Roman"/>
          <w:sz w:val="24"/>
          <w:szCs w:val="24"/>
        </w:rPr>
        <w:t xml:space="preserve"> дейст</w:t>
      </w:r>
      <w:r w:rsidRPr="001A6E79">
        <w:rPr>
          <w:rFonts w:ascii="Times New Roman" w:hAnsi="Times New Roman" w:cs="Times New Roman"/>
          <w:sz w:val="24"/>
          <w:szCs w:val="24"/>
        </w:rPr>
        <w:t>ие</w:t>
      </w:r>
      <w:r>
        <w:rPr>
          <w:rFonts w:ascii="Times New Roman" w:hAnsi="Times New Roman" w:cs="Times New Roman"/>
          <w:sz w:val="24"/>
          <w:szCs w:val="24"/>
        </w:rPr>
        <w:t xml:space="preserve"> которо</w:t>
      </w:r>
      <w:r w:rsidRPr="001A6E79">
        <w:rPr>
          <w:rFonts w:ascii="Times New Roman" w:hAnsi="Times New Roman" w:cs="Times New Roman"/>
          <w:sz w:val="24"/>
          <w:szCs w:val="24"/>
        </w:rPr>
        <w:t>го</w:t>
      </w:r>
      <w:r>
        <w:rPr>
          <w:rFonts w:ascii="Times New Roman" w:hAnsi="Times New Roman" w:cs="Times New Roman"/>
          <w:sz w:val="24"/>
          <w:szCs w:val="24"/>
        </w:rPr>
        <w:t xml:space="preserve"> связа</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события</w:t>
      </w:r>
      <w:r w:rsidRPr="001A6E79">
        <w:rPr>
          <w:rFonts w:ascii="Times New Roman" w:hAnsi="Times New Roman" w:cs="Times New Roman"/>
          <w:sz w:val="24"/>
          <w:szCs w:val="24"/>
        </w:rPr>
        <w:t>ми</w:t>
      </w:r>
      <w:r>
        <w:rPr>
          <w:rFonts w:ascii="Times New Roman" w:hAnsi="Times New Roman" w:cs="Times New Roman"/>
          <w:sz w:val="24"/>
          <w:szCs w:val="24"/>
        </w:rPr>
        <w:t xml:space="preserve"> вой</w:t>
      </w:r>
      <w:r w:rsidRPr="001A6E79">
        <w:rPr>
          <w:rFonts w:ascii="Times New Roman" w:hAnsi="Times New Roman" w:cs="Times New Roman"/>
          <w:sz w:val="24"/>
          <w:szCs w:val="24"/>
        </w:rPr>
        <w:t>ны;</w:t>
      </w:r>
      <w:r>
        <w:rPr>
          <w:rFonts w:ascii="Times New Roman" w:hAnsi="Times New Roman" w:cs="Times New Roman"/>
          <w:sz w:val="24"/>
          <w:szCs w:val="24"/>
        </w:rPr>
        <w:t xml:space="preserve"> трилог</w:t>
      </w:r>
      <w:r w:rsidRPr="001A6E79">
        <w:rPr>
          <w:rFonts w:ascii="Times New Roman" w:hAnsi="Times New Roman" w:cs="Times New Roman"/>
          <w:sz w:val="24"/>
          <w:szCs w:val="24"/>
        </w:rPr>
        <w:t>ия,</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опубликована</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об</w:t>
      </w:r>
      <w:r w:rsidRPr="001A6E79">
        <w:rPr>
          <w:rFonts w:ascii="Times New Roman" w:hAnsi="Times New Roman" w:cs="Times New Roman"/>
          <w:sz w:val="24"/>
          <w:szCs w:val="24"/>
        </w:rPr>
        <w:t>щим</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названием</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край</w:t>
      </w:r>
      <w:r>
        <w:rPr>
          <w:rFonts w:ascii="Times New Roman" w:hAnsi="Times New Roman" w:cs="Times New Roman"/>
          <w:sz w:val="24"/>
          <w:szCs w:val="24"/>
        </w:rPr>
        <w:t xml:space="preserve"> све</w:t>
      </w:r>
      <w:r w:rsidRPr="001A6E79">
        <w:rPr>
          <w:rFonts w:ascii="Times New Roman" w:hAnsi="Times New Roman" w:cs="Times New Roman"/>
          <w:sz w:val="24"/>
          <w:szCs w:val="24"/>
        </w:rPr>
        <w:t>та»</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1A6E79">
        <w:rPr>
          <w:rFonts w:ascii="Times New Roman" w:hAnsi="Times New Roman" w:cs="Times New Roman"/>
          <w:sz w:val="24"/>
          <w:szCs w:val="24"/>
        </w:rPr>
        <w:t>1991),</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притча</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духов</w:t>
      </w:r>
      <w:r w:rsidRPr="001A6E79">
        <w:rPr>
          <w:rFonts w:ascii="Times New Roman" w:hAnsi="Times New Roman" w:cs="Times New Roman"/>
          <w:sz w:val="24"/>
          <w:szCs w:val="24"/>
        </w:rPr>
        <w:t>ных</w:t>
      </w:r>
      <w:r>
        <w:rPr>
          <w:rFonts w:ascii="Times New Roman" w:hAnsi="Times New Roman" w:cs="Times New Roman"/>
          <w:sz w:val="24"/>
          <w:szCs w:val="24"/>
        </w:rPr>
        <w:t xml:space="preserve"> искани</w:t>
      </w:r>
      <w:r w:rsidRPr="001A6E79">
        <w:rPr>
          <w:rFonts w:ascii="Times New Roman" w:hAnsi="Times New Roman" w:cs="Times New Roman"/>
          <w:sz w:val="24"/>
          <w:szCs w:val="24"/>
        </w:rPr>
        <w:t>ях</w:t>
      </w:r>
      <w:r>
        <w:rPr>
          <w:rFonts w:ascii="Times New Roman" w:hAnsi="Times New Roman" w:cs="Times New Roman"/>
          <w:sz w:val="24"/>
          <w:szCs w:val="24"/>
        </w:rPr>
        <w:t xml:space="preserve"> чело</w:t>
      </w:r>
      <w:r w:rsidRPr="001A6E79">
        <w:rPr>
          <w:rFonts w:ascii="Times New Roman" w:hAnsi="Times New Roman" w:cs="Times New Roman"/>
          <w:sz w:val="24"/>
          <w:szCs w:val="24"/>
        </w:rPr>
        <w:t>века.</w:t>
      </w:r>
      <w:r>
        <w:rPr>
          <w:rFonts w:ascii="Times New Roman" w:hAnsi="Times New Roman" w:cs="Times New Roman"/>
          <w:sz w:val="24"/>
          <w:szCs w:val="24"/>
        </w:rPr>
        <w:t xml:space="preserve"> Послед</w:t>
      </w:r>
      <w:r w:rsidRPr="001A6E79">
        <w:rPr>
          <w:rFonts w:ascii="Times New Roman" w:hAnsi="Times New Roman" w:cs="Times New Roman"/>
          <w:sz w:val="24"/>
          <w:szCs w:val="24"/>
        </w:rPr>
        <w:t>ний</w:t>
      </w:r>
      <w:r>
        <w:rPr>
          <w:rFonts w:ascii="Times New Roman" w:hAnsi="Times New Roman" w:cs="Times New Roman"/>
          <w:sz w:val="24"/>
          <w:szCs w:val="24"/>
        </w:rPr>
        <w:t xml:space="preserve"> неокончен</w:t>
      </w:r>
      <w:r w:rsidRPr="001A6E79">
        <w:rPr>
          <w:rFonts w:ascii="Times New Roman" w:hAnsi="Times New Roman" w:cs="Times New Roman"/>
          <w:sz w:val="24"/>
          <w:szCs w:val="24"/>
        </w:rPr>
        <w:t>ный</w:t>
      </w:r>
      <w:r>
        <w:rPr>
          <w:rFonts w:ascii="Times New Roman" w:hAnsi="Times New Roman" w:cs="Times New Roman"/>
          <w:sz w:val="24"/>
          <w:szCs w:val="24"/>
        </w:rPr>
        <w:t xml:space="preserve"> фи</w:t>
      </w:r>
      <w:r w:rsidRPr="001A6E79">
        <w:rPr>
          <w:rFonts w:ascii="Times New Roman" w:hAnsi="Times New Roman" w:cs="Times New Roman"/>
          <w:sz w:val="24"/>
          <w:szCs w:val="24"/>
        </w:rPr>
        <w:t>лософский</w:t>
      </w:r>
      <w:r>
        <w:rPr>
          <w:rFonts w:ascii="Times New Roman" w:hAnsi="Times New Roman" w:cs="Times New Roman"/>
          <w:sz w:val="24"/>
          <w:szCs w:val="24"/>
        </w:rPr>
        <w:t xml:space="preserve"> ро</w:t>
      </w:r>
      <w:r w:rsidRPr="001A6E79">
        <w:rPr>
          <w:rFonts w:ascii="Times New Roman" w:hAnsi="Times New Roman" w:cs="Times New Roman"/>
          <w:sz w:val="24"/>
          <w:szCs w:val="24"/>
        </w:rPr>
        <w:t>ман</w:t>
      </w:r>
      <w:r>
        <w:rPr>
          <w:rFonts w:ascii="Times New Roman" w:hAnsi="Times New Roman" w:cs="Times New Roman"/>
          <w:sz w:val="24"/>
          <w:szCs w:val="24"/>
        </w:rPr>
        <w:t xml:space="preserve"> </w:t>
      </w:r>
      <w:r w:rsidRPr="001A6E79">
        <w:rPr>
          <w:rFonts w:ascii="Times New Roman" w:hAnsi="Times New Roman" w:cs="Times New Roman"/>
          <w:sz w:val="24"/>
          <w:szCs w:val="24"/>
        </w:rPr>
        <w:t>Голдинга</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«Двой</w:t>
      </w:r>
      <w:r w:rsidRPr="001A6E79">
        <w:rPr>
          <w:rFonts w:ascii="Times New Roman" w:hAnsi="Times New Roman" w:cs="Times New Roman"/>
          <w:sz w:val="24"/>
          <w:szCs w:val="24"/>
        </w:rPr>
        <w:t>ной</w:t>
      </w:r>
      <w:r>
        <w:rPr>
          <w:rFonts w:ascii="Times New Roman" w:hAnsi="Times New Roman" w:cs="Times New Roman"/>
          <w:sz w:val="24"/>
          <w:szCs w:val="24"/>
        </w:rPr>
        <w:t xml:space="preserve"> </w:t>
      </w:r>
      <w:r w:rsidRPr="001A6E79">
        <w:rPr>
          <w:rFonts w:ascii="Times New Roman" w:hAnsi="Times New Roman" w:cs="Times New Roman"/>
          <w:sz w:val="24"/>
          <w:szCs w:val="24"/>
        </w:rPr>
        <w:t>язык»</w:t>
      </w:r>
      <w:r>
        <w:rPr>
          <w:rFonts w:ascii="Times New Roman" w:hAnsi="Times New Roman" w:cs="Times New Roman"/>
          <w:sz w:val="24"/>
          <w:szCs w:val="24"/>
        </w:rPr>
        <w:t xml:space="preserve"> </w:t>
      </w:r>
      <w:r w:rsidRPr="001A6E79">
        <w:rPr>
          <w:rFonts w:ascii="Times New Roman" w:hAnsi="Times New Roman" w:cs="Times New Roman"/>
          <w:sz w:val="24"/>
          <w:szCs w:val="24"/>
        </w:rPr>
        <w:t>(1995).</w:t>
      </w:r>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Айрис</w:t>
      </w:r>
      <w:r>
        <w:rPr>
          <w:rFonts w:ascii="Times New Roman" w:hAnsi="Times New Roman" w:cs="Times New Roman"/>
          <w:sz w:val="24"/>
          <w:szCs w:val="24"/>
        </w:rPr>
        <w:t xml:space="preserve"> </w:t>
      </w:r>
      <w:r w:rsidRPr="00EE1DB2">
        <w:rPr>
          <w:rFonts w:ascii="Times New Roman" w:hAnsi="Times New Roman" w:cs="Times New Roman"/>
          <w:sz w:val="24"/>
          <w:szCs w:val="24"/>
        </w:rPr>
        <w:t>Мердок</w:t>
      </w:r>
      <w:r>
        <w:rPr>
          <w:rFonts w:ascii="Times New Roman" w:hAnsi="Times New Roman" w:cs="Times New Roman"/>
          <w:sz w:val="24"/>
          <w:szCs w:val="24"/>
        </w:rPr>
        <w:t xml:space="preserve"> </w:t>
      </w:r>
      <w:r w:rsidRPr="00EE1DB2">
        <w:rPr>
          <w:rFonts w:ascii="Times New Roman" w:hAnsi="Times New Roman" w:cs="Times New Roman"/>
          <w:sz w:val="24"/>
          <w:szCs w:val="24"/>
        </w:rPr>
        <w:t>(1919</w:t>
      </w:r>
      <w:r>
        <w:rPr>
          <w:rFonts w:ascii="Times New Roman" w:hAnsi="Times New Roman" w:cs="Times New Roman"/>
          <w:sz w:val="24"/>
          <w:szCs w:val="24"/>
        </w:rPr>
        <w:t>-</w:t>
      </w:r>
      <w:r w:rsidRPr="00EE1DB2">
        <w:rPr>
          <w:rFonts w:ascii="Times New Roman" w:hAnsi="Times New Roman" w:cs="Times New Roman"/>
          <w:sz w:val="24"/>
          <w:szCs w:val="24"/>
        </w:rPr>
        <w:t>1999)</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выдающийся</w:t>
      </w:r>
      <w:r>
        <w:rPr>
          <w:rFonts w:ascii="Times New Roman" w:hAnsi="Times New Roman" w:cs="Times New Roman"/>
          <w:sz w:val="24"/>
          <w:szCs w:val="24"/>
        </w:rPr>
        <w:t xml:space="preserve"> </w:t>
      </w:r>
      <w:r w:rsidRPr="00EE1DB2">
        <w:rPr>
          <w:rFonts w:ascii="Times New Roman" w:hAnsi="Times New Roman" w:cs="Times New Roman"/>
          <w:sz w:val="24"/>
          <w:szCs w:val="24"/>
        </w:rPr>
        <w:t>романист,</w:t>
      </w:r>
      <w:r>
        <w:rPr>
          <w:rFonts w:ascii="Times New Roman" w:hAnsi="Times New Roman" w:cs="Times New Roman"/>
          <w:sz w:val="24"/>
          <w:szCs w:val="24"/>
        </w:rPr>
        <w:t xml:space="preserve"> </w:t>
      </w:r>
      <w:r w:rsidRPr="00EE1DB2">
        <w:rPr>
          <w:rFonts w:ascii="Times New Roman" w:hAnsi="Times New Roman" w:cs="Times New Roman"/>
          <w:sz w:val="24"/>
          <w:szCs w:val="24"/>
        </w:rPr>
        <w:t>автор</w:t>
      </w:r>
      <w:r>
        <w:rPr>
          <w:rFonts w:ascii="Times New Roman" w:hAnsi="Times New Roman" w:cs="Times New Roman"/>
          <w:sz w:val="24"/>
          <w:szCs w:val="24"/>
        </w:rPr>
        <w:t xml:space="preserve"> </w:t>
      </w:r>
      <w:r w:rsidRPr="00EE1DB2">
        <w:rPr>
          <w:rFonts w:ascii="Times New Roman" w:hAnsi="Times New Roman" w:cs="Times New Roman"/>
          <w:sz w:val="24"/>
          <w:szCs w:val="24"/>
        </w:rPr>
        <w:t>гибкой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своеобразной</w:t>
      </w:r>
      <w:r>
        <w:rPr>
          <w:rFonts w:ascii="Times New Roman" w:hAnsi="Times New Roman" w:cs="Times New Roman"/>
          <w:sz w:val="24"/>
          <w:szCs w:val="24"/>
        </w:rPr>
        <w:t xml:space="preserve"> </w:t>
      </w:r>
      <w:r w:rsidRPr="00EE1DB2">
        <w:rPr>
          <w:rFonts w:ascii="Times New Roman" w:hAnsi="Times New Roman" w:cs="Times New Roman"/>
          <w:sz w:val="24"/>
          <w:szCs w:val="24"/>
        </w:rPr>
        <w:t>экзистенциалистской</w:t>
      </w:r>
      <w:r>
        <w:rPr>
          <w:rFonts w:ascii="Times New Roman" w:hAnsi="Times New Roman" w:cs="Times New Roman"/>
          <w:sz w:val="24"/>
          <w:szCs w:val="24"/>
        </w:rPr>
        <w:t xml:space="preserve"> </w:t>
      </w:r>
      <w:r w:rsidRPr="00EE1DB2">
        <w:rPr>
          <w:rFonts w:ascii="Times New Roman" w:hAnsi="Times New Roman" w:cs="Times New Roman"/>
          <w:sz w:val="24"/>
          <w:szCs w:val="24"/>
        </w:rPr>
        <w:t>концепции</w:t>
      </w:r>
      <w:r>
        <w:rPr>
          <w:rFonts w:ascii="Times New Roman" w:hAnsi="Times New Roman" w:cs="Times New Roman"/>
          <w:sz w:val="24"/>
          <w:szCs w:val="24"/>
        </w:rPr>
        <w:t xml:space="preserve"> </w:t>
      </w:r>
      <w:r w:rsidRPr="00EE1DB2">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наследие</w:t>
      </w:r>
      <w:r>
        <w:rPr>
          <w:rFonts w:ascii="Times New Roman" w:hAnsi="Times New Roman" w:cs="Times New Roman"/>
          <w:sz w:val="24"/>
          <w:szCs w:val="24"/>
        </w:rPr>
        <w:t xml:space="preserve"> </w:t>
      </w:r>
      <w:r w:rsidRPr="001A6E79">
        <w:rPr>
          <w:rFonts w:ascii="Times New Roman" w:hAnsi="Times New Roman" w:cs="Times New Roman"/>
          <w:sz w:val="24"/>
          <w:szCs w:val="24"/>
        </w:rPr>
        <w:t>включает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26</w:t>
      </w:r>
      <w:r>
        <w:rPr>
          <w:rFonts w:ascii="Times New Roman" w:hAnsi="Times New Roman" w:cs="Times New Roman"/>
          <w:sz w:val="24"/>
          <w:szCs w:val="24"/>
        </w:rPr>
        <w:t xml:space="preserve"> произведений</w:t>
      </w:r>
      <w:r w:rsidRPr="001A6E79">
        <w:rPr>
          <w:rFonts w:ascii="Times New Roman" w:hAnsi="Times New Roman" w:cs="Times New Roman"/>
          <w:sz w:val="24"/>
          <w:szCs w:val="24"/>
        </w:rPr>
        <w:t>.</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окончила</w:t>
      </w:r>
      <w:r>
        <w:rPr>
          <w:rFonts w:ascii="Times New Roman" w:hAnsi="Times New Roman" w:cs="Times New Roman"/>
          <w:sz w:val="24"/>
          <w:szCs w:val="24"/>
        </w:rPr>
        <w:t xml:space="preserve"> </w:t>
      </w:r>
      <w:r w:rsidRPr="001A6E79">
        <w:rPr>
          <w:rFonts w:ascii="Times New Roman" w:hAnsi="Times New Roman" w:cs="Times New Roman"/>
          <w:sz w:val="24"/>
          <w:szCs w:val="24"/>
        </w:rPr>
        <w:t>независимую</w:t>
      </w:r>
      <w:r>
        <w:rPr>
          <w:rFonts w:ascii="Times New Roman" w:hAnsi="Times New Roman" w:cs="Times New Roman"/>
          <w:sz w:val="24"/>
          <w:szCs w:val="24"/>
        </w:rPr>
        <w:t xml:space="preserve"> </w:t>
      </w:r>
      <w:r w:rsidRPr="001A6E79">
        <w:rPr>
          <w:rFonts w:ascii="Times New Roman" w:hAnsi="Times New Roman" w:cs="Times New Roman"/>
          <w:sz w:val="24"/>
          <w:szCs w:val="24"/>
        </w:rPr>
        <w:t>школу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Рохемптоне,</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чего</w:t>
      </w:r>
      <w:r>
        <w:rPr>
          <w:rFonts w:ascii="Times New Roman" w:hAnsi="Times New Roman" w:cs="Times New Roman"/>
          <w:sz w:val="24"/>
          <w:szCs w:val="24"/>
        </w:rPr>
        <w:t xml:space="preserve"> </w:t>
      </w:r>
      <w:r w:rsidRPr="001A6E79">
        <w:rPr>
          <w:rFonts w:ascii="Times New Roman" w:hAnsi="Times New Roman" w:cs="Times New Roman"/>
          <w:sz w:val="24"/>
          <w:szCs w:val="24"/>
        </w:rPr>
        <w:t>поступила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учебное</w:t>
      </w:r>
      <w:r>
        <w:rPr>
          <w:rFonts w:ascii="Times New Roman" w:hAnsi="Times New Roman" w:cs="Times New Roman"/>
          <w:sz w:val="24"/>
          <w:szCs w:val="24"/>
        </w:rPr>
        <w:t xml:space="preserve"> </w:t>
      </w:r>
      <w:r w:rsidRPr="001A6E79">
        <w:rPr>
          <w:rFonts w:ascii="Times New Roman" w:hAnsi="Times New Roman" w:cs="Times New Roman"/>
          <w:sz w:val="24"/>
          <w:szCs w:val="24"/>
        </w:rPr>
        <w:t>заведение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девочек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Бристоле.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1938</w:t>
      </w:r>
      <w:r>
        <w:rPr>
          <w:rFonts w:ascii="Times New Roman" w:hAnsi="Times New Roman" w:cs="Times New Roman"/>
          <w:sz w:val="24"/>
          <w:szCs w:val="24"/>
        </w:rPr>
        <w:t xml:space="preserve"> г.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студенткой</w:t>
      </w:r>
      <w:r>
        <w:rPr>
          <w:rFonts w:ascii="Times New Roman" w:hAnsi="Times New Roman" w:cs="Times New Roman"/>
          <w:sz w:val="24"/>
          <w:szCs w:val="24"/>
        </w:rPr>
        <w:t xml:space="preserve"> </w:t>
      </w:r>
      <w:r w:rsidRPr="001A6E79">
        <w:rPr>
          <w:rFonts w:ascii="Times New Roman" w:hAnsi="Times New Roman" w:cs="Times New Roman"/>
          <w:sz w:val="24"/>
          <w:szCs w:val="24"/>
        </w:rPr>
        <w:t>Сомервиллского</w:t>
      </w:r>
      <w:r>
        <w:rPr>
          <w:rFonts w:ascii="Times New Roman" w:hAnsi="Times New Roman" w:cs="Times New Roman"/>
          <w:sz w:val="24"/>
          <w:szCs w:val="24"/>
        </w:rPr>
        <w:t xml:space="preserve"> </w:t>
      </w:r>
      <w:r w:rsidRPr="001A6E79">
        <w:rPr>
          <w:rFonts w:ascii="Times New Roman" w:hAnsi="Times New Roman" w:cs="Times New Roman"/>
          <w:sz w:val="24"/>
          <w:szCs w:val="24"/>
        </w:rPr>
        <w:t>колледжа,</w:t>
      </w:r>
      <w:r>
        <w:rPr>
          <w:rFonts w:ascii="Times New Roman" w:hAnsi="Times New Roman" w:cs="Times New Roman"/>
          <w:sz w:val="24"/>
          <w:szCs w:val="24"/>
        </w:rPr>
        <w:t xml:space="preserve"> </w:t>
      </w:r>
      <w:r w:rsidRPr="001A6E79">
        <w:rPr>
          <w:rFonts w:ascii="Times New Roman" w:hAnsi="Times New Roman" w:cs="Times New Roman"/>
          <w:sz w:val="24"/>
          <w:szCs w:val="24"/>
        </w:rPr>
        <w:t>относящегося</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Оксфордскому</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университету.</w:t>
      </w:r>
      <w:r>
        <w:rPr>
          <w:rFonts w:ascii="Times New Roman" w:hAnsi="Times New Roman" w:cs="Times New Roman"/>
          <w:sz w:val="24"/>
          <w:szCs w:val="24"/>
        </w:rPr>
        <w:t xml:space="preserve"> </w:t>
      </w:r>
      <w:r w:rsidRPr="001A6E79">
        <w:rPr>
          <w:rFonts w:ascii="Times New Roman" w:hAnsi="Times New Roman" w:cs="Times New Roman"/>
          <w:sz w:val="24"/>
          <w:szCs w:val="24"/>
        </w:rPr>
        <w:t>Сначала</w:t>
      </w:r>
      <w:r>
        <w:rPr>
          <w:rFonts w:ascii="Times New Roman" w:hAnsi="Times New Roman" w:cs="Times New Roman"/>
          <w:sz w:val="24"/>
          <w:szCs w:val="24"/>
        </w:rPr>
        <w:t xml:space="preserve"> </w:t>
      </w:r>
      <w:r w:rsidRPr="001A6E79">
        <w:rPr>
          <w:rFonts w:ascii="Times New Roman" w:hAnsi="Times New Roman" w:cs="Times New Roman"/>
          <w:sz w:val="24"/>
          <w:szCs w:val="24"/>
        </w:rPr>
        <w:t>девушка</w:t>
      </w:r>
      <w:r>
        <w:rPr>
          <w:rFonts w:ascii="Times New Roman" w:hAnsi="Times New Roman" w:cs="Times New Roman"/>
          <w:sz w:val="24"/>
          <w:szCs w:val="24"/>
        </w:rPr>
        <w:t xml:space="preserve"> </w:t>
      </w:r>
      <w:r w:rsidRPr="001A6E79">
        <w:rPr>
          <w:rFonts w:ascii="Times New Roman" w:hAnsi="Times New Roman" w:cs="Times New Roman"/>
          <w:sz w:val="24"/>
          <w:szCs w:val="24"/>
        </w:rPr>
        <w:t>училась</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курсе</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1A6E79">
        <w:rPr>
          <w:rFonts w:ascii="Times New Roman" w:hAnsi="Times New Roman" w:cs="Times New Roman"/>
          <w:sz w:val="24"/>
          <w:szCs w:val="24"/>
        </w:rPr>
        <w:t>языка,</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позже</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изучать</w:t>
      </w:r>
      <w:r>
        <w:rPr>
          <w:rFonts w:ascii="Times New Roman" w:hAnsi="Times New Roman" w:cs="Times New Roman"/>
          <w:sz w:val="24"/>
          <w:szCs w:val="24"/>
        </w:rPr>
        <w:t xml:space="preserve"> </w:t>
      </w:r>
      <w:r w:rsidRPr="001A6E79">
        <w:rPr>
          <w:rFonts w:ascii="Times New Roman" w:hAnsi="Times New Roman" w:cs="Times New Roman"/>
          <w:sz w:val="24"/>
          <w:szCs w:val="24"/>
        </w:rPr>
        <w:t>античную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британскую</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1942</w:t>
      </w:r>
      <w:r>
        <w:rPr>
          <w:rFonts w:ascii="Times New Roman" w:hAnsi="Times New Roman" w:cs="Times New Roman"/>
          <w:sz w:val="24"/>
          <w:szCs w:val="24"/>
        </w:rPr>
        <w:t xml:space="preserve"> г.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получила</w:t>
      </w:r>
      <w:r>
        <w:rPr>
          <w:rFonts w:ascii="Times New Roman" w:hAnsi="Times New Roman" w:cs="Times New Roman"/>
          <w:sz w:val="24"/>
          <w:szCs w:val="24"/>
        </w:rPr>
        <w:t xml:space="preserve"> </w:t>
      </w:r>
      <w:r w:rsidRPr="001A6E79">
        <w:rPr>
          <w:rFonts w:ascii="Times New Roman" w:hAnsi="Times New Roman" w:cs="Times New Roman"/>
          <w:sz w:val="24"/>
          <w:szCs w:val="24"/>
        </w:rPr>
        <w:t>диплом</w:t>
      </w:r>
      <w:r>
        <w:rPr>
          <w:rFonts w:ascii="Times New Roman" w:hAnsi="Times New Roman" w:cs="Times New Roman"/>
          <w:sz w:val="24"/>
          <w:szCs w:val="24"/>
        </w:rPr>
        <w:t xml:space="preserve"> </w:t>
      </w:r>
      <w:r w:rsidRPr="001A6E79">
        <w:rPr>
          <w:rFonts w:ascii="Times New Roman" w:hAnsi="Times New Roman" w:cs="Times New Roman"/>
          <w:sz w:val="24"/>
          <w:szCs w:val="24"/>
        </w:rPr>
        <w:t>1-й</w:t>
      </w:r>
      <w:r>
        <w:rPr>
          <w:rFonts w:ascii="Times New Roman" w:hAnsi="Times New Roman" w:cs="Times New Roman"/>
          <w:sz w:val="24"/>
          <w:szCs w:val="24"/>
        </w:rPr>
        <w:t xml:space="preserve"> </w:t>
      </w:r>
      <w:r w:rsidRPr="001A6E79">
        <w:rPr>
          <w:rFonts w:ascii="Times New Roman" w:hAnsi="Times New Roman" w:cs="Times New Roman"/>
          <w:sz w:val="24"/>
          <w:szCs w:val="24"/>
        </w:rPr>
        <w:t>степени.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1A6E79">
        <w:rPr>
          <w:rFonts w:ascii="Times New Roman" w:hAnsi="Times New Roman" w:cs="Times New Roman"/>
          <w:sz w:val="24"/>
          <w:szCs w:val="24"/>
        </w:rPr>
        <w:t>образование</w:t>
      </w:r>
      <w:r w:rsidRPr="007A34A9">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удалось</w:t>
      </w:r>
      <w:r>
        <w:rPr>
          <w:rFonts w:ascii="Times New Roman" w:hAnsi="Times New Roman" w:cs="Times New Roman"/>
          <w:sz w:val="24"/>
          <w:szCs w:val="24"/>
        </w:rPr>
        <w:t xml:space="preserve"> </w:t>
      </w:r>
      <w:r w:rsidRPr="001A6E79">
        <w:rPr>
          <w:rFonts w:ascii="Times New Roman" w:hAnsi="Times New Roman" w:cs="Times New Roman"/>
          <w:sz w:val="24"/>
          <w:szCs w:val="24"/>
        </w:rPr>
        <w:t>из-за</w:t>
      </w:r>
      <w:r>
        <w:rPr>
          <w:rFonts w:ascii="Times New Roman" w:hAnsi="Times New Roman" w:cs="Times New Roman"/>
          <w:sz w:val="24"/>
          <w:szCs w:val="24"/>
        </w:rPr>
        <w:t xml:space="preserve"> </w:t>
      </w:r>
      <w:r w:rsidRPr="001A6E79">
        <w:rPr>
          <w:rFonts w:ascii="Times New Roman" w:hAnsi="Times New Roman" w:cs="Times New Roman"/>
          <w:sz w:val="24"/>
          <w:szCs w:val="24"/>
        </w:rPr>
        <w:t>начавшейся</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учебы</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поступила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работу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Министерство</w:t>
      </w:r>
      <w:r>
        <w:rPr>
          <w:rFonts w:ascii="Times New Roman" w:hAnsi="Times New Roman" w:cs="Times New Roman"/>
          <w:sz w:val="24"/>
          <w:szCs w:val="24"/>
        </w:rPr>
        <w:t xml:space="preserve"> </w:t>
      </w:r>
      <w:r w:rsidRPr="001A6E79">
        <w:rPr>
          <w:rFonts w:ascii="Times New Roman" w:hAnsi="Times New Roman" w:cs="Times New Roman"/>
          <w:sz w:val="24"/>
          <w:szCs w:val="24"/>
        </w:rPr>
        <w:t>финансов,</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1944</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перешла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ООН</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1A6E79">
        <w:rPr>
          <w:rFonts w:ascii="Times New Roman" w:hAnsi="Times New Roman" w:cs="Times New Roman"/>
          <w:sz w:val="24"/>
          <w:szCs w:val="24"/>
        </w:rPr>
        <w:t>клерка,</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w:t>
      </w:r>
      <w:r w:rsidRPr="001A6E79">
        <w:rPr>
          <w:rFonts w:ascii="Times New Roman" w:hAnsi="Times New Roman" w:cs="Times New Roman"/>
          <w:sz w:val="24"/>
          <w:szCs w:val="24"/>
        </w:rPr>
        <w:t>продержалась</w:t>
      </w:r>
      <w:r>
        <w:rPr>
          <w:rFonts w:ascii="Times New Roman" w:hAnsi="Times New Roman" w:cs="Times New Roman"/>
          <w:sz w:val="24"/>
          <w:szCs w:val="24"/>
        </w:rPr>
        <w:t xml:space="preserve"> </w:t>
      </w:r>
      <w:r w:rsidRPr="001A6E79">
        <w:rPr>
          <w:rFonts w:ascii="Times New Roman" w:hAnsi="Times New Roman" w:cs="Times New Roman"/>
          <w:sz w:val="24"/>
          <w:szCs w:val="24"/>
        </w:rPr>
        <w:t>2</w:t>
      </w:r>
      <w:r>
        <w:rPr>
          <w:rFonts w:ascii="Times New Roman" w:hAnsi="Times New Roman" w:cs="Times New Roman"/>
          <w:sz w:val="24"/>
          <w:szCs w:val="24"/>
        </w:rPr>
        <w:t xml:space="preserve"> </w:t>
      </w:r>
      <w:r w:rsidRPr="001A6E79">
        <w:rPr>
          <w:rFonts w:ascii="Times New Roman" w:hAnsi="Times New Roman" w:cs="Times New Roman"/>
          <w:sz w:val="24"/>
          <w:szCs w:val="24"/>
        </w:rPr>
        <w:t>года.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1947</w:t>
      </w:r>
      <w:r>
        <w:rPr>
          <w:rFonts w:ascii="Times New Roman" w:hAnsi="Times New Roman" w:cs="Times New Roman"/>
          <w:sz w:val="24"/>
          <w:szCs w:val="24"/>
        </w:rPr>
        <w:t xml:space="preserve"> г.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поступила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аспирантуру</w:t>
      </w:r>
      <w:r>
        <w:rPr>
          <w:rFonts w:ascii="Times New Roman" w:hAnsi="Times New Roman" w:cs="Times New Roman"/>
          <w:sz w:val="24"/>
          <w:szCs w:val="24"/>
        </w:rPr>
        <w:t xml:space="preserve"> </w:t>
      </w:r>
      <w:r w:rsidRPr="001A6E79">
        <w:rPr>
          <w:rFonts w:ascii="Times New Roman" w:hAnsi="Times New Roman" w:cs="Times New Roman"/>
          <w:sz w:val="24"/>
          <w:szCs w:val="24"/>
        </w:rPr>
        <w:t>Ньюнхемского</w:t>
      </w:r>
      <w:r>
        <w:rPr>
          <w:rFonts w:ascii="Times New Roman" w:hAnsi="Times New Roman" w:cs="Times New Roman"/>
          <w:sz w:val="24"/>
          <w:szCs w:val="24"/>
        </w:rPr>
        <w:t xml:space="preserve"> </w:t>
      </w:r>
      <w:r w:rsidRPr="001A6E79">
        <w:rPr>
          <w:rFonts w:ascii="Times New Roman" w:hAnsi="Times New Roman" w:cs="Times New Roman"/>
          <w:sz w:val="24"/>
          <w:szCs w:val="24"/>
        </w:rPr>
        <w:t>колледжа</w:t>
      </w:r>
      <w:r>
        <w:rPr>
          <w:rFonts w:ascii="Times New Roman" w:hAnsi="Times New Roman" w:cs="Times New Roman"/>
          <w:sz w:val="24"/>
          <w:szCs w:val="24"/>
        </w:rPr>
        <w:t xml:space="preserve"> </w:t>
      </w:r>
      <w:r w:rsidRPr="001A6E79">
        <w:rPr>
          <w:rFonts w:ascii="Times New Roman" w:hAnsi="Times New Roman" w:cs="Times New Roman"/>
          <w:sz w:val="24"/>
          <w:szCs w:val="24"/>
        </w:rPr>
        <w:t>при</w:t>
      </w:r>
      <w:r>
        <w:rPr>
          <w:rFonts w:ascii="Times New Roman" w:hAnsi="Times New Roman" w:cs="Times New Roman"/>
          <w:sz w:val="24"/>
          <w:szCs w:val="24"/>
        </w:rPr>
        <w:t xml:space="preserve"> </w:t>
      </w:r>
      <w:r w:rsidRPr="001A6E79">
        <w:rPr>
          <w:rFonts w:ascii="Times New Roman" w:hAnsi="Times New Roman" w:cs="Times New Roman"/>
          <w:sz w:val="24"/>
          <w:szCs w:val="24"/>
        </w:rPr>
        <w:t>Кембриджском</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1A6E79">
        <w:rPr>
          <w:rFonts w:ascii="Times New Roman" w:hAnsi="Times New Roman" w:cs="Times New Roman"/>
          <w:sz w:val="24"/>
          <w:szCs w:val="24"/>
        </w:rPr>
        <w:t>начав</w:t>
      </w:r>
      <w:r>
        <w:rPr>
          <w:rFonts w:ascii="Times New Roman" w:hAnsi="Times New Roman" w:cs="Times New Roman"/>
          <w:sz w:val="24"/>
          <w:szCs w:val="24"/>
        </w:rPr>
        <w:t xml:space="preserve"> </w:t>
      </w:r>
      <w:r w:rsidRPr="001A6E79">
        <w:rPr>
          <w:rFonts w:ascii="Times New Roman" w:hAnsi="Times New Roman" w:cs="Times New Roman"/>
          <w:sz w:val="24"/>
          <w:szCs w:val="24"/>
        </w:rPr>
        <w:t>изучать</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философию.</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молодости</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начала</w:t>
      </w:r>
      <w:r>
        <w:rPr>
          <w:rFonts w:ascii="Times New Roman" w:hAnsi="Times New Roman" w:cs="Times New Roman"/>
          <w:sz w:val="24"/>
          <w:szCs w:val="24"/>
        </w:rPr>
        <w:t xml:space="preserve"> </w:t>
      </w:r>
      <w:r w:rsidRPr="001A6E79">
        <w:rPr>
          <w:rFonts w:ascii="Times New Roman" w:hAnsi="Times New Roman" w:cs="Times New Roman"/>
          <w:sz w:val="24"/>
          <w:szCs w:val="24"/>
        </w:rPr>
        <w:t>карьеру</w:t>
      </w:r>
      <w:r>
        <w:rPr>
          <w:rFonts w:ascii="Times New Roman" w:hAnsi="Times New Roman" w:cs="Times New Roman"/>
          <w:sz w:val="24"/>
          <w:szCs w:val="24"/>
        </w:rPr>
        <w:t xml:space="preserve"> </w:t>
      </w:r>
      <w:r w:rsidRPr="001A6E79">
        <w:rPr>
          <w:rFonts w:ascii="Times New Roman" w:hAnsi="Times New Roman" w:cs="Times New Roman"/>
          <w:sz w:val="24"/>
          <w:szCs w:val="24"/>
        </w:rPr>
        <w:t>преподавательницы,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получив</w:t>
      </w:r>
      <w:r>
        <w:rPr>
          <w:rFonts w:ascii="Times New Roman" w:hAnsi="Times New Roman" w:cs="Times New Roman"/>
          <w:sz w:val="24"/>
          <w:szCs w:val="24"/>
        </w:rPr>
        <w:t xml:space="preserve"> </w:t>
      </w:r>
      <w:r w:rsidRPr="001A6E79">
        <w:rPr>
          <w:rFonts w:ascii="Times New Roman" w:hAnsi="Times New Roman" w:cs="Times New Roman"/>
          <w:sz w:val="24"/>
          <w:szCs w:val="24"/>
        </w:rPr>
        <w:t>должность</w:t>
      </w:r>
      <w:r>
        <w:rPr>
          <w:rFonts w:ascii="Times New Roman" w:hAnsi="Times New Roman" w:cs="Times New Roman"/>
          <w:sz w:val="24"/>
          <w:szCs w:val="24"/>
        </w:rPr>
        <w:t xml:space="preserve"> </w:t>
      </w:r>
      <w:r w:rsidRPr="001A6E79">
        <w:rPr>
          <w:rFonts w:ascii="Times New Roman" w:hAnsi="Times New Roman" w:cs="Times New Roman"/>
          <w:sz w:val="24"/>
          <w:szCs w:val="24"/>
        </w:rPr>
        <w:t>учителя</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колледже</w:t>
      </w:r>
      <w:r>
        <w:rPr>
          <w:rFonts w:ascii="Times New Roman" w:hAnsi="Times New Roman" w:cs="Times New Roman"/>
          <w:sz w:val="24"/>
          <w:szCs w:val="24"/>
        </w:rPr>
        <w:t xml:space="preserve"> </w:t>
      </w:r>
      <w:r w:rsidRPr="001A6E79">
        <w:rPr>
          <w:rFonts w:ascii="Times New Roman" w:hAnsi="Times New Roman" w:cs="Times New Roman"/>
          <w:sz w:val="24"/>
          <w:szCs w:val="24"/>
        </w:rPr>
        <w:t>Святой</w:t>
      </w:r>
      <w:r>
        <w:rPr>
          <w:rFonts w:ascii="Times New Roman" w:hAnsi="Times New Roman" w:cs="Times New Roman"/>
          <w:sz w:val="24"/>
          <w:szCs w:val="24"/>
        </w:rPr>
        <w:t xml:space="preserve"> </w:t>
      </w:r>
      <w:r w:rsidRPr="001A6E79">
        <w:rPr>
          <w:rFonts w:ascii="Times New Roman" w:hAnsi="Times New Roman" w:cs="Times New Roman"/>
          <w:sz w:val="24"/>
          <w:szCs w:val="24"/>
        </w:rPr>
        <w:t>Анны</w:t>
      </w:r>
      <w:r>
        <w:rPr>
          <w:rFonts w:ascii="Times New Roman" w:hAnsi="Times New Roman" w:cs="Times New Roman"/>
          <w:sz w:val="24"/>
          <w:szCs w:val="24"/>
        </w:rPr>
        <w:t xml:space="preserve"> </w:t>
      </w:r>
      <w:r w:rsidRPr="001A6E79">
        <w:rPr>
          <w:rFonts w:ascii="Times New Roman" w:hAnsi="Times New Roman" w:cs="Times New Roman"/>
          <w:sz w:val="24"/>
          <w:szCs w:val="24"/>
        </w:rPr>
        <w:t>при</w:t>
      </w:r>
      <w:r>
        <w:rPr>
          <w:rFonts w:ascii="Times New Roman" w:hAnsi="Times New Roman" w:cs="Times New Roman"/>
          <w:sz w:val="24"/>
          <w:szCs w:val="24"/>
        </w:rPr>
        <w:t xml:space="preserve"> </w:t>
      </w:r>
      <w:r w:rsidRPr="001A6E79">
        <w:rPr>
          <w:rFonts w:ascii="Times New Roman" w:hAnsi="Times New Roman" w:cs="Times New Roman"/>
          <w:sz w:val="24"/>
          <w:szCs w:val="24"/>
        </w:rPr>
        <w:t>Оксфордском</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работе</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посвятила</w:t>
      </w:r>
      <w:r>
        <w:rPr>
          <w:rFonts w:ascii="Times New Roman" w:hAnsi="Times New Roman" w:cs="Times New Roman"/>
          <w:sz w:val="24"/>
          <w:szCs w:val="24"/>
        </w:rPr>
        <w:t xml:space="preserve"> </w:t>
      </w:r>
      <w:r w:rsidRPr="001A6E79">
        <w:rPr>
          <w:rFonts w:ascii="Times New Roman" w:hAnsi="Times New Roman" w:cs="Times New Roman"/>
          <w:sz w:val="24"/>
          <w:szCs w:val="24"/>
        </w:rPr>
        <w:t>15</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своей</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Оксфорд</w:t>
      </w:r>
      <w:r>
        <w:rPr>
          <w:rFonts w:ascii="Times New Roman" w:hAnsi="Times New Roman" w:cs="Times New Roman"/>
          <w:sz w:val="24"/>
          <w:szCs w:val="24"/>
        </w:rPr>
        <w:t xml:space="preserve"> </w:t>
      </w:r>
      <w:r w:rsidRPr="001A6E79">
        <w:rPr>
          <w:rFonts w:ascii="Times New Roman" w:hAnsi="Times New Roman" w:cs="Times New Roman"/>
          <w:sz w:val="24"/>
          <w:szCs w:val="24"/>
        </w:rPr>
        <w:t>стал</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нее</w:t>
      </w:r>
      <w:r>
        <w:rPr>
          <w:rFonts w:ascii="Times New Roman" w:hAnsi="Times New Roman" w:cs="Times New Roman"/>
          <w:sz w:val="24"/>
          <w:szCs w:val="24"/>
        </w:rPr>
        <w:t xml:space="preserve"> </w:t>
      </w:r>
      <w:r w:rsidRPr="001A6E79">
        <w:rPr>
          <w:rFonts w:ascii="Times New Roman" w:hAnsi="Times New Roman" w:cs="Times New Roman"/>
          <w:sz w:val="24"/>
          <w:szCs w:val="24"/>
        </w:rPr>
        <w:t>судьбоносным</w:t>
      </w:r>
      <w:r>
        <w:rPr>
          <w:rFonts w:ascii="Times New Roman" w:hAnsi="Times New Roman" w:cs="Times New Roman"/>
          <w:sz w:val="24"/>
          <w:szCs w:val="24"/>
        </w:rPr>
        <w:t xml:space="preserve"> </w:t>
      </w:r>
      <w:r w:rsidRPr="001A6E79">
        <w:rPr>
          <w:rFonts w:ascii="Times New Roman" w:hAnsi="Times New Roman" w:cs="Times New Roman"/>
          <w:sz w:val="24"/>
          <w:szCs w:val="24"/>
        </w:rPr>
        <w:t>местом:</w:t>
      </w:r>
      <w:r>
        <w:rPr>
          <w:rFonts w:ascii="Times New Roman" w:hAnsi="Times New Roman" w:cs="Times New Roman"/>
          <w:sz w:val="24"/>
          <w:szCs w:val="24"/>
        </w:rPr>
        <w:t xml:space="preserve"> </w:t>
      </w:r>
      <w:r w:rsidRPr="001A6E79">
        <w:rPr>
          <w:rFonts w:ascii="Times New Roman" w:hAnsi="Times New Roman" w:cs="Times New Roman"/>
          <w:sz w:val="24"/>
          <w:szCs w:val="24"/>
        </w:rPr>
        <w:t>именно</w:t>
      </w:r>
      <w:r>
        <w:rPr>
          <w:rFonts w:ascii="Times New Roman" w:hAnsi="Times New Roman" w:cs="Times New Roman"/>
          <w:sz w:val="24"/>
          <w:szCs w:val="24"/>
        </w:rPr>
        <w:t xml:space="preserve"> </w:t>
      </w:r>
      <w:r w:rsidRPr="001A6E79">
        <w:rPr>
          <w:rFonts w:ascii="Times New Roman" w:hAnsi="Times New Roman" w:cs="Times New Roman"/>
          <w:sz w:val="24"/>
          <w:szCs w:val="24"/>
        </w:rPr>
        <w:t>здесь</w:t>
      </w:r>
      <w:r>
        <w:rPr>
          <w:rFonts w:ascii="Times New Roman" w:hAnsi="Times New Roman" w:cs="Times New Roman"/>
          <w:sz w:val="24"/>
          <w:szCs w:val="24"/>
        </w:rPr>
        <w:t xml:space="preserve"> </w:t>
      </w:r>
      <w:r w:rsidRPr="001A6E79">
        <w:rPr>
          <w:rFonts w:ascii="Times New Roman" w:hAnsi="Times New Roman" w:cs="Times New Roman"/>
          <w:sz w:val="24"/>
          <w:szCs w:val="24"/>
        </w:rPr>
        <w:t>случились</w:t>
      </w:r>
      <w:r>
        <w:rPr>
          <w:rFonts w:ascii="Times New Roman" w:hAnsi="Times New Roman" w:cs="Times New Roman"/>
          <w:sz w:val="24"/>
          <w:szCs w:val="24"/>
        </w:rPr>
        <w:t xml:space="preserve"> </w:t>
      </w:r>
      <w:r w:rsidRPr="001A6E79">
        <w:rPr>
          <w:rFonts w:ascii="Times New Roman" w:hAnsi="Times New Roman" w:cs="Times New Roman"/>
          <w:sz w:val="24"/>
          <w:szCs w:val="24"/>
        </w:rPr>
        <w:t>важнейшие</w:t>
      </w:r>
      <w:r>
        <w:rPr>
          <w:rFonts w:ascii="Times New Roman" w:hAnsi="Times New Roman" w:cs="Times New Roman"/>
          <w:sz w:val="24"/>
          <w:szCs w:val="24"/>
        </w:rPr>
        <w:t xml:space="preserve"> </w:t>
      </w:r>
      <w:r w:rsidRPr="001A6E79">
        <w:rPr>
          <w:rFonts w:ascii="Times New Roman" w:hAnsi="Times New Roman" w:cs="Times New Roman"/>
          <w:sz w:val="24"/>
          <w:szCs w:val="24"/>
        </w:rPr>
        <w:t>события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биографии.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Писательская</w:t>
      </w:r>
      <w:r>
        <w:rPr>
          <w:rFonts w:ascii="Times New Roman" w:hAnsi="Times New Roman" w:cs="Times New Roman"/>
          <w:sz w:val="24"/>
          <w:szCs w:val="24"/>
        </w:rPr>
        <w:t xml:space="preserve"> </w:t>
      </w:r>
      <w:r w:rsidRPr="001A6E79">
        <w:rPr>
          <w:rFonts w:ascii="Times New Roman" w:hAnsi="Times New Roman" w:cs="Times New Roman"/>
          <w:sz w:val="24"/>
          <w:szCs w:val="24"/>
        </w:rPr>
        <w:t>карьера</w:t>
      </w:r>
      <w:r w:rsidRPr="007A34A9">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началась</w:t>
      </w:r>
      <w:r>
        <w:rPr>
          <w:rFonts w:ascii="Times New Roman" w:hAnsi="Times New Roman" w:cs="Times New Roman"/>
          <w:sz w:val="24"/>
          <w:szCs w:val="24"/>
        </w:rPr>
        <w:t xml:space="preserve"> </w:t>
      </w:r>
      <w:r w:rsidRPr="001A6E79">
        <w:rPr>
          <w:rFonts w:ascii="Times New Roman" w:hAnsi="Times New Roman" w:cs="Times New Roman"/>
          <w:sz w:val="24"/>
          <w:szCs w:val="24"/>
        </w:rPr>
        <w:t>довольно</w:t>
      </w:r>
      <w:r>
        <w:rPr>
          <w:rFonts w:ascii="Times New Roman" w:hAnsi="Times New Roman" w:cs="Times New Roman"/>
          <w:sz w:val="24"/>
          <w:szCs w:val="24"/>
        </w:rPr>
        <w:t xml:space="preserve"> </w:t>
      </w:r>
      <w:r w:rsidRPr="001A6E79">
        <w:rPr>
          <w:rFonts w:ascii="Times New Roman" w:hAnsi="Times New Roman" w:cs="Times New Roman"/>
          <w:sz w:val="24"/>
          <w:szCs w:val="24"/>
        </w:rPr>
        <w:t>поздно.</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дебютный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озаглавленный</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сетью»,</w:t>
      </w:r>
      <w:r>
        <w:rPr>
          <w:rFonts w:ascii="Times New Roman" w:hAnsi="Times New Roman" w:cs="Times New Roman"/>
          <w:sz w:val="24"/>
          <w:szCs w:val="24"/>
        </w:rPr>
        <w:t xml:space="preserve"> </w:t>
      </w:r>
      <w:r w:rsidRPr="001A6E79">
        <w:rPr>
          <w:rFonts w:ascii="Times New Roman" w:hAnsi="Times New Roman" w:cs="Times New Roman"/>
          <w:sz w:val="24"/>
          <w:szCs w:val="24"/>
        </w:rPr>
        <w:t>был</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1954 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написание</w:t>
      </w:r>
      <w:r>
        <w:rPr>
          <w:rFonts w:ascii="Times New Roman" w:hAnsi="Times New Roman" w:cs="Times New Roman"/>
          <w:sz w:val="24"/>
          <w:szCs w:val="24"/>
        </w:rPr>
        <w:t xml:space="preserve"> </w:t>
      </w:r>
      <w:r w:rsidRPr="001A6E79">
        <w:rPr>
          <w:rFonts w:ascii="Times New Roman" w:hAnsi="Times New Roman" w:cs="Times New Roman"/>
          <w:sz w:val="24"/>
          <w:szCs w:val="24"/>
        </w:rPr>
        <w:t>историй</w:t>
      </w:r>
      <w:r>
        <w:rPr>
          <w:rFonts w:ascii="Times New Roman" w:hAnsi="Times New Roman" w:cs="Times New Roman"/>
          <w:sz w:val="24"/>
          <w:szCs w:val="24"/>
        </w:rPr>
        <w:t xml:space="preserve"> </w:t>
      </w:r>
      <w:r w:rsidRPr="001A6E79">
        <w:rPr>
          <w:rFonts w:ascii="Times New Roman" w:hAnsi="Times New Roman" w:cs="Times New Roman"/>
          <w:sz w:val="24"/>
          <w:szCs w:val="24"/>
        </w:rPr>
        <w:t>поначалу</w:t>
      </w:r>
      <w:r>
        <w:rPr>
          <w:rFonts w:ascii="Times New Roman" w:hAnsi="Times New Roman" w:cs="Times New Roman"/>
          <w:sz w:val="24"/>
          <w:szCs w:val="24"/>
        </w:rPr>
        <w:t xml:space="preserve"> </w:t>
      </w:r>
      <w:r w:rsidRPr="001A6E79">
        <w:rPr>
          <w:rFonts w:ascii="Times New Roman" w:hAnsi="Times New Roman" w:cs="Times New Roman"/>
          <w:sz w:val="24"/>
          <w:szCs w:val="24"/>
        </w:rPr>
        <w:t>являлось</w:t>
      </w:r>
      <w:r>
        <w:rPr>
          <w:rFonts w:ascii="Times New Roman" w:hAnsi="Times New Roman" w:cs="Times New Roman"/>
          <w:sz w:val="24"/>
          <w:szCs w:val="24"/>
        </w:rPr>
        <w:t xml:space="preserve"> </w:t>
      </w:r>
      <w:r w:rsidRPr="001A6E79">
        <w:rPr>
          <w:rFonts w:ascii="Times New Roman" w:hAnsi="Times New Roman" w:cs="Times New Roman"/>
          <w:sz w:val="24"/>
          <w:szCs w:val="24"/>
        </w:rPr>
        <w:t>любительским</w:t>
      </w:r>
      <w:r>
        <w:rPr>
          <w:rFonts w:ascii="Times New Roman" w:hAnsi="Times New Roman" w:cs="Times New Roman"/>
          <w:sz w:val="24"/>
          <w:szCs w:val="24"/>
        </w:rPr>
        <w:t xml:space="preserve"> </w:t>
      </w:r>
      <w:r w:rsidRPr="001A6E79">
        <w:rPr>
          <w:rFonts w:ascii="Times New Roman" w:hAnsi="Times New Roman" w:cs="Times New Roman"/>
          <w:sz w:val="24"/>
          <w:szCs w:val="24"/>
        </w:rPr>
        <w:t>занятием.</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сочиняла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1A6E79">
        <w:rPr>
          <w:rFonts w:ascii="Times New Roman" w:hAnsi="Times New Roman" w:cs="Times New Roman"/>
          <w:sz w:val="24"/>
          <w:szCs w:val="24"/>
        </w:rPr>
        <w:t>выхода</w:t>
      </w:r>
      <w:r>
        <w:rPr>
          <w:rFonts w:ascii="Times New Roman" w:hAnsi="Times New Roman" w:cs="Times New Roman"/>
          <w:sz w:val="24"/>
          <w:szCs w:val="24"/>
        </w:rPr>
        <w:t xml:space="preserve"> </w:t>
      </w:r>
      <w:r w:rsidRPr="001A6E79">
        <w:rPr>
          <w:rFonts w:ascii="Times New Roman" w:hAnsi="Times New Roman" w:cs="Times New Roman"/>
          <w:sz w:val="24"/>
          <w:szCs w:val="24"/>
        </w:rPr>
        <w:t>своей</w:t>
      </w:r>
      <w:r>
        <w:rPr>
          <w:rFonts w:ascii="Times New Roman" w:hAnsi="Times New Roman" w:cs="Times New Roman"/>
          <w:sz w:val="24"/>
          <w:szCs w:val="24"/>
        </w:rPr>
        <w:t xml:space="preserve"> </w:t>
      </w:r>
      <w:r w:rsidRPr="001A6E79">
        <w:rPr>
          <w:rFonts w:ascii="Times New Roman" w:hAnsi="Times New Roman" w:cs="Times New Roman"/>
          <w:sz w:val="24"/>
          <w:szCs w:val="24"/>
        </w:rPr>
        <w:t>книги,</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начальные</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литературные</w:t>
      </w:r>
      <w:r>
        <w:rPr>
          <w:rFonts w:ascii="Times New Roman" w:hAnsi="Times New Roman" w:cs="Times New Roman"/>
          <w:sz w:val="24"/>
          <w:szCs w:val="24"/>
        </w:rPr>
        <w:t xml:space="preserve"> </w:t>
      </w:r>
      <w:r w:rsidRPr="001A6E79">
        <w:rPr>
          <w:rFonts w:ascii="Times New Roman" w:hAnsi="Times New Roman" w:cs="Times New Roman"/>
          <w:sz w:val="24"/>
          <w:szCs w:val="24"/>
        </w:rPr>
        <w:t>попытки</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этого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были</w:t>
      </w:r>
      <w:r>
        <w:rPr>
          <w:rFonts w:ascii="Times New Roman" w:hAnsi="Times New Roman" w:cs="Times New Roman"/>
          <w:sz w:val="24"/>
          <w:szCs w:val="24"/>
        </w:rPr>
        <w:t xml:space="preserve"> </w:t>
      </w:r>
      <w:r w:rsidRPr="001A6E79">
        <w:rPr>
          <w:rFonts w:ascii="Times New Roman" w:hAnsi="Times New Roman" w:cs="Times New Roman"/>
          <w:sz w:val="24"/>
          <w:szCs w:val="24"/>
        </w:rPr>
        <w:t>продемонстрированы</w:t>
      </w:r>
      <w:r>
        <w:rPr>
          <w:rFonts w:ascii="Times New Roman" w:hAnsi="Times New Roman" w:cs="Times New Roman"/>
          <w:sz w:val="24"/>
          <w:szCs w:val="24"/>
        </w:rPr>
        <w:t xml:space="preserve"> </w:t>
      </w:r>
      <w:r w:rsidRPr="001A6E79">
        <w:rPr>
          <w:rFonts w:ascii="Times New Roman" w:hAnsi="Times New Roman" w:cs="Times New Roman"/>
          <w:sz w:val="24"/>
          <w:szCs w:val="24"/>
        </w:rPr>
        <w:t>массовой</w:t>
      </w:r>
      <w:r>
        <w:rPr>
          <w:rFonts w:ascii="Times New Roman" w:hAnsi="Times New Roman" w:cs="Times New Roman"/>
          <w:sz w:val="24"/>
          <w:szCs w:val="24"/>
        </w:rPr>
        <w:t xml:space="preserve"> </w:t>
      </w:r>
      <w:r w:rsidRPr="001A6E79">
        <w:rPr>
          <w:rFonts w:ascii="Times New Roman" w:hAnsi="Times New Roman" w:cs="Times New Roman"/>
          <w:sz w:val="24"/>
          <w:szCs w:val="24"/>
        </w:rPr>
        <w:t>публике.</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Критики</w:t>
      </w:r>
      <w:r>
        <w:rPr>
          <w:rFonts w:ascii="Times New Roman" w:hAnsi="Times New Roman" w:cs="Times New Roman"/>
          <w:sz w:val="24"/>
          <w:szCs w:val="24"/>
        </w:rPr>
        <w:t xml:space="preserve"> </w:t>
      </w:r>
      <w:r w:rsidRPr="001A6E79">
        <w:rPr>
          <w:rFonts w:ascii="Times New Roman" w:hAnsi="Times New Roman" w:cs="Times New Roman"/>
          <w:sz w:val="24"/>
          <w:szCs w:val="24"/>
        </w:rPr>
        <w:t>приняли</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сетью»</w:t>
      </w:r>
      <w:r>
        <w:rPr>
          <w:rFonts w:ascii="Times New Roman" w:hAnsi="Times New Roman" w:cs="Times New Roman"/>
          <w:sz w:val="24"/>
          <w:szCs w:val="24"/>
        </w:rPr>
        <w:t xml:space="preserve"> </w:t>
      </w:r>
      <w:r w:rsidRPr="001A6E79">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1A6E79">
        <w:rPr>
          <w:rFonts w:ascii="Times New Roman" w:hAnsi="Times New Roman" w:cs="Times New Roman"/>
          <w:sz w:val="24"/>
          <w:szCs w:val="24"/>
        </w:rPr>
        <w:t>по-разному:</w:t>
      </w:r>
      <w:r>
        <w:rPr>
          <w:rFonts w:ascii="Times New Roman" w:hAnsi="Times New Roman" w:cs="Times New Roman"/>
          <w:sz w:val="24"/>
          <w:szCs w:val="24"/>
        </w:rPr>
        <w:t xml:space="preserve"> </w:t>
      </w:r>
      <w:r w:rsidRPr="001A6E79">
        <w:rPr>
          <w:rFonts w:ascii="Times New Roman" w:hAnsi="Times New Roman" w:cs="Times New Roman"/>
          <w:sz w:val="24"/>
          <w:szCs w:val="24"/>
        </w:rPr>
        <w:t>кто-то</w:t>
      </w:r>
      <w:r>
        <w:rPr>
          <w:rFonts w:ascii="Times New Roman" w:hAnsi="Times New Roman" w:cs="Times New Roman"/>
          <w:sz w:val="24"/>
          <w:szCs w:val="24"/>
        </w:rPr>
        <w:t xml:space="preserve"> </w:t>
      </w:r>
      <w:r w:rsidRPr="001A6E79">
        <w:rPr>
          <w:rFonts w:ascii="Times New Roman" w:hAnsi="Times New Roman" w:cs="Times New Roman"/>
          <w:sz w:val="24"/>
          <w:szCs w:val="24"/>
        </w:rPr>
        <w:t>восторгался,</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кто-то</w:t>
      </w:r>
      <w:r>
        <w:rPr>
          <w:rFonts w:ascii="Times New Roman" w:hAnsi="Times New Roman" w:cs="Times New Roman"/>
          <w:sz w:val="24"/>
          <w:szCs w:val="24"/>
        </w:rPr>
        <w:t xml:space="preserve"> </w:t>
      </w:r>
      <w:r w:rsidRPr="001A6E79">
        <w:rPr>
          <w:rFonts w:ascii="Times New Roman" w:hAnsi="Times New Roman" w:cs="Times New Roman"/>
          <w:sz w:val="24"/>
          <w:szCs w:val="24"/>
        </w:rPr>
        <w:t>категорически</w:t>
      </w:r>
      <w:r>
        <w:rPr>
          <w:rFonts w:ascii="Times New Roman" w:hAnsi="Times New Roman" w:cs="Times New Roman"/>
          <w:sz w:val="24"/>
          <w:szCs w:val="24"/>
        </w:rPr>
        <w:t xml:space="preserve"> </w:t>
      </w:r>
      <w:r w:rsidRPr="001A6E79">
        <w:rPr>
          <w:rFonts w:ascii="Times New Roman" w:hAnsi="Times New Roman" w:cs="Times New Roman"/>
          <w:sz w:val="24"/>
          <w:szCs w:val="24"/>
        </w:rPr>
        <w:t>отрицал</w:t>
      </w:r>
      <w:r>
        <w:rPr>
          <w:rFonts w:ascii="Times New Roman" w:hAnsi="Times New Roman" w:cs="Times New Roman"/>
          <w:sz w:val="24"/>
          <w:szCs w:val="24"/>
        </w:rPr>
        <w:t xml:space="preserve"> </w:t>
      </w:r>
      <w:r w:rsidRPr="001A6E79">
        <w:rPr>
          <w:rFonts w:ascii="Times New Roman" w:hAnsi="Times New Roman" w:cs="Times New Roman"/>
          <w:sz w:val="24"/>
          <w:szCs w:val="24"/>
        </w:rPr>
        <w:t>сложное</w:t>
      </w:r>
      <w:r>
        <w:rPr>
          <w:rFonts w:ascii="Times New Roman" w:hAnsi="Times New Roman" w:cs="Times New Roman"/>
          <w:sz w:val="24"/>
          <w:szCs w:val="24"/>
        </w:rPr>
        <w:t xml:space="preserve"> </w:t>
      </w:r>
      <w:r w:rsidRPr="001A6E79">
        <w:rPr>
          <w:rFonts w:ascii="Times New Roman" w:hAnsi="Times New Roman" w:cs="Times New Roman"/>
          <w:sz w:val="24"/>
          <w:szCs w:val="24"/>
        </w:rPr>
        <w:t>сочетание</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традиций</w:t>
      </w:r>
      <w:r>
        <w:rPr>
          <w:rFonts w:ascii="Times New Roman" w:hAnsi="Times New Roman" w:cs="Times New Roman"/>
          <w:sz w:val="24"/>
          <w:szCs w:val="24"/>
        </w:rPr>
        <w:t xml:space="preserve"> </w:t>
      </w:r>
      <w:r w:rsidRPr="001A6E79">
        <w:rPr>
          <w:rFonts w:ascii="Times New Roman" w:hAnsi="Times New Roman" w:cs="Times New Roman"/>
          <w:sz w:val="24"/>
          <w:szCs w:val="24"/>
        </w:rPr>
        <w:t>плутовского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будущем</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вошла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список</w:t>
      </w:r>
      <w:r>
        <w:rPr>
          <w:rFonts w:ascii="Times New Roman" w:hAnsi="Times New Roman" w:cs="Times New Roman"/>
          <w:sz w:val="24"/>
          <w:szCs w:val="24"/>
        </w:rPr>
        <w:t xml:space="preserve"> </w:t>
      </w:r>
      <w:r w:rsidRPr="001A6E79">
        <w:rPr>
          <w:rFonts w:ascii="Times New Roman" w:hAnsi="Times New Roman" w:cs="Times New Roman"/>
          <w:sz w:val="24"/>
          <w:szCs w:val="24"/>
        </w:rPr>
        <w:t>«100</w:t>
      </w:r>
      <w:r>
        <w:rPr>
          <w:rFonts w:ascii="Times New Roman" w:hAnsi="Times New Roman" w:cs="Times New Roman"/>
          <w:sz w:val="24"/>
          <w:szCs w:val="24"/>
        </w:rPr>
        <w:t xml:space="preserve"> </w:t>
      </w:r>
      <w:r w:rsidRPr="001A6E79">
        <w:rPr>
          <w:rFonts w:ascii="Times New Roman" w:hAnsi="Times New Roman" w:cs="Times New Roman"/>
          <w:sz w:val="24"/>
          <w:szCs w:val="24"/>
        </w:rPr>
        <w:t>непревзойденных</w:t>
      </w:r>
      <w:r>
        <w:rPr>
          <w:rFonts w:ascii="Times New Roman" w:hAnsi="Times New Roman" w:cs="Times New Roman"/>
          <w:sz w:val="24"/>
          <w:szCs w:val="24"/>
        </w:rPr>
        <w:t xml:space="preserve"> </w:t>
      </w:r>
      <w:r w:rsidRPr="001A6E79">
        <w:rPr>
          <w:rFonts w:ascii="Times New Roman" w:hAnsi="Times New Roman" w:cs="Times New Roman"/>
          <w:sz w:val="24"/>
          <w:szCs w:val="24"/>
        </w:rPr>
        <w:t>англоязычных</w:t>
      </w:r>
      <w:r>
        <w:rPr>
          <w:rFonts w:ascii="Times New Roman" w:hAnsi="Times New Roman" w:cs="Times New Roman"/>
          <w:sz w:val="24"/>
          <w:szCs w:val="24"/>
        </w:rPr>
        <w:t xml:space="preserve"> </w:t>
      </w:r>
      <w:r w:rsidRPr="001A6E79">
        <w:rPr>
          <w:rFonts w:ascii="Times New Roman" w:hAnsi="Times New Roman" w:cs="Times New Roman"/>
          <w:sz w:val="24"/>
          <w:szCs w:val="24"/>
        </w:rPr>
        <w:t>романов</w:t>
      </w:r>
      <w:r>
        <w:rPr>
          <w:rFonts w:ascii="Times New Roman" w:hAnsi="Times New Roman" w:cs="Times New Roman"/>
          <w:sz w:val="24"/>
          <w:szCs w:val="24"/>
        </w:rPr>
        <w:t xml:space="preserve"> </w:t>
      </w:r>
      <w:r w:rsidRPr="001A6E79">
        <w:rPr>
          <w:rFonts w:ascii="Times New Roman" w:hAnsi="Times New Roman" w:cs="Times New Roman"/>
          <w:sz w:val="24"/>
          <w:szCs w:val="24"/>
        </w:rPr>
        <w:t>всех</w:t>
      </w:r>
      <w:r>
        <w:rPr>
          <w:rFonts w:ascii="Times New Roman" w:hAnsi="Times New Roman" w:cs="Times New Roman"/>
          <w:sz w:val="24"/>
          <w:szCs w:val="24"/>
        </w:rPr>
        <w:t xml:space="preserve"> </w:t>
      </w:r>
      <w:r w:rsidRPr="001A6E79">
        <w:rPr>
          <w:rFonts w:ascii="Times New Roman" w:hAnsi="Times New Roman" w:cs="Times New Roman"/>
          <w:sz w:val="24"/>
          <w:szCs w:val="24"/>
        </w:rPr>
        <w:t>времен»</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версии</w:t>
      </w:r>
      <w:r>
        <w:rPr>
          <w:rFonts w:ascii="Times New Roman" w:hAnsi="Times New Roman" w:cs="Times New Roman"/>
          <w:sz w:val="24"/>
          <w:szCs w:val="24"/>
        </w:rPr>
        <w:t xml:space="preserve"> </w:t>
      </w:r>
      <w:r w:rsidRPr="001A6E79">
        <w:rPr>
          <w:rFonts w:ascii="Times New Roman" w:hAnsi="Times New Roman" w:cs="Times New Roman"/>
          <w:sz w:val="24"/>
          <w:szCs w:val="24"/>
        </w:rPr>
        <w:t>журнала</w:t>
      </w:r>
      <w:r>
        <w:rPr>
          <w:rFonts w:ascii="Times New Roman" w:hAnsi="Times New Roman" w:cs="Times New Roman"/>
          <w:sz w:val="24"/>
          <w:szCs w:val="24"/>
        </w:rPr>
        <w:t xml:space="preserve"> </w:t>
      </w:r>
      <w:r w:rsidRPr="001A6E79">
        <w:rPr>
          <w:rFonts w:ascii="Times New Roman" w:hAnsi="Times New Roman" w:cs="Times New Roman"/>
          <w:sz w:val="24"/>
          <w:szCs w:val="24"/>
        </w:rPr>
        <w:t>Time.</w:t>
      </w:r>
      <w:r>
        <w:rPr>
          <w:rFonts w:ascii="Times New Roman" w:hAnsi="Times New Roman" w:cs="Times New Roman"/>
          <w:sz w:val="24"/>
          <w:szCs w:val="24"/>
        </w:rPr>
        <w:t xml:space="preserve"> </w:t>
      </w:r>
      <w:r w:rsidRPr="001A6E79">
        <w:rPr>
          <w:rFonts w:ascii="Times New Roman" w:hAnsi="Times New Roman" w:cs="Times New Roman"/>
          <w:sz w:val="24"/>
          <w:szCs w:val="24"/>
        </w:rPr>
        <w:t>Дебютное</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стало</w:t>
      </w:r>
      <w:r>
        <w:rPr>
          <w:rFonts w:ascii="Times New Roman" w:hAnsi="Times New Roman" w:cs="Times New Roman"/>
          <w:sz w:val="24"/>
          <w:szCs w:val="24"/>
        </w:rPr>
        <w:t xml:space="preserve"> </w:t>
      </w:r>
      <w:r w:rsidRPr="001A6E79">
        <w:rPr>
          <w:rFonts w:ascii="Times New Roman" w:hAnsi="Times New Roman" w:cs="Times New Roman"/>
          <w:sz w:val="24"/>
          <w:szCs w:val="24"/>
        </w:rPr>
        <w:t>единственным</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всей</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библиографии</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доминированием</w:t>
      </w:r>
      <w:r>
        <w:rPr>
          <w:rFonts w:ascii="Times New Roman" w:hAnsi="Times New Roman" w:cs="Times New Roman"/>
          <w:sz w:val="24"/>
          <w:szCs w:val="24"/>
        </w:rPr>
        <w:t xml:space="preserve"> </w:t>
      </w:r>
      <w:r w:rsidRPr="001A6E79">
        <w:rPr>
          <w:rFonts w:ascii="Times New Roman" w:hAnsi="Times New Roman" w:cs="Times New Roman"/>
          <w:sz w:val="24"/>
          <w:szCs w:val="24"/>
        </w:rPr>
        <w:t>юмористического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жанра.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Решив</w:t>
      </w:r>
      <w:r>
        <w:rPr>
          <w:rFonts w:ascii="Times New Roman" w:hAnsi="Times New Roman" w:cs="Times New Roman"/>
          <w:sz w:val="24"/>
          <w:szCs w:val="24"/>
        </w:rPr>
        <w:t xml:space="preserve"> </w:t>
      </w:r>
      <w:r w:rsidRPr="001A6E79">
        <w:rPr>
          <w:rFonts w:ascii="Times New Roman" w:hAnsi="Times New Roman" w:cs="Times New Roman"/>
          <w:sz w:val="24"/>
          <w:szCs w:val="24"/>
        </w:rPr>
        <w:t>заниматься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литературным</w:t>
      </w:r>
      <w:r>
        <w:rPr>
          <w:rFonts w:ascii="Times New Roman" w:hAnsi="Times New Roman" w:cs="Times New Roman"/>
          <w:sz w:val="24"/>
          <w:szCs w:val="24"/>
        </w:rPr>
        <w:t xml:space="preserve"> </w:t>
      </w:r>
      <w:r w:rsidRPr="001A6E79">
        <w:rPr>
          <w:rFonts w:ascii="Times New Roman" w:hAnsi="Times New Roman" w:cs="Times New Roman"/>
          <w:sz w:val="24"/>
          <w:szCs w:val="24"/>
        </w:rPr>
        <w:t>трудом</w:t>
      </w:r>
      <w:r>
        <w:rPr>
          <w:rFonts w:ascii="Times New Roman" w:hAnsi="Times New Roman" w:cs="Times New Roman"/>
          <w:sz w:val="24"/>
          <w:szCs w:val="24"/>
        </w:rPr>
        <w:t xml:space="preserve"> </w:t>
      </w:r>
      <w:r w:rsidRPr="001A6E79">
        <w:rPr>
          <w:rFonts w:ascii="Times New Roman" w:hAnsi="Times New Roman" w:cs="Times New Roman"/>
          <w:sz w:val="24"/>
          <w:szCs w:val="24"/>
        </w:rPr>
        <w:t>профессионально,</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действовать</w:t>
      </w:r>
      <w:r>
        <w:rPr>
          <w:rFonts w:ascii="Times New Roman" w:hAnsi="Times New Roman" w:cs="Times New Roman"/>
          <w:sz w:val="24"/>
          <w:szCs w:val="24"/>
        </w:rPr>
        <w:t xml:space="preserve"> </w:t>
      </w:r>
      <w:r w:rsidRPr="001A6E79">
        <w:rPr>
          <w:rFonts w:ascii="Times New Roman" w:hAnsi="Times New Roman" w:cs="Times New Roman"/>
          <w:sz w:val="24"/>
          <w:szCs w:val="24"/>
        </w:rPr>
        <w:t>продуктивно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уверенно.</w:t>
      </w:r>
      <w:r>
        <w:rPr>
          <w:rFonts w:ascii="Times New Roman" w:hAnsi="Times New Roman" w:cs="Times New Roman"/>
          <w:sz w:val="24"/>
          <w:szCs w:val="24"/>
        </w:rPr>
        <w:t xml:space="preserve"> </w:t>
      </w:r>
      <w:r w:rsidRPr="001A6E79">
        <w:rPr>
          <w:rFonts w:ascii="Times New Roman" w:hAnsi="Times New Roman" w:cs="Times New Roman"/>
          <w:sz w:val="24"/>
          <w:szCs w:val="24"/>
        </w:rPr>
        <w:t>Спустя</w:t>
      </w:r>
      <w:r>
        <w:rPr>
          <w:rFonts w:ascii="Times New Roman" w:hAnsi="Times New Roman" w:cs="Times New Roman"/>
          <w:sz w:val="24"/>
          <w:szCs w:val="24"/>
        </w:rPr>
        <w:t xml:space="preserve"> </w:t>
      </w:r>
      <w:r w:rsidRPr="001A6E79">
        <w:rPr>
          <w:rFonts w:ascii="Times New Roman" w:hAnsi="Times New Roman" w:cs="Times New Roman"/>
          <w:sz w:val="24"/>
          <w:szCs w:val="24"/>
        </w:rPr>
        <w:t>всего</w:t>
      </w:r>
      <w:r>
        <w:rPr>
          <w:rFonts w:ascii="Times New Roman" w:hAnsi="Times New Roman" w:cs="Times New Roman"/>
          <w:sz w:val="24"/>
          <w:szCs w:val="24"/>
        </w:rPr>
        <w:t xml:space="preserve"> </w:t>
      </w:r>
      <w:r w:rsidRPr="001A6E79">
        <w:rPr>
          <w:rFonts w:ascii="Times New Roman" w:hAnsi="Times New Roman" w:cs="Times New Roman"/>
          <w:sz w:val="24"/>
          <w:szCs w:val="24"/>
        </w:rPr>
        <w:t>2</w:t>
      </w:r>
      <w:r>
        <w:rPr>
          <w:rFonts w:ascii="Times New Roman" w:hAnsi="Times New Roman" w:cs="Times New Roman"/>
          <w:sz w:val="24"/>
          <w:szCs w:val="24"/>
        </w:rPr>
        <w:t xml:space="preserve"> </w:t>
      </w:r>
      <w:r w:rsidRPr="001A6E79">
        <w:rPr>
          <w:rFonts w:ascii="Times New Roman" w:hAnsi="Times New Roman" w:cs="Times New Roman"/>
          <w:sz w:val="24"/>
          <w:szCs w:val="24"/>
        </w:rPr>
        <w:t>года</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первого</w:t>
      </w:r>
      <w:r>
        <w:rPr>
          <w:rFonts w:ascii="Times New Roman" w:hAnsi="Times New Roman" w:cs="Times New Roman"/>
          <w:sz w:val="24"/>
          <w:szCs w:val="24"/>
        </w:rPr>
        <w:t xml:space="preserve"> </w:t>
      </w:r>
      <w:r w:rsidRPr="001A6E79">
        <w:rPr>
          <w:rFonts w:ascii="Times New Roman" w:hAnsi="Times New Roman" w:cs="Times New Roman"/>
          <w:sz w:val="24"/>
          <w:szCs w:val="24"/>
        </w:rPr>
        <w:t>успеха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прилавках</w:t>
      </w:r>
      <w:r>
        <w:rPr>
          <w:rFonts w:ascii="Times New Roman" w:hAnsi="Times New Roman" w:cs="Times New Roman"/>
          <w:sz w:val="24"/>
          <w:szCs w:val="24"/>
        </w:rPr>
        <w:t xml:space="preserve"> </w:t>
      </w:r>
      <w:r w:rsidRPr="001A6E79">
        <w:rPr>
          <w:rFonts w:ascii="Times New Roman" w:hAnsi="Times New Roman" w:cs="Times New Roman"/>
          <w:sz w:val="24"/>
          <w:szCs w:val="24"/>
        </w:rPr>
        <w:t>книжных</w:t>
      </w:r>
      <w:r>
        <w:rPr>
          <w:rFonts w:ascii="Times New Roman" w:hAnsi="Times New Roman" w:cs="Times New Roman"/>
          <w:sz w:val="24"/>
          <w:szCs w:val="24"/>
        </w:rPr>
        <w:t xml:space="preserve"> </w:t>
      </w:r>
      <w:r w:rsidRPr="001A6E79">
        <w:rPr>
          <w:rFonts w:ascii="Times New Roman" w:hAnsi="Times New Roman" w:cs="Times New Roman"/>
          <w:sz w:val="24"/>
          <w:szCs w:val="24"/>
        </w:rPr>
        <w:t>магазинов</w:t>
      </w:r>
      <w:r>
        <w:rPr>
          <w:rFonts w:ascii="Times New Roman" w:hAnsi="Times New Roman" w:cs="Times New Roman"/>
          <w:sz w:val="24"/>
          <w:szCs w:val="24"/>
        </w:rPr>
        <w:t xml:space="preserve"> </w:t>
      </w:r>
      <w:r w:rsidRPr="001A6E79">
        <w:rPr>
          <w:rFonts w:ascii="Times New Roman" w:hAnsi="Times New Roman" w:cs="Times New Roman"/>
          <w:sz w:val="24"/>
          <w:szCs w:val="24"/>
        </w:rPr>
        <w:t>появилась</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вторая</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названием</w:t>
      </w:r>
      <w:r>
        <w:rPr>
          <w:rFonts w:ascii="Times New Roman" w:hAnsi="Times New Roman" w:cs="Times New Roman"/>
          <w:sz w:val="24"/>
          <w:szCs w:val="24"/>
        </w:rPr>
        <w:t xml:space="preserve"> </w:t>
      </w:r>
      <w:r w:rsidRPr="001A6E79">
        <w:rPr>
          <w:rFonts w:ascii="Times New Roman" w:hAnsi="Times New Roman" w:cs="Times New Roman"/>
          <w:sz w:val="24"/>
          <w:szCs w:val="24"/>
        </w:rPr>
        <w:t>«Бегство</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волшебника»,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которую</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многом</w:t>
      </w:r>
      <w:r>
        <w:rPr>
          <w:rFonts w:ascii="Times New Roman" w:hAnsi="Times New Roman" w:cs="Times New Roman"/>
          <w:sz w:val="24"/>
          <w:szCs w:val="24"/>
        </w:rPr>
        <w:t xml:space="preserve"> </w:t>
      </w:r>
      <w:r w:rsidRPr="001A6E79">
        <w:rPr>
          <w:rFonts w:ascii="Times New Roman" w:hAnsi="Times New Roman" w:cs="Times New Roman"/>
          <w:sz w:val="24"/>
          <w:szCs w:val="24"/>
        </w:rPr>
        <w:t>повлияла</w:t>
      </w:r>
      <w:r>
        <w:rPr>
          <w:rFonts w:ascii="Times New Roman" w:hAnsi="Times New Roman" w:cs="Times New Roman"/>
          <w:sz w:val="24"/>
          <w:szCs w:val="24"/>
        </w:rPr>
        <w:t xml:space="preserve"> </w:t>
      </w:r>
      <w:r w:rsidRPr="001A6E79">
        <w:rPr>
          <w:rFonts w:ascii="Times New Roman" w:hAnsi="Times New Roman" w:cs="Times New Roman"/>
          <w:sz w:val="24"/>
          <w:szCs w:val="24"/>
        </w:rPr>
        <w:t>популярная</w:t>
      </w:r>
      <w:r>
        <w:rPr>
          <w:rFonts w:ascii="Times New Roman" w:hAnsi="Times New Roman" w:cs="Times New Roman"/>
          <w:sz w:val="24"/>
          <w:szCs w:val="24"/>
        </w:rPr>
        <w:t xml:space="preserve"> </w:t>
      </w:r>
      <w:r w:rsidRPr="001A6E79">
        <w:rPr>
          <w:rFonts w:ascii="Times New Roman" w:hAnsi="Times New Roman" w:cs="Times New Roman"/>
          <w:sz w:val="24"/>
          <w:szCs w:val="24"/>
        </w:rPr>
        <w:t>тогда</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философия</w:t>
      </w:r>
      <w:r>
        <w:rPr>
          <w:rFonts w:ascii="Times New Roman" w:hAnsi="Times New Roman" w:cs="Times New Roman"/>
          <w:sz w:val="24"/>
          <w:szCs w:val="24"/>
        </w:rPr>
        <w:t xml:space="preserve"> </w:t>
      </w:r>
      <w:r w:rsidRPr="001A6E79">
        <w:rPr>
          <w:rFonts w:ascii="Times New Roman" w:hAnsi="Times New Roman" w:cs="Times New Roman"/>
          <w:sz w:val="24"/>
          <w:szCs w:val="24"/>
        </w:rPr>
        <w:t>экзистенциализма.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1953</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создала</w:t>
      </w:r>
      <w:r>
        <w:rPr>
          <w:rFonts w:ascii="Times New Roman" w:hAnsi="Times New Roman" w:cs="Times New Roman"/>
          <w:sz w:val="24"/>
          <w:szCs w:val="24"/>
        </w:rPr>
        <w:t xml:space="preserve"> </w:t>
      </w:r>
      <w:r w:rsidRPr="001A6E79">
        <w:rPr>
          <w:rFonts w:ascii="Times New Roman" w:hAnsi="Times New Roman" w:cs="Times New Roman"/>
          <w:sz w:val="24"/>
          <w:szCs w:val="24"/>
        </w:rPr>
        <w:t>книгу</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hyperlink r:id="rId250" w:tgtFrame="_blank" w:history="1">
        <w:r w:rsidRPr="001A6E79">
          <w:rPr>
            <w:rStyle w:val="a9"/>
            <w:rFonts w:ascii="Times New Roman" w:hAnsi="Times New Roman" w:cs="Times New Roman"/>
            <w:color w:val="auto"/>
            <w:sz w:val="24"/>
            <w:szCs w:val="24"/>
          </w:rPr>
          <w:t>Жан-Поле</w:t>
        </w:r>
        <w:r>
          <w:rPr>
            <w:rStyle w:val="a9"/>
            <w:rFonts w:ascii="Times New Roman" w:hAnsi="Times New Roman" w:cs="Times New Roman"/>
            <w:color w:val="auto"/>
            <w:sz w:val="24"/>
            <w:szCs w:val="24"/>
          </w:rPr>
          <w:t xml:space="preserve"> </w:t>
        </w:r>
        <w:r w:rsidRPr="001A6E79">
          <w:rPr>
            <w:rStyle w:val="a9"/>
            <w:rFonts w:ascii="Times New Roman" w:hAnsi="Times New Roman" w:cs="Times New Roman"/>
            <w:color w:val="auto"/>
            <w:sz w:val="24"/>
            <w:szCs w:val="24"/>
          </w:rPr>
          <w:t>Сартре</w:t>
        </w:r>
      </w:hyperlink>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самом</w:t>
      </w:r>
      <w:r>
        <w:rPr>
          <w:rFonts w:ascii="Times New Roman" w:hAnsi="Times New Roman" w:cs="Times New Roman"/>
          <w:sz w:val="24"/>
          <w:szCs w:val="24"/>
        </w:rPr>
        <w:t xml:space="preserve"> </w:t>
      </w:r>
      <w:r w:rsidRPr="001A6E79">
        <w:rPr>
          <w:rFonts w:ascii="Times New Roman" w:hAnsi="Times New Roman" w:cs="Times New Roman"/>
          <w:sz w:val="24"/>
          <w:szCs w:val="24"/>
        </w:rPr>
        <w:t>начале</w:t>
      </w:r>
      <w:r>
        <w:rPr>
          <w:rFonts w:ascii="Times New Roman" w:hAnsi="Times New Roman" w:cs="Times New Roman"/>
          <w:sz w:val="24"/>
          <w:szCs w:val="24"/>
        </w:rPr>
        <w:t xml:space="preserve"> </w:t>
      </w:r>
      <w:r w:rsidRPr="001A6E79">
        <w:rPr>
          <w:rFonts w:ascii="Times New Roman" w:hAnsi="Times New Roman" w:cs="Times New Roman"/>
          <w:sz w:val="24"/>
          <w:szCs w:val="24"/>
        </w:rPr>
        <w:t>своего</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пути,</w:t>
      </w:r>
      <w:r>
        <w:rPr>
          <w:rFonts w:ascii="Times New Roman" w:hAnsi="Times New Roman" w:cs="Times New Roman"/>
          <w:sz w:val="24"/>
          <w:szCs w:val="24"/>
        </w:rPr>
        <w:t xml:space="preserve"> </w:t>
      </w:r>
      <w:r w:rsidRPr="001A6E79">
        <w:rPr>
          <w:rFonts w:ascii="Times New Roman" w:hAnsi="Times New Roman" w:cs="Times New Roman"/>
          <w:sz w:val="24"/>
          <w:szCs w:val="24"/>
        </w:rPr>
        <w:t>увлеченная</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философией</w:t>
      </w:r>
      <w:r>
        <w:rPr>
          <w:rFonts w:ascii="Times New Roman" w:hAnsi="Times New Roman" w:cs="Times New Roman"/>
          <w:sz w:val="24"/>
          <w:szCs w:val="24"/>
        </w:rPr>
        <w:t xml:space="preserve"> </w:t>
      </w:r>
      <w:r w:rsidRPr="001A6E79">
        <w:rPr>
          <w:rFonts w:ascii="Times New Roman" w:hAnsi="Times New Roman" w:cs="Times New Roman"/>
          <w:sz w:val="24"/>
          <w:szCs w:val="24"/>
        </w:rPr>
        <w:t>экзистенциализма,</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подверглась</w:t>
      </w:r>
      <w:r>
        <w:rPr>
          <w:rFonts w:ascii="Times New Roman" w:hAnsi="Times New Roman" w:cs="Times New Roman"/>
          <w:sz w:val="24"/>
          <w:szCs w:val="24"/>
        </w:rPr>
        <w:t xml:space="preserve"> </w:t>
      </w:r>
      <w:r w:rsidRPr="001A6E79">
        <w:rPr>
          <w:rFonts w:ascii="Times New Roman" w:hAnsi="Times New Roman" w:cs="Times New Roman"/>
          <w:sz w:val="24"/>
          <w:szCs w:val="24"/>
        </w:rPr>
        <w:t>влиянию</w:t>
      </w:r>
      <w:r>
        <w:rPr>
          <w:rFonts w:ascii="Times New Roman" w:hAnsi="Times New Roman" w:cs="Times New Roman"/>
          <w:sz w:val="24"/>
          <w:szCs w:val="24"/>
        </w:rPr>
        <w:t xml:space="preserve"> </w:t>
      </w:r>
      <w:r w:rsidRPr="001A6E79">
        <w:rPr>
          <w:rFonts w:ascii="Times New Roman" w:hAnsi="Times New Roman" w:cs="Times New Roman"/>
          <w:sz w:val="24"/>
          <w:szCs w:val="24"/>
        </w:rPr>
        <w:t>таких</w:t>
      </w:r>
      <w:r>
        <w:rPr>
          <w:rFonts w:ascii="Times New Roman" w:hAnsi="Times New Roman" w:cs="Times New Roman"/>
          <w:sz w:val="24"/>
          <w:szCs w:val="24"/>
        </w:rPr>
        <w:t xml:space="preserve"> </w:t>
      </w:r>
      <w:r w:rsidRPr="001A6E79">
        <w:rPr>
          <w:rFonts w:ascii="Times New Roman" w:hAnsi="Times New Roman" w:cs="Times New Roman"/>
          <w:sz w:val="24"/>
          <w:szCs w:val="24"/>
        </w:rPr>
        <w:t>романов</w:t>
      </w:r>
      <w:r>
        <w:rPr>
          <w:rFonts w:ascii="Times New Roman" w:hAnsi="Times New Roman" w:cs="Times New Roman"/>
          <w:sz w:val="24"/>
          <w:szCs w:val="24"/>
        </w:rPr>
        <w:t xml:space="preserve"> </w:t>
      </w:r>
      <w:r w:rsidRPr="001A6E79">
        <w:rPr>
          <w:rFonts w:ascii="Times New Roman" w:hAnsi="Times New Roman" w:cs="Times New Roman"/>
          <w:sz w:val="24"/>
          <w:szCs w:val="24"/>
        </w:rPr>
        <w:t>этого</w:t>
      </w:r>
      <w:r>
        <w:rPr>
          <w:rFonts w:ascii="Times New Roman" w:hAnsi="Times New Roman" w:cs="Times New Roman"/>
          <w:sz w:val="24"/>
          <w:szCs w:val="24"/>
        </w:rPr>
        <w:t xml:space="preserve"> </w:t>
      </w:r>
      <w:r w:rsidRPr="001A6E79">
        <w:rPr>
          <w:rFonts w:ascii="Times New Roman" w:hAnsi="Times New Roman" w:cs="Times New Roman"/>
          <w:sz w:val="24"/>
          <w:szCs w:val="24"/>
        </w:rPr>
        <w:t>автора,</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«Стена»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«Тошнота».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Конец</w:t>
      </w:r>
      <w:r>
        <w:rPr>
          <w:rFonts w:ascii="Times New Roman" w:hAnsi="Times New Roman" w:cs="Times New Roman"/>
          <w:sz w:val="24"/>
          <w:szCs w:val="24"/>
        </w:rPr>
        <w:t xml:space="preserve"> 19</w:t>
      </w:r>
      <w:r w:rsidRPr="001A6E79">
        <w:rPr>
          <w:rFonts w:ascii="Times New Roman" w:hAnsi="Times New Roman" w:cs="Times New Roman"/>
          <w:sz w:val="24"/>
          <w:szCs w:val="24"/>
        </w:rPr>
        <w:t>60-х</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г. </w:t>
      </w:r>
      <w:r w:rsidRPr="001A6E79">
        <w:rPr>
          <w:rFonts w:ascii="Times New Roman" w:hAnsi="Times New Roman" w:cs="Times New Roman"/>
          <w:sz w:val="24"/>
          <w:szCs w:val="24"/>
        </w:rPr>
        <w:t>ознаменовался</w:t>
      </w:r>
      <w:r>
        <w:rPr>
          <w:rFonts w:ascii="Times New Roman" w:hAnsi="Times New Roman" w:cs="Times New Roman"/>
          <w:sz w:val="24"/>
          <w:szCs w:val="24"/>
        </w:rPr>
        <w:t xml:space="preserve"> </w:t>
      </w:r>
      <w:r w:rsidRPr="001A6E79">
        <w:rPr>
          <w:rFonts w:ascii="Times New Roman" w:hAnsi="Times New Roman" w:cs="Times New Roman"/>
          <w:sz w:val="24"/>
          <w:szCs w:val="24"/>
        </w:rPr>
        <w:t>публикацией</w:t>
      </w:r>
      <w:r>
        <w:rPr>
          <w:rFonts w:ascii="Times New Roman" w:hAnsi="Times New Roman" w:cs="Times New Roman"/>
          <w:sz w:val="24"/>
          <w:szCs w:val="24"/>
        </w:rPr>
        <w:t xml:space="preserve"> </w:t>
      </w:r>
      <w:r w:rsidRPr="001A6E79">
        <w:rPr>
          <w:rFonts w:ascii="Times New Roman" w:hAnsi="Times New Roman" w:cs="Times New Roman"/>
          <w:sz w:val="24"/>
          <w:szCs w:val="24"/>
        </w:rPr>
        <w:t>серии</w:t>
      </w:r>
      <w:r>
        <w:rPr>
          <w:rFonts w:ascii="Times New Roman" w:hAnsi="Times New Roman" w:cs="Times New Roman"/>
          <w:sz w:val="24"/>
          <w:szCs w:val="24"/>
        </w:rPr>
        <w:t xml:space="preserve"> </w:t>
      </w:r>
      <w:r w:rsidRPr="001A6E79">
        <w:rPr>
          <w:rFonts w:ascii="Times New Roman" w:hAnsi="Times New Roman" w:cs="Times New Roman"/>
          <w:sz w:val="24"/>
          <w:szCs w:val="24"/>
        </w:rPr>
        <w:t>книг,</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названой</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исследователями</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творчества</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«романами</w:t>
      </w:r>
      <w:r>
        <w:rPr>
          <w:rFonts w:ascii="Times New Roman" w:hAnsi="Times New Roman" w:cs="Times New Roman"/>
          <w:sz w:val="24"/>
          <w:szCs w:val="24"/>
        </w:rPr>
        <w:t xml:space="preserve"> </w:t>
      </w:r>
      <w:r w:rsidRPr="001A6E79">
        <w:rPr>
          <w:rFonts w:ascii="Times New Roman" w:hAnsi="Times New Roman" w:cs="Times New Roman"/>
          <w:sz w:val="24"/>
          <w:szCs w:val="24"/>
        </w:rPr>
        <w:t>ужаса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тайн»:</w:t>
      </w:r>
      <w:r>
        <w:rPr>
          <w:rFonts w:ascii="Times New Roman" w:hAnsi="Times New Roman" w:cs="Times New Roman"/>
          <w:sz w:val="24"/>
          <w:szCs w:val="24"/>
        </w:rPr>
        <w:t xml:space="preserve"> </w:t>
      </w:r>
      <w:r w:rsidRPr="001A6E79">
        <w:rPr>
          <w:rFonts w:ascii="Times New Roman" w:hAnsi="Times New Roman" w:cs="Times New Roman"/>
          <w:sz w:val="24"/>
          <w:szCs w:val="24"/>
        </w:rPr>
        <w:t>«Единорог»,</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w:t>
      </w:r>
      <w:r w:rsidRPr="001A6E79">
        <w:rPr>
          <w:rFonts w:ascii="Times New Roman" w:hAnsi="Times New Roman" w:cs="Times New Roman"/>
          <w:sz w:val="24"/>
          <w:szCs w:val="24"/>
        </w:rPr>
        <w:t>ангелов»,</w:t>
      </w:r>
      <w:r>
        <w:rPr>
          <w:rFonts w:ascii="Times New Roman" w:hAnsi="Times New Roman" w:cs="Times New Roman"/>
          <w:sz w:val="24"/>
          <w:szCs w:val="24"/>
        </w:rPr>
        <w:t xml:space="preserve"> </w:t>
      </w:r>
      <w:r w:rsidRPr="001A6E79">
        <w:rPr>
          <w:rFonts w:ascii="Times New Roman" w:hAnsi="Times New Roman" w:cs="Times New Roman"/>
          <w:sz w:val="24"/>
          <w:szCs w:val="24"/>
        </w:rPr>
        <w:t>«Отсеченная</w:t>
      </w:r>
      <w:r>
        <w:rPr>
          <w:rFonts w:ascii="Times New Roman" w:hAnsi="Times New Roman" w:cs="Times New Roman"/>
          <w:sz w:val="24"/>
          <w:szCs w:val="24"/>
        </w:rPr>
        <w:t xml:space="preserve"> </w:t>
      </w:r>
      <w:r w:rsidRPr="001A6E79">
        <w:rPr>
          <w:rFonts w:ascii="Times New Roman" w:hAnsi="Times New Roman" w:cs="Times New Roman"/>
          <w:sz w:val="24"/>
          <w:szCs w:val="24"/>
        </w:rPr>
        <w:t>голова»,</w:t>
      </w:r>
      <w:r>
        <w:rPr>
          <w:rFonts w:ascii="Times New Roman" w:hAnsi="Times New Roman" w:cs="Times New Roman"/>
          <w:sz w:val="24"/>
          <w:szCs w:val="24"/>
        </w:rPr>
        <w:t xml:space="preserve"> </w:t>
      </w:r>
      <w:r w:rsidRPr="001A6E79">
        <w:rPr>
          <w:rFonts w:ascii="Times New Roman" w:hAnsi="Times New Roman" w:cs="Times New Roman"/>
          <w:sz w:val="24"/>
          <w:szCs w:val="24"/>
        </w:rPr>
        <w:t>«Итальянка».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них</w:t>
      </w:r>
      <w:r>
        <w:rPr>
          <w:rFonts w:ascii="Times New Roman" w:hAnsi="Times New Roman" w:cs="Times New Roman"/>
          <w:sz w:val="24"/>
          <w:szCs w:val="24"/>
        </w:rPr>
        <w:t xml:space="preserve"> автор </w:t>
      </w:r>
      <w:r w:rsidRPr="001A6E79">
        <w:rPr>
          <w:rFonts w:ascii="Times New Roman" w:hAnsi="Times New Roman" w:cs="Times New Roman"/>
          <w:sz w:val="24"/>
          <w:szCs w:val="24"/>
        </w:rPr>
        <w:t>исследует</w:t>
      </w:r>
      <w:r>
        <w:rPr>
          <w:rFonts w:ascii="Times New Roman" w:hAnsi="Times New Roman" w:cs="Times New Roman"/>
          <w:sz w:val="24"/>
          <w:szCs w:val="24"/>
        </w:rPr>
        <w:t xml:space="preserve"> </w:t>
      </w:r>
      <w:r w:rsidRPr="001A6E79">
        <w:rPr>
          <w:rFonts w:ascii="Times New Roman" w:hAnsi="Times New Roman" w:cs="Times New Roman"/>
          <w:sz w:val="24"/>
          <w:szCs w:val="24"/>
        </w:rPr>
        <w:t>влияние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человека</w:t>
      </w:r>
      <w:r>
        <w:rPr>
          <w:rFonts w:ascii="Times New Roman" w:hAnsi="Times New Roman" w:cs="Times New Roman"/>
          <w:sz w:val="24"/>
          <w:szCs w:val="24"/>
        </w:rPr>
        <w:t xml:space="preserve"> </w:t>
      </w:r>
      <w:r w:rsidRPr="001A6E79">
        <w:rPr>
          <w:rFonts w:ascii="Times New Roman" w:hAnsi="Times New Roman" w:cs="Times New Roman"/>
          <w:sz w:val="24"/>
          <w:szCs w:val="24"/>
        </w:rPr>
        <w:t>разрушительных</w:t>
      </w:r>
      <w:r>
        <w:rPr>
          <w:rFonts w:ascii="Times New Roman" w:hAnsi="Times New Roman" w:cs="Times New Roman"/>
          <w:sz w:val="24"/>
          <w:szCs w:val="24"/>
        </w:rPr>
        <w:t xml:space="preserve"> </w:t>
      </w:r>
      <w:r w:rsidRPr="001A6E79">
        <w:rPr>
          <w:rFonts w:ascii="Times New Roman" w:hAnsi="Times New Roman" w:cs="Times New Roman"/>
          <w:sz w:val="24"/>
          <w:szCs w:val="24"/>
        </w:rPr>
        <w:t>страстей.</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Комический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подтекст</w:t>
      </w:r>
      <w:r>
        <w:rPr>
          <w:rFonts w:ascii="Times New Roman" w:hAnsi="Times New Roman" w:cs="Times New Roman"/>
          <w:sz w:val="24"/>
          <w:szCs w:val="24"/>
        </w:rPr>
        <w:t xml:space="preserve"> </w:t>
      </w:r>
      <w:r w:rsidRPr="001A6E79">
        <w:rPr>
          <w:rFonts w:ascii="Times New Roman" w:hAnsi="Times New Roman" w:cs="Times New Roman"/>
          <w:sz w:val="24"/>
          <w:szCs w:val="24"/>
        </w:rPr>
        <w:t>продолжен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произведении</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«Дикая</w:t>
      </w:r>
      <w:r>
        <w:rPr>
          <w:rFonts w:ascii="Times New Roman" w:hAnsi="Times New Roman" w:cs="Times New Roman"/>
          <w:sz w:val="24"/>
          <w:szCs w:val="24"/>
        </w:rPr>
        <w:t xml:space="preserve"> </w:t>
      </w:r>
      <w:r w:rsidRPr="001A6E79">
        <w:rPr>
          <w:rFonts w:ascii="Times New Roman" w:hAnsi="Times New Roman" w:cs="Times New Roman"/>
          <w:sz w:val="24"/>
          <w:szCs w:val="24"/>
        </w:rPr>
        <w:t>роза».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нем</w:t>
      </w:r>
      <w:r>
        <w:rPr>
          <w:rFonts w:ascii="Times New Roman" w:hAnsi="Times New Roman" w:cs="Times New Roman"/>
          <w:sz w:val="24"/>
          <w:szCs w:val="24"/>
        </w:rPr>
        <w:t xml:space="preserve"> автору </w:t>
      </w:r>
      <w:r w:rsidRPr="001A6E79">
        <w:rPr>
          <w:rFonts w:ascii="Times New Roman" w:hAnsi="Times New Roman" w:cs="Times New Roman"/>
          <w:sz w:val="24"/>
          <w:szCs w:val="24"/>
        </w:rPr>
        <w:t>удалось</w:t>
      </w:r>
      <w:r>
        <w:rPr>
          <w:rFonts w:ascii="Times New Roman" w:hAnsi="Times New Roman" w:cs="Times New Roman"/>
          <w:sz w:val="24"/>
          <w:szCs w:val="24"/>
        </w:rPr>
        <w:t xml:space="preserve"> </w:t>
      </w:r>
      <w:r w:rsidRPr="001A6E79">
        <w:rPr>
          <w:rFonts w:ascii="Times New Roman" w:hAnsi="Times New Roman" w:cs="Times New Roman"/>
          <w:sz w:val="24"/>
          <w:szCs w:val="24"/>
        </w:rPr>
        <w:t>проявить</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талантливого</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писателя-реалиста,</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продолжателя</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традиций,</w:t>
      </w:r>
      <w:r>
        <w:rPr>
          <w:rFonts w:ascii="Times New Roman" w:hAnsi="Times New Roman" w:cs="Times New Roman"/>
          <w:sz w:val="24"/>
          <w:szCs w:val="24"/>
        </w:rPr>
        <w:t xml:space="preserve"> </w:t>
      </w:r>
      <w:r w:rsidRPr="001A6E79">
        <w:rPr>
          <w:rFonts w:ascii="Times New Roman" w:hAnsi="Times New Roman" w:cs="Times New Roman"/>
          <w:sz w:val="24"/>
          <w:szCs w:val="24"/>
        </w:rPr>
        <w:t>заложенных</w:t>
      </w:r>
      <w:r>
        <w:rPr>
          <w:rFonts w:ascii="Times New Roman" w:hAnsi="Times New Roman" w:cs="Times New Roman"/>
          <w:sz w:val="24"/>
          <w:szCs w:val="24"/>
        </w:rPr>
        <w:t xml:space="preserve"> </w:t>
      </w:r>
      <w:r w:rsidRPr="001A6E79">
        <w:rPr>
          <w:rFonts w:ascii="Times New Roman" w:hAnsi="Times New Roman" w:cs="Times New Roman"/>
          <w:sz w:val="24"/>
          <w:szCs w:val="24"/>
        </w:rPr>
        <w:t>классиками</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рассуждает</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свободе,</w:t>
      </w:r>
      <w:r>
        <w:rPr>
          <w:rFonts w:ascii="Times New Roman" w:hAnsi="Times New Roman" w:cs="Times New Roman"/>
          <w:sz w:val="24"/>
          <w:szCs w:val="24"/>
        </w:rPr>
        <w:t xml:space="preserve"> </w:t>
      </w:r>
      <w:r w:rsidRPr="001A6E79">
        <w:rPr>
          <w:rFonts w:ascii="Times New Roman" w:hAnsi="Times New Roman" w:cs="Times New Roman"/>
          <w:sz w:val="24"/>
          <w:szCs w:val="24"/>
        </w:rPr>
        <w:t>любви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браке,</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автор</w:t>
      </w:r>
      <w:r>
        <w:rPr>
          <w:rFonts w:ascii="Times New Roman" w:hAnsi="Times New Roman" w:cs="Times New Roman"/>
          <w:sz w:val="24"/>
          <w:szCs w:val="24"/>
        </w:rPr>
        <w:t xml:space="preserve"> </w:t>
      </w:r>
      <w:r w:rsidRPr="001A6E79">
        <w:rPr>
          <w:rFonts w:ascii="Times New Roman" w:hAnsi="Times New Roman" w:cs="Times New Roman"/>
          <w:sz w:val="24"/>
          <w:szCs w:val="24"/>
        </w:rPr>
        <w:t>изучает</w:t>
      </w:r>
      <w:r>
        <w:rPr>
          <w:rFonts w:ascii="Times New Roman" w:hAnsi="Times New Roman" w:cs="Times New Roman"/>
          <w:sz w:val="24"/>
          <w:szCs w:val="24"/>
        </w:rPr>
        <w:t xml:space="preserve"> </w:t>
      </w:r>
      <w:r w:rsidRPr="001A6E79">
        <w:rPr>
          <w:rFonts w:ascii="Times New Roman" w:hAnsi="Times New Roman" w:cs="Times New Roman"/>
          <w:sz w:val="24"/>
          <w:szCs w:val="24"/>
        </w:rPr>
        <w:t>взаимосвязь</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этими</w:t>
      </w:r>
      <w:r>
        <w:rPr>
          <w:rFonts w:ascii="Times New Roman" w:hAnsi="Times New Roman" w:cs="Times New Roman"/>
          <w:sz w:val="24"/>
          <w:szCs w:val="24"/>
        </w:rPr>
        <w:t xml:space="preserve"> </w:t>
      </w:r>
      <w:r w:rsidRPr="001A6E79">
        <w:rPr>
          <w:rFonts w:ascii="Times New Roman" w:hAnsi="Times New Roman" w:cs="Times New Roman"/>
          <w:sz w:val="24"/>
          <w:szCs w:val="24"/>
        </w:rPr>
        <w:t>феноменами.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1974</w:t>
      </w:r>
      <w:r>
        <w:rPr>
          <w:rFonts w:ascii="Times New Roman" w:hAnsi="Times New Roman" w:cs="Times New Roman"/>
          <w:sz w:val="24"/>
          <w:szCs w:val="24"/>
        </w:rPr>
        <w:t xml:space="preserve"> г.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американском</w:t>
      </w:r>
      <w:r>
        <w:rPr>
          <w:rFonts w:ascii="Times New Roman" w:hAnsi="Times New Roman" w:cs="Times New Roman"/>
          <w:sz w:val="24"/>
          <w:szCs w:val="24"/>
        </w:rPr>
        <w:t xml:space="preserve"> </w:t>
      </w:r>
      <w:r w:rsidRPr="001A6E79">
        <w:rPr>
          <w:rFonts w:ascii="Times New Roman" w:hAnsi="Times New Roman" w:cs="Times New Roman"/>
          <w:sz w:val="24"/>
          <w:szCs w:val="24"/>
        </w:rPr>
        <w:t>телевидении</w:t>
      </w:r>
      <w:r>
        <w:rPr>
          <w:rFonts w:ascii="Times New Roman" w:hAnsi="Times New Roman" w:cs="Times New Roman"/>
          <w:sz w:val="24"/>
          <w:szCs w:val="24"/>
        </w:rPr>
        <w:t xml:space="preserve"> </w:t>
      </w:r>
      <w:r w:rsidRPr="001A6E79">
        <w:rPr>
          <w:rFonts w:ascii="Times New Roman" w:hAnsi="Times New Roman" w:cs="Times New Roman"/>
          <w:sz w:val="24"/>
          <w:szCs w:val="24"/>
        </w:rPr>
        <w:t>вышел</w:t>
      </w:r>
      <w:r>
        <w:rPr>
          <w:rFonts w:ascii="Times New Roman" w:hAnsi="Times New Roman" w:cs="Times New Roman"/>
          <w:sz w:val="24"/>
          <w:szCs w:val="24"/>
        </w:rPr>
        <w:t xml:space="preserve"> </w:t>
      </w:r>
      <w:r w:rsidRPr="001A6E79">
        <w:rPr>
          <w:rFonts w:ascii="Times New Roman" w:hAnsi="Times New Roman" w:cs="Times New Roman"/>
          <w:sz w:val="24"/>
          <w:szCs w:val="24"/>
        </w:rPr>
        <w:t>4-серийный</w:t>
      </w:r>
      <w:r>
        <w:rPr>
          <w:rFonts w:ascii="Times New Roman" w:hAnsi="Times New Roman" w:cs="Times New Roman"/>
          <w:sz w:val="24"/>
          <w:szCs w:val="24"/>
        </w:rPr>
        <w:t xml:space="preserve"> </w:t>
      </w:r>
      <w:r w:rsidRPr="001A6E79">
        <w:rPr>
          <w:rFonts w:ascii="Times New Roman" w:hAnsi="Times New Roman" w:cs="Times New Roman"/>
          <w:sz w:val="24"/>
          <w:szCs w:val="24"/>
        </w:rPr>
        <w:t>фильм,</w:t>
      </w:r>
      <w:r>
        <w:rPr>
          <w:rFonts w:ascii="Times New Roman" w:hAnsi="Times New Roman" w:cs="Times New Roman"/>
          <w:sz w:val="24"/>
          <w:szCs w:val="24"/>
        </w:rPr>
        <w:t xml:space="preserve"> </w:t>
      </w:r>
      <w:r w:rsidRPr="001A6E79">
        <w:rPr>
          <w:rFonts w:ascii="Times New Roman" w:hAnsi="Times New Roman" w:cs="Times New Roman"/>
          <w:sz w:val="24"/>
          <w:szCs w:val="24"/>
        </w:rPr>
        <w:t>являющийся</w:t>
      </w:r>
      <w:r>
        <w:rPr>
          <w:rFonts w:ascii="Times New Roman" w:hAnsi="Times New Roman" w:cs="Times New Roman"/>
          <w:sz w:val="24"/>
          <w:szCs w:val="24"/>
        </w:rPr>
        <w:t xml:space="preserve"> </w:t>
      </w:r>
      <w:r w:rsidRPr="001A6E79">
        <w:rPr>
          <w:rFonts w:ascii="Times New Roman" w:hAnsi="Times New Roman" w:cs="Times New Roman"/>
          <w:sz w:val="24"/>
          <w:szCs w:val="24"/>
        </w:rPr>
        <w:t>экранизацией</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книги.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1970-е</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г. </w:t>
      </w:r>
      <w:r w:rsidRPr="001A6E79">
        <w:rPr>
          <w:rFonts w:ascii="Times New Roman" w:hAnsi="Times New Roman" w:cs="Times New Roman"/>
          <w:sz w:val="24"/>
          <w:szCs w:val="24"/>
        </w:rPr>
        <w:t>характеризовались</w:t>
      </w:r>
      <w:r>
        <w:rPr>
          <w:rFonts w:ascii="Times New Roman" w:hAnsi="Times New Roman" w:cs="Times New Roman"/>
          <w:sz w:val="24"/>
          <w:szCs w:val="24"/>
        </w:rPr>
        <w:t xml:space="preserve"> </w:t>
      </w:r>
      <w:r w:rsidRPr="001A6E79">
        <w:rPr>
          <w:rFonts w:ascii="Times New Roman" w:hAnsi="Times New Roman" w:cs="Times New Roman"/>
          <w:sz w:val="24"/>
          <w:szCs w:val="24"/>
        </w:rPr>
        <w:t>зрелостью</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стремилась</w:t>
      </w:r>
      <w:r>
        <w:rPr>
          <w:rFonts w:ascii="Times New Roman" w:hAnsi="Times New Roman" w:cs="Times New Roman"/>
          <w:sz w:val="24"/>
          <w:szCs w:val="24"/>
        </w:rPr>
        <w:t xml:space="preserve"> </w:t>
      </w:r>
      <w:r w:rsidRPr="001A6E79">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традиции,</w:t>
      </w:r>
      <w:r>
        <w:rPr>
          <w:rFonts w:ascii="Times New Roman" w:hAnsi="Times New Roman" w:cs="Times New Roman"/>
          <w:sz w:val="24"/>
          <w:szCs w:val="24"/>
        </w:rPr>
        <w:t xml:space="preserve"> </w:t>
      </w:r>
      <w:r w:rsidRPr="001A6E79">
        <w:rPr>
          <w:rFonts w:ascii="Times New Roman" w:hAnsi="Times New Roman" w:cs="Times New Roman"/>
          <w:sz w:val="24"/>
          <w:szCs w:val="24"/>
        </w:rPr>
        <w:t>заложенные</w:t>
      </w:r>
      <w:r>
        <w:rPr>
          <w:rFonts w:ascii="Times New Roman" w:hAnsi="Times New Roman" w:cs="Times New Roman"/>
          <w:sz w:val="24"/>
          <w:szCs w:val="24"/>
        </w:rPr>
        <w:t xml:space="preserve"> </w:t>
      </w:r>
      <w:hyperlink r:id="rId251" w:tgtFrame="_blank" w:history="1">
        <w:r w:rsidRPr="001A6E79">
          <w:rPr>
            <w:rStyle w:val="a9"/>
            <w:rFonts w:ascii="Times New Roman" w:hAnsi="Times New Roman" w:cs="Times New Roman"/>
            <w:color w:val="auto"/>
            <w:sz w:val="24"/>
            <w:szCs w:val="24"/>
          </w:rPr>
          <w:t>Шекспиром</w:t>
        </w:r>
      </w:hyperlink>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являющимся</w:t>
      </w:r>
      <w:r>
        <w:rPr>
          <w:rFonts w:ascii="Times New Roman" w:hAnsi="Times New Roman" w:cs="Times New Roman"/>
          <w:sz w:val="24"/>
          <w:szCs w:val="24"/>
        </w:rPr>
        <w:t xml:space="preserve"> </w:t>
      </w:r>
      <w:r w:rsidRPr="001A6E79">
        <w:rPr>
          <w:rFonts w:ascii="Times New Roman" w:hAnsi="Times New Roman" w:cs="Times New Roman"/>
          <w:sz w:val="24"/>
          <w:szCs w:val="24"/>
        </w:rPr>
        <w:t>образцовым</w:t>
      </w:r>
      <w:r>
        <w:rPr>
          <w:rFonts w:ascii="Times New Roman" w:hAnsi="Times New Roman" w:cs="Times New Roman"/>
          <w:sz w:val="24"/>
          <w:szCs w:val="24"/>
        </w:rPr>
        <w:t xml:space="preserve"> </w:t>
      </w:r>
      <w:r w:rsidRPr="001A6E79">
        <w:rPr>
          <w:rFonts w:ascii="Times New Roman" w:hAnsi="Times New Roman" w:cs="Times New Roman"/>
          <w:sz w:val="24"/>
          <w:szCs w:val="24"/>
        </w:rPr>
        <w:t>воплощением</w:t>
      </w:r>
      <w:r>
        <w:rPr>
          <w:rFonts w:ascii="Times New Roman" w:hAnsi="Times New Roman" w:cs="Times New Roman"/>
          <w:sz w:val="24"/>
          <w:szCs w:val="24"/>
        </w:rPr>
        <w:t xml:space="preserve"> </w:t>
      </w:r>
      <w:r w:rsidRPr="001A6E79">
        <w:rPr>
          <w:rFonts w:ascii="Times New Roman" w:hAnsi="Times New Roman" w:cs="Times New Roman"/>
          <w:sz w:val="24"/>
          <w:szCs w:val="24"/>
        </w:rPr>
        <w:t>добра.</w:t>
      </w:r>
      <w:r>
        <w:rPr>
          <w:rFonts w:ascii="Times New Roman" w:hAnsi="Times New Roman" w:cs="Times New Roman"/>
          <w:sz w:val="24"/>
          <w:szCs w:val="24"/>
        </w:rPr>
        <w:t xml:space="preserve"> </w:t>
      </w:r>
      <w:r w:rsidRPr="001A6E79">
        <w:rPr>
          <w:rFonts w:ascii="Times New Roman" w:hAnsi="Times New Roman" w:cs="Times New Roman"/>
          <w:sz w:val="24"/>
          <w:szCs w:val="24"/>
        </w:rPr>
        <w:t>Автор</w:t>
      </w:r>
      <w:r>
        <w:rPr>
          <w:rFonts w:ascii="Times New Roman" w:hAnsi="Times New Roman" w:cs="Times New Roman"/>
          <w:sz w:val="24"/>
          <w:szCs w:val="24"/>
        </w:rPr>
        <w:t xml:space="preserve"> </w:t>
      </w:r>
      <w:r w:rsidRPr="001A6E79">
        <w:rPr>
          <w:rFonts w:ascii="Times New Roman" w:hAnsi="Times New Roman" w:cs="Times New Roman"/>
          <w:sz w:val="24"/>
          <w:szCs w:val="24"/>
        </w:rPr>
        <w:t>погрузила</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читателей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театральную</w:t>
      </w:r>
      <w:r>
        <w:rPr>
          <w:rFonts w:ascii="Times New Roman" w:hAnsi="Times New Roman" w:cs="Times New Roman"/>
          <w:sz w:val="24"/>
          <w:szCs w:val="24"/>
        </w:rPr>
        <w:t xml:space="preserve"> </w:t>
      </w:r>
      <w:r w:rsidRPr="001A6E79">
        <w:rPr>
          <w:rFonts w:ascii="Times New Roman" w:hAnsi="Times New Roman" w:cs="Times New Roman"/>
          <w:sz w:val="24"/>
          <w:szCs w:val="24"/>
        </w:rPr>
        <w:t>поэтику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создала</w:t>
      </w:r>
      <w:r>
        <w:rPr>
          <w:rFonts w:ascii="Times New Roman" w:hAnsi="Times New Roman" w:cs="Times New Roman"/>
          <w:sz w:val="24"/>
          <w:szCs w:val="24"/>
        </w:rPr>
        <w:t xml:space="preserve"> </w:t>
      </w:r>
      <w:r w:rsidRPr="001A6E79">
        <w:rPr>
          <w:rFonts w:ascii="Times New Roman" w:hAnsi="Times New Roman" w:cs="Times New Roman"/>
          <w:sz w:val="24"/>
          <w:szCs w:val="24"/>
        </w:rPr>
        <w:t>собственные</w:t>
      </w:r>
      <w:r>
        <w:rPr>
          <w:rFonts w:ascii="Times New Roman" w:hAnsi="Times New Roman" w:cs="Times New Roman"/>
          <w:sz w:val="24"/>
          <w:szCs w:val="24"/>
        </w:rPr>
        <w:t xml:space="preserve"> </w:t>
      </w:r>
      <w:r w:rsidRPr="001A6E79">
        <w:rPr>
          <w:rFonts w:ascii="Times New Roman" w:hAnsi="Times New Roman" w:cs="Times New Roman"/>
          <w:sz w:val="24"/>
          <w:szCs w:val="24"/>
        </w:rPr>
        <w:t>версии</w:t>
      </w:r>
      <w:r>
        <w:rPr>
          <w:rFonts w:ascii="Times New Roman" w:hAnsi="Times New Roman" w:cs="Times New Roman"/>
          <w:sz w:val="24"/>
          <w:szCs w:val="24"/>
        </w:rPr>
        <w:t xml:space="preserve"> </w:t>
      </w:r>
      <w:r w:rsidRPr="001A6E79">
        <w:rPr>
          <w:rFonts w:ascii="Times New Roman" w:hAnsi="Times New Roman" w:cs="Times New Roman"/>
          <w:sz w:val="24"/>
          <w:szCs w:val="24"/>
        </w:rPr>
        <w:t>классических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литературных</w:t>
      </w:r>
      <w:r>
        <w:rPr>
          <w:rFonts w:ascii="Times New Roman" w:hAnsi="Times New Roman" w:cs="Times New Roman"/>
          <w:sz w:val="24"/>
          <w:szCs w:val="24"/>
        </w:rPr>
        <w:t xml:space="preserve"> </w:t>
      </w:r>
      <w:r w:rsidRPr="001A6E79">
        <w:rPr>
          <w:rFonts w:ascii="Times New Roman" w:hAnsi="Times New Roman" w:cs="Times New Roman"/>
          <w:sz w:val="24"/>
          <w:szCs w:val="24"/>
        </w:rPr>
        <w:t>сюжетов.</w:t>
      </w:r>
      <w:r>
        <w:rPr>
          <w:rFonts w:ascii="Times New Roman" w:hAnsi="Times New Roman" w:cs="Times New Roman"/>
          <w:sz w:val="24"/>
          <w:szCs w:val="24"/>
        </w:rPr>
        <w:t xml:space="preserve"> </w:t>
      </w:r>
      <w:r w:rsidRPr="001A6E79">
        <w:rPr>
          <w:rFonts w:ascii="Times New Roman" w:hAnsi="Times New Roman" w:cs="Times New Roman"/>
          <w:sz w:val="24"/>
          <w:szCs w:val="24"/>
        </w:rPr>
        <w:t>«Шекспировский»</w:t>
      </w:r>
      <w:r>
        <w:rPr>
          <w:rFonts w:ascii="Times New Roman" w:hAnsi="Times New Roman" w:cs="Times New Roman"/>
          <w:sz w:val="24"/>
          <w:szCs w:val="24"/>
        </w:rPr>
        <w:t xml:space="preserve"> </w:t>
      </w:r>
      <w:r w:rsidRPr="001A6E79">
        <w:rPr>
          <w:rFonts w:ascii="Times New Roman" w:hAnsi="Times New Roman" w:cs="Times New Roman"/>
          <w:sz w:val="24"/>
          <w:szCs w:val="24"/>
        </w:rPr>
        <w:t>цикл</w:t>
      </w:r>
      <w:r>
        <w:rPr>
          <w:rFonts w:ascii="Times New Roman" w:hAnsi="Times New Roman" w:cs="Times New Roman"/>
          <w:sz w:val="24"/>
          <w:szCs w:val="24"/>
        </w:rPr>
        <w:t xml:space="preserve"> </w:t>
      </w:r>
      <w:r w:rsidRPr="001A6E79">
        <w:rPr>
          <w:rFonts w:ascii="Times New Roman" w:hAnsi="Times New Roman" w:cs="Times New Roman"/>
          <w:sz w:val="24"/>
          <w:szCs w:val="24"/>
        </w:rPr>
        <w:t>включает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такие</w:t>
      </w:r>
      <w:r>
        <w:rPr>
          <w:rFonts w:ascii="Times New Roman" w:hAnsi="Times New Roman" w:cs="Times New Roman"/>
          <w:sz w:val="24"/>
          <w:szCs w:val="24"/>
        </w:rPr>
        <w:t xml:space="preserve"> </w:t>
      </w:r>
      <w:r w:rsidRPr="001A6E79">
        <w:rPr>
          <w:rFonts w:ascii="Times New Roman" w:hAnsi="Times New Roman" w:cs="Times New Roman"/>
          <w:sz w:val="24"/>
          <w:szCs w:val="24"/>
        </w:rPr>
        <w:t>работы,</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«Дилемма</w:t>
      </w:r>
      <w:r>
        <w:rPr>
          <w:rFonts w:ascii="Times New Roman" w:hAnsi="Times New Roman" w:cs="Times New Roman"/>
          <w:sz w:val="24"/>
          <w:szCs w:val="24"/>
        </w:rPr>
        <w:t xml:space="preserve"> </w:t>
      </w:r>
      <w:r w:rsidRPr="001A6E79">
        <w:rPr>
          <w:rFonts w:ascii="Times New Roman" w:hAnsi="Times New Roman" w:cs="Times New Roman"/>
          <w:sz w:val="24"/>
          <w:szCs w:val="24"/>
        </w:rPr>
        <w:t>Джексона»,</w:t>
      </w:r>
      <w:r>
        <w:rPr>
          <w:rFonts w:ascii="Times New Roman" w:hAnsi="Times New Roman" w:cs="Times New Roman"/>
          <w:sz w:val="24"/>
          <w:szCs w:val="24"/>
        </w:rPr>
        <w:t xml:space="preserve"> </w:t>
      </w:r>
      <w:r w:rsidRPr="001A6E79">
        <w:rPr>
          <w:rFonts w:ascii="Times New Roman" w:hAnsi="Times New Roman" w:cs="Times New Roman"/>
          <w:sz w:val="24"/>
          <w:szCs w:val="24"/>
        </w:rPr>
        <w:t>«Черный</w:t>
      </w:r>
      <w:r>
        <w:rPr>
          <w:rFonts w:ascii="Times New Roman" w:hAnsi="Times New Roman" w:cs="Times New Roman"/>
          <w:sz w:val="24"/>
          <w:szCs w:val="24"/>
        </w:rPr>
        <w:t xml:space="preserve"> </w:t>
      </w:r>
      <w:r w:rsidRPr="001A6E79">
        <w:rPr>
          <w:rFonts w:ascii="Times New Roman" w:hAnsi="Times New Roman" w:cs="Times New Roman"/>
          <w:sz w:val="24"/>
          <w:szCs w:val="24"/>
        </w:rPr>
        <w:t>принц»,</w:t>
      </w:r>
      <w:r>
        <w:rPr>
          <w:rFonts w:ascii="Times New Roman" w:hAnsi="Times New Roman" w:cs="Times New Roman"/>
          <w:sz w:val="24"/>
          <w:szCs w:val="24"/>
        </w:rPr>
        <w:t xml:space="preserve"> </w:t>
      </w:r>
      <w:r w:rsidRPr="001A6E79">
        <w:rPr>
          <w:rFonts w:ascii="Times New Roman" w:hAnsi="Times New Roman" w:cs="Times New Roman"/>
          <w:sz w:val="24"/>
          <w:szCs w:val="24"/>
        </w:rPr>
        <w:t>«Море,</w:t>
      </w:r>
      <w:r>
        <w:rPr>
          <w:rFonts w:ascii="Times New Roman" w:hAnsi="Times New Roman" w:cs="Times New Roman"/>
          <w:sz w:val="24"/>
          <w:szCs w:val="24"/>
        </w:rPr>
        <w:t xml:space="preserve"> </w:t>
      </w:r>
      <w:r w:rsidRPr="001A6E79">
        <w:rPr>
          <w:rFonts w:ascii="Times New Roman" w:hAnsi="Times New Roman" w:cs="Times New Roman"/>
          <w:sz w:val="24"/>
          <w:szCs w:val="24"/>
        </w:rPr>
        <w:t>море».</w:t>
      </w:r>
      <w:r>
        <w:rPr>
          <w:rFonts w:ascii="Times New Roman" w:hAnsi="Times New Roman" w:cs="Times New Roman"/>
          <w:sz w:val="24"/>
          <w:szCs w:val="24"/>
        </w:rPr>
        <w:t xml:space="preserve"> </w:t>
      </w:r>
      <w:r w:rsidRPr="001A6E79">
        <w:rPr>
          <w:rFonts w:ascii="Times New Roman" w:hAnsi="Times New Roman" w:cs="Times New Roman"/>
          <w:sz w:val="24"/>
          <w:szCs w:val="24"/>
        </w:rPr>
        <w:t>Классические</w:t>
      </w:r>
      <w:r>
        <w:rPr>
          <w:rFonts w:ascii="Times New Roman" w:hAnsi="Times New Roman" w:cs="Times New Roman"/>
          <w:sz w:val="24"/>
          <w:szCs w:val="24"/>
        </w:rPr>
        <w:t xml:space="preserve"> </w:t>
      </w:r>
      <w:r w:rsidRPr="001A6E79">
        <w:rPr>
          <w:rFonts w:ascii="Times New Roman" w:hAnsi="Times New Roman" w:cs="Times New Roman"/>
          <w:sz w:val="24"/>
          <w:szCs w:val="24"/>
        </w:rPr>
        <w:t>герои</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получили</w:t>
      </w:r>
      <w:r>
        <w:rPr>
          <w:rFonts w:ascii="Times New Roman" w:hAnsi="Times New Roman" w:cs="Times New Roman"/>
          <w:sz w:val="24"/>
          <w:szCs w:val="24"/>
        </w:rPr>
        <w:t xml:space="preserve"> </w:t>
      </w:r>
      <w:r w:rsidRPr="001A6E79">
        <w:rPr>
          <w:rFonts w:ascii="Times New Roman" w:hAnsi="Times New Roman" w:cs="Times New Roman"/>
          <w:sz w:val="24"/>
          <w:szCs w:val="24"/>
        </w:rPr>
        <w:t>у</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обновленную</w:t>
      </w:r>
      <w:r>
        <w:rPr>
          <w:rFonts w:ascii="Times New Roman" w:hAnsi="Times New Roman" w:cs="Times New Roman"/>
          <w:sz w:val="24"/>
          <w:szCs w:val="24"/>
        </w:rPr>
        <w:t xml:space="preserve"> </w:t>
      </w:r>
      <w:r w:rsidRPr="001A6E79">
        <w:rPr>
          <w:rFonts w:ascii="Times New Roman" w:hAnsi="Times New Roman" w:cs="Times New Roman"/>
          <w:sz w:val="24"/>
          <w:szCs w:val="24"/>
        </w:rPr>
        <w:t>трактовку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переключили</w:t>
      </w:r>
      <w:r>
        <w:rPr>
          <w:rFonts w:ascii="Times New Roman" w:hAnsi="Times New Roman" w:cs="Times New Roman"/>
          <w:sz w:val="24"/>
          <w:szCs w:val="24"/>
        </w:rPr>
        <w:t xml:space="preserve"> </w:t>
      </w:r>
      <w:r w:rsidRPr="001A6E79">
        <w:rPr>
          <w:rFonts w:ascii="Times New Roman" w:hAnsi="Times New Roman" w:cs="Times New Roman"/>
          <w:sz w:val="24"/>
          <w:szCs w:val="24"/>
        </w:rPr>
        <w:t>свое</w:t>
      </w:r>
      <w:r>
        <w:rPr>
          <w:rFonts w:ascii="Times New Roman" w:hAnsi="Times New Roman" w:cs="Times New Roman"/>
          <w:sz w:val="24"/>
          <w:szCs w:val="24"/>
        </w:rPr>
        <w:t xml:space="preserve"> </w:t>
      </w:r>
      <w:r w:rsidRPr="001A6E79">
        <w:rPr>
          <w:rFonts w:ascii="Times New Roman" w:hAnsi="Times New Roman" w:cs="Times New Roman"/>
          <w:sz w:val="24"/>
          <w:szCs w:val="24"/>
        </w:rPr>
        <w:t>внимание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поиск</w:t>
      </w:r>
      <w:r>
        <w:rPr>
          <w:rFonts w:ascii="Times New Roman" w:hAnsi="Times New Roman" w:cs="Times New Roman"/>
          <w:sz w:val="24"/>
          <w:szCs w:val="24"/>
        </w:rPr>
        <w:t xml:space="preserve"> </w:t>
      </w:r>
      <w:r w:rsidRPr="001A6E79">
        <w:rPr>
          <w:rFonts w:ascii="Times New Roman" w:hAnsi="Times New Roman" w:cs="Times New Roman"/>
          <w:sz w:val="24"/>
          <w:szCs w:val="24"/>
        </w:rPr>
        <w:t>смысла</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добра.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Весомый</w:t>
      </w:r>
      <w:r>
        <w:rPr>
          <w:rFonts w:ascii="Times New Roman" w:hAnsi="Times New Roman" w:cs="Times New Roman"/>
          <w:sz w:val="24"/>
          <w:szCs w:val="24"/>
        </w:rPr>
        <w:t xml:space="preserve"> </w:t>
      </w:r>
      <w:r w:rsidRPr="001A6E79">
        <w:rPr>
          <w:rFonts w:ascii="Times New Roman" w:hAnsi="Times New Roman" w:cs="Times New Roman"/>
          <w:sz w:val="24"/>
          <w:szCs w:val="24"/>
        </w:rPr>
        <w:t>период</w:t>
      </w:r>
      <w:r>
        <w:rPr>
          <w:rFonts w:ascii="Times New Roman" w:hAnsi="Times New Roman" w:cs="Times New Roman"/>
          <w:sz w:val="24"/>
          <w:szCs w:val="24"/>
        </w:rPr>
        <w:t xml:space="preserve"> </w:t>
      </w:r>
      <w:r w:rsidRPr="001A6E79">
        <w:rPr>
          <w:rFonts w:ascii="Times New Roman" w:hAnsi="Times New Roman" w:cs="Times New Roman"/>
          <w:sz w:val="24"/>
          <w:szCs w:val="24"/>
        </w:rPr>
        <w:t>своей</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sidRPr="007A34A9">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черпала</w:t>
      </w:r>
      <w:r>
        <w:rPr>
          <w:rFonts w:ascii="Times New Roman" w:hAnsi="Times New Roman" w:cs="Times New Roman"/>
          <w:sz w:val="24"/>
          <w:szCs w:val="24"/>
        </w:rPr>
        <w:t xml:space="preserve"> </w:t>
      </w:r>
      <w:r w:rsidRPr="001A6E79">
        <w:rPr>
          <w:rFonts w:ascii="Times New Roman" w:hAnsi="Times New Roman" w:cs="Times New Roman"/>
          <w:sz w:val="24"/>
          <w:szCs w:val="24"/>
        </w:rPr>
        <w:t>вдохновение</w:t>
      </w:r>
      <w:r>
        <w:rPr>
          <w:rFonts w:ascii="Times New Roman" w:hAnsi="Times New Roman" w:cs="Times New Roman"/>
          <w:sz w:val="24"/>
          <w:szCs w:val="24"/>
        </w:rPr>
        <w:t xml:space="preserve"> </w:t>
      </w:r>
      <w:r w:rsidRPr="001A6E79">
        <w:rPr>
          <w:rFonts w:ascii="Times New Roman" w:hAnsi="Times New Roman" w:cs="Times New Roman"/>
          <w:sz w:val="24"/>
          <w:szCs w:val="24"/>
        </w:rPr>
        <w:t>у</w:t>
      </w:r>
      <w:r>
        <w:rPr>
          <w:rFonts w:ascii="Times New Roman" w:hAnsi="Times New Roman" w:cs="Times New Roman"/>
          <w:sz w:val="24"/>
          <w:szCs w:val="24"/>
        </w:rPr>
        <w:t xml:space="preserve"> </w:t>
      </w:r>
      <w:r w:rsidRPr="001A6E79">
        <w:rPr>
          <w:rFonts w:ascii="Times New Roman" w:hAnsi="Times New Roman" w:cs="Times New Roman"/>
          <w:sz w:val="24"/>
          <w:szCs w:val="24"/>
        </w:rPr>
        <w:t>Платона.</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размышлять</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книгах</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поиске</w:t>
      </w:r>
      <w:r>
        <w:rPr>
          <w:rFonts w:ascii="Times New Roman" w:hAnsi="Times New Roman" w:cs="Times New Roman"/>
          <w:sz w:val="24"/>
          <w:szCs w:val="24"/>
        </w:rPr>
        <w:t xml:space="preserve"> </w:t>
      </w:r>
      <w:r w:rsidRPr="001A6E79">
        <w:rPr>
          <w:rFonts w:ascii="Times New Roman" w:hAnsi="Times New Roman" w:cs="Times New Roman"/>
          <w:sz w:val="24"/>
          <w:szCs w:val="24"/>
        </w:rPr>
        <w:t>нравственной</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соотношении</w:t>
      </w:r>
      <w:r>
        <w:rPr>
          <w:rFonts w:ascii="Times New Roman" w:hAnsi="Times New Roman" w:cs="Times New Roman"/>
          <w:sz w:val="24"/>
          <w:szCs w:val="24"/>
        </w:rPr>
        <w:t xml:space="preserve"> </w:t>
      </w:r>
      <w:r w:rsidRPr="001A6E79">
        <w:rPr>
          <w:rFonts w:ascii="Times New Roman" w:hAnsi="Times New Roman" w:cs="Times New Roman"/>
          <w:sz w:val="24"/>
          <w:szCs w:val="24"/>
        </w:rPr>
        <w:t>иллюзии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реальности.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w:t>
      </w:r>
      <w:r>
        <w:rPr>
          <w:rFonts w:ascii="Times New Roman" w:hAnsi="Times New Roman" w:cs="Times New Roman"/>
          <w:sz w:val="24"/>
          <w:szCs w:val="24"/>
        </w:rPr>
        <w:t xml:space="preserve"> </w:t>
      </w:r>
      <w:r w:rsidRPr="001A6E79">
        <w:rPr>
          <w:rFonts w:ascii="Times New Roman" w:hAnsi="Times New Roman" w:cs="Times New Roman"/>
          <w:sz w:val="24"/>
          <w:szCs w:val="24"/>
        </w:rPr>
        <w:t>случайностей»</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рассуждала</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моральных</w:t>
      </w:r>
      <w:r>
        <w:rPr>
          <w:rFonts w:ascii="Times New Roman" w:hAnsi="Times New Roman" w:cs="Times New Roman"/>
          <w:sz w:val="24"/>
          <w:szCs w:val="24"/>
        </w:rPr>
        <w:t xml:space="preserve"> </w:t>
      </w:r>
      <w:r w:rsidRPr="001A6E79">
        <w:rPr>
          <w:rFonts w:ascii="Times New Roman" w:hAnsi="Times New Roman" w:cs="Times New Roman"/>
          <w:sz w:val="24"/>
          <w:szCs w:val="24"/>
        </w:rPr>
        <w:t>исканиях,</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исследовала</w:t>
      </w:r>
      <w:r>
        <w:rPr>
          <w:rFonts w:ascii="Times New Roman" w:hAnsi="Times New Roman" w:cs="Times New Roman"/>
          <w:sz w:val="24"/>
          <w:szCs w:val="24"/>
        </w:rPr>
        <w:t xml:space="preserve"> </w:t>
      </w:r>
      <w:r w:rsidRPr="001A6E79">
        <w:rPr>
          <w:rFonts w:ascii="Times New Roman" w:hAnsi="Times New Roman" w:cs="Times New Roman"/>
          <w:sz w:val="24"/>
          <w:szCs w:val="24"/>
        </w:rPr>
        <w:t>нравственную</w:t>
      </w:r>
      <w:r>
        <w:rPr>
          <w:rFonts w:ascii="Times New Roman" w:hAnsi="Times New Roman" w:cs="Times New Roman"/>
          <w:sz w:val="24"/>
          <w:szCs w:val="24"/>
        </w:rPr>
        <w:t xml:space="preserve"> </w:t>
      </w:r>
      <w:r w:rsidRPr="001A6E79">
        <w:rPr>
          <w:rFonts w:ascii="Times New Roman" w:hAnsi="Times New Roman" w:cs="Times New Roman"/>
          <w:sz w:val="24"/>
          <w:szCs w:val="24"/>
        </w:rPr>
        <w:t>проблему</w:t>
      </w:r>
      <w:r>
        <w:rPr>
          <w:rFonts w:ascii="Times New Roman" w:hAnsi="Times New Roman" w:cs="Times New Roman"/>
          <w:sz w:val="24"/>
          <w:szCs w:val="24"/>
        </w:rPr>
        <w:t xml:space="preserve"> </w:t>
      </w:r>
      <w:r w:rsidRPr="001A6E79">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1A6E79">
        <w:rPr>
          <w:rFonts w:ascii="Times New Roman" w:hAnsi="Times New Roman" w:cs="Times New Roman"/>
          <w:sz w:val="24"/>
          <w:szCs w:val="24"/>
        </w:rPr>
        <w:t>индивида</w:t>
      </w:r>
      <w:r>
        <w:rPr>
          <w:rFonts w:ascii="Times New Roman" w:hAnsi="Times New Roman" w:cs="Times New Roman"/>
          <w:sz w:val="24"/>
          <w:szCs w:val="24"/>
        </w:rPr>
        <w:t xml:space="preserve"> </w:t>
      </w:r>
      <w:r w:rsidRPr="001A6E79">
        <w:rPr>
          <w:rFonts w:ascii="Times New Roman" w:hAnsi="Times New Roman" w:cs="Times New Roman"/>
          <w:sz w:val="24"/>
          <w:szCs w:val="24"/>
        </w:rPr>
        <w:t>перед</w:t>
      </w:r>
      <w:r>
        <w:rPr>
          <w:rFonts w:ascii="Times New Roman" w:hAnsi="Times New Roman" w:cs="Times New Roman"/>
          <w:sz w:val="24"/>
          <w:szCs w:val="24"/>
        </w:rPr>
        <w:t xml:space="preserve"> </w:t>
      </w:r>
      <w:r w:rsidRPr="001A6E79">
        <w:rPr>
          <w:rFonts w:ascii="Times New Roman" w:hAnsi="Times New Roman" w:cs="Times New Roman"/>
          <w:sz w:val="24"/>
          <w:szCs w:val="24"/>
        </w:rPr>
        <w:t>другими</w:t>
      </w:r>
      <w:r>
        <w:rPr>
          <w:rFonts w:ascii="Times New Roman" w:hAnsi="Times New Roman" w:cs="Times New Roman"/>
          <w:sz w:val="24"/>
          <w:szCs w:val="24"/>
        </w:rPr>
        <w:t xml:space="preserve"> </w:t>
      </w:r>
      <w:r w:rsidRPr="001A6E79">
        <w:rPr>
          <w:rFonts w:ascii="Times New Roman" w:hAnsi="Times New Roman" w:cs="Times New Roman"/>
          <w:sz w:val="24"/>
          <w:szCs w:val="24"/>
        </w:rPr>
        <w:t>людьми,</w:t>
      </w:r>
      <w:r>
        <w:rPr>
          <w:rFonts w:ascii="Times New Roman" w:hAnsi="Times New Roman" w:cs="Times New Roman"/>
          <w:sz w:val="24"/>
          <w:szCs w:val="24"/>
        </w:rPr>
        <w:t xml:space="preserve"> </w:t>
      </w:r>
      <w:r w:rsidRPr="001A6E79">
        <w:rPr>
          <w:rFonts w:ascii="Times New Roman" w:hAnsi="Times New Roman" w:cs="Times New Roman"/>
          <w:sz w:val="24"/>
          <w:szCs w:val="24"/>
        </w:rPr>
        <w:t>используя</w:t>
      </w:r>
      <w:r>
        <w:rPr>
          <w:rFonts w:ascii="Times New Roman" w:hAnsi="Times New Roman" w:cs="Times New Roman"/>
          <w:sz w:val="24"/>
          <w:szCs w:val="24"/>
        </w:rPr>
        <w:t xml:space="preserve"> </w:t>
      </w:r>
      <w:r w:rsidRPr="001A6E79">
        <w:rPr>
          <w:rFonts w:ascii="Times New Roman" w:hAnsi="Times New Roman" w:cs="Times New Roman"/>
          <w:sz w:val="24"/>
          <w:szCs w:val="24"/>
        </w:rPr>
        <w:t>при</w:t>
      </w:r>
      <w:r>
        <w:rPr>
          <w:rFonts w:ascii="Times New Roman" w:hAnsi="Times New Roman" w:cs="Times New Roman"/>
          <w:sz w:val="24"/>
          <w:szCs w:val="24"/>
        </w:rPr>
        <w:t xml:space="preserve"> </w:t>
      </w:r>
      <w:r w:rsidRPr="001A6E79">
        <w:rPr>
          <w:rFonts w:ascii="Times New Roman" w:hAnsi="Times New Roman" w:cs="Times New Roman"/>
          <w:sz w:val="24"/>
          <w:szCs w:val="24"/>
        </w:rPr>
        <w:t>этом</w:t>
      </w:r>
      <w:r>
        <w:rPr>
          <w:rFonts w:ascii="Times New Roman" w:hAnsi="Times New Roman" w:cs="Times New Roman"/>
          <w:sz w:val="24"/>
          <w:szCs w:val="24"/>
        </w:rPr>
        <w:t xml:space="preserve"> </w:t>
      </w:r>
      <w:r w:rsidRPr="001A6E79">
        <w:rPr>
          <w:rFonts w:ascii="Times New Roman" w:hAnsi="Times New Roman" w:cs="Times New Roman"/>
          <w:sz w:val="24"/>
          <w:szCs w:val="24"/>
        </w:rPr>
        <w:t>комическую</w:t>
      </w:r>
      <w:r>
        <w:rPr>
          <w:rFonts w:ascii="Times New Roman" w:hAnsi="Times New Roman" w:cs="Times New Roman"/>
          <w:sz w:val="24"/>
          <w:szCs w:val="24"/>
        </w:rPr>
        <w:t xml:space="preserve"> </w:t>
      </w:r>
      <w:r w:rsidRPr="001A6E79">
        <w:rPr>
          <w:rFonts w:ascii="Times New Roman" w:hAnsi="Times New Roman" w:cs="Times New Roman"/>
          <w:sz w:val="24"/>
          <w:szCs w:val="24"/>
        </w:rPr>
        <w:t>форму</w:t>
      </w:r>
      <w:r>
        <w:rPr>
          <w:rFonts w:ascii="Times New Roman" w:hAnsi="Times New Roman" w:cs="Times New Roman"/>
          <w:sz w:val="24"/>
          <w:szCs w:val="24"/>
        </w:rPr>
        <w:t xml:space="preserve"> </w:t>
      </w:r>
      <w:r w:rsidRPr="001A6E79">
        <w:rPr>
          <w:rFonts w:ascii="Times New Roman" w:hAnsi="Times New Roman" w:cs="Times New Roman"/>
          <w:sz w:val="24"/>
          <w:szCs w:val="24"/>
        </w:rPr>
        <w:t>подачи.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Роман</w:t>
      </w:r>
      <w:r>
        <w:rPr>
          <w:rFonts w:ascii="Times New Roman" w:hAnsi="Times New Roman" w:cs="Times New Roman"/>
          <w:sz w:val="24"/>
          <w:szCs w:val="24"/>
        </w:rPr>
        <w:t xml:space="preserve"> А. </w:t>
      </w:r>
      <w:r w:rsidRPr="001A6E79">
        <w:rPr>
          <w:rFonts w:ascii="Times New Roman" w:hAnsi="Times New Roman" w:cs="Times New Roman"/>
          <w:sz w:val="24"/>
          <w:szCs w:val="24"/>
        </w:rPr>
        <w:t>Мёрдок</w:t>
      </w:r>
      <w:r>
        <w:rPr>
          <w:rFonts w:ascii="Times New Roman" w:hAnsi="Times New Roman" w:cs="Times New Roman"/>
          <w:sz w:val="24"/>
          <w:szCs w:val="24"/>
        </w:rPr>
        <w:t xml:space="preserve"> </w:t>
      </w:r>
      <w:r w:rsidRPr="001A6E79">
        <w:rPr>
          <w:rFonts w:ascii="Times New Roman" w:hAnsi="Times New Roman" w:cs="Times New Roman"/>
          <w:sz w:val="24"/>
          <w:szCs w:val="24"/>
        </w:rPr>
        <w:t>«Черный</w:t>
      </w:r>
      <w:r>
        <w:rPr>
          <w:rFonts w:ascii="Times New Roman" w:hAnsi="Times New Roman" w:cs="Times New Roman"/>
          <w:sz w:val="24"/>
          <w:szCs w:val="24"/>
        </w:rPr>
        <w:t xml:space="preserve"> </w:t>
      </w:r>
      <w:r w:rsidRPr="001A6E79">
        <w:rPr>
          <w:rFonts w:ascii="Times New Roman" w:hAnsi="Times New Roman" w:cs="Times New Roman"/>
          <w:sz w:val="24"/>
          <w:szCs w:val="24"/>
        </w:rPr>
        <w:t>принц»,</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традиционно</w:t>
      </w:r>
      <w:r>
        <w:rPr>
          <w:rFonts w:ascii="Times New Roman" w:hAnsi="Times New Roman" w:cs="Times New Roman"/>
          <w:sz w:val="24"/>
          <w:szCs w:val="24"/>
        </w:rPr>
        <w:t xml:space="preserve"> </w:t>
      </w:r>
      <w:r w:rsidRPr="001A6E79">
        <w:rPr>
          <w:rFonts w:ascii="Times New Roman" w:hAnsi="Times New Roman" w:cs="Times New Roman"/>
          <w:sz w:val="24"/>
          <w:szCs w:val="24"/>
        </w:rPr>
        <w:t>принято</w:t>
      </w:r>
      <w:r>
        <w:rPr>
          <w:rFonts w:ascii="Times New Roman" w:hAnsi="Times New Roman" w:cs="Times New Roman"/>
          <w:sz w:val="24"/>
          <w:szCs w:val="24"/>
        </w:rPr>
        <w:t xml:space="preserve"> </w:t>
      </w:r>
      <w:r w:rsidRPr="001A6E79">
        <w:rPr>
          <w:rFonts w:ascii="Times New Roman" w:hAnsi="Times New Roman" w:cs="Times New Roman"/>
          <w:sz w:val="24"/>
          <w:szCs w:val="24"/>
        </w:rPr>
        <w:t>считать</w:t>
      </w:r>
      <w:r>
        <w:rPr>
          <w:rFonts w:ascii="Times New Roman" w:hAnsi="Times New Roman" w:cs="Times New Roman"/>
          <w:sz w:val="24"/>
          <w:szCs w:val="24"/>
        </w:rPr>
        <w:t xml:space="preserve"> </w:t>
      </w:r>
      <w:r w:rsidRPr="001A6E79">
        <w:rPr>
          <w:rFonts w:ascii="Times New Roman" w:hAnsi="Times New Roman" w:cs="Times New Roman"/>
          <w:sz w:val="24"/>
          <w:szCs w:val="24"/>
        </w:rPr>
        <w:t>лучшим,</w:t>
      </w:r>
      <w:r>
        <w:rPr>
          <w:rFonts w:ascii="Times New Roman" w:hAnsi="Times New Roman" w:cs="Times New Roman"/>
          <w:sz w:val="24"/>
          <w:szCs w:val="24"/>
        </w:rPr>
        <w:t xml:space="preserve"> </w:t>
      </w:r>
      <w:r w:rsidRPr="001A6E79">
        <w:rPr>
          <w:rFonts w:ascii="Times New Roman" w:hAnsi="Times New Roman" w:cs="Times New Roman"/>
          <w:sz w:val="24"/>
          <w:szCs w:val="24"/>
        </w:rPr>
        <w:t>вышел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1973</w:t>
      </w:r>
      <w:r>
        <w:rPr>
          <w:rFonts w:ascii="Times New Roman" w:hAnsi="Times New Roman" w:cs="Times New Roman"/>
          <w:sz w:val="24"/>
          <w:szCs w:val="24"/>
        </w:rPr>
        <w:t xml:space="preserve"> 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авторскую</w:t>
      </w:r>
      <w:r>
        <w:rPr>
          <w:rFonts w:ascii="Times New Roman" w:hAnsi="Times New Roman" w:cs="Times New Roman"/>
          <w:sz w:val="24"/>
          <w:szCs w:val="24"/>
        </w:rPr>
        <w:t xml:space="preserve"> </w:t>
      </w:r>
      <w:r w:rsidRPr="001A6E79">
        <w:rPr>
          <w:rFonts w:ascii="Times New Roman" w:hAnsi="Times New Roman" w:cs="Times New Roman"/>
          <w:sz w:val="24"/>
          <w:szCs w:val="24"/>
        </w:rPr>
        <w:t>интерпретацию</w:t>
      </w:r>
      <w:r>
        <w:rPr>
          <w:rFonts w:ascii="Times New Roman" w:hAnsi="Times New Roman" w:cs="Times New Roman"/>
          <w:sz w:val="24"/>
          <w:szCs w:val="24"/>
        </w:rPr>
        <w:t xml:space="preserve"> </w:t>
      </w:r>
      <w:r w:rsidRPr="001A6E79">
        <w:rPr>
          <w:rFonts w:ascii="Times New Roman" w:hAnsi="Times New Roman" w:cs="Times New Roman"/>
          <w:sz w:val="24"/>
          <w:szCs w:val="24"/>
        </w:rPr>
        <w:t>истории</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hyperlink r:id="rId252" w:tgtFrame="_blank" w:history="1">
        <w:r w:rsidRPr="001A6E79">
          <w:rPr>
            <w:rStyle w:val="a9"/>
            <w:rFonts w:ascii="Times New Roman" w:hAnsi="Times New Roman" w:cs="Times New Roman"/>
            <w:color w:val="auto"/>
            <w:sz w:val="24"/>
            <w:szCs w:val="24"/>
          </w:rPr>
          <w:t>Гамлете</w:t>
        </w:r>
      </w:hyperlink>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литературные</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критики</w:t>
      </w:r>
      <w:r>
        <w:rPr>
          <w:rFonts w:ascii="Times New Roman" w:hAnsi="Times New Roman" w:cs="Times New Roman"/>
          <w:sz w:val="24"/>
          <w:szCs w:val="24"/>
        </w:rPr>
        <w:t xml:space="preserve"> </w:t>
      </w:r>
      <w:r w:rsidRPr="001A6E79">
        <w:rPr>
          <w:rFonts w:ascii="Times New Roman" w:hAnsi="Times New Roman" w:cs="Times New Roman"/>
          <w:sz w:val="24"/>
          <w:szCs w:val="24"/>
        </w:rPr>
        <w:t>причисляют</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«платоновской»</w:t>
      </w:r>
      <w:r>
        <w:rPr>
          <w:rFonts w:ascii="Times New Roman" w:hAnsi="Times New Roman" w:cs="Times New Roman"/>
          <w:sz w:val="24"/>
          <w:szCs w:val="24"/>
        </w:rPr>
        <w:t xml:space="preserve"> </w:t>
      </w:r>
      <w:r w:rsidRPr="001A6E79">
        <w:rPr>
          <w:rFonts w:ascii="Times New Roman" w:hAnsi="Times New Roman" w:cs="Times New Roman"/>
          <w:sz w:val="24"/>
          <w:szCs w:val="24"/>
        </w:rPr>
        <w:t>серии.</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трех</w:t>
      </w:r>
      <w:r>
        <w:rPr>
          <w:rFonts w:ascii="Times New Roman" w:hAnsi="Times New Roman" w:cs="Times New Roman"/>
          <w:sz w:val="24"/>
          <w:szCs w:val="24"/>
        </w:rPr>
        <w:t xml:space="preserve"> </w:t>
      </w:r>
      <w:r w:rsidRPr="00EE1DB2">
        <w:rPr>
          <w:rFonts w:ascii="Times New Roman" w:hAnsi="Times New Roman" w:cs="Times New Roman"/>
          <w:sz w:val="24"/>
          <w:szCs w:val="24"/>
        </w:rPr>
        <w:t>знаменитых</w:t>
      </w:r>
      <w:r>
        <w:rPr>
          <w:rFonts w:ascii="Times New Roman" w:hAnsi="Times New Roman" w:cs="Times New Roman"/>
          <w:sz w:val="24"/>
          <w:szCs w:val="24"/>
        </w:rPr>
        <w:t xml:space="preserve"> </w:t>
      </w:r>
      <w:r w:rsidRPr="00EE1DB2">
        <w:rPr>
          <w:rFonts w:ascii="Times New Roman" w:hAnsi="Times New Roman" w:cs="Times New Roman"/>
          <w:sz w:val="24"/>
          <w:szCs w:val="24"/>
        </w:rPr>
        <w:t>романах</w:t>
      </w:r>
      <w:r>
        <w:rPr>
          <w:rFonts w:ascii="Times New Roman" w:hAnsi="Times New Roman" w:cs="Times New Roman"/>
          <w:sz w:val="24"/>
          <w:szCs w:val="24"/>
        </w:rPr>
        <w:t xml:space="preserve"> </w:t>
      </w:r>
      <w:r w:rsidRPr="00EE1DB2">
        <w:rPr>
          <w:rFonts w:ascii="Times New Roman" w:hAnsi="Times New Roman" w:cs="Times New Roman"/>
          <w:sz w:val="24"/>
          <w:szCs w:val="24"/>
        </w:rPr>
        <w:t>1970-х</w:t>
      </w:r>
      <w:r>
        <w:rPr>
          <w:rFonts w:ascii="Times New Roman" w:hAnsi="Times New Roman" w:cs="Times New Roman"/>
          <w:sz w:val="24"/>
          <w:szCs w:val="24"/>
        </w:rPr>
        <w:t xml:space="preserve"> </w:t>
      </w:r>
      <w:r w:rsidRPr="00EE1DB2">
        <w:rPr>
          <w:rFonts w:ascii="Times New Roman" w:hAnsi="Times New Roman" w:cs="Times New Roman"/>
          <w:sz w:val="24"/>
          <w:szCs w:val="24"/>
        </w:rPr>
        <w:t>годов,</w:t>
      </w:r>
      <w:r>
        <w:rPr>
          <w:rFonts w:ascii="Times New Roman" w:hAnsi="Times New Roman" w:cs="Times New Roman"/>
          <w:sz w:val="24"/>
          <w:szCs w:val="24"/>
        </w:rPr>
        <w:t xml:space="preserve"> </w:t>
      </w:r>
      <w:r w:rsidRPr="00EE1DB2">
        <w:rPr>
          <w:rFonts w:ascii="Times New Roman" w:hAnsi="Times New Roman" w:cs="Times New Roman"/>
          <w:sz w:val="24"/>
          <w:szCs w:val="24"/>
        </w:rPr>
        <w:t>написанных,</w:t>
      </w:r>
      <w:r>
        <w:rPr>
          <w:rFonts w:ascii="Times New Roman" w:hAnsi="Times New Roman" w:cs="Times New Roman"/>
          <w:sz w:val="24"/>
          <w:szCs w:val="24"/>
        </w:rPr>
        <w:t xml:space="preserve"> </w:t>
      </w:r>
      <w:r w:rsidRPr="00EE1DB2">
        <w:rPr>
          <w:rFonts w:ascii="Times New Roman" w:hAnsi="Times New Roman" w:cs="Times New Roman"/>
          <w:sz w:val="24"/>
          <w:szCs w:val="24"/>
        </w:rPr>
        <w:t>ею</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первого</w:t>
      </w:r>
      <w:r>
        <w:rPr>
          <w:rFonts w:ascii="Times New Roman" w:hAnsi="Times New Roman" w:cs="Times New Roman"/>
          <w:sz w:val="24"/>
          <w:szCs w:val="24"/>
        </w:rPr>
        <w:t xml:space="preserve"> </w:t>
      </w:r>
      <w:r w:rsidRPr="00EE1DB2">
        <w:rPr>
          <w:rFonts w:ascii="Times New Roman" w:hAnsi="Times New Roman" w:cs="Times New Roman"/>
          <w:sz w:val="24"/>
          <w:szCs w:val="24"/>
        </w:rPr>
        <w:t>лица</w:t>
      </w:r>
      <w:r>
        <w:rPr>
          <w:rFonts w:ascii="Times New Roman" w:hAnsi="Times New Roman" w:cs="Times New Roman"/>
          <w:sz w:val="24"/>
          <w:szCs w:val="24"/>
        </w:rPr>
        <w:t xml:space="preserve"> </w:t>
      </w:r>
      <w:r w:rsidRPr="00EE1DB2">
        <w:rPr>
          <w:rFonts w:ascii="Times New Roman" w:hAnsi="Times New Roman" w:cs="Times New Roman"/>
          <w:sz w:val="24"/>
          <w:szCs w:val="24"/>
        </w:rPr>
        <w:t>(«Черный</w:t>
      </w:r>
      <w:r>
        <w:rPr>
          <w:rFonts w:ascii="Times New Roman" w:hAnsi="Times New Roman" w:cs="Times New Roman"/>
          <w:sz w:val="24"/>
          <w:szCs w:val="24"/>
        </w:rPr>
        <w:t xml:space="preserve"> </w:t>
      </w:r>
      <w:r w:rsidRPr="00EE1DB2">
        <w:rPr>
          <w:rFonts w:ascii="Times New Roman" w:hAnsi="Times New Roman" w:cs="Times New Roman"/>
          <w:sz w:val="24"/>
          <w:szCs w:val="24"/>
        </w:rPr>
        <w:t>принц»,</w:t>
      </w:r>
      <w:r>
        <w:rPr>
          <w:rFonts w:ascii="Times New Roman" w:hAnsi="Times New Roman" w:cs="Times New Roman"/>
          <w:sz w:val="24"/>
          <w:szCs w:val="24"/>
        </w:rPr>
        <w:t xml:space="preserve"> </w:t>
      </w:r>
      <w:r w:rsidRPr="00EE1DB2">
        <w:rPr>
          <w:rFonts w:ascii="Times New Roman" w:hAnsi="Times New Roman" w:cs="Times New Roman"/>
          <w:sz w:val="24"/>
          <w:szCs w:val="24"/>
        </w:rPr>
        <w:t>«Дитя</w:t>
      </w:r>
      <w:r>
        <w:rPr>
          <w:rFonts w:ascii="Times New Roman" w:hAnsi="Times New Roman" w:cs="Times New Roman"/>
          <w:sz w:val="24"/>
          <w:szCs w:val="24"/>
        </w:rPr>
        <w:t xml:space="preserve"> </w:t>
      </w:r>
      <w:r w:rsidRPr="00EE1DB2">
        <w:rPr>
          <w:rFonts w:ascii="Times New Roman" w:hAnsi="Times New Roman" w:cs="Times New Roman"/>
          <w:sz w:val="24"/>
          <w:szCs w:val="24"/>
        </w:rPr>
        <w:t>слова»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«Море,</w:t>
      </w:r>
      <w:r>
        <w:rPr>
          <w:rFonts w:ascii="Times New Roman" w:hAnsi="Times New Roman" w:cs="Times New Roman"/>
          <w:sz w:val="24"/>
          <w:szCs w:val="24"/>
        </w:rPr>
        <w:t xml:space="preserve"> </w:t>
      </w:r>
      <w:r w:rsidRPr="00EE1DB2">
        <w:rPr>
          <w:rFonts w:ascii="Times New Roman" w:hAnsi="Times New Roman" w:cs="Times New Roman"/>
          <w:sz w:val="24"/>
          <w:szCs w:val="24"/>
        </w:rPr>
        <w:t>море»),</w:t>
      </w:r>
      <w:r>
        <w:rPr>
          <w:rFonts w:ascii="Times New Roman" w:hAnsi="Times New Roman" w:cs="Times New Roman"/>
          <w:sz w:val="24"/>
          <w:szCs w:val="24"/>
        </w:rPr>
        <w:t xml:space="preserve"> </w:t>
      </w:r>
      <w:r w:rsidRPr="00EE1DB2">
        <w:rPr>
          <w:rFonts w:ascii="Times New Roman" w:hAnsi="Times New Roman" w:cs="Times New Roman"/>
          <w:sz w:val="24"/>
          <w:szCs w:val="24"/>
        </w:rPr>
        <w:t>сами</w:t>
      </w:r>
      <w:r>
        <w:rPr>
          <w:rFonts w:ascii="Times New Roman" w:hAnsi="Times New Roman" w:cs="Times New Roman"/>
          <w:sz w:val="24"/>
          <w:szCs w:val="24"/>
        </w:rPr>
        <w:t xml:space="preserve"> </w:t>
      </w:r>
      <w:r w:rsidRPr="00EE1DB2">
        <w:rPr>
          <w:rFonts w:ascii="Times New Roman" w:hAnsi="Times New Roman" w:cs="Times New Roman"/>
          <w:sz w:val="24"/>
          <w:szCs w:val="24"/>
        </w:rPr>
        <w:t>рассказчики</w:t>
      </w:r>
      <w:r>
        <w:rPr>
          <w:rFonts w:ascii="Times New Roman" w:hAnsi="Times New Roman" w:cs="Times New Roman"/>
          <w:sz w:val="24"/>
          <w:szCs w:val="24"/>
        </w:rPr>
        <w:t xml:space="preserve"> </w:t>
      </w:r>
      <w:r w:rsidRPr="00EE1DB2">
        <w:rPr>
          <w:rFonts w:ascii="Times New Roman" w:hAnsi="Times New Roman" w:cs="Times New Roman"/>
          <w:sz w:val="24"/>
          <w:szCs w:val="24"/>
        </w:rPr>
        <w:t>выступают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двух</w:t>
      </w:r>
      <w:r>
        <w:rPr>
          <w:rFonts w:ascii="Times New Roman" w:hAnsi="Times New Roman" w:cs="Times New Roman"/>
          <w:sz w:val="24"/>
          <w:szCs w:val="24"/>
        </w:rPr>
        <w:t xml:space="preserve"> </w:t>
      </w:r>
      <w:r w:rsidRPr="00EE1DB2">
        <w:rPr>
          <w:rFonts w:ascii="Times New Roman" w:hAnsi="Times New Roman" w:cs="Times New Roman"/>
          <w:sz w:val="24"/>
          <w:szCs w:val="24"/>
        </w:rPr>
        <w:t>ролях</w:t>
      </w:r>
      <w:r>
        <w:rPr>
          <w:rFonts w:ascii="Times New Roman" w:hAnsi="Times New Roman" w:cs="Times New Roman"/>
          <w:sz w:val="24"/>
          <w:szCs w:val="24"/>
        </w:rPr>
        <w:t xml:space="preserve"> </w:t>
      </w:r>
      <w:r w:rsidRPr="00EE1DB2">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EE1DB2">
        <w:rPr>
          <w:rFonts w:ascii="Times New Roman" w:hAnsi="Times New Roman" w:cs="Times New Roman"/>
          <w:sz w:val="24"/>
          <w:szCs w:val="24"/>
        </w:rPr>
        <w:t>«волшебника»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«святого»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точно</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оказываются</w:t>
      </w:r>
      <w:r>
        <w:rPr>
          <w:rFonts w:ascii="Times New Roman" w:hAnsi="Times New Roman" w:cs="Times New Roman"/>
          <w:sz w:val="24"/>
          <w:szCs w:val="24"/>
        </w:rPr>
        <w:t xml:space="preserve"> </w:t>
      </w:r>
      <w:r w:rsidRPr="00EE1DB2">
        <w:rPr>
          <w:rFonts w:ascii="Times New Roman" w:hAnsi="Times New Roman" w:cs="Times New Roman"/>
          <w:sz w:val="24"/>
          <w:szCs w:val="24"/>
        </w:rPr>
        <w:t>«под</w:t>
      </w:r>
      <w:r>
        <w:rPr>
          <w:rFonts w:ascii="Times New Roman" w:hAnsi="Times New Roman" w:cs="Times New Roman"/>
          <w:sz w:val="24"/>
          <w:szCs w:val="24"/>
        </w:rPr>
        <w:t xml:space="preserve"> </w:t>
      </w:r>
      <w:r w:rsidRPr="00EE1DB2">
        <w:rPr>
          <w:rFonts w:ascii="Times New Roman" w:hAnsi="Times New Roman" w:cs="Times New Roman"/>
          <w:sz w:val="24"/>
          <w:szCs w:val="24"/>
        </w:rPr>
        <w:t>сетью».</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вписывается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общий</w:t>
      </w:r>
      <w:r>
        <w:rPr>
          <w:rFonts w:ascii="Times New Roman" w:hAnsi="Times New Roman" w:cs="Times New Roman"/>
          <w:sz w:val="24"/>
          <w:szCs w:val="24"/>
        </w:rPr>
        <w:t xml:space="preserve"> </w:t>
      </w:r>
      <w:r w:rsidRPr="00EE1DB2">
        <w:rPr>
          <w:rFonts w:ascii="Times New Roman" w:hAnsi="Times New Roman" w:cs="Times New Roman"/>
          <w:sz w:val="24"/>
          <w:szCs w:val="24"/>
        </w:rPr>
        <w:t>хаос</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каковой</w:t>
      </w:r>
      <w:r>
        <w:rPr>
          <w:rFonts w:ascii="Times New Roman" w:hAnsi="Times New Roman" w:cs="Times New Roman"/>
          <w:sz w:val="24"/>
          <w:szCs w:val="24"/>
        </w:rPr>
        <w:t xml:space="preserve"> </w:t>
      </w:r>
      <w:r w:rsidRPr="00EE1DB2">
        <w:rPr>
          <w:rFonts w:ascii="Times New Roman" w:hAnsi="Times New Roman" w:cs="Times New Roman"/>
          <w:sz w:val="24"/>
          <w:szCs w:val="24"/>
        </w:rPr>
        <w:t>делает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жестокой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несправедливой.</w:t>
      </w:r>
      <w:r>
        <w:rPr>
          <w:rFonts w:ascii="Times New Roman" w:hAnsi="Times New Roman" w:cs="Times New Roman"/>
          <w:sz w:val="24"/>
          <w:szCs w:val="24"/>
        </w:rPr>
        <w:t xml:space="preserve"> </w:t>
      </w:r>
      <w:r w:rsidRPr="00EE1DB2">
        <w:rPr>
          <w:rFonts w:ascii="Times New Roman" w:hAnsi="Times New Roman" w:cs="Times New Roman"/>
          <w:sz w:val="24"/>
          <w:szCs w:val="24"/>
        </w:rPr>
        <w:t>«Жизнь</w:t>
      </w:r>
      <w:r>
        <w:rPr>
          <w:rFonts w:ascii="Times New Roman" w:hAnsi="Times New Roman" w:cs="Times New Roman"/>
          <w:sz w:val="24"/>
          <w:szCs w:val="24"/>
        </w:rPr>
        <w:t xml:space="preserve"> </w:t>
      </w:r>
      <w:r w:rsidRPr="00EE1DB2">
        <w:rPr>
          <w:rFonts w:ascii="Times New Roman" w:hAnsi="Times New Roman" w:cs="Times New Roman"/>
          <w:sz w:val="24"/>
          <w:szCs w:val="24"/>
        </w:rPr>
        <w:t>вообще</w:t>
      </w:r>
      <w:r>
        <w:rPr>
          <w:rFonts w:ascii="Times New Roman" w:hAnsi="Times New Roman" w:cs="Times New Roman"/>
          <w:sz w:val="24"/>
          <w:szCs w:val="24"/>
        </w:rPr>
        <w:t xml:space="preserve"> </w:t>
      </w:r>
      <w:r w:rsidRPr="00EE1DB2">
        <w:rPr>
          <w:rFonts w:ascii="Times New Roman" w:hAnsi="Times New Roman" w:cs="Times New Roman"/>
          <w:sz w:val="24"/>
          <w:szCs w:val="24"/>
        </w:rPr>
        <w:t>несправедлива»,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подытожено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«Черный</w:t>
      </w:r>
      <w:r>
        <w:rPr>
          <w:rFonts w:ascii="Times New Roman" w:hAnsi="Times New Roman" w:cs="Times New Roman"/>
          <w:sz w:val="24"/>
          <w:szCs w:val="24"/>
        </w:rPr>
        <w:t xml:space="preserve"> </w:t>
      </w:r>
      <w:r w:rsidRPr="00EE1DB2">
        <w:rPr>
          <w:rFonts w:ascii="Times New Roman" w:hAnsi="Times New Roman" w:cs="Times New Roman"/>
          <w:sz w:val="24"/>
          <w:szCs w:val="24"/>
        </w:rPr>
        <w:t>принц»,</w:t>
      </w:r>
      <w:r>
        <w:rPr>
          <w:rFonts w:ascii="Times New Roman" w:hAnsi="Times New Roman" w:cs="Times New Roman"/>
          <w:sz w:val="24"/>
          <w:szCs w:val="24"/>
        </w:rPr>
        <w:t xml:space="preserve"> </w:t>
      </w:r>
      <w:r w:rsidRPr="00EE1DB2">
        <w:rPr>
          <w:rFonts w:ascii="Times New Roman" w:hAnsi="Times New Roman" w:cs="Times New Roman"/>
          <w:sz w:val="24"/>
          <w:szCs w:val="24"/>
        </w:rPr>
        <w:t>где</w:t>
      </w:r>
      <w:r>
        <w:rPr>
          <w:rFonts w:ascii="Times New Roman" w:hAnsi="Times New Roman" w:cs="Times New Roman"/>
          <w:sz w:val="24"/>
          <w:szCs w:val="24"/>
        </w:rPr>
        <w:t xml:space="preserve"> </w:t>
      </w:r>
      <w:r w:rsidRPr="00EE1DB2">
        <w:rPr>
          <w:rFonts w:ascii="Times New Roman" w:hAnsi="Times New Roman" w:cs="Times New Roman"/>
          <w:sz w:val="24"/>
          <w:szCs w:val="24"/>
        </w:rPr>
        <w:t>заодно</w:t>
      </w:r>
      <w:r>
        <w:rPr>
          <w:rFonts w:ascii="Times New Roman" w:hAnsi="Times New Roman" w:cs="Times New Roman"/>
          <w:sz w:val="24"/>
          <w:szCs w:val="24"/>
        </w:rPr>
        <w:t xml:space="preserve"> </w:t>
      </w:r>
      <w:r w:rsidRPr="00EE1DB2">
        <w:rPr>
          <w:rFonts w:ascii="Times New Roman" w:hAnsi="Times New Roman" w:cs="Times New Roman"/>
          <w:sz w:val="24"/>
          <w:szCs w:val="24"/>
        </w:rPr>
        <w:t>уточняется,</w:t>
      </w:r>
      <w:r>
        <w:rPr>
          <w:rFonts w:ascii="Times New Roman" w:hAnsi="Times New Roman" w:cs="Times New Roman"/>
          <w:sz w:val="24"/>
          <w:szCs w:val="24"/>
        </w:rPr>
        <w:t xml:space="preserve"> </w:t>
      </w:r>
      <w:r w:rsidRPr="00EE1DB2">
        <w:rPr>
          <w:rFonts w:ascii="Times New Roman" w:hAnsi="Times New Roman" w:cs="Times New Roman"/>
          <w:sz w:val="24"/>
          <w:szCs w:val="24"/>
        </w:rPr>
        <w:t>почему</w:t>
      </w:r>
      <w:r>
        <w:rPr>
          <w:rFonts w:ascii="Times New Roman" w:hAnsi="Times New Roman" w:cs="Times New Roman"/>
          <w:sz w:val="24"/>
          <w:szCs w:val="24"/>
        </w:rPr>
        <w:t xml:space="preserve"> </w:t>
      </w:r>
      <w:r w:rsidRPr="00EE1DB2">
        <w:rPr>
          <w:rFonts w:ascii="Times New Roman" w:hAnsi="Times New Roman" w:cs="Times New Roman"/>
          <w:sz w:val="24"/>
          <w:szCs w:val="24"/>
        </w:rPr>
        <w:t>именно:</w:t>
      </w:r>
      <w:r>
        <w:rPr>
          <w:rFonts w:ascii="Times New Roman" w:hAnsi="Times New Roman" w:cs="Times New Roman"/>
          <w:sz w:val="24"/>
          <w:szCs w:val="24"/>
        </w:rPr>
        <w:t xml:space="preserve"> </w:t>
      </w:r>
      <w:r w:rsidRPr="00EE1DB2">
        <w:rPr>
          <w:rFonts w:ascii="Times New Roman" w:hAnsi="Times New Roman" w:cs="Times New Roman"/>
          <w:sz w:val="24"/>
          <w:szCs w:val="24"/>
        </w:rPr>
        <w:t>«Добро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торжествует,</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если</w:t>
      </w:r>
      <w:r>
        <w:rPr>
          <w:rFonts w:ascii="Times New Roman" w:hAnsi="Times New Roman" w:cs="Times New Roman"/>
          <w:sz w:val="24"/>
          <w:szCs w:val="24"/>
        </w:rPr>
        <w:t xml:space="preserve"> </w:t>
      </w:r>
      <w:r w:rsidRPr="00EE1DB2">
        <w:rPr>
          <w:rFonts w:ascii="Times New Roman" w:hAnsi="Times New Roman" w:cs="Times New Roman"/>
          <w:sz w:val="24"/>
          <w:szCs w:val="24"/>
        </w:rPr>
        <w:t>бы</w:t>
      </w:r>
      <w:r>
        <w:rPr>
          <w:rFonts w:ascii="Times New Roman" w:hAnsi="Times New Roman" w:cs="Times New Roman"/>
          <w:sz w:val="24"/>
          <w:szCs w:val="24"/>
        </w:rPr>
        <w:t xml:space="preserve"> </w:t>
      </w:r>
      <w:r w:rsidRPr="00EE1DB2">
        <w:rPr>
          <w:rFonts w:ascii="Times New Roman" w:hAnsi="Times New Roman" w:cs="Times New Roman"/>
          <w:sz w:val="24"/>
          <w:szCs w:val="24"/>
        </w:rPr>
        <w:t>торжествовало,</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было</w:t>
      </w:r>
      <w:r>
        <w:rPr>
          <w:rFonts w:ascii="Times New Roman" w:hAnsi="Times New Roman" w:cs="Times New Roman"/>
          <w:sz w:val="24"/>
          <w:szCs w:val="24"/>
        </w:rPr>
        <w:t xml:space="preserve"> </w:t>
      </w:r>
      <w:r w:rsidRPr="00EE1DB2">
        <w:rPr>
          <w:rFonts w:ascii="Times New Roman" w:hAnsi="Times New Roman" w:cs="Times New Roman"/>
          <w:sz w:val="24"/>
          <w:szCs w:val="24"/>
        </w:rPr>
        <w:t>бы</w:t>
      </w:r>
      <w:r>
        <w:rPr>
          <w:rFonts w:ascii="Times New Roman" w:hAnsi="Times New Roman" w:cs="Times New Roman"/>
          <w:sz w:val="24"/>
          <w:szCs w:val="24"/>
        </w:rPr>
        <w:t xml:space="preserve"> </w:t>
      </w:r>
      <w:r w:rsidRPr="00EE1DB2">
        <w:rPr>
          <w:rFonts w:ascii="Times New Roman" w:hAnsi="Times New Roman" w:cs="Times New Roman"/>
          <w:sz w:val="24"/>
          <w:szCs w:val="24"/>
        </w:rPr>
        <w:t>добром.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слезы</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высыхают,</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забываются</w:t>
      </w:r>
      <w:r>
        <w:rPr>
          <w:rFonts w:ascii="Times New Roman" w:hAnsi="Times New Roman" w:cs="Times New Roman"/>
          <w:sz w:val="24"/>
          <w:szCs w:val="24"/>
        </w:rPr>
        <w:t xml:space="preserve"> </w:t>
      </w:r>
      <w:r w:rsidRPr="00EE1DB2">
        <w:rPr>
          <w:rFonts w:ascii="Times New Roman" w:hAnsi="Times New Roman" w:cs="Times New Roman"/>
          <w:sz w:val="24"/>
          <w:szCs w:val="24"/>
        </w:rPr>
        <w:t>муки</w:t>
      </w:r>
      <w:r>
        <w:rPr>
          <w:rFonts w:ascii="Times New Roman" w:hAnsi="Times New Roman" w:cs="Times New Roman"/>
          <w:sz w:val="24"/>
          <w:szCs w:val="24"/>
        </w:rPr>
        <w:t xml:space="preserve"> </w:t>
      </w:r>
      <w:r w:rsidRPr="00EE1DB2">
        <w:rPr>
          <w:rFonts w:ascii="Times New Roman" w:hAnsi="Times New Roman" w:cs="Times New Roman"/>
          <w:sz w:val="24"/>
          <w:szCs w:val="24"/>
        </w:rPr>
        <w:t>невинных</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страдания</w:t>
      </w:r>
      <w:r>
        <w:rPr>
          <w:rFonts w:ascii="Times New Roman" w:hAnsi="Times New Roman" w:cs="Times New Roman"/>
          <w:sz w:val="24"/>
          <w:szCs w:val="24"/>
        </w:rPr>
        <w:t xml:space="preserve"> </w:t>
      </w:r>
      <w:r w:rsidRPr="00EE1DB2">
        <w:rPr>
          <w:rFonts w:ascii="Times New Roman" w:hAnsi="Times New Roman" w:cs="Times New Roman"/>
          <w:sz w:val="24"/>
          <w:szCs w:val="24"/>
        </w:rPr>
        <w:t>тех,</w:t>
      </w:r>
      <w:r>
        <w:rPr>
          <w:rFonts w:ascii="Times New Roman" w:hAnsi="Times New Roman" w:cs="Times New Roman"/>
          <w:sz w:val="24"/>
          <w:szCs w:val="24"/>
        </w:rPr>
        <w:t xml:space="preserve"> </w:t>
      </w:r>
      <w:r w:rsidRPr="00EE1DB2">
        <w:rPr>
          <w:rFonts w:ascii="Times New Roman" w:hAnsi="Times New Roman" w:cs="Times New Roman"/>
          <w:sz w:val="24"/>
          <w:szCs w:val="24"/>
        </w:rPr>
        <w:t>кто</w:t>
      </w:r>
      <w:r>
        <w:rPr>
          <w:rFonts w:ascii="Times New Roman" w:hAnsi="Times New Roman" w:cs="Times New Roman"/>
          <w:sz w:val="24"/>
          <w:szCs w:val="24"/>
        </w:rPr>
        <w:t xml:space="preserve"> </w:t>
      </w:r>
      <w:r w:rsidRPr="00EE1DB2">
        <w:rPr>
          <w:rFonts w:ascii="Times New Roman" w:hAnsi="Times New Roman" w:cs="Times New Roman"/>
          <w:sz w:val="24"/>
          <w:szCs w:val="24"/>
        </w:rPr>
        <w:t>испытал</w:t>
      </w:r>
      <w:r>
        <w:rPr>
          <w:rFonts w:ascii="Times New Roman" w:hAnsi="Times New Roman" w:cs="Times New Roman"/>
          <w:sz w:val="24"/>
          <w:szCs w:val="24"/>
        </w:rPr>
        <w:t xml:space="preserve"> </w:t>
      </w:r>
      <w:r w:rsidRPr="00EE1DB2">
        <w:rPr>
          <w:rFonts w:ascii="Times New Roman" w:hAnsi="Times New Roman" w:cs="Times New Roman"/>
          <w:sz w:val="24"/>
          <w:szCs w:val="24"/>
        </w:rPr>
        <w:t>калечащие</w:t>
      </w:r>
      <w:r>
        <w:rPr>
          <w:rFonts w:ascii="Times New Roman" w:hAnsi="Times New Roman" w:cs="Times New Roman"/>
          <w:sz w:val="24"/>
          <w:szCs w:val="24"/>
        </w:rPr>
        <w:t xml:space="preserve"> </w:t>
      </w:r>
      <w:r w:rsidRPr="00EE1DB2">
        <w:rPr>
          <w:rFonts w:ascii="Times New Roman" w:hAnsi="Times New Roman" w:cs="Times New Roman"/>
          <w:sz w:val="24"/>
          <w:szCs w:val="24"/>
        </w:rPr>
        <w:t>душу</w:t>
      </w:r>
      <w:r>
        <w:rPr>
          <w:rFonts w:ascii="Times New Roman" w:hAnsi="Times New Roman" w:cs="Times New Roman"/>
          <w:sz w:val="24"/>
          <w:szCs w:val="24"/>
        </w:rPr>
        <w:t xml:space="preserve"> </w:t>
      </w:r>
      <w:r w:rsidRPr="00EE1DB2">
        <w:rPr>
          <w:rFonts w:ascii="Times New Roman" w:hAnsi="Times New Roman" w:cs="Times New Roman"/>
          <w:sz w:val="24"/>
          <w:szCs w:val="24"/>
        </w:rPr>
        <w:t>несправедливости».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другой</w:t>
      </w:r>
      <w:r>
        <w:rPr>
          <w:rFonts w:ascii="Times New Roman" w:hAnsi="Times New Roman" w:cs="Times New Roman"/>
          <w:sz w:val="24"/>
          <w:szCs w:val="24"/>
        </w:rPr>
        <w:t xml:space="preserve"> </w:t>
      </w:r>
      <w:r w:rsidRPr="00EE1DB2">
        <w:rPr>
          <w:rFonts w:ascii="Times New Roman" w:hAnsi="Times New Roman" w:cs="Times New Roman"/>
          <w:sz w:val="24"/>
          <w:szCs w:val="24"/>
        </w:rPr>
        <w:t>книге</w:t>
      </w:r>
      <w:r>
        <w:rPr>
          <w:rFonts w:ascii="Times New Roman" w:hAnsi="Times New Roman" w:cs="Times New Roman"/>
          <w:sz w:val="24"/>
          <w:szCs w:val="24"/>
        </w:rPr>
        <w:t xml:space="preserve"> </w:t>
      </w:r>
      <w:r w:rsidRPr="00EE1DB2">
        <w:rPr>
          <w:rFonts w:ascii="Times New Roman" w:hAnsi="Times New Roman" w:cs="Times New Roman"/>
          <w:sz w:val="24"/>
          <w:szCs w:val="24"/>
        </w:rPr>
        <w:t>устами</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высказана</w:t>
      </w:r>
      <w:r>
        <w:rPr>
          <w:rFonts w:ascii="Times New Roman" w:hAnsi="Times New Roman" w:cs="Times New Roman"/>
          <w:sz w:val="24"/>
          <w:szCs w:val="24"/>
        </w:rPr>
        <w:t xml:space="preserve"> </w:t>
      </w:r>
      <w:r w:rsidRPr="00EE1DB2">
        <w:rPr>
          <w:rFonts w:ascii="Times New Roman" w:hAnsi="Times New Roman" w:cs="Times New Roman"/>
          <w:sz w:val="24"/>
          <w:szCs w:val="24"/>
        </w:rPr>
        <w:t>догадка,</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неразбериха,</w:t>
      </w:r>
      <w:r>
        <w:rPr>
          <w:rFonts w:ascii="Times New Roman" w:hAnsi="Times New Roman" w:cs="Times New Roman"/>
          <w:sz w:val="24"/>
          <w:szCs w:val="24"/>
        </w:rPr>
        <w:t xml:space="preserve"> </w:t>
      </w:r>
      <w:r w:rsidRPr="00EE1DB2">
        <w:rPr>
          <w:rFonts w:ascii="Times New Roman" w:hAnsi="Times New Roman" w:cs="Times New Roman"/>
          <w:sz w:val="24"/>
          <w:szCs w:val="24"/>
        </w:rPr>
        <w:t>неупорядоченность</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лишают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трагедийного</w:t>
      </w:r>
      <w:r>
        <w:rPr>
          <w:rFonts w:ascii="Times New Roman" w:hAnsi="Times New Roman" w:cs="Times New Roman"/>
          <w:sz w:val="24"/>
          <w:szCs w:val="24"/>
        </w:rPr>
        <w:t xml:space="preserve"> </w:t>
      </w:r>
      <w:r w:rsidRPr="00EE1DB2">
        <w:rPr>
          <w:rFonts w:ascii="Times New Roman" w:hAnsi="Times New Roman" w:cs="Times New Roman"/>
          <w:sz w:val="24"/>
          <w:szCs w:val="24"/>
        </w:rPr>
        <w:t>начала:</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мне</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вульгарно</w:t>
      </w:r>
      <w:r>
        <w:rPr>
          <w:rFonts w:ascii="Times New Roman" w:hAnsi="Times New Roman" w:cs="Times New Roman"/>
          <w:sz w:val="24"/>
          <w:szCs w:val="24"/>
        </w:rPr>
        <w:t xml:space="preserve"> </w:t>
      </w:r>
      <w:r w:rsidRPr="00EE1DB2">
        <w:rPr>
          <w:rFonts w:ascii="Times New Roman" w:hAnsi="Times New Roman" w:cs="Times New Roman"/>
          <w:sz w:val="24"/>
          <w:szCs w:val="24"/>
        </w:rPr>
        <w:t>перепуталось</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покаяние,</w:t>
      </w:r>
      <w:r>
        <w:rPr>
          <w:rFonts w:ascii="Times New Roman" w:hAnsi="Times New Roman" w:cs="Times New Roman"/>
          <w:sz w:val="24"/>
          <w:szCs w:val="24"/>
        </w:rPr>
        <w:t xml:space="preserve"> </w:t>
      </w:r>
      <w:r w:rsidRPr="00EE1DB2">
        <w:rPr>
          <w:rFonts w:ascii="Times New Roman" w:hAnsi="Times New Roman" w:cs="Times New Roman"/>
          <w:sz w:val="24"/>
          <w:szCs w:val="24"/>
        </w:rPr>
        <w:t>раскаяние,</w:t>
      </w:r>
      <w:r>
        <w:rPr>
          <w:rFonts w:ascii="Times New Roman" w:hAnsi="Times New Roman" w:cs="Times New Roman"/>
          <w:sz w:val="24"/>
          <w:szCs w:val="24"/>
        </w:rPr>
        <w:t xml:space="preserve"> </w:t>
      </w:r>
      <w:r w:rsidRPr="00EE1DB2">
        <w:rPr>
          <w:rFonts w:ascii="Times New Roman" w:hAnsi="Times New Roman" w:cs="Times New Roman"/>
          <w:sz w:val="24"/>
          <w:szCs w:val="24"/>
        </w:rPr>
        <w:t>досада,</w:t>
      </w:r>
      <w:r>
        <w:rPr>
          <w:rFonts w:ascii="Times New Roman" w:hAnsi="Times New Roman" w:cs="Times New Roman"/>
          <w:sz w:val="24"/>
          <w:szCs w:val="24"/>
        </w:rPr>
        <w:t xml:space="preserve"> </w:t>
      </w:r>
      <w:r w:rsidRPr="00EE1DB2">
        <w:rPr>
          <w:rFonts w:ascii="Times New Roman" w:hAnsi="Times New Roman" w:cs="Times New Roman"/>
          <w:sz w:val="24"/>
          <w:szCs w:val="24"/>
        </w:rPr>
        <w:t>буйство,</w:t>
      </w:r>
      <w:r>
        <w:rPr>
          <w:rFonts w:ascii="Times New Roman" w:hAnsi="Times New Roman" w:cs="Times New Roman"/>
          <w:sz w:val="24"/>
          <w:szCs w:val="24"/>
        </w:rPr>
        <w:t xml:space="preserve"> </w:t>
      </w:r>
      <w:r w:rsidRPr="00EE1DB2">
        <w:rPr>
          <w:rFonts w:ascii="Times New Roman" w:hAnsi="Times New Roman" w:cs="Times New Roman"/>
          <w:sz w:val="24"/>
          <w:szCs w:val="24"/>
        </w:rPr>
        <w:t>ненависть.</w:t>
      </w:r>
      <w:r>
        <w:rPr>
          <w:rFonts w:ascii="Times New Roman" w:hAnsi="Times New Roman" w:cs="Times New Roman"/>
          <w:sz w:val="24"/>
          <w:szCs w:val="24"/>
        </w:rPr>
        <w:t xml:space="preserve"> </w:t>
      </w:r>
      <w:r w:rsidRPr="00EE1DB2">
        <w:rPr>
          <w:rFonts w:ascii="Times New Roman" w:hAnsi="Times New Roman" w:cs="Times New Roman"/>
          <w:sz w:val="24"/>
          <w:szCs w:val="24"/>
        </w:rPr>
        <w:t>Да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трагедии</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было.</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искусстве.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бывает</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трагедий»</w:t>
      </w:r>
      <w:r>
        <w:rPr>
          <w:rFonts w:ascii="Times New Roman" w:hAnsi="Times New Roman" w:cs="Times New Roman"/>
          <w:sz w:val="24"/>
          <w:szCs w:val="24"/>
        </w:rPr>
        <w:t xml:space="preserve"> </w:t>
      </w:r>
      <w:r w:rsidRPr="00EE1DB2">
        <w:rPr>
          <w:rFonts w:ascii="Times New Roman" w:hAnsi="Times New Roman" w:cs="Times New Roman"/>
          <w:sz w:val="24"/>
          <w:szCs w:val="24"/>
        </w:rPr>
        <w:t>(«Дитя</w:t>
      </w:r>
      <w:r>
        <w:rPr>
          <w:rFonts w:ascii="Times New Roman" w:hAnsi="Times New Roman" w:cs="Times New Roman"/>
          <w:sz w:val="24"/>
          <w:szCs w:val="24"/>
        </w:rPr>
        <w:t xml:space="preserve"> </w:t>
      </w:r>
      <w:r w:rsidRPr="00EE1DB2">
        <w:rPr>
          <w:rFonts w:ascii="Times New Roman" w:hAnsi="Times New Roman" w:cs="Times New Roman"/>
          <w:sz w:val="24"/>
          <w:szCs w:val="24"/>
        </w:rPr>
        <w:t>слова»).</w:t>
      </w:r>
      <w:r>
        <w:rPr>
          <w:rFonts w:ascii="Times New Roman" w:hAnsi="Times New Roman" w:cs="Times New Roman"/>
          <w:sz w:val="24"/>
          <w:szCs w:val="24"/>
        </w:rPr>
        <w:t xml:space="preserve"> </w:t>
      </w:r>
      <w:r w:rsidRPr="00EE1DB2">
        <w:rPr>
          <w:rFonts w:ascii="Times New Roman" w:hAnsi="Times New Roman" w:cs="Times New Roman"/>
          <w:sz w:val="24"/>
          <w:szCs w:val="24"/>
        </w:rPr>
        <w:t>Там,</w:t>
      </w:r>
      <w:r>
        <w:rPr>
          <w:rFonts w:ascii="Times New Roman" w:hAnsi="Times New Roman" w:cs="Times New Roman"/>
          <w:sz w:val="24"/>
          <w:szCs w:val="24"/>
        </w:rPr>
        <w:t xml:space="preserve"> </w:t>
      </w:r>
      <w:r w:rsidRPr="00EE1DB2">
        <w:rPr>
          <w:rFonts w:ascii="Times New Roman" w:hAnsi="Times New Roman" w:cs="Times New Roman"/>
          <w:sz w:val="24"/>
          <w:szCs w:val="24"/>
        </w:rPr>
        <w:t>где</w:t>
      </w:r>
      <w:r>
        <w:rPr>
          <w:rFonts w:ascii="Times New Roman" w:hAnsi="Times New Roman" w:cs="Times New Roman"/>
          <w:sz w:val="24"/>
          <w:szCs w:val="24"/>
        </w:rPr>
        <w:t xml:space="preserve"> </w:t>
      </w:r>
      <w:r w:rsidRPr="00EE1DB2">
        <w:rPr>
          <w:rFonts w:ascii="Times New Roman" w:hAnsi="Times New Roman" w:cs="Times New Roman"/>
          <w:sz w:val="24"/>
          <w:szCs w:val="24"/>
        </w:rPr>
        <w:t>нет</w:t>
      </w:r>
      <w:r>
        <w:rPr>
          <w:rFonts w:ascii="Times New Roman" w:hAnsi="Times New Roman" w:cs="Times New Roman"/>
          <w:sz w:val="24"/>
          <w:szCs w:val="24"/>
        </w:rPr>
        <w:t xml:space="preserve"> </w:t>
      </w:r>
      <w:r w:rsidRPr="00EE1DB2">
        <w:rPr>
          <w:rFonts w:ascii="Times New Roman" w:hAnsi="Times New Roman" w:cs="Times New Roman"/>
          <w:sz w:val="24"/>
          <w:szCs w:val="24"/>
        </w:rPr>
        <w:t>места</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трагедии,</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логике</w:t>
      </w:r>
      <w:r>
        <w:rPr>
          <w:rFonts w:ascii="Times New Roman" w:hAnsi="Times New Roman" w:cs="Times New Roman"/>
          <w:sz w:val="24"/>
          <w:szCs w:val="24"/>
        </w:rPr>
        <w:t xml:space="preserve"> </w:t>
      </w:r>
      <w:r w:rsidRPr="00EE1DB2">
        <w:rPr>
          <w:rFonts w:ascii="Times New Roman" w:hAnsi="Times New Roman" w:cs="Times New Roman"/>
          <w:sz w:val="24"/>
          <w:szCs w:val="24"/>
        </w:rPr>
        <w:t>вещей,</w:t>
      </w:r>
      <w:r>
        <w:rPr>
          <w:rFonts w:ascii="Times New Roman" w:hAnsi="Times New Roman" w:cs="Times New Roman"/>
          <w:sz w:val="24"/>
          <w:szCs w:val="24"/>
        </w:rPr>
        <w:t xml:space="preserve"> </w:t>
      </w:r>
      <w:r w:rsidRPr="00EE1DB2">
        <w:rPr>
          <w:rFonts w:ascii="Times New Roman" w:hAnsi="Times New Roman" w:cs="Times New Roman"/>
          <w:sz w:val="24"/>
          <w:szCs w:val="24"/>
        </w:rPr>
        <w:t>должна</w:t>
      </w:r>
      <w:r>
        <w:rPr>
          <w:rFonts w:ascii="Times New Roman" w:hAnsi="Times New Roman" w:cs="Times New Roman"/>
          <w:sz w:val="24"/>
          <w:szCs w:val="24"/>
        </w:rPr>
        <w:t xml:space="preserve"> </w:t>
      </w:r>
      <w:r w:rsidRPr="00EE1DB2">
        <w:rPr>
          <w:rFonts w:ascii="Times New Roman" w:hAnsi="Times New Roman" w:cs="Times New Roman"/>
          <w:sz w:val="24"/>
          <w:szCs w:val="24"/>
        </w:rPr>
        <w:t>править</w:t>
      </w:r>
      <w:r>
        <w:rPr>
          <w:rFonts w:ascii="Times New Roman" w:hAnsi="Times New Roman" w:cs="Times New Roman"/>
          <w:sz w:val="24"/>
          <w:szCs w:val="24"/>
        </w:rPr>
        <w:t xml:space="preserve"> </w:t>
      </w:r>
      <w:r w:rsidRPr="00EE1DB2">
        <w:rPr>
          <w:rFonts w:ascii="Times New Roman" w:hAnsi="Times New Roman" w:cs="Times New Roman"/>
          <w:sz w:val="24"/>
          <w:szCs w:val="24"/>
        </w:rPr>
        <w:t>комедия,</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Мёрдок</w:t>
      </w:r>
      <w:r>
        <w:rPr>
          <w:rFonts w:ascii="Times New Roman" w:hAnsi="Times New Roman" w:cs="Times New Roman"/>
          <w:sz w:val="24"/>
          <w:szCs w:val="24"/>
        </w:rPr>
        <w:t xml:space="preserve"> </w:t>
      </w:r>
      <w:r w:rsidRPr="00EE1DB2">
        <w:rPr>
          <w:rFonts w:ascii="Times New Roman" w:hAnsi="Times New Roman" w:cs="Times New Roman"/>
          <w:sz w:val="24"/>
          <w:szCs w:val="24"/>
        </w:rPr>
        <w:t>все</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просто.</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имитирует</w:t>
      </w:r>
      <w:r>
        <w:rPr>
          <w:rFonts w:ascii="Times New Roman" w:hAnsi="Times New Roman" w:cs="Times New Roman"/>
          <w:sz w:val="24"/>
          <w:szCs w:val="24"/>
        </w:rPr>
        <w:t xml:space="preserve"> </w:t>
      </w:r>
      <w:r w:rsidRPr="00EE1DB2">
        <w:rPr>
          <w:rFonts w:ascii="Times New Roman" w:hAnsi="Times New Roman" w:cs="Times New Roman"/>
          <w:sz w:val="24"/>
          <w:szCs w:val="24"/>
        </w:rPr>
        <w:t>дневник,</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если</w:t>
      </w:r>
      <w:r>
        <w:rPr>
          <w:rFonts w:ascii="Times New Roman" w:hAnsi="Times New Roman" w:cs="Times New Roman"/>
          <w:sz w:val="24"/>
          <w:szCs w:val="24"/>
        </w:rPr>
        <w:t xml:space="preserve"> </w:t>
      </w:r>
      <w:r w:rsidRPr="00EE1DB2">
        <w:rPr>
          <w:rFonts w:ascii="Times New Roman" w:hAnsi="Times New Roman" w:cs="Times New Roman"/>
          <w:sz w:val="24"/>
          <w:szCs w:val="24"/>
        </w:rPr>
        <w:t>можно</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выразиться,</w:t>
      </w:r>
      <w:r>
        <w:rPr>
          <w:rFonts w:ascii="Times New Roman" w:hAnsi="Times New Roman" w:cs="Times New Roman"/>
          <w:sz w:val="24"/>
          <w:szCs w:val="24"/>
        </w:rPr>
        <w:t xml:space="preserve"> </w:t>
      </w:r>
      <w:r w:rsidRPr="00EE1DB2">
        <w:rPr>
          <w:rFonts w:ascii="Times New Roman" w:hAnsi="Times New Roman" w:cs="Times New Roman"/>
          <w:sz w:val="24"/>
          <w:szCs w:val="24"/>
        </w:rPr>
        <w:t>мемуарный</w:t>
      </w:r>
      <w:r>
        <w:rPr>
          <w:rFonts w:ascii="Times New Roman" w:hAnsi="Times New Roman" w:cs="Times New Roman"/>
          <w:sz w:val="24"/>
          <w:szCs w:val="24"/>
        </w:rPr>
        <w:t xml:space="preserve"> </w:t>
      </w:r>
      <w:r w:rsidRPr="00EE1DB2">
        <w:rPr>
          <w:rFonts w:ascii="Times New Roman" w:hAnsi="Times New Roman" w:cs="Times New Roman"/>
          <w:sz w:val="24"/>
          <w:szCs w:val="24"/>
        </w:rPr>
        <w:t>дневник,</w:t>
      </w:r>
      <w:r>
        <w:rPr>
          <w:rFonts w:ascii="Times New Roman" w:hAnsi="Times New Roman" w:cs="Times New Roman"/>
          <w:sz w:val="24"/>
          <w:szCs w:val="24"/>
        </w:rPr>
        <w:t xml:space="preserve"> </w:t>
      </w:r>
      <w:r w:rsidRPr="00EE1DB2">
        <w:rPr>
          <w:rFonts w:ascii="Times New Roman" w:hAnsi="Times New Roman" w:cs="Times New Roman"/>
          <w:sz w:val="24"/>
          <w:szCs w:val="24"/>
        </w:rPr>
        <w:t>поскольку</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пережитых</w:t>
      </w:r>
      <w:r>
        <w:rPr>
          <w:rFonts w:ascii="Times New Roman" w:hAnsi="Times New Roman" w:cs="Times New Roman"/>
          <w:sz w:val="24"/>
          <w:szCs w:val="24"/>
        </w:rPr>
        <w:t xml:space="preserve"> </w:t>
      </w:r>
      <w:r w:rsidRPr="00EE1DB2">
        <w:rPr>
          <w:rFonts w:ascii="Times New Roman" w:hAnsi="Times New Roman" w:cs="Times New Roman"/>
          <w:sz w:val="24"/>
          <w:szCs w:val="24"/>
        </w:rPr>
        <w:t>событий</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отделяет</w:t>
      </w:r>
      <w:r>
        <w:rPr>
          <w:rFonts w:ascii="Times New Roman" w:hAnsi="Times New Roman" w:cs="Times New Roman"/>
          <w:sz w:val="24"/>
          <w:szCs w:val="24"/>
        </w:rPr>
        <w:t xml:space="preserve"> </w:t>
      </w:r>
      <w:r w:rsidRPr="00EE1DB2">
        <w:rPr>
          <w:rFonts w:ascii="Times New Roman" w:hAnsi="Times New Roman" w:cs="Times New Roman"/>
          <w:sz w:val="24"/>
          <w:szCs w:val="24"/>
        </w:rPr>
        <w:t>теперь</w:t>
      </w:r>
      <w:r>
        <w:rPr>
          <w:rFonts w:ascii="Times New Roman" w:hAnsi="Times New Roman" w:cs="Times New Roman"/>
          <w:sz w:val="24"/>
          <w:szCs w:val="24"/>
        </w:rPr>
        <w:t xml:space="preserve"> </w:t>
      </w:r>
      <w:r w:rsidRPr="00EE1DB2">
        <w:rPr>
          <w:rFonts w:ascii="Times New Roman" w:hAnsi="Times New Roman" w:cs="Times New Roman"/>
          <w:sz w:val="24"/>
          <w:szCs w:val="24"/>
        </w:rPr>
        <w:t>уже</w:t>
      </w:r>
      <w:r>
        <w:rPr>
          <w:rFonts w:ascii="Times New Roman" w:hAnsi="Times New Roman" w:cs="Times New Roman"/>
          <w:sz w:val="24"/>
          <w:szCs w:val="24"/>
        </w:rPr>
        <w:t xml:space="preserve"> </w:t>
      </w:r>
      <w:r w:rsidRPr="00EE1DB2">
        <w:rPr>
          <w:rFonts w:ascii="Times New Roman" w:hAnsi="Times New Roman" w:cs="Times New Roman"/>
          <w:sz w:val="24"/>
          <w:szCs w:val="24"/>
        </w:rPr>
        <w:t>целая</w:t>
      </w:r>
      <w:r>
        <w:rPr>
          <w:rFonts w:ascii="Times New Roman" w:hAnsi="Times New Roman" w:cs="Times New Roman"/>
          <w:sz w:val="24"/>
          <w:szCs w:val="24"/>
        </w:rPr>
        <w:t xml:space="preserve"> </w:t>
      </w:r>
      <w:r w:rsidRPr="00EE1DB2">
        <w:rPr>
          <w:rFonts w:ascii="Times New Roman" w:hAnsi="Times New Roman" w:cs="Times New Roman"/>
          <w:sz w:val="24"/>
          <w:szCs w:val="24"/>
        </w:rPr>
        <w:t>жизнь,</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свой</w:t>
      </w:r>
      <w:r>
        <w:rPr>
          <w:rFonts w:ascii="Times New Roman" w:hAnsi="Times New Roman" w:cs="Times New Roman"/>
          <w:sz w:val="24"/>
          <w:szCs w:val="24"/>
        </w:rPr>
        <w:t xml:space="preserve"> </w:t>
      </w:r>
      <w:r w:rsidRPr="00EE1DB2">
        <w:rPr>
          <w:rFonts w:ascii="Times New Roman" w:hAnsi="Times New Roman" w:cs="Times New Roman"/>
          <w:sz w:val="24"/>
          <w:szCs w:val="24"/>
        </w:rPr>
        <w:t>страх</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риск</w:t>
      </w:r>
      <w:r>
        <w:rPr>
          <w:rFonts w:ascii="Times New Roman" w:hAnsi="Times New Roman" w:cs="Times New Roman"/>
          <w:sz w:val="24"/>
          <w:szCs w:val="24"/>
        </w:rPr>
        <w:t xml:space="preserve"> </w:t>
      </w:r>
      <w:r w:rsidRPr="00EE1DB2">
        <w:rPr>
          <w:rFonts w:ascii="Times New Roman" w:hAnsi="Times New Roman" w:cs="Times New Roman"/>
          <w:sz w:val="24"/>
          <w:szCs w:val="24"/>
        </w:rPr>
        <w:t>намеревается</w:t>
      </w:r>
      <w:r>
        <w:rPr>
          <w:rFonts w:ascii="Times New Roman" w:hAnsi="Times New Roman" w:cs="Times New Roman"/>
          <w:sz w:val="24"/>
          <w:szCs w:val="24"/>
        </w:rPr>
        <w:t xml:space="preserve"> </w:t>
      </w:r>
      <w:r w:rsidRPr="00EE1DB2">
        <w:rPr>
          <w:rFonts w:ascii="Times New Roman" w:hAnsi="Times New Roman" w:cs="Times New Roman"/>
          <w:sz w:val="24"/>
          <w:szCs w:val="24"/>
        </w:rPr>
        <w:t>пережитое</w:t>
      </w:r>
      <w:r>
        <w:rPr>
          <w:rFonts w:ascii="Times New Roman" w:hAnsi="Times New Roman" w:cs="Times New Roman"/>
          <w:sz w:val="24"/>
          <w:szCs w:val="24"/>
        </w:rPr>
        <w:t xml:space="preserve"> </w:t>
      </w:r>
      <w:r w:rsidRPr="00EE1DB2">
        <w:rPr>
          <w:rFonts w:ascii="Times New Roman" w:hAnsi="Times New Roman" w:cs="Times New Roman"/>
          <w:sz w:val="24"/>
          <w:szCs w:val="24"/>
        </w:rPr>
        <w:t>показать</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сиюминутное,</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синхронизировать</w:t>
      </w:r>
      <w:r>
        <w:rPr>
          <w:rFonts w:ascii="Times New Roman" w:hAnsi="Times New Roman" w:cs="Times New Roman"/>
          <w:sz w:val="24"/>
          <w:szCs w:val="24"/>
        </w:rPr>
        <w:t xml:space="preserve"> </w:t>
      </w:r>
      <w:r w:rsidRPr="00EE1DB2">
        <w:rPr>
          <w:rFonts w:ascii="Times New Roman" w:hAnsi="Times New Roman" w:cs="Times New Roman"/>
          <w:sz w:val="24"/>
          <w:szCs w:val="24"/>
        </w:rPr>
        <w:t>переживание</w:t>
      </w:r>
      <w:r>
        <w:rPr>
          <w:rFonts w:ascii="Times New Roman" w:hAnsi="Times New Roman" w:cs="Times New Roman"/>
          <w:sz w:val="24"/>
          <w:szCs w:val="24"/>
        </w:rPr>
        <w:t xml:space="preserve"> </w:t>
      </w:r>
      <w:r w:rsidRPr="00EE1DB2">
        <w:rPr>
          <w:rFonts w:ascii="Times New Roman" w:hAnsi="Times New Roman" w:cs="Times New Roman"/>
          <w:sz w:val="24"/>
          <w:szCs w:val="24"/>
        </w:rPr>
        <w:t>(фабулу)</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осмысление</w:t>
      </w:r>
      <w:r>
        <w:rPr>
          <w:rFonts w:ascii="Times New Roman" w:hAnsi="Times New Roman" w:cs="Times New Roman"/>
          <w:sz w:val="24"/>
          <w:szCs w:val="24"/>
        </w:rPr>
        <w:t xml:space="preserve"> </w:t>
      </w:r>
      <w:r w:rsidRPr="00EE1DB2">
        <w:rPr>
          <w:rFonts w:ascii="Times New Roman" w:hAnsi="Times New Roman" w:cs="Times New Roman"/>
          <w:sz w:val="24"/>
          <w:szCs w:val="24"/>
        </w:rPr>
        <w:t>(сюжет)</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Весь</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том,</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был</w:t>
      </w:r>
      <w:r>
        <w:rPr>
          <w:rFonts w:ascii="Times New Roman" w:hAnsi="Times New Roman" w:cs="Times New Roman"/>
          <w:sz w:val="24"/>
          <w:szCs w:val="24"/>
        </w:rPr>
        <w:t xml:space="preserve"> </w:t>
      </w:r>
      <w:r w:rsidRPr="00EE1DB2">
        <w:rPr>
          <w:rFonts w:ascii="Times New Roman" w:hAnsi="Times New Roman" w:cs="Times New Roman"/>
          <w:sz w:val="24"/>
          <w:szCs w:val="24"/>
        </w:rPr>
        <w:t>написан.</w:t>
      </w:r>
      <w:r>
        <w:rPr>
          <w:rFonts w:ascii="Times New Roman" w:hAnsi="Times New Roman" w:cs="Times New Roman"/>
          <w:sz w:val="24"/>
          <w:szCs w:val="24"/>
        </w:rPr>
        <w:t xml:space="preserve"> </w:t>
      </w:r>
      <w:r w:rsidRPr="00EE1DB2">
        <w:rPr>
          <w:rFonts w:ascii="Times New Roman" w:hAnsi="Times New Roman" w:cs="Times New Roman"/>
          <w:sz w:val="24"/>
          <w:szCs w:val="24"/>
        </w:rPr>
        <w:t>Такая</w:t>
      </w:r>
      <w:r>
        <w:rPr>
          <w:rFonts w:ascii="Times New Roman" w:hAnsi="Times New Roman" w:cs="Times New Roman"/>
          <w:sz w:val="24"/>
          <w:szCs w:val="24"/>
        </w:rPr>
        <w:t xml:space="preserve"> </w:t>
      </w:r>
      <w:r w:rsidRPr="00EE1DB2">
        <w:rPr>
          <w:rFonts w:ascii="Times New Roman" w:hAnsi="Times New Roman" w:cs="Times New Roman"/>
          <w:sz w:val="24"/>
          <w:szCs w:val="24"/>
        </w:rPr>
        <w:t>высокая</w:t>
      </w:r>
      <w:r>
        <w:rPr>
          <w:rFonts w:ascii="Times New Roman" w:hAnsi="Times New Roman" w:cs="Times New Roman"/>
          <w:sz w:val="24"/>
          <w:szCs w:val="24"/>
        </w:rPr>
        <w:t xml:space="preserve"> </w:t>
      </w:r>
      <w:r w:rsidRPr="00EE1DB2">
        <w:rPr>
          <w:rFonts w:ascii="Times New Roman" w:hAnsi="Times New Roman" w:cs="Times New Roman"/>
          <w:sz w:val="24"/>
          <w:szCs w:val="24"/>
        </w:rPr>
        <w:t>степень</w:t>
      </w:r>
      <w:r>
        <w:rPr>
          <w:rFonts w:ascii="Times New Roman" w:hAnsi="Times New Roman" w:cs="Times New Roman"/>
          <w:sz w:val="24"/>
          <w:szCs w:val="24"/>
        </w:rPr>
        <w:t xml:space="preserve"> </w:t>
      </w:r>
      <w:r w:rsidRPr="00EE1DB2">
        <w:rPr>
          <w:rFonts w:ascii="Times New Roman" w:hAnsi="Times New Roman" w:cs="Times New Roman"/>
          <w:sz w:val="24"/>
          <w:szCs w:val="24"/>
        </w:rPr>
        <w:t>саморефлексии</w:t>
      </w:r>
      <w:r>
        <w:rPr>
          <w:rFonts w:ascii="Times New Roman" w:hAnsi="Times New Roman" w:cs="Times New Roman"/>
          <w:sz w:val="24"/>
          <w:szCs w:val="24"/>
        </w:rPr>
        <w:t xml:space="preserve"> </w:t>
      </w:r>
      <w:r w:rsidRPr="00EE1DB2">
        <w:rPr>
          <w:rFonts w:ascii="Times New Roman" w:hAnsi="Times New Roman" w:cs="Times New Roman"/>
          <w:sz w:val="24"/>
          <w:szCs w:val="24"/>
        </w:rPr>
        <w:t>является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характерной</w:t>
      </w:r>
      <w:r>
        <w:rPr>
          <w:rFonts w:ascii="Times New Roman" w:hAnsi="Times New Roman" w:cs="Times New Roman"/>
          <w:sz w:val="24"/>
          <w:szCs w:val="24"/>
        </w:rPr>
        <w:t xml:space="preserve"> </w:t>
      </w:r>
      <w:r w:rsidRPr="00EE1DB2">
        <w:rPr>
          <w:rFonts w:ascii="Times New Roman" w:hAnsi="Times New Roman" w:cs="Times New Roman"/>
          <w:sz w:val="24"/>
          <w:szCs w:val="24"/>
        </w:rPr>
        <w:t>чертой</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писателей</w:t>
      </w:r>
      <w:r>
        <w:rPr>
          <w:rFonts w:ascii="Times New Roman" w:hAnsi="Times New Roman" w:cs="Times New Roman"/>
          <w:sz w:val="24"/>
          <w:szCs w:val="24"/>
        </w:rPr>
        <w:t xml:space="preserve"> </w:t>
      </w:r>
      <w:r w:rsidRPr="00EE1DB2">
        <w:rPr>
          <w:rFonts w:ascii="Times New Roman" w:hAnsi="Times New Roman" w:cs="Times New Roman"/>
          <w:sz w:val="24"/>
          <w:szCs w:val="24"/>
        </w:rPr>
        <w:t>постмодернистской</w:t>
      </w:r>
      <w:r>
        <w:rPr>
          <w:rFonts w:ascii="Times New Roman" w:hAnsi="Times New Roman" w:cs="Times New Roman"/>
          <w:sz w:val="24"/>
          <w:szCs w:val="24"/>
        </w:rPr>
        <w:t xml:space="preserve"> </w:t>
      </w:r>
      <w:r w:rsidRPr="00EE1DB2">
        <w:rPr>
          <w:rFonts w:ascii="Times New Roman" w:hAnsi="Times New Roman" w:cs="Times New Roman"/>
          <w:sz w:val="24"/>
          <w:szCs w:val="24"/>
        </w:rPr>
        <w:t>ориентации.</w:t>
      </w:r>
      <w:r>
        <w:rPr>
          <w:rFonts w:ascii="Times New Roman" w:hAnsi="Times New Roman" w:cs="Times New Roman"/>
          <w:sz w:val="24"/>
          <w:szCs w:val="24"/>
        </w:rPr>
        <w:t xml:space="preserve"> </w:t>
      </w:r>
      <w:r w:rsidRPr="00EE1DB2">
        <w:rPr>
          <w:rFonts w:ascii="Times New Roman" w:hAnsi="Times New Roman" w:cs="Times New Roman"/>
          <w:sz w:val="24"/>
          <w:szCs w:val="24"/>
        </w:rPr>
        <w:t>Главного</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читатель</w:t>
      </w:r>
      <w:r>
        <w:rPr>
          <w:rFonts w:ascii="Times New Roman" w:hAnsi="Times New Roman" w:cs="Times New Roman"/>
          <w:sz w:val="24"/>
          <w:szCs w:val="24"/>
        </w:rPr>
        <w:t xml:space="preserve"> </w:t>
      </w:r>
      <w:r w:rsidRPr="00EE1DB2">
        <w:rPr>
          <w:rFonts w:ascii="Times New Roman" w:hAnsi="Times New Roman" w:cs="Times New Roman"/>
          <w:sz w:val="24"/>
          <w:szCs w:val="24"/>
        </w:rPr>
        <w:t>находит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состоянии</w:t>
      </w:r>
      <w:r>
        <w:rPr>
          <w:rFonts w:ascii="Times New Roman" w:hAnsi="Times New Roman" w:cs="Times New Roman"/>
          <w:sz w:val="24"/>
          <w:szCs w:val="24"/>
        </w:rPr>
        <w:t xml:space="preserve"> </w:t>
      </w:r>
      <w:r w:rsidRPr="00EE1DB2">
        <w:rPr>
          <w:rFonts w:ascii="Times New Roman" w:hAnsi="Times New Roman" w:cs="Times New Roman"/>
          <w:sz w:val="24"/>
          <w:szCs w:val="24"/>
        </w:rPr>
        <w:t>кризиса</w:t>
      </w:r>
      <w:r>
        <w:rPr>
          <w:rFonts w:ascii="Times New Roman" w:hAnsi="Times New Roman" w:cs="Times New Roman"/>
          <w:sz w:val="24"/>
          <w:szCs w:val="24"/>
        </w:rPr>
        <w:t xml:space="preserve"> </w:t>
      </w:r>
      <w:r w:rsidRPr="00EE1DB2">
        <w:rPr>
          <w:rFonts w:ascii="Times New Roman" w:hAnsi="Times New Roman" w:cs="Times New Roman"/>
          <w:sz w:val="24"/>
          <w:szCs w:val="24"/>
        </w:rPr>
        <w:t>мировосприятия.</w:t>
      </w:r>
      <w:r>
        <w:rPr>
          <w:rFonts w:ascii="Times New Roman" w:hAnsi="Times New Roman" w:cs="Times New Roman"/>
          <w:sz w:val="24"/>
          <w:szCs w:val="24"/>
        </w:rPr>
        <w:t xml:space="preserve"> </w:t>
      </w:r>
      <w:r w:rsidRPr="00EE1DB2">
        <w:rPr>
          <w:rFonts w:ascii="Times New Roman" w:hAnsi="Times New Roman" w:cs="Times New Roman"/>
          <w:sz w:val="24"/>
          <w:szCs w:val="24"/>
        </w:rPr>
        <w:t>Тот</w:t>
      </w:r>
      <w:r>
        <w:rPr>
          <w:rFonts w:ascii="Times New Roman" w:hAnsi="Times New Roman" w:cs="Times New Roman"/>
          <w:sz w:val="24"/>
          <w:szCs w:val="24"/>
        </w:rPr>
        <w:t xml:space="preserve"> </w:t>
      </w:r>
      <w:r w:rsidRPr="00EE1DB2">
        <w:rPr>
          <w:rFonts w:ascii="Times New Roman" w:hAnsi="Times New Roman" w:cs="Times New Roman"/>
          <w:sz w:val="24"/>
          <w:szCs w:val="24"/>
        </w:rPr>
        <w:t>факт,</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книге,</w:t>
      </w:r>
      <w:r>
        <w:rPr>
          <w:rFonts w:ascii="Times New Roman" w:hAnsi="Times New Roman" w:cs="Times New Roman"/>
          <w:sz w:val="24"/>
          <w:szCs w:val="24"/>
        </w:rPr>
        <w:t xml:space="preserve"> </w:t>
      </w:r>
      <w:r w:rsidRPr="00EE1DB2">
        <w:rPr>
          <w:rFonts w:ascii="Times New Roman" w:hAnsi="Times New Roman" w:cs="Times New Roman"/>
          <w:sz w:val="24"/>
          <w:szCs w:val="24"/>
        </w:rPr>
        <w:t>написанной</w:t>
      </w:r>
      <w:r>
        <w:rPr>
          <w:rFonts w:ascii="Times New Roman" w:hAnsi="Times New Roman" w:cs="Times New Roman"/>
          <w:sz w:val="24"/>
          <w:szCs w:val="24"/>
        </w:rPr>
        <w:t xml:space="preserve"> </w:t>
      </w:r>
      <w:r w:rsidRPr="00EE1DB2">
        <w:rPr>
          <w:rFonts w:ascii="Times New Roman" w:hAnsi="Times New Roman" w:cs="Times New Roman"/>
          <w:sz w:val="24"/>
          <w:szCs w:val="24"/>
        </w:rPr>
        <w:t>женщиной,</w:t>
      </w:r>
      <w:r>
        <w:rPr>
          <w:rFonts w:ascii="Times New Roman" w:hAnsi="Times New Roman" w:cs="Times New Roman"/>
          <w:sz w:val="24"/>
          <w:szCs w:val="24"/>
        </w:rPr>
        <w:t xml:space="preserve"> </w:t>
      </w:r>
      <w:r w:rsidRPr="00EE1DB2">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ведется</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лица</w:t>
      </w:r>
      <w:r>
        <w:rPr>
          <w:rFonts w:ascii="Times New Roman" w:hAnsi="Times New Roman" w:cs="Times New Roman"/>
          <w:sz w:val="24"/>
          <w:szCs w:val="24"/>
        </w:rPr>
        <w:t xml:space="preserve"> </w:t>
      </w:r>
      <w:r w:rsidRPr="00EE1DB2">
        <w:rPr>
          <w:rFonts w:ascii="Times New Roman" w:hAnsi="Times New Roman" w:cs="Times New Roman"/>
          <w:sz w:val="24"/>
          <w:szCs w:val="24"/>
        </w:rPr>
        <w:t>мужчины,</w:t>
      </w:r>
      <w:r>
        <w:rPr>
          <w:rFonts w:ascii="Times New Roman" w:hAnsi="Times New Roman" w:cs="Times New Roman"/>
          <w:sz w:val="24"/>
          <w:szCs w:val="24"/>
        </w:rPr>
        <w:t xml:space="preserve"> </w:t>
      </w:r>
      <w:r w:rsidRPr="00EE1DB2">
        <w:rPr>
          <w:rFonts w:ascii="Times New Roman" w:hAnsi="Times New Roman" w:cs="Times New Roman"/>
          <w:sz w:val="24"/>
          <w:szCs w:val="24"/>
        </w:rPr>
        <w:t>может</w:t>
      </w:r>
      <w:r>
        <w:rPr>
          <w:rFonts w:ascii="Times New Roman" w:hAnsi="Times New Roman" w:cs="Times New Roman"/>
          <w:sz w:val="24"/>
          <w:szCs w:val="24"/>
        </w:rPr>
        <w:t xml:space="preserve"> </w:t>
      </w:r>
      <w:r w:rsidRPr="00EE1DB2">
        <w:rPr>
          <w:rFonts w:ascii="Times New Roman" w:hAnsi="Times New Roman" w:cs="Times New Roman"/>
          <w:sz w:val="24"/>
          <w:szCs w:val="24"/>
        </w:rPr>
        <w:t>быть</w:t>
      </w:r>
      <w:r>
        <w:rPr>
          <w:rFonts w:ascii="Times New Roman" w:hAnsi="Times New Roman" w:cs="Times New Roman"/>
          <w:sz w:val="24"/>
          <w:szCs w:val="24"/>
        </w:rPr>
        <w:t xml:space="preserve"> </w:t>
      </w:r>
      <w:r w:rsidRPr="00EE1DB2">
        <w:rPr>
          <w:rFonts w:ascii="Times New Roman" w:hAnsi="Times New Roman" w:cs="Times New Roman"/>
          <w:sz w:val="24"/>
          <w:szCs w:val="24"/>
        </w:rPr>
        <w:t>интерпретирован</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стремление</w:t>
      </w:r>
      <w:r>
        <w:rPr>
          <w:rFonts w:ascii="Times New Roman" w:hAnsi="Times New Roman" w:cs="Times New Roman"/>
          <w:sz w:val="24"/>
          <w:szCs w:val="24"/>
        </w:rPr>
        <w:t xml:space="preserve"> </w:t>
      </w:r>
      <w:r w:rsidRPr="00EE1DB2">
        <w:rPr>
          <w:rFonts w:ascii="Times New Roman" w:hAnsi="Times New Roman" w:cs="Times New Roman"/>
          <w:sz w:val="24"/>
          <w:szCs w:val="24"/>
        </w:rPr>
        <w:t>автора</w:t>
      </w:r>
      <w:r>
        <w:rPr>
          <w:rFonts w:ascii="Times New Roman" w:hAnsi="Times New Roman" w:cs="Times New Roman"/>
          <w:sz w:val="24"/>
          <w:szCs w:val="24"/>
        </w:rPr>
        <w:t xml:space="preserve"> </w:t>
      </w:r>
      <w:r w:rsidRPr="00EE1DB2">
        <w:rPr>
          <w:rFonts w:ascii="Times New Roman" w:hAnsi="Times New Roman" w:cs="Times New Roman"/>
          <w:sz w:val="24"/>
          <w:szCs w:val="24"/>
        </w:rPr>
        <w:t>уйти</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традиционного</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модерна</w:t>
      </w:r>
      <w:r>
        <w:rPr>
          <w:rFonts w:ascii="Times New Roman" w:hAnsi="Times New Roman" w:cs="Times New Roman"/>
          <w:sz w:val="24"/>
          <w:szCs w:val="24"/>
        </w:rPr>
        <w:t xml:space="preserve"> </w:t>
      </w:r>
      <w:r w:rsidRPr="00EE1DB2">
        <w:rPr>
          <w:rFonts w:ascii="Times New Roman" w:hAnsi="Times New Roman" w:cs="Times New Roman"/>
          <w:sz w:val="24"/>
          <w:szCs w:val="24"/>
        </w:rPr>
        <w:t>принципа</w:t>
      </w:r>
      <w:r>
        <w:rPr>
          <w:rFonts w:ascii="Times New Roman" w:hAnsi="Times New Roman" w:cs="Times New Roman"/>
          <w:sz w:val="24"/>
          <w:szCs w:val="24"/>
        </w:rPr>
        <w:t xml:space="preserve"> </w:t>
      </w:r>
      <w:r w:rsidRPr="00EE1DB2">
        <w:rPr>
          <w:rFonts w:ascii="Times New Roman" w:hAnsi="Times New Roman" w:cs="Times New Roman"/>
          <w:sz w:val="24"/>
          <w:szCs w:val="24"/>
        </w:rPr>
        <w:t>бинарных</w:t>
      </w:r>
      <w:r>
        <w:rPr>
          <w:rFonts w:ascii="Times New Roman" w:hAnsi="Times New Roman" w:cs="Times New Roman"/>
          <w:sz w:val="24"/>
          <w:szCs w:val="24"/>
        </w:rPr>
        <w:t xml:space="preserve"> </w:t>
      </w:r>
      <w:r w:rsidRPr="00EE1DB2">
        <w:rPr>
          <w:rFonts w:ascii="Times New Roman" w:hAnsi="Times New Roman" w:cs="Times New Roman"/>
          <w:sz w:val="24"/>
          <w:szCs w:val="24"/>
        </w:rPr>
        <w:t>оппозиций.</w:t>
      </w:r>
      <w:r>
        <w:rPr>
          <w:rFonts w:ascii="Times New Roman" w:hAnsi="Times New Roman" w:cs="Times New Roman"/>
          <w:sz w:val="24"/>
          <w:szCs w:val="24"/>
        </w:rPr>
        <w:t xml:space="preserve"> </w:t>
      </w:r>
      <w:r w:rsidRPr="00EE1DB2">
        <w:rPr>
          <w:rFonts w:ascii="Times New Roman" w:hAnsi="Times New Roman" w:cs="Times New Roman"/>
          <w:sz w:val="24"/>
          <w:szCs w:val="24"/>
        </w:rPr>
        <w:t>Уверенность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этом</w:t>
      </w:r>
      <w:r>
        <w:rPr>
          <w:rFonts w:ascii="Times New Roman" w:hAnsi="Times New Roman" w:cs="Times New Roman"/>
          <w:sz w:val="24"/>
          <w:szCs w:val="24"/>
        </w:rPr>
        <w:t xml:space="preserve"> </w:t>
      </w:r>
      <w:r w:rsidRPr="00EE1DB2">
        <w:rPr>
          <w:rFonts w:ascii="Times New Roman" w:hAnsi="Times New Roman" w:cs="Times New Roman"/>
          <w:sz w:val="24"/>
          <w:szCs w:val="24"/>
        </w:rPr>
        <w:t>возрастает</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мере</w:t>
      </w:r>
      <w:r>
        <w:rPr>
          <w:rFonts w:ascii="Times New Roman" w:hAnsi="Times New Roman" w:cs="Times New Roman"/>
          <w:sz w:val="24"/>
          <w:szCs w:val="24"/>
        </w:rPr>
        <w:t xml:space="preserve"> </w:t>
      </w:r>
      <w:r w:rsidRPr="00EE1DB2">
        <w:rPr>
          <w:rFonts w:ascii="Times New Roman" w:hAnsi="Times New Roman" w:cs="Times New Roman"/>
          <w:sz w:val="24"/>
          <w:szCs w:val="24"/>
        </w:rPr>
        <w:t>чтения</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Немногочисленные</w:t>
      </w:r>
      <w:r>
        <w:rPr>
          <w:rFonts w:ascii="Times New Roman" w:hAnsi="Times New Roman" w:cs="Times New Roman"/>
          <w:sz w:val="24"/>
          <w:szCs w:val="24"/>
        </w:rPr>
        <w:t xml:space="preserve"> </w:t>
      </w:r>
      <w:r w:rsidRPr="00EE1DB2">
        <w:rPr>
          <w:rFonts w:ascii="Times New Roman" w:hAnsi="Times New Roman" w:cs="Times New Roman"/>
          <w:sz w:val="24"/>
          <w:szCs w:val="24"/>
        </w:rPr>
        <w:t>постельные</w:t>
      </w:r>
      <w:r>
        <w:rPr>
          <w:rFonts w:ascii="Times New Roman" w:hAnsi="Times New Roman" w:cs="Times New Roman"/>
          <w:sz w:val="24"/>
          <w:szCs w:val="24"/>
        </w:rPr>
        <w:t xml:space="preserve"> </w:t>
      </w:r>
      <w:r w:rsidRPr="00EE1DB2">
        <w:rPr>
          <w:rFonts w:ascii="Times New Roman" w:hAnsi="Times New Roman" w:cs="Times New Roman"/>
          <w:sz w:val="24"/>
          <w:szCs w:val="24"/>
        </w:rPr>
        <w:t>сцены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эротические</w:t>
      </w:r>
      <w:r>
        <w:rPr>
          <w:rFonts w:ascii="Times New Roman" w:hAnsi="Times New Roman" w:cs="Times New Roman"/>
          <w:sz w:val="24"/>
          <w:szCs w:val="24"/>
        </w:rPr>
        <w:t xml:space="preserve"> </w:t>
      </w:r>
      <w:r w:rsidRPr="00EE1DB2">
        <w:rPr>
          <w:rFonts w:ascii="Times New Roman" w:hAnsi="Times New Roman" w:cs="Times New Roman"/>
          <w:sz w:val="24"/>
          <w:szCs w:val="24"/>
        </w:rPr>
        <w:t>переживания</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могут</w:t>
      </w:r>
      <w:r>
        <w:rPr>
          <w:rFonts w:ascii="Times New Roman" w:hAnsi="Times New Roman" w:cs="Times New Roman"/>
          <w:sz w:val="24"/>
          <w:szCs w:val="24"/>
        </w:rPr>
        <w:t xml:space="preserve"> </w:t>
      </w:r>
      <w:r w:rsidRPr="00EE1DB2">
        <w:rPr>
          <w:rFonts w:ascii="Times New Roman" w:hAnsi="Times New Roman" w:cs="Times New Roman"/>
          <w:sz w:val="24"/>
          <w:szCs w:val="24"/>
        </w:rPr>
        <w:t>вызвать</w:t>
      </w:r>
      <w:r>
        <w:rPr>
          <w:rFonts w:ascii="Times New Roman" w:hAnsi="Times New Roman" w:cs="Times New Roman"/>
          <w:sz w:val="24"/>
          <w:szCs w:val="24"/>
        </w:rPr>
        <w:t xml:space="preserve"> </w:t>
      </w:r>
      <w:r w:rsidRPr="00EE1DB2">
        <w:rPr>
          <w:rFonts w:ascii="Times New Roman" w:hAnsi="Times New Roman" w:cs="Times New Roman"/>
          <w:sz w:val="24"/>
          <w:szCs w:val="24"/>
        </w:rPr>
        <w:t>разве</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сочувственное</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нему.</w:t>
      </w:r>
      <w:r>
        <w:rPr>
          <w:rFonts w:ascii="Times New Roman" w:hAnsi="Times New Roman" w:cs="Times New Roman"/>
          <w:sz w:val="24"/>
          <w:szCs w:val="24"/>
        </w:rPr>
        <w:t xml:space="preserve"> </w:t>
      </w:r>
      <w:r w:rsidRPr="00EE1DB2">
        <w:rPr>
          <w:rFonts w:ascii="Times New Roman" w:hAnsi="Times New Roman" w:cs="Times New Roman"/>
          <w:sz w:val="24"/>
          <w:szCs w:val="24"/>
        </w:rPr>
        <w:t>Единственная</w:t>
      </w:r>
      <w:r>
        <w:rPr>
          <w:rFonts w:ascii="Times New Roman" w:hAnsi="Times New Roman" w:cs="Times New Roman"/>
          <w:sz w:val="24"/>
          <w:szCs w:val="24"/>
        </w:rPr>
        <w:t xml:space="preserve"> </w:t>
      </w:r>
      <w:r w:rsidRPr="00EE1DB2">
        <w:rPr>
          <w:rFonts w:ascii="Times New Roman" w:hAnsi="Times New Roman" w:cs="Times New Roman"/>
          <w:sz w:val="24"/>
          <w:szCs w:val="24"/>
        </w:rPr>
        <w:t>попытка</w:t>
      </w:r>
      <w:r>
        <w:rPr>
          <w:rFonts w:ascii="Times New Roman" w:hAnsi="Times New Roman" w:cs="Times New Roman"/>
          <w:sz w:val="24"/>
          <w:szCs w:val="24"/>
        </w:rPr>
        <w:t xml:space="preserve"> </w:t>
      </w:r>
      <w:r w:rsidRPr="00EE1DB2">
        <w:rPr>
          <w:rFonts w:ascii="Times New Roman" w:hAnsi="Times New Roman" w:cs="Times New Roman"/>
          <w:sz w:val="24"/>
          <w:szCs w:val="24"/>
        </w:rPr>
        <w:t>мужского</w:t>
      </w:r>
      <w:r>
        <w:rPr>
          <w:rFonts w:ascii="Times New Roman" w:hAnsi="Times New Roman" w:cs="Times New Roman"/>
          <w:sz w:val="24"/>
          <w:szCs w:val="24"/>
        </w:rPr>
        <w:t xml:space="preserve"> </w:t>
      </w:r>
      <w:r w:rsidRPr="00EE1DB2">
        <w:rPr>
          <w:rFonts w:ascii="Times New Roman" w:hAnsi="Times New Roman" w:cs="Times New Roman"/>
          <w:sz w:val="24"/>
          <w:szCs w:val="24"/>
        </w:rPr>
        <w:t>самоутверждения</w:t>
      </w:r>
      <w:r>
        <w:rPr>
          <w:rFonts w:ascii="Times New Roman" w:hAnsi="Times New Roman" w:cs="Times New Roman"/>
          <w:sz w:val="24"/>
          <w:szCs w:val="24"/>
        </w:rPr>
        <w:t xml:space="preserve"> </w:t>
      </w:r>
      <w:r w:rsidRPr="00EE1DB2">
        <w:rPr>
          <w:rFonts w:ascii="Times New Roman" w:hAnsi="Times New Roman" w:cs="Times New Roman"/>
          <w:sz w:val="24"/>
          <w:szCs w:val="24"/>
        </w:rPr>
        <w:t>заканчивается</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драматической</w:t>
      </w:r>
      <w:r>
        <w:rPr>
          <w:rFonts w:ascii="Times New Roman" w:hAnsi="Times New Roman" w:cs="Times New Roman"/>
          <w:sz w:val="24"/>
          <w:szCs w:val="24"/>
        </w:rPr>
        <w:t xml:space="preserve"> </w:t>
      </w:r>
      <w:r w:rsidRPr="00EE1DB2">
        <w:rPr>
          <w:rFonts w:ascii="Times New Roman" w:hAnsi="Times New Roman" w:cs="Times New Roman"/>
          <w:sz w:val="24"/>
          <w:szCs w:val="24"/>
        </w:rPr>
        <w:t>развязкой,</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фоне</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которой</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кратковременное</w:t>
      </w:r>
      <w:r>
        <w:rPr>
          <w:rFonts w:ascii="Times New Roman" w:hAnsi="Times New Roman" w:cs="Times New Roman"/>
          <w:sz w:val="24"/>
          <w:szCs w:val="24"/>
        </w:rPr>
        <w:t xml:space="preserve"> </w:t>
      </w:r>
      <w:r w:rsidRPr="00EE1DB2">
        <w:rPr>
          <w:rFonts w:ascii="Times New Roman" w:hAnsi="Times New Roman" w:cs="Times New Roman"/>
          <w:sz w:val="24"/>
          <w:szCs w:val="24"/>
        </w:rPr>
        <w:t>обладание</w:t>
      </w:r>
      <w:r>
        <w:rPr>
          <w:rFonts w:ascii="Times New Roman" w:hAnsi="Times New Roman" w:cs="Times New Roman"/>
          <w:sz w:val="24"/>
          <w:szCs w:val="24"/>
        </w:rPr>
        <w:t xml:space="preserve"> </w:t>
      </w:r>
      <w:r w:rsidRPr="00EE1DB2">
        <w:rPr>
          <w:rFonts w:ascii="Times New Roman" w:hAnsi="Times New Roman" w:cs="Times New Roman"/>
          <w:sz w:val="24"/>
          <w:szCs w:val="24"/>
        </w:rPr>
        <w:t>объектом</w:t>
      </w:r>
      <w:r>
        <w:rPr>
          <w:rFonts w:ascii="Times New Roman" w:hAnsi="Times New Roman" w:cs="Times New Roman"/>
          <w:sz w:val="24"/>
          <w:szCs w:val="24"/>
        </w:rPr>
        <w:t xml:space="preserve"> </w:t>
      </w:r>
      <w:r w:rsidRPr="00EE1DB2">
        <w:rPr>
          <w:rFonts w:ascii="Times New Roman" w:hAnsi="Times New Roman" w:cs="Times New Roman"/>
          <w:sz w:val="24"/>
          <w:szCs w:val="24"/>
        </w:rPr>
        <w:t>своей</w:t>
      </w:r>
      <w:r>
        <w:rPr>
          <w:rFonts w:ascii="Times New Roman" w:hAnsi="Times New Roman" w:cs="Times New Roman"/>
          <w:sz w:val="24"/>
          <w:szCs w:val="24"/>
        </w:rPr>
        <w:t xml:space="preserve"> </w:t>
      </w:r>
      <w:r w:rsidRPr="00EE1DB2">
        <w:rPr>
          <w:rFonts w:ascii="Times New Roman" w:hAnsi="Times New Roman" w:cs="Times New Roman"/>
          <w:sz w:val="24"/>
          <w:szCs w:val="24"/>
        </w:rPr>
        <w:t>страсти</w:t>
      </w:r>
      <w:r>
        <w:rPr>
          <w:rFonts w:ascii="Times New Roman" w:hAnsi="Times New Roman" w:cs="Times New Roman"/>
          <w:sz w:val="24"/>
          <w:szCs w:val="24"/>
        </w:rPr>
        <w:t xml:space="preserve"> </w:t>
      </w:r>
      <w:r w:rsidRPr="00EE1DB2">
        <w:rPr>
          <w:rFonts w:ascii="Times New Roman" w:hAnsi="Times New Roman" w:cs="Times New Roman"/>
          <w:sz w:val="24"/>
          <w:szCs w:val="24"/>
        </w:rPr>
        <w:t>выглядит</w:t>
      </w:r>
      <w:r>
        <w:rPr>
          <w:rFonts w:ascii="Times New Roman" w:hAnsi="Times New Roman" w:cs="Times New Roman"/>
          <w:sz w:val="24"/>
          <w:szCs w:val="24"/>
        </w:rPr>
        <w:t xml:space="preserve"> </w:t>
      </w:r>
      <w:r w:rsidRPr="00EE1DB2">
        <w:rPr>
          <w:rFonts w:ascii="Times New Roman" w:hAnsi="Times New Roman" w:cs="Times New Roman"/>
          <w:sz w:val="24"/>
          <w:szCs w:val="24"/>
        </w:rPr>
        <w:t>нелепым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неуместным.</w:t>
      </w:r>
      <w:r>
        <w:rPr>
          <w:rFonts w:ascii="Times New Roman" w:hAnsi="Times New Roman" w:cs="Times New Roman"/>
          <w:sz w:val="24"/>
          <w:szCs w:val="24"/>
        </w:rPr>
        <w:t xml:space="preserve"> </w:t>
      </w:r>
      <w:r w:rsidRPr="00EE1DB2">
        <w:rPr>
          <w:rFonts w:ascii="Times New Roman" w:hAnsi="Times New Roman" w:cs="Times New Roman"/>
          <w:sz w:val="24"/>
          <w:szCs w:val="24"/>
        </w:rPr>
        <w:t>Вообще</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отношения</w:t>
      </w:r>
      <w:r>
        <w:rPr>
          <w:rFonts w:ascii="Times New Roman" w:hAnsi="Times New Roman" w:cs="Times New Roman"/>
          <w:sz w:val="24"/>
          <w:szCs w:val="24"/>
        </w:rPr>
        <w:t xml:space="preserve"> </w:t>
      </w:r>
      <w:r w:rsidRPr="00EE1DB2">
        <w:rPr>
          <w:rFonts w:ascii="Times New Roman" w:hAnsi="Times New Roman" w:cs="Times New Roman"/>
          <w:sz w:val="24"/>
          <w:szCs w:val="24"/>
        </w:rPr>
        <w:t>главного</w:t>
      </w:r>
      <w:r>
        <w:rPr>
          <w:rFonts w:ascii="Times New Roman" w:hAnsi="Times New Roman" w:cs="Times New Roman"/>
          <w:sz w:val="24"/>
          <w:szCs w:val="24"/>
        </w:rPr>
        <w:t xml:space="preserve"> </w:t>
      </w:r>
      <w:r w:rsidRPr="00EE1DB2">
        <w:rPr>
          <w:rFonts w:ascii="Times New Roman" w:hAnsi="Times New Roman" w:cs="Times New Roman"/>
          <w:sz w:val="24"/>
          <w:szCs w:val="24"/>
        </w:rPr>
        <w:t>героя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женщинами,</w:t>
      </w:r>
      <w:r>
        <w:rPr>
          <w:rFonts w:ascii="Times New Roman" w:hAnsi="Times New Roman" w:cs="Times New Roman"/>
          <w:sz w:val="24"/>
          <w:szCs w:val="24"/>
        </w:rPr>
        <w:t xml:space="preserve"> </w:t>
      </w:r>
      <w:r w:rsidRPr="00EE1DB2">
        <w:rPr>
          <w:rFonts w:ascii="Times New Roman" w:hAnsi="Times New Roman" w:cs="Times New Roman"/>
          <w:sz w:val="24"/>
          <w:szCs w:val="24"/>
        </w:rPr>
        <w:t>скорее</w:t>
      </w:r>
      <w:r>
        <w:rPr>
          <w:rFonts w:ascii="Times New Roman" w:hAnsi="Times New Roman" w:cs="Times New Roman"/>
          <w:sz w:val="24"/>
          <w:szCs w:val="24"/>
        </w:rPr>
        <w:t xml:space="preserve"> </w:t>
      </w:r>
      <w:r w:rsidRPr="00EE1DB2">
        <w:rPr>
          <w:rFonts w:ascii="Times New Roman" w:hAnsi="Times New Roman" w:cs="Times New Roman"/>
          <w:sz w:val="24"/>
          <w:szCs w:val="24"/>
        </w:rPr>
        <w:t>всего</w:t>
      </w:r>
      <w:r>
        <w:rPr>
          <w:rFonts w:ascii="Times New Roman" w:hAnsi="Times New Roman" w:cs="Times New Roman"/>
          <w:sz w:val="24"/>
          <w:szCs w:val="24"/>
        </w:rPr>
        <w:t xml:space="preserve"> </w:t>
      </w:r>
      <w:r w:rsidRPr="00EE1DB2">
        <w:rPr>
          <w:rFonts w:ascii="Times New Roman" w:hAnsi="Times New Roman" w:cs="Times New Roman"/>
          <w:sz w:val="24"/>
          <w:szCs w:val="24"/>
        </w:rPr>
        <w:t>можно</w:t>
      </w:r>
      <w:r>
        <w:rPr>
          <w:rFonts w:ascii="Times New Roman" w:hAnsi="Times New Roman" w:cs="Times New Roman"/>
          <w:sz w:val="24"/>
          <w:szCs w:val="24"/>
        </w:rPr>
        <w:t xml:space="preserve"> </w:t>
      </w:r>
      <w:r w:rsidRPr="00EE1DB2">
        <w:rPr>
          <w:rFonts w:ascii="Times New Roman" w:hAnsi="Times New Roman" w:cs="Times New Roman"/>
          <w:sz w:val="24"/>
          <w:szCs w:val="24"/>
        </w:rPr>
        <w:t>определить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духе</w:t>
      </w:r>
      <w:r>
        <w:rPr>
          <w:rFonts w:ascii="Times New Roman" w:hAnsi="Times New Roman" w:cs="Times New Roman"/>
          <w:sz w:val="24"/>
          <w:szCs w:val="24"/>
        </w:rPr>
        <w:t xml:space="preserve"> </w:t>
      </w:r>
      <w:r w:rsidRPr="00EE1DB2">
        <w:rPr>
          <w:rFonts w:ascii="Times New Roman" w:hAnsi="Times New Roman" w:cs="Times New Roman"/>
          <w:sz w:val="24"/>
          <w:szCs w:val="24"/>
        </w:rPr>
        <w:t>Бодрийара</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моделирование</w:t>
      </w:r>
      <w:r>
        <w:rPr>
          <w:rFonts w:ascii="Times New Roman" w:hAnsi="Times New Roman" w:cs="Times New Roman"/>
          <w:sz w:val="24"/>
          <w:szCs w:val="24"/>
        </w:rPr>
        <w:t xml:space="preserve"> </w:t>
      </w:r>
      <w:r w:rsidRPr="00EE1DB2">
        <w:rPr>
          <w:rFonts w:ascii="Times New Roman" w:hAnsi="Times New Roman" w:cs="Times New Roman"/>
          <w:sz w:val="24"/>
          <w:szCs w:val="24"/>
        </w:rPr>
        <w:t>особого</w:t>
      </w:r>
      <w:r>
        <w:rPr>
          <w:rFonts w:ascii="Times New Roman" w:hAnsi="Times New Roman" w:cs="Times New Roman"/>
          <w:sz w:val="24"/>
          <w:szCs w:val="24"/>
        </w:rPr>
        <w:t xml:space="preserve"> </w:t>
      </w:r>
      <w:r w:rsidRPr="00EE1DB2">
        <w:rPr>
          <w:rFonts w:ascii="Times New Roman" w:hAnsi="Times New Roman" w:cs="Times New Roman"/>
          <w:sz w:val="24"/>
          <w:szCs w:val="24"/>
        </w:rPr>
        <w:t>мира,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котором</w:t>
      </w:r>
      <w:r>
        <w:rPr>
          <w:rFonts w:ascii="Times New Roman" w:hAnsi="Times New Roman" w:cs="Times New Roman"/>
          <w:sz w:val="24"/>
          <w:szCs w:val="24"/>
        </w:rPr>
        <w:t xml:space="preserve"> </w:t>
      </w:r>
      <w:r w:rsidRPr="00EE1DB2">
        <w:rPr>
          <w:rFonts w:ascii="Times New Roman" w:hAnsi="Times New Roman" w:cs="Times New Roman"/>
          <w:sz w:val="24"/>
          <w:szCs w:val="24"/>
        </w:rPr>
        <w:t>«женское</w:t>
      </w:r>
      <w:r>
        <w:rPr>
          <w:rFonts w:ascii="Times New Roman" w:hAnsi="Times New Roman" w:cs="Times New Roman"/>
          <w:sz w:val="24"/>
          <w:szCs w:val="24"/>
        </w:rPr>
        <w:t xml:space="preserve"> </w:t>
      </w:r>
      <w:r w:rsidRPr="00EE1DB2">
        <w:rPr>
          <w:rFonts w:ascii="Times New Roman" w:hAnsi="Times New Roman" w:cs="Times New Roman"/>
          <w:sz w:val="24"/>
          <w:szCs w:val="24"/>
        </w:rPr>
        <w:t>начало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противопоставляется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мужскому,</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соблазняет</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Известно,</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системе</w:t>
      </w:r>
      <w:r>
        <w:rPr>
          <w:rFonts w:ascii="Times New Roman" w:hAnsi="Times New Roman" w:cs="Times New Roman"/>
          <w:sz w:val="24"/>
          <w:szCs w:val="24"/>
        </w:rPr>
        <w:t xml:space="preserve"> </w:t>
      </w:r>
      <w:r w:rsidRPr="00EE1DB2">
        <w:rPr>
          <w:rFonts w:ascii="Times New Roman" w:hAnsi="Times New Roman" w:cs="Times New Roman"/>
          <w:sz w:val="24"/>
          <w:szCs w:val="24"/>
        </w:rPr>
        <w:t>Бодрийара</w:t>
      </w:r>
      <w:r>
        <w:rPr>
          <w:rFonts w:ascii="Times New Roman" w:hAnsi="Times New Roman" w:cs="Times New Roman"/>
          <w:sz w:val="24"/>
          <w:szCs w:val="24"/>
        </w:rPr>
        <w:t xml:space="preserve"> </w:t>
      </w:r>
      <w:r w:rsidRPr="00EE1DB2">
        <w:rPr>
          <w:rFonts w:ascii="Times New Roman" w:hAnsi="Times New Roman" w:cs="Times New Roman"/>
          <w:sz w:val="24"/>
          <w:szCs w:val="24"/>
        </w:rPr>
        <w:t>понятие</w:t>
      </w:r>
      <w:r>
        <w:rPr>
          <w:rFonts w:ascii="Times New Roman" w:hAnsi="Times New Roman" w:cs="Times New Roman"/>
          <w:sz w:val="24"/>
          <w:szCs w:val="24"/>
        </w:rPr>
        <w:t xml:space="preserve"> </w:t>
      </w:r>
      <w:r w:rsidRPr="00EE1DB2">
        <w:rPr>
          <w:rFonts w:ascii="Times New Roman" w:hAnsi="Times New Roman" w:cs="Times New Roman"/>
          <w:sz w:val="24"/>
          <w:szCs w:val="24"/>
        </w:rPr>
        <w:t>соблазна</w:t>
      </w:r>
      <w:r>
        <w:rPr>
          <w:rFonts w:ascii="Times New Roman" w:hAnsi="Times New Roman" w:cs="Times New Roman"/>
          <w:sz w:val="24"/>
          <w:szCs w:val="24"/>
        </w:rPr>
        <w:t xml:space="preserve"> </w:t>
      </w:r>
      <w:r w:rsidRPr="00EE1DB2">
        <w:rPr>
          <w:rFonts w:ascii="Times New Roman" w:hAnsi="Times New Roman" w:cs="Times New Roman"/>
          <w:sz w:val="24"/>
          <w:szCs w:val="24"/>
        </w:rPr>
        <w:t>отличается</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желания</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связанного</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производством.</w:t>
      </w:r>
      <w:r>
        <w:rPr>
          <w:rFonts w:ascii="Times New Roman" w:hAnsi="Times New Roman" w:cs="Times New Roman"/>
          <w:sz w:val="24"/>
          <w:szCs w:val="24"/>
        </w:rPr>
        <w:t xml:space="preserve"> </w:t>
      </w:r>
      <w:r w:rsidRPr="00EE1DB2">
        <w:rPr>
          <w:rFonts w:ascii="Times New Roman" w:hAnsi="Times New Roman" w:cs="Times New Roman"/>
          <w:sz w:val="24"/>
          <w:szCs w:val="24"/>
        </w:rPr>
        <w:t>Может</w:t>
      </w:r>
      <w:r>
        <w:rPr>
          <w:rFonts w:ascii="Times New Roman" w:hAnsi="Times New Roman" w:cs="Times New Roman"/>
          <w:sz w:val="24"/>
          <w:szCs w:val="24"/>
        </w:rPr>
        <w:t xml:space="preserve"> </w:t>
      </w:r>
      <w:r w:rsidRPr="00EE1DB2">
        <w:rPr>
          <w:rFonts w:ascii="Times New Roman" w:hAnsi="Times New Roman" w:cs="Times New Roman"/>
          <w:sz w:val="24"/>
          <w:szCs w:val="24"/>
        </w:rPr>
        <w:t>быть,</w:t>
      </w:r>
      <w:r>
        <w:rPr>
          <w:rFonts w:ascii="Times New Roman" w:hAnsi="Times New Roman" w:cs="Times New Roman"/>
          <w:sz w:val="24"/>
          <w:szCs w:val="24"/>
        </w:rPr>
        <w:t xml:space="preserve"> </w:t>
      </w:r>
      <w:r w:rsidRPr="00EE1DB2">
        <w:rPr>
          <w:rFonts w:ascii="Times New Roman" w:hAnsi="Times New Roman" w:cs="Times New Roman"/>
          <w:sz w:val="24"/>
          <w:szCs w:val="24"/>
        </w:rPr>
        <w:t>именно</w:t>
      </w:r>
      <w:r>
        <w:rPr>
          <w:rFonts w:ascii="Times New Roman" w:hAnsi="Times New Roman" w:cs="Times New Roman"/>
          <w:sz w:val="24"/>
          <w:szCs w:val="24"/>
        </w:rPr>
        <w:t xml:space="preserve"> </w:t>
      </w:r>
      <w:r w:rsidRPr="00EE1DB2">
        <w:rPr>
          <w:rFonts w:ascii="Times New Roman" w:hAnsi="Times New Roman" w:cs="Times New Roman"/>
          <w:sz w:val="24"/>
          <w:szCs w:val="24"/>
        </w:rPr>
        <w:t>поэтому</w:t>
      </w:r>
      <w:r>
        <w:rPr>
          <w:rFonts w:ascii="Times New Roman" w:hAnsi="Times New Roman" w:cs="Times New Roman"/>
          <w:sz w:val="24"/>
          <w:szCs w:val="24"/>
        </w:rPr>
        <w:t xml:space="preserve"> </w:t>
      </w:r>
      <w:r w:rsidRPr="00EE1DB2">
        <w:rPr>
          <w:rFonts w:ascii="Times New Roman" w:hAnsi="Times New Roman" w:cs="Times New Roman"/>
          <w:sz w:val="24"/>
          <w:szCs w:val="24"/>
        </w:rPr>
        <w:t>Пирсон</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кажется</w:t>
      </w:r>
      <w:r>
        <w:rPr>
          <w:rFonts w:ascii="Times New Roman" w:hAnsi="Times New Roman" w:cs="Times New Roman"/>
          <w:sz w:val="24"/>
          <w:szCs w:val="24"/>
        </w:rPr>
        <w:t xml:space="preserve"> </w:t>
      </w:r>
      <w:r w:rsidRPr="00EE1DB2">
        <w:rPr>
          <w:rFonts w:ascii="Times New Roman" w:hAnsi="Times New Roman" w:cs="Times New Roman"/>
          <w:sz w:val="24"/>
          <w:szCs w:val="24"/>
        </w:rPr>
        <w:t>циником,</w:t>
      </w:r>
      <w:r>
        <w:rPr>
          <w:rFonts w:ascii="Times New Roman" w:hAnsi="Times New Roman" w:cs="Times New Roman"/>
          <w:sz w:val="24"/>
          <w:szCs w:val="24"/>
        </w:rPr>
        <w:t xml:space="preserve"> </w:t>
      </w:r>
      <w:r w:rsidRPr="00EE1DB2">
        <w:rPr>
          <w:rFonts w:ascii="Times New Roman" w:hAnsi="Times New Roman" w:cs="Times New Roman"/>
          <w:sz w:val="24"/>
          <w:szCs w:val="24"/>
        </w:rPr>
        <w:t>когда</w:t>
      </w:r>
      <w:r>
        <w:rPr>
          <w:rFonts w:ascii="Times New Roman" w:hAnsi="Times New Roman" w:cs="Times New Roman"/>
          <w:sz w:val="24"/>
          <w:szCs w:val="24"/>
        </w:rPr>
        <w:t xml:space="preserve"> </w:t>
      </w:r>
      <w:r w:rsidRPr="00EE1DB2">
        <w:rPr>
          <w:rFonts w:ascii="Times New Roman" w:hAnsi="Times New Roman" w:cs="Times New Roman"/>
          <w:sz w:val="24"/>
          <w:szCs w:val="24"/>
        </w:rPr>
        <w:t>отвечает</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жалобы</w:t>
      </w:r>
      <w:r>
        <w:rPr>
          <w:rFonts w:ascii="Times New Roman" w:hAnsi="Times New Roman" w:cs="Times New Roman"/>
          <w:sz w:val="24"/>
          <w:szCs w:val="24"/>
        </w:rPr>
        <w:t xml:space="preserve"> </w:t>
      </w:r>
      <w:r w:rsidRPr="00EE1DB2">
        <w:rPr>
          <w:rFonts w:ascii="Times New Roman" w:hAnsi="Times New Roman" w:cs="Times New Roman"/>
          <w:sz w:val="24"/>
          <w:szCs w:val="24"/>
        </w:rPr>
        <w:t>своей</w:t>
      </w:r>
      <w:r>
        <w:rPr>
          <w:rFonts w:ascii="Times New Roman" w:hAnsi="Times New Roman" w:cs="Times New Roman"/>
          <w:sz w:val="24"/>
          <w:szCs w:val="24"/>
        </w:rPr>
        <w:t xml:space="preserve"> </w:t>
      </w:r>
      <w:r w:rsidRPr="00EE1DB2">
        <w:rPr>
          <w:rFonts w:ascii="Times New Roman" w:hAnsi="Times New Roman" w:cs="Times New Roman"/>
          <w:sz w:val="24"/>
          <w:szCs w:val="24"/>
        </w:rPr>
        <w:t>сестры</w:t>
      </w:r>
      <w:r>
        <w:rPr>
          <w:rFonts w:ascii="Times New Roman" w:hAnsi="Times New Roman" w:cs="Times New Roman"/>
          <w:sz w:val="24"/>
          <w:szCs w:val="24"/>
        </w:rPr>
        <w:t xml:space="preserve"> </w:t>
      </w:r>
      <w:r w:rsidRPr="00EE1DB2">
        <w:rPr>
          <w:rFonts w:ascii="Times New Roman" w:hAnsi="Times New Roman" w:cs="Times New Roman"/>
          <w:sz w:val="24"/>
          <w:szCs w:val="24"/>
        </w:rPr>
        <w:t>Присциллы</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поводу</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бездетности,</w:t>
      </w:r>
      <w:r>
        <w:rPr>
          <w:rFonts w:ascii="Times New Roman" w:hAnsi="Times New Roman" w:cs="Times New Roman"/>
          <w:sz w:val="24"/>
          <w:szCs w:val="24"/>
        </w:rPr>
        <w:t xml:space="preserve"> </w:t>
      </w:r>
      <w:r w:rsidRPr="00EE1DB2">
        <w:rPr>
          <w:rFonts w:ascii="Times New Roman" w:hAnsi="Times New Roman" w:cs="Times New Roman"/>
          <w:sz w:val="24"/>
          <w:szCs w:val="24"/>
        </w:rPr>
        <w:t>являющейся</w:t>
      </w:r>
      <w:r>
        <w:rPr>
          <w:rFonts w:ascii="Times New Roman" w:hAnsi="Times New Roman" w:cs="Times New Roman"/>
          <w:sz w:val="24"/>
          <w:szCs w:val="24"/>
        </w:rPr>
        <w:t xml:space="preserve"> </w:t>
      </w:r>
      <w:r w:rsidRPr="00EE1DB2">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EE1DB2">
        <w:rPr>
          <w:rFonts w:ascii="Times New Roman" w:hAnsi="Times New Roman" w:cs="Times New Roman"/>
          <w:sz w:val="24"/>
          <w:szCs w:val="24"/>
        </w:rPr>
        <w:t>аборта:</w:t>
      </w:r>
      <w:r>
        <w:rPr>
          <w:rFonts w:ascii="Times New Roman" w:hAnsi="Times New Roman" w:cs="Times New Roman"/>
          <w:sz w:val="24"/>
          <w:szCs w:val="24"/>
        </w:rPr>
        <w:t xml:space="preserve"> </w:t>
      </w:r>
      <w:r w:rsidRPr="00EE1DB2">
        <w:rPr>
          <w:rFonts w:ascii="Times New Roman" w:hAnsi="Times New Roman" w:cs="Times New Roman"/>
          <w:sz w:val="24"/>
          <w:szCs w:val="24"/>
        </w:rPr>
        <w:t>«Был</w:t>
      </w:r>
      <w:r>
        <w:rPr>
          <w:rFonts w:ascii="Times New Roman" w:hAnsi="Times New Roman" w:cs="Times New Roman"/>
          <w:sz w:val="24"/>
          <w:szCs w:val="24"/>
        </w:rPr>
        <w:t xml:space="preserve"> </w:t>
      </w:r>
      <w:r w:rsidRPr="00EE1DB2">
        <w:rPr>
          <w:rFonts w:ascii="Times New Roman" w:hAnsi="Times New Roman" w:cs="Times New Roman"/>
          <w:sz w:val="24"/>
          <w:szCs w:val="24"/>
        </w:rPr>
        <w:t>бы</w:t>
      </w:r>
      <w:r>
        <w:rPr>
          <w:rFonts w:ascii="Times New Roman" w:hAnsi="Times New Roman" w:cs="Times New Roman"/>
          <w:sz w:val="24"/>
          <w:szCs w:val="24"/>
        </w:rPr>
        <w:t xml:space="preserve"> </w:t>
      </w:r>
      <w:r w:rsidRPr="00EE1DB2">
        <w:rPr>
          <w:rFonts w:ascii="Times New Roman" w:hAnsi="Times New Roman" w:cs="Times New Roman"/>
          <w:sz w:val="24"/>
          <w:szCs w:val="24"/>
        </w:rPr>
        <w:t>сейчас</w:t>
      </w:r>
      <w:r>
        <w:rPr>
          <w:rFonts w:ascii="Times New Roman" w:hAnsi="Times New Roman" w:cs="Times New Roman"/>
          <w:sz w:val="24"/>
          <w:szCs w:val="24"/>
        </w:rPr>
        <w:t xml:space="preserve"> </w:t>
      </w:r>
      <w:r w:rsidRPr="00EE1DB2">
        <w:rPr>
          <w:rFonts w:ascii="Times New Roman" w:hAnsi="Times New Roman" w:cs="Times New Roman"/>
          <w:sz w:val="24"/>
          <w:szCs w:val="24"/>
        </w:rPr>
        <w:t>двадцатилетний</w:t>
      </w:r>
      <w:r>
        <w:rPr>
          <w:rFonts w:ascii="Times New Roman" w:hAnsi="Times New Roman" w:cs="Times New Roman"/>
          <w:sz w:val="24"/>
          <w:szCs w:val="24"/>
        </w:rPr>
        <w:t xml:space="preserve"> </w:t>
      </w:r>
      <w:r w:rsidRPr="00EE1DB2">
        <w:rPr>
          <w:rFonts w:ascii="Times New Roman" w:hAnsi="Times New Roman" w:cs="Times New Roman"/>
          <w:sz w:val="24"/>
          <w:szCs w:val="24"/>
        </w:rPr>
        <w:t>верзила,</w:t>
      </w:r>
      <w:r>
        <w:rPr>
          <w:rFonts w:ascii="Times New Roman" w:hAnsi="Times New Roman" w:cs="Times New Roman"/>
          <w:sz w:val="24"/>
          <w:szCs w:val="24"/>
        </w:rPr>
        <w:t xml:space="preserve"> </w:t>
      </w:r>
      <w:r w:rsidRPr="00EE1DB2">
        <w:rPr>
          <w:rFonts w:ascii="Times New Roman" w:hAnsi="Times New Roman" w:cs="Times New Roman"/>
          <w:sz w:val="24"/>
          <w:szCs w:val="24"/>
        </w:rPr>
        <w:t>наркоман</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проклятие</w:t>
      </w:r>
      <w:r>
        <w:rPr>
          <w:rFonts w:ascii="Times New Roman" w:hAnsi="Times New Roman" w:cs="Times New Roman"/>
          <w:sz w:val="24"/>
          <w:szCs w:val="24"/>
        </w:rPr>
        <w:t xml:space="preserve"> </w:t>
      </w:r>
      <w:r w:rsidRPr="00EE1DB2">
        <w:rPr>
          <w:rFonts w:ascii="Times New Roman" w:hAnsi="Times New Roman" w:cs="Times New Roman"/>
          <w:sz w:val="24"/>
          <w:szCs w:val="24"/>
        </w:rPr>
        <w:t>всей</w:t>
      </w:r>
      <w:r>
        <w:rPr>
          <w:rFonts w:ascii="Times New Roman" w:hAnsi="Times New Roman" w:cs="Times New Roman"/>
          <w:sz w:val="24"/>
          <w:szCs w:val="24"/>
        </w:rPr>
        <w:t xml:space="preserve"> </w:t>
      </w:r>
      <w:r w:rsidRPr="00EE1DB2">
        <w:rPr>
          <w:rFonts w:ascii="Times New Roman" w:hAnsi="Times New Roman" w:cs="Times New Roman"/>
          <w:sz w:val="24"/>
          <w:szCs w:val="24"/>
        </w:rPr>
        <w:t>твоей</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Мне</w:t>
      </w:r>
      <w:r>
        <w:rPr>
          <w:rFonts w:ascii="Times New Roman" w:hAnsi="Times New Roman" w:cs="Times New Roman"/>
          <w:sz w:val="24"/>
          <w:szCs w:val="24"/>
        </w:rPr>
        <w:t xml:space="preserve"> </w:t>
      </w:r>
      <w:r w:rsidRPr="00EE1DB2">
        <w:rPr>
          <w:rFonts w:ascii="Times New Roman" w:hAnsi="Times New Roman" w:cs="Times New Roman"/>
          <w:sz w:val="24"/>
          <w:szCs w:val="24"/>
        </w:rPr>
        <w:t>никогда</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хотелось</w:t>
      </w:r>
      <w:r>
        <w:rPr>
          <w:rFonts w:ascii="Times New Roman" w:hAnsi="Times New Roman" w:cs="Times New Roman"/>
          <w:sz w:val="24"/>
          <w:szCs w:val="24"/>
        </w:rPr>
        <w:t xml:space="preserve"> </w:t>
      </w:r>
      <w:r w:rsidRPr="00EE1DB2">
        <w:rPr>
          <w:rFonts w:ascii="Times New Roman" w:hAnsi="Times New Roman" w:cs="Times New Roman"/>
          <w:sz w:val="24"/>
          <w:szCs w:val="24"/>
        </w:rPr>
        <w:t>иметь</w:t>
      </w:r>
      <w:r>
        <w:rPr>
          <w:rFonts w:ascii="Times New Roman" w:hAnsi="Times New Roman" w:cs="Times New Roman"/>
          <w:sz w:val="24"/>
          <w:szCs w:val="24"/>
        </w:rPr>
        <w:t xml:space="preserve"> </w:t>
      </w:r>
      <w:r w:rsidRPr="00EE1DB2">
        <w:rPr>
          <w:rFonts w:ascii="Times New Roman" w:hAnsi="Times New Roman" w:cs="Times New Roman"/>
          <w:sz w:val="24"/>
          <w:szCs w:val="24"/>
        </w:rPr>
        <w:t>детей,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я</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понимаю</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желания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других».</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случайно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находят</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понимания</w:t>
      </w:r>
      <w:r>
        <w:rPr>
          <w:rFonts w:ascii="Times New Roman" w:hAnsi="Times New Roman" w:cs="Times New Roman"/>
          <w:sz w:val="24"/>
          <w:szCs w:val="24"/>
        </w:rPr>
        <w:t xml:space="preserve"> </w:t>
      </w:r>
      <w:r w:rsidRPr="00EE1DB2">
        <w:rPr>
          <w:rFonts w:ascii="Times New Roman" w:hAnsi="Times New Roman" w:cs="Times New Roman"/>
          <w:sz w:val="24"/>
          <w:szCs w:val="24"/>
        </w:rPr>
        <w:t>попытки</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бывшей</w:t>
      </w:r>
      <w:r>
        <w:rPr>
          <w:rFonts w:ascii="Times New Roman" w:hAnsi="Times New Roman" w:cs="Times New Roman"/>
          <w:sz w:val="24"/>
          <w:szCs w:val="24"/>
        </w:rPr>
        <w:t xml:space="preserve"> </w:t>
      </w:r>
      <w:r w:rsidRPr="00EE1DB2">
        <w:rPr>
          <w:rFonts w:ascii="Times New Roman" w:hAnsi="Times New Roman" w:cs="Times New Roman"/>
          <w:sz w:val="24"/>
          <w:szCs w:val="24"/>
        </w:rPr>
        <w:t>жены</w:t>
      </w:r>
      <w:r>
        <w:rPr>
          <w:rFonts w:ascii="Times New Roman" w:hAnsi="Times New Roman" w:cs="Times New Roman"/>
          <w:sz w:val="24"/>
          <w:szCs w:val="24"/>
        </w:rPr>
        <w:t xml:space="preserve"> </w:t>
      </w:r>
      <w:r w:rsidRPr="00EE1DB2">
        <w:rPr>
          <w:rFonts w:ascii="Times New Roman" w:hAnsi="Times New Roman" w:cs="Times New Roman"/>
          <w:sz w:val="24"/>
          <w:szCs w:val="24"/>
        </w:rPr>
        <w:t>Кристиан</w:t>
      </w:r>
      <w:r>
        <w:rPr>
          <w:rFonts w:ascii="Times New Roman" w:hAnsi="Times New Roman" w:cs="Times New Roman"/>
          <w:sz w:val="24"/>
          <w:szCs w:val="24"/>
        </w:rPr>
        <w:t xml:space="preserve"> </w:t>
      </w:r>
      <w:r w:rsidRPr="00EE1DB2">
        <w:rPr>
          <w:rFonts w:ascii="Times New Roman" w:hAnsi="Times New Roman" w:cs="Times New Roman"/>
          <w:sz w:val="24"/>
          <w:szCs w:val="24"/>
        </w:rPr>
        <w:t>вновь</w:t>
      </w:r>
      <w:r>
        <w:rPr>
          <w:rFonts w:ascii="Times New Roman" w:hAnsi="Times New Roman" w:cs="Times New Roman"/>
          <w:sz w:val="24"/>
          <w:szCs w:val="24"/>
        </w:rPr>
        <w:t xml:space="preserve"> </w:t>
      </w:r>
      <w:r w:rsidRPr="00EE1DB2">
        <w:rPr>
          <w:rFonts w:ascii="Times New Roman" w:hAnsi="Times New Roman" w:cs="Times New Roman"/>
          <w:sz w:val="24"/>
          <w:szCs w:val="24"/>
        </w:rPr>
        <w:t>сблизиться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ним.</w:t>
      </w:r>
      <w:r>
        <w:rPr>
          <w:rFonts w:ascii="Times New Roman" w:hAnsi="Times New Roman" w:cs="Times New Roman"/>
          <w:sz w:val="24"/>
          <w:szCs w:val="24"/>
        </w:rPr>
        <w:t xml:space="preserve"> </w:t>
      </w:r>
      <w:r w:rsidRPr="00EE1DB2">
        <w:rPr>
          <w:rFonts w:ascii="Times New Roman" w:hAnsi="Times New Roman" w:cs="Times New Roman"/>
          <w:sz w:val="24"/>
          <w:szCs w:val="24"/>
        </w:rPr>
        <w:t>Очевидно,</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брак</w:t>
      </w:r>
      <w:r>
        <w:rPr>
          <w:rFonts w:ascii="Times New Roman" w:hAnsi="Times New Roman" w:cs="Times New Roman"/>
          <w:sz w:val="24"/>
          <w:szCs w:val="24"/>
        </w:rPr>
        <w:t xml:space="preserve"> </w:t>
      </w:r>
      <w:r w:rsidRPr="00EE1DB2">
        <w:rPr>
          <w:rFonts w:ascii="Times New Roman" w:hAnsi="Times New Roman" w:cs="Times New Roman"/>
          <w:sz w:val="24"/>
          <w:szCs w:val="24"/>
        </w:rPr>
        <w:t>стал</w:t>
      </w:r>
      <w:r>
        <w:rPr>
          <w:rFonts w:ascii="Times New Roman" w:hAnsi="Times New Roman" w:cs="Times New Roman"/>
          <w:sz w:val="24"/>
          <w:szCs w:val="24"/>
        </w:rPr>
        <w:t xml:space="preserve"> </w:t>
      </w:r>
      <w:r w:rsidRPr="00EE1DB2">
        <w:rPr>
          <w:rFonts w:ascii="Times New Roman" w:hAnsi="Times New Roman" w:cs="Times New Roman"/>
          <w:sz w:val="24"/>
          <w:szCs w:val="24"/>
        </w:rPr>
        <w:t>невозможным</w:t>
      </w:r>
      <w:r>
        <w:rPr>
          <w:rFonts w:ascii="Times New Roman" w:hAnsi="Times New Roman" w:cs="Times New Roman"/>
          <w:sz w:val="24"/>
          <w:szCs w:val="24"/>
        </w:rPr>
        <w:t xml:space="preserve"> </w:t>
      </w:r>
      <w:r w:rsidRPr="00EE1DB2">
        <w:rPr>
          <w:rFonts w:ascii="Times New Roman" w:hAnsi="Times New Roman" w:cs="Times New Roman"/>
          <w:sz w:val="24"/>
          <w:szCs w:val="24"/>
        </w:rPr>
        <w:t>из-за</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попыток</w:t>
      </w:r>
      <w:r>
        <w:rPr>
          <w:rFonts w:ascii="Times New Roman" w:hAnsi="Times New Roman" w:cs="Times New Roman"/>
          <w:sz w:val="24"/>
          <w:szCs w:val="24"/>
        </w:rPr>
        <w:t xml:space="preserve"> </w:t>
      </w:r>
      <w:r w:rsidRPr="00EE1DB2">
        <w:rPr>
          <w:rFonts w:ascii="Times New Roman" w:hAnsi="Times New Roman" w:cs="Times New Roman"/>
          <w:sz w:val="24"/>
          <w:szCs w:val="24"/>
        </w:rPr>
        <w:t>доминирования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отношениях</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супругом.</w:t>
      </w:r>
      <w:r>
        <w:rPr>
          <w:rFonts w:ascii="Times New Roman" w:hAnsi="Times New Roman" w:cs="Times New Roman"/>
          <w:sz w:val="24"/>
          <w:szCs w:val="24"/>
        </w:rPr>
        <w:t xml:space="preserve"> </w:t>
      </w:r>
      <w:r w:rsidRPr="00EE1DB2">
        <w:rPr>
          <w:rFonts w:ascii="Times New Roman" w:hAnsi="Times New Roman" w:cs="Times New Roman"/>
          <w:sz w:val="24"/>
          <w:szCs w:val="24"/>
        </w:rPr>
        <w:t>Сама</w:t>
      </w:r>
      <w:r>
        <w:rPr>
          <w:rFonts w:ascii="Times New Roman" w:hAnsi="Times New Roman" w:cs="Times New Roman"/>
          <w:sz w:val="24"/>
          <w:szCs w:val="24"/>
        </w:rPr>
        <w:t xml:space="preserve"> </w:t>
      </w:r>
      <w:r w:rsidRPr="00EE1DB2">
        <w:rPr>
          <w:rFonts w:ascii="Times New Roman" w:hAnsi="Times New Roman" w:cs="Times New Roman"/>
          <w:sz w:val="24"/>
          <w:szCs w:val="24"/>
        </w:rPr>
        <w:t>Кристиан</w:t>
      </w:r>
      <w:r>
        <w:rPr>
          <w:rFonts w:ascii="Times New Roman" w:hAnsi="Times New Roman" w:cs="Times New Roman"/>
          <w:sz w:val="24"/>
          <w:szCs w:val="24"/>
        </w:rPr>
        <w:t xml:space="preserve"> </w:t>
      </w:r>
      <w:r w:rsidRPr="00EE1DB2">
        <w:rPr>
          <w:rFonts w:ascii="Times New Roman" w:hAnsi="Times New Roman" w:cs="Times New Roman"/>
          <w:sz w:val="24"/>
          <w:szCs w:val="24"/>
        </w:rPr>
        <w:t>осознает</w:t>
      </w:r>
      <w:r>
        <w:rPr>
          <w:rFonts w:ascii="Times New Roman" w:hAnsi="Times New Roman" w:cs="Times New Roman"/>
          <w:sz w:val="24"/>
          <w:szCs w:val="24"/>
        </w:rPr>
        <w:t xml:space="preserve"> </w:t>
      </w:r>
      <w:r w:rsidRPr="00EE1DB2">
        <w:rPr>
          <w:rFonts w:ascii="Times New Roman" w:hAnsi="Times New Roman" w:cs="Times New Roman"/>
          <w:sz w:val="24"/>
          <w:szCs w:val="24"/>
        </w:rPr>
        <w:t>причину</w:t>
      </w:r>
      <w:r>
        <w:rPr>
          <w:rFonts w:ascii="Times New Roman" w:hAnsi="Times New Roman" w:cs="Times New Roman"/>
          <w:sz w:val="24"/>
          <w:szCs w:val="24"/>
        </w:rPr>
        <w:t xml:space="preserve"> </w:t>
      </w:r>
      <w:r w:rsidRPr="00EE1DB2">
        <w:rPr>
          <w:rFonts w:ascii="Times New Roman" w:hAnsi="Times New Roman" w:cs="Times New Roman"/>
          <w:sz w:val="24"/>
          <w:szCs w:val="24"/>
        </w:rPr>
        <w:t>отчуждения:</w:t>
      </w:r>
      <w:r>
        <w:rPr>
          <w:rFonts w:ascii="Times New Roman" w:hAnsi="Times New Roman" w:cs="Times New Roman"/>
          <w:sz w:val="24"/>
          <w:szCs w:val="24"/>
        </w:rPr>
        <w:t xml:space="preserve"> </w:t>
      </w:r>
      <w:r w:rsidRPr="00EE1DB2">
        <w:rPr>
          <w:rFonts w:ascii="Times New Roman" w:hAnsi="Times New Roman" w:cs="Times New Roman"/>
          <w:sz w:val="24"/>
          <w:szCs w:val="24"/>
        </w:rPr>
        <w:t>«Тебе</w:t>
      </w:r>
      <w:r>
        <w:rPr>
          <w:rFonts w:ascii="Times New Roman" w:hAnsi="Times New Roman" w:cs="Times New Roman"/>
          <w:sz w:val="24"/>
          <w:szCs w:val="24"/>
        </w:rPr>
        <w:t xml:space="preserve"> </w:t>
      </w:r>
      <w:r w:rsidRPr="00EE1DB2">
        <w:rPr>
          <w:rFonts w:ascii="Times New Roman" w:hAnsi="Times New Roman" w:cs="Times New Roman"/>
          <w:sz w:val="24"/>
          <w:szCs w:val="24"/>
        </w:rPr>
        <w:t>казалось,</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моя</w:t>
      </w:r>
      <w:r>
        <w:rPr>
          <w:rFonts w:ascii="Times New Roman" w:hAnsi="Times New Roman" w:cs="Times New Roman"/>
          <w:sz w:val="24"/>
          <w:szCs w:val="24"/>
        </w:rPr>
        <w:t xml:space="preserve"> </w:t>
      </w:r>
      <w:r w:rsidRPr="00EE1DB2">
        <w:rPr>
          <w:rFonts w:ascii="Times New Roman" w:hAnsi="Times New Roman" w:cs="Times New Roman"/>
          <w:sz w:val="24"/>
          <w:szCs w:val="24"/>
        </w:rPr>
        <w:t>любовь</w:t>
      </w:r>
      <w:r>
        <w:rPr>
          <w:rFonts w:ascii="Times New Roman" w:hAnsi="Times New Roman" w:cs="Times New Roman"/>
          <w:sz w:val="24"/>
          <w:szCs w:val="24"/>
        </w:rPr>
        <w:t xml:space="preserve"> </w:t>
      </w:r>
      <w:r w:rsidRPr="00EE1DB2">
        <w:rPr>
          <w:rFonts w:ascii="Times New Roman" w:hAnsi="Times New Roman" w:cs="Times New Roman"/>
          <w:sz w:val="24"/>
          <w:szCs w:val="24"/>
        </w:rPr>
        <w:t>разрушительная</w:t>
      </w:r>
      <w:r>
        <w:rPr>
          <w:rFonts w:ascii="Times New Roman" w:hAnsi="Times New Roman" w:cs="Times New Roman"/>
          <w:sz w:val="24"/>
          <w:szCs w:val="24"/>
        </w:rPr>
        <w:t xml:space="preserve"> </w:t>
      </w:r>
      <w:r w:rsidRPr="00EE1DB2">
        <w:rPr>
          <w:rFonts w:ascii="Times New Roman" w:hAnsi="Times New Roman" w:cs="Times New Roman"/>
          <w:sz w:val="24"/>
          <w:szCs w:val="24"/>
        </w:rPr>
        <w:t>сила,что</w:t>
      </w:r>
      <w:r>
        <w:rPr>
          <w:rFonts w:ascii="Times New Roman" w:hAnsi="Times New Roman" w:cs="Times New Roman"/>
          <w:sz w:val="24"/>
          <w:szCs w:val="24"/>
        </w:rPr>
        <w:t xml:space="preserve"> </w:t>
      </w:r>
      <w:r w:rsidRPr="00EE1DB2">
        <w:rPr>
          <w:rFonts w:ascii="Times New Roman" w:hAnsi="Times New Roman" w:cs="Times New Roman"/>
          <w:sz w:val="24"/>
          <w:szCs w:val="24"/>
        </w:rPr>
        <w:t>мне</w:t>
      </w:r>
      <w:r>
        <w:rPr>
          <w:rFonts w:ascii="Times New Roman" w:hAnsi="Times New Roman" w:cs="Times New Roman"/>
          <w:sz w:val="24"/>
          <w:szCs w:val="24"/>
        </w:rPr>
        <w:t xml:space="preserve"> </w:t>
      </w:r>
      <w:r w:rsidRPr="00EE1DB2">
        <w:rPr>
          <w:rFonts w:ascii="Times New Roman" w:hAnsi="Times New Roman" w:cs="Times New Roman"/>
          <w:sz w:val="24"/>
          <w:szCs w:val="24"/>
        </w:rPr>
        <w:t>нужна</w:t>
      </w:r>
      <w:r>
        <w:rPr>
          <w:rFonts w:ascii="Times New Roman" w:hAnsi="Times New Roman" w:cs="Times New Roman"/>
          <w:sz w:val="24"/>
          <w:szCs w:val="24"/>
        </w:rPr>
        <w:t xml:space="preserve"> </w:t>
      </w:r>
      <w:r w:rsidRPr="00EE1DB2">
        <w:rPr>
          <w:rFonts w:ascii="Times New Roman" w:hAnsi="Times New Roman" w:cs="Times New Roman"/>
          <w:sz w:val="24"/>
          <w:szCs w:val="24"/>
        </w:rPr>
        <w:t>власть...».</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Показательным</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этом</w:t>
      </w:r>
      <w:r>
        <w:rPr>
          <w:rFonts w:ascii="Times New Roman" w:hAnsi="Times New Roman" w:cs="Times New Roman"/>
          <w:sz w:val="24"/>
          <w:szCs w:val="24"/>
        </w:rPr>
        <w:t xml:space="preserve"> </w:t>
      </w:r>
      <w:r w:rsidRPr="00EE1DB2">
        <w:rPr>
          <w:rFonts w:ascii="Times New Roman" w:hAnsi="Times New Roman" w:cs="Times New Roman"/>
          <w:sz w:val="24"/>
          <w:szCs w:val="24"/>
        </w:rPr>
        <w:t>плане</w:t>
      </w:r>
      <w:r>
        <w:rPr>
          <w:rFonts w:ascii="Times New Roman" w:hAnsi="Times New Roman" w:cs="Times New Roman"/>
          <w:sz w:val="24"/>
          <w:szCs w:val="24"/>
        </w:rPr>
        <w:t xml:space="preserve"> </w:t>
      </w:r>
      <w:r w:rsidRPr="00EE1DB2">
        <w:rPr>
          <w:rFonts w:ascii="Times New Roman" w:hAnsi="Times New Roman" w:cs="Times New Roman"/>
          <w:sz w:val="24"/>
          <w:szCs w:val="24"/>
        </w:rPr>
        <w:t>является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отношение</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надо</w:t>
      </w:r>
      <w:r>
        <w:rPr>
          <w:rFonts w:ascii="Times New Roman" w:hAnsi="Times New Roman" w:cs="Times New Roman"/>
          <w:sz w:val="24"/>
          <w:szCs w:val="24"/>
        </w:rPr>
        <w:t xml:space="preserve"> </w:t>
      </w:r>
      <w:r w:rsidRPr="00EE1DB2">
        <w:rPr>
          <w:rFonts w:ascii="Times New Roman" w:hAnsi="Times New Roman" w:cs="Times New Roman"/>
          <w:sz w:val="24"/>
          <w:szCs w:val="24"/>
        </w:rPr>
        <w:t>полагать,</w:t>
      </w:r>
      <w:r>
        <w:rPr>
          <w:rFonts w:ascii="Times New Roman" w:hAnsi="Times New Roman" w:cs="Times New Roman"/>
          <w:sz w:val="24"/>
          <w:szCs w:val="24"/>
        </w:rPr>
        <w:t xml:space="preserve"> </w:t>
      </w:r>
      <w:r w:rsidRPr="00EE1DB2">
        <w:rPr>
          <w:rFonts w:ascii="Times New Roman" w:hAnsi="Times New Roman" w:cs="Times New Roman"/>
          <w:sz w:val="24"/>
          <w:szCs w:val="24"/>
        </w:rPr>
        <w:t>самой</w:t>
      </w:r>
      <w:r>
        <w:rPr>
          <w:rFonts w:ascii="Times New Roman" w:hAnsi="Times New Roman" w:cs="Times New Roman"/>
          <w:sz w:val="24"/>
          <w:szCs w:val="24"/>
        </w:rPr>
        <w:t xml:space="preserve"> </w:t>
      </w:r>
      <w:r w:rsidRPr="00EE1DB2">
        <w:rPr>
          <w:rFonts w:ascii="Times New Roman" w:hAnsi="Times New Roman" w:cs="Times New Roman"/>
          <w:sz w:val="24"/>
          <w:szCs w:val="24"/>
        </w:rPr>
        <w:t>Мердок)</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другому</w:t>
      </w:r>
      <w:r>
        <w:rPr>
          <w:rFonts w:ascii="Times New Roman" w:hAnsi="Times New Roman" w:cs="Times New Roman"/>
          <w:sz w:val="24"/>
          <w:szCs w:val="24"/>
        </w:rPr>
        <w:t xml:space="preserve"> </w:t>
      </w:r>
      <w:r w:rsidRPr="00EE1DB2">
        <w:rPr>
          <w:rFonts w:ascii="Times New Roman" w:hAnsi="Times New Roman" w:cs="Times New Roman"/>
          <w:sz w:val="24"/>
          <w:szCs w:val="24"/>
        </w:rPr>
        <w:t>персонажу,</w:t>
      </w:r>
      <w:r>
        <w:rPr>
          <w:rFonts w:ascii="Times New Roman" w:hAnsi="Times New Roman" w:cs="Times New Roman"/>
          <w:sz w:val="24"/>
          <w:szCs w:val="24"/>
        </w:rPr>
        <w:t xml:space="preserve"> </w:t>
      </w:r>
      <w:r w:rsidRPr="00EE1DB2">
        <w:rPr>
          <w:rFonts w:ascii="Times New Roman" w:hAnsi="Times New Roman" w:cs="Times New Roman"/>
          <w:sz w:val="24"/>
          <w:szCs w:val="24"/>
        </w:rPr>
        <w:t>Фрэнсису</w:t>
      </w:r>
      <w:r>
        <w:rPr>
          <w:rFonts w:ascii="Times New Roman" w:hAnsi="Times New Roman" w:cs="Times New Roman"/>
          <w:sz w:val="24"/>
          <w:szCs w:val="24"/>
        </w:rPr>
        <w:t xml:space="preserve"> </w:t>
      </w:r>
      <w:r w:rsidRPr="00EE1DB2">
        <w:rPr>
          <w:rFonts w:ascii="Times New Roman" w:hAnsi="Times New Roman" w:cs="Times New Roman"/>
          <w:sz w:val="24"/>
          <w:szCs w:val="24"/>
        </w:rPr>
        <w:t>Марло,</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которого</w:t>
      </w:r>
      <w:r>
        <w:rPr>
          <w:rFonts w:ascii="Times New Roman" w:hAnsi="Times New Roman" w:cs="Times New Roman"/>
          <w:sz w:val="24"/>
          <w:szCs w:val="24"/>
        </w:rPr>
        <w:t xml:space="preserve"> </w:t>
      </w:r>
      <w:r w:rsidRPr="00EE1DB2">
        <w:rPr>
          <w:rFonts w:ascii="Times New Roman" w:hAnsi="Times New Roman" w:cs="Times New Roman"/>
          <w:sz w:val="24"/>
          <w:szCs w:val="24"/>
        </w:rPr>
        <w:t>Пирсон</w:t>
      </w:r>
      <w:r>
        <w:rPr>
          <w:rFonts w:ascii="Times New Roman" w:hAnsi="Times New Roman" w:cs="Times New Roman"/>
          <w:sz w:val="24"/>
          <w:szCs w:val="24"/>
        </w:rPr>
        <w:t xml:space="preserve"> </w:t>
      </w:r>
      <w:r w:rsidRPr="00EE1DB2">
        <w:rPr>
          <w:rFonts w:ascii="Times New Roman" w:hAnsi="Times New Roman" w:cs="Times New Roman"/>
          <w:sz w:val="24"/>
          <w:szCs w:val="24"/>
        </w:rPr>
        <w:t>причисляет</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циникам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лжеученым.</w:t>
      </w:r>
      <w:r>
        <w:rPr>
          <w:rFonts w:ascii="Times New Roman" w:hAnsi="Times New Roman" w:cs="Times New Roman"/>
          <w:sz w:val="24"/>
          <w:szCs w:val="24"/>
        </w:rPr>
        <w:t xml:space="preserve"> </w:t>
      </w:r>
      <w:r w:rsidRPr="00EE1DB2">
        <w:rPr>
          <w:rFonts w:ascii="Times New Roman" w:hAnsi="Times New Roman" w:cs="Times New Roman"/>
          <w:sz w:val="24"/>
          <w:szCs w:val="24"/>
        </w:rPr>
        <w:t>Этот</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w:t>
      </w:r>
      <w:r>
        <w:rPr>
          <w:rFonts w:ascii="Times New Roman" w:hAnsi="Times New Roman" w:cs="Times New Roman"/>
          <w:sz w:val="24"/>
          <w:szCs w:val="24"/>
        </w:rPr>
        <w:t xml:space="preserve"> </w:t>
      </w:r>
      <w:r w:rsidRPr="00EE1DB2">
        <w:rPr>
          <w:rFonts w:ascii="Times New Roman" w:hAnsi="Times New Roman" w:cs="Times New Roman"/>
          <w:sz w:val="24"/>
          <w:szCs w:val="24"/>
        </w:rPr>
        <w:t>вызывает</w:t>
      </w:r>
      <w:r>
        <w:rPr>
          <w:rFonts w:ascii="Times New Roman" w:hAnsi="Times New Roman" w:cs="Times New Roman"/>
          <w:sz w:val="24"/>
          <w:szCs w:val="24"/>
        </w:rPr>
        <w:t xml:space="preserve"> </w:t>
      </w:r>
      <w:r w:rsidRPr="00EE1DB2">
        <w:rPr>
          <w:rFonts w:ascii="Times New Roman" w:hAnsi="Times New Roman" w:cs="Times New Roman"/>
          <w:sz w:val="24"/>
          <w:szCs w:val="24"/>
        </w:rPr>
        <w:t>неприязнь</w:t>
      </w:r>
      <w:r>
        <w:rPr>
          <w:rFonts w:ascii="Times New Roman" w:hAnsi="Times New Roman" w:cs="Times New Roman"/>
          <w:sz w:val="24"/>
          <w:szCs w:val="24"/>
        </w:rPr>
        <w:t xml:space="preserve"> </w:t>
      </w:r>
      <w:r w:rsidRPr="00EE1DB2">
        <w:rPr>
          <w:rFonts w:ascii="Times New Roman" w:hAnsi="Times New Roman" w:cs="Times New Roman"/>
          <w:sz w:val="24"/>
          <w:szCs w:val="24"/>
        </w:rPr>
        <w:t>уже</w:t>
      </w:r>
      <w:r>
        <w:rPr>
          <w:rFonts w:ascii="Times New Roman" w:hAnsi="Times New Roman" w:cs="Times New Roman"/>
          <w:sz w:val="24"/>
          <w:szCs w:val="24"/>
        </w:rPr>
        <w:t xml:space="preserve"> </w:t>
      </w:r>
      <w:r w:rsidRPr="00EE1DB2">
        <w:rPr>
          <w:rFonts w:ascii="Times New Roman" w:hAnsi="Times New Roman" w:cs="Times New Roman"/>
          <w:sz w:val="24"/>
          <w:szCs w:val="24"/>
        </w:rPr>
        <w:t>своим</w:t>
      </w:r>
      <w:r>
        <w:rPr>
          <w:rFonts w:ascii="Times New Roman" w:hAnsi="Times New Roman" w:cs="Times New Roman"/>
          <w:sz w:val="24"/>
          <w:szCs w:val="24"/>
        </w:rPr>
        <w:t xml:space="preserve"> </w:t>
      </w:r>
      <w:r w:rsidRPr="00EE1DB2">
        <w:rPr>
          <w:rFonts w:ascii="Times New Roman" w:hAnsi="Times New Roman" w:cs="Times New Roman"/>
          <w:sz w:val="24"/>
          <w:szCs w:val="24"/>
        </w:rPr>
        <w:t>внешним</w:t>
      </w:r>
      <w:r>
        <w:rPr>
          <w:rFonts w:ascii="Times New Roman" w:hAnsi="Times New Roman" w:cs="Times New Roman"/>
          <w:sz w:val="24"/>
          <w:szCs w:val="24"/>
        </w:rPr>
        <w:t xml:space="preserve"> </w:t>
      </w:r>
      <w:r w:rsidRPr="00EE1DB2">
        <w:rPr>
          <w:rFonts w:ascii="Times New Roman" w:hAnsi="Times New Roman" w:cs="Times New Roman"/>
          <w:sz w:val="24"/>
          <w:szCs w:val="24"/>
        </w:rPr>
        <w:t>видом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способом</w:t>
      </w:r>
      <w:r>
        <w:rPr>
          <w:rFonts w:ascii="Times New Roman" w:hAnsi="Times New Roman" w:cs="Times New Roman"/>
          <w:sz w:val="24"/>
          <w:szCs w:val="24"/>
        </w:rPr>
        <w:t xml:space="preserve"> </w:t>
      </w:r>
      <w:r w:rsidRPr="00EE1DB2">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EE1DB2">
        <w:rPr>
          <w:rFonts w:ascii="Times New Roman" w:hAnsi="Times New Roman" w:cs="Times New Roman"/>
          <w:sz w:val="24"/>
          <w:szCs w:val="24"/>
        </w:rPr>
        <w:t>невысокий,</w:t>
      </w:r>
      <w:r>
        <w:rPr>
          <w:rFonts w:ascii="Times New Roman" w:hAnsi="Times New Roman" w:cs="Times New Roman"/>
          <w:sz w:val="24"/>
          <w:szCs w:val="24"/>
        </w:rPr>
        <w:t xml:space="preserve"> </w:t>
      </w:r>
      <w:r w:rsidRPr="00EE1DB2">
        <w:rPr>
          <w:rFonts w:ascii="Times New Roman" w:hAnsi="Times New Roman" w:cs="Times New Roman"/>
          <w:sz w:val="24"/>
          <w:szCs w:val="24"/>
        </w:rPr>
        <w:t>дурно</w:t>
      </w:r>
      <w:r>
        <w:rPr>
          <w:rFonts w:ascii="Times New Roman" w:hAnsi="Times New Roman" w:cs="Times New Roman"/>
          <w:sz w:val="24"/>
          <w:szCs w:val="24"/>
        </w:rPr>
        <w:t xml:space="preserve"> </w:t>
      </w:r>
      <w:r w:rsidRPr="00EE1DB2">
        <w:rPr>
          <w:rFonts w:ascii="Times New Roman" w:hAnsi="Times New Roman" w:cs="Times New Roman"/>
          <w:sz w:val="24"/>
          <w:szCs w:val="24"/>
        </w:rPr>
        <w:t>пахнущий,</w:t>
      </w:r>
      <w:r>
        <w:rPr>
          <w:rFonts w:ascii="Times New Roman" w:hAnsi="Times New Roman" w:cs="Times New Roman"/>
          <w:sz w:val="24"/>
          <w:szCs w:val="24"/>
        </w:rPr>
        <w:t xml:space="preserve"> </w:t>
      </w:r>
      <w:r w:rsidRPr="00EE1DB2">
        <w:rPr>
          <w:rFonts w:ascii="Times New Roman" w:hAnsi="Times New Roman" w:cs="Times New Roman"/>
          <w:sz w:val="24"/>
          <w:szCs w:val="24"/>
        </w:rPr>
        <w:t>пьющий,</w:t>
      </w:r>
      <w:r>
        <w:rPr>
          <w:rFonts w:ascii="Times New Roman" w:hAnsi="Times New Roman" w:cs="Times New Roman"/>
          <w:sz w:val="24"/>
          <w:szCs w:val="24"/>
        </w:rPr>
        <w:t xml:space="preserve"> </w:t>
      </w:r>
      <w:r w:rsidRPr="00EE1DB2">
        <w:rPr>
          <w:rFonts w:ascii="Times New Roman" w:hAnsi="Times New Roman" w:cs="Times New Roman"/>
          <w:sz w:val="24"/>
          <w:szCs w:val="24"/>
        </w:rPr>
        <w:t>неопрятный</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лишенный</w:t>
      </w:r>
      <w:r>
        <w:rPr>
          <w:rFonts w:ascii="Times New Roman" w:hAnsi="Times New Roman" w:cs="Times New Roman"/>
          <w:sz w:val="24"/>
          <w:szCs w:val="24"/>
        </w:rPr>
        <w:t xml:space="preserve"> </w:t>
      </w:r>
      <w:r w:rsidRPr="00EE1DB2">
        <w:rPr>
          <w:rFonts w:ascii="Times New Roman" w:hAnsi="Times New Roman" w:cs="Times New Roman"/>
          <w:sz w:val="24"/>
          <w:szCs w:val="24"/>
        </w:rPr>
        <w:t>диплома</w:t>
      </w:r>
      <w:r>
        <w:rPr>
          <w:rFonts w:ascii="Times New Roman" w:hAnsi="Times New Roman" w:cs="Times New Roman"/>
          <w:sz w:val="24"/>
          <w:szCs w:val="24"/>
        </w:rPr>
        <w:t xml:space="preserve"> </w:t>
      </w:r>
      <w:r w:rsidRPr="00EE1DB2">
        <w:rPr>
          <w:rFonts w:ascii="Times New Roman" w:hAnsi="Times New Roman" w:cs="Times New Roman"/>
          <w:sz w:val="24"/>
          <w:szCs w:val="24"/>
        </w:rPr>
        <w:t>врач,</w:t>
      </w:r>
      <w:r>
        <w:rPr>
          <w:rFonts w:ascii="Times New Roman" w:hAnsi="Times New Roman" w:cs="Times New Roman"/>
          <w:sz w:val="24"/>
          <w:szCs w:val="24"/>
        </w:rPr>
        <w:t xml:space="preserve"> </w:t>
      </w:r>
      <w:r w:rsidRPr="00EE1DB2">
        <w:rPr>
          <w:rFonts w:ascii="Times New Roman" w:hAnsi="Times New Roman" w:cs="Times New Roman"/>
          <w:sz w:val="24"/>
          <w:szCs w:val="24"/>
        </w:rPr>
        <w:t>самозванный</w:t>
      </w:r>
      <w:r>
        <w:rPr>
          <w:rFonts w:ascii="Times New Roman" w:hAnsi="Times New Roman" w:cs="Times New Roman"/>
          <w:sz w:val="24"/>
          <w:szCs w:val="24"/>
        </w:rPr>
        <w:t xml:space="preserve"> </w:t>
      </w:r>
      <w:r w:rsidRPr="00EE1DB2">
        <w:rPr>
          <w:rFonts w:ascii="Times New Roman" w:hAnsi="Times New Roman" w:cs="Times New Roman"/>
          <w:sz w:val="24"/>
          <w:szCs w:val="24"/>
        </w:rPr>
        <w:t>психоаналитик.</w:t>
      </w:r>
      <w:r>
        <w:rPr>
          <w:rFonts w:ascii="Times New Roman" w:hAnsi="Times New Roman" w:cs="Times New Roman"/>
          <w:sz w:val="24"/>
          <w:szCs w:val="24"/>
        </w:rPr>
        <w:t xml:space="preserve"> </w:t>
      </w:r>
      <w:r w:rsidRPr="00EE1DB2">
        <w:rPr>
          <w:rFonts w:ascii="Times New Roman" w:hAnsi="Times New Roman" w:cs="Times New Roman"/>
          <w:sz w:val="24"/>
          <w:szCs w:val="24"/>
        </w:rPr>
        <w:t>Даже</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появление</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довольно</w:t>
      </w:r>
      <w:r>
        <w:rPr>
          <w:rFonts w:ascii="Times New Roman" w:hAnsi="Times New Roman" w:cs="Times New Roman"/>
          <w:sz w:val="24"/>
          <w:szCs w:val="24"/>
        </w:rPr>
        <w:t xml:space="preserve"> </w:t>
      </w:r>
      <w:r w:rsidRPr="00EE1DB2">
        <w:rPr>
          <w:rFonts w:ascii="Times New Roman" w:hAnsi="Times New Roman" w:cs="Times New Roman"/>
          <w:sz w:val="24"/>
          <w:szCs w:val="24"/>
        </w:rPr>
        <w:t>интимной</w:t>
      </w:r>
      <w:r>
        <w:rPr>
          <w:rFonts w:ascii="Times New Roman" w:hAnsi="Times New Roman" w:cs="Times New Roman"/>
          <w:sz w:val="24"/>
          <w:szCs w:val="24"/>
        </w:rPr>
        <w:t xml:space="preserve"> </w:t>
      </w:r>
      <w:r w:rsidRPr="00EE1DB2">
        <w:rPr>
          <w:rFonts w:ascii="Times New Roman" w:hAnsi="Times New Roman" w:cs="Times New Roman"/>
          <w:sz w:val="24"/>
          <w:szCs w:val="24"/>
        </w:rPr>
        <w:t>беседы</w:t>
      </w:r>
      <w:r>
        <w:rPr>
          <w:rFonts w:ascii="Times New Roman" w:hAnsi="Times New Roman" w:cs="Times New Roman"/>
          <w:sz w:val="24"/>
          <w:szCs w:val="24"/>
        </w:rPr>
        <w:t xml:space="preserve"> </w:t>
      </w:r>
      <w:r w:rsidRPr="00EE1DB2">
        <w:rPr>
          <w:rFonts w:ascii="Times New Roman" w:hAnsi="Times New Roman" w:cs="Times New Roman"/>
          <w:sz w:val="24"/>
          <w:szCs w:val="24"/>
        </w:rPr>
        <w:t>Рейчел</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производит</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последнего,</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утонченного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интеллектуала,</w:t>
      </w:r>
      <w:r>
        <w:rPr>
          <w:rFonts w:ascii="Times New Roman" w:hAnsi="Times New Roman" w:cs="Times New Roman"/>
          <w:sz w:val="24"/>
          <w:szCs w:val="24"/>
        </w:rPr>
        <w:t xml:space="preserve"> </w:t>
      </w:r>
      <w:r w:rsidRPr="00EE1DB2">
        <w:rPr>
          <w:rFonts w:ascii="Times New Roman" w:hAnsi="Times New Roman" w:cs="Times New Roman"/>
          <w:sz w:val="24"/>
          <w:szCs w:val="24"/>
        </w:rPr>
        <w:t>впечатление</w:t>
      </w:r>
      <w:r>
        <w:rPr>
          <w:rFonts w:ascii="Times New Roman" w:hAnsi="Times New Roman" w:cs="Times New Roman"/>
          <w:sz w:val="24"/>
          <w:szCs w:val="24"/>
        </w:rPr>
        <w:t xml:space="preserve"> </w:t>
      </w:r>
      <w:r w:rsidRPr="00EE1DB2">
        <w:rPr>
          <w:rFonts w:ascii="Times New Roman" w:hAnsi="Times New Roman" w:cs="Times New Roman"/>
          <w:sz w:val="24"/>
          <w:szCs w:val="24"/>
        </w:rPr>
        <w:t>присутствия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комнате</w:t>
      </w:r>
      <w:r>
        <w:rPr>
          <w:rFonts w:ascii="Times New Roman" w:hAnsi="Times New Roman" w:cs="Times New Roman"/>
          <w:sz w:val="24"/>
          <w:szCs w:val="24"/>
        </w:rPr>
        <w:t xml:space="preserve"> </w:t>
      </w:r>
      <w:r w:rsidRPr="00EE1DB2">
        <w:rPr>
          <w:rFonts w:ascii="Times New Roman" w:hAnsi="Times New Roman" w:cs="Times New Roman"/>
          <w:sz w:val="24"/>
          <w:szCs w:val="24"/>
        </w:rPr>
        <w:t>домашнего</w:t>
      </w:r>
      <w:r>
        <w:rPr>
          <w:rFonts w:ascii="Times New Roman" w:hAnsi="Times New Roman" w:cs="Times New Roman"/>
          <w:sz w:val="24"/>
          <w:szCs w:val="24"/>
        </w:rPr>
        <w:t xml:space="preserve"> </w:t>
      </w:r>
      <w:r w:rsidRPr="00EE1DB2">
        <w:rPr>
          <w:rFonts w:ascii="Times New Roman" w:hAnsi="Times New Roman" w:cs="Times New Roman"/>
          <w:sz w:val="24"/>
          <w:szCs w:val="24"/>
        </w:rPr>
        <w:t>животного.</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Шекспир,</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точнее</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Гамлет,</w:t>
      </w:r>
      <w:r>
        <w:rPr>
          <w:rFonts w:ascii="Times New Roman" w:hAnsi="Times New Roman" w:cs="Times New Roman"/>
          <w:sz w:val="24"/>
          <w:szCs w:val="24"/>
        </w:rPr>
        <w:t xml:space="preserve"> </w:t>
      </w:r>
      <w:r w:rsidRPr="00EE1DB2">
        <w:rPr>
          <w:rFonts w:ascii="Times New Roman" w:hAnsi="Times New Roman" w:cs="Times New Roman"/>
          <w:sz w:val="24"/>
          <w:szCs w:val="24"/>
        </w:rPr>
        <w:t>черный</w:t>
      </w:r>
      <w:r>
        <w:rPr>
          <w:rFonts w:ascii="Times New Roman" w:hAnsi="Times New Roman" w:cs="Times New Roman"/>
          <w:sz w:val="24"/>
          <w:szCs w:val="24"/>
        </w:rPr>
        <w:t xml:space="preserve"> </w:t>
      </w:r>
      <w:r w:rsidRPr="00EE1DB2">
        <w:rPr>
          <w:rFonts w:ascii="Times New Roman" w:hAnsi="Times New Roman" w:cs="Times New Roman"/>
          <w:sz w:val="24"/>
          <w:szCs w:val="24"/>
        </w:rPr>
        <w:t>принц</w:t>
      </w:r>
      <w:r>
        <w:rPr>
          <w:rFonts w:ascii="Times New Roman" w:hAnsi="Times New Roman" w:cs="Times New Roman"/>
          <w:sz w:val="24"/>
          <w:szCs w:val="24"/>
        </w:rPr>
        <w:t xml:space="preserve"> </w:t>
      </w:r>
      <w:r w:rsidRPr="00EE1DB2">
        <w:rPr>
          <w:rFonts w:ascii="Times New Roman" w:hAnsi="Times New Roman" w:cs="Times New Roman"/>
          <w:sz w:val="24"/>
          <w:szCs w:val="24"/>
        </w:rPr>
        <w:t>(впрочем,</w:t>
      </w:r>
      <w:r>
        <w:rPr>
          <w:rFonts w:ascii="Times New Roman" w:hAnsi="Times New Roman" w:cs="Times New Roman"/>
          <w:sz w:val="24"/>
          <w:szCs w:val="24"/>
        </w:rPr>
        <w:t xml:space="preserve"> </w:t>
      </w:r>
      <w:r w:rsidRPr="00EE1DB2">
        <w:rPr>
          <w:rFonts w:ascii="Times New Roman" w:hAnsi="Times New Roman" w:cs="Times New Roman"/>
          <w:sz w:val="24"/>
          <w:szCs w:val="24"/>
        </w:rPr>
        <w:t>по</w:t>
      </w:r>
      <w:r>
        <w:rPr>
          <w:rFonts w:ascii="Times New Roman" w:hAnsi="Times New Roman" w:cs="Times New Roman"/>
          <w:sz w:val="24"/>
          <w:szCs w:val="24"/>
        </w:rPr>
        <w:t xml:space="preserve"> </w:t>
      </w:r>
      <w:r w:rsidRPr="00EE1DB2">
        <w:rPr>
          <w:rFonts w:ascii="Times New Roman" w:hAnsi="Times New Roman" w:cs="Times New Roman"/>
          <w:sz w:val="24"/>
          <w:szCs w:val="24"/>
        </w:rPr>
        <w:t>мнению</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одно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же</w:t>
      </w:r>
      <w:r>
        <w:rPr>
          <w:rFonts w:ascii="Times New Roman" w:hAnsi="Times New Roman" w:cs="Times New Roman"/>
          <w:sz w:val="24"/>
          <w:szCs w:val="24"/>
        </w:rPr>
        <w:t xml:space="preserve"> </w:t>
      </w:r>
      <w:r w:rsidRPr="00EE1DB2">
        <w:rPr>
          <w:rFonts w:ascii="Times New Roman" w:hAnsi="Times New Roman" w:cs="Times New Roman"/>
          <w:sz w:val="24"/>
          <w:szCs w:val="24"/>
        </w:rPr>
        <w:t>лицо),</w:t>
      </w:r>
      <w:r>
        <w:rPr>
          <w:rFonts w:ascii="Times New Roman" w:hAnsi="Times New Roman" w:cs="Times New Roman"/>
          <w:sz w:val="24"/>
          <w:szCs w:val="24"/>
        </w:rPr>
        <w:t xml:space="preserve"> </w:t>
      </w:r>
      <w:r w:rsidRPr="00EE1DB2">
        <w:rPr>
          <w:rFonts w:ascii="Times New Roman" w:hAnsi="Times New Roman" w:cs="Times New Roman"/>
          <w:sz w:val="24"/>
          <w:szCs w:val="24"/>
        </w:rPr>
        <w:t>занимает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романе</w:t>
      </w:r>
      <w:r>
        <w:rPr>
          <w:rFonts w:ascii="Times New Roman" w:hAnsi="Times New Roman" w:cs="Times New Roman"/>
          <w:sz w:val="24"/>
          <w:szCs w:val="24"/>
        </w:rPr>
        <w:t xml:space="preserve"> </w:t>
      </w:r>
      <w:r w:rsidRPr="00EE1DB2">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EE1DB2">
        <w:rPr>
          <w:rFonts w:ascii="Times New Roman" w:hAnsi="Times New Roman" w:cs="Times New Roman"/>
          <w:sz w:val="24"/>
          <w:szCs w:val="24"/>
        </w:rPr>
        <w:t>особое</w:t>
      </w:r>
      <w:r>
        <w:rPr>
          <w:rFonts w:ascii="Times New Roman" w:hAnsi="Times New Roman" w:cs="Times New Roman"/>
          <w:sz w:val="24"/>
          <w:szCs w:val="24"/>
        </w:rPr>
        <w:t xml:space="preserve"> </w:t>
      </w:r>
      <w:r w:rsidRPr="00EE1DB2">
        <w:rPr>
          <w:rFonts w:ascii="Times New Roman" w:hAnsi="Times New Roman" w:cs="Times New Roman"/>
          <w:sz w:val="24"/>
          <w:szCs w:val="24"/>
        </w:rPr>
        <w:t>место.</w:t>
      </w:r>
      <w:r>
        <w:rPr>
          <w:rFonts w:ascii="Times New Roman" w:hAnsi="Times New Roman" w:cs="Times New Roman"/>
          <w:sz w:val="24"/>
          <w:szCs w:val="24"/>
        </w:rPr>
        <w:t xml:space="preserve"> </w:t>
      </w:r>
      <w:r w:rsidRPr="00EE1DB2">
        <w:rPr>
          <w:rFonts w:ascii="Times New Roman" w:hAnsi="Times New Roman" w:cs="Times New Roman"/>
          <w:sz w:val="24"/>
          <w:szCs w:val="24"/>
        </w:rPr>
        <w:t>Вся</w:t>
      </w:r>
      <w:r>
        <w:rPr>
          <w:rFonts w:ascii="Times New Roman" w:hAnsi="Times New Roman" w:cs="Times New Roman"/>
          <w:sz w:val="24"/>
          <w:szCs w:val="24"/>
        </w:rPr>
        <w:t xml:space="preserve"> </w:t>
      </w:r>
      <w:r w:rsidRPr="00EE1DB2">
        <w:rPr>
          <w:rFonts w:ascii="Times New Roman" w:hAnsi="Times New Roman" w:cs="Times New Roman"/>
          <w:sz w:val="24"/>
          <w:szCs w:val="24"/>
        </w:rPr>
        <w:t>история</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рассказанная</w:t>
      </w:r>
      <w:r>
        <w:rPr>
          <w:rFonts w:ascii="Times New Roman" w:hAnsi="Times New Roman" w:cs="Times New Roman"/>
          <w:sz w:val="24"/>
          <w:szCs w:val="24"/>
        </w:rPr>
        <w:t xml:space="preserve"> </w:t>
      </w:r>
      <w:r w:rsidRPr="00EE1DB2">
        <w:rPr>
          <w:rFonts w:ascii="Times New Roman" w:hAnsi="Times New Roman" w:cs="Times New Roman"/>
          <w:sz w:val="24"/>
          <w:szCs w:val="24"/>
        </w:rPr>
        <w:lastRenderedPageBreak/>
        <w:t>им</w:t>
      </w:r>
      <w:r>
        <w:rPr>
          <w:rFonts w:ascii="Times New Roman" w:hAnsi="Times New Roman" w:cs="Times New Roman"/>
          <w:sz w:val="24"/>
          <w:szCs w:val="24"/>
        </w:rPr>
        <w:t xml:space="preserve"> </w:t>
      </w:r>
      <w:r w:rsidRPr="00EE1DB2">
        <w:rPr>
          <w:rFonts w:ascii="Times New Roman" w:hAnsi="Times New Roman" w:cs="Times New Roman"/>
          <w:sz w:val="24"/>
          <w:szCs w:val="24"/>
        </w:rPr>
        <w:t>самим,</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или</w:t>
      </w:r>
      <w:r>
        <w:rPr>
          <w:rFonts w:ascii="Times New Roman" w:hAnsi="Times New Roman" w:cs="Times New Roman"/>
          <w:sz w:val="24"/>
          <w:szCs w:val="24"/>
        </w:rPr>
        <w:t xml:space="preserve"> </w:t>
      </w:r>
      <w:r w:rsidRPr="00EE1DB2">
        <w:rPr>
          <w:rFonts w:ascii="Times New Roman" w:hAnsi="Times New Roman" w:cs="Times New Roman"/>
          <w:sz w:val="24"/>
          <w:szCs w:val="24"/>
        </w:rPr>
        <w:t>иначе</w:t>
      </w:r>
      <w:r>
        <w:rPr>
          <w:rFonts w:ascii="Times New Roman" w:hAnsi="Times New Roman" w:cs="Times New Roman"/>
          <w:sz w:val="24"/>
          <w:szCs w:val="24"/>
        </w:rPr>
        <w:t xml:space="preserve"> </w:t>
      </w:r>
      <w:r w:rsidRPr="00EE1DB2">
        <w:rPr>
          <w:rFonts w:ascii="Times New Roman" w:hAnsi="Times New Roman" w:cs="Times New Roman"/>
          <w:sz w:val="24"/>
          <w:szCs w:val="24"/>
        </w:rPr>
        <w:t>сопоставляется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великой</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трагедией</w:t>
      </w:r>
      <w:r>
        <w:rPr>
          <w:rFonts w:ascii="Times New Roman" w:hAnsi="Times New Roman" w:cs="Times New Roman"/>
          <w:sz w:val="24"/>
          <w:szCs w:val="24"/>
        </w:rPr>
        <w:t xml:space="preserve"> </w:t>
      </w:r>
      <w:r w:rsidRPr="00EE1DB2">
        <w:rPr>
          <w:rFonts w:ascii="Times New Roman" w:hAnsi="Times New Roman" w:cs="Times New Roman"/>
          <w:sz w:val="24"/>
          <w:szCs w:val="24"/>
        </w:rPr>
        <w:t>Шекспира.</w:t>
      </w:r>
      <w:r>
        <w:rPr>
          <w:rFonts w:ascii="Times New Roman" w:hAnsi="Times New Roman" w:cs="Times New Roman"/>
          <w:sz w:val="24"/>
          <w:szCs w:val="24"/>
        </w:rPr>
        <w:t xml:space="preserve"> </w:t>
      </w:r>
      <w:r w:rsidRPr="00EE1DB2">
        <w:rPr>
          <w:rFonts w:ascii="Times New Roman" w:hAnsi="Times New Roman" w:cs="Times New Roman"/>
          <w:sz w:val="24"/>
          <w:szCs w:val="24"/>
        </w:rPr>
        <w:t>Рефлектирующая</w:t>
      </w:r>
      <w:r>
        <w:rPr>
          <w:rFonts w:ascii="Times New Roman" w:hAnsi="Times New Roman" w:cs="Times New Roman"/>
          <w:sz w:val="24"/>
          <w:szCs w:val="24"/>
        </w:rPr>
        <w:t xml:space="preserve"> </w:t>
      </w:r>
      <w:r w:rsidRPr="00EE1DB2">
        <w:rPr>
          <w:rFonts w:ascii="Times New Roman" w:hAnsi="Times New Roman" w:cs="Times New Roman"/>
          <w:sz w:val="24"/>
          <w:szCs w:val="24"/>
        </w:rPr>
        <w:t>натура</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неизбежно</w:t>
      </w:r>
      <w:r>
        <w:rPr>
          <w:rFonts w:ascii="Times New Roman" w:hAnsi="Times New Roman" w:cs="Times New Roman"/>
          <w:sz w:val="24"/>
          <w:szCs w:val="24"/>
        </w:rPr>
        <w:t xml:space="preserve"> </w:t>
      </w:r>
      <w:r w:rsidRPr="00EE1DB2">
        <w:rPr>
          <w:rFonts w:ascii="Times New Roman" w:hAnsi="Times New Roman" w:cs="Times New Roman"/>
          <w:sz w:val="24"/>
          <w:szCs w:val="24"/>
        </w:rPr>
        <w:t>ассоциируется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образом</w:t>
      </w:r>
      <w:r>
        <w:rPr>
          <w:rFonts w:ascii="Times New Roman" w:hAnsi="Times New Roman" w:cs="Times New Roman"/>
          <w:sz w:val="24"/>
          <w:szCs w:val="24"/>
        </w:rPr>
        <w:t xml:space="preserve"> </w:t>
      </w:r>
      <w:r w:rsidRPr="00EE1DB2">
        <w:rPr>
          <w:rFonts w:ascii="Times New Roman" w:hAnsi="Times New Roman" w:cs="Times New Roman"/>
          <w:sz w:val="24"/>
          <w:szCs w:val="24"/>
        </w:rPr>
        <w:t>принца</w:t>
      </w:r>
      <w:r>
        <w:rPr>
          <w:rFonts w:ascii="Times New Roman" w:hAnsi="Times New Roman" w:cs="Times New Roman"/>
          <w:sz w:val="24"/>
          <w:szCs w:val="24"/>
        </w:rPr>
        <w:t xml:space="preserve"> </w:t>
      </w:r>
      <w:r w:rsidRPr="00EE1DB2">
        <w:rPr>
          <w:rFonts w:ascii="Times New Roman" w:hAnsi="Times New Roman" w:cs="Times New Roman"/>
          <w:sz w:val="24"/>
          <w:szCs w:val="24"/>
        </w:rPr>
        <w:t>датского.</w:t>
      </w:r>
      <w:r>
        <w:rPr>
          <w:rFonts w:ascii="Times New Roman" w:hAnsi="Times New Roman" w:cs="Times New Roman"/>
          <w:sz w:val="24"/>
          <w:szCs w:val="24"/>
        </w:rPr>
        <w:t xml:space="preserve"> </w:t>
      </w:r>
      <w:r w:rsidRPr="00EE1DB2">
        <w:rPr>
          <w:rFonts w:ascii="Times New Roman" w:hAnsi="Times New Roman" w:cs="Times New Roman"/>
          <w:sz w:val="24"/>
          <w:szCs w:val="24"/>
        </w:rPr>
        <w:t>Сами</w:t>
      </w:r>
      <w:r>
        <w:rPr>
          <w:rFonts w:ascii="Times New Roman" w:hAnsi="Times New Roman" w:cs="Times New Roman"/>
          <w:sz w:val="24"/>
          <w:szCs w:val="24"/>
        </w:rPr>
        <w:t xml:space="preserve"> </w:t>
      </w:r>
      <w:r w:rsidRPr="00EE1DB2">
        <w:rPr>
          <w:rFonts w:ascii="Times New Roman" w:hAnsi="Times New Roman" w:cs="Times New Roman"/>
          <w:sz w:val="24"/>
          <w:szCs w:val="24"/>
        </w:rPr>
        <w:t>герои</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Пирсон</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Джулиан,</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своем</w:t>
      </w:r>
      <w:r>
        <w:rPr>
          <w:rFonts w:ascii="Times New Roman" w:hAnsi="Times New Roman" w:cs="Times New Roman"/>
          <w:sz w:val="24"/>
          <w:szCs w:val="24"/>
        </w:rPr>
        <w:t xml:space="preserve"> </w:t>
      </w:r>
      <w:r w:rsidRPr="00EE1DB2">
        <w:rPr>
          <w:rFonts w:ascii="Times New Roman" w:hAnsi="Times New Roman" w:cs="Times New Roman"/>
          <w:sz w:val="24"/>
          <w:szCs w:val="24"/>
        </w:rPr>
        <w:t>поведении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отношениях</w:t>
      </w:r>
      <w:r>
        <w:rPr>
          <w:rFonts w:ascii="Times New Roman" w:hAnsi="Times New Roman" w:cs="Times New Roman"/>
          <w:sz w:val="24"/>
          <w:szCs w:val="24"/>
        </w:rPr>
        <w:t xml:space="preserve"> </w:t>
      </w:r>
      <w:r w:rsidRPr="00EE1DB2">
        <w:rPr>
          <w:rFonts w:ascii="Times New Roman" w:hAnsi="Times New Roman" w:cs="Times New Roman"/>
          <w:sz w:val="24"/>
          <w:szCs w:val="24"/>
        </w:rPr>
        <w:t>находят</w:t>
      </w:r>
      <w:r>
        <w:rPr>
          <w:rFonts w:ascii="Times New Roman" w:hAnsi="Times New Roman" w:cs="Times New Roman"/>
          <w:sz w:val="24"/>
          <w:szCs w:val="24"/>
        </w:rPr>
        <w:t xml:space="preserve"> </w:t>
      </w:r>
      <w:r w:rsidRPr="00EE1DB2">
        <w:rPr>
          <w:rFonts w:ascii="Times New Roman" w:hAnsi="Times New Roman" w:cs="Times New Roman"/>
          <w:sz w:val="24"/>
          <w:szCs w:val="24"/>
        </w:rPr>
        <w:t>соответствующие</w:t>
      </w:r>
      <w:r>
        <w:rPr>
          <w:rFonts w:ascii="Times New Roman" w:hAnsi="Times New Roman" w:cs="Times New Roman"/>
          <w:sz w:val="24"/>
          <w:szCs w:val="24"/>
        </w:rPr>
        <w:t xml:space="preserve"> </w:t>
      </w:r>
      <w:r w:rsidRPr="00EE1DB2">
        <w:rPr>
          <w:rFonts w:ascii="Times New Roman" w:hAnsi="Times New Roman" w:cs="Times New Roman"/>
          <w:sz w:val="24"/>
          <w:szCs w:val="24"/>
        </w:rPr>
        <w:t>аллюзии,</w:t>
      </w:r>
      <w:r>
        <w:rPr>
          <w:rFonts w:ascii="Times New Roman" w:hAnsi="Times New Roman" w:cs="Times New Roman"/>
          <w:sz w:val="24"/>
          <w:szCs w:val="24"/>
        </w:rPr>
        <w:t xml:space="preserve"> </w:t>
      </w:r>
      <w:r w:rsidRPr="00EE1DB2">
        <w:rPr>
          <w:rFonts w:ascii="Times New Roman" w:hAnsi="Times New Roman" w:cs="Times New Roman"/>
          <w:sz w:val="24"/>
          <w:szCs w:val="24"/>
        </w:rPr>
        <w:t>например,</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первое</w:t>
      </w:r>
      <w:r>
        <w:rPr>
          <w:rFonts w:ascii="Times New Roman" w:hAnsi="Times New Roman" w:cs="Times New Roman"/>
          <w:sz w:val="24"/>
          <w:szCs w:val="24"/>
        </w:rPr>
        <w:t xml:space="preserve"> </w:t>
      </w:r>
      <w:r w:rsidRPr="00EE1DB2">
        <w:rPr>
          <w:rFonts w:ascii="Times New Roman" w:hAnsi="Times New Roman" w:cs="Times New Roman"/>
          <w:sz w:val="24"/>
          <w:szCs w:val="24"/>
        </w:rPr>
        <w:t>объяснение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любви</w:t>
      </w:r>
      <w:r>
        <w:rPr>
          <w:rFonts w:ascii="Times New Roman" w:hAnsi="Times New Roman" w:cs="Times New Roman"/>
          <w:sz w:val="24"/>
          <w:szCs w:val="24"/>
        </w:rPr>
        <w:t xml:space="preserve"> </w:t>
      </w:r>
      <w:r w:rsidRPr="00EE1DB2">
        <w:rPr>
          <w:rFonts w:ascii="Times New Roman" w:hAnsi="Times New Roman" w:cs="Times New Roman"/>
          <w:sz w:val="24"/>
          <w:szCs w:val="24"/>
        </w:rPr>
        <w:t>перемежается</w:t>
      </w:r>
      <w:r>
        <w:rPr>
          <w:rFonts w:ascii="Times New Roman" w:hAnsi="Times New Roman" w:cs="Times New Roman"/>
          <w:sz w:val="24"/>
          <w:szCs w:val="24"/>
        </w:rPr>
        <w:t xml:space="preserve"> </w:t>
      </w:r>
      <w:r w:rsidRPr="00EE1DB2">
        <w:rPr>
          <w:rFonts w:ascii="Times New Roman" w:hAnsi="Times New Roman" w:cs="Times New Roman"/>
          <w:sz w:val="24"/>
          <w:szCs w:val="24"/>
        </w:rPr>
        <w:t>цитатами</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диалога</w:t>
      </w:r>
      <w:r>
        <w:rPr>
          <w:rFonts w:ascii="Times New Roman" w:hAnsi="Times New Roman" w:cs="Times New Roman"/>
          <w:sz w:val="24"/>
          <w:szCs w:val="24"/>
        </w:rPr>
        <w:t xml:space="preserve"> </w:t>
      </w:r>
      <w:r w:rsidRPr="00EE1DB2">
        <w:rPr>
          <w:rFonts w:ascii="Times New Roman" w:hAnsi="Times New Roman" w:cs="Times New Roman"/>
          <w:sz w:val="24"/>
          <w:szCs w:val="24"/>
        </w:rPr>
        <w:t>Гамлета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Офелии.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первое</w:t>
      </w:r>
      <w:r>
        <w:rPr>
          <w:rFonts w:ascii="Times New Roman" w:hAnsi="Times New Roman" w:cs="Times New Roman"/>
          <w:sz w:val="24"/>
          <w:szCs w:val="24"/>
        </w:rPr>
        <w:t xml:space="preserve"> </w:t>
      </w:r>
      <w:r w:rsidRPr="00EE1DB2">
        <w:rPr>
          <w:rFonts w:ascii="Times New Roman" w:hAnsi="Times New Roman" w:cs="Times New Roman"/>
          <w:sz w:val="24"/>
          <w:szCs w:val="24"/>
        </w:rPr>
        <w:t>великое</w:t>
      </w:r>
      <w:r>
        <w:rPr>
          <w:rFonts w:ascii="Times New Roman" w:hAnsi="Times New Roman" w:cs="Times New Roman"/>
          <w:sz w:val="24"/>
          <w:szCs w:val="24"/>
        </w:rPr>
        <w:t xml:space="preserve"> </w:t>
      </w:r>
      <w:r w:rsidRPr="00EE1DB2">
        <w:rPr>
          <w:rFonts w:ascii="Times New Roman" w:hAnsi="Times New Roman" w:cs="Times New Roman"/>
          <w:sz w:val="24"/>
          <w:szCs w:val="24"/>
        </w:rPr>
        <w:t>озарение</w:t>
      </w:r>
      <w:r>
        <w:rPr>
          <w:rFonts w:ascii="Times New Roman" w:hAnsi="Times New Roman" w:cs="Times New Roman"/>
          <w:sz w:val="24"/>
          <w:szCs w:val="24"/>
        </w:rPr>
        <w:t xml:space="preserve"> </w:t>
      </w:r>
      <w:r w:rsidRPr="00EE1DB2">
        <w:rPr>
          <w:rFonts w:ascii="Times New Roman" w:hAnsi="Times New Roman" w:cs="Times New Roman"/>
          <w:sz w:val="24"/>
          <w:szCs w:val="24"/>
        </w:rPr>
        <w:t>Пирсона,</w:t>
      </w:r>
      <w:r>
        <w:rPr>
          <w:rFonts w:ascii="Times New Roman" w:hAnsi="Times New Roman" w:cs="Times New Roman"/>
          <w:sz w:val="24"/>
          <w:szCs w:val="24"/>
        </w:rPr>
        <w:t xml:space="preserve"> </w:t>
      </w:r>
      <w:r w:rsidRPr="00EE1DB2">
        <w:rPr>
          <w:rFonts w:ascii="Times New Roman" w:hAnsi="Times New Roman" w:cs="Times New Roman"/>
          <w:sz w:val="24"/>
          <w:szCs w:val="24"/>
        </w:rPr>
        <w:t>постижение</w:t>
      </w:r>
      <w:r>
        <w:rPr>
          <w:rFonts w:ascii="Times New Roman" w:hAnsi="Times New Roman" w:cs="Times New Roman"/>
          <w:sz w:val="24"/>
          <w:szCs w:val="24"/>
        </w:rPr>
        <w:t xml:space="preserve"> </w:t>
      </w:r>
      <w:r w:rsidRPr="00EE1DB2">
        <w:rPr>
          <w:rFonts w:ascii="Times New Roman" w:hAnsi="Times New Roman" w:cs="Times New Roman"/>
          <w:sz w:val="24"/>
          <w:szCs w:val="24"/>
        </w:rPr>
        <w:t>им</w:t>
      </w:r>
      <w:r>
        <w:rPr>
          <w:rFonts w:ascii="Times New Roman" w:hAnsi="Times New Roman" w:cs="Times New Roman"/>
          <w:sz w:val="24"/>
          <w:szCs w:val="24"/>
        </w:rPr>
        <w:t xml:space="preserve"> </w:t>
      </w:r>
      <w:r w:rsidRPr="00EE1DB2">
        <w:rPr>
          <w:rFonts w:ascii="Times New Roman" w:hAnsi="Times New Roman" w:cs="Times New Roman"/>
          <w:sz w:val="24"/>
          <w:szCs w:val="24"/>
        </w:rPr>
        <w:t>идеальной</w:t>
      </w:r>
      <w:r>
        <w:rPr>
          <w:rFonts w:ascii="Times New Roman" w:hAnsi="Times New Roman" w:cs="Times New Roman"/>
          <w:sz w:val="24"/>
          <w:szCs w:val="24"/>
        </w:rPr>
        <w:t xml:space="preserve"> </w:t>
      </w:r>
      <w:r w:rsidRPr="00EE1DB2">
        <w:rPr>
          <w:rFonts w:ascii="Times New Roman" w:hAnsi="Times New Roman" w:cs="Times New Roman"/>
          <w:sz w:val="24"/>
          <w:szCs w:val="24"/>
        </w:rPr>
        <w:t>любви,</w:t>
      </w:r>
      <w:r>
        <w:rPr>
          <w:rFonts w:ascii="Times New Roman" w:hAnsi="Times New Roman" w:cs="Times New Roman"/>
          <w:sz w:val="24"/>
          <w:szCs w:val="24"/>
        </w:rPr>
        <w:t xml:space="preserve"> </w:t>
      </w:r>
      <w:r w:rsidRPr="00EE1DB2">
        <w:rPr>
          <w:rFonts w:ascii="Times New Roman" w:hAnsi="Times New Roman" w:cs="Times New Roman"/>
          <w:sz w:val="24"/>
          <w:szCs w:val="24"/>
        </w:rPr>
        <w:t>приходит</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нему</w:t>
      </w:r>
      <w:r>
        <w:rPr>
          <w:rFonts w:ascii="Times New Roman" w:hAnsi="Times New Roman" w:cs="Times New Roman"/>
          <w:sz w:val="24"/>
          <w:szCs w:val="24"/>
        </w:rPr>
        <w:t xml:space="preserve"> </w:t>
      </w:r>
      <w:r w:rsidRPr="00EE1DB2">
        <w:rPr>
          <w:rFonts w:ascii="Times New Roman" w:hAnsi="Times New Roman" w:cs="Times New Roman"/>
          <w:sz w:val="24"/>
          <w:szCs w:val="24"/>
        </w:rPr>
        <w:t>во</w:t>
      </w:r>
      <w:r>
        <w:rPr>
          <w:rFonts w:ascii="Times New Roman" w:hAnsi="Times New Roman" w:cs="Times New Roman"/>
          <w:sz w:val="24"/>
          <w:szCs w:val="24"/>
        </w:rPr>
        <w:t xml:space="preserve"> </w:t>
      </w:r>
      <w:r w:rsidRPr="00EE1DB2">
        <w:rPr>
          <w:rFonts w:ascii="Times New Roman" w:hAnsi="Times New Roman" w:cs="Times New Roman"/>
          <w:sz w:val="24"/>
          <w:szCs w:val="24"/>
        </w:rPr>
        <w:t>время</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беседы</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Джулиан</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Гамлете.</w:t>
      </w:r>
      <w:r>
        <w:rPr>
          <w:rFonts w:ascii="Times New Roman" w:hAnsi="Times New Roman" w:cs="Times New Roman"/>
          <w:sz w:val="24"/>
          <w:szCs w:val="24"/>
        </w:rPr>
        <w:t xml:space="preserve"> </w:t>
      </w:r>
      <w:r w:rsidRPr="00EE1DB2">
        <w:rPr>
          <w:rFonts w:ascii="Times New Roman" w:hAnsi="Times New Roman" w:cs="Times New Roman"/>
          <w:sz w:val="24"/>
          <w:szCs w:val="24"/>
        </w:rPr>
        <w:t>Примечательно,</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сам</w:t>
      </w:r>
      <w:r>
        <w:rPr>
          <w:rFonts w:ascii="Times New Roman" w:hAnsi="Times New Roman" w:cs="Times New Roman"/>
          <w:sz w:val="24"/>
          <w:szCs w:val="24"/>
        </w:rPr>
        <w:t xml:space="preserve"> </w:t>
      </w:r>
      <w:r w:rsidRPr="00EE1DB2">
        <w:rPr>
          <w:rFonts w:ascii="Times New Roman" w:hAnsi="Times New Roman" w:cs="Times New Roman"/>
          <w:sz w:val="24"/>
          <w:szCs w:val="24"/>
        </w:rPr>
        <w:t>разговор</w:t>
      </w:r>
      <w:r>
        <w:rPr>
          <w:rFonts w:ascii="Times New Roman" w:hAnsi="Times New Roman" w:cs="Times New Roman"/>
          <w:sz w:val="24"/>
          <w:szCs w:val="24"/>
        </w:rPr>
        <w:t xml:space="preserve"> </w:t>
      </w:r>
      <w:r w:rsidRPr="00EE1DB2">
        <w:rPr>
          <w:rFonts w:ascii="Times New Roman" w:hAnsi="Times New Roman" w:cs="Times New Roman"/>
          <w:sz w:val="24"/>
          <w:szCs w:val="24"/>
        </w:rPr>
        <w:t>выглядит</w:t>
      </w:r>
      <w:r>
        <w:rPr>
          <w:rFonts w:ascii="Times New Roman" w:hAnsi="Times New Roman" w:cs="Times New Roman"/>
          <w:sz w:val="24"/>
          <w:szCs w:val="24"/>
        </w:rPr>
        <w:t xml:space="preserve"> </w:t>
      </w:r>
      <w:r w:rsidRPr="00EE1DB2">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EE1DB2">
        <w:rPr>
          <w:rFonts w:ascii="Times New Roman" w:hAnsi="Times New Roman" w:cs="Times New Roman"/>
          <w:sz w:val="24"/>
          <w:szCs w:val="24"/>
        </w:rPr>
        <w:t>бессвязным</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читателя,</w:t>
      </w:r>
      <w:r>
        <w:rPr>
          <w:rFonts w:ascii="Times New Roman" w:hAnsi="Times New Roman" w:cs="Times New Roman"/>
          <w:sz w:val="24"/>
          <w:szCs w:val="24"/>
        </w:rPr>
        <w:t xml:space="preserve"> </w:t>
      </w:r>
      <w:r w:rsidRPr="00EE1DB2">
        <w:rPr>
          <w:rFonts w:ascii="Times New Roman" w:hAnsi="Times New Roman" w:cs="Times New Roman"/>
          <w:sz w:val="24"/>
          <w:szCs w:val="24"/>
        </w:rPr>
        <w:t>знакомого</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традиционными</w:t>
      </w:r>
      <w:r>
        <w:rPr>
          <w:rFonts w:ascii="Times New Roman" w:hAnsi="Times New Roman" w:cs="Times New Roman"/>
          <w:sz w:val="24"/>
          <w:szCs w:val="24"/>
        </w:rPr>
        <w:t xml:space="preserve"> </w:t>
      </w:r>
      <w:r w:rsidRPr="00EE1DB2">
        <w:rPr>
          <w:rFonts w:ascii="Times New Roman" w:hAnsi="Times New Roman" w:cs="Times New Roman"/>
          <w:sz w:val="24"/>
          <w:szCs w:val="24"/>
        </w:rPr>
        <w:t>приемами</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EE1DB2">
        <w:rPr>
          <w:rFonts w:ascii="Times New Roman" w:hAnsi="Times New Roman" w:cs="Times New Roman"/>
          <w:sz w:val="24"/>
          <w:szCs w:val="24"/>
        </w:rPr>
        <w:t>критики.</w:t>
      </w:r>
      <w:r>
        <w:rPr>
          <w:rFonts w:ascii="Times New Roman" w:hAnsi="Times New Roman" w:cs="Times New Roman"/>
          <w:sz w:val="24"/>
          <w:szCs w:val="24"/>
        </w:rPr>
        <w:t xml:space="preserve"> </w:t>
      </w:r>
      <w:r w:rsidRPr="00EE1DB2">
        <w:rPr>
          <w:rFonts w:ascii="Times New Roman" w:hAnsi="Times New Roman" w:cs="Times New Roman"/>
          <w:sz w:val="24"/>
          <w:szCs w:val="24"/>
        </w:rPr>
        <w:t>Юная</w:t>
      </w:r>
      <w:r>
        <w:rPr>
          <w:rFonts w:ascii="Times New Roman" w:hAnsi="Times New Roman" w:cs="Times New Roman"/>
          <w:sz w:val="24"/>
          <w:szCs w:val="24"/>
        </w:rPr>
        <w:t xml:space="preserve"> </w:t>
      </w:r>
      <w:r w:rsidRPr="00EE1DB2">
        <w:rPr>
          <w:rFonts w:ascii="Times New Roman" w:hAnsi="Times New Roman" w:cs="Times New Roman"/>
          <w:sz w:val="24"/>
          <w:szCs w:val="24"/>
        </w:rPr>
        <w:t>Джулиан,</w:t>
      </w:r>
      <w:r>
        <w:rPr>
          <w:rFonts w:ascii="Times New Roman" w:hAnsi="Times New Roman" w:cs="Times New Roman"/>
          <w:sz w:val="24"/>
          <w:szCs w:val="24"/>
        </w:rPr>
        <w:t xml:space="preserve"> </w:t>
      </w:r>
      <w:r w:rsidRPr="00EE1DB2">
        <w:rPr>
          <w:rFonts w:ascii="Times New Roman" w:hAnsi="Times New Roman" w:cs="Times New Roman"/>
          <w:sz w:val="24"/>
          <w:szCs w:val="24"/>
        </w:rPr>
        <w:t>мечтающая</w:t>
      </w:r>
      <w:r>
        <w:rPr>
          <w:rFonts w:ascii="Times New Roman" w:hAnsi="Times New Roman" w:cs="Times New Roman"/>
          <w:sz w:val="24"/>
          <w:szCs w:val="24"/>
        </w:rPr>
        <w:t xml:space="preserve"> </w:t>
      </w:r>
      <w:r w:rsidRPr="00EE1DB2">
        <w:rPr>
          <w:rFonts w:ascii="Times New Roman" w:hAnsi="Times New Roman" w:cs="Times New Roman"/>
          <w:sz w:val="24"/>
          <w:szCs w:val="24"/>
        </w:rPr>
        <w:t>стать</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писателем,</w:t>
      </w:r>
      <w:r>
        <w:rPr>
          <w:rFonts w:ascii="Times New Roman" w:hAnsi="Times New Roman" w:cs="Times New Roman"/>
          <w:sz w:val="24"/>
          <w:szCs w:val="24"/>
        </w:rPr>
        <w:t xml:space="preserve"> </w:t>
      </w:r>
      <w:r w:rsidRPr="00EE1DB2">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Пирсону</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состоявшемуся</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литератору</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опытному</w:t>
      </w:r>
      <w:r>
        <w:rPr>
          <w:rFonts w:ascii="Times New Roman" w:hAnsi="Times New Roman" w:cs="Times New Roman"/>
          <w:sz w:val="24"/>
          <w:szCs w:val="24"/>
        </w:rPr>
        <w:t xml:space="preserve"> </w:t>
      </w:r>
      <w:r w:rsidRPr="00EE1DB2">
        <w:rPr>
          <w:rFonts w:ascii="Times New Roman" w:hAnsi="Times New Roman" w:cs="Times New Roman"/>
          <w:sz w:val="24"/>
          <w:szCs w:val="24"/>
        </w:rPr>
        <w:t>критику.</w:t>
      </w:r>
      <w:r>
        <w:rPr>
          <w:rFonts w:ascii="Times New Roman" w:hAnsi="Times New Roman" w:cs="Times New Roman"/>
          <w:sz w:val="24"/>
          <w:szCs w:val="24"/>
        </w:rPr>
        <w:t xml:space="preserve"> </w:t>
      </w:r>
      <w:r w:rsidRPr="00EE1DB2">
        <w:rPr>
          <w:rFonts w:ascii="Times New Roman" w:hAnsi="Times New Roman" w:cs="Times New Roman"/>
          <w:sz w:val="24"/>
          <w:szCs w:val="24"/>
        </w:rPr>
        <w:t>Однако</w:t>
      </w:r>
      <w:r>
        <w:rPr>
          <w:rFonts w:ascii="Times New Roman" w:hAnsi="Times New Roman" w:cs="Times New Roman"/>
          <w:sz w:val="24"/>
          <w:szCs w:val="24"/>
        </w:rPr>
        <w:t xml:space="preserve"> </w:t>
      </w:r>
      <w:r w:rsidRPr="00EE1DB2">
        <w:rPr>
          <w:rFonts w:ascii="Times New Roman" w:hAnsi="Times New Roman" w:cs="Times New Roman"/>
          <w:sz w:val="24"/>
          <w:szCs w:val="24"/>
        </w:rPr>
        <w:t>результат</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общения,</w:t>
      </w:r>
      <w:r>
        <w:rPr>
          <w:rFonts w:ascii="Times New Roman" w:hAnsi="Times New Roman" w:cs="Times New Roman"/>
          <w:sz w:val="24"/>
          <w:szCs w:val="24"/>
        </w:rPr>
        <w:t xml:space="preserve"> </w:t>
      </w:r>
      <w:r w:rsidRPr="00EE1DB2">
        <w:rPr>
          <w:rFonts w:ascii="Times New Roman" w:hAnsi="Times New Roman" w:cs="Times New Roman"/>
          <w:sz w:val="24"/>
          <w:szCs w:val="24"/>
        </w:rPr>
        <w:t>возможно,</w:t>
      </w:r>
      <w:r>
        <w:rPr>
          <w:rFonts w:ascii="Times New Roman" w:hAnsi="Times New Roman" w:cs="Times New Roman"/>
          <w:sz w:val="24"/>
          <w:szCs w:val="24"/>
        </w:rPr>
        <w:t xml:space="preserve"> </w:t>
      </w:r>
      <w:r w:rsidRPr="00EE1DB2">
        <w:rPr>
          <w:rFonts w:ascii="Times New Roman" w:hAnsi="Times New Roman" w:cs="Times New Roman"/>
          <w:sz w:val="24"/>
          <w:szCs w:val="24"/>
        </w:rPr>
        <w:t>приятный</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нее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эмоциональном</w:t>
      </w:r>
      <w:r>
        <w:rPr>
          <w:rFonts w:ascii="Times New Roman" w:hAnsi="Times New Roman" w:cs="Times New Roman"/>
          <w:sz w:val="24"/>
          <w:szCs w:val="24"/>
        </w:rPr>
        <w:t xml:space="preserve"> </w:t>
      </w:r>
      <w:r w:rsidRPr="00EE1DB2">
        <w:rPr>
          <w:rFonts w:ascii="Times New Roman" w:hAnsi="Times New Roman" w:cs="Times New Roman"/>
          <w:sz w:val="24"/>
          <w:szCs w:val="24"/>
        </w:rPr>
        <w:t>плане,</w:t>
      </w:r>
      <w:r>
        <w:rPr>
          <w:rFonts w:ascii="Times New Roman" w:hAnsi="Times New Roman" w:cs="Times New Roman"/>
          <w:sz w:val="24"/>
          <w:szCs w:val="24"/>
        </w:rPr>
        <w:t xml:space="preserve"> </w:t>
      </w:r>
      <w:r w:rsidRPr="00EE1DB2">
        <w:rPr>
          <w:rFonts w:ascii="Times New Roman" w:hAnsi="Times New Roman" w:cs="Times New Roman"/>
          <w:sz w:val="24"/>
          <w:szCs w:val="24"/>
        </w:rPr>
        <w:t>вряд</w:t>
      </w:r>
      <w:r>
        <w:rPr>
          <w:rFonts w:ascii="Times New Roman" w:hAnsi="Times New Roman" w:cs="Times New Roman"/>
          <w:sz w:val="24"/>
          <w:szCs w:val="24"/>
        </w:rPr>
        <w:t xml:space="preserve"> </w:t>
      </w:r>
      <w:r w:rsidRPr="00EE1DB2">
        <w:rPr>
          <w:rFonts w:ascii="Times New Roman" w:hAnsi="Times New Roman" w:cs="Times New Roman"/>
          <w:sz w:val="24"/>
          <w:szCs w:val="24"/>
        </w:rPr>
        <w:t>ли</w:t>
      </w:r>
      <w:r>
        <w:rPr>
          <w:rFonts w:ascii="Times New Roman" w:hAnsi="Times New Roman" w:cs="Times New Roman"/>
          <w:sz w:val="24"/>
          <w:szCs w:val="24"/>
        </w:rPr>
        <w:t xml:space="preserve"> </w:t>
      </w:r>
      <w:r w:rsidRPr="00EE1DB2">
        <w:rPr>
          <w:rFonts w:ascii="Times New Roman" w:hAnsi="Times New Roman" w:cs="Times New Roman"/>
          <w:sz w:val="24"/>
          <w:szCs w:val="24"/>
        </w:rPr>
        <w:t>удовлетворил</w:t>
      </w:r>
      <w:r>
        <w:rPr>
          <w:rFonts w:ascii="Times New Roman" w:hAnsi="Times New Roman" w:cs="Times New Roman"/>
          <w:sz w:val="24"/>
          <w:szCs w:val="24"/>
        </w:rPr>
        <w:t xml:space="preserve"> </w:t>
      </w:r>
      <w:r w:rsidRPr="00EE1DB2">
        <w:rPr>
          <w:rFonts w:ascii="Times New Roman" w:hAnsi="Times New Roman" w:cs="Times New Roman"/>
          <w:sz w:val="24"/>
          <w:szCs w:val="24"/>
        </w:rPr>
        <w:t>ожиданиям</w:t>
      </w:r>
      <w:r>
        <w:rPr>
          <w:rFonts w:ascii="Times New Roman" w:hAnsi="Times New Roman" w:cs="Times New Roman"/>
          <w:sz w:val="24"/>
          <w:szCs w:val="24"/>
        </w:rPr>
        <w:t xml:space="preserve"> </w:t>
      </w:r>
      <w:r w:rsidRPr="00EE1DB2">
        <w:rPr>
          <w:rFonts w:ascii="Times New Roman" w:hAnsi="Times New Roman" w:cs="Times New Roman"/>
          <w:sz w:val="24"/>
          <w:szCs w:val="24"/>
        </w:rPr>
        <w:t>девушки.</w:t>
      </w:r>
      <w:r>
        <w:rPr>
          <w:rFonts w:ascii="Times New Roman" w:hAnsi="Times New Roman" w:cs="Times New Roman"/>
          <w:sz w:val="24"/>
          <w:szCs w:val="24"/>
        </w:rPr>
        <w:t xml:space="preserve"> </w:t>
      </w:r>
      <w:r w:rsidRPr="00EE1DB2">
        <w:rPr>
          <w:rFonts w:ascii="Times New Roman" w:hAnsi="Times New Roman" w:cs="Times New Roman"/>
          <w:sz w:val="24"/>
          <w:szCs w:val="24"/>
        </w:rPr>
        <w:t>Пирсон</w:t>
      </w:r>
      <w:r>
        <w:rPr>
          <w:rFonts w:ascii="Times New Roman" w:hAnsi="Times New Roman" w:cs="Times New Roman"/>
          <w:sz w:val="24"/>
          <w:szCs w:val="24"/>
        </w:rPr>
        <w:t xml:space="preserve"> </w:t>
      </w:r>
      <w:r w:rsidRPr="00EE1DB2">
        <w:rPr>
          <w:rFonts w:ascii="Times New Roman" w:hAnsi="Times New Roman" w:cs="Times New Roman"/>
          <w:sz w:val="24"/>
          <w:szCs w:val="24"/>
        </w:rPr>
        <w:t>дает</w:t>
      </w:r>
      <w:r>
        <w:rPr>
          <w:rFonts w:ascii="Times New Roman" w:hAnsi="Times New Roman" w:cs="Times New Roman"/>
          <w:sz w:val="24"/>
          <w:szCs w:val="24"/>
        </w:rPr>
        <w:t xml:space="preserve"> </w:t>
      </w:r>
      <w:r w:rsidRPr="00EE1DB2">
        <w:rPr>
          <w:rFonts w:ascii="Times New Roman" w:hAnsi="Times New Roman" w:cs="Times New Roman"/>
          <w:sz w:val="24"/>
          <w:szCs w:val="24"/>
        </w:rPr>
        <w:t>необычную</w:t>
      </w:r>
      <w:r>
        <w:rPr>
          <w:rFonts w:ascii="Times New Roman" w:hAnsi="Times New Roman" w:cs="Times New Roman"/>
          <w:sz w:val="24"/>
          <w:szCs w:val="24"/>
        </w:rPr>
        <w:t xml:space="preserve"> </w:t>
      </w:r>
      <w:r w:rsidRPr="00EE1DB2">
        <w:rPr>
          <w:rFonts w:ascii="Times New Roman" w:hAnsi="Times New Roman" w:cs="Times New Roman"/>
          <w:sz w:val="24"/>
          <w:szCs w:val="24"/>
        </w:rPr>
        <w:t>интерпретацию,</w:t>
      </w:r>
      <w:r>
        <w:rPr>
          <w:rFonts w:ascii="Times New Roman" w:hAnsi="Times New Roman" w:cs="Times New Roman"/>
          <w:sz w:val="24"/>
          <w:szCs w:val="24"/>
        </w:rPr>
        <w:t xml:space="preserve"> </w:t>
      </w:r>
      <w:r w:rsidRPr="00EE1DB2">
        <w:rPr>
          <w:rFonts w:ascii="Times New Roman" w:hAnsi="Times New Roman" w:cs="Times New Roman"/>
          <w:sz w:val="24"/>
          <w:szCs w:val="24"/>
        </w:rPr>
        <w:t>которая</w:t>
      </w:r>
      <w:r>
        <w:rPr>
          <w:rFonts w:ascii="Times New Roman" w:hAnsi="Times New Roman" w:cs="Times New Roman"/>
          <w:sz w:val="24"/>
          <w:szCs w:val="24"/>
        </w:rPr>
        <w:t xml:space="preserve"> </w:t>
      </w:r>
      <w:r w:rsidRPr="00EE1DB2">
        <w:rPr>
          <w:rFonts w:ascii="Times New Roman" w:hAnsi="Times New Roman" w:cs="Times New Roman"/>
          <w:sz w:val="24"/>
          <w:szCs w:val="24"/>
        </w:rPr>
        <w:t>делает</w:t>
      </w:r>
      <w:r>
        <w:rPr>
          <w:rFonts w:ascii="Times New Roman" w:hAnsi="Times New Roman" w:cs="Times New Roman"/>
          <w:sz w:val="24"/>
          <w:szCs w:val="24"/>
        </w:rPr>
        <w:t xml:space="preserve"> </w:t>
      </w:r>
      <w:r w:rsidRPr="00EE1DB2">
        <w:rPr>
          <w:rFonts w:ascii="Times New Roman" w:hAnsi="Times New Roman" w:cs="Times New Roman"/>
          <w:sz w:val="24"/>
          <w:szCs w:val="24"/>
        </w:rPr>
        <w:t>Шекспира</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загадочным</w:t>
      </w:r>
      <w:r>
        <w:rPr>
          <w:rFonts w:ascii="Times New Roman" w:hAnsi="Times New Roman" w:cs="Times New Roman"/>
          <w:sz w:val="24"/>
          <w:szCs w:val="24"/>
        </w:rPr>
        <w:t xml:space="preserve"> </w:t>
      </w:r>
      <w:r w:rsidRPr="00EE1DB2">
        <w:rPr>
          <w:rFonts w:ascii="Times New Roman" w:hAnsi="Times New Roman" w:cs="Times New Roman"/>
          <w:sz w:val="24"/>
          <w:szCs w:val="24"/>
        </w:rPr>
        <w:t>автором,</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запутанным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сложным</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понимания</w:t>
      </w:r>
      <w:r>
        <w:rPr>
          <w:rFonts w:ascii="Times New Roman" w:hAnsi="Times New Roman" w:cs="Times New Roman"/>
          <w:sz w:val="24"/>
          <w:szCs w:val="24"/>
        </w:rPr>
        <w:t xml:space="preserve"> </w:t>
      </w:r>
      <w:r w:rsidRPr="00EE1DB2">
        <w:rPr>
          <w:rFonts w:ascii="Times New Roman" w:hAnsi="Times New Roman" w:cs="Times New Roman"/>
          <w:sz w:val="24"/>
          <w:szCs w:val="24"/>
        </w:rPr>
        <w:t>Джулиан</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скорее</w:t>
      </w:r>
      <w:r>
        <w:rPr>
          <w:rFonts w:ascii="Times New Roman" w:hAnsi="Times New Roman" w:cs="Times New Roman"/>
          <w:sz w:val="24"/>
          <w:szCs w:val="24"/>
        </w:rPr>
        <w:t xml:space="preserve"> </w:t>
      </w:r>
      <w:r w:rsidRPr="00EE1DB2">
        <w:rPr>
          <w:rFonts w:ascii="Times New Roman" w:hAnsi="Times New Roman" w:cs="Times New Roman"/>
          <w:sz w:val="24"/>
          <w:szCs w:val="24"/>
        </w:rPr>
        <w:t>всего,</w:t>
      </w:r>
      <w:r>
        <w:rPr>
          <w:rFonts w:ascii="Times New Roman" w:hAnsi="Times New Roman" w:cs="Times New Roman"/>
          <w:sz w:val="24"/>
          <w:szCs w:val="24"/>
        </w:rPr>
        <w:t xml:space="preserve"> </w:t>
      </w:r>
      <w:r w:rsidRPr="00EE1DB2">
        <w:rPr>
          <w:rFonts w:ascii="Times New Roman" w:hAnsi="Times New Roman" w:cs="Times New Roman"/>
          <w:sz w:val="24"/>
          <w:szCs w:val="24"/>
        </w:rPr>
        <w:t>для</w:t>
      </w:r>
      <w:r>
        <w:rPr>
          <w:rFonts w:ascii="Times New Roman" w:hAnsi="Times New Roman" w:cs="Times New Roman"/>
          <w:sz w:val="24"/>
          <w:szCs w:val="24"/>
        </w:rPr>
        <w:t xml:space="preserve"> </w:t>
      </w:r>
      <w:r w:rsidRPr="00EE1DB2">
        <w:rPr>
          <w:rFonts w:ascii="Times New Roman" w:hAnsi="Times New Roman" w:cs="Times New Roman"/>
          <w:sz w:val="24"/>
          <w:szCs w:val="24"/>
        </w:rPr>
        <w:t>большей</w:t>
      </w:r>
      <w:r>
        <w:rPr>
          <w:rFonts w:ascii="Times New Roman" w:hAnsi="Times New Roman" w:cs="Times New Roman"/>
          <w:sz w:val="24"/>
          <w:szCs w:val="24"/>
        </w:rPr>
        <w:t xml:space="preserve"> </w:t>
      </w:r>
      <w:r w:rsidRPr="00EE1DB2">
        <w:rPr>
          <w:rFonts w:ascii="Times New Roman" w:hAnsi="Times New Roman" w:cs="Times New Roman"/>
          <w:sz w:val="24"/>
          <w:szCs w:val="24"/>
        </w:rPr>
        <w:t>части</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читателей).</w:t>
      </w:r>
      <w:r>
        <w:rPr>
          <w:rFonts w:ascii="Times New Roman" w:hAnsi="Times New Roman" w:cs="Times New Roman"/>
          <w:sz w:val="24"/>
          <w:szCs w:val="24"/>
        </w:rPr>
        <w:t xml:space="preserve"> </w:t>
      </w:r>
      <w:r w:rsidRPr="00EE1DB2">
        <w:rPr>
          <w:rFonts w:ascii="Times New Roman" w:hAnsi="Times New Roman" w:cs="Times New Roman"/>
          <w:sz w:val="24"/>
          <w:szCs w:val="24"/>
        </w:rPr>
        <w:t>Сам</w:t>
      </w:r>
      <w:r>
        <w:rPr>
          <w:rFonts w:ascii="Times New Roman" w:hAnsi="Times New Roman" w:cs="Times New Roman"/>
          <w:sz w:val="24"/>
          <w:szCs w:val="24"/>
        </w:rPr>
        <w:t xml:space="preserve"> </w:t>
      </w:r>
      <w:r w:rsidRPr="00EE1DB2">
        <w:rPr>
          <w:rFonts w:ascii="Times New Roman" w:hAnsi="Times New Roman" w:cs="Times New Roman"/>
          <w:sz w:val="24"/>
          <w:szCs w:val="24"/>
        </w:rPr>
        <w:t>диалог</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юной</w:t>
      </w:r>
      <w:r>
        <w:rPr>
          <w:rFonts w:ascii="Times New Roman" w:hAnsi="Times New Roman" w:cs="Times New Roman"/>
          <w:sz w:val="24"/>
          <w:szCs w:val="24"/>
        </w:rPr>
        <w:t xml:space="preserve"> </w:t>
      </w:r>
      <w:r w:rsidRPr="00EE1DB2">
        <w:rPr>
          <w:rFonts w:ascii="Times New Roman" w:hAnsi="Times New Roman" w:cs="Times New Roman"/>
          <w:sz w:val="24"/>
          <w:szCs w:val="24"/>
        </w:rPr>
        <w:t>собеседницы</w:t>
      </w:r>
      <w:r>
        <w:rPr>
          <w:rFonts w:ascii="Times New Roman" w:hAnsi="Times New Roman" w:cs="Times New Roman"/>
          <w:sz w:val="24"/>
          <w:szCs w:val="24"/>
        </w:rPr>
        <w:t xml:space="preserve"> </w:t>
      </w:r>
      <w:r w:rsidRPr="00EE1DB2">
        <w:rPr>
          <w:rFonts w:ascii="Times New Roman" w:hAnsi="Times New Roman" w:cs="Times New Roman"/>
          <w:sz w:val="24"/>
          <w:szCs w:val="24"/>
        </w:rPr>
        <w:t>о</w:t>
      </w:r>
      <w:r>
        <w:rPr>
          <w:rFonts w:ascii="Times New Roman" w:hAnsi="Times New Roman" w:cs="Times New Roman"/>
          <w:sz w:val="24"/>
          <w:szCs w:val="24"/>
        </w:rPr>
        <w:t xml:space="preserve"> </w:t>
      </w:r>
      <w:r w:rsidRPr="00EE1DB2">
        <w:rPr>
          <w:rFonts w:ascii="Times New Roman" w:hAnsi="Times New Roman" w:cs="Times New Roman"/>
          <w:sz w:val="24"/>
          <w:szCs w:val="24"/>
        </w:rPr>
        <w:t>великой</w:t>
      </w:r>
      <w:r>
        <w:rPr>
          <w:rFonts w:ascii="Times New Roman" w:hAnsi="Times New Roman" w:cs="Times New Roman"/>
          <w:sz w:val="24"/>
          <w:szCs w:val="24"/>
        </w:rPr>
        <w:t xml:space="preserve"> </w:t>
      </w:r>
      <w:r w:rsidRPr="00EE1DB2">
        <w:rPr>
          <w:rFonts w:ascii="Times New Roman" w:hAnsi="Times New Roman" w:cs="Times New Roman"/>
          <w:sz w:val="24"/>
          <w:szCs w:val="24"/>
        </w:rPr>
        <w:t>трагедии</w:t>
      </w:r>
      <w:r>
        <w:rPr>
          <w:rFonts w:ascii="Times New Roman" w:hAnsi="Times New Roman" w:cs="Times New Roman"/>
          <w:sz w:val="24"/>
          <w:szCs w:val="24"/>
        </w:rPr>
        <w:t xml:space="preserve"> </w:t>
      </w:r>
      <w:r w:rsidRPr="00EE1DB2">
        <w:rPr>
          <w:rFonts w:ascii="Times New Roman" w:hAnsi="Times New Roman" w:cs="Times New Roman"/>
          <w:sz w:val="24"/>
          <w:szCs w:val="24"/>
        </w:rPr>
        <w:t>постоянно</w:t>
      </w:r>
      <w:r>
        <w:rPr>
          <w:rFonts w:ascii="Times New Roman" w:hAnsi="Times New Roman" w:cs="Times New Roman"/>
          <w:sz w:val="24"/>
          <w:szCs w:val="24"/>
        </w:rPr>
        <w:t xml:space="preserve"> </w:t>
      </w:r>
      <w:r w:rsidRPr="00EE1DB2">
        <w:rPr>
          <w:rFonts w:ascii="Times New Roman" w:hAnsi="Times New Roman" w:cs="Times New Roman"/>
          <w:sz w:val="24"/>
          <w:szCs w:val="24"/>
        </w:rPr>
        <w:t>прерывается</w:t>
      </w:r>
      <w:r>
        <w:rPr>
          <w:rFonts w:ascii="Times New Roman" w:hAnsi="Times New Roman" w:cs="Times New Roman"/>
          <w:sz w:val="24"/>
          <w:szCs w:val="24"/>
        </w:rPr>
        <w:t xml:space="preserve"> </w:t>
      </w:r>
      <w:r w:rsidRPr="00EE1DB2">
        <w:rPr>
          <w:rFonts w:ascii="Times New Roman" w:hAnsi="Times New Roman" w:cs="Times New Roman"/>
          <w:sz w:val="24"/>
          <w:szCs w:val="24"/>
        </w:rPr>
        <w:t>самым</w:t>
      </w:r>
      <w:r>
        <w:rPr>
          <w:rFonts w:ascii="Times New Roman" w:hAnsi="Times New Roman" w:cs="Times New Roman"/>
          <w:sz w:val="24"/>
          <w:szCs w:val="24"/>
        </w:rPr>
        <w:t xml:space="preserve"> </w:t>
      </w:r>
      <w:r w:rsidRPr="00EE1DB2">
        <w:rPr>
          <w:rFonts w:ascii="Times New Roman" w:hAnsi="Times New Roman" w:cs="Times New Roman"/>
          <w:sz w:val="24"/>
          <w:szCs w:val="24"/>
        </w:rPr>
        <w:t>нелепым</w:t>
      </w:r>
      <w:r>
        <w:rPr>
          <w:rFonts w:ascii="Times New Roman" w:hAnsi="Times New Roman" w:cs="Times New Roman"/>
          <w:sz w:val="24"/>
          <w:szCs w:val="24"/>
        </w:rPr>
        <w:t xml:space="preserve"> </w:t>
      </w:r>
      <w:r w:rsidRPr="00EE1DB2">
        <w:rPr>
          <w:rFonts w:ascii="Times New Roman" w:hAnsi="Times New Roman" w:cs="Times New Roman"/>
          <w:sz w:val="24"/>
          <w:szCs w:val="24"/>
        </w:rPr>
        <w:t>образом,</w:t>
      </w:r>
      <w:r>
        <w:rPr>
          <w:rFonts w:ascii="Times New Roman" w:hAnsi="Times New Roman" w:cs="Times New Roman"/>
          <w:sz w:val="24"/>
          <w:szCs w:val="24"/>
        </w:rPr>
        <w:t xml:space="preserve"> </w:t>
      </w:r>
      <w:r w:rsidRPr="00EE1DB2">
        <w:rPr>
          <w:rFonts w:ascii="Times New Roman" w:hAnsi="Times New Roman" w:cs="Times New Roman"/>
          <w:sz w:val="24"/>
          <w:szCs w:val="24"/>
        </w:rPr>
        <w:t>внимание</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самих</w:t>
      </w:r>
      <w:r>
        <w:rPr>
          <w:rFonts w:ascii="Times New Roman" w:hAnsi="Times New Roman" w:cs="Times New Roman"/>
          <w:sz w:val="24"/>
          <w:szCs w:val="24"/>
        </w:rPr>
        <w:t xml:space="preserve"> </w:t>
      </w:r>
      <w:r w:rsidRPr="00EE1DB2">
        <w:rPr>
          <w:rFonts w:ascii="Times New Roman" w:hAnsi="Times New Roman" w:cs="Times New Roman"/>
          <w:sz w:val="24"/>
          <w:szCs w:val="24"/>
        </w:rPr>
        <w:t>героев</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дело</w:t>
      </w:r>
      <w:r>
        <w:rPr>
          <w:rFonts w:ascii="Times New Roman" w:hAnsi="Times New Roman" w:cs="Times New Roman"/>
          <w:sz w:val="24"/>
          <w:szCs w:val="24"/>
        </w:rPr>
        <w:t xml:space="preserve"> </w:t>
      </w:r>
      <w:r w:rsidRPr="00EE1DB2">
        <w:rPr>
          <w:rFonts w:ascii="Times New Roman" w:hAnsi="Times New Roman" w:cs="Times New Roman"/>
          <w:sz w:val="24"/>
          <w:szCs w:val="24"/>
        </w:rPr>
        <w:t>переключается</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предметы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действия,</w:t>
      </w:r>
      <w:r>
        <w:rPr>
          <w:rFonts w:ascii="Times New Roman" w:hAnsi="Times New Roman" w:cs="Times New Roman"/>
          <w:sz w:val="24"/>
          <w:szCs w:val="24"/>
        </w:rPr>
        <w:t xml:space="preserve"> </w:t>
      </w:r>
      <w:r w:rsidRPr="00EE1DB2">
        <w:rPr>
          <w:rFonts w:ascii="Times New Roman" w:hAnsi="Times New Roman" w:cs="Times New Roman"/>
          <w:sz w:val="24"/>
          <w:szCs w:val="24"/>
        </w:rPr>
        <w:t>мало</w:t>
      </w:r>
      <w:r>
        <w:rPr>
          <w:rFonts w:ascii="Times New Roman" w:hAnsi="Times New Roman" w:cs="Times New Roman"/>
          <w:sz w:val="24"/>
          <w:szCs w:val="24"/>
        </w:rPr>
        <w:t xml:space="preserve"> </w:t>
      </w:r>
      <w:r w:rsidRPr="00EE1DB2">
        <w:rPr>
          <w:rFonts w:ascii="Times New Roman" w:hAnsi="Times New Roman" w:cs="Times New Roman"/>
          <w:sz w:val="24"/>
          <w:szCs w:val="24"/>
        </w:rPr>
        <w:t>совместимые</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глубоким</w:t>
      </w:r>
      <w:r>
        <w:rPr>
          <w:rFonts w:ascii="Times New Roman" w:hAnsi="Times New Roman" w:cs="Times New Roman"/>
          <w:sz w:val="24"/>
          <w:szCs w:val="24"/>
        </w:rPr>
        <w:t xml:space="preserve"> </w:t>
      </w:r>
      <w:r w:rsidRPr="00EE1DB2">
        <w:rPr>
          <w:rFonts w:ascii="Times New Roman" w:hAnsi="Times New Roman" w:cs="Times New Roman"/>
          <w:sz w:val="24"/>
          <w:szCs w:val="24"/>
        </w:rPr>
        <w:t>осмыслением</w:t>
      </w:r>
      <w:r>
        <w:rPr>
          <w:rFonts w:ascii="Times New Roman" w:hAnsi="Times New Roman" w:cs="Times New Roman"/>
          <w:sz w:val="24"/>
          <w:szCs w:val="24"/>
        </w:rPr>
        <w:t xml:space="preserve"> </w:t>
      </w:r>
      <w:r w:rsidRPr="00EE1DB2">
        <w:rPr>
          <w:rFonts w:ascii="Times New Roman" w:hAnsi="Times New Roman" w:cs="Times New Roman"/>
          <w:sz w:val="24"/>
          <w:szCs w:val="24"/>
        </w:rPr>
        <w:t>одного</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самых</w:t>
      </w:r>
      <w:r>
        <w:rPr>
          <w:rFonts w:ascii="Times New Roman" w:hAnsi="Times New Roman" w:cs="Times New Roman"/>
          <w:sz w:val="24"/>
          <w:szCs w:val="24"/>
        </w:rPr>
        <w:t xml:space="preserve"> </w:t>
      </w:r>
      <w:r w:rsidRPr="00EE1DB2">
        <w:rPr>
          <w:rFonts w:ascii="Times New Roman" w:hAnsi="Times New Roman" w:cs="Times New Roman"/>
          <w:sz w:val="24"/>
          <w:szCs w:val="24"/>
        </w:rPr>
        <w:t>величественных</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мировой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EE1DB2">
        <w:rPr>
          <w:rFonts w:ascii="Times New Roman" w:hAnsi="Times New Roman" w:cs="Times New Roman"/>
          <w:sz w:val="24"/>
          <w:szCs w:val="24"/>
        </w:rPr>
        <w:t>образов</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лиловые</w:t>
      </w:r>
      <w:r>
        <w:rPr>
          <w:rFonts w:ascii="Times New Roman" w:hAnsi="Times New Roman" w:cs="Times New Roman"/>
          <w:sz w:val="24"/>
          <w:szCs w:val="24"/>
        </w:rPr>
        <w:t xml:space="preserve"> </w:t>
      </w:r>
      <w:r w:rsidRPr="00EE1DB2">
        <w:rPr>
          <w:rFonts w:ascii="Times New Roman" w:hAnsi="Times New Roman" w:cs="Times New Roman"/>
          <w:sz w:val="24"/>
          <w:szCs w:val="24"/>
        </w:rPr>
        <w:t>сапоги,</w:t>
      </w:r>
      <w:r>
        <w:rPr>
          <w:rFonts w:ascii="Times New Roman" w:hAnsi="Times New Roman" w:cs="Times New Roman"/>
          <w:sz w:val="24"/>
          <w:szCs w:val="24"/>
        </w:rPr>
        <w:t xml:space="preserve"> </w:t>
      </w:r>
      <w:r w:rsidRPr="00EE1DB2">
        <w:rPr>
          <w:rFonts w:ascii="Times New Roman" w:hAnsi="Times New Roman" w:cs="Times New Roman"/>
          <w:sz w:val="24"/>
          <w:szCs w:val="24"/>
        </w:rPr>
        <w:t>розовые</w:t>
      </w:r>
      <w:r>
        <w:rPr>
          <w:rFonts w:ascii="Times New Roman" w:hAnsi="Times New Roman" w:cs="Times New Roman"/>
          <w:sz w:val="24"/>
          <w:szCs w:val="24"/>
        </w:rPr>
        <w:t xml:space="preserve"> </w:t>
      </w:r>
      <w:r w:rsidRPr="00EE1DB2">
        <w:rPr>
          <w:rFonts w:ascii="Times New Roman" w:hAnsi="Times New Roman" w:cs="Times New Roman"/>
          <w:sz w:val="24"/>
          <w:szCs w:val="24"/>
        </w:rPr>
        <w:t>колготки,</w:t>
      </w:r>
      <w:r>
        <w:rPr>
          <w:rFonts w:ascii="Times New Roman" w:hAnsi="Times New Roman" w:cs="Times New Roman"/>
          <w:sz w:val="24"/>
          <w:szCs w:val="24"/>
        </w:rPr>
        <w:t xml:space="preserve"> </w:t>
      </w:r>
      <w:r w:rsidRPr="00EE1DB2">
        <w:rPr>
          <w:rFonts w:ascii="Times New Roman" w:hAnsi="Times New Roman" w:cs="Times New Roman"/>
          <w:sz w:val="24"/>
          <w:szCs w:val="24"/>
        </w:rPr>
        <w:t>расстегнутый</w:t>
      </w:r>
      <w:r>
        <w:rPr>
          <w:rFonts w:ascii="Times New Roman" w:hAnsi="Times New Roman" w:cs="Times New Roman"/>
          <w:sz w:val="24"/>
          <w:szCs w:val="24"/>
        </w:rPr>
        <w:t xml:space="preserve"> </w:t>
      </w:r>
      <w:r w:rsidRPr="00EE1DB2">
        <w:rPr>
          <w:rFonts w:ascii="Times New Roman" w:hAnsi="Times New Roman" w:cs="Times New Roman"/>
          <w:sz w:val="24"/>
          <w:szCs w:val="24"/>
        </w:rPr>
        <w:t>ворот</w:t>
      </w:r>
      <w:r>
        <w:rPr>
          <w:rFonts w:ascii="Times New Roman" w:hAnsi="Times New Roman" w:cs="Times New Roman"/>
          <w:sz w:val="24"/>
          <w:szCs w:val="24"/>
        </w:rPr>
        <w:t xml:space="preserve"> </w:t>
      </w:r>
      <w:r w:rsidRPr="00EE1DB2">
        <w:rPr>
          <w:rFonts w:ascii="Times New Roman" w:hAnsi="Times New Roman" w:cs="Times New Roman"/>
          <w:sz w:val="24"/>
          <w:szCs w:val="24"/>
        </w:rPr>
        <w:t>рубахи,</w:t>
      </w:r>
      <w:r>
        <w:rPr>
          <w:rFonts w:ascii="Times New Roman" w:hAnsi="Times New Roman" w:cs="Times New Roman"/>
          <w:sz w:val="24"/>
          <w:szCs w:val="24"/>
        </w:rPr>
        <w:t xml:space="preserve"> </w:t>
      </w:r>
      <w:r w:rsidRPr="00EE1DB2">
        <w:rPr>
          <w:rFonts w:ascii="Times New Roman" w:hAnsi="Times New Roman" w:cs="Times New Roman"/>
          <w:sz w:val="24"/>
          <w:szCs w:val="24"/>
        </w:rPr>
        <w:t>жара,</w:t>
      </w:r>
      <w:r>
        <w:rPr>
          <w:rFonts w:ascii="Times New Roman" w:hAnsi="Times New Roman" w:cs="Times New Roman"/>
          <w:sz w:val="24"/>
          <w:szCs w:val="24"/>
        </w:rPr>
        <w:t xml:space="preserve"> </w:t>
      </w:r>
      <w:r w:rsidRPr="00EE1DB2">
        <w:rPr>
          <w:rFonts w:ascii="Times New Roman" w:hAnsi="Times New Roman" w:cs="Times New Roman"/>
          <w:sz w:val="24"/>
          <w:szCs w:val="24"/>
        </w:rPr>
        <w:t>запахи</w:t>
      </w:r>
      <w:r>
        <w:rPr>
          <w:rFonts w:ascii="Times New Roman" w:hAnsi="Times New Roman" w:cs="Times New Roman"/>
          <w:sz w:val="24"/>
          <w:szCs w:val="24"/>
        </w:rPr>
        <w:t xml:space="preserve"> </w:t>
      </w:r>
      <w:r w:rsidRPr="00EE1DB2">
        <w:rPr>
          <w:rFonts w:ascii="Times New Roman" w:hAnsi="Times New Roman" w:cs="Times New Roman"/>
          <w:sz w:val="24"/>
          <w:szCs w:val="24"/>
        </w:rPr>
        <w:t>пота,</w:t>
      </w:r>
      <w:r>
        <w:rPr>
          <w:rFonts w:ascii="Times New Roman" w:hAnsi="Times New Roman" w:cs="Times New Roman"/>
          <w:sz w:val="24"/>
          <w:szCs w:val="24"/>
        </w:rPr>
        <w:t xml:space="preserve"> </w:t>
      </w:r>
      <w:r w:rsidRPr="00EE1DB2">
        <w:rPr>
          <w:rFonts w:ascii="Times New Roman" w:hAnsi="Times New Roman" w:cs="Times New Roman"/>
          <w:sz w:val="24"/>
          <w:szCs w:val="24"/>
        </w:rPr>
        <w:t>шум</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улицы</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w:t>
      </w:r>
      <w:r>
        <w:rPr>
          <w:rFonts w:ascii="Times New Roman" w:hAnsi="Times New Roman" w:cs="Times New Roman"/>
          <w:sz w:val="24"/>
          <w:szCs w:val="24"/>
        </w:rPr>
        <w:t xml:space="preserve"> </w:t>
      </w:r>
      <w:r w:rsidRPr="00EE1DB2">
        <w:rPr>
          <w:rFonts w:ascii="Times New Roman" w:hAnsi="Times New Roman" w:cs="Times New Roman"/>
          <w:sz w:val="24"/>
          <w:szCs w:val="24"/>
        </w:rPr>
        <w:t>п.</w:t>
      </w:r>
      <w:r>
        <w:rPr>
          <w:rFonts w:ascii="Times New Roman" w:hAnsi="Times New Roman" w:cs="Times New Roman"/>
          <w:sz w:val="24"/>
          <w:szCs w:val="24"/>
        </w:rPr>
        <w:t xml:space="preserve"> </w:t>
      </w:r>
      <w:r w:rsidRPr="00EE1DB2">
        <w:rPr>
          <w:rFonts w:ascii="Times New Roman" w:hAnsi="Times New Roman" w:cs="Times New Roman"/>
          <w:sz w:val="24"/>
          <w:szCs w:val="24"/>
        </w:rPr>
        <w:t>Главный</w:t>
      </w:r>
      <w:r>
        <w:rPr>
          <w:rFonts w:ascii="Times New Roman" w:hAnsi="Times New Roman" w:cs="Times New Roman"/>
          <w:sz w:val="24"/>
          <w:szCs w:val="24"/>
        </w:rPr>
        <w:t xml:space="preserve"> </w:t>
      </w:r>
      <w:r w:rsidRPr="00EE1DB2">
        <w:rPr>
          <w:rFonts w:ascii="Times New Roman" w:hAnsi="Times New Roman" w:cs="Times New Roman"/>
          <w:sz w:val="24"/>
          <w:szCs w:val="24"/>
        </w:rPr>
        <w:t>смысл</w:t>
      </w:r>
      <w:r>
        <w:rPr>
          <w:rFonts w:ascii="Times New Roman" w:hAnsi="Times New Roman" w:cs="Times New Roman"/>
          <w:sz w:val="24"/>
          <w:szCs w:val="24"/>
        </w:rPr>
        <w:t xml:space="preserve"> </w:t>
      </w:r>
      <w:r w:rsidRPr="00EE1DB2">
        <w:rPr>
          <w:rFonts w:ascii="Times New Roman" w:hAnsi="Times New Roman" w:cs="Times New Roman"/>
          <w:sz w:val="24"/>
          <w:szCs w:val="24"/>
        </w:rPr>
        <w:t>разговора</w:t>
      </w:r>
      <w:r>
        <w:rPr>
          <w:rFonts w:ascii="Times New Roman" w:hAnsi="Times New Roman" w:cs="Times New Roman"/>
          <w:sz w:val="24"/>
          <w:szCs w:val="24"/>
        </w:rPr>
        <w:t xml:space="preserve"> </w:t>
      </w:r>
      <w:r w:rsidRPr="00EE1DB2">
        <w:rPr>
          <w:rFonts w:ascii="Times New Roman" w:hAnsi="Times New Roman" w:cs="Times New Roman"/>
          <w:sz w:val="24"/>
          <w:szCs w:val="24"/>
        </w:rPr>
        <w:t>постоянно</w:t>
      </w:r>
      <w:r>
        <w:rPr>
          <w:rFonts w:ascii="Times New Roman" w:hAnsi="Times New Roman" w:cs="Times New Roman"/>
          <w:sz w:val="24"/>
          <w:szCs w:val="24"/>
        </w:rPr>
        <w:t xml:space="preserve"> </w:t>
      </w:r>
      <w:r w:rsidRPr="00EE1DB2">
        <w:rPr>
          <w:rFonts w:ascii="Times New Roman" w:hAnsi="Times New Roman" w:cs="Times New Roman"/>
          <w:sz w:val="24"/>
          <w:szCs w:val="24"/>
        </w:rPr>
        <w:t>ускользает,</w:t>
      </w:r>
      <w:r>
        <w:rPr>
          <w:rFonts w:ascii="Times New Roman" w:hAnsi="Times New Roman" w:cs="Times New Roman"/>
          <w:sz w:val="24"/>
          <w:szCs w:val="24"/>
        </w:rPr>
        <w:t xml:space="preserve"> </w:t>
      </w:r>
      <w:r w:rsidRPr="00EE1DB2">
        <w:rPr>
          <w:rFonts w:ascii="Times New Roman" w:hAnsi="Times New Roman" w:cs="Times New Roman"/>
          <w:sz w:val="24"/>
          <w:szCs w:val="24"/>
        </w:rPr>
        <w:t>рассказчик</w:t>
      </w:r>
      <w:r>
        <w:rPr>
          <w:rFonts w:ascii="Times New Roman" w:hAnsi="Times New Roman" w:cs="Times New Roman"/>
          <w:sz w:val="24"/>
          <w:szCs w:val="24"/>
        </w:rPr>
        <w:t xml:space="preserve"> </w:t>
      </w:r>
      <w:r w:rsidRPr="00EE1DB2">
        <w:rPr>
          <w:rFonts w:ascii="Times New Roman" w:hAnsi="Times New Roman" w:cs="Times New Roman"/>
          <w:sz w:val="24"/>
          <w:szCs w:val="24"/>
        </w:rPr>
        <w:t>пытается</w:t>
      </w:r>
      <w:r>
        <w:rPr>
          <w:rFonts w:ascii="Times New Roman" w:hAnsi="Times New Roman" w:cs="Times New Roman"/>
          <w:sz w:val="24"/>
          <w:szCs w:val="24"/>
        </w:rPr>
        <w:t xml:space="preserve"> </w:t>
      </w:r>
      <w:r w:rsidRPr="00EE1DB2">
        <w:rPr>
          <w:rFonts w:ascii="Times New Roman" w:hAnsi="Times New Roman" w:cs="Times New Roman"/>
          <w:sz w:val="24"/>
          <w:szCs w:val="24"/>
        </w:rPr>
        <w:t>выразить</w:t>
      </w:r>
      <w:r>
        <w:rPr>
          <w:rFonts w:ascii="Times New Roman" w:hAnsi="Times New Roman" w:cs="Times New Roman"/>
          <w:sz w:val="24"/>
          <w:szCs w:val="24"/>
        </w:rPr>
        <w:t xml:space="preserve"> </w:t>
      </w:r>
      <w:r w:rsidRPr="00EE1DB2">
        <w:rPr>
          <w:rFonts w:ascii="Times New Roman" w:hAnsi="Times New Roman" w:cs="Times New Roman"/>
          <w:sz w:val="24"/>
          <w:szCs w:val="24"/>
        </w:rPr>
        <w:t>что-то</w:t>
      </w:r>
      <w:r>
        <w:rPr>
          <w:rFonts w:ascii="Times New Roman" w:hAnsi="Times New Roman" w:cs="Times New Roman"/>
          <w:sz w:val="24"/>
          <w:szCs w:val="24"/>
        </w:rPr>
        <w:t xml:space="preserve"> </w:t>
      </w:r>
      <w:r w:rsidRPr="00EE1DB2">
        <w:rPr>
          <w:rFonts w:ascii="Times New Roman" w:hAnsi="Times New Roman" w:cs="Times New Roman"/>
          <w:sz w:val="24"/>
          <w:szCs w:val="24"/>
        </w:rPr>
        <w:t>важное,</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словах,</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бы</w:t>
      </w:r>
      <w:r>
        <w:rPr>
          <w:rFonts w:ascii="Times New Roman" w:hAnsi="Times New Roman" w:cs="Times New Roman"/>
          <w:sz w:val="24"/>
          <w:szCs w:val="24"/>
        </w:rPr>
        <w:t xml:space="preserve"> </w:t>
      </w:r>
      <w:r w:rsidRPr="00EE1DB2">
        <w:rPr>
          <w:rFonts w:ascii="Times New Roman" w:hAnsi="Times New Roman" w:cs="Times New Roman"/>
          <w:sz w:val="24"/>
          <w:szCs w:val="24"/>
        </w:rPr>
        <w:t>между</w:t>
      </w:r>
      <w:r>
        <w:rPr>
          <w:rFonts w:ascii="Times New Roman" w:hAnsi="Times New Roman" w:cs="Times New Roman"/>
          <w:sz w:val="24"/>
          <w:szCs w:val="24"/>
        </w:rPr>
        <w:t xml:space="preserve"> </w:t>
      </w:r>
      <w:r w:rsidRPr="00EE1DB2">
        <w:rPr>
          <w:rFonts w:ascii="Times New Roman" w:hAnsi="Times New Roman" w:cs="Times New Roman"/>
          <w:sz w:val="24"/>
          <w:szCs w:val="24"/>
        </w:rPr>
        <w:t>строк.</w:t>
      </w:r>
      <w:r>
        <w:rPr>
          <w:rFonts w:ascii="Times New Roman" w:hAnsi="Times New Roman" w:cs="Times New Roman"/>
          <w:sz w:val="24"/>
          <w:szCs w:val="24"/>
        </w:rPr>
        <w:t xml:space="preserve"> </w:t>
      </w:r>
      <w:r w:rsidRPr="00EE1DB2">
        <w:rPr>
          <w:rFonts w:ascii="Times New Roman" w:hAnsi="Times New Roman" w:cs="Times New Roman"/>
          <w:sz w:val="24"/>
          <w:szCs w:val="24"/>
        </w:rPr>
        <w:t>Оно</w:t>
      </w:r>
      <w:r>
        <w:rPr>
          <w:rFonts w:ascii="Times New Roman" w:hAnsi="Times New Roman" w:cs="Times New Roman"/>
          <w:sz w:val="24"/>
          <w:szCs w:val="24"/>
        </w:rPr>
        <w:t xml:space="preserve"> </w:t>
      </w:r>
      <w:r w:rsidRPr="00EE1DB2">
        <w:rPr>
          <w:rFonts w:ascii="Times New Roman" w:hAnsi="Times New Roman" w:cs="Times New Roman"/>
          <w:sz w:val="24"/>
          <w:szCs w:val="24"/>
        </w:rPr>
        <w:t>двойственно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диалектично,</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переживание,</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нельзя</w:t>
      </w:r>
      <w:r>
        <w:rPr>
          <w:rFonts w:ascii="Times New Roman" w:hAnsi="Times New Roman" w:cs="Times New Roman"/>
          <w:sz w:val="24"/>
          <w:szCs w:val="24"/>
        </w:rPr>
        <w:t xml:space="preserve"> </w:t>
      </w:r>
      <w:r w:rsidRPr="00EE1DB2">
        <w:rPr>
          <w:rFonts w:ascii="Times New Roman" w:hAnsi="Times New Roman" w:cs="Times New Roman"/>
          <w:sz w:val="24"/>
          <w:szCs w:val="24"/>
        </w:rPr>
        <w:t>понять,</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ли</w:t>
      </w:r>
      <w:r>
        <w:rPr>
          <w:rFonts w:ascii="Times New Roman" w:hAnsi="Times New Roman" w:cs="Times New Roman"/>
          <w:sz w:val="24"/>
          <w:szCs w:val="24"/>
        </w:rPr>
        <w:t xml:space="preserve"> </w:t>
      </w:r>
      <w:r w:rsidRPr="00EE1DB2">
        <w:rPr>
          <w:rFonts w:ascii="Times New Roman" w:hAnsi="Times New Roman" w:cs="Times New Roman"/>
          <w:sz w:val="24"/>
          <w:szCs w:val="24"/>
        </w:rPr>
        <w:t>одержимость</w:t>
      </w:r>
      <w:r>
        <w:rPr>
          <w:rFonts w:ascii="Times New Roman" w:hAnsi="Times New Roman" w:cs="Times New Roman"/>
          <w:sz w:val="24"/>
          <w:szCs w:val="24"/>
        </w:rPr>
        <w:t xml:space="preserve"> </w:t>
      </w:r>
      <w:r w:rsidRPr="00EE1DB2">
        <w:rPr>
          <w:rFonts w:ascii="Times New Roman" w:hAnsi="Times New Roman" w:cs="Times New Roman"/>
          <w:sz w:val="24"/>
          <w:szCs w:val="24"/>
        </w:rPr>
        <w:t>«немым</w:t>
      </w:r>
      <w:r>
        <w:rPr>
          <w:rFonts w:ascii="Times New Roman" w:hAnsi="Times New Roman" w:cs="Times New Roman"/>
          <w:sz w:val="24"/>
          <w:szCs w:val="24"/>
        </w:rPr>
        <w:t xml:space="preserve"> </w:t>
      </w:r>
      <w:r w:rsidRPr="00EE1DB2">
        <w:rPr>
          <w:rFonts w:ascii="Times New Roman" w:hAnsi="Times New Roman" w:cs="Times New Roman"/>
          <w:sz w:val="24"/>
          <w:szCs w:val="24"/>
        </w:rPr>
        <w:t>ужасом</w:t>
      </w:r>
      <w:r>
        <w:rPr>
          <w:rFonts w:ascii="Times New Roman" w:hAnsi="Times New Roman" w:cs="Times New Roman"/>
          <w:sz w:val="24"/>
          <w:szCs w:val="24"/>
        </w:rPr>
        <w:t xml:space="preserve"> </w:t>
      </w:r>
      <w:r w:rsidRPr="00EE1DB2">
        <w:rPr>
          <w:rFonts w:ascii="Times New Roman" w:hAnsi="Times New Roman" w:cs="Times New Roman"/>
          <w:sz w:val="24"/>
          <w:szCs w:val="24"/>
        </w:rPr>
        <w:t>смертной</w:t>
      </w:r>
      <w:r>
        <w:rPr>
          <w:rFonts w:ascii="Times New Roman" w:hAnsi="Times New Roman" w:cs="Times New Roman"/>
          <w:sz w:val="24"/>
          <w:szCs w:val="24"/>
        </w:rPr>
        <w:t xml:space="preserve"> </w:t>
      </w:r>
      <w:r w:rsidRPr="00EE1DB2">
        <w:rPr>
          <w:rFonts w:ascii="Times New Roman" w:hAnsi="Times New Roman" w:cs="Times New Roman"/>
          <w:sz w:val="24"/>
          <w:szCs w:val="24"/>
        </w:rPr>
        <w:t>плоти,</w:t>
      </w:r>
      <w:r>
        <w:rPr>
          <w:rFonts w:ascii="Times New Roman" w:hAnsi="Times New Roman" w:cs="Times New Roman"/>
          <w:sz w:val="24"/>
          <w:szCs w:val="24"/>
        </w:rPr>
        <w:t xml:space="preserve"> </w:t>
      </w:r>
      <w:r w:rsidRPr="00EE1DB2">
        <w:rPr>
          <w:rFonts w:ascii="Times New Roman" w:hAnsi="Times New Roman" w:cs="Times New Roman"/>
          <w:sz w:val="24"/>
          <w:szCs w:val="24"/>
        </w:rPr>
        <w:t>тупым,</w:t>
      </w:r>
      <w:r>
        <w:rPr>
          <w:rFonts w:ascii="Times New Roman" w:hAnsi="Times New Roman" w:cs="Times New Roman"/>
          <w:sz w:val="24"/>
          <w:szCs w:val="24"/>
        </w:rPr>
        <w:t xml:space="preserve"> </w:t>
      </w:r>
      <w:r w:rsidRPr="00EE1DB2">
        <w:rPr>
          <w:rFonts w:ascii="Times New Roman" w:hAnsi="Times New Roman" w:cs="Times New Roman"/>
          <w:sz w:val="24"/>
          <w:szCs w:val="24"/>
        </w:rPr>
        <w:t>бездушным,</w:t>
      </w:r>
      <w:r>
        <w:rPr>
          <w:rFonts w:ascii="Times New Roman" w:hAnsi="Times New Roman" w:cs="Times New Roman"/>
          <w:sz w:val="24"/>
          <w:szCs w:val="24"/>
        </w:rPr>
        <w:t xml:space="preserve"> </w:t>
      </w:r>
      <w:r w:rsidRPr="00EE1DB2">
        <w:rPr>
          <w:rFonts w:ascii="Times New Roman" w:hAnsi="Times New Roman" w:cs="Times New Roman"/>
          <w:sz w:val="24"/>
          <w:szCs w:val="24"/>
        </w:rPr>
        <w:t>необратимым»</w:t>
      </w:r>
      <w:r>
        <w:rPr>
          <w:rFonts w:ascii="Times New Roman" w:hAnsi="Times New Roman" w:cs="Times New Roman"/>
          <w:sz w:val="24"/>
          <w:szCs w:val="24"/>
        </w:rPr>
        <w:t xml:space="preserve"> </w:t>
      </w:r>
      <w:r w:rsidRPr="00EE1DB2">
        <w:rPr>
          <w:rFonts w:ascii="Times New Roman" w:hAnsi="Times New Roman" w:cs="Times New Roman"/>
          <w:sz w:val="24"/>
          <w:szCs w:val="24"/>
        </w:rPr>
        <w:t>(«Черный</w:t>
      </w:r>
      <w:r>
        <w:rPr>
          <w:rFonts w:ascii="Times New Roman" w:hAnsi="Times New Roman" w:cs="Times New Roman"/>
          <w:sz w:val="24"/>
          <w:szCs w:val="24"/>
        </w:rPr>
        <w:t xml:space="preserve"> </w:t>
      </w:r>
      <w:r w:rsidRPr="00EE1DB2">
        <w:rPr>
          <w:rFonts w:ascii="Times New Roman" w:hAnsi="Times New Roman" w:cs="Times New Roman"/>
          <w:sz w:val="24"/>
          <w:szCs w:val="24"/>
        </w:rPr>
        <w:t>принц»)</w:t>
      </w:r>
      <w:r>
        <w:rPr>
          <w:rFonts w:ascii="Times New Roman" w:hAnsi="Times New Roman" w:cs="Times New Roman"/>
          <w:sz w:val="24"/>
          <w:szCs w:val="24"/>
        </w:rPr>
        <w:t xml:space="preserve"> </w:t>
      </w:r>
      <w:r w:rsidRPr="00EE1DB2">
        <w:rPr>
          <w:rFonts w:ascii="Times New Roman" w:hAnsi="Times New Roman" w:cs="Times New Roman"/>
          <w:sz w:val="24"/>
          <w:szCs w:val="24"/>
        </w:rPr>
        <w:t>выливается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пронзительное</w:t>
      </w:r>
      <w:r>
        <w:rPr>
          <w:rFonts w:ascii="Times New Roman" w:hAnsi="Times New Roman" w:cs="Times New Roman"/>
          <w:sz w:val="24"/>
          <w:szCs w:val="24"/>
        </w:rPr>
        <w:t xml:space="preserve"> </w:t>
      </w:r>
      <w:r w:rsidRPr="00EE1DB2">
        <w:rPr>
          <w:rFonts w:ascii="Times New Roman" w:hAnsi="Times New Roman" w:cs="Times New Roman"/>
          <w:sz w:val="24"/>
          <w:szCs w:val="24"/>
        </w:rPr>
        <w:t>чувство</w:t>
      </w:r>
      <w:r>
        <w:rPr>
          <w:rFonts w:ascii="Times New Roman" w:hAnsi="Times New Roman" w:cs="Times New Roman"/>
          <w:sz w:val="24"/>
          <w:szCs w:val="24"/>
        </w:rPr>
        <w:t xml:space="preserve"> </w:t>
      </w:r>
      <w:r w:rsidRPr="00EE1DB2">
        <w:rPr>
          <w:rFonts w:ascii="Times New Roman" w:hAnsi="Times New Roman" w:cs="Times New Roman"/>
          <w:sz w:val="24"/>
          <w:szCs w:val="24"/>
        </w:rPr>
        <w:t>«недолговечности</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тела,</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хрупкости,</w:t>
      </w:r>
      <w:r>
        <w:rPr>
          <w:rFonts w:ascii="Times New Roman" w:hAnsi="Times New Roman" w:cs="Times New Roman"/>
          <w:sz w:val="24"/>
          <w:szCs w:val="24"/>
        </w:rPr>
        <w:t xml:space="preserve"> </w:t>
      </w:r>
      <w:r w:rsidRPr="00EE1DB2">
        <w:rPr>
          <w:rFonts w:ascii="Times New Roman" w:hAnsi="Times New Roman" w:cs="Times New Roman"/>
          <w:sz w:val="24"/>
          <w:szCs w:val="24"/>
        </w:rPr>
        <w:t>непрочности,</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полной</w:t>
      </w:r>
      <w:r>
        <w:rPr>
          <w:rFonts w:ascii="Times New Roman" w:hAnsi="Times New Roman" w:cs="Times New Roman"/>
          <w:sz w:val="24"/>
          <w:szCs w:val="24"/>
        </w:rPr>
        <w:t xml:space="preserve"> </w:t>
      </w:r>
      <w:r w:rsidRPr="00EE1DB2">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посторонних</w:t>
      </w:r>
      <w:r>
        <w:rPr>
          <w:rFonts w:ascii="Times New Roman" w:hAnsi="Times New Roman" w:cs="Times New Roman"/>
          <w:sz w:val="24"/>
          <w:szCs w:val="24"/>
        </w:rPr>
        <w:t xml:space="preserve"> </w:t>
      </w:r>
      <w:r w:rsidRPr="00EE1DB2">
        <w:rPr>
          <w:rFonts w:ascii="Times New Roman" w:hAnsi="Times New Roman" w:cs="Times New Roman"/>
          <w:sz w:val="24"/>
          <w:szCs w:val="24"/>
        </w:rPr>
        <w:t>причин»</w:t>
      </w:r>
      <w:r>
        <w:rPr>
          <w:rFonts w:ascii="Times New Roman" w:hAnsi="Times New Roman" w:cs="Times New Roman"/>
          <w:sz w:val="24"/>
          <w:szCs w:val="24"/>
        </w:rPr>
        <w:t xml:space="preserve"> </w:t>
      </w:r>
      <w:r w:rsidRPr="00EE1DB2">
        <w:rPr>
          <w:rFonts w:ascii="Times New Roman" w:hAnsi="Times New Roman" w:cs="Times New Roman"/>
          <w:sz w:val="24"/>
          <w:szCs w:val="24"/>
        </w:rPr>
        <w:t>(«Море,</w:t>
      </w:r>
      <w:r>
        <w:rPr>
          <w:rFonts w:ascii="Times New Roman" w:hAnsi="Times New Roman" w:cs="Times New Roman"/>
          <w:sz w:val="24"/>
          <w:szCs w:val="24"/>
        </w:rPr>
        <w:t xml:space="preserve"> </w:t>
      </w:r>
      <w:r w:rsidRPr="00EE1DB2">
        <w:rPr>
          <w:rFonts w:ascii="Times New Roman" w:hAnsi="Times New Roman" w:cs="Times New Roman"/>
          <w:sz w:val="24"/>
          <w:szCs w:val="24"/>
        </w:rPr>
        <w:t>море»),</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ли,</w:t>
      </w:r>
      <w:r>
        <w:rPr>
          <w:rFonts w:ascii="Times New Roman" w:hAnsi="Times New Roman" w:cs="Times New Roman"/>
          <w:sz w:val="24"/>
          <w:szCs w:val="24"/>
        </w:rPr>
        <w:t xml:space="preserve"> </w:t>
      </w:r>
      <w:r w:rsidRPr="00EE1DB2">
        <w:rPr>
          <w:rFonts w:ascii="Times New Roman" w:hAnsi="Times New Roman" w:cs="Times New Roman"/>
          <w:sz w:val="24"/>
          <w:szCs w:val="24"/>
        </w:rPr>
        <w:t>напротив,</w:t>
      </w:r>
      <w:r>
        <w:rPr>
          <w:rFonts w:ascii="Times New Roman" w:hAnsi="Times New Roman" w:cs="Times New Roman"/>
          <w:sz w:val="24"/>
          <w:szCs w:val="24"/>
        </w:rPr>
        <w:t xml:space="preserve"> </w:t>
      </w:r>
      <w:r w:rsidRPr="00EE1DB2">
        <w:rPr>
          <w:rFonts w:ascii="Times New Roman" w:hAnsi="Times New Roman" w:cs="Times New Roman"/>
          <w:sz w:val="24"/>
          <w:szCs w:val="24"/>
        </w:rPr>
        <w:t>осознание</w:t>
      </w:r>
      <w:r>
        <w:rPr>
          <w:rFonts w:ascii="Times New Roman" w:hAnsi="Times New Roman" w:cs="Times New Roman"/>
          <w:sz w:val="24"/>
          <w:szCs w:val="24"/>
        </w:rPr>
        <w:t xml:space="preserve"> </w:t>
      </w:r>
      <w:r w:rsidRPr="00EE1DB2">
        <w:rPr>
          <w:rFonts w:ascii="Times New Roman" w:hAnsi="Times New Roman" w:cs="Times New Roman"/>
          <w:sz w:val="24"/>
          <w:szCs w:val="24"/>
        </w:rPr>
        <w:t>хрупкости</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бренности</w:t>
      </w:r>
      <w:r>
        <w:rPr>
          <w:rFonts w:ascii="Times New Roman" w:hAnsi="Times New Roman" w:cs="Times New Roman"/>
          <w:sz w:val="24"/>
          <w:szCs w:val="24"/>
        </w:rPr>
        <w:t xml:space="preserve"> </w:t>
      </w:r>
      <w:r w:rsidRPr="00EE1DB2">
        <w:rPr>
          <w:rFonts w:ascii="Times New Roman" w:hAnsi="Times New Roman" w:cs="Times New Roman"/>
          <w:sz w:val="24"/>
          <w:szCs w:val="24"/>
        </w:rPr>
        <w:t>плоти</w:t>
      </w:r>
      <w:r>
        <w:rPr>
          <w:rFonts w:ascii="Times New Roman" w:hAnsi="Times New Roman" w:cs="Times New Roman"/>
          <w:sz w:val="24"/>
          <w:szCs w:val="24"/>
        </w:rPr>
        <w:t xml:space="preserve"> </w:t>
      </w:r>
      <w:r w:rsidRPr="00EE1DB2">
        <w:rPr>
          <w:rFonts w:ascii="Times New Roman" w:hAnsi="Times New Roman" w:cs="Times New Roman"/>
          <w:sz w:val="24"/>
          <w:szCs w:val="24"/>
        </w:rPr>
        <w:t>порождает</w:t>
      </w:r>
      <w:r>
        <w:rPr>
          <w:rFonts w:ascii="Times New Roman" w:hAnsi="Times New Roman" w:cs="Times New Roman"/>
          <w:sz w:val="24"/>
          <w:szCs w:val="24"/>
        </w:rPr>
        <w:t xml:space="preserve"> </w:t>
      </w:r>
      <w:r w:rsidRPr="00EE1DB2">
        <w:rPr>
          <w:rFonts w:ascii="Times New Roman" w:hAnsi="Times New Roman" w:cs="Times New Roman"/>
          <w:sz w:val="24"/>
          <w:szCs w:val="24"/>
        </w:rPr>
        <w:t>страх</w:t>
      </w:r>
      <w:r>
        <w:rPr>
          <w:rFonts w:ascii="Times New Roman" w:hAnsi="Times New Roman" w:cs="Times New Roman"/>
          <w:sz w:val="24"/>
          <w:szCs w:val="24"/>
        </w:rPr>
        <w:t xml:space="preserve"> </w:t>
      </w:r>
      <w:r w:rsidRPr="00EE1DB2">
        <w:rPr>
          <w:rFonts w:ascii="Times New Roman" w:hAnsi="Times New Roman" w:cs="Times New Roman"/>
          <w:sz w:val="24"/>
          <w:szCs w:val="24"/>
        </w:rPr>
        <w:t>смерти.</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большой</w:t>
      </w:r>
      <w:r>
        <w:rPr>
          <w:rFonts w:ascii="Times New Roman" w:hAnsi="Times New Roman" w:cs="Times New Roman"/>
          <w:sz w:val="24"/>
          <w:szCs w:val="24"/>
        </w:rPr>
        <w:t xml:space="preserve"> </w:t>
      </w:r>
      <w:r w:rsidRPr="00EE1DB2">
        <w:rPr>
          <w:rFonts w:ascii="Times New Roman" w:hAnsi="Times New Roman" w:cs="Times New Roman"/>
          <w:sz w:val="24"/>
          <w:szCs w:val="24"/>
        </w:rPr>
        <w:t>симпатией,</w:t>
      </w:r>
      <w:r>
        <w:rPr>
          <w:rFonts w:ascii="Times New Roman" w:hAnsi="Times New Roman" w:cs="Times New Roman"/>
          <w:sz w:val="24"/>
          <w:szCs w:val="24"/>
        </w:rPr>
        <w:t xml:space="preserve"> </w:t>
      </w:r>
      <w:r w:rsidRPr="00EE1DB2">
        <w:rPr>
          <w:rFonts w:ascii="Times New Roman" w:hAnsi="Times New Roman" w:cs="Times New Roman"/>
          <w:sz w:val="24"/>
          <w:szCs w:val="24"/>
        </w:rPr>
        <w:t>пониманием,</w:t>
      </w:r>
      <w:r>
        <w:rPr>
          <w:rFonts w:ascii="Times New Roman" w:hAnsi="Times New Roman" w:cs="Times New Roman"/>
          <w:sz w:val="24"/>
          <w:szCs w:val="24"/>
        </w:rPr>
        <w:t xml:space="preserve"> </w:t>
      </w:r>
      <w:r w:rsidRPr="00EE1DB2">
        <w:rPr>
          <w:rFonts w:ascii="Times New Roman" w:hAnsi="Times New Roman" w:cs="Times New Roman"/>
          <w:sz w:val="24"/>
          <w:szCs w:val="24"/>
        </w:rPr>
        <w:t>состраданием</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прощением</w:t>
      </w:r>
      <w:r>
        <w:rPr>
          <w:rFonts w:ascii="Times New Roman" w:hAnsi="Times New Roman" w:cs="Times New Roman"/>
          <w:sz w:val="24"/>
          <w:szCs w:val="24"/>
        </w:rPr>
        <w:t xml:space="preserve"> </w:t>
      </w:r>
      <w:r w:rsidRPr="00EE1DB2">
        <w:rPr>
          <w:rFonts w:ascii="Times New Roman" w:hAnsi="Times New Roman" w:cs="Times New Roman"/>
          <w:sz w:val="24"/>
          <w:szCs w:val="24"/>
        </w:rPr>
        <w:t>относится</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писательница</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низменным,</w:t>
      </w:r>
      <w:r>
        <w:rPr>
          <w:rFonts w:ascii="Times New Roman" w:hAnsi="Times New Roman" w:cs="Times New Roman"/>
          <w:sz w:val="24"/>
          <w:szCs w:val="24"/>
        </w:rPr>
        <w:t xml:space="preserve"> </w:t>
      </w:r>
      <w:r w:rsidRPr="00EE1DB2">
        <w:rPr>
          <w:rFonts w:ascii="Times New Roman" w:hAnsi="Times New Roman" w:cs="Times New Roman"/>
          <w:sz w:val="24"/>
          <w:szCs w:val="24"/>
        </w:rPr>
        <w:t>упрощенным,</w:t>
      </w:r>
      <w:r>
        <w:rPr>
          <w:rFonts w:ascii="Times New Roman" w:hAnsi="Times New Roman" w:cs="Times New Roman"/>
          <w:sz w:val="24"/>
          <w:szCs w:val="24"/>
        </w:rPr>
        <w:t xml:space="preserve"> </w:t>
      </w:r>
      <w:r w:rsidRPr="00EE1DB2">
        <w:rPr>
          <w:rFonts w:ascii="Times New Roman" w:hAnsi="Times New Roman" w:cs="Times New Roman"/>
          <w:sz w:val="24"/>
          <w:szCs w:val="24"/>
        </w:rPr>
        <w:t>житейским</w:t>
      </w:r>
      <w:r>
        <w:rPr>
          <w:rFonts w:ascii="Times New Roman" w:hAnsi="Times New Roman" w:cs="Times New Roman"/>
          <w:sz w:val="24"/>
          <w:szCs w:val="24"/>
        </w:rPr>
        <w:t xml:space="preserve"> </w:t>
      </w:r>
      <w:r w:rsidRPr="00EE1DB2">
        <w:rPr>
          <w:rFonts w:ascii="Times New Roman" w:hAnsi="Times New Roman" w:cs="Times New Roman"/>
          <w:sz w:val="24"/>
          <w:szCs w:val="24"/>
        </w:rPr>
        <w:t>формам</w:t>
      </w:r>
      <w:r>
        <w:rPr>
          <w:rFonts w:ascii="Times New Roman" w:hAnsi="Times New Roman" w:cs="Times New Roman"/>
          <w:sz w:val="24"/>
          <w:szCs w:val="24"/>
        </w:rPr>
        <w:t xml:space="preserve"> </w:t>
      </w:r>
      <w:r w:rsidRPr="00EE1DB2">
        <w:rPr>
          <w:rFonts w:ascii="Times New Roman" w:hAnsi="Times New Roman" w:cs="Times New Roman"/>
          <w:sz w:val="24"/>
          <w:szCs w:val="24"/>
        </w:rPr>
        <w:t>бытования</w:t>
      </w:r>
      <w:r>
        <w:rPr>
          <w:rFonts w:ascii="Times New Roman" w:hAnsi="Times New Roman" w:cs="Times New Roman"/>
          <w:sz w:val="24"/>
          <w:szCs w:val="24"/>
        </w:rPr>
        <w:t xml:space="preserve"> </w:t>
      </w:r>
      <w:r w:rsidRPr="00EE1DB2">
        <w:rPr>
          <w:rFonts w:ascii="Times New Roman" w:hAnsi="Times New Roman" w:cs="Times New Roman"/>
          <w:sz w:val="24"/>
          <w:szCs w:val="24"/>
        </w:rPr>
        <w:t>великого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возвышенного,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тленному,</w:t>
      </w:r>
      <w:r>
        <w:rPr>
          <w:rFonts w:ascii="Times New Roman" w:hAnsi="Times New Roman" w:cs="Times New Roman"/>
          <w:sz w:val="24"/>
          <w:szCs w:val="24"/>
        </w:rPr>
        <w:t xml:space="preserve"> </w:t>
      </w:r>
      <w:r w:rsidRPr="00EE1DB2">
        <w:rPr>
          <w:rFonts w:ascii="Times New Roman" w:hAnsi="Times New Roman" w:cs="Times New Roman"/>
          <w:sz w:val="24"/>
          <w:szCs w:val="24"/>
        </w:rPr>
        <w:t>которое</w:t>
      </w:r>
      <w:r>
        <w:rPr>
          <w:rFonts w:ascii="Times New Roman" w:hAnsi="Times New Roman" w:cs="Times New Roman"/>
          <w:sz w:val="24"/>
          <w:szCs w:val="24"/>
        </w:rPr>
        <w:t xml:space="preserve"> </w:t>
      </w:r>
      <w:r w:rsidRPr="00EE1DB2">
        <w:rPr>
          <w:rFonts w:ascii="Times New Roman" w:hAnsi="Times New Roman" w:cs="Times New Roman"/>
          <w:sz w:val="24"/>
          <w:szCs w:val="24"/>
        </w:rPr>
        <w:t>способно</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короткое</w:t>
      </w:r>
      <w:r>
        <w:rPr>
          <w:rFonts w:ascii="Times New Roman" w:hAnsi="Times New Roman" w:cs="Times New Roman"/>
          <w:sz w:val="24"/>
          <w:szCs w:val="24"/>
        </w:rPr>
        <w:t xml:space="preserve"> </w:t>
      </w:r>
      <w:r w:rsidRPr="00EE1DB2">
        <w:rPr>
          <w:rFonts w:ascii="Times New Roman" w:hAnsi="Times New Roman" w:cs="Times New Roman"/>
          <w:sz w:val="24"/>
          <w:szCs w:val="24"/>
        </w:rPr>
        <w:t>мгновение</w:t>
      </w:r>
      <w:r>
        <w:rPr>
          <w:rFonts w:ascii="Times New Roman" w:hAnsi="Times New Roman" w:cs="Times New Roman"/>
          <w:sz w:val="24"/>
          <w:szCs w:val="24"/>
        </w:rPr>
        <w:t xml:space="preserve"> </w:t>
      </w:r>
      <w:r w:rsidRPr="00EE1DB2">
        <w:rPr>
          <w:rFonts w:ascii="Times New Roman" w:hAnsi="Times New Roman" w:cs="Times New Roman"/>
          <w:sz w:val="24"/>
          <w:szCs w:val="24"/>
        </w:rPr>
        <w:t>вобрать</w:t>
      </w:r>
      <w:r>
        <w:rPr>
          <w:rFonts w:ascii="Times New Roman" w:hAnsi="Times New Roman" w:cs="Times New Roman"/>
          <w:sz w:val="24"/>
          <w:szCs w:val="24"/>
        </w:rPr>
        <w:t xml:space="preserve"> </w:t>
      </w:r>
      <w:r w:rsidRPr="00EE1DB2">
        <w:rPr>
          <w:rFonts w:ascii="Times New Roman" w:hAnsi="Times New Roman" w:cs="Times New Roman"/>
          <w:sz w:val="24"/>
          <w:szCs w:val="24"/>
        </w:rPr>
        <w:t>вечность</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ею</w:t>
      </w:r>
      <w:r>
        <w:rPr>
          <w:rFonts w:ascii="Times New Roman" w:hAnsi="Times New Roman" w:cs="Times New Roman"/>
          <w:sz w:val="24"/>
          <w:szCs w:val="24"/>
        </w:rPr>
        <w:t xml:space="preserve"> </w:t>
      </w:r>
      <w:r w:rsidRPr="00EE1DB2">
        <w:rPr>
          <w:rFonts w:ascii="Times New Roman" w:hAnsi="Times New Roman" w:cs="Times New Roman"/>
          <w:sz w:val="24"/>
          <w:szCs w:val="24"/>
        </w:rPr>
        <w:t>проникнуться.</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земная</w:t>
      </w:r>
      <w:r>
        <w:rPr>
          <w:rFonts w:ascii="Times New Roman" w:hAnsi="Times New Roman" w:cs="Times New Roman"/>
          <w:sz w:val="24"/>
          <w:szCs w:val="24"/>
        </w:rPr>
        <w:t xml:space="preserve"> </w:t>
      </w:r>
      <w:r w:rsidRPr="00EE1DB2">
        <w:rPr>
          <w:rFonts w:ascii="Times New Roman" w:hAnsi="Times New Roman" w:cs="Times New Roman"/>
          <w:sz w:val="24"/>
          <w:szCs w:val="24"/>
        </w:rPr>
        <w:t>тщета</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предмет</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иронии,</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падкость</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обман,</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видимость</w:t>
      </w:r>
      <w:r>
        <w:rPr>
          <w:rFonts w:ascii="Times New Roman" w:hAnsi="Times New Roman" w:cs="Times New Roman"/>
          <w:sz w:val="24"/>
          <w:szCs w:val="24"/>
        </w:rPr>
        <w:t xml:space="preserve"> </w:t>
      </w:r>
      <w:r w:rsidRPr="00EE1DB2">
        <w:rPr>
          <w:rFonts w:ascii="Times New Roman" w:hAnsi="Times New Roman" w:cs="Times New Roman"/>
          <w:sz w:val="24"/>
          <w:szCs w:val="24"/>
        </w:rPr>
        <w:t>(старейший</w:t>
      </w:r>
      <w:r>
        <w:rPr>
          <w:rFonts w:ascii="Times New Roman" w:hAnsi="Times New Roman" w:cs="Times New Roman"/>
          <w:sz w:val="24"/>
          <w:szCs w:val="24"/>
        </w:rPr>
        <w:t xml:space="preserve"> </w:t>
      </w:r>
      <w:r w:rsidRPr="00EE1DB2">
        <w:rPr>
          <w:rFonts w:ascii="Times New Roman" w:hAnsi="Times New Roman" w:cs="Times New Roman"/>
          <w:sz w:val="24"/>
          <w:szCs w:val="24"/>
        </w:rPr>
        <w:t>порок</w:t>
      </w:r>
      <w:r>
        <w:rPr>
          <w:rFonts w:ascii="Times New Roman" w:hAnsi="Times New Roman" w:cs="Times New Roman"/>
          <w:sz w:val="24"/>
          <w:szCs w:val="24"/>
        </w:rPr>
        <w:t xml:space="preserve"> </w:t>
      </w:r>
      <w:r w:rsidRPr="00EE1DB2">
        <w:rPr>
          <w:rFonts w:ascii="Times New Roman" w:hAnsi="Times New Roman" w:cs="Times New Roman"/>
          <w:sz w:val="24"/>
          <w:szCs w:val="24"/>
        </w:rPr>
        <w:t>рода</w:t>
      </w:r>
      <w:r>
        <w:rPr>
          <w:rFonts w:ascii="Times New Roman" w:hAnsi="Times New Roman" w:cs="Times New Roman"/>
          <w:sz w:val="24"/>
          <w:szCs w:val="24"/>
        </w:rPr>
        <w:t xml:space="preserve"> </w:t>
      </w:r>
      <w:r w:rsidRPr="00EE1DB2">
        <w:rPr>
          <w:rFonts w:ascii="Times New Roman" w:hAnsi="Times New Roman" w:cs="Times New Roman"/>
          <w:sz w:val="24"/>
          <w:szCs w:val="24"/>
        </w:rPr>
        <w:t>людского),</w:t>
      </w:r>
      <w:r>
        <w:rPr>
          <w:rFonts w:ascii="Times New Roman" w:hAnsi="Times New Roman" w:cs="Times New Roman"/>
          <w:sz w:val="24"/>
          <w:szCs w:val="24"/>
        </w:rPr>
        <w:t xml:space="preserve"> </w:t>
      </w:r>
      <w:r w:rsidRPr="00EE1DB2">
        <w:rPr>
          <w:rFonts w:ascii="Times New Roman" w:hAnsi="Times New Roman" w:cs="Times New Roman"/>
          <w:sz w:val="24"/>
          <w:szCs w:val="24"/>
        </w:rPr>
        <w:t>сознательная</w:t>
      </w:r>
      <w:r>
        <w:rPr>
          <w:rFonts w:ascii="Times New Roman" w:hAnsi="Times New Roman" w:cs="Times New Roman"/>
          <w:sz w:val="24"/>
          <w:szCs w:val="24"/>
        </w:rPr>
        <w:t xml:space="preserve"> </w:t>
      </w:r>
      <w:r w:rsidRPr="00EE1DB2">
        <w:rPr>
          <w:rFonts w:ascii="Times New Roman" w:hAnsi="Times New Roman" w:cs="Times New Roman"/>
          <w:sz w:val="24"/>
          <w:szCs w:val="24"/>
        </w:rPr>
        <w:t>или</w:t>
      </w:r>
      <w:r>
        <w:rPr>
          <w:rFonts w:ascii="Times New Roman" w:hAnsi="Times New Roman" w:cs="Times New Roman"/>
          <w:sz w:val="24"/>
          <w:szCs w:val="24"/>
        </w:rPr>
        <w:t xml:space="preserve"> </w:t>
      </w:r>
      <w:r w:rsidRPr="00EE1DB2">
        <w:rPr>
          <w:rFonts w:ascii="Times New Roman" w:hAnsi="Times New Roman" w:cs="Times New Roman"/>
          <w:sz w:val="24"/>
          <w:szCs w:val="24"/>
        </w:rPr>
        <w:t>неосознанная</w:t>
      </w:r>
      <w:r>
        <w:rPr>
          <w:rFonts w:ascii="Times New Roman" w:hAnsi="Times New Roman" w:cs="Times New Roman"/>
          <w:sz w:val="24"/>
          <w:szCs w:val="24"/>
        </w:rPr>
        <w:t xml:space="preserve"> </w:t>
      </w:r>
      <w:r w:rsidRPr="00EE1DB2">
        <w:rPr>
          <w:rFonts w:ascii="Times New Roman" w:hAnsi="Times New Roman" w:cs="Times New Roman"/>
          <w:sz w:val="24"/>
          <w:szCs w:val="24"/>
        </w:rPr>
        <w:t>подмена</w:t>
      </w:r>
      <w:r>
        <w:rPr>
          <w:rFonts w:ascii="Times New Roman" w:hAnsi="Times New Roman" w:cs="Times New Roman"/>
          <w:sz w:val="24"/>
          <w:szCs w:val="24"/>
        </w:rPr>
        <w:t xml:space="preserve"> </w:t>
      </w:r>
      <w:r w:rsidRPr="00EE1DB2">
        <w:rPr>
          <w:rFonts w:ascii="Times New Roman" w:hAnsi="Times New Roman" w:cs="Times New Roman"/>
          <w:sz w:val="24"/>
          <w:szCs w:val="24"/>
        </w:rPr>
        <w:t>человеком</w:t>
      </w:r>
      <w:r>
        <w:rPr>
          <w:rFonts w:ascii="Times New Roman" w:hAnsi="Times New Roman" w:cs="Times New Roman"/>
          <w:sz w:val="24"/>
          <w:szCs w:val="24"/>
        </w:rPr>
        <w:t xml:space="preserve"> </w:t>
      </w:r>
      <w:r w:rsidRPr="00EE1DB2">
        <w:rPr>
          <w:rFonts w:ascii="Times New Roman" w:hAnsi="Times New Roman" w:cs="Times New Roman"/>
          <w:sz w:val="24"/>
          <w:szCs w:val="24"/>
        </w:rPr>
        <w:t>явлений</w:t>
      </w:r>
      <w:r>
        <w:rPr>
          <w:rFonts w:ascii="Times New Roman" w:hAnsi="Times New Roman" w:cs="Times New Roman"/>
          <w:sz w:val="24"/>
          <w:szCs w:val="24"/>
        </w:rPr>
        <w:t xml:space="preserve"> </w:t>
      </w:r>
      <w:r w:rsidRPr="00EE1DB2">
        <w:rPr>
          <w:rFonts w:ascii="Times New Roman" w:hAnsi="Times New Roman" w:cs="Times New Roman"/>
          <w:sz w:val="24"/>
          <w:szCs w:val="24"/>
        </w:rPr>
        <w:t>высшего</w:t>
      </w:r>
      <w:r>
        <w:rPr>
          <w:rFonts w:ascii="Times New Roman" w:hAnsi="Times New Roman" w:cs="Times New Roman"/>
          <w:sz w:val="24"/>
          <w:szCs w:val="24"/>
        </w:rPr>
        <w:t xml:space="preserve"> </w:t>
      </w:r>
      <w:r w:rsidRPr="00EE1DB2">
        <w:rPr>
          <w:rFonts w:ascii="Times New Roman" w:hAnsi="Times New Roman" w:cs="Times New Roman"/>
          <w:sz w:val="24"/>
          <w:szCs w:val="24"/>
        </w:rPr>
        <w:t>порядка</w:t>
      </w:r>
      <w:r>
        <w:rPr>
          <w:rFonts w:ascii="Times New Roman" w:hAnsi="Times New Roman" w:cs="Times New Roman"/>
          <w:sz w:val="24"/>
          <w:szCs w:val="24"/>
        </w:rPr>
        <w:t xml:space="preserve"> </w:t>
      </w:r>
      <w:r w:rsidRPr="00EE1DB2">
        <w:rPr>
          <w:rFonts w:ascii="Times New Roman" w:hAnsi="Times New Roman" w:cs="Times New Roman"/>
          <w:sz w:val="24"/>
          <w:szCs w:val="24"/>
        </w:rPr>
        <w:t>явлениями</w:t>
      </w:r>
      <w:r>
        <w:rPr>
          <w:rFonts w:ascii="Times New Roman" w:hAnsi="Times New Roman" w:cs="Times New Roman"/>
          <w:sz w:val="24"/>
          <w:szCs w:val="24"/>
        </w:rPr>
        <w:t xml:space="preserve"> </w:t>
      </w:r>
      <w:r w:rsidRPr="00EE1DB2">
        <w:rPr>
          <w:rFonts w:ascii="Times New Roman" w:hAnsi="Times New Roman" w:cs="Times New Roman"/>
          <w:sz w:val="24"/>
          <w:szCs w:val="24"/>
        </w:rPr>
        <w:t>низшего.</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этого</w:t>
      </w:r>
      <w:r>
        <w:rPr>
          <w:rFonts w:ascii="Times New Roman" w:hAnsi="Times New Roman" w:cs="Times New Roman"/>
          <w:sz w:val="24"/>
          <w:szCs w:val="24"/>
        </w:rPr>
        <w:t xml:space="preserve"> </w:t>
      </w:r>
      <w:r w:rsidRPr="00EE1DB2">
        <w:rPr>
          <w:rFonts w:ascii="Times New Roman" w:hAnsi="Times New Roman" w:cs="Times New Roman"/>
          <w:sz w:val="24"/>
          <w:szCs w:val="24"/>
        </w:rPr>
        <w:t>начинается</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этим</w:t>
      </w:r>
      <w:r>
        <w:rPr>
          <w:rFonts w:ascii="Times New Roman" w:hAnsi="Times New Roman" w:cs="Times New Roman"/>
          <w:sz w:val="24"/>
          <w:szCs w:val="24"/>
        </w:rPr>
        <w:t xml:space="preserve"> </w:t>
      </w:r>
      <w:r w:rsidRPr="00EE1DB2">
        <w:rPr>
          <w:rFonts w:ascii="Times New Roman" w:hAnsi="Times New Roman" w:cs="Times New Roman"/>
          <w:sz w:val="24"/>
          <w:szCs w:val="24"/>
        </w:rPr>
        <w:t>завершается</w:t>
      </w:r>
      <w:r>
        <w:rPr>
          <w:rFonts w:ascii="Times New Roman" w:hAnsi="Times New Roman" w:cs="Times New Roman"/>
          <w:sz w:val="24"/>
          <w:szCs w:val="24"/>
        </w:rPr>
        <w:t xml:space="preserve"> </w:t>
      </w:r>
      <w:r w:rsidRPr="00EE1DB2">
        <w:rPr>
          <w:rFonts w:ascii="Times New Roman" w:hAnsi="Times New Roman" w:cs="Times New Roman"/>
          <w:sz w:val="24"/>
          <w:szCs w:val="24"/>
        </w:rPr>
        <w:t>трагикомедия</w:t>
      </w:r>
      <w:r>
        <w:rPr>
          <w:rFonts w:ascii="Times New Roman" w:hAnsi="Times New Roman" w:cs="Times New Roman"/>
          <w:sz w:val="24"/>
          <w:szCs w:val="24"/>
        </w:rPr>
        <w:t xml:space="preserve"> </w:t>
      </w:r>
      <w:r w:rsidRPr="00EE1DB2">
        <w:rPr>
          <w:rFonts w:ascii="Times New Roman" w:hAnsi="Times New Roman" w:cs="Times New Roman"/>
          <w:sz w:val="24"/>
          <w:szCs w:val="24"/>
        </w:rPr>
        <w:t>вее</w:t>
      </w:r>
      <w:r>
        <w:rPr>
          <w:rFonts w:ascii="Times New Roman" w:hAnsi="Times New Roman" w:cs="Times New Roman"/>
          <w:sz w:val="24"/>
          <w:szCs w:val="24"/>
        </w:rPr>
        <w:t xml:space="preserve"> </w:t>
      </w:r>
      <w:r w:rsidRPr="00EE1DB2">
        <w:rPr>
          <w:rFonts w:ascii="Times New Roman" w:hAnsi="Times New Roman" w:cs="Times New Roman"/>
          <w:sz w:val="24"/>
          <w:szCs w:val="24"/>
        </w:rPr>
        <w:t>книгах</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ложного</w:t>
      </w:r>
      <w:r>
        <w:rPr>
          <w:rFonts w:ascii="Times New Roman" w:hAnsi="Times New Roman" w:cs="Times New Roman"/>
          <w:sz w:val="24"/>
          <w:szCs w:val="24"/>
        </w:rPr>
        <w:t xml:space="preserve"> </w:t>
      </w:r>
      <w:r w:rsidRPr="00EE1DB2">
        <w:rPr>
          <w:rFonts w:ascii="Times New Roman" w:hAnsi="Times New Roman" w:cs="Times New Roman"/>
          <w:sz w:val="24"/>
          <w:szCs w:val="24"/>
        </w:rPr>
        <w:t>достоинства,</w:t>
      </w:r>
      <w:r>
        <w:rPr>
          <w:rFonts w:ascii="Times New Roman" w:hAnsi="Times New Roman" w:cs="Times New Roman"/>
          <w:sz w:val="24"/>
          <w:szCs w:val="24"/>
        </w:rPr>
        <w:t xml:space="preserve"> </w:t>
      </w:r>
      <w:r w:rsidRPr="00EE1DB2">
        <w:rPr>
          <w:rFonts w:ascii="Times New Roman" w:hAnsi="Times New Roman" w:cs="Times New Roman"/>
          <w:sz w:val="24"/>
          <w:szCs w:val="24"/>
        </w:rPr>
        <w:t>неспособного</w:t>
      </w:r>
      <w:r>
        <w:rPr>
          <w:rFonts w:ascii="Times New Roman" w:hAnsi="Times New Roman" w:cs="Times New Roman"/>
          <w:sz w:val="24"/>
          <w:szCs w:val="24"/>
        </w:rPr>
        <w:t xml:space="preserve"> </w:t>
      </w:r>
      <w:r w:rsidRPr="00EE1DB2">
        <w:rPr>
          <w:rFonts w:ascii="Times New Roman" w:hAnsi="Times New Roman" w:cs="Times New Roman"/>
          <w:sz w:val="24"/>
          <w:szCs w:val="24"/>
        </w:rPr>
        <w:t>управиться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хаосом</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а</w:t>
      </w:r>
      <w:r>
        <w:rPr>
          <w:rFonts w:ascii="Times New Roman" w:hAnsi="Times New Roman" w:cs="Times New Roman"/>
          <w:sz w:val="24"/>
          <w:szCs w:val="24"/>
        </w:rPr>
        <w:t xml:space="preserve"> </w:t>
      </w:r>
      <w:r w:rsidRPr="00EE1DB2">
        <w:rPr>
          <w:rFonts w:ascii="Times New Roman" w:hAnsi="Times New Roman" w:cs="Times New Roman"/>
          <w:sz w:val="24"/>
          <w:szCs w:val="24"/>
        </w:rPr>
        <w:t>способного</w:t>
      </w:r>
      <w:r>
        <w:rPr>
          <w:rFonts w:ascii="Times New Roman" w:hAnsi="Times New Roman" w:cs="Times New Roman"/>
          <w:sz w:val="24"/>
          <w:szCs w:val="24"/>
        </w:rPr>
        <w:t xml:space="preserve"> </w:t>
      </w:r>
      <w:r w:rsidRPr="00EE1DB2">
        <w:rPr>
          <w:rFonts w:ascii="Times New Roman" w:hAnsi="Times New Roman" w:cs="Times New Roman"/>
          <w:sz w:val="24"/>
          <w:szCs w:val="24"/>
        </w:rPr>
        <w:t>лишь</w:t>
      </w:r>
      <w:r>
        <w:rPr>
          <w:rFonts w:ascii="Times New Roman" w:hAnsi="Times New Roman" w:cs="Times New Roman"/>
          <w:sz w:val="24"/>
          <w:szCs w:val="24"/>
        </w:rPr>
        <w:t xml:space="preserve"> </w:t>
      </w:r>
      <w:r w:rsidRPr="00EE1DB2">
        <w:rPr>
          <w:rFonts w:ascii="Times New Roman" w:hAnsi="Times New Roman" w:cs="Times New Roman"/>
          <w:sz w:val="24"/>
          <w:szCs w:val="24"/>
        </w:rPr>
        <w:t>привнести</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него</w:t>
      </w:r>
      <w:r>
        <w:rPr>
          <w:rFonts w:ascii="Times New Roman" w:hAnsi="Times New Roman" w:cs="Times New Roman"/>
          <w:sz w:val="24"/>
          <w:szCs w:val="24"/>
        </w:rPr>
        <w:t xml:space="preserve"> </w:t>
      </w:r>
      <w:r w:rsidRPr="00EE1DB2">
        <w:rPr>
          <w:rFonts w:ascii="Times New Roman" w:hAnsi="Times New Roman" w:cs="Times New Roman"/>
          <w:sz w:val="24"/>
          <w:szCs w:val="24"/>
        </w:rPr>
        <w:t>еще</w:t>
      </w:r>
      <w:r>
        <w:rPr>
          <w:rFonts w:ascii="Times New Roman" w:hAnsi="Times New Roman" w:cs="Times New Roman"/>
          <w:sz w:val="24"/>
          <w:szCs w:val="24"/>
        </w:rPr>
        <w:t xml:space="preserve"> </w:t>
      </w:r>
      <w:r w:rsidRPr="00EE1DB2">
        <w:rPr>
          <w:rFonts w:ascii="Times New Roman" w:hAnsi="Times New Roman" w:cs="Times New Roman"/>
          <w:sz w:val="24"/>
          <w:szCs w:val="24"/>
        </w:rPr>
        <w:t>больше</w:t>
      </w:r>
      <w:r>
        <w:rPr>
          <w:rFonts w:ascii="Times New Roman" w:hAnsi="Times New Roman" w:cs="Times New Roman"/>
          <w:sz w:val="24"/>
          <w:szCs w:val="24"/>
        </w:rPr>
        <w:t xml:space="preserve"> </w:t>
      </w:r>
      <w:r w:rsidRPr="00EE1DB2">
        <w:rPr>
          <w:rFonts w:ascii="Times New Roman" w:hAnsi="Times New Roman" w:cs="Times New Roman"/>
          <w:sz w:val="24"/>
          <w:szCs w:val="24"/>
        </w:rPr>
        <w:t>путаницы,</w:t>
      </w:r>
      <w:r>
        <w:rPr>
          <w:rFonts w:ascii="Times New Roman" w:hAnsi="Times New Roman" w:cs="Times New Roman"/>
          <w:sz w:val="24"/>
          <w:szCs w:val="24"/>
        </w:rPr>
        <w:t xml:space="preserve"> </w:t>
      </w:r>
      <w:r w:rsidRPr="00EE1DB2">
        <w:rPr>
          <w:rFonts w:ascii="Times New Roman" w:hAnsi="Times New Roman" w:cs="Times New Roman"/>
          <w:sz w:val="24"/>
          <w:szCs w:val="24"/>
        </w:rPr>
        <w:t>нередко</w:t>
      </w:r>
      <w:r>
        <w:rPr>
          <w:rFonts w:ascii="Times New Roman" w:hAnsi="Times New Roman" w:cs="Times New Roman"/>
          <w:sz w:val="24"/>
          <w:szCs w:val="24"/>
        </w:rPr>
        <w:t xml:space="preserve"> </w:t>
      </w:r>
      <w:r w:rsidRPr="00EE1DB2">
        <w:rPr>
          <w:rFonts w:ascii="Times New Roman" w:hAnsi="Times New Roman" w:cs="Times New Roman"/>
          <w:sz w:val="24"/>
          <w:szCs w:val="24"/>
        </w:rPr>
        <w:t>гибельной.</w:t>
      </w:r>
      <w:r>
        <w:rPr>
          <w:rFonts w:ascii="Times New Roman" w:hAnsi="Times New Roman" w:cs="Times New Roman"/>
          <w:sz w:val="24"/>
          <w:szCs w:val="24"/>
        </w:rPr>
        <w:t xml:space="preserve"> </w:t>
      </w:r>
      <w:r w:rsidRPr="00EE1DB2">
        <w:rPr>
          <w:rFonts w:ascii="Times New Roman" w:hAnsi="Times New Roman" w:cs="Times New Roman"/>
          <w:sz w:val="24"/>
          <w:szCs w:val="24"/>
        </w:rPr>
        <w:t>Ее</w:t>
      </w:r>
      <w:r>
        <w:rPr>
          <w:rFonts w:ascii="Times New Roman" w:hAnsi="Times New Roman" w:cs="Times New Roman"/>
          <w:sz w:val="24"/>
          <w:szCs w:val="24"/>
        </w:rPr>
        <w:t xml:space="preserve"> </w:t>
      </w:r>
      <w:r w:rsidRPr="00EE1DB2">
        <w:rPr>
          <w:rFonts w:ascii="Times New Roman" w:hAnsi="Times New Roman" w:cs="Times New Roman"/>
          <w:sz w:val="24"/>
          <w:szCs w:val="24"/>
        </w:rPr>
        <w:t>персонажи</w:t>
      </w:r>
      <w:r>
        <w:rPr>
          <w:rFonts w:ascii="Times New Roman" w:hAnsi="Times New Roman" w:cs="Times New Roman"/>
          <w:sz w:val="24"/>
          <w:szCs w:val="24"/>
        </w:rPr>
        <w:t xml:space="preserve"> </w:t>
      </w:r>
      <w:r w:rsidRPr="00EE1DB2">
        <w:rPr>
          <w:rFonts w:ascii="Times New Roman" w:hAnsi="Times New Roman" w:cs="Times New Roman"/>
          <w:sz w:val="24"/>
          <w:szCs w:val="24"/>
        </w:rPr>
        <w:t>охотно</w:t>
      </w:r>
      <w:r>
        <w:rPr>
          <w:rFonts w:ascii="Times New Roman" w:hAnsi="Times New Roman" w:cs="Times New Roman"/>
          <w:sz w:val="24"/>
          <w:szCs w:val="24"/>
        </w:rPr>
        <w:t xml:space="preserve"> </w:t>
      </w:r>
      <w:r w:rsidRPr="00EE1DB2">
        <w:rPr>
          <w:rFonts w:ascii="Times New Roman" w:hAnsi="Times New Roman" w:cs="Times New Roman"/>
          <w:sz w:val="24"/>
          <w:szCs w:val="24"/>
        </w:rPr>
        <w:t>впадают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самообман,</w:t>
      </w:r>
      <w:r>
        <w:rPr>
          <w:rFonts w:ascii="Times New Roman" w:hAnsi="Times New Roman" w:cs="Times New Roman"/>
          <w:sz w:val="24"/>
          <w:szCs w:val="24"/>
        </w:rPr>
        <w:t xml:space="preserve"> </w:t>
      </w:r>
      <w:r w:rsidRPr="00EE1DB2">
        <w:rPr>
          <w:rFonts w:ascii="Times New Roman" w:hAnsi="Times New Roman" w:cs="Times New Roman"/>
          <w:sz w:val="24"/>
          <w:szCs w:val="24"/>
        </w:rPr>
        <w:t>тем</w:t>
      </w:r>
      <w:r>
        <w:rPr>
          <w:rFonts w:ascii="Times New Roman" w:hAnsi="Times New Roman" w:cs="Times New Roman"/>
          <w:sz w:val="24"/>
          <w:szCs w:val="24"/>
        </w:rPr>
        <w:t xml:space="preserve"> </w:t>
      </w:r>
      <w:r w:rsidRPr="00EE1DB2">
        <w:rPr>
          <w:rFonts w:ascii="Times New Roman" w:hAnsi="Times New Roman" w:cs="Times New Roman"/>
          <w:sz w:val="24"/>
          <w:szCs w:val="24"/>
        </w:rPr>
        <w:t>более</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2E33E2">
        <w:rPr>
          <w:rFonts w:ascii="Times New Roman" w:hAnsi="Times New Roman" w:cs="Times New Roman"/>
          <w:sz w:val="24"/>
          <w:szCs w:val="24"/>
        </w:rPr>
        <w:t>обмануться так легко. Легко принять вожделение за неземную любовь, - досужее любопытство - за искреннюю заботу, а внешнее обаяние - за подлинную доброту. Здесь и кроется источник трагикомедии.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«Черному</w:t>
      </w:r>
      <w:r>
        <w:rPr>
          <w:rFonts w:ascii="Times New Roman" w:hAnsi="Times New Roman" w:cs="Times New Roman"/>
          <w:sz w:val="24"/>
          <w:szCs w:val="24"/>
        </w:rPr>
        <w:t xml:space="preserve"> </w:t>
      </w:r>
      <w:r w:rsidRPr="001A6E79">
        <w:rPr>
          <w:rFonts w:ascii="Times New Roman" w:hAnsi="Times New Roman" w:cs="Times New Roman"/>
          <w:sz w:val="24"/>
          <w:szCs w:val="24"/>
        </w:rPr>
        <w:t>принцу»</w:t>
      </w:r>
      <w:r>
        <w:rPr>
          <w:rFonts w:ascii="Times New Roman" w:hAnsi="Times New Roman" w:cs="Times New Roman"/>
          <w:sz w:val="24"/>
          <w:szCs w:val="24"/>
        </w:rPr>
        <w:t xml:space="preserve"> </w:t>
      </w:r>
      <w:r w:rsidRPr="001A6E79">
        <w:rPr>
          <w:rFonts w:ascii="Times New Roman" w:hAnsi="Times New Roman" w:cs="Times New Roman"/>
          <w:sz w:val="24"/>
          <w:szCs w:val="24"/>
        </w:rPr>
        <w:t>свойственны</w:t>
      </w:r>
      <w:r>
        <w:rPr>
          <w:rFonts w:ascii="Times New Roman" w:hAnsi="Times New Roman" w:cs="Times New Roman"/>
          <w:sz w:val="24"/>
          <w:szCs w:val="24"/>
        </w:rPr>
        <w:t xml:space="preserve"> </w:t>
      </w:r>
      <w:r w:rsidRPr="001A6E79">
        <w:rPr>
          <w:rFonts w:ascii="Times New Roman" w:hAnsi="Times New Roman" w:cs="Times New Roman"/>
          <w:sz w:val="24"/>
          <w:szCs w:val="24"/>
        </w:rPr>
        <w:t>символичная</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мудреная</w:t>
      </w:r>
      <w:r>
        <w:rPr>
          <w:rFonts w:ascii="Times New Roman" w:hAnsi="Times New Roman" w:cs="Times New Roman"/>
          <w:sz w:val="24"/>
          <w:szCs w:val="24"/>
        </w:rPr>
        <w:t xml:space="preserve"> </w:t>
      </w:r>
      <w:r w:rsidRPr="001A6E79">
        <w:rPr>
          <w:rFonts w:ascii="Times New Roman" w:hAnsi="Times New Roman" w:cs="Times New Roman"/>
          <w:sz w:val="24"/>
          <w:szCs w:val="24"/>
        </w:rPr>
        <w:t>структура,</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насыщенность</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философскими</w:t>
      </w:r>
      <w:r>
        <w:rPr>
          <w:rFonts w:ascii="Times New Roman" w:hAnsi="Times New Roman" w:cs="Times New Roman"/>
          <w:sz w:val="24"/>
          <w:szCs w:val="24"/>
        </w:rPr>
        <w:t xml:space="preserve"> </w:t>
      </w:r>
      <w:r w:rsidRPr="001A6E79">
        <w:rPr>
          <w:rFonts w:ascii="Times New Roman" w:hAnsi="Times New Roman" w:cs="Times New Roman"/>
          <w:sz w:val="24"/>
          <w:szCs w:val="24"/>
        </w:rPr>
        <w:t>взглядами.</w:t>
      </w:r>
      <w:r>
        <w:rPr>
          <w:rFonts w:ascii="Times New Roman" w:hAnsi="Times New Roman" w:cs="Times New Roman"/>
          <w:sz w:val="24"/>
          <w:szCs w:val="24"/>
        </w:rPr>
        <w:t xml:space="preserve"> </w:t>
      </w:r>
      <w:r w:rsidRPr="001A6E79">
        <w:rPr>
          <w:rFonts w:ascii="Times New Roman" w:hAnsi="Times New Roman" w:cs="Times New Roman"/>
          <w:sz w:val="24"/>
          <w:szCs w:val="24"/>
        </w:rPr>
        <w:t>Сложное</w:t>
      </w:r>
      <w:r>
        <w:rPr>
          <w:rFonts w:ascii="Times New Roman" w:hAnsi="Times New Roman" w:cs="Times New Roman"/>
          <w:sz w:val="24"/>
          <w:szCs w:val="24"/>
        </w:rPr>
        <w:t xml:space="preserve"> </w:t>
      </w:r>
      <w:r w:rsidRPr="001A6E79">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1A6E79">
        <w:rPr>
          <w:rFonts w:ascii="Times New Roman" w:hAnsi="Times New Roman" w:cs="Times New Roman"/>
          <w:sz w:val="24"/>
          <w:szCs w:val="24"/>
        </w:rPr>
        <w:t>сюжета</w:t>
      </w:r>
      <w:r>
        <w:rPr>
          <w:rFonts w:ascii="Times New Roman" w:hAnsi="Times New Roman" w:cs="Times New Roman"/>
          <w:sz w:val="24"/>
          <w:szCs w:val="24"/>
        </w:rPr>
        <w:t xml:space="preserve"> </w:t>
      </w:r>
      <w:r w:rsidRPr="001A6E79">
        <w:rPr>
          <w:rFonts w:ascii="Times New Roman" w:hAnsi="Times New Roman" w:cs="Times New Roman"/>
          <w:sz w:val="24"/>
          <w:szCs w:val="24"/>
        </w:rPr>
        <w:t>сменяется</w:t>
      </w:r>
      <w:r>
        <w:rPr>
          <w:rFonts w:ascii="Times New Roman" w:hAnsi="Times New Roman" w:cs="Times New Roman"/>
          <w:sz w:val="24"/>
          <w:szCs w:val="24"/>
        </w:rPr>
        <w:t xml:space="preserve"> </w:t>
      </w:r>
      <w:r w:rsidRPr="001A6E79">
        <w:rPr>
          <w:rFonts w:ascii="Times New Roman" w:hAnsi="Times New Roman" w:cs="Times New Roman"/>
          <w:sz w:val="24"/>
          <w:szCs w:val="24"/>
        </w:rPr>
        <w:t>частыми</w:t>
      </w:r>
      <w:r>
        <w:rPr>
          <w:rFonts w:ascii="Times New Roman" w:hAnsi="Times New Roman" w:cs="Times New Roman"/>
          <w:sz w:val="24"/>
          <w:szCs w:val="24"/>
        </w:rPr>
        <w:t xml:space="preserve"> </w:t>
      </w:r>
      <w:r w:rsidRPr="001A6E79">
        <w:rPr>
          <w:rFonts w:ascii="Times New Roman" w:hAnsi="Times New Roman" w:cs="Times New Roman"/>
          <w:sz w:val="24"/>
          <w:szCs w:val="24"/>
        </w:rPr>
        <w:t>размышлениями</w:t>
      </w:r>
      <w:r>
        <w:rPr>
          <w:rFonts w:ascii="Times New Roman" w:hAnsi="Times New Roman" w:cs="Times New Roman"/>
          <w:sz w:val="24"/>
          <w:szCs w:val="24"/>
        </w:rPr>
        <w:t xml:space="preserve"> </w:t>
      </w:r>
      <w:r w:rsidRPr="001A6E79">
        <w:rPr>
          <w:rFonts w:ascii="Times New Roman" w:hAnsi="Times New Roman" w:cs="Times New Roman"/>
          <w:sz w:val="24"/>
          <w:szCs w:val="24"/>
        </w:rPr>
        <w:t>главного</w:t>
      </w:r>
      <w:r>
        <w:rPr>
          <w:rFonts w:ascii="Times New Roman" w:hAnsi="Times New Roman" w:cs="Times New Roman"/>
          <w:sz w:val="24"/>
          <w:szCs w:val="24"/>
        </w:rPr>
        <w:t xml:space="preserve"> </w:t>
      </w:r>
      <w:r w:rsidRPr="001A6E79">
        <w:rPr>
          <w:rFonts w:ascii="Times New Roman" w:hAnsi="Times New Roman" w:cs="Times New Roman"/>
          <w:sz w:val="24"/>
          <w:szCs w:val="24"/>
        </w:rPr>
        <w:t>героя.</w:t>
      </w:r>
      <w:r>
        <w:rPr>
          <w:rFonts w:ascii="Times New Roman" w:hAnsi="Times New Roman" w:cs="Times New Roman"/>
          <w:sz w:val="24"/>
          <w:szCs w:val="24"/>
        </w:rPr>
        <w:t xml:space="preserve"> </w:t>
      </w:r>
      <w:r w:rsidRPr="001A6E79">
        <w:rPr>
          <w:rFonts w:ascii="Times New Roman" w:hAnsi="Times New Roman" w:cs="Times New Roman"/>
          <w:sz w:val="24"/>
          <w:szCs w:val="24"/>
        </w:rPr>
        <w:t>Таким</w:t>
      </w:r>
      <w:r>
        <w:rPr>
          <w:rFonts w:ascii="Times New Roman" w:hAnsi="Times New Roman" w:cs="Times New Roman"/>
          <w:sz w:val="24"/>
          <w:szCs w:val="24"/>
        </w:rPr>
        <w:t xml:space="preserve"> </w:t>
      </w:r>
      <w:r w:rsidRPr="001A6E79">
        <w:rPr>
          <w:rFonts w:ascii="Times New Roman" w:hAnsi="Times New Roman" w:cs="Times New Roman"/>
          <w:sz w:val="24"/>
          <w:szCs w:val="24"/>
        </w:rPr>
        <w:t>образом,</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получилась</w:t>
      </w:r>
      <w:r>
        <w:rPr>
          <w:rFonts w:ascii="Times New Roman" w:hAnsi="Times New Roman" w:cs="Times New Roman"/>
          <w:sz w:val="24"/>
          <w:szCs w:val="24"/>
        </w:rPr>
        <w:t xml:space="preserve"> </w:t>
      </w:r>
      <w:r w:rsidRPr="001A6E79">
        <w:rPr>
          <w:rFonts w:ascii="Times New Roman" w:hAnsi="Times New Roman" w:cs="Times New Roman"/>
          <w:sz w:val="24"/>
          <w:szCs w:val="24"/>
        </w:rPr>
        <w:t>непростой,</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очень</w:t>
      </w:r>
      <w:r>
        <w:rPr>
          <w:rFonts w:ascii="Times New Roman" w:hAnsi="Times New Roman" w:cs="Times New Roman"/>
          <w:sz w:val="24"/>
          <w:szCs w:val="24"/>
        </w:rPr>
        <w:t xml:space="preserve"> </w:t>
      </w:r>
      <w:r w:rsidRPr="001A6E79">
        <w:rPr>
          <w:rFonts w:ascii="Times New Roman" w:hAnsi="Times New Roman" w:cs="Times New Roman"/>
          <w:sz w:val="24"/>
          <w:szCs w:val="24"/>
        </w:rPr>
        <w:t>захватывающей.</w:t>
      </w:r>
      <w:r>
        <w:rPr>
          <w:rFonts w:ascii="Times New Roman" w:hAnsi="Times New Roman" w:cs="Times New Roman"/>
          <w:sz w:val="24"/>
          <w:szCs w:val="24"/>
        </w:rPr>
        <w:t xml:space="preserve"> </w:t>
      </w:r>
      <w:r w:rsidRPr="001A6E79">
        <w:rPr>
          <w:rFonts w:ascii="Times New Roman" w:hAnsi="Times New Roman" w:cs="Times New Roman"/>
          <w:sz w:val="24"/>
          <w:szCs w:val="24"/>
        </w:rPr>
        <w:t>Кроме</w:t>
      </w:r>
      <w:r>
        <w:rPr>
          <w:rFonts w:ascii="Times New Roman" w:hAnsi="Times New Roman" w:cs="Times New Roman"/>
          <w:sz w:val="24"/>
          <w:szCs w:val="24"/>
        </w:rPr>
        <w:t xml:space="preserve"> </w:t>
      </w:r>
      <w:r w:rsidRPr="001A6E79">
        <w:rPr>
          <w:rFonts w:ascii="Times New Roman" w:hAnsi="Times New Roman" w:cs="Times New Roman"/>
          <w:sz w:val="24"/>
          <w:szCs w:val="24"/>
        </w:rPr>
        <w:t>того,</w:t>
      </w:r>
      <w:r>
        <w:rPr>
          <w:rFonts w:ascii="Times New Roman" w:hAnsi="Times New Roman" w:cs="Times New Roman"/>
          <w:sz w:val="24"/>
          <w:szCs w:val="24"/>
        </w:rPr>
        <w:t xml:space="preserve"> </w:t>
      </w:r>
      <w:r w:rsidRPr="001A6E79">
        <w:rPr>
          <w:rFonts w:ascii="Times New Roman" w:hAnsi="Times New Roman" w:cs="Times New Roman"/>
          <w:sz w:val="24"/>
          <w:szCs w:val="24"/>
        </w:rPr>
        <w:t>автор</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полностью</w:t>
      </w:r>
      <w:r>
        <w:rPr>
          <w:rFonts w:ascii="Times New Roman" w:hAnsi="Times New Roman" w:cs="Times New Roman"/>
          <w:sz w:val="24"/>
          <w:szCs w:val="24"/>
        </w:rPr>
        <w:t xml:space="preserve"> </w:t>
      </w:r>
      <w:r w:rsidRPr="001A6E79">
        <w:rPr>
          <w:rFonts w:ascii="Times New Roman" w:hAnsi="Times New Roman" w:cs="Times New Roman"/>
          <w:sz w:val="24"/>
          <w:szCs w:val="24"/>
        </w:rPr>
        <w:t>интерпретирует</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предлагая</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читателям</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несколько</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вариантов</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трактовки.</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награжденный</w:t>
      </w:r>
      <w:r>
        <w:rPr>
          <w:rFonts w:ascii="Times New Roman" w:hAnsi="Times New Roman" w:cs="Times New Roman"/>
          <w:sz w:val="24"/>
          <w:szCs w:val="24"/>
        </w:rPr>
        <w:t xml:space="preserve"> </w:t>
      </w:r>
      <w:r w:rsidRPr="001A6E79">
        <w:rPr>
          <w:rFonts w:ascii="Times New Roman" w:hAnsi="Times New Roman" w:cs="Times New Roman"/>
          <w:sz w:val="24"/>
          <w:szCs w:val="24"/>
        </w:rPr>
        <w:t>призом</w:t>
      </w:r>
      <w:r>
        <w:rPr>
          <w:rFonts w:ascii="Times New Roman" w:hAnsi="Times New Roman" w:cs="Times New Roman"/>
          <w:sz w:val="24"/>
          <w:szCs w:val="24"/>
        </w:rPr>
        <w:t xml:space="preserve"> </w:t>
      </w:r>
      <w:r w:rsidRPr="001A6E79">
        <w:rPr>
          <w:rFonts w:ascii="Times New Roman" w:hAnsi="Times New Roman" w:cs="Times New Roman"/>
          <w:sz w:val="24"/>
          <w:szCs w:val="24"/>
        </w:rPr>
        <w:t>Джеймса</w:t>
      </w:r>
      <w:r>
        <w:rPr>
          <w:rFonts w:ascii="Times New Roman" w:hAnsi="Times New Roman" w:cs="Times New Roman"/>
          <w:sz w:val="24"/>
          <w:szCs w:val="24"/>
        </w:rPr>
        <w:t xml:space="preserve"> </w:t>
      </w:r>
      <w:r w:rsidRPr="001A6E79">
        <w:rPr>
          <w:rFonts w:ascii="Times New Roman" w:hAnsi="Times New Roman" w:cs="Times New Roman"/>
          <w:sz w:val="24"/>
          <w:szCs w:val="24"/>
        </w:rPr>
        <w:t>Тейта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номинированный</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Букеровскую</w:t>
      </w:r>
      <w:r>
        <w:rPr>
          <w:rFonts w:ascii="Times New Roman" w:hAnsi="Times New Roman" w:cs="Times New Roman"/>
          <w:sz w:val="24"/>
          <w:szCs w:val="24"/>
        </w:rPr>
        <w:t xml:space="preserve"> </w:t>
      </w:r>
      <w:r w:rsidRPr="001A6E79">
        <w:rPr>
          <w:rFonts w:ascii="Times New Roman" w:hAnsi="Times New Roman" w:cs="Times New Roman"/>
          <w:sz w:val="24"/>
          <w:szCs w:val="24"/>
        </w:rPr>
        <w:t>премию,</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восторгом</w:t>
      </w:r>
      <w:r>
        <w:rPr>
          <w:rFonts w:ascii="Times New Roman" w:hAnsi="Times New Roman" w:cs="Times New Roman"/>
          <w:sz w:val="24"/>
          <w:szCs w:val="24"/>
        </w:rPr>
        <w:t xml:space="preserve"> </w:t>
      </w:r>
      <w:r w:rsidRPr="001A6E79">
        <w:rPr>
          <w:rFonts w:ascii="Times New Roman" w:hAnsi="Times New Roman" w:cs="Times New Roman"/>
          <w:sz w:val="24"/>
          <w:szCs w:val="24"/>
        </w:rPr>
        <w:t>встретили</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1980-х</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г. </w:t>
      </w:r>
      <w:r w:rsidRPr="001A6E79">
        <w:rPr>
          <w:rFonts w:ascii="Times New Roman" w:hAnsi="Times New Roman" w:cs="Times New Roman"/>
          <w:sz w:val="24"/>
          <w:szCs w:val="24"/>
        </w:rPr>
        <w:t>ознаменовалось</w:t>
      </w:r>
      <w:r>
        <w:rPr>
          <w:rFonts w:ascii="Times New Roman" w:hAnsi="Times New Roman" w:cs="Times New Roman"/>
          <w:sz w:val="24"/>
          <w:szCs w:val="24"/>
        </w:rPr>
        <w:t xml:space="preserve"> </w:t>
      </w:r>
      <w:r w:rsidRPr="001A6E79">
        <w:rPr>
          <w:rFonts w:ascii="Times New Roman" w:hAnsi="Times New Roman" w:cs="Times New Roman"/>
          <w:sz w:val="24"/>
          <w:szCs w:val="24"/>
        </w:rPr>
        <w:t>увеличением</w:t>
      </w:r>
      <w:r>
        <w:rPr>
          <w:rFonts w:ascii="Times New Roman" w:hAnsi="Times New Roman" w:cs="Times New Roman"/>
          <w:sz w:val="24"/>
          <w:szCs w:val="24"/>
        </w:rPr>
        <w:t xml:space="preserve"> </w:t>
      </w:r>
      <w:r w:rsidRPr="001A6E79">
        <w:rPr>
          <w:rFonts w:ascii="Times New Roman" w:hAnsi="Times New Roman" w:cs="Times New Roman"/>
          <w:sz w:val="24"/>
          <w:szCs w:val="24"/>
        </w:rPr>
        <w:t>игровой</w:t>
      </w:r>
      <w:r>
        <w:rPr>
          <w:rFonts w:ascii="Times New Roman" w:hAnsi="Times New Roman" w:cs="Times New Roman"/>
          <w:sz w:val="24"/>
          <w:szCs w:val="24"/>
        </w:rPr>
        <w:t xml:space="preserve"> </w:t>
      </w:r>
      <w:r w:rsidRPr="001A6E79">
        <w:rPr>
          <w:rFonts w:ascii="Times New Roman" w:hAnsi="Times New Roman" w:cs="Times New Roman"/>
          <w:sz w:val="24"/>
          <w:szCs w:val="24"/>
        </w:rPr>
        <w:t>составляющей,</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начала</w:t>
      </w:r>
      <w:r>
        <w:rPr>
          <w:rFonts w:ascii="Times New Roman" w:hAnsi="Times New Roman" w:cs="Times New Roman"/>
          <w:sz w:val="24"/>
          <w:szCs w:val="24"/>
        </w:rPr>
        <w:t xml:space="preserve"> </w:t>
      </w:r>
      <w:r w:rsidRPr="001A6E79">
        <w:rPr>
          <w:rFonts w:ascii="Times New Roman" w:hAnsi="Times New Roman" w:cs="Times New Roman"/>
          <w:sz w:val="24"/>
          <w:szCs w:val="24"/>
        </w:rPr>
        <w:t>создавать</w:t>
      </w:r>
      <w:r>
        <w:rPr>
          <w:rFonts w:ascii="Times New Roman" w:hAnsi="Times New Roman" w:cs="Times New Roman"/>
          <w:sz w:val="24"/>
          <w:szCs w:val="24"/>
        </w:rPr>
        <w:t xml:space="preserve"> </w:t>
      </w:r>
      <w:r w:rsidRPr="001A6E79">
        <w:rPr>
          <w:rFonts w:ascii="Times New Roman" w:hAnsi="Times New Roman" w:cs="Times New Roman"/>
          <w:sz w:val="24"/>
          <w:szCs w:val="24"/>
        </w:rPr>
        <w:t>романы</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ребусы</w:t>
      </w:r>
      <w:r>
        <w:rPr>
          <w:rFonts w:ascii="Times New Roman" w:hAnsi="Times New Roman" w:cs="Times New Roman"/>
          <w:sz w:val="24"/>
          <w:szCs w:val="24"/>
        </w:rPr>
        <w:t xml:space="preserve"> –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зашифрованными</w:t>
      </w:r>
      <w:r>
        <w:rPr>
          <w:rFonts w:ascii="Times New Roman" w:hAnsi="Times New Roman" w:cs="Times New Roman"/>
          <w:sz w:val="24"/>
          <w:szCs w:val="24"/>
        </w:rPr>
        <w:t xml:space="preserve"> </w:t>
      </w:r>
      <w:r w:rsidRPr="001A6E79">
        <w:rPr>
          <w:rFonts w:ascii="Times New Roman" w:hAnsi="Times New Roman" w:cs="Times New Roman"/>
          <w:sz w:val="24"/>
          <w:szCs w:val="24"/>
        </w:rPr>
        <w:t>смыслами,</w:t>
      </w:r>
      <w:r>
        <w:rPr>
          <w:rFonts w:ascii="Times New Roman" w:hAnsi="Times New Roman" w:cs="Times New Roman"/>
          <w:sz w:val="24"/>
          <w:szCs w:val="24"/>
        </w:rPr>
        <w:t xml:space="preserve"> </w:t>
      </w:r>
      <w:r w:rsidRPr="001A6E79">
        <w:rPr>
          <w:rFonts w:ascii="Times New Roman" w:hAnsi="Times New Roman" w:cs="Times New Roman"/>
          <w:sz w:val="24"/>
          <w:szCs w:val="24"/>
        </w:rPr>
        <w:t>различными</w:t>
      </w:r>
      <w:r>
        <w:rPr>
          <w:rFonts w:ascii="Times New Roman" w:hAnsi="Times New Roman" w:cs="Times New Roman"/>
          <w:sz w:val="24"/>
          <w:szCs w:val="24"/>
        </w:rPr>
        <w:t xml:space="preserve"> </w:t>
      </w:r>
      <w:r w:rsidRPr="001A6E79">
        <w:rPr>
          <w:rFonts w:ascii="Times New Roman" w:hAnsi="Times New Roman" w:cs="Times New Roman"/>
          <w:sz w:val="24"/>
          <w:szCs w:val="24"/>
        </w:rPr>
        <w:t>сюжетными</w:t>
      </w:r>
      <w:r>
        <w:rPr>
          <w:rFonts w:ascii="Times New Roman" w:hAnsi="Times New Roman" w:cs="Times New Roman"/>
          <w:sz w:val="24"/>
          <w:szCs w:val="24"/>
        </w:rPr>
        <w:t xml:space="preserve"> </w:t>
      </w:r>
      <w:r w:rsidRPr="001A6E79">
        <w:rPr>
          <w:rFonts w:ascii="Times New Roman" w:hAnsi="Times New Roman" w:cs="Times New Roman"/>
          <w:sz w:val="24"/>
          <w:szCs w:val="24"/>
        </w:rPr>
        <w:t>коллизиями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поворотами,</w:t>
      </w:r>
      <w:r>
        <w:rPr>
          <w:rFonts w:ascii="Times New Roman" w:hAnsi="Times New Roman" w:cs="Times New Roman"/>
          <w:sz w:val="24"/>
          <w:szCs w:val="24"/>
        </w:rPr>
        <w:t xml:space="preserve"> </w:t>
      </w:r>
      <w:r w:rsidRPr="001A6E79">
        <w:rPr>
          <w:rFonts w:ascii="Times New Roman" w:hAnsi="Times New Roman" w:cs="Times New Roman"/>
          <w:sz w:val="24"/>
          <w:szCs w:val="24"/>
        </w:rPr>
        <w:t>скрытыми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сложных</w:t>
      </w:r>
      <w:r>
        <w:rPr>
          <w:rFonts w:ascii="Times New Roman" w:hAnsi="Times New Roman" w:cs="Times New Roman"/>
          <w:sz w:val="24"/>
          <w:szCs w:val="24"/>
        </w:rPr>
        <w:t xml:space="preserve"> </w:t>
      </w:r>
      <w:r w:rsidRPr="001A6E79">
        <w:rPr>
          <w:rFonts w:ascii="Times New Roman" w:hAnsi="Times New Roman" w:cs="Times New Roman"/>
          <w:sz w:val="24"/>
          <w:szCs w:val="24"/>
        </w:rPr>
        <w:t>цитатах,</w:t>
      </w:r>
      <w:r>
        <w:rPr>
          <w:rFonts w:ascii="Times New Roman" w:hAnsi="Times New Roman" w:cs="Times New Roman"/>
          <w:sz w:val="24"/>
          <w:szCs w:val="24"/>
        </w:rPr>
        <w:t xml:space="preserve"> </w:t>
      </w:r>
      <w:r w:rsidRPr="001A6E79">
        <w:rPr>
          <w:rFonts w:ascii="Times New Roman" w:hAnsi="Times New Roman" w:cs="Times New Roman"/>
          <w:sz w:val="24"/>
          <w:szCs w:val="24"/>
        </w:rPr>
        <w:t>аллюзиях,</w:t>
      </w:r>
      <w:r>
        <w:rPr>
          <w:rFonts w:ascii="Times New Roman" w:hAnsi="Times New Roman" w:cs="Times New Roman"/>
          <w:sz w:val="24"/>
          <w:szCs w:val="24"/>
        </w:rPr>
        <w:t xml:space="preserve"> </w:t>
      </w:r>
      <w:r w:rsidRPr="001A6E79">
        <w:rPr>
          <w:rFonts w:ascii="Times New Roman" w:hAnsi="Times New Roman" w:cs="Times New Roman"/>
          <w:sz w:val="24"/>
          <w:szCs w:val="24"/>
        </w:rPr>
        <w:t>отсылках.</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«Школа</w:t>
      </w:r>
      <w:r>
        <w:rPr>
          <w:rFonts w:ascii="Times New Roman" w:hAnsi="Times New Roman" w:cs="Times New Roman"/>
          <w:sz w:val="24"/>
          <w:szCs w:val="24"/>
        </w:rPr>
        <w:t xml:space="preserve"> </w:t>
      </w:r>
      <w:r w:rsidRPr="001A6E79">
        <w:rPr>
          <w:rFonts w:ascii="Times New Roman" w:hAnsi="Times New Roman" w:cs="Times New Roman"/>
          <w:sz w:val="24"/>
          <w:szCs w:val="24"/>
        </w:rPr>
        <w:t>добродетели»,</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опубликованный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1985</w:t>
      </w:r>
      <w:r>
        <w:rPr>
          <w:rFonts w:ascii="Times New Roman" w:hAnsi="Times New Roman" w:cs="Times New Roman"/>
          <w:sz w:val="24"/>
          <w:szCs w:val="24"/>
        </w:rPr>
        <w:t xml:space="preserve"> 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рассказывает</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психоаналитике,</w:t>
      </w:r>
      <w:r>
        <w:rPr>
          <w:rFonts w:ascii="Times New Roman" w:hAnsi="Times New Roman" w:cs="Times New Roman"/>
          <w:sz w:val="24"/>
          <w:szCs w:val="24"/>
        </w:rPr>
        <w:t xml:space="preserve"> </w:t>
      </w:r>
      <w:r w:rsidRPr="001A6E79">
        <w:rPr>
          <w:rFonts w:ascii="Times New Roman" w:hAnsi="Times New Roman" w:cs="Times New Roman"/>
          <w:sz w:val="24"/>
          <w:szCs w:val="24"/>
        </w:rPr>
        <w:t>являющемся</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человеком,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демоном,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волшебником,</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которого</w:t>
      </w:r>
      <w:r>
        <w:rPr>
          <w:rFonts w:ascii="Times New Roman" w:hAnsi="Times New Roman" w:cs="Times New Roman"/>
          <w:sz w:val="24"/>
          <w:szCs w:val="24"/>
        </w:rPr>
        <w:t xml:space="preserve"> </w:t>
      </w:r>
      <w:r w:rsidRPr="001A6E79">
        <w:rPr>
          <w:rFonts w:ascii="Times New Roman" w:hAnsi="Times New Roman" w:cs="Times New Roman"/>
          <w:sz w:val="24"/>
          <w:szCs w:val="24"/>
        </w:rPr>
        <w:t>обуревают</w:t>
      </w:r>
      <w:r>
        <w:rPr>
          <w:rFonts w:ascii="Times New Roman" w:hAnsi="Times New Roman" w:cs="Times New Roman"/>
          <w:sz w:val="24"/>
          <w:szCs w:val="24"/>
        </w:rPr>
        <w:t xml:space="preserve"> </w:t>
      </w:r>
      <w:r w:rsidRPr="001A6E79">
        <w:rPr>
          <w:rFonts w:ascii="Times New Roman" w:hAnsi="Times New Roman" w:cs="Times New Roman"/>
          <w:sz w:val="24"/>
          <w:szCs w:val="24"/>
        </w:rPr>
        <w:t>страсти.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Развитие</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традиции</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1A6E79">
        <w:rPr>
          <w:rFonts w:ascii="Times New Roman" w:hAnsi="Times New Roman" w:cs="Times New Roman"/>
          <w:sz w:val="24"/>
          <w:szCs w:val="24"/>
        </w:rPr>
        <w:t>сатирического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1A6E79">
        <w:rPr>
          <w:rFonts w:ascii="Times New Roman" w:hAnsi="Times New Roman" w:cs="Times New Roman"/>
          <w:sz w:val="24"/>
          <w:szCs w:val="24"/>
        </w:rPr>
        <w:t>Мюриэль</w:t>
      </w:r>
      <w:r>
        <w:rPr>
          <w:rFonts w:ascii="Times New Roman" w:hAnsi="Times New Roman" w:cs="Times New Roman"/>
          <w:sz w:val="24"/>
          <w:szCs w:val="24"/>
        </w:rPr>
        <w:t xml:space="preserve"> Спарк </w:t>
      </w:r>
      <w:r w:rsidRPr="001A6E79">
        <w:rPr>
          <w:rFonts w:ascii="Times New Roman" w:hAnsi="Times New Roman" w:cs="Times New Roman"/>
          <w:sz w:val="24"/>
          <w:szCs w:val="24"/>
        </w:rPr>
        <w:t>(1918-2006)</w:t>
      </w:r>
      <w:r>
        <w:rPr>
          <w:rFonts w:ascii="Times New Roman" w:hAnsi="Times New Roman" w:cs="Times New Roman"/>
          <w:sz w:val="24"/>
          <w:szCs w:val="24"/>
        </w:rPr>
        <w:t xml:space="preserve">. Будущая писательница в </w:t>
      </w:r>
      <w:r w:rsidRPr="001A6E79">
        <w:rPr>
          <w:rFonts w:ascii="Times New Roman" w:hAnsi="Times New Roman" w:cs="Times New Roman"/>
          <w:sz w:val="24"/>
          <w:szCs w:val="24"/>
        </w:rPr>
        <w:t>годы</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служила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отделе</w:t>
      </w:r>
      <w:r>
        <w:rPr>
          <w:rFonts w:ascii="Times New Roman" w:hAnsi="Times New Roman" w:cs="Times New Roman"/>
          <w:sz w:val="24"/>
          <w:szCs w:val="24"/>
        </w:rPr>
        <w:t xml:space="preserve"> </w:t>
      </w:r>
      <w:r w:rsidRPr="001A6E79">
        <w:rPr>
          <w:rFonts w:ascii="Times New Roman" w:hAnsi="Times New Roman" w:cs="Times New Roman"/>
          <w:sz w:val="24"/>
          <w:szCs w:val="24"/>
        </w:rPr>
        <w:t>контрпропаганды</w:t>
      </w:r>
      <w:r>
        <w:rPr>
          <w:rFonts w:ascii="Times New Roman" w:hAnsi="Times New Roman" w:cs="Times New Roman"/>
          <w:sz w:val="24"/>
          <w:szCs w:val="24"/>
        </w:rPr>
        <w:t xml:space="preserve"> </w:t>
      </w:r>
      <w:r w:rsidRPr="001A6E79">
        <w:rPr>
          <w:rFonts w:ascii="Times New Roman" w:hAnsi="Times New Roman" w:cs="Times New Roman"/>
          <w:sz w:val="24"/>
          <w:szCs w:val="24"/>
        </w:rPr>
        <w:t>военной</w:t>
      </w:r>
      <w:r>
        <w:rPr>
          <w:rFonts w:ascii="Times New Roman" w:hAnsi="Times New Roman" w:cs="Times New Roman"/>
          <w:sz w:val="24"/>
          <w:szCs w:val="24"/>
        </w:rPr>
        <w:t xml:space="preserve"> </w:t>
      </w:r>
      <w:r w:rsidRPr="001A6E79">
        <w:rPr>
          <w:rFonts w:ascii="Times New Roman" w:hAnsi="Times New Roman" w:cs="Times New Roman"/>
          <w:sz w:val="24"/>
          <w:szCs w:val="24"/>
        </w:rPr>
        <w:t>разведки.</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редактировала</w:t>
      </w:r>
      <w:r>
        <w:rPr>
          <w:rFonts w:ascii="Times New Roman" w:hAnsi="Times New Roman" w:cs="Times New Roman"/>
          <w:sz w:val="24"/>
          <w:szCs w:val="24"/>
        </w:rPr>
        <w:t xml:space="preserve"> </w:t>
      </w:r>
      <w:r w:rsidRPr="001A6E79">
        <w:rPr>
          <w:rFonts w:ascii="Times New Roman" w:hAnsi="Times New Roman" w:cs="Times New Roman"/>
          <w:sz w:val="24"/>
          <w:szCs w:val="24"/>
        </w:rPr>
        <w:t>два</w:t>
      </w:r>
      <w:r>
        <w:rPr>
          <w:rFonts w:ascii="Times New Roman" w:hAnsi="Times New Roman" w:cs="Times New Roman"/>
          <w:sz w:val="24"/>
          <w:szCs w:val="24"/>
        </w:rPr>
        <w:t xml:space="preserve"> </w:t>
      </w:r>
      <w:r w:rsidRPr="001A6E79">
        <w:rPr>
          <w:rFonts w:ascii="Times New Roman" w:hAnsi="Times New Roman" w:cs="Times New Roman"/>
          <w:sz w:val="24"/>
          <w:szCs w:val="24"/>
        </w:rPr>
        <w:t>поэтических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журнала,</w:t>
      </w:r>
      <w:r>
        <w:rPr>
          <w:rFonts w:ascii="Times New Roman" w:hAnsi="Times New Roman" w:cs="Times New Roman"/>
          <w:sz w:val="24"/>
          <w:szCs w:val="24"/>
        </w:rPr>
        <w:t xml:space="preserve"> </w:t>
      </w:r>
      <w:r w:rsidRPr="001A6E79">
        <w:rPr>
          <w:rFonts w:ascii="Times New Roman" w:hAnsi="Times New Roman" w:cs="Times New Roman"/>
          <w:sz w:val="24"/>
          <w:szCs w:val="24"/>
        </w:rPr>
        <w:t>занималась</w:t>
      </w:r>
      <w:r>
        <w:rPr>
          <w:rFonts w:ascii="Times New Roman" w:hAnsi="Times New Roman" w:cs="Times New Roman"/>
          <w:sz w:val="24"/>
          <w:szCs w:val="24"/>
        </w:rPr>
        <w:t xml:space="preserve"> </w:t>
      </w:r>
      <w:r w:rsidRPr="001A6E79">
        <w:rPr>
          <w:rFonts w:ascii="Times New Roman" w:hAnsi="Times New Roman" w:cs="Times New Roman"/>
          <w:sz w:val="24"/>
          <w:szCs w:val="24"/>
        </w:rPr>
        <w:t>филологическими</w:t>
      </w:r>
      <w:r>
        <w:rPr>
          <w:rFonts w:ascii="Times New Roman" w:hAnsi="Times New Roman" w:cs="Times New Roman"/>
          <w:sz w:val="24"/>
          <w:szCs w:val="24"/>
        </w:rPr>
        <w:t xml:space="preserve"> </w:t>
      </w:r>
      <w:r w:rsidRPr="001A6E79">
        <w:rPr>
          <w:rFonts w:ascii="Times New Roman" w:hAnsi="Times New Roman" w:cs="Times New Roman"/>
          <w:sz w:val="24"/>
          <w:szCs w:val="24"/>
        </w:rPr>
        <w:t>штудиями,</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опубликовала</w:t>
      </w:r>
      <w:r>
        <w:rPr>
          <w:rFonts w:ascii="Times New Roman" w:hAnsi="Times New Roman" w:cs="Times New Roman"/>
          <w:sz w:val="24"/>
          <w:szCs w:val="24"/>
        </w:rPr>
        <w:t xml:space="preserve"> </w:t>
      </w:r>
      <w:r w:rsidRPr="001A6E79">
        <w:rPr>
          <w:rFonts w:ascii="Times New Roman" w:hAnsi="Times New Roman" w:cs="Times New Roman"/>
          <w:sz w:val="24"/>
          <w:szCs w:val="24"/>
        </w:rPr>
        <w:t>книжечку</w:t>
      </w:r>
      <w:r>
        <w:rPr>
          <w:rFonts w:ascii="Times New Roman" w:hAnsi="Times New Roman" w:cs="Times New Roman"/>
          <w:sz w:val="24"/>
          <w:szCs w:val="24"/>
        </w:rPr>
        <w:t xml:space="preserve"> </w:t>
      </w:r>
      <w:r w:rsidRPr="001A6E79">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писать</w:t>
      </w:r>
      <w:r>
        <w:rPr>
          <w:rFonts w:ascii="Times New Roman" w:hAnsi="Times New Roman" w:cs="Times New Roman"/>
          <w:sz w:val="24"/>
          <w:szCs w:val="24"/>
        </w:rPr>
        <w:t xml:space="preserve"> </w:t>
      </w:r>
      <w:r w:rsidRPr="001A6E79">
        <w:rPr>
          <w:rFonts w:ascii="Times New Roman" w:hAnsi="Times New Roman" w:cs="Times New Roman"/>
          <w:sz w:val="24"/>
          <w:szCs w:val="24"/>
        </w:rPr>
        <w:t>стихи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девять</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Начинала</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литературовед</w:t>
      </w:r>
      <w:r>
        <w:rPr>
          <w:rFonts w:ascii="Times New Roman" w:hAnsi="Times New Roman" w:cs="Times New Roman"/>
          <w:sz w:val="24"/>
          <w:szCs w:val="24"/>
        </w:rPr>
        <w:t xml:space="preserve"> </w:t>
      </w:r>
      <w:r w:rsidRPr="001A6E79">
        <w:rPr>
          <w:rFonts w:ascii="Times New Roman" w:hAnsi="Times New Roman" w:cs="Times New Roman"/>
          <w:sz w:val="24"/>
          <w:szCs w:val="24"/>
        </w:rPr>
        <w:t>монографией</w:t>
      </w:r>
      <w:r>
        <w:rPr>
          <w:rFonts w:ascii="Times New Roman" w:hAnsi="Times New Roman" w:cs="Times New Roman"/>
          <w:sz w:val="24"/>
          <w:szCs w:val="24"/>
        </w:rPr>
        <w:t xml:space="preserve"> </w:t>
      </w:r>
      <w:r w:rsidRPr="001A6E79">
        <w:rPr>
          <w:rFonts w:ascii="Times New Roman" w:hAnsi="Times New Roman" w:cs="Times New Roman"/>
          <w:sz w:val="24"/>
          <w:szCs w:val="24"/>
        </w:rPr>
        <w:t>«Дитя</w:t>
      </w:r>
      <w:r>
        <w:rPr>
          <w:rFonts w:ascii="Times New Roman" w:hAnsi="Times New Roman" w:cs="Times New Roman"/>
          <w:sz w:val="24"/>
          <w:szCs w:val="24"/>
        </w:rPr>
        <w:t xml:space="preserve"> </w:t>
      </w:r>
      <w:r w:rsidRPr="001A6E79">
        <w:rPr>
          <w:rFonts w:ascii="Times New Roman" w:hAnsi="Times New Roman" w:cs="Times New Roman"/>
          <w:sz w:val="24"/>
          <w:szCs w:val="24"/>
        </w:rPr>
        <w:t>света»</w:t>
      </w:r>
      <w:r>
        <w:rPr>
          <w:rFonts w:ascii="Times New Roman" w:hAnsi="Times New Roman" w:cs="Times New Roman"/>
          <w:sz w:val="24"/>
          <w:szCs w:val="24"/>
        </w:rPr>
        <w:t xml:space="preserve"> </w:t>
      </w:r>
      <w:r w:rsidRPr="001A6E79">
        <w:rPr>
          <w:rFonts w:ascii="Times New Roman" w:hAnsi="Times New Roman" w:cs="Times New Roman"/>
          <w:sz w:val="24"/>
          <w:szCs w:val="24"/>
        </w:rPr>
        <w:t>(1951)</w:t>
      </w:r>
      <w:r>
        <w:rPr>
          <w:rFonts w:ascii="Times New Roman" w:hAnsi="Times New Roman" w:cs="Times New Roman"/>
          <w:sz w:val="24"/>
          <w:szCs w:val="24"/>
        </w:rPr>
        <w:t xml:space="preserve"> – </w:t>
      </w:r>
      <w:r w:rsidRPr="001A6E79">
        <w:rPr>
          <w:rFonts w:ascii="Times New Roman" w:hAnsi="Times New Roman" w:cs="Times New Roman"/>
          <w:sz w:val="24"/>
          <w:szCs w:val="24"/>
        </w:rPr>
        <w:t>о</w:t>
      </w:r>
      <w:r>
        <w:rPr>
          <w:rFonts w:ascii="Times New Roman" w:hAnsi="Times New Roman" w:cs="Times New Roman"/>
          <w:sz w:val="24"/>
          <w:szCs w:val="24"/>
        </w:rPr>
        <w:t xml:space="preserve"> </w:t>
      </w:r>
      <w:hyperlink r:id="rId253" w:history="1">
        <w:r w:rsidRPr="001A6E79">
          <w:rPr>
            <w:rStyle w:val="a9"/>
            <w:rFonts w:ascii="Times New Roman" w:hAnsi="Times New Roman" w:cs="Times New Roman"/>
            <w:color w:val="auto"/>
            <w:sz w:val="24"/>
            <w:szCs w:val="24"/>
          </w:rPr>
          <w:t>Мэри</w:t>
        </w:r>
        <w:r>
          <w:rPr>
            <w:rStyle w:val="a9"/>
            <w:rFonts w:ascii="Times New Roman" w:hAnsi="Times New Roman" w:cs="Times New Roman"/>
            <w:color w:val="auto"/>
            <w:sz w:val="24"/>
            <w:szCs w:val="24"/>
          </w:rPr>
          <w:t xml:space="preserve"> </w:t>
        </w:r>
        <w:r w:rsidRPr="001A6E79">
          <w:rPr>
            <w:rStyle w:val="a9"/>
            <w:rFonts w:ascii="Times New Roman" w:hAnsi="Times New Roman" w:cs="Times New Roman"/>
            <w:color w:val="auto"/>
            <w:sz w:val="24"/>
            <w:szCs w:val="24"/>
          </w:rPr>
          <w:t>Шелли</w:t>
        </w:r>
      </w:hyperlink>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прозаике</w:t>
      </w:r>
      <w:r>
        <w:rPr>
          <w:rFonts w:ascii="Times New Roman" w:hAnsi="Times New Roman" w:cs="Times New Roman"/>
          <w:sz w:val="24"/>
          <w:szCs w:val="24"/>
        </w:rPr>
        <w:t xml:space="preserve"> </w:t>
      </w:r>
      <w:r w:rsidRPr="001A6E79">
        <w:rPr>
          <w:rFonts w:ascii="Times New Roman" w:hAnsi="Times New Roman" w:cs="Times New Roman"/>
          <w:sz w:val="24"/>
          <w:szCs w:val="24"/>
        </w:rPr>
        <w:t>XIX</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создавшей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«Франкенштейн»</w:t>
      </w:r>
      <w:r>
        <w:rPr>
          <w:rFonts w:ascii="Times New Roman" w:hAnsi="Times New Roman" w:cs="Times New Roman"/>
          <w:sz w:val="24"/>
          <w:szCs w:val="24"/>
        </w:rPr>
        <w:t xml:space="preserve"> </w:t>
      </w:r>
      <w:r w:rsidRPr="001A6E79">
        <w:rPr>
          <w:rFonts w:ascii="Times New Roman" w:hAnsi="Times New Roman" w:cs="Times New Roman"/>
          <w:sz w:val="24"/>
          <w:szCs w:val="24"/>
        </w:rPr>
        <w:t>образ</w:t>
      </w:r>
      <w:r>
        <w:rPr>
          <w:rFonts w:ascii="Times New Roman" w:hAnsi="Times New Roman" w:cs="Times New Roman"/>
          <w:sz w:val="24"/>
          <w:szCs w:val="24"/>
        </w:rPr>
        <w:t xml:space="preserve"> </w:t>
      </w:r>
      <w:r w:rsidRPr="001A6E79">
        <w:rPr>
          <w:rFonts w:ascii="Times New Roman" w:hAnsi="Times New Roman" w:cs="Times New Roman"/>
          <w:sz w:val="24"/>
          <w:szCs w:val="24"/>
        </w:rPr>
        <w:t>поистине</w:t>
      </w:r>
      <w:r>
        <w:rPr>
          <w:rFonts w:ascii="Times New Roman" w:hAnsi="Times New Roman" w:cs="Times New Roman"/>
          <w:sz w:val="24"/>
          <w:szCs w:val="24"/>
        </w:rPr>
        <w:t xml:space="preserve"> </w:t>
      </w:r>
      <w:r w:rsidRPr="001A6E79">
        <w:rPr>
          <w:rFonts w:ascii="Times New Roman" w:hAnsi="Times New Roman" w:cs="Times New Roman"/>
          <w:sz w:val="24"/>
          <w:szCs w:val="24"/>
        </w:rPr>
        <w:t>бессмертного</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монстра.</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подготовила</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изданию</w:t>
      </w:r>
      <w:r>
        <w:rPr>
          <w:rFonts w:ascii="Times New Roman" w:hAnsi="Times New Roman" w:cs="Times New Roman"/>
          <w:sz w:val="24"/>
          <w:szCs w:val="24"/>
        </w:rPr>
        <w:t xml:space="preserve"> </w:t>
      </w:r>
      <w:r w:rsidRPr="001A6E79">
        <w:rPr>
          <w:rFonts w:ascii="Times New Roman" w:hAnsi="Times New Roman" w:cs="Times New Roman"/>
          <w:sz w:val="24"/>
          <w:szCs w:val="24"/>
        </w:rPr>
        <w:t>сборники</w:t>
      </w:r>
      <w:r>
        <w:rPr>
          <w:rFonts w:ascii="Times New Roman" w:hAnsi="Times New Roman" w:cs="Times New Roman"/>
          <w:sz w:val="24"/>
          <w:szCs w:val="24"/>
        </w:rPr>
        <w:t xml:space="preserve"> </w:t>
      </w:r>
      <w:r w:rsidRPr="001A6E79">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1A6E79">
        <w:rPr>
          <w:rFonts w:ascii="Times New Roman" w:hAnsi="Times New Roman" w:cs="Times New Roman"/>
          <w:sz w:val="24"/>
          <w:szCs w:val="24"/>
        </w:rPr>
        <w:t>связанных</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литературным</w:t>
      </w:r>
      <w:r>
        <w:rPr>
          <w:rFonts w:ascii="Times New Roman" w:hAnsi="Times New Roman" w:cs="Times New Roman"/>
          <w:sz w:val="24"/>
          <w:szCs w:val="24"/>
        </w:rPr>
        <w:t xml:space="preserve"> </w:t>
      </w:r>
      <w:r w:rsidRPr="001A6E79">
        <w:rPr>
          <w:rFonts w:ascii="Times New Roman" w:hAnsi="Times New Roman" w:cs="Times New Roman"/>
          <w:sz w:val="24"/>
          <w:szCs w:val="24"/>
        </w:rPr>
        <w:t>наследием</w:t>
      </w:r>
      <w:r>
        <w:rPr>
          <w:rFonts w:ascii="Times New Roman" w:hAnsi="Times New Roman" w:cs="Times New Roman"/>
          <w:sz w:val="24"/>
          <w:szCs w:val="24"/>
        </w:rPr>
        <w:t xml:space="preserve"> </w:t>
      </w:r>
      <w:r w:rsidRPr="001A6E79">
        <w:rPr>
          <w:rFonts w:ascii="Times New Roman" w:hAnsi="Times New Roman" w:cs="Times New Roman"/>
          <w:sz w:val="24"/>
          <w:szCs w:val="24"/>
        </w:rPr>
        <w:t>сестер</w:t>
      </w:r>
      <w:r>
        <w:rPr>
          <w:rFonts w:ascii="Times New Roman" w:hAnsi="Times New Roman" w:cs="Times New Roman"/>
          <w:sz w:val="24"/>
          <w:szCs w:val="24"/>
        </w:rPr>
        <w:t xml:space="preserve"> </w:t>
      </w:r>
      <w:r w:rsidRPr="001A6E79">
        <w:rPr>
          <w:rFonts w:ascii="Times New Roman" w:hAnsi="Times New Roman" w:cs="Times New Roman"/>
          <w:sz w:val="24"/>
          <w:szCs w:val="24"/>
        </w:rPr>
        <w:t>Бронте,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частности</w:t>
      </w:r>
      <w:r>
        <w:rPr>
          <w:rFonts w:ascii="Times New Roman" w:hAnsi="Times New Roman" w:cs="Times New Roman"/>
          <w:sz w:val="24"/>
          <w:szCs w:val="24"/>
        </w:rPr>
        <w:t xml:space="preserve"> –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писем</w:t>
      </w:r>
      <w:r>
        <w:rPr>
          <w:rFonts w:ascii="Times New Roman" w:hAnsi="Times New Roman" w:cs="Times New Roman"/>
          <w:sz w:val="24"/>
          <w:szCs w:val="24"/>
        </w:rPr>
        <w:t xml:space="preserve"> </w:t>
      </w:r>
      <w:r w:rsidRPr="001A6E79">
        <w:rPr>
          <w:rFonts w:ascii="Times New Roman" w:hAnsi="Times New Roman" w:cs="Times New Roman"/>
          <w:sz w:val="24"/>
          <w:szCs w:val="24"/>
        </w:rPr>
        <w:t>Эмили</w:t>
      </w:r>
      <w:r>
        <w:rPr>
          <w:rFonts w:ascii="Times New Roman" w:hAnsi="Times New Roman" w:cs="Times New Roman"/>
          <w:sz w:val="24"/>
          <w:szCs w:val="24"/>
        </w:rPr>
        <w:t xml:space="preserve"> </w:t>
      </w:r>
      <w:r w:rsidRPr="001A6E79">
        <w:rPr>
          <w:rFonts w:ascii="Times New Roman" w:hAnsi="Times New Roman" w:cs="Times New Roman"/>
          <w:sz w:val="24"/>
          <w:szCs w:val="24"/>
        </w:rPr>
        <w:t>Бронте.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1951</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первый</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«Серафим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Замбези»</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w:t>
      </w:r>
      <w:r>
        <w:rPr>
          <w:rFonts w:ascii="Times New Roman" w:hAnsi="Times New Roman" w:cs="Times New Roman"/>
          <w:sz w:val="24"/>
          <w:szCs w:val="24"/>
        </w:rPr>
        <w:t xml:space="preserve"> </w:t>
      </w:r>
      <w:r w:rsidRPr="001A6E79">
        <w:rPr>
          <w:rFonts w:ascii="Times New Roman" w:hAnsi="Times New Roman" w:cs="Times New Roman"/>
          <w:sz w:val="24"/>
          <w:szCs w:val="24"/>
        </w:rPr>
        <w:t>первую</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премию</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конкурсе,</w:t>
      </w:r>
      <w:r>
        <w:rPr>
          <w:rFonts w:ascii="Times New Roman" w:hAnsi="Times New Roman" w:cs="Times New Roman"/>
          <w:sz w:val="24"/>
          <w:szCs w:val="24"/>
        </w:rPr>
        <w:t xml:space="preserve"> </w:t>
      </w:r>
      <w:r w:rsidRPr="001A6E79">
        <w:rPr>
          <w:rFonts w:ascii="Times New Roman" w:hAnsi="Times New Roman" w:cs="Times New Roman"/>
          <w:sz w:val="24"/>
          <w:szCs w:val="24"/>
        </w:rPr>
        <w:t>организованном</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1A6E79">
        <w:rPr>
          <w:rFonts w:ascii="Times New Roman" w:hAnsi="Times New Roman" w:cs="Times New Roman"/>
          <w:sz w:val="24"/>
          <w:szCs w:val="24"/>
        </w:rPr>
        <w:t>газетой</w:t>
      </w:r>
      <w:r>
        <w:rPr>
          <w:rFonts w:ascii="Times New Roman" w:hAnsi="Times New Roman" w:cs="Times New Roman"/>
          <w:sz w:val="24"/>
          <w:szCs w:val="24"/>
        </w:rPr>
        <w:t xml:space="preserve"> </w:t>
      </w:r>
      <w:r w:rsidRPr="001A6E79">
        <w:rPr>
          <w:rFonts w:ascii="Times New Roman" w:hAnsi="Times New Roman" w:cs="Times New Roman"/>
          <w:sz w:val="24"/>
          <w:szCs w:val="24"/>
        </w:rPr>
        <w:t>«Обсервер».</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первое</w:t>
      </w:r>
      <w:r>
        <w:rPr>
          <w:rFonts w:ascii="Times New Roman" w:hAnsi="Times New Roman" w:cs="Times New Roman"/>
          <w:sz w:val="24"/>
          <w:szCs w:val="24"/>
        </w:rPr>
        <w:t xml:space="preserve"> </w:t>
      </w:r>
      <w:r w:rsidRPr="001A6E79">
        <w:rPr>
          <w:rFonts w:ascii="Times New Roman" w:hAnsi="Times New Roman" w:cs="Times New Roman"/>
          <w:sz w:val="24"/>
          <w:szCs w:val="24"/>
        </w:rPr>
        <w:t>значительное</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написанная,</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африканском</w:t>
      </w:r>
      <w:r>
        <w:rPr>
          <w:rFonts w:ascii="Times New Roman" w:hAnsi="Times New Roman" w:cs="Times New Roman"/>
          <w:sz w:val="24"/>
          <w:szCs w:val="24"/>
        </w:rPr>
        <w:t xml:space="preserve"> </w:t>
      </w:r>
      <w:r w:rsidRPr="001A6E79">
        <w:rPr>
          <w:rFonts w:ascii="Times New Roman" w:hAnsi="Times New Roman" w:cs="Times New Roman"/>
          <w:sz w:val="24"/>
          <w:szCs w:val="24"/>
        </w:rPr>
        <w:t>материале</w:t>
      </w:r>
      <w:r>
        <w:rPr>
          <w:rFonts w:ascii="Times New Roman" w:hAnsi="Times New Roman" w:cs="Times New Roman"/>
          <w:sz w:val="24"/>
          <w:szCs w:val="24"/>
        </w:rPr>
        <w:t xml:space="preserve"> </w:t>
      </w:r>
      <w:r w:rsidRPr="001A6E79">
        <w:rPr>
          <w:rFonts w:ascii="Times New Roman" w:hAnsi="Times New Roman" w:cs="Times New Roman"/>
          <w:sz w:val="24"/>
          <w:szCs w:val="24"/>
        </w:rPr>
        <w:t>повесть</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Птичка-уходи</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давшая</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название</w:t>
      </w:r>
      <w:r>
        <w:rPr>
          <w:rFonts w:ascii="Times New Roman" w:hAnsi="Times New Roman" w:cs="Times New Roman"/>
          <w:sz w:val="24"/>
          <w:szCs w:val="24"/>
        </w:rPr>
        <w:t xml:space="preserve"> </w:t>
      </w:r>
      <w:r w:rsidRPr="001A6E79">
        <w:rPr>
          <w:rFonts w:ascii="Times New Roman" w:hAnsi="Times New Roman" w:cs="Times New Roman"/>
          <w:sz w:val="24"/>
          <w:szCs w:val="24"/>
        </w:rPr>
        <w:t>одноименному</w:t>
      </w:r>
      <w:r>
        <w:rPr>
          <w:rFonts w:ascii="Times New Roman" w:hAnsi="Times New Roman" w:cs="Times New Roman"/>
          <w:sz w:val="24"/>
          <w:szCs w:val="24"/>
        </w:rPr>
        <w:t xml:space="preserve"> </w:t>
      </w:r>
      <w:r w:rsidRPr="001A6E79">
        <w:rPr>
          <w:rFonts w:ascii="Times New Roman" w:hAnsi="Times New Roman" w:cs="Times New Roman"/>
          <w:sz w:val="24"/>
          <w:szCs w:val="24"/>
        </w:rPr>
        <w:t>сборнику</w:t>
      </w:r>
      <w:r>
        <w:rPr>
          <w:rFonts w:ascii="Times New Roman" w:hAnsi="Times New Roman" w:cs="Times New Roman"/>
          <w:sz w:val="24"/>
          <w:szCs w:val="24"/>
        </w:rPr>
        <w:t xml:space="preserve"> </w:t>
      </w:r>
      <w:r w:rsidRPr="001A6E79">
        <w:rPr>
          <w:rFonts w:ascii="Times New Roman" w:hAnsi="Times New Roman" w:cs="Times New Roman"/>
          <w:sz w:val="24"/>
          <w:szCs w:val="24"/>
        </w:rPr>
        <w:t>малой</w:t>
      </w:r>
      <w:r>
        <w:rPr>
          <w:rFonts w:ascii="Times New Roman" w:hAnsi="Times New Roman" w:cs="Times New Roman"/>
          <w:sz w:val="24"/>
          <w:szCs w:val="24"/>
        </w:rPr>
        <w:t xml:space="preserve"> </w:t>
      </w:r>
      <w:r w:rsidRPr="001A6E79">
        <w:rPr>
          <w:rFonts w:ascii="Times New Roman" w:hAnsi="Times New Roman" w:cs="Times New Roman"/>
          <w:sz w:val="24"/>
          <w:szCs w:val="24"/>
        </w:rPr>
        <w:t>прозы</w:t>
      </w:r>
      <w:r>
        <w:rPr>
          <w:rFonts w:ascii="Times New Roman" w:hAnsi="Times New Roman" w:cs="Times New Roman"/>
          <w:sz w:val="24"/>
          <w:szCs w:val="24"/>
        </w:rPr>
        <w:t xml:space="preserve"> </w:t>
      </w:r>
      <w:r w:rsidRPr="001A6E79">
        <w:rPr>
          <w:rFonts w:ascii="Times New Roman" w:hAnsi="Times New Roman" w:cs="Times New Roman"/>
          <w:sz w:val="24"/>
          <w:szCs w:val="24"/>
        </w:rPr>
        <w:t>(1958),</w:t>
      </w:r>
      <w:r>
        <w:rPr>
          <w:rFonts w:ascii="Times New Roman" w:hAnsi="Times New Roman" w:cs="Times New Roman"/>
          <w:sz w:val="24"/>
          <w:szCs w:val="24"/>
        </w:rPr>
        <w:t xml:space="preserve"> </w:t>
      </w:r>
      <w:r w:rsidRPr="001A6E79">
        <w:rPr>
          <w:rFonts w:ascii="Times New Roman" w:hAnsi="Times New Roman" w:cs="Times New Roman"/>
          <w:sz w:val="24"/>
          <w:szCs w:val="24"/>
        </w:rPr>
        <w:t>дебют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жанре</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 </w:t>
      </w:r>
      <w:r w:rsidRPr="001A6E79">
        <w:rPr>
          <w:rFonts w:ascii="Times New Roman" w:hAnsi="Times New Roman" w:cs="Times New Roman"/>
          <w:sz w:val="24"/>
          <w:szCs w:val="24"/>
        </w:rPr>
        <w:t>«Утешители»</w:t>
      </w:r>
      <w:r>
        <w:rPr>
          <w:rFonts w:ascii="Times New Roman" w:hAnsi="Times New Roman" w:cs="Times New Roman"/>
          <w:sz w:val="24"/>
          <w:szCs w:val="24"/>
        </w:rPr>
        <w:t xml:space="preserve"> </w:t>
      </w:r>
      <w:r w:rsidRPr="001A6E79">
        <w:rPr>
          <w:rFonts w:ascii="Times New Roman" w:hAnsi="Times New Roman" w:cs="Times New Roman"/>
          <w:sz w:val="24"/>
          <w:szCs w:val="24"/>
        </w:rPr>
        <w:t>(1957).</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конце</w:t>
      </w:r>
      <w:r>
        <w:rPr>
          <w:rFonts w:ascii="Times New Roman" w:hAnsi="Times New Roman" w:cs="Times New Roman"/>
          <w:sz w:val="24"/>
          <w:szCs w:val="24"/>
        </w:rPr>
        <w:t xml:space="preserve"> </w:t>
      </w:r>
      <w:r w:rsidRPr="001A6E79">
        <w:rPr>
          <w:rFonts w:ascii="Times New Roman" w:hAnsi="Times New Roman" w:cs="Times New Roman"/>
          <w:sz w:val="24"/>
          <w:szCs w:val="24"/>
        </w:rPr>
        <w:t>1950-х</w:t>
      </w:r>
      <w:r>
        <w:rPr>
          <w:rFonts w:ascii="Times New Roman" w:hAnsi="Times New Roman" w:cs="Times New Roman"/>
          <w:sz w:val="24"/>
          <w:szCs w:val="24"/>
        </w:rPr>
        <w:t xml:space="preserve"> </w:t>
      </w:r>
      <w:r w:rsidRPr="001A6E79">
        <w:rPr>
          <w:rFonts w:ascii="Times New Roman" w:hAnsi="Times New Roman" w:cs="Times New Roman"/>
          <w:sz w:val="24"/>
          <w:szCs w:val="24"/>
        </w:rPr>
        <w:t>гг.</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окончательно</w:t>
      </w:r>
      <w:r>
        <w:rPr>
          <w:rFonts w:ascii="Times New Roman" w:hAnsi="Times New Roman" w:cs="Times New Roman"/>
          <w:sz w:val="24"/>
          <w:szCs w:val="24"/>
        </w:rPr>
        <w:t xml:space="preserve"> </w:t>
      </w:r>
      <w:r w:rsidRPr="001A6E79">
        <w:rPr>
          <w:rFonts w:ascii="Times New Roman" w:hAnsi="Times New Roman" w:cs="Times New Roman"/>
          <w:sz w:val="24"/>
          <w:szCs w:val="24"/>
        </w:rPr>
        <w:t>решила</w:t>
      </w:r>
      <w:r>
        <w:rPr>
          <w:rFonts w:ascii="Times New Roman" w:hAnsi="Times New Roman" w:cs="Times New Roman"/>
          <w:sz w:val="24"/>
          <w:szCs w:val="24"/>
        </w:rPr>
        <w:t xml:space="preserve"> </w:t>
      </w:r>
      <w:r w:rsidRPr="001A6E79">
        <w:rPr>
          <w:rFonts w:ascii="Times New Roman" w:hAnsi="Times New Roman" w:cs="Times New Roman"/>
          <w:sz w:val="24"/>
          <w:szCs w:val="24"/>
        </w:rPr>
        <w:t>стать</w:t>
      </w:r>
      <w:r>
        <w:rPr>
          <w:rFonts w:ascii="Times New Roman" w:hAnsi="Times New Roman" w:cs="Times New Roman"/>
          <w:sz w:val="24"/>
          <w:szCs w:val="24"/>
        </w:rPr>
        <w:t xml:space="preserve"> </w:t>
      </w:r>
      <w:r w:rsidRPr="001A6E79">
        <w:rPr>
          <w:rFonts w:ascii="Times New Roman" w:hAnsi="Times New Roman" w:cs="Times New Roman"/>
          <w:sz w:val="24"/>
          <w:szCs w:val="24"/>
        </w:rPr>
        <w:t>профессиональным</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1967</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переехала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постоянное</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жительство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Италию.</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долгую</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творческую</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Мюриэл</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опубликовала</w:t>
      </w:r>
      <w:r>
        <w:rPr>
          <w:rFonts w:ascii="Times New Roman" w:hAnsi="Times New Roman" w:cs="Times New Roman"/>
          <w:sz w:val="24"/>
          <w:szCs w:val="24"/>
        </w:rPr>
        <w:t xml:space="preserve"> </w:t>
      </w:r>
      <w:r w:rsidRPr="001A6E79">
        <w:rPr>
          <w:rFonts w:ascii="Times New Roman" w:hAnsi="Times New Roman" w:cs="Times New Roman"/>
          <w:sz w:val="24"/>
          <w:szCs w:val="24"/>
        </w:rPr>
        <w:t>три</w:t>
      </w:r>
      <w:r>
        <w:rPr>
          <w:rFonts w:ascii="Times New Roman" w:hAnsi="Times New Roman" w:cs="Times New Roman"/>
          <w:sz w:val="24"/>
          <w:szCs w:val="24"/>
        </w:rPr>
        <w:t xml:space="preserve"> </w:t>
      </w:r>
      <w:r w:rsidRPr="001A6E79">
        <w:rPr>
          <w:rFonts w:ascii="Times New Roman" w:hAnsi="Times New Roman" w:cs="Times New Roman"/>
          <w:sz w:val="24"/>
          <w:szCs w:val="24"/>
        </w:rPr>
        <w:t>сборника</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рассказов,</w:t>
      </w:r>
      <w:r>
        <w:rPr>
          <w:rFonts w:ascii="Times New Roman" w:hAnsi="Times New Roman" w:cs="Times New Roman"/>
          <w:sz w:val="24"/>
          <w:szCs w:val="24"/>
        </w:rPr>
        <w:t xml:space="preserve"> </w:t>
      </w:r>
      <w:r w:rsidRPr="001A6E79">
        <w:rPr>
          <w:rFonts w:ascii="Times New Roman" w:hAnsi="Times New Roman" w:cs="Times New Roman"/>
          <w:sz w:val="24"/>
          <w:szCs w:val="24"/>
        </w:rPr>
        <w:t>собрание</w:t>
      </w:r>
      <w:r>
        <w:rPr>
          <w:rFonts w:ascii="Times New Roman" w:hAnsi="Times New Roman" w:cs="Times New Roman"/>
          <w:sz w:val="24"/>
          <w:szCs w:val="24"/>
        </w:rPr>
        <w:t xml:space="preserve"> </w:t>
      </w:r>
      <w:r w:rsidRPr="001A6E79">
        <w:rPr>
          <w:rFonts w:ascii="Times New Roman" w:hAnsi="Times New Roman" w:cs="Times New Roman"/>
          <w:sz w:val="24"/>
          <w:szCs w:val="24"/>
        </w:rPr>
        <w:t>стихотворений</w:t>
      </w:r>
      <w:r>
        <w:rPr>
          <w:rFonts w:ascii="Times New Roman" w:hAnsi="Times New Roman" w:cs="Times New Roman"/>
          <w:sz w:val="24"/>
          <w:szCs w:val="24"/>
        </w:rPr>
        <w:t xml:space="preserve"> </w:t>
      </w:r>
      <w:r w:rsidRPr="001A6E79">
        <w:rPr>
          <w:rFonts w:ascii="Times New Roman" w:hAnsi="Times New Roman" w:cs="Times New Roman"/>
          <w:sz w:val="24"/>
          <w:szCs w:val="24"/>
        </w:rPr>
        <w:t>(1967),</w:t>
      </w:r>
      <w:r>
        <w:rPr>
          <w:rFonts w:ascii="Times New Roman" w:hAnsi="Times New Roman" w:cs="Times New Roman"/>
          <w:sz w:val="24"/>
          <w:szCs w:val="24"/>
        </w:rPr>
        <w:t xml:space="preserve"> </w:t>
      </w:r>
      <w:r w:rsidRPr="001A6E79">
        <w:rPr>
          <w:rFonts w:ascii="Times New Roman" w:hAnsi="Times New Roman" w:cs="Times New Roman"/>
          <w:sz w:val="24"/>
          <w:szCs w:val="24"/>
        </w:rPr>
        <w:t>автобиографию</w:t>
      </w:r>
      <w:r>
        <w:rPr>
          <w:rFonts w:ascii="Times New Roman" w:hAnsi="Times New Roman" w:cs="Times New Roman"/>
          <w:sz w:val="24"/>
          <w:szCs w:val="24"/>
        </w:rPr>
        <w:t xml:space="preserve"> </w:t>
      </w:r>
      <w:r w:rsidRPr="001A6E79">
        <w:rPr>
          <w:rFonts w:ascii="Times New Roman" w:hAnsi="Times New Roman" w:cs="Times New Roman"/>
          <w:sz w:val="24"/>
          <w:szCs w:val="24"/>
        </w:rPr>
        <w:t>«Curriculum</w:t>
      </w:r>
      <w:r>
        <w:rPr>
          <w:rFonts w:ascii="Times New Roman" w:hAnsi="Times New Roman" w:cs="Times New Roman"/>
          <w:sz w:val="24"/>
          <w:szCs w:val="24"/>
        </w:rPr>
        <w:t xml:space="preserve"> </w:t>
      </w:r>
      <w:r w:rsidRPr="001A6E79">
        <w:rPr>
          <w:rFonts w:ascii="Times New Roman" w:hAnsi="Times New Roman" w:cs="Times New Roman"/>
          <w:sz w:val="24"/>
          <w:szCs w:val="24"/>
        </w:rPr>
        <w:t>Vitae»</w:t>
      </w:r>
      <w:r>
        <w:rPr>
          <w:rFonts w:ascii="Times New Roman" w:hAnsi="Times New Roman" w:cs="Times New Roman"/>
          <w:sz w:val="24"/>
          <w:szCs w:val="24"/>
        </w:rPr>
        <w:t xml:space="preserve"> </w:t>
      </w:r>
      <w:r w:rsidRPr="001A6E79">
        <w:rPr>
          <w:rFonts w:ascii="Times New Roman" w:hAnsi="Times New Roman" w:cs="Times New Roman"/>
          <w:sz w:val="24"/>
          <w:szCs w:val="24"/>
        </w:rPr>
        <w:t>(1992)</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двадцать</w:t>
      </w:r>
      <w:r>
        <w:rPr>
          <w:rFonts w:ascii="Times New Roman" w:hAnsi="Times New Roman" w:cs="Times New Roman"/>
          <w:sz w:val="24"/>
          <w:szCs w:val="24"/>
        </w:rPr>
        <w:t xml:space="preserve"> </w:t>
      </w:r>
      <w:r w:rsidRPr="001A6E79">
        <w:rPr>
          <w:rFonts w:ascii="Times New Roman" w:hAnsi="Times New Roman" w:cs="Times New Roman"/>
          <w:sz w:val="24"/>
          <w:szCs w:val="24"/>
        </w:rPr>
        <w:t>романов,</w:t>
      </w:r>
      <w:r>
        <w:rPr>
          <w:rFonts w:ascii="Times New Roman" w:hAnsi="Times New Roman" w:cs="Times New Roman"/>
          <w:sz w:val="24"/>
          <w:szCs w:val="24"/>
        </w:rPr>
        <w:t xml:space="preserve"> </w:t>
      </w:r>
      <w:r w:rsidRPr="001A6E79">
        <w:rPr>
          <w:rFonts w:ascii="Times New Roman" w:hAnsi="Times New Roman" w:cs="Times New Roman"/>
          <w:sz w:val="24"/>
          <w:szCs w:val="24"/>
        </w:rPr>
        <w:t>многие</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которых</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объему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складу</w:t>
      </w:r>
      <w:r>
        <w:rPr>
          <w:rFonts w:ascii="Times New Roman" w:hAnsi="Times New Roman" w:cs="Times New Roman"/>
          <w:sz w:val="24"/>
          <w:szCs w:val="24"/>
        </w:rPr>
        <w:t xml:space="preserve"> </w:t>
      </w:r>
      <w:r w:rsidRPr="001A6E79">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1A6E79">
        <w:rPr>
          <w:rFonts w:ascii="Times New Roman" w:hAnsi="Times New Roman" w:cs="Times New Roman"/>
          <w:sz w:val="24"/>
          <w:szCs w:val="24"/>
        </w:rPr>
        <w:t>скорее</w:t>
      </w:r>
      <w:r>
        <w:rPr>
          <w:rFonts w:ascii="Times New Roman" w:hAnsi="Times New Roman" w:cs="Times New Roman"/>
          <w:sz w:val="24"/>
          <w:szCs w:val="24"/>
        </w:rPr>
        <w:t xml:space="preserve"> </w:t>
      </w:r>
      <w:r w:rsidRPr="001A6E79">
        <w:rPr>
          <w:rFonts w:ascii="Times New Roman" w:hAnsi="Times New Roman" w:cs="Times New Roman"/>
          <w:sz w:val="24"/>
          <w:szCs w:val="24"/>
        </w:rPr>
        <w:t>следует</w:t>
      </w:r>
      <w:r>
        <w:rPr>
          <w:rFonts w:ascii="Times New Roman" w:hAnsi="Times New Roman" w:cs="Times New Roman"/>
          <w:sz w:val="24"/>
          <w:szCs w:val="24"/>
        </w:rPr>
        <w:t xml:space="preserve"> </w:t>
      </w:r>
      <w:r w:rsidRPr="001A6E79">
        <w:rPr>
          <w:rFonts w:ascii="Times New Roman" w:hAnsi="Times New Roman" w:cs="Times New Roman"/>
          <w:sz w:val="24"/>
          <w:szCs w:val="24"/>
        </w:rPr>
        <w:t>отнести</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жанровому</w:t>
      </w:r>
      <w:r>
        <w:rPr>
          <w:rFonts w:ascii="Times New Roman" w:hAnsi="Times New Roman" w:cs="Times New Roman"/>
          <w:sz w:val="24"/>
          <w:szCs w:val="24"/>
        </w:rPr>
        <w:t xml:space="preserve"> </w:t>
      </w:r>
      <w:r w:rsidRPr="001A6E79">
        <w:rPr>
          <w:rFonts w:ascii="Times New Roman" w:hAnsi="Times New Roman" w:cs="Times New Roman"/>
          <w:sz w:val="24"/>
          <w:szCs w:val="24"/>
        </w:rPr>
        <w:t>канону</w:t>
      </w:r>
      <w:r>
        <w:rPr>
          <w:rFonts w:ascii="Times New Roman" w:hAnsi="Times New Roman" w:cs="Times New Roman"/>
          <w:sz w:val="24"/>
          <w:szCs w:val="24"/>
        </w:rPr>
        <w:t xml:space="preserve"> </w:t>
      </w:r>
      <w:r w:rsidRPr="001A6E79">
        <w:rPr>
          <w:rFonts w:ascii="Times New Roman" w:hAnsi="Times New Roman" w:cs="Times New Roman"/>
          <w:sz w:val="24"/>
          <w:szCs w:val="24"/>
        </w:rPr>
        <w:t>повести:</w:t>
      </w:r>
      <w:r>
        <w:rPr>
          <w:rFonts w:ascii="Times New Roman" w:hAnsi="Times New Roman" w:cs="Times New Roman"/>
          <w:sz w:val="24"/>
          <w:szCs w:val="24"/>
        </w:rPr>
        <w:t xml:space="preserve"> </w:t>
      </w:r>
      <w:r w:rsidRPr="001A6E79">
        <w:rPr>
          <w:rFonts w:ascii="Times New Roman" w:hAnsi="Times New Roman" w:cs="Times New Roman"/>
          <w:sz w:val="24"/>
          <w:szCs w:val="24"/>
        </w:rPr>
        <w:t>«Мисс</w:t>
      </w:r>
      <w:r>
        <w:rPr>
          <w:rFonts w:ascii="Times New Roman" w:hAnsi="Times New Roman" w:cs="Times New Roman"/>
          <w:sz w:val="24"/>
          <w:szCs w:val="24"/>
        </w:rPr>
        <w:t xml:space="preserve"> </w:t>
      </w:r>
      <w:r w:rsidRPr="001A6E79">
        <w:rPr>
          <w:rFonts w:ascii="Times New Roman" w:hAnsi="Times New Roman" w:cs="Times New Roman"/>
          <w:sz w:val="24"/>
          <w:szCs w:val="24"/>
        </w:rPr>
        <w:t>Джин</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расцвете</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публику»</w:t>
      </w:r>
      <w:r>
        <w:rPr>
          <w:rFonts w:ascii="Times New Roman" w:hAnsi="Times New Roman" w:cs="Times New Roman"/>
          <w:sz w:val="24"/>
          <w:szCs w:val="24"/>
        </w:rPr>
        <w:t xml:space="preserve"> </w:t>
      </w:r>
      <w:r w:rsidRPr="001A6E79">
        <w:rPr>
          <w:rFonts w:ascii="Times New Roman" w:hAnsi="Times New Roman" w:cs="Times New Roman"/>
          <w:sz w:val="24"/>
          <w:szCs w:val="24"/>
        </w:rPr>
        <w:t>(1963),</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водителя»</w:t>
      </w:r>
      <w:r>
        <w:rPr>
          <w:rFonts w:ascii="Times New Roman" w:hAnsi="Times New Roman" w:cs="Times New Roman"/>
          <w:sz w:val="24"/>
          <w:szCs w:val="24"/>
        </w:rPr>
        <w:t xml:space="preserve"> </w:t>
      </w:r>
      <w:r w:rsidRPr="001A6E79">
        <w:rPr>
          <w:rFonts w:ascii="Times New Roman" w:hAnsi="Times New Roman" w:cs="Times New Roman"/>
          <w:sz w:val="24"/>
          <w:szCs w:val="24"/>
        </w:rPr>
        <w:t>(1970),</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беспокоить»</w:t>
      </w:r>
      <w:r>
        <w:rPr>
          <w:rFonts w:ascii="Times New Roman" w:hAnsi="Times New Roman" w:cs="Times New Roman"/>
          <w:sz w:val="24"/>
          <w:szCs w:val="24"/>
        </w:rPr>
        <w:t xml:space="preserve"> </w:t>
      </w:r>
      <w:r w:rsidRPr="001A6E79">
        <w:rPr>
          <w:rFonts w:ascii="Times New Roman" w:hAnsi="Times New Roman" w:cs="Times New Roman"/>
          <w:sz w:val="24"/>
          <w:szCs w:val="24"/>
        </w:rPr>
        <w:t>(1971),</w:t>
      </w:r>
      <w:r>
        <w:rPr>
          <w:rFonts w:ascii="Times New Roman" w:hAnsi="Times New Roman" w:cs="Times New Roman"/>
          <w:sz w:val="24"/>
          <w:szCs w:val="24"/>
        </w:rPr>
        <w:t xml:space="preserve"> </w:t>
      </w:r>
      <w:r w:rsidRPr="001A6E79">
        <w:rPr>
          <w:rFonts w:ascii="Times New Roman" w:hAnsi="Times New Roman" w:cs="Times New Roman"/>
          <w:sz w:val="24"/>
          <w:szCs w:val="24"/>
        </w:rPr>
        <w:t>«Аббатиса</w:t>
      </w:r>
      <w:r>
        <w:rPr>
          <w:rFonts w:ascii="Times New Roman" w:hAnsi="Times New Roman" w:cs="Times New Roman"/>
          <w:sz w:val="24"/>
          <w:szCs w:val="24"/>
        </w:rPr>
        <w:t xml:space="preserve"> </w:t>
      </w:r>
      <w:r w:rsidRPr="001A6E79">
        <w:rPr>
          <w:rFonts w:ascii="Times New Roman" w:hAnsi="Times New Roman" w:cs="Times New Roman"/>
          <w:sz w:val="24"/>
          <w:szCs w:val="24"/>
        </w:rPr>
        <w:t>Круская»</w:t>
      </w:r>
      <w:r>
        <w:rPr>
          <w:rFonts w:ascii="Times New Roman" w:hAnsi="Times New Roman" w:cs="Times New Roman"/>
          <w:sz w:val="24"/>
          <w:szCs w:val="24"/>
        </w:rPr>
        <w:t xml:space="preserve"> </w:t>
      </w:r>
      <w:r w:rsidRPr="001A6E79">
        <w:rPr>
          <w:rFonts w:ascii="Times New Roman" w:hAnsi="Times New Roman" w:cs="Times New Roman"/>
          <w:sz w:val="24"/>
          <w:szCs w:val="24"/>
        </w:rPr>
        <w:t>(1974),</w:t>
      </w:r>
      <w:r>
        <w:rPr>
          <w:rFonts w:ascii="Times New Roman" w:hAnsi="Times New Roman" w:cs="Times New Roman"/>
          <w:sz w:val="24"/>
          <w:szCs w:val="24"/>
        </w:rPr>
        <w:t xml:space="preserve"> </w:t>
      </w:r>
      <w:r w:rsidRPr="001A6E79">
        <w:rPr>
          <w:rFonts w:ascii="Times New Roman" w:hAnsi="Times New Roman" w:cs="Times New Roman"/>
          <w:sz w:val="24"/>
          <w:szCs w:val="24"/>
        </w:rPr>
        <w:t>«Умышленная</w:t>
      </w:r>
      <w:r>
        <w:rPr>
          <w:rFonts w:ascii="Times New Roman" w:hAnsi="Times New Roman" w:cs="Times New Roman"/>
          <w:sz w:val="24"/>
          <w:szCs w:val="24"/>
        </w:rPr>
        <w:t xml:space="preserve"> </w:t>
      </w:r>
      <w:r w:rsidRPr="001A6E79">
        <w:rPr>
          <w:rFonts w:ascii="Times New Roman" w:hAnsi="Times New Roman" w:cs="Times New Roman"/>
          <w:sz w:val="24"/>
          <w:szCs w:val="24"/>
        </w:rPr>
        <w:t>Задержка»</w:t>
      </w:r>
      <w:r>
        <w:rPr>
          <w:rFonts w:ascii="Times New Roman" w:hAnsi="Times New Roman" w:cs="Times New Roman"/>
          <w:sz w:val="24"/>
          <w:szCs w:val="24"/>
        </w:rPr>
        <w:t xml:space="preserve"> </w:t>
      </w:r>
      <w:r w:rsidRPr="001A6E79">
        <w:rPr>
          <w:rFonts w:ascii="Times New Roman" w:hAnsi="Times New Roman" w:cs="Times New Roman"/>
          <w:sz w:val="24"/>
          <w:szCs w:val="24"/>
        </w:rPr>
        <w:t>(1981),</w:t>
      </w:r>
      <w:r>
        <w:rPr>
          <w:rFonts w:ascii="Times New Roman" w:hAnsi="Times New Roman" w:cs="Times New Roman"/>
          <w:sz w:val="24"/>
          <w:szCs w:val="24"/>
        </w:rPr>
        <w:t xml:space="preserve"> </w:t>
      </w:r>
      <w:r w:rsidRPr="001A6E79">
        <w:rPr>
          <w:rFonts w:ascii="Times New Roman" w:hAnsi="Times New Roman" w:cs="Times New Roman"/>
          <w:sz w:val="24"/>
          <w:szCs w:val="24"/>
        </w:rPr>
        <w:t>«Симпозиум»</w:t>
      </w:r>
      <w:r>
        <w:rPr>
          <w:rFonts w:ascii="Times New Roman" w:hAnsi="Times New Roman" w:cs="Times New Roman"/>
          <w:sz w:val="24"/>
          <w:szCs w:val="24"/>
        </w:rPr>
        <w:t xml:space="preserve"> </w:t>
      </w:r>
      <w:r w:rsidRPr="001A6E79">
        <w:rPr>
          <w:rFonts w:ascii="Times New Roman" w:hAnsi="Times New Roman" w:cs="Times New Roman"/>
          <w:sz w:val="24"/>
          <w:szCs w:val="24"/>
        </w:rPr>
        <w:t>(1990).</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уже</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получила</w:t>
      </w:r>
      <w:r>
        <w:rPr>
          <w:rFonts w:ascii="Times New Roman" w:hAnsi="Times New Roman" w:cs="Times New Roman"/>
          <w:sz w:val="24"/>
          <w:szCs w:val="24"/>
        </w:rPr>
        <w:t xml:space="preserve"> </w:t>
      </w:r>
      <w:r w:rsidRPr="001A6E79">
        <w:rPr>
          <w:rFonts w:ascii="Times New Roman" w:hAnsi="Times New Roman" w:cs="Times New Roman"/>
          <w:sz w:val="24"/>
          <w:szCs w:val="24"/>
        </w:rPr>
        <w:t>признание</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критик</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поэт,</w:t>
      </w:r>
      <w:r>
        <w:rPr>
          <w:rFonts w:ascii="Times New Roman" w:hAnsi="Times New Roman" w:cs="Times New Roman"/>
          <w:sz w:val="24"/>
          <w:szCs w:val="24"/>
        </w:rPr>
        <w:t xml:space="preserve"> </w:t>
      </w:r>
      <w:r w:rsidRPr="001A6E79">
        <w:rPr>
          <w:rFonts w:ascii="Times New Roman" w:hAnsi="Times New Roman" w:cs="Times New Roman"/>
          <w:sz w:val="24"/>
          <w:szCs w:val="24"/>
        </w:rPr>
        <w:t>когда</w:t>
      </w:r>
      <w:r>
        <w:rPr>
          <w:rFonts w:ascii="Times New Roman" w:hAnsi="Times New Roman" w:cs="Times New Roman"/>
          <w:sz w:val="24"/>
          <w:szCs w:val="24"/>
        </w:rPr>
        <w:t xml:space="preserve"> </w:t>
      </w:r>
      <w:r w:rsidRPr="001A6E79">
        <w:rPr>
          <w:rFonts w:ascii="Times New Roman" w:hAnsi="Times New Roman" w:cs="Times New Roman"/>
          <w:sz w:val="24"/>
          <w:szCs w:val="24"/>
        </w:rPr>
        <w:t>предприняла</w:t>
      </w:r>
      <w:r>
        <w:rPr>
          <w:rFonts w:ascii="Times New Roman" w:hAnsi="Times New Roman" w:cs="Times New Roman"/>
          <w:sz w:val="24"/>
          <w:szCs w:val="24"/>
        </w:rPr>
        <w:t xml:space="preserve"> </w:t>
      </w:r>
      <w:r w:rsidRPr="001A6E79">
        <w:rPr>
          <w:rFonts w:ascii="Times New Roman" w:hAnsi="Times New Roman" w:cs="Times New Roman"/>
          <w:sz w:val="24"/>
          <w:szCs w:val="24"/>
        </w:rPr>
        <w:t>свою</w:t>
      </w:r>
      <w:r>
        <w:rPr>
          <w:rFonts w:ascii="Times New Roman" w:hAnsi="Times New Roman" w:cs="Times New Roman"/>
          <w:sz w:val="24"/>
          <w:szCs w:val="24"/>
        </w:rPr>
        <w:t xml:space="preserve"> </w:t>
      </w:r>
      <w:r w:rsidRPr="001A6E79">
        <w:rPr>
          <w:rFonts w:ascii="Times New Roman" w:hAnsi="Times New Roman" w:cs="Times New Roman"/>
          <w:sz w:val="24"/>
          <w:szCs w:val="24"/>
        </w:rPr>
        <w:t>первую</w:t>
      </w:r>
      <w:r>
        <w:rPr>
          <w:rFonts w:ascii="Times New Roman" w:hAnsi="Times New Roman" w:cs="Times New Roman"/>
          <w:sz w:val="24"/>
          <w:szCs w:val="24"/>
        </w:rPr>
        <w:t xml:space="preserve"> </w:t>
      </w:r>
      <w:r w:rsidRPr="001A6E79">
        <w:rPr>
          <w:rFonts w:ascii="Times New Roman" w:hAnsi="Times New Roman" w:cs="Times New Roman"/>
          <w:sz w:val="24"/>
          <w:szCs w:val="24"/>
        </w:rPr>
        <w:t>попытку</w:t>
      </w:r>
      <w:r>
        <w:rPr>
          <w:rFonts w:ascii="Times New Roman" w:hAnsi="Times New Roman" w:cs="Times New Roman"/>
          <w:sz w:val="24"/>
          <w:szCs w:val="24"/>
        </w:rPr>
        <w:t xml:space="preserve"> </w:t>
      </w:r>
      <w:r w:rsidRPr="001A6E79">
        <w:rPr>
          <w:rFonts w:ascii="Times New Roman" w:hAnsi="Times New Roman" w:cs="Times New Roman"/>
          <w:sz w:val="24"/>
          <w:szCs w:val="24"/>
        </w:rPr>
        <w:t>написать</w:t>
      </w:r>
      <w:r>
        <w:rPr>
          <w:rFonts w:ascii="Times New Roman" w:hAnsi="Times New Roman" w:cs="Times New Roman"/>
          <w:sz w:val="24"/>
          <w:szCs w:val="24"/>
        </w:rPr>
        <w:t xml:space="preserve"> </w:t>
      </w:r>
      <w:r w:rsidRPr="001A6E79">
        <w:rPr>
          <w:rFonts w:ascii="Times New Roman" w:hAnsi="Times New Roman" w:cs="Times New Roman"/>
          <w:sz w:val="24"/>
          <w:szCs w:val="24"/>
        </w:rPr>
        <w:t>художественную</w:t>
      </w:r>
      <w:r>
        <w:rPr>
          <w:rFonts w:ascii="Times New Roman" w:hAnsi="Times New Roman" w:cs="Times New Roman"/>
          <w:sz w:val="24"/>
          <w:szCs w:val="24"/>
        </w:rPr>
        <w:t xml:space="preserve"> </w:t>
      </w:r>
      <w:r w:rsidRPr="001A6E79">
        <w:rPr>
          <w:rFonts w:ascii="Times New Roman" w:hAnsi="Times New Roman" w:cs="Times New Roman"/>
          <w:sz w:val="24"/>
          <w:szCs w:val="24"/>
        </w:rPr>
        <w:t>прозу</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Серафим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Замбеси,</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послала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Рождественский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литературный</w:t>
      </w:r>
      <w:r>
        <w:rPr>
          <w:rFonts w:ascii="Times New Roman" w:hAnsi="Times New Roman" w:cs="Times New Roman"/>
          <w:sz w:val="24"/>
          <w:szCs w:val="24"/>
        </w:rPr>
        <w:t xml:space="preserve"> </w:t>
      </w:r>
      <w:r w:rsidRPr="001A6E79">
        <w:rPr>
          <w:rFonts w:ascii="Times New Roman" w:hAnsi="Times New Roman" w:cs="Times New Roman"/>
          <w:sz w:val="24"/>
          <w:szCs w:val="24"/>
        </w:rPr>
        <w:t>конкурс</w:t>
      </w:r>
      <w:r>
        <w:rPr>
          <w:rFonts w:ascii="Times New Roman" w:hAnsi="Times New Roman" w:cs="Times New Roman"/>
          <w:sz w:val="24"/>
          <w:szCs w:val="24"/>
        </w:rPr>
        <w:t xml:space="preserve"> </w:t>
      </w:r>
      <w:r w:rsidRPr="001A6E79">
        <w:rPr>
          <w:rFonts w:ascii="Times New Roman" w:hAnsi="Times New Roman" w:cs="Times New Roman"/>
          <w:sz w:val="24"/>
          <w:szCs w:val="24"/>
        </w:rPr>
        <w:t>1951</w:t>
      </w:r>
      <w:r>
        <w:rPr>
          <w:rFonts w:ascii="Times New Roman" w:hAnsi="Times New Roman" w:cs="Times New Roman"/>
          <w:sz w:val="24"/>
          <w:szCs w:val="24"/>
        </w:rPr>
        <w:t xml:space="preserve"> 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проводившийся</w:t>
      </w:r>
      <w:r>
        <w:rPr>
          <w:rFonts w:ascii="Times New Roman" w:hAnsi="Times New Roman" w:cs="Times New Roman"/>
          <w:sz w:val="24"/>
          <w:szCs w:val="24"/>
        </w:rPr>
        <w:t xml:space="preserve"> </w:t>
      </w:r>
      <w:r w:rsidRPr="001A6E79">
        <w:rPr>
          <w:rFonts w:ascii="Times New Roman" w:hAnsi="Times New Roman" w:cs="Times New Roman"/>
          <w:sz w:val="24"/>
          <w:szCs w:val="24"/>
        </w:rPr>
        <w:t>лондонским</w:t>
      </w:r>
      <w:r>
        <w:rPr>
          <w:rFonts w:ascii="Times New Roman" w:hAnsi="Times New Roman" w:cs="Times New Roman"/>
          <w:sz w:val="24"/>
          <w:szCs w:val="24"/>
        </w:rPr>
        <w:t xml:space="preserve"> </w:t>
      </w:r>
      <w:r w:rsidRPr="001A6E79">
        <w:rPr>
          <w:rFonts w:ascii="Times New Roman" w:hAnsi="Times New Roman" w:cs="Times New Roman"/>
          <w:sz w:val="24"/>
          <w:szCs w:val="24"/>
        </w:rPr>
        <w:t>журналом</w:t>
      </w:r>
      <w:r>
        <w:rPr>
          <w:rFonts w:ascii="Times New Roman" w:hAnsi="Times New Roman" w:cs="Times New Roman"/>
          <w:sz w:val="24"/>
          <w:szCs w:val="24"/>
        </w:rPr>
        <w:t xml:space="preserve"> </w:t>
      </w:r>
      <w:r w:rsidRPr="001A6E79">
        <w:rPr>
          <w:rFonts w:ascii="Times New Roman" w:hAnsi="Times New Roman" w:cs="Times New Roman"/>
          <w:sz w:val="24"/>
          <w:szCs w:val="24"/>
        </w:rPr>
        <w:t>«Обсервер».</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w:t>
      </w:r>
      <w:r>
        <w:rPr>
          <w:rFonts w:ascii="Times New Roman" w:hAnsi="Times New Roman" w:cs="Times New Roman"/>
          <w:sz w:val="24"/>
          <w:szCs w:val="24"/>
        </w:rPr>
        <w:t xml:space="preserve"> </w:t>
      </w:r>
      <w:r w:rsidRPr="001A6E79">
        <w:rPr>
          <w:rFonts w:ascii="Times New Roman" w:hAnsi="Times New Roman" w:cs="Times New Roman"/>
          <w:sz w:val="24"/>
          <w:szCs w:val="24"/>
        </w:rPr>
        <w:t>высшую</w:t>
      </w:r>
      <w:r>
        <w:rPr>
          <w:rFonts w:ascii="Times New Roman" w:hAnsi="Times New Roman" w:cs="Times New Roman"/>
          <w:sz w:val="24"/>
          <w:szCs w:val="24"/>
        </w:rPr>
        <w:t xml:space="preserve"> </w:t>
      </w:r>
      <w:r w:rsidRPr="001A6E79">
        <w:rPr>
          <w:rFonts w:ascii="Times New Roman" w:hAnsi="Times New Roman" w:cs="Times New Roman"/>
          <w:sz w:val="24"/>
          <w:szCs w:val="24"/>
        </w:rPr>
        <w:t>награду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привлек</w:t>
      </w:r>
      <w:r>
        <w:rPr>
          <w:rFonts w:ascii="Times New Roman" w:hAnsi="Times New Roman" w:cs="Times New Roman"/>
          <w:sz w:val="24"/>
          <w:szCs w:val="24"/>
        </w:rPr>
        <w:t xml:space="preserve"> </w:t>
      </w:r>
      <w:r w:rsidRPr="001A6E79">
        <w:rPr>
          <w:rFonts w:ascii="Times New Roman" w:hAnsi="Times New Roman" w:cs="Times New Roman"/>
          <w:sz w:val="24"/>
          <w:szCs w:val="24"/>
        </w:rPr>
        <w:t>внимание</w:t>
      </w:r>
      <w:r>
        <w:rPr>
          <w:rFonts w:ascii="Times New Roman" w:hAnsi="Times New Roman" w:cs="Times New Roman"/>
          <w:sz w:val="24"/>
          <w:szCs w:val="24"/>
        </w:rPr>
        <w:t xml:space="preserve"> </w:t>
      </w:r>
      <w:r w:rsidRPr="001A6E79">
        <w:rPr>
          <w:rFonts w:ascii="Times New Roman" w:hAnsi="Times New Roman" w:cs="Times New Roman"/>
          <w:sz w:val="24"/>
          <w:szCs w:val="24"/>
        </w:rPr>
        <w:t>необычной</w:t>
      </w:r>
      <w:r>
        <w:rPr>
          <w:rFonts w:ascii="Times New Roman" w:hAnsi="Times New Roman" w:cs="Times New Roman"/>
          <w:sz w:val="24"/>
          <w:szCs w:val="24"/>
        </w:rPr>
        <w:t xml:space="preserve"> </w:t>
      </w:r>
      <w:r w:rsidRPr="001A6E79">
        <w:rPr>
          <w:rFonts w:ascii="Times New Roman" w:hAnsi="Times New Roman" w:cs="Times New Roman"/>
          <w:sz w:val="24"/>
          <w:szCs w:val="24"/>
        </w:rPr>
        <w:t>разработкой</w:t>
      </w:r>
      <w:r>
        <w:rPr>
          <w:rFonts w:ascii="Times New Roman" w:hAnsi="Times New Roman" w:cs="Times New Roman"/>
          <w:sz w:val="24"/>
          <w:szCs w:val="24"/>
        </w:rPr>
        <w:t xml:space="preserve"> </w:t>
      </w:r>
      <w:r w:rsidRPr="001A6E79">
        <w:rPr>
          <w:rFonts w:ascii="Times New Roman" w:hAnsi="Times New Roman" w:cs="Times New Roman"/>
          <w:sz w:val="24"/>
          <w:szCs w:val="24"/>
        </w:rPr>
        <w:t>рождественской</w:t>
      </w:r>
      <w:r>
        <w:rPr>
          <w:rFonts w:ascii="Times New Roman" w:hAnsi="Times New Roman" w:cs="Times New Roman"/>
          <w:sz w:val="24"/>
          <w:szCs w:val="24"/>
        </w:rPr>
        <w:t xml:space="preserve"> </w:t>
      </w:r>
      <w:r w:rsidRPr="001A6E79">
        <w:rPr>
          <w:rFonts w:ascii="Times New Roman" w:hAnsi="Times New Roman" w:cs="Times New Roman"/>
          <w:sz w:val="24"/>
          <w:szCs w:val="24"/>
        </w:rPr>
        <w:t>темы.</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переживала</w:t>
      </w:r>
      <w:r>
        <w:rPr>
          <w:rFonts w:ascii="Times New Roman" w:hAnsi="Times New Roman" w:cs="Times New Roman"/>
          <w:sz w:val="24"/>
          <w:szCs w:val="24"/>
        </w:rPr>
        <w:t xml:space="preserve"> </w:t>
      </w:r>
      <w:r w:rsidRPr="001A6E79">
        <w:rPr>
          <w:rFonts w:ascii="Times New Roman" w:hAnsi="Times New Roman" w:cs="Times New Roman"/>
          <w:sz w:val="24"/>
          <w:szCs w:val="24"/>
        </w:rPr>
        <w:t>кризис</w:t>
      </w:r>
      <w:r>
        <w:rPr>
          <w:rFonts w:ascii="Times New Roman" w:hAnsi="Times New Roman" w:cs="Times New Roman"/>
          <w:sz w:val="24"/>
          <w:szCs w:val="24"/>
        </w:rPr>
        <w:t xml:space="preserve"> </w:t>
      </w:r>
      <w:r w:rsidRPr="001A6E79">
        <w:rPr>
          <w:rFonts w:ascii="Times New Roman" w:hAnsi="Times New Roman" w:cs="Times New Roman"/>
          <w:sz w:val="24"/>
          <w:szCs w:val="24"/>
        </w:rPr>
        <w:t>веры.</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всем</w:t>
      </w:r>
      <w:r>
        <w:rPr>
          <w:rFonts w:ascii="Times New Roman" w:hAnsi="Times New Roman" w:cs="Times New Roman"/>
          <w:sz w:val="24"/>
          <w:szCs w:val="24"/>
        </w:rPr>
        <w:t xml:space="preserve"> </w:t>
      </w:r>
      <w:r w:rsidRPr="001A6E79">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1A6E79">
        <w:rPr>
          <w:rFonts w:ascii="Times New Roman" w:hAnsi="Times New Roman" w:cs="Times New Roman"/>
          <w:sz w:val="24"/>
          <w:szCs w:val="24"/>
        </w:rPr>
        <w:t>этого</w:t>
      </w:r>
      <w:r>
        <w:rPr>
          <w:rFonts w:ascii="Times New Roman" w:hAnsi="Times New Roman" w:cs="Times New Roman"/>
          <w:sz w:val="24"/>
          <w:szCs w:val="24"/>
        </w:rPr>
        <w:t xml:space="preserve"> </w:t>
      </w:r>
      <w:r w:rsidRPr="001A6E79">
        <w:rPr>
          <w:rFonts w:ascii="Times New Roman" w:hAnsi="Times New Roman" w:cs="Times New Roman"/>
          <w:sz w:val="24"/>
          <w:szCs w:val="24"/>
        </w:rPr>
        <w:t>кризиса</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получала</w:t>
      </w:r>
      <w:r>
        <w:rPr>
          <w:rFonts w:ascii="Times New Roman" w:hAnsi="Times New Roman" w:cs="Times New Roman"/>
          <w:sz w:val="24"/>
          <w:szCs w:val="24"/>
        </w:rPr>
        <w:t xml:space="preserve"> </w:t>
      </w:r>
      <w:r w:rsidRPr="001A6E79">
        <w:rPr>
          <w:rFonts w:ascii="Times New Roman" w:hAnsi="Times New Roman" w:cs="Times New Roman"/>
          <w:sz w:val="24"/>
          <w:szCs w:val="24"/>
        </w:rPr>
        <w:t>финансовую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психологическую</w:t>
      </w:r>
      <w:r>
        <w:rPr>
          <w:rFonts w:ascii="Times New Roman" w:hAnsi="Times New Roman" w:cs="Times New Roman"/>
          <w:sz w:val="24"/>
          <w:szCs w:val="24"/>
        </w:rPr>
        <w:t xml:space="preserve"> </w:t>
      </w:r>
      <w:r w:rsidRPr="001A6E79">
        <w:rPr>
          <w:rFonts w:ascii="Times New Roman" w:hAnsi="Times New Roman" w:cs="Times New Roman"/>
          <w:sz w:val="24"/>
          <w:szCs w:val="24"/>
        </w:rPr>
        <w:t>помощь</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Г.Грина,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свое</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w:t>
      </w:r>
      <w:r w:rsidRPr="001A6E79">
        <w:rPr>
          <w:rFonts w:ascii="Times New Roman" w:hAnsi="Times New Roman" w:cs="Times New Roman"/>
          <w:sz w:val="24"/>
          <w:szCs w:val="24"/>
        </w:rPr>
        <w:t>перешедшего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католичество.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1954</w:t>
      </w:r>
      <w:r>
        <w:rPr>
          <w:rFonts w:ascii="Times New Roman" w:hAnsi="Times New Roman" w:cs="Times New Roman"/>
          <w:sz w:val="24"/>
          <w:szCs w:val="24"/>
        </w:rPr>
        <w:t xml:space="preserve"> г.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сама</w:t>
      </w:r>
      <w:r>
        <w:rPr>
          <w:rFonts w:ascii="Times New Roman" w:hAnsi="Times New Roman" w:cs="Times New Roman"/>
          <w:sz w:val="24"/>
          <w:szCs w:val="24"/>
        </w:rPr>
        <w:t xml:space="preserve"> </w:t>
      </w:r>
      <w:r w:rsidRPr="001A6E79">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католичество.</w:t>
      </w:r>
      <w:r>
        <w:rPr>
          <w:rFonts w:ascii="Times New Roman" w:hAnsi="Times New Roman" w:cs="Times New Roman"/>
          <w:sz w:val="24"/>
          <w:szCs w:val="24"/>
        </w:rPr>
        <w:t xml:space="preserve"> </w:t>
      </w:r>
      <w:r w:rsidRPr="001A6E79">
        <w:rPr>
          <w:rFonts w:ascii="Times New Roman" w:hAnsi="Times New Roman" w:cs="Times New Roman"/>
          <w:sz w:val="24"/>
          <w:szCs w:val="24"/>
        </w:rPr>
        <w:t>Этот</w:t>
      </w:r>
      <w:r>
        <w:rPr>
          <w:rFonts w:ascii="Times New Roman" w:hAnsi="Times New Roman" w:cs="Times New Roman"/>
          <w:sz w:val="24"/>
          <w:szCs w:val="24"/>
        </w:rPr>
        <w:t xml:space="preserve"> </w:t>
      </w:r>
      <w:r w:rsidRPr="001A6E79">
        <w:rPr>
          <w:rFonts w:ascii="Times New Roman" w:hAnsi="Times New Roman" w:cs="Times New Roman"/>
          <w:sz w:val="24"/>
          <w:szCs w:val="24"/>
        </w:rPr>
        <w:t>шаг</w:t>
      </w:r>
      <w:r>
        <w:rPr>
          <w:rFonts w:ascii="Times New Roman" w:hAnsi="Times New Roman" w:cs="Times New Roman"/>
          <w:sz w:val="24"/>
          <w:szCs w:val="24"/>
        </w:rPr>
        <w:t xml:space="preserve"> </w:t>
      </w:r>
      <w:r w:rsidRPr="001A6E79">
        <w:rPr>
          <w:rFonts w:ascii="Times New Roman" w:hAnsi="Times New Roman" w:cs="Times New Roman"/>
          <w:sz w:val="24"/>
          <w:szCs w:val="24"/>
        </w:rPr>
        <w:t>оказал</w:t>
      </w:r>
      <w:r>
        <w:rPr>
          <w:rFonts w:ascii="Times New Roman" w:hAnsi="Times New Roman" w:cs="Times New Roman"/>
          <w:sz w:val="24"/>
          <w:szCs w:val="24"/>
        </w:rPr>
        <w:t xml:space="preserve"> </w:t>
      </w:r>
      <w:r w:rsidRPr="001A6E79">
        <w:rPr>
          <w:rFonts w:ascii="Times New Roman" w:hAnsi="Times New Roman" w:cs="Times New Roman"/>
          <w:sz w:val="24"/>
          <w:szCs w:val="24"/>
        </w:rPr>
        <w:t>огромное</w:t>
      </w:r>
      <w:r>
        <w:rPr>
          <w:rFonts w:ascii="Times New Roman" w:hAnsi="Times New Roman" w:cs="Times New Roman"/>
          <w:sz w:val="24"/>
          <w:szCs w:val="24"/>
        </w:rPr>
        <w:t xml:space="preserve"> </w:t>
      </w:r>
      <w:r w:rsidRPr="001A6E79">
        <w:rPr>
          <w:rFonts w:ascii="Times New Roman" w:hAnsi="Times New Roman" w:cs="Times New Roman"/>
          <w:sz w:val="24"/>
          <w:szCs w:val="24"/>
        </w:rPr>
        <w:t>влияние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Давний</w:t>
      </w:r>
      <w:r>
        <w:rPr>
          <w:rFonts w:ascii="Times New Roman" w:hAnsi="Times New Roman" w:cs="Times New Roman"/>
          <w:sz w:val="24"/>
          <w:szCs w:val="24"/>
        </w:rPr>
        <w:t xml:space="preserve"> </w:t>
      </w:r>
      <w:r w:rsidRPr="001A6E79">
        <w:rPr>
          <w:rFonts w:ascii="Times New Roman" w:hAnsi="Times New Roman" w:cs="Times New Roman"/>
          <w:sz w:val="24"/>
          <w:szCs w:val="24"/>
        </w:rPr>
        <w:t>поклонник</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творчества</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Дж.Апдайк</w:t>
      </w:r>
      <w:r>
        <w:rPr>
          <w:rFonts w:ascii="Times New Roman" w:hAnsi="Times New Roman" w:cs="Times New Roman"/>
          <w:sz w:val="24"/>
          <w:szCs w:val="24"/>
        </w:rPr>
        <w:t xml:space="preserve"> </w:t>
      </w:r>
      <w:r w:rsidRPr="001A6E79">
        <w:rPr>
          <w:rFonts w:ascii="Times New Roman" w:hAnsi="Times New Roman" w:cs="Times New Roman"/>
          <w:sz w:val="24"/>
          <w:szCs w:val="24"/>
        </w:rPr>
        <w:t>писал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«Нью-Йоркере»:</w:t>
      </w:r>
      <w:r>
        <w:rPr>
          <w:rFonts w:ascii="Times New Roman" w:hAnsi="Times New Roman" w:cs="Times New Roman"/>
          <w:sz w:val="24"/>
          <w:szCs w:val="24"/>
        </w:rPr>
        <w:t xml:space="preserve"> </w:t>
      </w:r>
      <w:r w:rsidRPr="001A6E79">
        <w:rPr>
          <w:rFonts w:ascii="Times New Roman" w:hAnsi="Times New Roman" w:cs="Times New Roman"/>
          <w:sz w:val="24"/>
          <w:szCs w:val="24"/>
        </w:rPr>
        <w:t>«Еще</w:t>
      </w:r>
      <w:r>
        <w:rPr>
          <w:rFonts w:ascii="Times New Roman" w:hAnsi="Times New Roman" w:cs="Times New Roman"/>
          <w:sz w:val="24"/>
          <w:szCs w:val="24"/>
        </w:rPr>
        <w:t xml:space="preserve"> </w:t>
      </w:r>
      <w:r w:rsidRPr="001A6E79">
        <w:rPr>
          <w:rFonts w:ascii="Times New Roman" w:hAnsi="Times New Roman" w:cs="Times New Roman"/>
          <w:sz w:val="24"/>
          <w:szCs w:val="24"/>
        </w:rPr>
        <w:t>со</w:t>
      </w:r>
      <w:r>
        <w:rPr>
          <w:rFonts w:ascii="Times New Roman" w:hAnsi="Times New Roman" w:cs="Times New Roman"/>
          <w:sz w:val="24"/>
          <w:szCs w:val="24"/>
        </w:rPr>
        <w:t xml:space="preserve"> </w:t>
      </w:r>
      <w:r w:rsidRPr="001A6E79">
        <w:rPr>
          <w:rFonts w:ascii="Times New Roman" w:hAnsi="Times New Roman" w:cs="Times New Roman"/>
          <w:sz w:val="24"/>
          <w:szCs w:val="24"/>
        </w:rPr>
        <w:t>времени</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первого</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опубликованного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отмеченного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премией</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рассказа</w:t>
      </w:r>
      <w:r>
        <w:rPr>
          <w:rFonts w:ascii="Times New Roman" w:hAnsi="Times New Roman" w:cs="Times New Roman"/>
          <w:sz w:val="24"/>
          <w:szCs w:val="24"/>
        </w:rPr>
        <w:t xml:space="preserve"> </w:t>
      </w:r>
      <w:r w:rsidRPr="001A6E79">
        <w:rPr>
          <w:rFonts w:ascii="Times New Roman" w:hAnsi="Times New Roman" w:cs="Times New Roman"/>
          <w:sz w:val="24"/>
          <w:szCs w:val="24"/>
        </w:rPr>
        <w:t>Серафим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Замбеси</w:t>
      </w:r>
      <w:r>
        <w:rPr>
          <w:rFonts w:ascii="Times New Roman" w:hAnsi="Times New Roman" w:cs="Times New Roman"/>
          <w:sz w:val="24"/>
          <w:szCs w:val="24"/>
        </w:rPr>
        <w:t xml:space="preserve"> </w:t>
      </w:r>
      <w:r w:rsidRPr="001A6E79">
        <w:rPr>
          <w:rFonts w:ascii="Times New Roman" w:hAnsi="Times New Roman" w:cs="Times New Roman"/>
          <w:sz w:val="24"/>
          <w:szCs w:val="24"/>
        </w:rPr>
        <w:t>темная</w:t>
      </w:r>
      <w:r>
        <w:rPr>
          <w:rFonts w:ascii="Times New Roman" w:hAnsi="Times New Roman" w:cs="Times New Roman"/>
          <w:sz w:val="24"/>
          <w:szCs w:val="24"/>
        </w:rPr>
        <w:t xml:space="preserve"> </w:t>
      </w:r>
      <w:r w:rsidRPr="001A6E79">
        <w:rPr>
          <w:rFonts w:ascii="Times New Roman" w:hAnsi="Times New Roman" w:cs="Times New Roman"/>
          <w:sz w:val="24"/>
          <w:szCs w:val="24"/>
        </w:rPr>
        <w:t>магия</w:t>
      </w:r>
      <w:r>
        <w:rPr>
          <w:rFonts w:ascii="Times New Roman" w:hAnsi="Times New Roman" w:cs="Times New Roman"/>
          <w:sz w:val="24"/>
          <w:szCs w:val="24"/>
        </w:rPr>
        <w:t xml:space="preserve"> </w:t>
      </w:r>
      <w:r w:rsidRPr="001A6E79">
        <w:rPr>
          <w:rFonts w:ascii="Times New Roman" w:hAnsi="Times New Roman" w:cs="Times New Roman"/>
          <w:sz w:val="24"/>
          <w:szCs w:val="24"/>
        </w:rPr>
        <w:t>Африки</w:t>
      </w:r>
      <w:r>
        <w:rPr>
          <w:rFonts w:ascii="Times New Roman" w:hAnsi="Times New Roman" w:cs="Times New Roman"/>
          <w:sz w:val="24"/>
          <w:szCs w:val="24"/>
        </w:rPr>
        <w:t xml:space="preserve"> </w:t>
      </w:r>
      <w:r w:rsidRPr="001A6E79">
        <w:rPr>
          <w:rFonts w:ascii="Times New Roman" w:hAnsi="Times New Roman" w:cs="Times New Roman"/>
          <w:sz w:val="24"/>
          <w:szCs w:val="24"/>
        </w:rPr>
        <w:t>прочно</w:t>
      </w:r>
      <w:r>
        <w:rPr>
          <w:rFonts w:ascii="Times New Roman" w:hAnsi="Times New Roman" w:cs="Times New Roman"/>
          <w:sz w:val="24"/>
          <w:szCs w:val="24"/>
        </w:rPr>
        <w:t xml:space="preserve"> </w:t>
      </w:r>
      <w:r w:rsidRPr="001A6E79">
        <w:rPr>
          <w:rFonts w:ascii="Times New Roman" w:hAnsi="Times New Roman" w:cs="Times New Roman"/>
          <w:sz w:val="24"/>
          <w:szCs w:val="24"/>
        </w:rPr>
        <w:t>связалась</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сознании</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темной</w:t>
      </w:r>
      <w:r>
        <w:rPr>
          <w:rFonts w:ascii="Times New Roman" w:hAnsi="Times New Roman" w:cs="Times New Roman"/>
          <w:sz w:val="24"/>
          <w:szCs w:val="24"/>
        </w:rPr>
        <w:t xml:space="preserve"> </w:t>
      </w:r>
      <w:r w:rsidRPr="001A6E79">
        <w:rPr>
          <w:rFonts w:ascii="Times New Roman" w:hAnsi="Times New Roman" w:cs="Times New Roman"/>
          <w:sz w:val="24"/>
          <w:szCs w:val="24"/>
        </w:rPr>
        <w:t>магией</w:t>
      </w:r>
      <w:r>
        <w:rPr>
          <w:rFonts w:ascii="Times New Roman" w:hAnsi="Times New Roman" w:cs="Times New Roman"/>
          <w:sz w:val="24"/>
          <w:szCs w:val="24"/>
        </w:rPr>
        <w:t xml:space="preserve"> </w:t>
      </w:r>
      <w:r w:rsidRPr="001A6E79">
        <w:rPr>
          <w:rFonts w:ascii="Times New Roman" w:hAnsi="Times New Roman" w:cs="Times New Roman"/>
          <w:sz w:val="24"/>
          <w:szCs w:val="24"/>
        </w:rPr>
        <w:t>католицизма,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решительно</w:t>
      </w:r>
      <w:r>
        <w:rPr>
          <w:rFonts w:ascii="Times New Roman" w:hAnsi="Times New Roman" w:cs="Times New Roman"/>
          <w:sz w:val="24"/>
          <w:szCs w:val="24"/>
        </w:rPr>
        <w:t xml:space="preserve"> </w:t>
      </w:r>
      <w:r w:rsidRPr="001A6E79">
        <w:rPr>
          <w:rFonts w:ascii="Times New Roman" w:hAnsi="Times New Roman" w:cs="Times New Roman"/>
          <w:sz w:val="24"/>
          <w:szCs w:val="24"/>
        </w:rPr>
        <w:t>перешла».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создавать</w:t>
      </w:r>
      <w:r>
        <w:rPr>
          <w:rFonts w:ascii="Times New Roman" w:hAnsi="Times New Roman" w:cs="Times New Roman"/>
          <w:sz w:val="24"/>
          <w:szCs w:val="24"/>
        </w:rPr>
        <w:t xml:space="preserve"> </w:t>
      </w:r>
      <w:r w:rsidRPr="001A6E79">
        <w:rPr>
          <w:rFonts w:ascii="Times New Roman" w:hAnsi="Times New Roman" w:cs="Times New Roman"/>
          <w:sz w:val="24"/>
          <w:szCs w:val="24"/>
        </w:rPr>
        <w:t>тревожащие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неотразимые</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характеры,</w:t>
      </w:r>
      <w:r>
        <w:rPr>
          <w:rFonts w:ascii="Times New Roman" w:hAnsi="Times New Roman" w:cs="Times New Roman"/>
          <w:sz w:val="24"/>
          <w:szCs w:val="24"/>
        </w:rPr>
        <w:t xml:space="preserve"> </w:t>
      </w:r>
      <w:r w:rsidRPr="001A6E79">
        <w:rPr>
          <w:rFonts w:ascii="Times New Roman" w:hAnsi="Times New Roman" w:cs="Times New Roman"/>
          <w:sz w:val="24"/>
          <w:szCs w:val="24"/>
        </w:rPr>
        <w:t>вызывая</w:t>
      </w:r>
      <w:r>
        <w:rPr>
          <w:rFonts w:ascii="Times New Roman" w:hAnsi="Times New Roman" w:cs="Times New Roman"/>
          <w:sz w:val="24"/>
          <w:szCs w:val="24"/>
        </w:rPr>
        <w:t xml:space="preserve"> </w:t>
      </w:r>
      <w:r w:rsidRPr="001A6E79">
        <w:rPr>
          <w:rFonts w:ascii="Times New Roman" w:hAnsi="Times New Roman" w:cs="Times New Roman"/>
          <w:sz w:val="24"/>
          <w:szCs w:val="24"/>
        </w:rPr>
        <w:t>беспокойное</w:t>
      </w:r>
      <w:r>
        <w:rPr>
          <w:rFonts w:ascii="Times New Roman" w:hAnsi="Times New Roman" w:cs="Times New Roman"/>
          <w:sz w:val="24"/>
          <w:szCs w:val="24"/>
        </w:rPr>
        <w:t xml:space="preserve"> </w:t>
      </w:r>
      <w:r w:rsidRPr="001A6E79">
        <w:rPr>
          <w:rFonts w:ascii="Times New Roman" w:hAnsi="Times New Roman" w:cs="Times New Roman"/>
          <w:sz w:val="24"/>
          <w:szCs w:val="24"/>
        </w:rPr>
        <w:t>ощущение</w:t>
      </w:r>
      <w:r>
        <w:rPr>
          <w:rFonts w:ascii="Times New Roman" w:hAnsi="Times New Roman" w:cs="Times New Roman"/>
          <w:sz w:val="24"/>
          <w:szCs w:val="24"/>
        </w:rPr>
        <w:t xml:space="preserve"> </w:t>
      </w:r>
      <w:r w:rsidRPr="001A6E79">
        <w:rPr>
          <w:rFonts w:ascii="Times New Roman" w:hAnsi="Times New Roman" w:cs="Times New Roman"/>
          <w:sz w:val="24"/>
          <w:szCs w:val="24"/>
        </w:rPr>
        <w:t>нравственной</w:t>
      </w:r>
      <w:r>
        <w:rPr>
          <w:rFonts w:ascii="Times New Roman" w:hAnsi="Times New Roman" w:cs="Times New Roman"/>
          <w:sz w:val="24"/>
          <w:szCs w:val="24"/>
        </w:rPr>
        <w:t xml:space="preserve"> </w:t>
      </w:r>
      <w:r w:rsidRPr="001A6E79">
        <w:rPr>
          <w:rFonts w:ascii="Times New Roman" w:hAnsi="Times New Roman" w:cs="Times New Roman"/>
          <w:sz w:val="24"/>
          <w:szCs w:val="24"/>
        </w:rPr>
        <w:t>неопределенности,</w:t>
      </w:r>
      <w:r>
        <w:rPr>
          <w:rFonts w:ascii="Times New Roman" w:hAnsi="Times New Roman" w:cs="Times New Roman"/>
          <w:sz w:val="24"/>
          <w:szCs w:val="24"/>
        </w:rPr>
        <w:t xml:space="preserve"> </w:t>
      </w:r>
      <w:r w:rsidRPr="001A6E79">
        <w:rPr>
          <w:rFonts w:ascii="Times New Roman" w:hAnsi="Times New Roman" w:cs="Times New Roman"/>
          <w:sz w:val="24"/>
          <w:szCs w:val="24"/>
        </w:rPr>
        <w:t>отчетливо</w:t>
      </w:r>
      <w:r>
        <w:rPr>
          <w:rFonts w:ascii="Times New Roman" w:hAnsi="Times New Roman" w:cs="Times New Roman"/>
          <w:sz w:val="24"/>
          <w:szCs w:val="24"/>
        </w:rPr>
        <w:t xml:space="preserve"> </w:t>
      </w:r>
      <w:r w:rsidRPr="001A6E79">
        <w:rPr>
          <w:rFonts w:ascii="Times New Roman" w:hAnsi="Times New Roman" w:cs="Times New Roman"/>
          <w:sz w:val="24"/>
          <w:szCs w:val="24"/>
        </w:rPr>
        <w:t>проявился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Утешители</w:t>
      </w:r>
      <w:r>
        <w:rPr>
          <w:rFonts w:ascii="Times New Roman" w:hAnsi="Times New Roman" w:cs="Times New Roman"/>
          <w:sz w:val="24"/>
          <w:szCs w:val="24"/>
        </w:rPr>
        <w:t>» (</w:t>
      </w:r>
      <w:r w:rsidRPr="001A6E79">
        <w:rPr>
          <w:rFonts w:ascii="Times New Roman" w:hAnsi="Times New Roman" w:cs="Times New Roman"/>
          <w:sz w:val="24"/>
          <w:szCs w:val="24"/>
        </w:rPr>
        <w:t>1957).</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1959</w:t>
      </w:r>
      <w:r>
        <w:rPr>
          <w:rFonts w:ascii="Times New Roman" w:hAnsi="Times New Roman" w:cs="Times New Roman"/>
          <w:sz w:val="24"/>
          <w:szCs w:val="24"/>
        </w:rPr>
        <w:t xml:space="preserve"> г.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пережила</w:t>
      </w:r>
      <w:r>
        <w:rPr>
          <w:rFonts w:ascii="Times New Roman" w:hAnsi="Times New Roman" w:cs="Times New Roman"/>
          <w:sz w:val="24"/>
          <w:szCs w:val="24"/>
        </w:rPr>
        <w:t xml:space="preserve"> </w:t>
      </w:r>
      <w:r w:rsidRPr="001A6E79">
        <w:rPr>
          <w:rFonts w:ascii="Times New Roman" w:hAnsi="Times New Roman" w:cs="Times New Roman"/>
          <w:sz w:val="24"/>
          <w:szCs w:val="24"/>
        </w:rPr>
        <w:t>первый</w:t>
      </w:r>
      <w:r>
        <w:rPr>
          <w:rFonts w:ascii="Times New Roman" w:hAnsi="Times New Roman" w:cs="Times New Roman"/>
          <w:sz w:val="24"/>
          <w:szCs w:val="24"/>
        </w:rPr>
        <w:t xml:space="preserve"> </w:t>
      </w:r>
      <w:r w:rsidRPr="001A6E79">
        <w:rPr>
          <w:rFonts w:ascii="Times New Roman" w:hAnsi="Times New Roman" w:cs="Times New Roman"/>
          <w:sz w:val="24"/>
          <w:szCs w:val="24"/>
        </w:rPr>
        <w:t>большой</w:t>
      </w:r>
      <w:r>
        <w:rPr>
          <w:rFonts w:ascii="Times New Roman" w:hAnsi="Times New Roman" w:cs="Times New Roman"/>
          <w:sz w:val="24"/>
          <w:szCs w:val="24"/>
        </w:rPr>
        <w:t xml:space="preserve"> </w:t>
      </w:r>
      <w:r w:rsidRPr="001A6E79">
        <w:rPr>
          <w:rFonts w:ascii="Times New Roman" w:hAnsi="Times New Roman" w:cs="Times New Roman"/>
          <w:sz w:val="24"/>
          <w:szCs w:val="24"/>
        </w:rPr>
        <w:t>успех</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выхода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свет</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Memento</w:t>
      </w:r>
      <w:r>
        <w:rPr>
          <w:rFonts w:ascii="Times New Roman" w:hAnsi="Times New Roman" w:cs="Times New Roman"/>
          <w:sz w:val="24"/>
          <w:szCs w:val="24"/>
        </w:rPr>
        <w:t xml:space="preserve"> </w:t>
      </w:r>
      <w:r w:rsidRPr="001A6E79">
        <w:rPr>
          <w:rFonts w:ascii="Times New Roman" w:hAnsi="Times New Roman" w:cs="Times New Roman"/>
          <w:sz w:val="24"/>
          <w:szCs w:val="24"/>
        </w:rPr>
        <w:t>mori</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можно</w:t>
      </w:r>
      <w:r>
        <w:rPr>
          <w:rFonts w:ascii="Times New Roman" w:hAnsi="Times New Roman" w:cs="Times New Roman"/>
          <w:sz w:val="24"/>
          <w:szCs w:val="24"/>
        </w:rPr>
        <w:t xml:space="preserve"> </w:t>
      </w:r>
      <w:r w:rsidRPr="001A6E79">
        <w:rPr>
          <w:rFonts w:ascii="Times New Roman" w:hAnsi="Times New Roman" w:cs="Times New Roman"/>
          <w:sz w:val="24"/>
          <w:szCs w:val="24"/>
        </w:rPr>
        <w:t>назвать</w:t>
      </w:r>
      <w:r>
        <w:rPr>
          <w:rFonts w:ascii="Times New Roman" w:hAnsi="Times New Roman" w:cs="Times New Roman"/>
          <w:sz w:val="24"/>
          <w:szCs w:val="24"/>
        </w:rPr>
        <w:t xml:space="preserve"> </w:t>
      </w:r>
      <w:r w:rsidRPr="001A6E79">
        <w:rPr>
          <w:rFonts w:ascii="Times New Roman" w:hAnsi="Times New Roman" w:cs="Times New Roman"/>
          <w:sz w:val="24"/>
          <w:szCs w:val="24"/>
        </w:rPr>
        <w:t>«пляской</w:t>
      </w:r>
      <w:r>
        <w:rPr>
          <w:rFonts w:ascii="Times New Roman" w:hAnsi="Times New Roman" w:cs="Times New Roman"/>
          <w:sz w:val="24"/>
          <w:szCs w:val="24"/>
        </w:rPr>
        <w:t xml:space="preserve"> </w:t>
      </w:r>
      <w:r w:rsidRPr="001A6E79">
        <w:rPr>
          <w:rFonts w:ascii="Times New Roman" w:hAnsi="Times New Roman" w:cs="Times New Roman"/>
          <w:sz w:val="24"/>
          <w:szCs w:val="24"/>
        </w:rPr>
        <w:t>смерти»</w:t>
      </w:r>
      <w:r>
        <w:rPr>
          <w:rFonts w:ascii="Times New Roman" w:hAnsi="Times New Roman" w:cs="Times New Roman"/>
          <w:sz w:val="24"/>
          <w:szCs w:val="24"/>
        </w:rPr>
        <w:t xml:space="preserve"> </w:t>
      </w:r>
      <w:r w:rsidRPr="001A6E79">
        <w:rPr>
          <w:rFonts w:ascii="Times New Roman" w:hAnsi="Times New Roman" w:cs="Times New Roman"/>
          <w:sz w:val="24"/>
          <w:szCs w:val="24"/>
        </w:rPr>
        <w:t>группы</w:t>
      </w:r>
      <w:r>
        <w:rPr>
          <w:rFonts w:ascii="Times New Roman" w:hAnsi="Times New Roman" w:cs="Times New Roman"/>
          <w:sz w:val="24"/>
          <w:szCs w:val="24"/>
        </w:rPr>
        <w:t xml:space="preserve"> </w:t>
      </w:r>
      <w:r w:rsidRPr="001A6E79">
        <w:rPr>
          <w:rFonts w:ascii="Times New Roman" w:hAnsi="Times New Roman" w:cs="Times New Roman"/>
          <w:sz w:val="24"/>
          <w:szCs w:val="24"/>
        </w:rPr>
        <w:t>стареющих</w:t>
      </w:r>
      <w:r>
        <w:rPr>
          <w:rFonts w:ascii="Times New Roman" w:hAnsi="Times New Roman" w:cs="Times New Roman"/>
          <w:sz w:val="24"/>
          <w:szCs w:val="24"/>
        </w:rPr>
        <w:t xml:space="preserve"> </w:t>
      </w:r>
      <w:r w:rsidRPr="001A6E79">
        <w:rPr>
          <w:rFonts w:ascii="Times New Roman" w:hAnsi="Times New Roman" w:cs="Times New Roman"/>
          <w:sz w:val="24"/>
          <w:szCs w:val="24"/>
        </w:rPr>
        <w:t>интеллектуалов,</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прекращающих</w:t>
      </w:r>
      <w:r>
        <w:rPr>
          <w:rFonts w:ascii="Times New Roman" w:hAnsi="Times New Roman" w:cs="Times New Roman"/>
          <w:sz w:val="24"/>
          <w:szCs w:val="24"/>
        </w:rPr>
        <w:t xml:space="preserve"> </w:t>
      </w:r>
      <w:r w:rsidRPr="001A6E79">
        <w:rPr>
          <w:rFonts w:ascii="Times New Roman" w:hAnsi="Times New Roman" w:cs="Times New Roman"/>
          <w:sz w:val="24"/>
          <w:szCs w:val="24"/>
        </w:rPr>
        <w:t>ссорится</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соперничать</w:t>
      </w:r>
      <w:r>
        <w:rPr>
          <w:rFonts w:ascii="Times New Roman" w:hAnsi="Times New Roman" w:cs="Times New Roman"/>
          <w:sz w:val="24"/>
          <w:szCs w:val="24"/>
        </w:rPr>
        <w:t xml:space="preserve"> </w:t>
      </w:r>
      <w:r w:rsidRPr="001A6E79">
        <w:rPr>
          <w:rFonts w:ascii="Times New Roman" w:hAnsi="Times New Roman" w:cs="Times New Roman"/>
          <w:sz w:val="24"/>
          <w:szCs w:val="24"/>
        </w:rPr>
        <w:t>даже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w:t>
      </w:r>
      <w:r w:rsidRPr="001A6E79">
        <w:rPr>
          <w:rFonts w:ascii="Times New Roman" w:hAnsi="Times New Roman" w:cs="Times New Roman"/>
          <w:sz w:val="24"/>
          <w:szCs w:val="24"/>
        </w:rPr>
        <w:t>когда</w:t>
      </w:r>
      <w:r>
        <w:rPr>
          <w:rFonts w:ascii="Times New Roman" w:hAnsi="Times New Roman" w:cs="Times New Roman"/>
          <w:sz w:val="24"/>
          <w:szCs w:val="24"/>
        </w:rPr>
        <w:t xml:space="preserve"> </w:t>
      </w:r>
      <w:r w:rsidRPr="001A6E79">
        <w:rPr>
          <w:rFonts w:ascii="Times New Roman" w:hAnsi="Times New Roman" w:cs="Times New Roman"/>
          <w:sz w:val="24"/>
          <w:szCs w:val="24"/>
        </w:rPr>
        <w:t>один</w:t>
      </w:r>
      <w:r>
        <w:rPr>
          <w:rFonts w:ascii="Times New Roman" w:hAnsi="Times New Roman" w:cs="Times New Roman"/>
          <w:sz w:val="24"/>
          <w:szCs w:val="24"/>
        </w:rPr>
        <w:t xml:space="preserve"> </w:t>
      </w: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другим</w:t>
      </w:r>
      <w:r>
        <w:rPr>
          <w:rFonts w:ascii="Times New Roman" w:hAnsi="Times New Roman" w:cs="Times New Roman"/>
          <w:sz w:val="24"/>
          <w:szCs w:val="24"/>
        </w:rPr>
        <w:t xml:space="preserve"> </w:t>
      </w:r>
      <w:r w:rsidRPr="001A6E79">
        <w:rPr>
          <w:rFonts w:ascii="Times New Roman" w:hAnsi="Times New Roman" w:cs="Times New Roman"/>
          <w:sz w:val="24"/>
          <w:szCs w:val="24"/>
        </w:rPr>
        <w:t>умирают.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1961</w:t>
      </w:r>
      <w:r>
        <w:rPr>
          <w:rFonts w:ascii="Times New Roman" w:hAnsi="Times New Roman" w:cs="Times New Roman"/>
          <w:sz w:val="24"/>
          <w:szCs w:val="24"/>
        </w:rPr>
        <w:t xml:space="preserve"> г.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опубликовала</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ставший,</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общему</w:t>
      </w:r>
      <w:r>
        <w:rPr>
          <w:rFonts w:ascii="Times New Roman" w:hAnsi="Times New Roman" w:cs="Times New Roman"/>
          <w:sz w:val="24"/>
          <w:szCs w:val="24"/>
        </w:rPr>
        <w:t xml:space="preserve"> </w:t>
      </w:r>
      <w:r w:rsidRPr="001A6E79">
        <w:rPr>
          <w:rFonts w:ascii="Times New Roman" w:hAnsi="Times New Roman" w:cs="Times New Roman"/>
          <w:sz w:val="24"/>
          <w:szCs w:val="24"/>
        </w:rPr>
        <w:t>мнению,</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шедевром,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Мисс</w:t>
      </w:r>
      <w:r>
        <w:rPr>
          <w:rFonts w:ascii="Times New Roman" w:hAnsi="Times New Roman" w:cs="Times New Roman"/>
          <w:sz w:val="24"/>
          <w:szCs w:val="24"/>
        </w:rPr>
        <w:t xml:space="preserve"> </w:t>
      </w:r>
      <w:r w:rsidRPr="001A6E79">
        <w:rPr>
          <w:rFonts w:ascii="Times New Roman" w:hAnsi="Times New Roman" w:cs="Times New Roman"/>
          <w:sz w:val="24"/>
          <w:szCs w:val="24"/>
        </w:rPr>
        <w:t>Джин</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расцвете</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был</w:t>
      </w:r>
      <w:r>
        <w:rPr>
          <w:rFonts w:ascii="Times New Roman" w:hAnsi="Times New Roman" w:cs="Times New Roman"/>
          <w:sz w:val="24"/>
          <w:szCs w:val="24"/>
        </w:rPr>
        <w:t xml:space="preserve"> </w:t>
      </w:r>
      <w:r w:rsidRPr="001A6E79">
        <w:rPr>
          <w:rFonts w:ascii="Times New Roman" w:hAnsi="Times New Roman" w:cs="Times New Roman"/>
          <w:sz w:val="24"/>
          <w:szCs w:val="24"/>
        </w:rPr>
        <w:t>переделан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пьесу,</w:t>
      </w:r>
      <w:r>
        <w:rPr>
          <w:rFonts w:ascii="Times New Roman" w:hAnsi="Times New Roman" w:cs="Times New Roman"/>
          <w:sz w:val="24"/>
          <w:szCs w:val="24"/>
        </w:rPr>
        <w:t xml:space="preserve"> </w:t>
      </w:r>
      <w:r w:rsidRPr="001A6E79">
        <w:rPr>
          <w:rFonts w:ascii="Times New Roman" w:hAnsi="Times New Roman" w:cs="Times New Roman"/>
          <w:sz w:val="24"/>
          <w:szCs w:val="24"/>
        </w:rPr>
        <w:t>ставшую</w:t>
      </w:r>
      <w:r>
        <w:rPr>
          <w:rFonts w:ascii="Times New Roman" w:hAnsi="Times New Roman" w:cs="Times New Roman"/>
          <w:sz w:val="24"/>
          <w:szCs w:val="24"/>
        </w:rPr>
        <w:t xml:space="preserve"> </w:t>
      </w:r>
      <w:r w:rsidRPr="001A6E79">
        <w:rPr>
          <w:rFonts w:ascii="Times New Roman" w:hAnsi="Times New Roman" w:cs="Times New Roman"/>
          <w:sz w:val="24"/>
          <w:szCs w:val="24"/>
        </w:rPr>
        <w:t>«хитом»</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обе</w:t>
      </w:r>
      <w:r>
        <w:rPr>
          <w:rFonts w:ascii="Times New Roman" w:hAnsi="Times New Roman" w:cs="Times New Roman"/>
          <w:sz w:val="24"/>
          <w:szCs w:val="24"/>
        </w:rPr>
        <w:t xml:space="preserve"> </w:t>
      </w:r>
      <w:r w:rsidRPr="001A6E79">
        <w:rPr>
          <w:rFonts w:ascii="Times New Roman" w:hAnsi="Times New Roman" w:cs="Times New Roman"/>
          <w:sz w:val="24"/>
          <w:szCs w:val="24"/>
        </w:rPr>
        <w:t>стороны</w:t>
      </w:r>
      <w:r>
        <w:rPr>
          <w:rFonts w:ascii="Times New Roman" w:hAnsi="Times New Roman" w:cs="Times New Roman"/>
          <w:sz w:val="24"/>
          <w:szCs w:val="24"/>
        </w:rPr>
        <w:t xml:space="preserve"> </w:t>
      </w:r>
      <w:r w:rsidRPr="001A6E79">
        <w:rPr>
          <w:rFonts w:ascii="Times New Roman" w:hAnsi="Times New Roman" w:cs="Times New Roman"/>
          <w:sz w:val="24"/>
          <w:szCs w:val="24"/>
        </w:rPr>
        <w:t>Атлантики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1966</w:t>
      </w:r>
      <w:r>
        <w:rPr>
          <w:rFonts w:ascii="Times New Roman" w:hAnsi="Times New Roman" w:cs="Times New Roman"/>
          <w:sz w:val="24"/>
          <w:szCs w:val="24"/>
        </w:rPr>
        <w:t>-</w:t>
      </w:r>
      <w:r w:rsidRPr="001A6E79">
        <w:rPr>
          <w:rFonts w:ascii="Times New Roman" w:hAnsi="Times New Roman" w:cs="Times New Roman"/>
          <w:sz w:val="24"/>
          <w:szCs w:val="24"/>
        </w:rPr>
        <w:t>1968</w:t>
      </w:r>
      <w:r>
        <w:rPr>
          <w:rFonts w:ascii="Times New Roman" w:hAnsi="Times New Roman" w:cs="Times New Roman"/>
          <w:sz w:val="24"/>
          <w:szCs w:val="24"/>
        </w:rPr>
        <w:t xml:space="preserve"> гг.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затем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знаменитый</w:t>
      </w:r>
      <w:r>
        <w:rPr>
          <w:rFonts w:ascii="Times New Roman" w:hAnsi="Times New Roman" w:cs="Times New Roman"/>
          <w:sz w:val="24"/>
          <w:szCs w:val="24"/>
        </w:rPr>
        <w:t xml:space="preserve"> </w:t>
      </w:r>
      <w:r w:rsidRPr="001A6E79">
        <w:rPr>
          <w:rFonts w:ascii="Times New Roman" w:hAnsi="Times New Roman" w:cs="Times New Roman"/>
          <w:sz w:val="24"/>
          <w:szCs w:val="24"/>
        </w:rPr>
        <w:t>фильм</w:t>
      </w:r>
      <w:r>
        <w:rPr>
          <w:rFonts w:ascii="Times New Roman" w:hAnsi="Times New Roman" w:cs="Times New Roman"/>
          <w:sz w:val="24"/>
          <w:szCs w:val="24"/>
        </w:rPr>
        <w:t xml:space="preserve"> </w:t>
      </w:r>
      <w:r w:rsidRPr="001A6E79">
        <w:rPr>
          <w:rFonts w:ascii="Times New Roman" w:hAnsi="Times New Roman" w:cs="Times New Roman"/>
          <w:sz w:val="24"/>
          <w:szCs w:val="24"/>
        </w:rPr>
        <w:t>(1969)</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наконец,</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6-</w:t>
      </w:r>
      <w:r w:rsidRPr="001A6E79">
        <w:rPr>
          <w:rFonts w:ascii="Times New Roman" w:hAnsi="Times New Roman" w:cs="Times New Roman"/>
          <w:sz w:val="24"/>
          <w:szCs w:val="24"/>
        </w:rPr>
        <w:t>серийный</w:t>
      </w:r>
      <w:r>
        <w:rPr>
          <w:rFonts w:ascii="Times New Roman" w:hAnsi="Times New Roman" w:cs="Times New Roman"/>
          <w:sz w:val="24"/>
          <w:szCs w:val="24"/>
        </w:rPr>
        <w:t xml:space="preserve"> </w:t>
      </w:r>
      <w:r w:rsidRPr="001A6E79">
        <w:rPr>
          <w:rFonts w:ascii="Times New Roman" w:hAnsi="Times New Roman" w:cs="Times New Roman"/>
          <w:sz w:val="24"/>
          <w:szCs w:val="24"/>
        </w:rPr>
        <w:t>телефильм,</w:t>
      </w:r>
      <w:r>
        <w:rPr>
          <w:rFonts w:ascii="Times New Roman" w:hAnsi="Times New Roman" w:cs="Times New Roman"/>
          <w:sz w:val="24"/>
          <w:szCs w:val="24"/>
        </w:rPr>
        <w:t xml:space="preserve"> </w:t>
      </w:r>
      <w:r w:rsidRPr="001A6E79">
        <w:rPr>
          <w:rFonts w:ascii="Times New Roman" w:hAnsi="Times New Roman" w:cs="Times New Roman"/>
          <w:sz w:val="24"/>
          <w:szCs w:val="24"/>
        </w:rPr>
        <w:t>вновь</w:t>
      </w:r>
      <w:r>
        <w:rPr>
          <w:rFonts w:ascii="Times New Roman" w:hAnsi="Times New Roman" w:cs="Times New Roman"/>
          <w:sz w:val="24"/>
          <w:szCs w:val="24"/>
        </w:rPr>
        <w:t xml:space="preserve"> </w:t>
      </w:r>
      <w:r w:rsidRPr="001A6E79">
        <w:rPr>
          <w:rFonts w:ascii="Times New Roman" w:hAnsi="Times New Roman" w:cs="Times New Roman"/>
          <w:sz w:val="24"/>
          <w:szCs w:val="24"/>
        </w:rPr>
        <w:t>имевший</w:t>
      </w:r>
      <w:r>
        <w:rPr>
          <w:rFonts w:ascii="Times New Roman" w:hAnsi="Times New Roman" w:cs="Times New Roman"/>
          <w:sz w:val="24"/>
          <w:szCs w:val="24"/>
        </w:rPr>
        <w:t xml:space="preserve"> </w:t>
      </w:r>
      <w:r w:rsidRPr="001A6E79">
        <w:rPr>
          <w:rFonts w:ascii="Times New Roman" w:hAnsi="Times New Roman" w:cs="Times New Roman"/>
          <w:sz w:val="24"/>
          <w:szCs w:val="24"/>
        </w:rPr>
        <w:t>трансатлантический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успех</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1978</w:t>
      </w:r>
      <w:r>
        <w:rPr>
          <w:rFonts w:ascii="Times New Roman" w:hAnsi="Times New Roman" w:cs="Times New Roman"/>
          <w:sz w:val="24"/>
          <w:szCs w:val="24"/>
        </w:rPr>
        <w:t>-</w:t>
      </w:r>
      <w:r w:rsidRPr="001A6E79">
        <w:rPr>
          <w:rFonts w:ascii="Times New Roman" w:hAnsi="Times New Roman" w:cs="Times New Roman"/>
          <w:sz w:val="24"/>
          <w:szCs w:val="24"/>
        </w:rPr>
        <w:t>1979</w:t>
      </w:r>
      <w:r>
        <w:rPr>
          <w:rFonts w:ascii="Times New Roman" w:hAnsi="Times New Roman" w:cs="Times New Roman"/>
          <w:sz w:val="24"/>
          <w:szCs w:val="24"/>
        </w:rPr>
        <w:t xml:space="preserve"> гг</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изображена</w:t>
      </w:r>
      <w:r>
        <w:rPr>
          <w:rFonts w:ascii="Times New Roman" w:hAnsi="Times New Roman" w:cs="Times New Roman"/>
          <w:sz w:val="24"/>
          <w:szCs w:val="24"/>
        </w:rPr>
        <w:t xml:space="preserve"> </w:t>
      </w:r>
      <w:r w:rsidRPr="001A6E79">
        <w:rPr>
          <w:rFonts w:ascii="Times New Roman" w:hAnsi="Times New Roman" w:cs="Times New Roman"/>
          <w:sz w:val="24"/>
          <w:szCs w:val="24"/>
        </w:rPr>
        <w:t>учительница</w:t>
      </w:r>
      <w:r>
        <w:rPr>
          <w:rFonts w:ascii="Times New Roman" w:hAnsi="Times New Roman" w:cs="Times New Roman"/>
          <w:sz w:val="24"/>
          <w:szCs w:val="24"/>
        </w:rPr>
        <w:t xml:space="preserve"> </w:t>
      </w:r>
      <w:r w:rsidRPr="001A6E79">
        <w:rPr>
          <w:rFonts w:ascii="Times New Roman" w:hAnsi="Times New Roman" w:cs="Times New Roman"/>
          <w:sz w:val="24"/>
          <w:szCs w:val="24"/>
        </w:rPr>
        <w:t>среднего</w:t>
      </w:r>
      <w:r>
        <w:rPr>
          <w:rFonts w:ascii="Times New Roman" w:hAnsi="Times New Roman" w:cs="Times New Roman"/>
          <w:sz w:val="24"/>
          <w:szCs w:val="24"/>
        </w:rPr>
        <w:t xml:space="preserve"> </w:t>
      </w:r>
      <w:r w:rsidRPr="001A6E79">
        <w:rPr>
          <w:rFonts w:ascii="Times New Roman" w:hAnsi="Times New Roman" w:cs="Times New Roman"/>
          <w:sz w:val="24"/>
          <w:szCs w:val="24"/>
        </w:rPr>
        <w:t>возраста,</w:t>
      </w:r>
      <w:r>
        <w:rPr>
          <w:rFonts w:ascii="Times New Roman" w:hAnsi="Times New Roman" w:cs="Times New Roman"/>
          <w:sz w:val="24"/>
          <w:szCs w:val="24"/>
        </w:rPr>
        <w:t xml:space="preserve"> </w:t>
      </w:r>
      <w:r w:rsidRPr="001A6E79">
        <w:rPr>
          <w:rFonts w:ascii="Times New Roman" w:hAnsi="Times New Roman" w:cs="Times New Roman"/>
          <w:sz w:val="24"/>
          <w:szCs w:val="24"/>
        </w:rPr>
        <w:t>работающая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эдинбургской</w:t>
      </w:r>
      <w:r>
        <w:rPr>
          <w:rFonts w:ascii="Times New Roman" w:hAnsi="Times New Roman" w:cs="Times New Roman"/>
          <w:sz w:val="24"/>
          <w:szCs w:val="24"/>
        </w:rPr>
        <w:t xml:space="preserve"> </w:t>
      </w:r>
      <w:r w:rsidRPr="001A6E79">
        <w:rPr>
          <w:rFonts w:ascii="Times New Roman" w:hAnsi="Times New Roman" w:cs="Times New Roman"/>
          <w:sz w:val="24"/>
          <w:szCs w:val="24"/>
        </w:rPr>
        <w:t>женской</w:t>
      </w:r>
      <w:r>
        <w:rPr>
          <w:rFonts w:ascii="Times New Roman" w:hAnsi="Times New Roman" w:cs="Times New Roman"/>
          <w:sz w:val="24"/>
          <w:szCs w:val="24"/>
        </w:rPr>
        <w:t xml:space="preserve"> </w:t>
      </w:r>
      <w:r w:rsidRPr="001A6E79">
        <w:rPr>
          <w:rFonts w:ascii="Times New Roman" w:hAnsi="Times New Roman" w:cs="Times New Roman"/>
          <w:sz w:val="24"/>
          <w:szCs w:val="24"/>
        </w:rPr>
        <w:t>школе</w:t>
      </w:r>
      <w:r>
        <w:rPr>
          <w:rFonts w:ascii="Times New Roman" w:hAnsi="Times New Roman" w:cs="Times New Roman"/>
          <w:sz w:val="24"/>
          <w:szCs w:val="24"/>
        </w:rPr>
        <w:t xml:space="preserve"> </w:t>
      </w:r>
      <w:r w:rsidRPr="001A6E79">
        <w:rPr>
          <w:rFonts w:ascii="Times New Roman" w:hAnsi="Times New Roman" w:cs="Times New Roman"/>
          <w:sz w:val="24"/>
          <w:szCs w:val="24"/>
        </w:rPr>
        <w:t>Марсии</w:t>
      </w:r>
      <w:r>
        <w:rPr>
          <w:rFonts w:ascii="Times New Roman" w:hAnsi="Times New Roman" w:cs="Times New Roman"/>
          <w:sz w:val="24"/>
          <w:szCs w:val="24"/>
        </w:rPr>
        <w:t xml:space="preserve"> </w:t>
      </w:r>
      <w:r w:rsidRPr="001A6E79">
        <w:rPr>
          <w:rFonts w:ascii="Times New Roman" w:hAnsi="Times New Roman" w:cs="Times New Roman"/>
          <w:sz w:val="24"/>
          <w:szCs w:val="24"/>
        </w:rPr>
        <w:t>Блейн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1930-е</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г.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собравшая</w:t>
      </w:r>
      <w:r>
        <w:rPr>
          <w:rFonts w:ascii="Times New Roman" w:hAnsi="Times New Roman" w:cs="Times New Roman"/>
          <w:sz w:val="24"/>
          <w:szCs w:val="24"/>
        </w:rPr>
        <w:t xml:space="preserve"> </w:t>
      </w:r>
      <w:r w:rsidRPr="001A6E79">
        <w:rPr>
          <w:rFonts w:ascii="Times New Roman" w:hAnsi="Times New Roman" w:cs="Times New Roman"/>
          <w:sz w:val="24"/>
          <w:szCs w:val="24"/>
        </w:rPr>
        <w:t>вокруг</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коллектив</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пяти</w:t>
      </w:r>
      <w:r>
        <w:rPr>
          <w:rFonts w:ascii="Times New Roman" w:hAnsi="Times New Roman" w:cs="Times New Roman"/>
          <w:sz w:val="24"/>
          <w:szCs w:val="24"/>
        </w:rPr>
        <w:t xml:space="preserve"> </w:t>
      </w:r>
      <w:r w:rsidRPr="001A6E79">
        <w:rPr>
          <w:rFonts w:ascii="Times New Roman" w:hAnsi="Times New Roman" w:cs="Times New Roman"/>
          <w:sz w:val="24"/>
          <w:szCs w:val="24"/>
        </w:rPr>
        <w:t>девушек</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«Кружок</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Джин</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принадлежит</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тем</w:t>
      </w:r>
      <w:r>
        <w:rPr>
          <w:rFonts w:ascii="Times New Roman" w:hAnsi="Times New Roman" w:cs="Times New Roman"/>
          <w:sz w:val="24"/>
          <w:szCs w:val="24"/>
        </w:rPr>
        <w:t xml:space="preserve"> </w:t>
      </w:r>
      <w:r w:rsidRPr="001A6E79">
        <w:rPr>
          <w:rFonts w:ascii="Times New Roman" w:hAnsi="Times New Roman" w:cs="Times New Roman"/>
          <w:sz w:val="24"/>
          <w:szCs w:val="24"/>
        </w:rPr>
        <w:t>восхитительным</w:t>
      </w:r>
      <w:r>
        <w:rPr>
          <w:rFonts w:ascii="Times New Roman" w:hAnsi="Times New Roman" w:cs="Times New Roman"/>
          <w:sz w:val="24"/>
          <w:szCs w:val="24"/>
        </w:rPr>
        <w:t xml:space="preserve"> </w:t>
      </w:r>
      <w:r w:rsidRPr="001A6E79">
        <w:rPr>
          <w:rFonts w:ascii="Times New Roman" w:hAnsi="Times New Roman" w:cs="Times New Roman"/>
          <w:sz w:val="24"/>
          <w:szCs w:val="24"/>
        </w:rPr>
        <w:t>эксцентричным</w:t>
      </w:r>
      <w:r>
        <w:rPr>
          <w:rFonts w:ascii="Times New Roman" w:hAnsi="Times New Roman" w:cs="Times New Roman"/>
          <w:sz w:val="24"/>
          <w:szCs w:val="24"/>
        </w:rPr>
        <w:t xml:space="preserve"> </w:t>
      </w:r>
      <w:r w:rsidRPr="001A6E79">
        <w:rPr>
          <w:rFonts w:ascii="Times New Roman" w:hAnsi="Times New Roman" w:cs="Times New Roman"/>
          <w:sz w:val="24"/>
          <w:szCs w:val="24"/>
        </w:rPr>
        <w:t>персонажам,</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которые</w:t>
      </w:r>
      <w:r>
        <w:rPr>
          <w:rFonts w:ascii="Times New Roman" w:hAnsi="Times New Roman" w:cs="Times New Roman"/>
          <w:sz w:val="24"/>
          <w:szCs w:val="24"/>
        </w:rPr>
        <w:t xml:space="preserve"> </w:t>
      </w:r>
      <w:r w:rsidRPr="001A6E79">
        <w:rPr>
          <w:rFonts w:ascii="Times New Roman" w:hAnsi="Times New Roman" w:cs="Times New Roman"/>
          <w:sz w:val="24"/>
          <w:szCs w:val="24"/>
        </w:rPr>
        <w:t>часто</w:t>
      </w:r>
      <w:r>
        <w:rPr>
          <w:rFonts w:ascii="Times New Roman" w:hAnsi="Times New Roman" w:cs="Times New Roman"/>
          <w:sz w:val="24"/>
          <w:szCs w:val="24"/>
        </w:rPr>
        <w:t xml:space="preserve"> </w:t>
      </w:r>
      <w:r w:rsidRPr="001A6E79">
        <w:rPr>
          <w:rFonts w:ascii="Times New Roman" w:hAnsi="Times New Roman" w:cs="Times New Roman"/>
          <w:sz w:val="24"/>
          <w:szCs w:val="24"/>
        </w:rPr>
        <w:t>встречаются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видит</w:t>
      </w:r>
      <w:r>
        <w:rPr>
          <w:rFonts w:ascii="Times New Roman" w:hAnsi="Times New Roman" w:cs="Times New Roman"/>
          <w:sz w:val="24"/>
          <w:szCs w:val="24"/>
        </w:rPr>
        <w:t xml:space="preserve"> </w:t>
      </w:r>
      <w:r w:rsidRPr="001A6E79">
        <w:rPr>
          <w:rFonts w:ascii="Times New Roman" w:hAnsi="Times New Roman" w:cs="Times New Roman"/>
          <w:sz w:val="24"/>
          <w:szCs w:val="24"/>
        </w:rPr>
        <w:t>свою</w:t>
      </w:r>
      <w:r>
        <w:rPr>
          <w:rFonts w:ascii="Times New Roman" w:hAnsi="Times New Roman" w:cs="Times New Roman"/>
          <w:sz w:val="24"/>
          <w:szCs w:val="24"/>
        </w:rPr>
        <w:t xml:space="preserve"> </w:t>
      </w:r>
      <w:r w:rsidRPr="001A6E79">
        <w:rPr>
          <w:rFonts w:ascii="Times New Roman" w:hAnsi="Times New Roman" w:cs="Times New Roman"/>
          <w:sz w:val="24"/>
          <w:szCs w:val="24"/>
        </w:rPr>
        <w:t>задачу</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«поставить</w:t>
      </w:r>
      <w:r>
        <w:rPr>
          <w:rFonts w:ascii="Times New Roman" w:hAnsi="Times New Roman" w:cs="Times New Roman"/>
          <w:sz w:val="24"/>
          <w:szCs w:val="24"/>
        </w:rPr>
        <w:t xml:space="preserve"> </w:t>
      </w:r>
      <w:r w:rsidRPr="001A6E79">
        <w:rPr>
          <w:rFonts w:ascii="Times New Roman" w:hAnsi="Times New Roman" w:cs="Times New Roman"/>
          <w:sz w:val="24"/>
          <w:szCs w:val="24"/>
        </w:rPr>
        <w:t>зрелые</w:t>
      </w:r>
      <w:r>
        <w:rPr>
          <w:rFonts w:ascii="Times New Roman" w:hAnsi="Times New Roman" w:cs="Times New Roman"/>
          <w:sz w:val="24"/>
          <w:szCs w:val="24"/>
        </w:rPr>
        <w:t xml:space="preserve"> </w:t>
      </w:r>
      <w:r w:rsidRPr="001A6E79">
        <w:rPr>
          <w:rFonts w:ascii="Times New Roman" w:hAnsi="Times New Roman" w:cs="Times New Roman"/>
          <w:sz w:val="24"/>
          <w:szCs w:val="24"/>
        </w:rPr>
        <w:t>головы</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молодые</w:t>
      </w:r>
      <w:r>
        <w:rPr>
          <w:rFonts w:ascii="Times New Roman" w:hAnsi="Times New Roman" w:cs="Times New Roman"/>
          <w:sz w:val="24"/>
          <w:szCs w:val="24"/>
        </w:rPr>
        <w:t xml:space="preserve"> </w:t>
      </w:r>
      <w:r w:rsidRPr="001A6E79">
        <w:rPr>
          <w:rFonts w:ascii="Times New Roman" w:hAnsi="Times New Roman" w:cs="Times New Roman"/>
          <w:sz w:val="24"/>
          <w:szCs w:val="24"/>
        </w:rPr>
        <w:t>плечи».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1939</w:t>
      </w:r>
      <w:r>
        <w:rPr>
          <w:rFonts w:ascii="Times New Roman" w:hAnsi="Times New Roman" w:cs="Times New Roman"/>
          <w:sz w:val="24"/>
          <w:szCs w:val="24"/>
        </w:rPr>
        <w:t xml:space="preserve"> г.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вынуждают</w:t>
      </w:r>
      <w:r>
        <w:rPr>
          <w:rFonts w:ascii="Times New Roman" w:hAnsi="Times New Roman" w:cs="Times New Roman"/>
          <w:sz w:val="24"/>
          <w:szCs w:val="24"/>
        </w:rPr>
        <w:t xml:space="preserve"> </w:t>
      </w:r>
      <w:r w:rsidRPr="001A6E79">
        <w:rPr>
          <w:rFonts w:ascii="Times New Roman" w:hAnsi="Times New Roman" w:cs="Times New Roman"/>
          <w:sz w:val="24"/>
          <w:szCs w:val="24"/>
        </w:rPr>
        <w:t>оставить</w:t>
      </w:r>
      <w:r>
        <w:rPr>
          <w:rFonts w:ascii="Times New Roman" w:hAnsi="Times New Roman" w:cs="Times New Roman"/>
          <w:sz w:val="24"/>
          <w:szCs w:val="24"/>
        </w:rPr>
        <w:t xml:space="preserve"> </w:t>
      </w:r>
      <w:r w:rsidRPr="001A6E79">
        <w:rPr>
          <w:rFonts w:ascii="Times New Roman" w:hAnsi="Times New Roman" w:cs="Times New Roman"/>
          <w:sz w:val="24"/>
          <w:szCs w:val="24"/>
        </w:rPr>
        <w:t>работу,</w:t>
      </w:r>
      <w:r>
        <w:rPr>
          <w:rFonts w:ascii="Times New Roman" w:hAnsi="Times New Roman" w:cs="Times New Roman"/>
          <w:sz w:val="24"/>
          <w:szCs w:val="24"/>
        </w:rPr>
        <w:t xml:space="preserve"> </w:t>
      </w:r>
      <w:r w:rsidRPr="001A6E79">
        <w:rPr>
          <w:rFonts w:ascii="Times New Roman" w:hAnsi="Times New Roman" w:cs="Times New Roman"/>
          <w:sz w:val="24"/>
          <w:szCs w:val="24"/>
        </w:rPr>
        <w:t>предъявив</w:t>
      </w:r>
      <w:r>
        <w:rPr>
          <w:rFonts w:ascii="Times New Roman" w:hAnsi="Times New Roman" w:cs="Times New Roman"/>
          <w:sz w:val="24"/>
          <w:szCs w:val="24"/>
        </w:rPr>
        <w:t xml:space="preserve"> </w:t>
      </w:r>
      <w:r w:rsidRPr="001A6E79">
        <w:rPr>
          <w:rFonts w:ascii="Times New Roman" w:hAnsi="Times New Roman" w:cs="Times New Roman"/>
          <w:sz w:val="24"/>
          <w:szCs w:val="24"/>
        </w:rPr>
        <w:t>обвинение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пропаганде</w:t>
      </w:r>
      <w:r>
        <w:rPr>
          <w:rFonts w:ascii="Times New Roman" w:hAnsi="Times New Roman" w:cs="Times New Roman"/>
          <w:sz w:val="24"/>
          <w:szCs w:val="24"/>
        </w:rPr>
        <w:t xml:space="preserve"> </w:t>
      </w:r>
      <w:r w:rsidRPr="001A6E79">
        <w:rPr>
          <w:rFonts w:ascii="Times New Roman" w:hAnsi="Times New Roman" w:cs="Times New Roman"/>
          <w:sz w:val="24"/>
          <w:szCs w:val="24"/>
        </w:rPr>
        <w:t>фашизма.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1993</w:t>
      </w:r>
      <w:r>
        <w:rPr>
          <w:rFonts w:ascii="Times New Roman" w:hAnsi="Times New Roman" w:cs="Times New Roman"/>
          <w:sz w:val="24"/>
          <w:szCs w:val="24"/>
        </w:rPr>
        <w:t xml:space="preserve"> г.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написала</w:t>
      </w:r>
      <w:r>
        <w:rPr>
          <w:rFonts w:ascii="Times New Roman" w:hAnsi="Times New Roman" w:cs="Times New Roman"/>
          <w:sz w:val="24"/>
          <w:szCs w:val="24"/>
        </w:rPr>
        <w:t xml:space="preserve"> «</w:t>
      </w:r>
      <w:r w:rsidRPr="001A6E79">
        <w:rPr>
          <w:rFonts w:ascii="Times New Roman" w:hAnsi="Times New Roman" w:cs="Times New Roman"/>
          <w:sz w:val="24"/>
          <w:szCs w:val="24"/>
        </w:rPr>
        <w:t>Curriculum</w:t>
      </w:r>
      <w:r>
        <w:rPr>
          <w:rFonts w:ascii="Times New Roman" w:hAnsi="Times New Roman" w:cs="Times New Roman"/>
          <w:sz w:val="24"/>
          <w:szCs w:val="24"/>
        </w:rPr>
        <w:t xml:space="preserve"> </w:t>
      </w:r>
      <w:r w:rsidRPr="001A6E79">
        <w:rPr>
          <w:rFonts w:ascii="Times New Roman" w:hAnsi="Times New Roman" w:cs="Times New Roman"/>
          <w:sz w:val="24"/>
          <w:szCs w:val="24"/>
        </w:rPr>
        <w:t>Vitae:</w:t>
      </w:r>
      <w:r>
        <w:rPr>
          <w:rFonts w:ascii="Times New Roman" w:hAnsi="Times New Roman" w:cs="Times New Roman"/>
          <w:sz w:val="24"/>
          <w:szCs w:val="24"/>
        </w:rPr>
        <w:t xml:space="preserve"> </w:t>
      </w:r>
      <w:r w:rsidRPr="001A6E79">
        <w:rPr>
          <w:rFonts w:ascii="Times New Roman" w:hAnsi="Times New Roman" w:cs="Times New Roman"/>
          <w:sz w:val="24"/>
          <w:szCs w:val="24"/>
        </w:rPr>
        <w:t>автобиография</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дабы</w:t>
      </w:r>
      <w:r>
        <w:rPr>
          <w:rFonts w:ascii="Times New Roman" w:hAnsi="Times New Roman" w:cs="Times New Roman"/>
          <w:sz w:val="24"/>
          <w:szCs w:val="24"/>
        </w:rPr>
        <w:t xml:space="preserve"> </w:t>
      </w:r>
      <w:r w:rsidRPr="001A6E79">
        <w:rPr>
          <w:rFonts w:ascii="Times New Roman" w:hAnsi="Times New Roman" w:cs="Times New Roman"/>
          <w:sz w:val="24"/>
          <w:szCs w:val="24"/>
        </w:rPr>
        <w:t>исправить</w:t>
      </w:r>
      <w:r>
        <w:rPr>
          <w:rFonts w:ascii="Times New Roman" w:hAnsi="Times New Roman" w:cs="Times New Roman"/>
          <w:sz w:val="24"/>
          <w:szCs w:val="24"/>
        </w:rPr>
        <w:t xml:space="preserve"> </w:t>
      </w:r>
      <w:r w:rsidRPr="001A6E79">
        <w:rPr>
          <w:rFonts w:ascii="Times New Roman" w:hAnsi="Times New Roman" w:cs="Times New Roman"/>
          <w:sz w:val="24"/>
          <w:szCs w:val="24"/>
        </w:rPr>
        <w:t>допущенные</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критиками</w:t>
      </w:r>
      <w:r>
        <w:rPr>
          <w:rFonts w:ascii="Times New Roman" w:hAnsi="Times New Roman" w:cs="Times New Roman"/>
          <w:sz w:val="24"/>
          <w:szCs w:val="24"/>
        </w:rPr>
        <w:t xml:space="preserve"> </w:t>
      </w:r>
      <w:r w:rsidRPr="001A6E79">
        <w:rPr>
          <w:rFonts w:ascii="Times New Roman" w:hAnsi="Times New Roman" w:cs="Times New Roman"/>
          <w:sz w:val="24"/>
          <w:szCs w:val="24"/>
        </w:rPr>
        <w:t>ошибки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неточности,</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собрать</w:t>
      </w:r>
      <w:r>
        <w:rPr>
          <w:rFonts w:ascii="Times New Roman" w:hAnsi="Times New Roman" w:cs="Times New Roman"/>
          <w:sz w:val="24"/>
          <w:szCs w:val="24"/>
        </w:rPr>
        <w:t xml:space="preserve"> </w:t>
      </w:r>
      <w:r w:rsidRPr="001A6E79">
        <w:rPr>
          <w:rFonts w:ascii="Times New Roman" w:hAnsi="Times New Roman" w:cs="Times New Roman"/>
          <w:sz w:val="24"/>
          <w:szCs w:val="24"/>
        </w:rPr>
        <w:t>воедино</w:t>
      </w:r>
      <w:r>
        <w:rPr>
          <w:rFonts w:ascii="Times New Roman" w:hAnsi="Times New Roman" w:cs="Times New Roman"/>
          <w:sz w:val="24"/>
          <w:szCs w:val="24"/>
        </w:rPr>
        <w:t xml:space="preserve"> </w:t>
      </w:r>
      <w:r w:rsidRPr="001A6E79">
        <w:rPr>
          <w:rFonts w:ascii="Times New Roman" w:hAnsi="Times New Roman" w:cs="Times New Roman"/>
          <w:sz w:val="24"/>
          <w:szCs w:val="24"/>
        </w:rPr>
        <w:t>факты,</w:t>
      </w:r>
      <w:r>
        <w:rPr>
          <w:rFonts w:ascii="Times New Roman" w:hAnsi="Times New Roman" w:cs="Times New Roman"/>
          <w:sz w:val="24"/>
          <w:szCs w:val="24"/>
        </w:rPr>
        <w:t xml:space="preserve"> </w:t>
      </w:r>
      <w:r w:rsidRPr="001A6E79">
        <w:rPr>
          <w:rFonts w:ascii="Times New Roman" w:hAnsi="Times New Roman" w:cs="Times New Roman"/>
          <w:sz w:val="24"/>
          <w:szCs w:val="24"/>
        </w:rPr>
        <w:t>касающиеся</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1A6E79">
        <w:rPr>
          <w:rFonts w:ascii="Times New Roman" w:hAnsi="Times New Roman" w:cs="Times New Roman"/>
          <w:sz w:val="24"/>
          <w:szCs w:val="24"/>
        </w:rPr>
        <w:t>Curriculum</w:t>
      </w:r>
      <w:r>
        <w:rPr>
          <w:rFonts w:ascii="Times New Roman" w:hAnsi="Times New Roman" w:cs="Times New Roman"/>
          <w:sz w:val="24"/>
          <w:szCs w:val="24"/>
        </w:rPr>
        <w:t xml:space="preserve"> </w:t>
      </w:r>
      <w:r w:rsidRPr="001A6E79">
        <w:rPr>
          <w:rFonts w:ascii="Times New Roman" w:hAnsi="Times New Roman" w:cs="Times New Roman"/>
          <w:sz w:val="24"/>
          <w:szCs w:val="24"/>
        </w:rPr>
        <w:t>Vitae</w:t>
      </w:r>
      <w:r>
        <w:rPr>
          <w:rFonts w:ascii="Times New Roman" w:hAnsi="Times New Roman" w:cs="Times New Roman"/>
          <w:sz w:val="24"/>
          <w:szCs w:val="24"/>
        </w:rPr>
        <w:t xml:space="preserve">» </w:t>
      </w:r>
      <w:r w:rsidRPr="001A6E79">
        <w:rPr>
          <w:rFonts w:ascii="Times New Roman" w:hAnsi="Times New Roman" w:cs="Times New Roman"/>
          <w:sz w:val="24"/>
          <w:szCs w:val="24"/>
        </w:rPr>
        <w:t>рассказывает</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первых</w:t>
      </w:r>
      <w:r>
        <w:rPr>
          <w:rFonts w:ascii="Times New Roman" w:hAnsi="Times New Roman" w:cs="Times New Roman"/>
          <w:sz w:val="24"/>
          <w:szCs w:val="24"/>
        </w:rPr>
        <w:t xml:space="preserve"> </w:t>
      </w:r>
      <w:r w:rsidRPr="001A6E79">
        <w:rPr>
          <w:rFonts w:ascii="Times New Roman" w:hAnsi="Times New Roman" w:cs="Times New Roman"/>
          <w:sz w:val="24"/>
          <w:szCs w:val="24"/>
        </w:rPr>
        <w:t>тридцати</w:t>
      </w:r>
      <w:r>
        <w:rPr>
          <w:rFonts w:ascii="Times New Roman" w:hAnsi="Times New Roman" w:cs="Times New Roman"/>
          <w:sz w:val="24"/>
          <w:szCs w:val="24"/>
        </w:rPr>
        <w:t xml:space="preserve"> </w:t>
      </w:r>
      <w:r w:rsidRPr="001A6E79">
        <w:rPr>
          <w:rFonts w:ascii="Times New Roman" w:hAnsi="Times New Roman" w:cs="Times New Roman"/>
          <w:sz w:val="24"/>
          <w:szCs w:val="24"/>
        </w:rPr>
        <w:t>девяти</w:t>
      </w:r>
      <w:r>
        <w:rPr>
          <w:rFonts w:ascii="Times New Roman" w:hAnsi="Times New Roman" w:cs="Times New Roman"/>
          <w:sz w:val="24"/>
          <w:szCs w:val="24"/>
        </w:rPr>
        <w:t xml:space="preserve"> </w:t>
      </w:r>
      <w:r w:rsidRPr="001A6E79">
        <w:rPr>
          <w:rFonts w:ascii="Times New Roman" w:hAnsi="Times New Roman" w:cs="Times New Roman"/>
          <w:sz w:val="24"/>
          <w:szCs w:val="24"/>
        </w:rPr>
        <w:t>годах</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вплоть</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опубликования</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первого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Утешители.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1993</w:t>
      </w:r>
      <w:r>
        <w:rPr>
          <w:rFonts w:ascii="Times New Roman" w:hAnsi="Times New Roman" w:cs="Times New Roman"/>
          <w:sz w:val="24"/>
          <w:szCs w:val="24"/>
        </w:rPr>
        <w:t xml:space="preserve"> г.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была</w:t>
      </w:r>
      <w:r>
        <w:rPr>
          <w:rFonts w:ascii="Times New Roman" w:hAnsi="Times New Roman" w:cs="Times New Roman"/>
          <w:sz w:val="24"/>
          <w:szCs w:val="24"/>
        </w:rPr>
        <w:t xml:space="preserve"> </w:t>
      </w:r>
      <w:r w:rsidRPr="001A6E79">
        <w:rPr>
          <w:rFonts w:ascii="Times New Roman" w:hAnsi="Times New Roman" w:cs="Times New Roman"/>
          <w:sz w:val="24"/>
          <w:szCs w:val="24"/>
        </w:rPr>
        <w:t>удостоена</w:t>
      </w:r>
      <w:r>
        <w:rPr>
          <w:rFonts w:ascii="Times New Roman" w:hAnsi="Times New Roman" w:cs="Times New Roman"/>
          <w:sz w:val="24"/>
          <w:szCs w:val="24"/>
        </w:rPr>
        <w:t xml:space="preserve"> </w:t>
      </w:r>
      <w:r w:rsidRPr="001A6E79">
        <w:rPr>
          <w:rFonts w:ascii="Times New Roman" w:hAnsi="Times New Roman" w:cs="Times New Roman"/>
          <w:sz w:val="24"/>
          <w:szCs w:val="24"/>
        </w:rPr>
        <w:t>орденом</w:t>
      </w:r>
      <w:r>
        <w:rPr>
          <w:rFonts w:ascii="Times New Roman" w:hAnsi="Times New Roman" w:cs="Times New Roman"/>
          <w:sz w:val="24"/>
          <w:szCs w:val="24"/>
        </w:rPr>
        <w:t xml:space="preserve"> </w:t>
      </w:r>
      <w:r w:rsidRPr="001A6E79">
        <w:rPr>
          <w:rFonts w:ascii="Times New Roman" w:hAnsi="Times New Roman" w:cs="Times New Roman"/>
          <w:sz w:val="24"/>
          <w:szCs w:val="24"/>
        </w:rPr>
        <w:t>Британской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империи.</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последний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Оказание</w:t>
      </w:r>
      <w:r>
        <w:rPr>
          <w:rFonts w:ascii="Times New Roman" w:hAnsi="Times New Roman" w:cs="Times New Roman"/>
          <w:sz w:val="24"/>
          <w:szCs w:val="24"/>
        </w:rPr>
        <w:t xml:space="preserve"> </w:t>
      </w:r>
      <w:r w:rsidRPr="001A6E79">
        <w:rPr>
          <w:rFonts w:ascii="Times New Roman" w:hAnsi="Times New Roman" w:cs="Times New Roman"/>
          <w:sz w:val="24"/>
          <w:szCs w:val="24"/>
        </w:rPr>
        <w:t>пособничества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подстрекательство</w:t>
      </w:r>
      <w:r>
        <w:rPr>
          <w:rFonts w:ascii="Times New Roman" w:hAnsi="Times New Roman" w:cs="Times New Roman"/>
          <w:sz w:val="24"/>
          <w:szCs w:val="24"/>
        </w:rPr>
        <w:t xml:space="preserve">» </w:t>
      </w:r>
      <w:r w:rsidRPr="001A6E79">
        <w:rPr>
          <w:rFonts w:ascii="Times New Roman" w:hAnsi="Times New Roman" w:cs="Times New Roman"/>
          <w:sz w:val="24"/>
          <w:szCs w:val="24"/>
        </w:rPr>
        <w:t>(2001)</w:t>
      </w:r>
      <w:r>
        <w:rPr>
          <w:rFonts w:ascii="Times New Roman" w:hAnsi="Times New Roman" w:cs="Times New Roman"/>
          <w:sz w:val="24"/>
          <w:szCs w:val="24"/>
        </w:rPr>
        <w:t xml:space="preserve"> </w:t>
      </w:r>
      <w:r w:rsidRPr="001A6E79">
        <w:rPr>
          <w:rFonts w:ascii="Times New Roman" w:hAnsi="Times New Roman" w:cs="Times New Roman"/>
          <w:sz w:val="24"/>
          <w:szCs w:val="24"/>
        </w:rPr>
        <w:t>получил</w:t>
      </w:r>
      <w:r>
        <w:rPr>
          <w:rFonts w:ascii="Times New Roman" w:hAnsi="Times New Roman" w:cs="Times New Roman"/>
          <w:sz w:val="24"/>
          <w:szCs w:val="24"/>
        </w:rPr>
        <w:t xml:space="preserve"> </w:t>
      </w:r>
      <w:r w:rsidRPr="001A6E79">
        <w:rPr>
          <w:rFonts w:ascii="Times New Roman" w:hAnsi="Times New Roman" w:cs="Times New Roman"/>
          <w:sz w:val="24"/>
          <w:szCs w:val="24"/>
        </w:rPr>
        <w:t>безоговорочное</w:t>
      </w:r>
      <w:r>
        <w:rPr>
          <w:rFonts w:ascii="Times New Roman" w:hAnsi="Times New Roman" w:cs="Times New Roman"/>
          <w:sz w:val="24"/>
          <w:szCs w:val="24"/>
        </w:rPr>
        <w:t xml:space="preserve"> </w:t>
      </w:r>
      <w:r w:rsidRPr="001A6E79">
        <w:rPr>
          <w:rFonts w:ascii="Times New Roman" w:hAnsi="Times New Roman" w:cs="Times New Roman"/>
          <w:sz w:val="24"/>
          <w:szCs w:val="24"/>
        </w:rPr>
        <w:t>одобрение</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порой</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стилизовано,</w:t>
      </w:r>
      <w:r>
        <w:rPr>
          <w:rFonts w:ascii="Times New Roman" w:hAnsi="Times New Roman" w:cs="Times New Roman"/>
          <w:sz w:val="24"/>
          <w:szCs w:val="24"/>
        </w:rPr>
        <w:t xml:space="preserve"> </w:t>
      </w:r>
      <w:r w:rsidRPr="001A6E79">
        <w:rPr>
          <w:rFonts w:ascii="Times New Roman" w:hAnsi="Times New Roman" w:cs="Times New Roman"/>
          <w:sz w:val="24"/>
          <w:szCs w:val="24"/>
        </w:rPr>
        <w:t>порой</w:t>
      </w:r>
      <w:r>
        <w:rPr>
          <w:rFonts w:ascii="Times New Roman" w:hAnsi="Times New Roman" w:cs="Times New Roman"/>
          <w:sz w:val="24"/>
          <w:szCs w:val="24"/>
        </w:rPr>
        <w:t xml:space="preserve"> </w:t>
      </w:r>
      <w:r w:rsidRPr="001A6E79">
        <w:rPr>
          <w:rFonts w:ascii="Times New Roman" w:hAnsi="Times New Roman" w:cs="Times New Roman"/>
          <w:sz w:val="24"/>
          <w:szCs w:val="24"/>
        </w:rPr>
        <w:t>пародирует</w:t>
      </w:r>
      <w:r>
        <w:rPr>
          <w:rFonts w:ascii="Times New Roman" w:hAnsi="Times New Roman" w:cs="Times New Roman"/>
          <w:sz w:val="24"/>
          <w:szCs w:val="24"/>
        </w:rPr>
        <w:t xml:space="preserve"> </w:t>
      </w:r>
      <w:r w:rsidRPr="001A6E79">
        <w:rPr>
          <w:rFonts w:ascii="Times New Roman" w:hAnsi="Times New Roman" w:cs="Times New Roman"/>
          <w:sz w:val="24"/>
          <w:szCs w:val="24"/>
        </w:rPr>
        <w:t>жанровый</w:t>
      </w:r>
      <w:r>
        <w:rPr>
          <w:rFonts w:ascii="Times New Roman" w:hAnsi="Times New Roman" w:cs="Times New Roman"/>
          <w:sz w:val="24"/>
          <w:szCs w:val="24"/>
        </w:rPr>
        <w:t xml:space="preserve"> </w:t>
      </w:r>
      <w:r w:rsidRPr="001A6E79">
        <w:rPr>
          <w:rFonts w:ascii="Times New Roman" w:hAnsi="Times New Roman" w:cs="Times New Roman"/>
          <w:sz w:val="24"/>
          <w:szCs w:val="24"/>
        </w:rPr>
        <w:t>штамп.</w:t>
      </w:r>
      <w:r>
        <w:rPr>
          <w:rFonts w:ascii="Times New Roman" w:hAnsi="Times New Roman" w:cs="Times New Roman"/>
          <w:sz w:val="24"/>
          <w:szCs w:val="24"/>
        </w:rPr>
        <w:t xml:space="preserve"> </w:t>
      </w:r>
      <w:r w:rsidRPr="001A6E79">
        <w:rPr>
          <w:rFonts w:ascii="Times New Roman" w:hAnsi="Times New Roman" w:cs="Times New Roman"/>
          <w:sz w:val="24"/>
          <w:szCs w:val="24"/>
        </w:rPr>
        <w:t>Например,</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беспокоить»</w:t>
      </w:r>
      <w:r>
        <w:rPr>
          <w:rFonts w:ascii="Times New Roman" w:hAnsi="Times New Roman" w:cs="Times New Roman"/>
          <w:sz w:val="24"/>
          <w:szCs w:val="24"/>
        </w:rPr>
        <w:t xml:space="preserve"> – </w:t>
      </w:r>
      <w:r w:rsidRPr="001A6E79">
        <w:rPr>
          <w:rFonts w:ascii="Times New Roman" w:hAnsi="Times New Roman" w:cs="Times New Roman"/>
          <w:sz w:val="24"/>
          <w:szCs w:val="24"/>
        </w:rPr>
        <w:t>блистательная</w:t>
      </w:r>
      <w:r>
        <w:rPr>
          <w:rFonts w:ascii="Times New Roman" w:hAnsi="Times New Roman" w:cs="Times New Roman"/>
          <w:sz w:val="24"/>
          <w:szCs w:val="24"/>
        </w:rPr>
        <w:t xml:space="preserve"> </w:t>
      </w:r>
      <w:r w:rsidRPr="001A6E79">
        <w:rPr>
          <w:rFonts w:ascii="Times New Roman" w:hAnsi="Times New Roman" w:cs="Times New Roman"/>
          <w:sz w:val="24"/>
          <w:szCs w:val="24"/>
        </w:rPr>
        <w:t>травестия</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«преступлении</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почве</w:t>
      </w:r>
      <w:r>
        <w:rPr>
          <w:rFonts w:ascii="Times New Roman" w:hAnsi="Times New Roman" w:cs="Times New Roman"/>
          <w:sz w:val="24"/>
          <w:szCs w:val="24"/>
        </w:rPr>
        <w:t xml:space="preserve"> </w:t>
      </w:r>
      <w:r w:rsidRPr="001A6E79">
        <w:rPr>
          <w:rFonts w:ascii="Times New Roman" w:hAnsi="Times New Roman" w:cs="Times New Roman"/>
          <w:sz w:val="24"/>
          <w:szCs w:val="24"/>
        </w:rPr>
        <w:t>страсти»: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ревность</w:t>
      </w:r>
      <w:r>
        <w:rPr>
          <w:rFonts w:ascii="Times New Roman" w:hAnsi="Times New Roman" w:cs="Times New Roman"/>
          <w:sz w:val="24"/>
          <w:szCs w:val="24"/>
        </w:rPr>
        <w:t xml:space="preserve"> </w:t>
      </w:r>
      <w:r w:rsidRPr="001A6E79">
        <w:rPr>
          <w:rFonts w:ascii="Times New Roman" w:hAnsi="Times New Roman" w:cs="Times New Roman"/>
          <w:sz w:val="24"/>
          <w:szCs w:val="24"/>
        </w:rPr>
        <w:t>барона,</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убивает</w:t>
      </w:r>
      <w:r>
        <w:rPr>
          <w:rFonts w:ascii="Times New Roman" w:hAnsi="Times New Roman" w:cs="Times New Roman"/>
          <w:sz w:val="24"/>
          <w:szCs w:val="24"/>
        </w:rPr>
        <w:t xml:space="preserve"> </w:t>
      </w:r>
      <w:r w:rsidRPr="001A6E79">
        <w:rPr>
          <w:rFonts w:ascii="Times New Roman" w:hAnsi="Times New Roman" w:cs="Times New Roman"/>
          <w:sz w:val="24"/>
          <w:szCs w:val="24"/>
        </w:rPr>
        <w:t>жену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любовника,</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затем</w:t>
      </w:r>
      <w:r>
        <w:rPr>
          <w:rFonts w:ascii="Times New Roman" w:hAnsi="Times New Roman" w:cs="Times New Roman"/>
          <w:sz w:val="24"/>
          <w:szCs w:val="24"/>
        </w:rPr>
        <w:t xml:space="preserve"> </w:t>
      </w:r>
      <w:r w:rsidRPr="001A6E79">
        <w:rPr>
          <w:rFonts w:ascii="Times New Roman" w:hAnsi="Times New Roman" w:cs="Times New Roman"/>
          <w:sz w:val="24"/>
          <w:szCs w:val="24"/>
        </w:rPr>
        <w:t>кончает</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собой,</w:t>
      </w:r>
      <w:r>
        <w:rPr>
          <w:rFonts w:ascii="Times New Roman" w:hAnsi="Times New Roman" w:cs="Times New Roman"/>
          <w:sz w:val="24"/>
          <w:szCs w:val="24"/>
        </w:rPr>
        <w:t xml:space="preserve"> </w:t>
      </w:r>
      <w:r w:rsidRPr="001A6E79">
        <w:rPr>
          <w:rFonts w:ascii="Times New Roman" w:hAnsi="Times New Roman" w:cs="Times New Roman"/>
          <w:sz w:val="24"/>
          <w:szCs w:val="24"/>
        </w:rPr>
        <w:t>приводит</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роковой</w:t>
      </w:r>
      <w:r>
        <w:rPr>
          <w:rFonts w:ascii="Times New Roman" w:hAnsi="Times New Roman" w:cs="Times New Roman"/>
          <w:sz w:val="24"/>
          <w:szCs w:val="24"/>
        </w:rPr>
        <w:t xml:space="preserve"> </w:t>
      </w:r>
      <w:r w:rsidRPr="001A6E79">
        <w:rPr>
          <w:rFonts w:ascii="Times New Roman" w:hAnsi="Times New Roman" w:cs="Times New Roman"/>
          <w:sz w:val="24"/>
          <w:szCs w:val="24"/>
        </w:rPr>
        <w:t>развязке,</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воля</w:t>
      </w:r>
      <w:r>
        <w:rPr>
          <w:rFonts w:ascii="Times New Roman" w:hAnsi="Times New Roman" w:cs="Times New Roman"/>
          <w:sz w:val="24"/>
          <w:szCs w:val="24"/>
        </w:rPr>
        <w:t xml:space="preserve"> </w:t>
      </w:r>
      <w:r w:rsidRPr="001A6E79">
        <w:rPr>
          <w:rFonts w:ascii="Times New Roman" w:hAnsi="Times New Roman" w:cs="Times New Roman"/>
          <w:sz w:val="24"/>
          <w:szCs w:val="24"/>
        </w:rPr>
        <w:t>слуг</w:t>
      </w:r>
      <w:r>
        <w:rPr>
          <w:rFonts w:ascii="Times New Roman" w:hAnsi="Times New Roman" w:cs="Times New Roman"/>
          <w:sz w:val="24"/>
          <w:szCs w:val="24"/>
        </w:rPr>
        <w:t xml:space="preserve"> </w:t>
      </w:r>
      <w:r w:rsidRPr="001A6E79">
        <w:rPr>
          <w:rFonts w:ascii="Times New Roman" w:hAnsi="Times New Roman" w:cs="Times New Roman"/>
          <w:sz w:val="24"/>
          <w:szCs w:val="24"/>
        </w:rPr>
        <w:t>замка</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главе</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дворецким</w:t>
      </w:r>
      <w:r>
        <w:rPr>
          <w:rFonts w:ascii="Times New Roman" w:hAnsi="Times New Roman" w:cs="Times New Roman"/>
          <w:sz w:val="24"/>
          <w:szCs w:val="24"/>
        </w:rPr>
        <w:t xml:space="preserve"> –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они</w:t>
      </w:r>
      <w:r>
        <w:rPr>
          <w:rFonts w:ascii="Times New Roman" w:hAnsi="Times New Roman" w:cs="Times New Roman"/>
          <w:sz w:val="24"/>
          <w:szCs w:val="24"/>
        </w:rPr>
        <w:t xml:space="preserve"> </w:t>
      </w:r>
      <w:r w:rsidRPr="001A6E79">
        <w:rPr>
          <w:rFonts w:ascii="Times New Roman" w:hAnsi="Times New Roman" w:cs="Times New Roman"/>
          <w:sz w:val="24"/>
          <w:szCs w:val="24"/>
        </w:rPr>
        <w:t>исподволь</w:t>
      </w:r>
      <w:r>
        <w:rPr>
          <w:rFonts w:ascii="Times New Roman" w:hAnsi="Times New Roman" w:cs="Times New Roman"/>
          <w:sz w:val="24"/>
          <w:szCs w:val="24"/>
        </w:rPr>
        <w:t xml:space="preserve"> </w:t>
      </w:r>
      <w:r w:rsidRPr="001A6E79">
        <w:rPr>
          <w:rFonts w:ascii="Times New Roman" w:hAnsi="Times New Roman" w:cs="Times New Roman"/>
          <w:sz w:val="24"/>
          <w:szCs w:val="24"/>
        </w:rPr>
        <w:t>готовят</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трагедию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управляют</w:t>
      </w:r>
      <w:r>
        <w:rPr>
          <w:rFonts w:ascii="Times New Roman" w:hAnsi="Times New Roman" w:cs="Times New Roman"/>
          <w:sz w:val="24"/>
          <w:szCs w:val="24"/>
        </w:rPr>
        <w:t xml:space="preserve"> </w:t>
      </w:r>
      <w:r w:rsidRPr="001A6E79">
        <w:rPr>
          <w:rFonts w:ascii="Times New Roman" w:hAnsi="Times New Roman" w:cs="Times New Roman"/>
          <w:sz w:val="24"/>
          <w:szCs w:val="24"/>
        </w:rPr>
        <w:t>ходом</w:t>
      </w:r>
      <w:r>
        <w:rPr>
          <w:rFonts w:ascii="Times New Roman" w:hAnsi="Times New Roman" w:cs="Times New Roman"/>
          <w:sz w:val="24"/>
          <w:szCs w:val="24"/>
        </w:rPr>
        <w:t xml:space="preserve"> </w:t>
      </w:r>
      <w:r w:rsidRPr="001A6E79">
        <w:rPr>
          <w:rFonts w:ascii="Times New Roman" w:hAnsi="Times New Roman" w:cs="Times New Roman"/>
          <w:sz w:val="24"/>
          <w:szCs w:val="24"/>
        </w:rPr>
        <w:t>событий,</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выгодой</w:t>
      </w:r>
      <w:r>
        <w:rPr>
          <w:rFonts w:ascii="Times New Roman" w:hAnsi="Times New Roman" w:cs="Times New Roman"/>
          <w:sz w:val="24"/>
          <w:szCs w:val="24"/>
        </w:rPr>
        <w:t xml:space="preserve"> </w:t>
      </w:r>
      <w:r w:rsidRPr="001A6E79">
        <w:rPr>
          <w:rFonts w:ascii="Times New Roman" w:hAnsi="Times New Roman" w:cs="Times New Roman"/>
          <w:sz w:val="24"/>
          <w:szCs w:val="24"/>
        </w:rPr>
        <w:t>продать</w:t>
      </w:r>
      <w:r>
        <w:rPr>
          <w:rFonts w:ascii="Times New Roman" w:hAnsi="Times New Roman" w:cs="Times New Roman"/>
          <w:sz w:val="24"/>
          <w:szCs w:val="24"/>
        </w:rPr>
        <w:t xml:space="preserve"> </w:t>
      </w:r>
      <w:r w:rsidRPr="001A6E79">
        <w:rPr>
          <w:rFonts w:ascii="Times New Roman" w:hAnsi="Times New Roman" w:cs="Times New Roman"/>
          <w:sz w:val="24"/>
          <w:szCs w:val="24"/>
        </w:rPr>
        <w:t>сенсацию</w:t>
      </w:r>
      <w:r>
        <w:rPr>
          <w:rFonts w:ascii="Times New Roman" w:hAnsi="Times New Roman" w:cs="Times New Roman"/>
          <w:sz w:val="24"/>
          <w:szCs w:val="24"/>
        </w:rPr>
        <w:t xml:space="preserve"> </w:t>
      </w:r>
      <w:r w:rsidRPr="001A6E79">
        <w:rPr>
          <w:rFonts w:ascii="Times New Roman" w:hAnsi="Times New Roman" w:cs="Times New Roman"/>
          <w:sz w:val="24"/>
          <w:szCs w:val="24"/>
        </w:rPr>
        <w:t>средствам</w:t>
      </w:r>
      <w:r>
        <w:rPr>
          <w:rFonts w:ascii="Times New Roman" w:hAnsi="Times New Roman" w:cs="Times New Roman"/>
          <w:sz w:val="24"/>
          <w:szCs w:val="24"/>
        </w:rPr>
        <w:t xml:space="preserve"> </w:t>
      </w:r>
      <w:r w:rsidRPr="001A6E79">
        <w:rPr>
          <w:rFonts w:ascii="Times New Roman" w:hAnsi="Times New Roman" w:cs="Times New Roman"/>
          <w:sz w:val="24"/>
          <w:szCs w:val="24"/>
        </w:rPr>
        <w:t>массовой</w:t>
      </w:r>
      <w:r>
        <w:rPr>
          <w:rFonts w:ascii="Times New Roman" w:hAnsi="Times New Roman" w:cs="Times New Roman"/>
          <w:sz w:val="24"/>
          <w:szCs w:val="24"/>
        </w:rPr>
        <w:t xml:space="preserve"> </w:t>
      </w:r>
      <w:r w:rsidRPr="001A6E79">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1A6E79">
        <w:rPr>
          <w:rFonts w:ascii="Times New Roman" w:hAnsi="Times New Roman" w:cs="Times New Roman"/>
          <w:sz w:val="24"/>
          <w:szCs w:val="24"/>
        </w:rPr>
        <w:t>Оно,</w:t>
      </w:r>
      <w:r>
        <w:rPr>
          <w:rFonts w:ascii="Times New Roman" w:hAnsi="Times New Roman" w:cs="Times New Roman"/>
          <w:sz w:val="24"/>
          <w:szCs w:val="24"/>
        </w:rPr>
        <w:t xml:space="preserve"> </w:t>
      </w:r>
      <w:r w:rsidRPr="001A6E79">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неизменно</w:t>
      </w:r>
      <w:r>
        <w:rPr>
          <w:rFonts w:ascii="Times New Roman" w:hAnsi="Times New Roman" w:cs="Times New Roman"/>
          <w:sz w:val="24"/>
          <w:szCs w:val="24"/>
        </w:rPr>
        <w:t xml:space="preserve"> </w:t>
      </w:r>
      <w:r w:rsidRPr="001A6E79">
        <w:rPr>
          <w:rFonts w:ascii="Times New Roman" w:hAnsi="Times New Roman" w:cs="Times New Roman"/>
          <w:sz w:val="24"/>
          <w:szCs w:val="24"/>
        </w:rPr>
        <w:t>пропитано</w:t>
      </w:r>
      <w:r>
        <w:rPr>
          <w:rFonts w:ascii="Times New Roman" w:hAnsi="Times New Roman" w:cs="Times New Roman"/>
          <w:sz w:val="24"/>
          <w:szCs w:val="24"/>
        </w:rPr>
        <w:t xml:space="preserve"> </w:t>
      </w:r>
      <w:r w:rsidRPr="001A6E79">
        <w:rPr>
          <w:rFonts w:ascii="Times New Roman" w:hAnsi="Times New Roman" w:cs="Times New Roman"/>
          <w:sz w:val="24"/>
          <w:szCs w:val="24"/>
        </w:rPr>
        <w:t>подспудной</w:t>
      </w:r>
      <w:r>
        <w:rPr>
          <w:rFonts w:ascii="Times New Roman" w:hAnsi="Times New Roman" w:cs="Times New Roman"/>
          <w:sz w:val="24"/>
          <w:szCs w:val="24"/>
        </w:rPr>
        <w:t xml:space="preserve"> </w:t>
      </w:r>
      <w:r w:rsidRPr="001A6E79">
        <w:rPr>
          <w:rFonts w:ascii="Times New Roman" w:hAnsi="Times New Roman" w:cs="Times New Roman"/>
          <w:sz w:val="24"/>
          <w:szCs w:val="24"/>
        </w:rPr>
        <w:t>иронией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строится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отдельном</w:t>
      </w:r>
      <w:r>
        <w:rPr>
          <w:rFonts w:ascii="Times New Roman" w:hAnsi="Times New Roman" w:cs="Times New Roman"/>
          <w:sz w:val="24"/>
          <w:szCs w:val="24"/>
        </w:rPr>
        <w:t xml:space="preserve"> </w:t>
      </w:r>
      <w:r w:rsidRPr="001A6E79">
        <w:rPr>
          <w:rFonts w:ascii="Times New Roman" w:hAnsi="Times New Roman" w:cs="Times New Roman"/>
          <w:sz w:val="24"/>
          <w:szCs w:val="24"/>
        </w:rPr>
        <w:t>конкретном</w:t>
      </w:r>
      <w:r>
        <w:rPr>
          <w:rFonts w:ascii="Times New Roman" w:hAnsi="Times New Roman" w:cs="Times New Roman"/>
          <w:sz w:val="24"/>
          <w:szCs w:val="24"/>
        </w:rPr>
        <w:t xml:space="preserve"> </w:t>
      </w:r>
      <w:r w:rsidRPr="001A6E79">
        <w:rPr>
          <w:rFonts w:ascii="Times New Roman" w:hAnsi="Times New Roman" w:cs="Times New Roman"/>
          <w:sz w:val="24"/>
          <w:szCs w:val="24"/>
        </w:rPr>
        <w:t>случае</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1A6E79">
        <w:rPr>
          <w:rFonts w:ascii="Times New Roman" w:hAnsi="Times New Roman" w:cs="Times New Roman"/>
          <w:sz w:val="24"/>
          <w:szCs w:val="24"/>
        </w:rPr>
        <w:t>внутренне</w:t>
      </w:r>
      <w:r>
        <w:rPr>
          <w:rFonts w:ascii="Times New Roman" w:hAnsi="Times New Roman" w:cs="Times New Roman"/>
          <w:sz w:val="24"/>
          <w:szCs w:val="24"/>
        </w:rPr>
        <w:t xml:space="preserve"> </w:t>
      </w:r>
      <w:r w:rsidRPr="001A6E79">
        <w:rPr>
          <w:rFonts w:ascii="Times New Roman" w:hAnsi="Times New Roman" w:cs="Times New Roman"/>
          <w:sz w:val="24"/>
          <w:szCs w:val="24"/>
        </w:rPr>
        <w:t>взаимосвязанных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взаимодействующих</w:t>
      </w:r>
      <w:r>
        <w:rPr>
          <w:rFonts w:ascii="Times New Roman" w:hAnsi="Times New Roman" w:cs="Times New Roman"/>
          <w:sz w:val="24"/>
          <w:szCs w:val="24"/>
        </w:rPr>
        <w:t xml:space="preserve"> </w:t>
      </w:r>
      <w:r w:rsidRPr="001A6E79">
        <w:rPr>
          <w:rFonts w:ascii="Times New Roman" w:hAnsi="Times New Roman" w:cs="Times New Roman"/>
          <w:sz w:val="24"/>
          <w:szCs w:val="24"/>
        </w:rPr>
        <w:t>фактов,</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одном</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лучших,</w:t>
      </w:r>
      <w:r>
        <w:rPr>
          <w:rFonts w:ascii="Times New Roman" w:hAnsi="Times New Roman" w:cs="Times New Roman"/>
          <w:sz w:val="24"/>
          <w:szCs w:val="24"/>
        </w:rPr>
        <w:t xml:space="preserve"> </w:t>
      </w:r>
      <w:r w:rsidRPr="001A6E79">
        <w:rPr>
          <w:rFonts w:ascii="Times New Roman" w:hAnsi="Times New Roman" w:cs="Times New Roman"/>
          <w:sz w:val="24"/>
          <w:szCs w:val="24"/>
        </w:rPr>
        <w:t>если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лучшем,</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«Memento</w:t>
      </w:r>
      <w:r>
        <w:rPr>
          <w:rFonts w:ascii="Times New Roman" w:hAnsi="Times New Roman" w:cs="Times New Roman"/>
          <w:sz w:val="24"/>
          <w:szCs w:val="24"/>
        </w:rPr>
        <w:t xml:space="preserve"> </w:t>
      </w:r>
      <w:r w:rsidRPr="001A6E79">
        <w:rPr>
          <w:rFonts w:ascii="Times New Roman" w:hAnsi="Times New Roman" w:cs="Times New Roman"/>
          <w:sz w:val="24"/>
          <w:szCs w:val="24"/>
        </w:rPr>
        <w:t>mori»</w:t>
      </w:r>
      <w:r>
        <w:rPr>
          <w:rFonts w:ascii="Times New Roman" w:hAnsi="Times New Roman" w:cs="Times New Roman"/>
          <w:sz w:val="24"/>
          <w:szCs w:val="24"/>
        </w:rPr>
        <w:t xml:space="preserve"> </w:t>
      </w:r>
      <w:r w:rsidRPr="001A6E79">
        <w:rPr>
          <w:rFonts w:ascii="Times New Roman" w:hAnsi="Times New Roman" w:cs="Times New Roman"/>
          <w:sz w:val="24"/>
          <w:szCs w:val="24"/>
        </w:rPr>
        <w:t>(1959).</w:t>
      </w:r>
      <w:r>
        <w:rPr>
          <w:rFonts w:ascii="Times New Roman" w:hAnsi="Times New Roman" w:cs="Times New Roman"/>
          <w:sz w:val="24"/>
          <w:szCs w:val="24"/>
        </w:rPr>
        <w:t xml:space="preserve"> </w:t>
      </w:r>
      <w:r w:rsidRPr="001A6E79">
        <w:rPr>
          <w:rFonts w:ascii="Times New Roman" w:hAnsi="Times New Roman" w:cs="Times New Roman"/>
          <w:sz w:val="24"/>
          <w:szCs w:val="24"/>
        </w:rPr>
        <w:t>Подчас</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основа</w:t>
      </w:r>
      <w:r>
        <w:rPr>
          <w:rFonts w:ascii="Times New Roman" w:hAnsi="Times New Roman" w:cs="Times New Roman"/>
          <w:sz w:val="24"/>
          <w:szCs w:val="24"/>
        </w:rPr>
        <w:t xml:space="preserve"> – </w:t>
      </w:r>
      <w:r w:rsidRPr="001A6E79">
        <w:rPr>
          <w:rFonts w:ascii="Times New Roman" w:hAnsi="Times New Roman" w:cs="Times New Roman"/>
          <w:sz w:val="24"/>
          <w:szCs w:val="24"/>
        </w:rPr>
        <w:t>ситуация</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вовсе</w:t>
      </w:r>
      <w:r>
        <w:rPr>
          <w:rFonts w:ascii="Times New Roman" w:hAnsi="Times New Roman" w:cs="Times New Roman"/>
          <w:sz w:val="24"/>
          <w:szCs w:val="24"/>
        </w:rPr>
        <w:t xml:space="preserve"> </w:t>
      </w:r>
      <w:r w:rsidRPr="001A6E79">
        <w:rPr>
          <w:rFonts w:ascii="Times New Roman" w:hAnsi="Times New Roman" w:cs="Times New Roman"/>
          <w:sz w:val="24"/>
          <w:szCs w:val="24"/>
        </w:rPr>
        <w:t>анекдотическая,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доведенная</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абсурда,,</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«Балладе</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Пекхэм-Рэе»</w:t>
      </w:r>
      <w:r>
        <w:rPr>
          <w:rFonts w:ascii="Times New Roman" w:hAnsi="Times New Roman" w:cs="Times New Roman"/>
          <w:sz w:val="24"/>
          <w:szCs w:val="24"/>
        </w:rPr>
        <w:t xml:space="preserve"> (1960</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«Единственной</w:t>
      </w:r>
      <w:r>
        <w:rPr>
          <w:rFonts w:ascii="Times New Roman" w:hAnsi="Times New Roman" w:cs="Times New Roman"/>
          <w:sz w:val="24"/>
          <w:szCs w:val="24"/>
        </w:rPr>
        <w:t xml:space="preserve"> </w:t>
      </w:r>
      <w:r w:rsidRPr="001A6E79">
        <w:rPr>
          <w:rFonts w:ascii="Times New Roman" w:hAnsi="Times New Roman" w:cs="Times New Roman"/>
          <w:sz w:val="24"/>
          <w:szCs w:val="24"/>
        </w:rPr>
        <w:t>загвоздке»</w:t>
      </w:r>
      <w:r>
        <w:rPr>
          <w:rFonts w:ascii="Times New Roman" w:hAnsi="Times New Roman" w:cs="Times New Roman"/>
          <w:sz w:val="24"/>
          <w:szCs w:val="24"/>
        </w:rPr>
        <w:t xml:space="preserve"> </w:t>
      </w:r>
      <w:r w:rsidRPr="001A6E79">
        <w:rPr>
          <w:rFonts w:ascii="Times New Roman" w:hAnsi="Times New Roman" w:cs="Times New Roman"/>
          <w:sz w:val="24"/>
          <w:szCs w:val="24"/>
        </w:rPr>
        <w:t>(1984),</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первой,</w:t>
      </w:r>
      <w:r>
        <w:rPr>
          <w:rFonts w:ascii="Times New Roman" w:hAnsi="Times New Roman" w:cs="Times New Roman"/>
          <w:sz w:val="24"/>
          <w:szCs w:val="24"/>
        </w:rPr>
        <w:t xml:space="preserve"> </w:t>
      </w:r>
      <w:r w:rsidRPr="001A6E79">
        <w:rPr>
          <w:rFonts w:ascii="Times New Roman" w:hAnsi="Times New Roman" w:cs="Times New Roman"/>
          <w:sz w:val="24"/>
          <w:szCs w:val="24"/>
        </w:rPr>
        <w:t>кривобокий</w:t>
      </w:r>
      <w:r>
        <w:rPr>
          <w:rFonts w:ascii="Times New Roman" w:hAnsi="Times New Roman" w:cs="Times New Roman"/>
          <w:sz w:val="24"/>
          <w:szCs w:val="24"/>
        </w:rPr>
        <w:t xml:space="preserve"> </w:t>
      </w:r>
      <w:r w:rsidRPr="001A6E79">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промышленной</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психологии</w:t>
      </w:r>
      <w:r>
        <w:rPr>
          <w:rFonts w:ascii="Times New Roman" w:hAnsi="Times New Roman" w:cs="Times New Roman"/>
          <w:sz w:val="24"/>
          <w:szCs w:val="24"/>
        </w:rPr>
        <w:t xml:space="preserve"> </w:t>
      </w:r>
      <w:r w:rsidRPr="001A6E79">
        <w:rPr>
          <w:rFonts w:ascii="Times New Roman" w:hAnsi="Times New Roman" w:cs="Times New Roman"/>
          <w:sz w:val="24"/>
          <w:szCs w:val="24"/>
        </w:rPr>
        <w:t>Дугал</w:t>
      </w:r>
      <w:r>
        <w:rPr>
          <w:rFonts w:ascii="Times New Roman" w:hAnsi="Times New Roman" w:cs="Times New Roman"/>
          <w:sz w:val="24"/>
          <w:szCs w:val="24"/>
        </w:rPr>
        <w:t xml:space="preserve"> </w:t>
      </w:r>
      <w:r w:rsidRPr="001A6E79">
        <w:rPr>
          <w:rFonts w:ascii="Times New Roman" w:hAnsi="Times New Roman" w:cs="Times New Roman"/>
          <w:sz w:val="24"/>
          <w:szCs w:val="24"/>
        </w:rPr>
        <w:t>Дуглас,</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совместительству</w:t>
      </w:r>
      <w:r>
        <w:rPr>
          <w:rFonts w:ascii="Times New Roman" w:hAnsi="Times New Roman" w:cs="Times New Roman"/>
          <w:sz w:val="24"/>
          <w:szCs w:val="24"/>
        </w:rPr>
        <w:t xml:space="preserve"> </w:t>
      </w:r>
      <w:r w:rsidRPr="001A6E79">
        <w:rPr>
          <w:rFonts w:ascii="Times New Roman" w:hAnsi="Times New Roman" w:cs="Times New Roman"/>
          <w:sz w:val="24"/>
          <w:szCs w:val="24"/>
        </w:rPr>
        <w:t>Дьявол,</w:t>
      </w:r>
      <w:r>
        <w:rPr>
          <w:rFonts w:ascii="Times New Roman" w:hAnsi="Times New Roman" w:cs="Times New Roman"/>
          <w:sz w:val="24"/>
          <w:szCs w:val="24"/>
        </w:rPr>
        <w:t xml:space="preserve"> </w:t>
      </w:r>
      <w:r w:rsidRPr="001A6E79">
        <w:rPr>
          <w:rFonts w:ascii="Times New Roman" w:hAnsi="Times New Roman" w:cs="Times New Roman"/>
          <w:sz w:val="24"/>
          <w:szCs w:val="24"/>
        </w:rPr>
        <w:t>вместо</w:t>
      </w:r>
      <w:r>
        <w:rPr>
          <w:rFonts w:ascii="Times New Roman" w:hAnsi="Times New Roman" w:cs="Times New Roman"/>
          <w:sz w:val="24"/>
          <w:szCs w:val="24"/>
        </w:rPr>
        <w:t xml:space="preserve"> </w:t>
      </w:r>
      <w:r w:rsidRPr="001A6E79">
        <w:rPr>
          <w:rFonts w:ascii="Times New Roman" w:hAnsi="Times New Roman" w:cs="Times New Roman"/>
          <w:sz w:val="24"/>
          <w:szCs w:val="24"/>
        </w:rPr>
        <w:t>повышения</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производительности</w:t>
      </w:r>
      <w:r>
        <w:rPr>
          <w:rFonts w:ascii="Times New Roman" w:hAnsi="Times New Roman" w:cs="Times New Roman"/>
          <w:sz w:val="24"/>
          <w:szCs w:val="24"/>
        </w:rPr>
        <w:t xml:space="preserve"> </w:t>
      </w:r>
      <w:r w:rsidRPr="001A6E79">
        <w:rPr>
          <w:rFonts w:ascii="Times New Roman" w:hAnsi="Times New Roman" w:cs="Times New Roman"/>
          <w:sz w:val="24"/>
          <w:szCs w:val="24"/>
        </w:rPr>
        <w:t>труда</w:t>
      </w:r>
      <w:r>
        <w:rPr>
          <w:rFonts w:ascii="Times New Roman" w:hAnsi="Times New Roman" w:cs="Times New Roman"/>
          <w:sz w:val="24"/>
          <w:szCs w:val="24"/>
        </w:rPr>
        <w:t xml:space="preserve"> </w:t>
      </w:r>
      <w:r w:rsidRPr="001A6E79">
        <w:rPr>
          <w:rFonts w:ascii="Times New Roman" w:hAnsi="Times New Roman" w:cs="Times New Roman"/>
          <w:sz w:val="24"/>
          <w:szCs w:val="24"/>
        </w:rPr>
        <w:t>занимается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заводе</w:t>
      </w:r>
      <w:r>
        <w:rPr>
          <w:rFonts w:ascii="Times New Roman" w:hAnsi="Times New Roman" w:cs="Times New Roman"/>
          <w:sz w:val="24"/>
          <w:szCs w:val="24"/>
        </w:rPr>
        <w:t xml:space="preserve"> </w:t>
      </w:r>
      <w:r w:rsidRPr="001A6E79">
        <w:rPr>
          <w:rFonts w:ascii="Times New Roman" w:hAnsi="Times New Roman" w:cs="Times New Roman"/>
          <w:sz w:val="24"/>
          <w:szCs w:val="24"/>
        </w:rPr>
        <w:t>развалом,</w:t>
      </w:r>
      <w:r>
        <w:rPr>
          <w:rFonts w:ascii="Times New Roman" w:hAnsi="Times New Roman" w:cs="Times New Roman"/>
          <w:sz w:val="24"/>
          <w:szCs w:val="24"/>
        </w:rPr>
        <w:t xml:space="preserve"> </w:t>
      </w:r>
      <w:r w:rsidRPr="001A6E79">
        <w:rPr>
          <w:rFonts w:ascii="Times New Roman" w:hAnsi="Times New Roman" w:cs="Times New Roman"/>
          <w:sz w:val="24"/>
          <w:szCs w:val="24"/>
        </w:rPr>
        <w:t>трудовой</w:t>
      </w:r>
      <w:r>
        <w:rPr>
          <w:rFonts w:ascii="Times New Roman" w:hAnsi="Times New Roman" w:cs="Times New Roman"/>
          <w:sz w:val="24"/>
          <w:szCs w:val="24"/>
        </w:rPr>
        <w:t xml:space="preserve"> </w:t>
      </w:r>
      <w:r w:rsidRPr="001A6E79">
        <w:rPr>
          <w:rFonts w:ascii="Times New Roman" w:hAnsi="Times New Roman" w:cs="Times New Roman"/>
          <w:sz w:val="24"/>
          <w:szCs w:val="24"/>
        </w:rPr>
        <w:t>дисциплины,</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второй</w:t>
      </w:r>
      <w:r>
        <w:rPr>
          <w:rFonts w:ascii="Times New Roman" w:hAnsi="Times New Roman" w:cs="Times New Roman"/>
          <w:sz w:val="24"/>
          <w:szCs w:val="24"/>
        </w:rPr>
        <w:t xml:space="preserve"> – </w:t>
      </w:r>
      <w:r w:rsidRPr="001A6E79">
        <w:rPr>
          <w:rFonts w:ascii="Times New Roman" w:hAnsi="Times New Roman" w:cs="Times New Roman"/>
          <w:sz w:val="24"/>
          <w:szCs w:val="24"/>
        </w:rPr>
        <w:t>современные</w:t>
      </w:r>
      <w:r>
        <w:rPr>
          <w:rFonts w:ascii="Times New Roman" w:hAnsi="Times New Roman" w:cs="Times New Roman"/>
          <w:sz w:val="24"/>
          <w:szCs w:val="24"/>
        </w:rPr>
        <w:t xml:space="preserve"> </w:t>
      </w:r>
      <w:r w:rsidRPr="001A6E79">
        <w:rPr>
          <w:rFonts w:ascii="Times New Roman" w:hAnsi="Times New Roman" w:cs="Times New Roman"/>
          <w:sz w:val="24"/>
          <w:szCs w:val="24"/>
        </w:rPr>
        <w:t>воплощения</w:t>
      </w:r>
      <w:r>
        <w:rPr>
          <w:rFonts w:ascii="Times New Roman" w:hAnsi="Times New Roman" w:cs="Times New Roman"/>
          <w:sz w:val="24"/>
          <w:szCs w:val="24"/>
        </w:rPr>
        <w:t xml:space="preserve"> </w:t>
      </w:r>
      <w:r w:rsidRPr="001A6E79">
        <w:rPr>
          <w:rFonts w:ascii="Times New Roman" w:hAnsi="Times New Roman" w:cs="Times New Roman"/>
          <w:sz w:val="24"/>
          <w:szCs w:val="24"/>
        </w:rPr>
        <w:t>библейских</w:t>
      </w:r>
      <w:r>
        <w:rPr>
          <w:rFonts w:ascii="Times New Roman" w:hAnsi="Times New Roman" w:cs="Times New Roman"/>
          <w:sz w:val="24"/>
          <w:szCs w:val="24"/>
        </w:rPr>
        <w:t xml:space="preserve"> </w:t>
      </w:r>
      <w:r w:rsidRPr="001A6E79">
        <w:rPr>
          <w:rFonts w:ascii="Times New Roman" w:hAnsi="Times New Roman" w:cs="Times New Roman"/>
          <w:sz w:val="24"/>
          <w:szCs w:val="24"/>
        </w:rPr>
        <w:t>персонажей</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дают</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исследователю</w:t>
      </w:r>
      <w:r>
        <w:rPr>
          <w:rFonts w:ascii="Times New Roman" w:hAnsi="Times New Roman" w:cs="Times New Roman"/>
          <w:sz w:val="24"/>
          <w:szCs w:val="24"/>
        </w:rPr>
        <w:t xml:space="preserve"> </w:t>
      </w:r>
      <w:r w:rsidRPr="001A6E79">
        <w:rPr>
          <w:rFonts w:ascii="Times New Roman" w:hAnsi="Times New Roman" w:cs="Times New Roman"/>
          <w:sz w:val="24"/>
          <w:szCs w:val="24"/>
        </w:rPr>
        <w:t>завершить</w:t>
      </w:r>
      <w:r>
        <w:rPr>
          <w:rFonts w:ascii="Times New Roman" w:hAnsi="Times New Roman" w:cs="Times New Roman"/>
          <w:sz w:val="24"/>
          <w:szCs w:val="24"/>
        </w:rPr>
        <w:t xml:space="preserve"> </w:t>
      </w:r>
      <w:r w:rsidRPr="001A6E79">
        <w:rPr>
          <w:rFonts w:ascii="Times New Roman" w:hAnsi="Times New Roman" w:cs="Times New Roman"/>
          <w:sz w:val="24"/>
          <w:szCs w:val="24"/>
        </w:rPr>
        <w:t>труд</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Книге</w:t>
      </w:r>
      <w:r>
        <w:rPr>
          <w:rFonts w:ascii="Times New Roman" w:hAnsi="Times New Roman" w:cs="Times New Roman"/>
          <w:sz w:val="24"/>
          <w:szCs w:val="24"/>
        </w:rPr>
        <w:t xml:space="preserve"> </w:t>
      </w:r>
      <w:r w:rsidRPr="001A6E79">
        <w:rPr>
          <w:rFonts w:ascii="Times New Roman" w:hAnsi="Times New Roman" w:cs="Times New Roman"/>
          <w:sz w:val="24"/>
          <w:szCs w:val="24"/>
        </w:rPr>
        <w:t>Иова.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Сюжетообразующее</w:t>
      </w:r>
      <w:r>
        <w:rPr>
          <w:rFonts w:ascii="Times New Roman" w:hAnsi="Times New Roman" w:cs="Times New Roman"/>
          <w:sz w:val="24"/>
          <w:szCs w:val="24"/>
        </w:rPr>
        <w:t xml:space="preserve"> </w:t>
      </w:r>
      <w:r w:rsidRPr="001A6E79">
        <w:rPr>
          <w:rFonts w:ascii="Times New Roman" w:hAnsi="Times New Roman" w:cs="Times New Roman"/>
          <w:sz w:val="24"/>
          <w:szCs w:val="24"/>
        </w:rPr>
        <w:t>начало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прозе</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зачастую</w:t>
      </w:r>
      <w:r>
        <w:rPr>
          <w:rFonts w:ascii="Times New Roman" w:hAnsi="Times New Roman" w:cs="Times New Roman"/>
          <w:sz w:val="24"/>
          <w:szCs w:val="24"/>
        </w:rPr>
        <w:t xml:space="preserve"> </w:t>
      </w:r>
      <w:r w:rsidRPr="001A6E79">
        <w:rPr>
          <w:rFonts w:ascii="Times New Roman" w:hAnsi="Times New Roman" w:cs="Times New Roman"/>
          <w:sz w:val="24"/>
          <w:szCs w:val="24"/>
        </w:rPr>
        <w:t>элемент</w:t>
      </w:r>
      <w:r>
        <w:rPr>
          <w:rFonts w:ascii="Times New Roman" w:hAnsi="Times New Roman" w:cs="Times New Roman"/>
          <w:sz w:val="24"/>
          <w:szCs w:val="24"/>
        </w:rPr>
        <w:t xml:space="preserve"> </w:t>
      </w:r>
      <w:r w:rsidRPr="001A6E79">
        <w:rPr>
          <w:rFonts w:ascii="Times New Roman" w:hAnsi="Times New Roman" w:cs="Times New Roman"/>
          <w:sz w:val="24"/>
          <w:szCs w:val="24"/>
        </w:rPr>
        <w:t>чисто</w:t>
      </w:r>
      <w:r>
        <w:rPr>
          <w:rFonts w:ascii="Times New Roman" w:hAnsi="Times New Roman" w:cs="Times New Roman"/>
          <w:sz w:val="24"/>
          <w:szCs w:val="24"/>
        </w:rPr>
        <w:t xml:space="preserve"> </w:t>
      </w:r>
      <w:r w:rsidRPr="001A6E79">
        <w:rPr>
          <w:rFonts w:ascii="Times New Roman" w:hAnsi="Times New Roman" w:cs="Times New Roman"/>
          <w:sz w:val="24"/>
          <w:szCs w:val="24"/>
        </w:rPr>
        <w:t>фантастический,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причем</w:t>
      </w:r>
      <w:r>
        <w:rPr>
          <w:rFonts w:ascii="Times New Roman" w:hAnsi="Times New Roman" w:cs="Times New Roman"/>
          <w:sz w:val="24"/>
          <w:szCs w:val="24"/>
        </w:rPr>
        <w:t xml:space="preserve"> </w:t>
      </w:r>
      <w:r w:rsidRPr="001A6E79">
        <w:rPr>
          <w:rFonts w:ascii="Times New Roman" w:hAnsi="Times New Roman" w:cs="Times New Roman"/>
          <w:sz w:val="24"/>
          <w:szCs w:val="24"/>
        </w:rPr>
        <w:t>никак</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оговоренный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ничем</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обоснованный,</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возникающий</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нечто</w:t>
      </w:r>
      <w:r>
        <w:rPr>
          <w:rFonts w:ascii="Times New Roman" w:hAnsi="Times New Roman" w:cs="Times New Roman"/>
          <w:sz w:val="24"/>
          <w:szCs w:val="24"/>
        </w:rPr>
        <w:t xml:space="preserve"> </w:t>
      </w:r>
      <w:r w:rsidRPr="001A6E79">
        <w:rPr>
          <w:rFonts w:ascii="Times New Roman" w:hAnsi="Times New Roman" w:cs="Times New Roman"/>
          <w:sz w:val="24"/>
          <w:szCs w:val="24"/>
        </w:rPr>
        <w:t>вполне</w:t>
      </w:r>
      <w:r>
        <w:rPr>
          <w:rFonts w:ascii="Times New Roman" w:hAnsi="Times New Roman" w:cs="Times New Roman"/>
          <w:sz w:val="24"/>
          <w:szCs w:val="24"/>
        </w:rPr>
        <w:t xml:space="preserve"> </w:t>
      </w:r>
      <w:r w:rsidRPr="001A6E79">
        <w:rPr>
          <w:rFonts w:ascii="Times New Roman" w:hAnsi="Times New Roman" w:cs="Times New Roman"/>
          <w:sz w:val="24"/>
          <w:szCs w:val="24"/>
        </w:rPr>
        <w:t>естественное,</w:t>
      </w:r>
      <w:r>
        <w:rPr>
          <w:rFonts w:ascii="Times New Roman" w:hAnsi="Times New Roman" w:cs="Times New Roman"/>
          <w:sz w:val="24"/>
          <w:szCs w:val="24"/>
        </w:rPr>
        <w:t xml:space="preserve"> – </w:t>
      </w:r>
      <w:r w:rsidRPr="001A6E79">
        <w:rPr>
          <w:rFonts w:ascii="Times New Roman" w:hAnsi="Times New Roman" w:cs="Times New Roman"/>
          <w:sz w:val="24"/>
          <w:szCs w:val="24"/>
        </w:rPr>
        <w:t>звонки</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Смерти,</w:t>
      </w:r>
      <w:r>
        <w:rPr>
          <w:rFonts w:ascii="Times New Roman" w:hAnsi="Times New Roman" w:cs="Times New Roman"/>
          <w:sz w:val="24"/>
          <w:szCs w:val="24"/>
        </w:rPr>
        <w:t xml:space="preserve"> </w:t>
      </w:r>
      <w:r w:rsidRPr="001A6E79">
        <w:rPr>
          <w:rFonts w:ascii="Times New Roman" w:hAnsi="Times New Roman" w:cs="Times New Roman"/>
          <w:sz w:val="24"/>
          <w:szCs w:val="24"/>
        </w:rPr>
        <w:t>предупреждающей</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телефону</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своем</w:t>
      </w:r>
      <w:r>
        <w:rPr>
          <w:rFonts w:ascii="Times New Roman" w:hAnsi="Times New Roman" w:cs="Times New Roman"/>
          <w:sz w:val="24"/>
          <w:szCs w:val="24"/>
        </w:rPr>
        <w:t xml:space="preserve"> </w:t>
      </w:r>
      <w:r w:rsidRPr="001A6E79">
        <w:rPr>
          <w:rFonts w:ascii="Times New Roman" w:hAnsi="Times New Roman" w:cs="Times New Roman"/>
          <w:sz w:val="24"/>
          <w:szCs w:val="24"/>
        </w:rPr>
        <w:t>неизбежном</w:t>
      </w:r>
      <w:r>
        <w:rPr>
          <w:rFonts w:ascii="Times New Roman" w:hAnsi="Times New Roman" w:cs="Times New Roman"/>
          <w:sz w:val="24"/>
          <w:szCs w:val="24"/>
        </w:rPr>
        <w:t xml:space="preserve"> </w:t>
      </w:r>
      <w:r w:rsidRPr="001A6E79">
        <w:rPr>
          <w:rFonts w:ascii="Times New Roman" w:hAnsi="Times New Roman" w:cs="Times New Roman"/>
          <w:sz w:val="24"/>
          <w:szCs w:val="24"/>
        </w:rPr>
        <w:t>приходе,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«Memento</w:t>
      </w:r>
      <w:r>
        <w:rPr>
          <w:rFonts w:ascii="Times New Roman" w:hAnsi="Times New Roman" w:cs="Times New Roman"/>
          <w:sz w:val="24"/>
          <w:szCs w:val="24"/>
        </w:rPr>
        <w:t xml:space="preserve"> </w:t>
      </w:r>
      <w:r w:rsidRPr="001A6E79">
        <w:rPr>
          <w:rFonts w:ascii="Times New Roman" w:hAnsi="Times New Roman" w:cs="Times New Roman"/>
          <w:sz w:val="24"/>
          <w:szCs w:val="24"/>
        </w:rPr>
        <w:t>mori»,</w:t>
      </w:r>
      <w:r>
        <w:rPr>
          <w:rFonts w:ascii="Times New Roman" w:hAnsi="Times New Roman" w:cs="Times New Roman"/>
          <w:sz w:val="24"/>
          <w:szCs w:val="24"/>
        </w:rPr>
        <w:t xml:space="preserve"> </w:t>
      </w:r>
      <w:r w:rsidRPr="001A6E79">
        <w:rPr>
          <w:rFonts w:ascii="Times New Roman" w:hAnsi="Times New Roman" w:cs="Times New Roman"/>
          <w:sz w:val="24"/>
          <w:szCs w:val="24"/>
        </w:rPr>
        <w:t>потусторонние</w:t>
      </w:r>
      <w:r>
        <w:rPr>
          <w:rFonts w:ascii="Times New Roman" w:hAnsi="Times New Roman" w:cs="Times New Roman"/>
          <w:sz w:val="24"/>
          <w:szCs w:val="24"/>
        </w:rPr>
        <w:t xml:space="preserve"> </w:t>
      </w:r>
      <w:r w:rsidRPr="001A6E79">
        <w:rPr>
          <w:rFonts w:ascii="Times New Roman" w:hAnsi="Times New Roman" w:cs="Times New Roman"/>
          <w:sz w:val="24"/>
          <w:szCs w:val="24"/>
        </w:rPr>
        <w:t>голоса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«Утешителях»,</w:t>
      </w:r>
      <w:r>
        <w:rPr>
          <w:rFonts w:ascii="Times New Roman" w:hAnsi="Times New Roman" w:cs="Times New Roman"/>
          <w:sz w:val="24"/>
          <w:szCs w:val="24"/>
        </w:rPr>
        <w:t xml:space="preserve"> </w:t>
      </w:r>
      <w:r w:rsidRPr="001A6E79">
        <w:rPr>
          <w:rFonts w:ascii="Times New Roman" w:hAnsi="Times New Roman" w:cs="Times New Roman"/>
          <w:sz w:val="24"/>
          <w:szCs w:val="24"/>
        </w:rPr>
        <w:t>летающие</w:t>
      </w:r>
      <w:r>
        <w:rPr>
          <w:rFonts w:ascii="Times New Roman" w:hAnsi="Times New Roman" w:cs="Times New Roman"/>
          <w:sz w:val="24"/>
          <w:szCs w:val="24"/>
        </w:rPr>
        <w:t xml:space="preserve"> </w:t>
      </w:r>
      <w:r w:rsidRPr="001A6E79">
        <w:rPr>
          <w:rFonts w:ascii="Times New Roman" w:hAnsi="Times New Roman" w:cs="Times New Roman"/>
          <w:sz w:val="24"/>
          <w:szCs w:val="24"/>
        </w:rPr>
        <w:t>чайные</w:t>
      </w:r>
      <w:r>
        <w:rPr>
          <w:rFonts w:ascii="Times New Roman" w:hAnsi="Times New Roman" w:cs="Times New Roman"/>
          <w:sz w:val="24"/>
          <w:szCs w:val="24"/>
        </w:rPr>
        <w:t xml:space="preserve"> </w:t>
      </w:r>
      <w:r w:rsidRPr="001A6E79">
        <w:rPr>
          <w:rFonts w:ascii="Times New Roman" w:hAnsi="Times New Roman" w:cs="Times New Roman"/>
          <w:sz w:val="24"/>
          <w:szCs w:val="24"/>
        </w:rPr>
        <w:t>блюдца</w:t>
      </w:r>
      <w:r>
        <w:rPr>
          <w:rFonts w:ascii="Times New Roman" w:hAnsi="Times New Roman" w:cs="Times New Roman"/>
          <w:sz w:val="24"/>
          <w:szCs w:val="24"/>
        </w:rPr>
        <w:t xml:space="preserve"> </w:t>
      </w:r>
      <w:r w:rsidRPr="001A6E79">
        <w:rPr>
          <w:rFonts w:ascii="Times New Roman" w:hAnsi="Times New Roman" w:cs="Times New Roman"/>
          <w:sz w:val="24"/>
          <w:szCs w:val="24"/>
        </w:rPr>
        <w:t>(«Апокалипсис</w:t>
      </w:r>
      <w:r>
        <w:rPr>
          <w:rFonts w:ascii="Times New Roman" w:hAnsi="Times New Roman" w:cs="Times New Roman"/>
          <w:sz w:val="24"/>
          <w:szCs w:val="24"/>
        </w:rPr>
        <w:t xml:space="preserve"> </w:t>
      </w:r>
      <w:r w:rsidRPr="001A6E79">
        <w:rPr>
          <w:rFonts w:ascii="Times New Roman" w:hAnsi="Times New Roman" w:cs="Times New Roman"/>
          <w:sz w:val="24"/>
          <w:szCs w:val="24"/>
        </w:rPr>
        <w:t>мисс</w:t>
      </w:r>
      <w:r>
        <w:rPr>
          <w:rFonts w:ascii="Times New Roman" w:hAnsi="Times New Roman" w:cs="Times New Roman"/>
          <w:sz w:val="24"/>
          <w:szCs w:val="24"/>
        </w:rPr>
        <w:t xml:space="preserve"> </w:t>
      </w:r>
      <w:r w:rsidRPr="001A6E79">
        <w:rPr>
          <w:rFonts w:ascii="Times New Roman" w:hAnsi="Times New Roman" w:cs="Times New Roman"/>
          <w:sz w:val="24"/>
          <w:szCs w:val="24"/>
        </w:rPr>
        <w:t>Пинкертон»),</w:t>
      </w:r>
      <w:r>
        <w:rPr>
          <w:rFonts w:ascii="Times New Roman" w:hAnsi="Times New Roman" w:cs="Times New Roman"/>
          <w:sz w:val="24"/>
          <w:szCs w:val="24"/>
        </w:rPr>
        <w:t xml:space="preserve"> </w:t>
      </w:r>
      <w:r w:rsidRPr="001A6E79">
        <w:rPr>
          <w:rFonts w:ascii="Times New Roman" w:hAnsi="Times New Roman" w:cs="Times New Roman"/>
          <w:sz w:val="24"/>
          <w:szCs w:val="24"/>
        </w:rPr>
        <w:t>привидения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роли</w:t>
      </w:r>
      <w:r>
        <w:rPr>
          <w:rFonts w:ascii="Times New Roman" w:hAnsi="Times New Roman" w:cs="Times New Roman"/>
          <w:sz w:val="24"/>
          <w:szCs w:val="24"/>
        </w:rPr>
        <w:t xml:space="preserve"> </w:t>
      </w:r>
      <w:r w:rsidRPr="001A6E79">
        <w:rPr>
          <w:rFonts w:ascii="Times New Roman" w:hAnsi="Times New Roman" w:cs="Times New Roman"/>
          <w:sz w:val="24"/>
          <w:szCs w:val="24"/>
        </w:rPr>
        <w:t>действующих</w:t>
      </w:r>
      <w:r>
        <w:rPr>
          <w:rFonts w:ascii="Times New Roman" w:hAnsi="Times New Roman" w:cs="Times New Roman"/>
          <w:sz w:val="24"/>
          <w:szCs w:val="24"/>
        </w:rPr>
        <w:t xml:space="preserve"> </w:t>
      </w:r>
      <w:r w:rsidRPr="001A6E79">
        <w:rPr>
          <w:rFonts w:ascii="Times New Roman" w:hAnsi="Times New Roman" w:cs="Times New Roman"/>
          <w:sz w:val="24"/>
          <w:szCs w:val="24"/>
        </w:rPr>
        <w:t>лиц</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повествователей</w:t>
      </w:r>
      <w:r>
        <w:rPr>
          <w:rFonts w:ascii="Times New Roman" w:hAnsi="Times New Roman" w:cs="Times New Roman"/>
          <w:sz w:val="24"/>
          <w:szCs w:val="24"/>
        </w:rPr>
        <w:t xml:space="preserve"> – </w:t>
      </w:r>
      <w:r w:rsidRPr="001A6E79">
        <w:rPr>
          <w:rFonts w:ascii="Times New Roman" w:hAnsi="Times New Roman" w:cs="Times New Roman"/>
          <w:sz w:val="24"/>
          <w:szCs w:val="24"/>
        </w:rPr>
        <w:t>«Портобелло-Роуд»,</w:t>
      </w:r>
      <w:r>
        <w:rPr>
          <w:rFonts w:ascii="Times New Roman" w:hAnsi="Times New Roman" w:cs="Times New Roman"/>
          <w:sz w:val="24"/>
          <w:szCs w:val="24"/>
        </w:rPr>
        <w:t xml:space="preserve"> </w:t>
      </w:r>
      <w:r w:rsidRPr="001A6E79">
        <w:rPr>
          <w:rFonts w:ascii="Times New Roman" w:hAnsi="Times New Roman" w:cs="Times New Roman"/>
          <w:sz w:val="24"/>
          <w:szCs w:val="24"/>
        </w:rPr>
        <w:t>«Теплица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Ист-Ривер»</w:t>
      </w:r>
      <w:r>
        <w:rPr>
          <w:rFonts w:ascii="Times New Roman" w:hAnsi="Times New Roman" w:cs="Times New Roman"/>
          <w:sz w:val="24"/>
          <w:szCs w:val="24"/>
        </w:rPr>
        <w:t xml:space="preserve"> </w:t>
      </w:r>
      <w:r w:rsidRPr="001A6E79">
        <w:rPr>
          <w:rFonts w:ascii="Times New Roman" w:hAnsi="Times New Roman" w:cs="Times New Roman"/>
          <w:sz w:val="24"/>
          <w:szCs w:val="24"/>
        </w:rPr>
        <w:t>(1973).</w:t>
      </w:r>
      <w:r>
        <w:rPr>
          <w:rFonts w:ascii="Times New Roman" w:hAnsi="Times New Roman" w:cs="Times New Roman"/>
          <w:sz w:val="24"/>
          <w:szCs w:val="24"/>
        </w:rPr>
        <w:t xml:space="preserve"> </w:t>
      </w:r>
      <w:r w:rsidRPr="001A6E79">
        <w:rPr>
          <w:rFonts w:ascii="Times New Roman" w:hAnsi="Times New Roman" w:cs="Times New Roman"/>
          <w:sz w:val="24"/>
          <w:szCs w:val="24"/>
        </w:rPr>
        <w:t>Либо</w:t>
      </w:r>
      <w:r>
        <w:rPr>
          <w:rFonts w:ascii="Times New Roman" w:hAnsi="Times New Roman" w:cs="Times New Roman"/>
          <w:sz w:val="24"/>
          <w:szCs w:val="24"/>
        </w:rPr>
        <w:t xml:space="preserve"> </w:t>
      </w:r>
      <w:r w:rsidRPr="001A6E79">
        <w:rPr>
          <w:rFonts w:ascii="Times New Roman" w:hAnsi="Times New Roman" w:cs="Times New Roman"/>
          <w:sz w:val="24"/>
          <w:szCs w:val="24"/>
        </w:rPr>
        <w:t>нелепица,</w:t>
      </w:r>
      <w:r>
        <w:rPr>
          <w:rFonts w:ascii="Times New Roman" w:hAnsi="Times New Roman" w:cs="Times New Roman"/>
          <w:sz w:val="24"/>
          <w:szCs w:val="24"/>
        </w:rPr>
        <w:t xml:space="preserve"> </w:t>
      </w:r>
      <w:r w:rsidRPr="001A6E79">
        <w:rPr>
          <w:rFonts w:ascii="Times New Roman" w:hAnsi="Times New Roman" w:cs="Times New Roman"/>
          <w:sz w:val="24"/>
          <w:szCs w:val="24"/>
        </w:rPr>
        <w:t>доводящая</w:t>
      </w:r>
      <w:r>
        <w:rPr>
          <w:rFonts w:ascii="Times New Roman" w:hAnsi="Times New Roman" w:cs="Times New Roman"/>
          <w:sz w:val="24"/>
          <w:szCs w:val="24"/>
        </w:rPr>
        <w:t xml:space="preserve"> </w:t>
      </w:r>
      <w:r w:rsidRPr="001A6E79">
        <w:rPr>
          <w:rFonts w:ascii="Times New Roman" w:hAnsi="Times New Roman" w:cs="Times New Roman"/>
          <w:sz w:val="24"/>
          <w:szCs w:val="24"/>
        </w:rPr>
        <w:t>сюжет</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гротеска,</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травестии</w:t>
      </w:r>
      <w:r>
        <w:rPr>
          <w:rFonts w:ascii="Times New Roman" w:hAnsi="Times New Roman" w:cs="Times New Roman"/>
          <w:sz w:val="24"/>
          <w:szCs w:val="24"/>
        </w:rPr>
        <w:t xml:space="preserve"> </w:t>
      </w:r>
      <w:r w:rsidRPr="001A6E79">
        <w:rPr>
          <w:rFonts w:ascii="Times New Roman" w:hAnsi="Times New Roman" w:cs="Times New Roman"/>
          <w:sz w:val="24"/>
          <w:szCs w:val="24"/>
        </w:rPr>
        <w:t>«Робинзон»,</w:t>
      </w:r>
      <w:r>
        <w:rPr>
          <w:rFonts w:ascii="Times New Roman" w:hAnsi="Times New Roman" w:cs="Times New Roman"/>
          <w:sz w:val="24"/>
          <w:szCs w:val="24"/>
        </w:rPr>
        <w:t xml:space="preserve"> </w:t>
      </w:r>
      <w:r w:rsidRPr="001A6E79">
        <w:rPr>
          <w:rFonts w:ascii="Times New Roman" w:hAnsi="Times New Roman" w:cs="Times New Roman"/>
          <w:sz w:val="24"/>
          <w:szCs w:val="24"/>
        </w:rPr>
        <w:t>«Мисс</w:t>
      </w:r>
      <w:r>
        <w:rPr>
          <w:rFonts w:ascii="Times New Roman" w:hAnsi="Times New Roman" w:cs="Times New Roman"/>
          <w:sz w:val="24"/>
          <w:szCs w:val="24"/>
        </w:rPr>
        <w:t xml:space="preserve"> </w:t>
      </w:r>
      <w:r w:rsidRPr="001A6E79">
        <w:rPr>
          <w:rFonts w:ascii="Times New Roman" w:hAnsi="Times New Roman" w:cs="Times New Roman"/>
          <w:sz w:val="24"/>
          <w:szCs w:val="24"/>
        </w:rPr>
        <w:t>Джин</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расцвете</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беспокоить»,</w:t>
      </w:r>
      <w:r>
        <w:rPr>
          <w:rFonts w:ascii="Times New Roman" w:hAnsi="Times New Roman" w:cs="Times New Roman"/>
          <w:sz w:val="24"/>
          <w:szCs w:val="24"/>
        </w:rPr>
        <w:t xml:space="preserve"> </w:t>
      </w:r>
      <w:r w:rsidRPr="001A6E79">
        <w:rPr>
          <w:rFonts w:ascii="Times New Roman" w:hAnsi="Times New Roman" w:cs="Times New Roman"/>
          <w:sz w:val="24"/>
          <w:szCs w:val="24"/>
        </w:rPr>
        <w:t>«Аббатиса</w:t>
      </w:r>
      <w:r>
        <w:rPr>
          <w:rFonts w:ascii="Times New Roman" w:hAnsi="Times New Roman" w:cs="Times New Roman"/>
          <w:sz w:val="24"/>
          <w:szCs w:val="24"/>
        </w:rPr>
        <w:t xml:space="preserve"> </w:t>
      </w:r>
      <w:r w:rsidRPr="001A6E79">
        <w:rPr>
          <w:rFonts w:ascii="Times New Roman" w:hAnsi="Times New Roman" w:cs="Times New Roman"/>
          <w:sz w:val="24"/>
          <w:szCs w:val="24"/>
        </w:rPr>
        <w:t>Круская»,</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также</w:t>
      </w:r>
      <w:r>
        <w:rPr>
          <w:rFonts w:ascii="Times New Roman" w:hAnsi="Times New Roman" w:cs="Times New Roman"/>
          <w:sz w:val="24"/>
          <w:szCs w:val="24"/>
        </w:rPr>
        <w:t xml:space="preserve"> </w:t>
      </w:r>
      <w:r w:rsidRPr="001A6E79">
        <w:rPr>
          <w:rFonts w:ascii="Times New Roman" w:hAnsi="Times New Roman" w:cs="Times New Roman"/>
          <w:sz w:val="24"/>
          <w:szCs w:val="24"/>
        </w:rPr>
        <w:t>романах</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глубоком</w:t>
      </w:r>
      <w:r>
        <w:rPr>
          <w:rFonts w:ascii="Times New Roman" w:hAnsi="Times New Roman" w:cs="Times New Roman"/>
          <w:sz w:val="24"/>
          <w:szCs w:val="24"/>
        </w:rPr>
        <w:t xml:space="preserve"> </w:t>
      </w:r>
      <w:r w:rsidRPr="001A6E79">
        <w:rPr>
          <w:rFonts w:ascii="Times New Roman" w:hAnsi="Times New Roman" w:cs="Times New Roman"/>
          <w:sz w:val="24"/>
          <w:szCs w:val="24"/>
        </w:rPr>
        <w:t>кризисе</w:t>
      </w:r>
      <w:r>
        <w:rPr>
          <w:rFonts w:ascii="Times New Roman" w:hAnsi="Times New Roman" w:cs="Times New Roman"/>
          <w:sz w:val="24"/>
          <w:szCs w:val="24"/>
        </w:rPr>
        <w:t xml:space="preserve"> </w:t>
      </w:r>
      <w:r w:rsidRPr="001A6E79">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просто</w:t>
      </w:r>
      <w:r>
        <w:rPr>
          <w:rFonts w:ascii="Times New Roman" w:hAnsi="Times New Roman" w:cs="Times New Roman"/>
          <w:sz w:val="24"/>
          <w:szCs w:val="24"/>
        </w:rPr>
        <w:t xml:space="preserve"> </w:t>
      </w:r>
      <w:r w:rsidRPr="001A6E79">
        <w:rPr>
          <w:rFonts w:ascii="Times New Roman" w:hAnsi="Times New Roman" w:cs="Times New Roman"/>
          <w:sz w:val="24"/>
          <w:szCs w:val="24"/>
        </w:rPr>
        <w:t>богатых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очень</w:t>
      </w:r>
      <w:r>
        <w:rPr>
          <w:rFonts w:ascii="Times New Roman" w:hAnsi="Times New Roman" w:cs="Times New Roman"/>
          <w:sz w:val="24"/>
          <w:szCs w:val="24"/>
        </w:rPr>
        <w:t xml:space="preserve"> </w:t>
      </w:r>
      <w:r w:rsidRPr="001A6E79">
        <w:rPr>
          <w:rFonts w:ascii="Times New Roman" w:hAnsi="Times New Roman" w:cs="Times New Roman"/>
          <w:sz w:val="24"/>
          <w:szCs w:val="24"/>
        </w:rPr>
        <w:t>богатых</w:t>
      </w:r>
      <w:r>
        <w:rPr>
          <w:rFonts w:ascii="Times New Roman" w:hAnsi="Times New Roman" w:cs="Times New Roman"/>
          <w:sz w:val="24"/>
          <w:szCs w:val="24"/>
        </w:rPr>
        <w:t xml:space="preserve"> </w:t>
      </w:r>
      <w:r w:rsidRPr="001A6E79">
        <w:rPr>
          <w:rFonts w:ascii="Times New Roman" w:hAnsi="Times New Roman" w:cs="Times New Roman"/>
          <w:sz w:val="24"/>
          <w:szCs w:val="24"/>
        </w:rPr>
        <w:t>«Сдача</w:t>
      </w:r>
      <w:r>
        <w:rPr>
          <w:rFonts w:ascii="Times New Roman" w:hAnsi="Times New Roman" w:cs="Times New Roman"/>
          <w:sz w:val="24"/>
          <w:szCs w:val="24"/>
        </w:rPr>
        <w:t xml:space="preserve"> </w:t>
      </w:r>
      <w:r w:rsidRPr="001A6E79">
        <w:rPr>
          <w:rFonts w:ascii="Times New Roman" w:hAnsi="Times New Roman" w:cs="Times New Roman"/>
          <w:sz w:val="24"/>
          <w:szCs w:val="24"/>
        </w:rPr>
        <w:t>позиций»</w:t>
      </w:r>
      <w:r>
        <w:rPr>
          <w:rFonts w:ascii="Times New Roman" w:hAnsi="Times New Roman" w:cs="Times New Roman"/>
          <w:sz w:val="24"/>
          <w:szCs w:val="24"/>
        </w:rPr>
        <w:t xml:space="preserve"> </w:t>
      </w:r>
      <w:r w:rsidRPr="001A6E79">
        <w:rPr>
          <w:rFonts w:ascii="Times New Roman" w:hAnsi="Times New Roman" w:cs="Times New Roman"/>
          <w:sz w:val="24"/>
          <w:szCs w:val="24"/>
        </w:rPr>
        <w:t>(1976)</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«Территориальные</w:t>
      </w:r>
      <w:r>
        <w:rPr>
          <w:rFonts w:ascii="Times New Roman" w:hAnsi="Times New Roman" w:cs="Times New Roman"/>
          <w:sz w:val="24"/>
          <w:szCs w:val="24"/>
        </w:rPr>
        <w:t xml:space="preserve"> </w:t>
      </w:r>
      <w:r w:rsidRPr="001A6E79">
        <w:rPr>
          <w:rFonts w:ascii="Times New Roman" w:hAnsi="Times New Roman" w:cs="Times New Roman"/>
          <w:sz w:val="24"/>
          <w:szCs w:val="24"/>
        </w:rPr>
        <w:t>права»</w:t>
      </w:r>
      <w:r>
        <w:rPr>
          <w:rFonts w:ascii="Times New Roman" w:hAnsi="Times New Roman" w:cs="Times New Roman"/>
          <w:sz w:val="24"/>
          <w:szCs w:val="24"/>
        </w:rPr>
        <w:t xml:space="preserve"> </w:t>
      </w:r>
      <w:r w:rsidRPr="001A6E79">
        <w:rPr>
          <w:rFonts w:ascii="Times New Roman" w:hAnsi="Times New Roman" w:cs="Times New Roman"/>
          <w:sz w:val="24"/>
          <w:szCs w:val="24"/>
        </w:rPr>
        <w:t>(1979).</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наконец,</w:t>
      </w:r>
      <w:r>
        <w:rPr>
          <w:rFonts w:ascii="Times New Roman" w:hAnsi="Times New Roman" w:cs="Times New Roman"/>
          <w:sz w:val="24"/>
          <w:szCs w:val="24"/>
        </w:rPr>
        <w:t xml:space="preserve"> </w:t>
      </w:r>
      <w:r w:rsidRPr="001A6E79">
        <w:rPr>
          <w:rFonts w:ascii="Times New Roman" w:hAnsi="Times New Roman" w:cs="Times New Roman"/>
          <w:sz w:val="24"/>
          <w:szCs w:val="24"/>
        </w:rPr>
        <w:t>крайнее</w:t>
      </w:r>
      <w:r>
        <w:rPr>
          <w:rFonts w:ascii="Times New Roman" w:hAnsi="Times New Roman" w:cs="Times New Roman"/>
          <w:sz w:val="24"/>
          <w:szCs w:val="24"/>
        </w:rPr>
        <w:t xml:space="preserve"> </w:t>
      </w:r>
      <w:r w:rsidRPr="001A6E79">
        <w:rPr>
          <w:rFonts w:ascii="Times New Roman" w:hAnsi="Times New Roman" w:cs="Times New Roman"/>
          <w:sz w:val="24"/>
          <w:szCs w:val="24"/>
        </w:rPr>
        <w:t>заострение</w:t>
      </w:r>
      <w:r>
        <w:rPr>
          <w:rFonts w:ascii="Times New Roman" w:hAnsi="Times New Roman" w:cs="Times New Roman"/>
          <w:sz w:val="24"/>
          <w:szCs w:val="24"/>
        </w:rPr>
        <w:t xml:space="preserve"> </w:t>
      </w:r>
      <w:r w:rsidRPr="001A6E79">
        <w:rPr>
          <w:rFonts w:ascii="Times New Roman" w:hAnsi="Times New Roman" w:cs="Times New Roman"/>
          <w:sz w:val="24"/>
          <w:szCs w:val="24"/>
        </w:rPr>
        <w:t>житейских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конфликтов,</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«Девушках</w:t>
      </w:r>
      <w:r>
        <w:rPr>
          <w:rFonts w:ascii="Times New Roman" w:hAnsi="Times New Roman" w:cs="Times New Roman"/>
          <w:sz w:val="24"/>
          <w:szCs w:val="24"/>
        </w:rPr>
        <w:t xml:space="preserve"> </w:t>
      </w:r>
      <w:r w:rsidRPr="001A6E79">
        <w:rPr>
          <w:rFonts w:ascii="Times New Roman" w:hAnsi="Times New Roman" w:cs="Times New Roman"/>
          <w:sz w:val="24"/>
          <w:szCs w:val="24"/>
        </w:rPr>
        <w:t>со</w:t>
      </w:r>
      <w:r>
        <w:rPr>
          <w:rFonts w:ascii="Times New Roman" w:hAnsi="Times New Roman" w:cs="Times New Roman"/>
          <w:sz w:val="24"/>
          <w:szCs w:val="24"/>
        </w:rPr>
        <w:t xml:space="preserve"> </w:t>
      </w:r>
      <w:r w:rsidRPr="001A6E79">
        <w:rPr>
          <w:rFonts w:ascii="Times New Roman" w:hAnsi="Times New Roman" w:cs="Times New Roman"/>
          <w:sz w:val="24"/>
          <w:szCs w:val="24"/>
        </w:rPr>
        <w:t>скромными</w:t>
      </w:r>
      <w:r>
        <w:rPr>
          <w:rFonts w:ascii="Times New Roman" w:hAnsi="Times New Roman" w:cs="Times New Roman"/>
          <w:sz w:val="24"/>
          <w:szCs w:val="24"/>
        </w:rPr>
        <w:t xml:space="preserve"> </w:t>
      </w:r>
      <w:r w:rsidRPr="001A6E79">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1A6E79">
        <w:rPr>
          <w:rFonts w:ascii="Times New Roman" w:hAnsi="Times New Roman" w:cs="Times New Roman"/>
          <w:sz w:val="24"/>
          <w:szCs w:val="24"/>
        </w:rPr>
        <w:t>(1963),</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публику»,</w:t>
      </w:r>
      <w:r>
        <w:rPr>
          <w:rFonts w:ascii="Times New Roman" w:hAnsi="Times New Roman" w:cs="Times New Roman"/>
          <w:sz w:val="24"/>
          <w:szCs w:val="24"/>
        </w:rPr>
        <w:t xml:space="preserve"> </w:t>
      </w:r>
      <w:r w:rsidRPr="001A6E79">
        <w:rPr>
          <w:rFonts w:ascii="Times New Roman" w:hAnsi="Times New Roman" w:cs="Times New Roman"/>
          <w:sz w:val="24"/>
          <w:szCs w:val="24"/>
        </w:rPr>
        <w:t>«Умышленной</w:t>
      </w:r>
      <w:r>
        <w:rPr>
          <w:rFonts w:ascii="Times New Roman" w:hAnsi="Times New Roman" w:cs="Times New Roman"/>
          <w:sz w:val="24"/>
          <w:szCs w:val="24"/>
        </w:rPr>
        <w:t xml:space="preserve"> </w:t>
      </w:r>
      <w:r w:rsidRPr="001A6E79">
        <w:rPr>
          <w:rFonts w:ascii="Times New Roman" w:hAnsi="Times New Roman" w:cs="Times New Roman"/>
          <w:sz w:val="24"/>
          <w:szCs w:val="24"/>
        </w:rPr>
        <w:t>задержке»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самом,</w:t>
      </w:r>
      <w:r>
        <w:rPr>
          <w:rFonts w:ascii="Times New Roman" w:hAnsi="Times New Roman" w:cs="Times New Roman"/>
          <w:sz w:val="24"/>
          <w:szCs w:val="24"/>
        </w:rPr>
        <w:t xml:space="preserve"> </w:t>
      </w:r>
      <w:r w:rsidRPr="001A6E79">
        <w:rPr>
          <w:rFonts w:ascii="Times New Roman" w:hAnsi="Times New Roman" w:cs="Times New Roman"/>
          <w:sz w:val="24"/>
          <w:szCs w:val="24"/>
        </w:rPr>
        <w:t>возможно,</w:t>
      </w:r>
      <w:r>
        <w:rPr>
          <w:rFonts w:ascii="Times New Roman" w:hAnsi="Times New Roman" w:cs="Times New Roman"/>
          <w:sz w:val="24"/>
          <w:szCs w:val="24"/>
        </w:rPr>
        <w:t xml:space="preserve"> </w:t>
      </w:r>
      <w:r w:rsidRPr="001A6E79">
        <w:rPr>
          <w:rFonts w:ascii="Times New Roman" w:hAnsi="Times New Roman" w:cs="Times New Roman"/>
          <w:sz w:val="24"/>
          <w:szCs w:val="24"/>
        </w:rPr>
        <w:t>масштабном</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насыщенном</w:t>
      </w:r>
      <w:r>
        <w:rPr>
          <w:rFonts w:ascii="Times New Roman" w:hAnsi="Times New Roman" w:cs="Times New Roman"/>
          <w:sz w:val="24"/>
          <w:szCs w:val="24"/>
        </w:rPr>
        <w:t xml:space="preserve"> </w:t>
      </w:r>
      <w:r w:rsidRPr="001A6E79">
        <w:rPr>
          <w:rFonts w:ascii="Times New Roman" w:hAnsi="Times New Roman" w:cs="Times New Roman"/>
          <w:sz w:val="24"/>
          <w:szCs w:val="24"/>
        </w:rPr>
        <w:t>размышлениями</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вере,</w:t>
      </w:r>
      <w:r>
        <w:rPr>
          <w:rFonts w:ascii="Times New Roman" w:hAnsi="Times New Roman" w:cs="Times New Roman"/>
          <w:sz w:val="24"/>
          <w:szCs w:val="24"/>
        </w:rPr>
        <w:t xml:space="preserve"> </w:t>
      </w:r>
      <w:r w:rsidRPr="001A6E79">
        <w:rPr>
          <w:rFonts w:ascii="Times New Roman" w:hAnsi="Times New Roman" w:cs="Times New Roman"/>
          <w:sz w:val="24"/>
          <w:szCs w:val="24"/>
        </w:rPr>
        <w:t>искуплении,</w:t>
      </w:r>
      <w:r>
        <w:rPr>
          <w:rFonts w:ascii="Times New Roman" w:hAnsi="Times New Roman" w:cs="Times New Roman"/>
          <w:sz w:val="24"/>
          <w:szCs w:val="24"/>
        </w:rPr>
        <w:t xml:space="preserve"> </w:t>
      </w:r>
      <w:r w:rsidRPr="001A6E79">
        <w:rPr>
          <w:rFonts w:ascii="Times New Roman" w:hAnsi="Times New Roman" w:cs="Times New Roman"/>
          <w:sz w:val="24"/>
          <w:szCs w:val="24"/>
        </w:rPr>
        <w:t>спасении,</w:t>
      </w:r>
      <w:r>
        <w:rPr>
          <w:rFonts w:ascii="Times New Roman" w:hAnsi="Times New Roman" w:cs="Times New Roman"/>
          <w:sz w:val="24"/>
          <w:szCs w:val="24"/>
        </w:rPr>
        <w:t xml:space="preserve"> </w:t>
      </w:r>
      <w:r w:rsidRPr="001A6E79">
        <w:rPr>
          <w:rFonts w:ascii="Times New Roman" w:hAnsi="Times New Roman" w:cs="Times New Roman"/>
          <w:sz w:val="24"/>
          <w:szCs w:val="24"/>
        </w:rPr>
        <w:t>«корнях»</w:t>
      </w:r>
      <w:r>
        <w:rPr>
          <w:rFonts w:ascii="Times New Roman" w:hAnsi="Times New Roman" w:cs="Times New Roman"/>
          <w:sz w:val="24"/>
          <w:szCs w:val="24"/>
        </w:rPr>
        <w:t xml:space="preserve"> </w:t>
      </w:r>
      <w:r w:rsidRPr="001A6E79">
        <w:rPr>
          <w:rFonts w:ascii="Times New Roman" w:hAnsi="Times New Roman" w:cs="Times New Roman"/>
          <w:sz w:val="24"/>
          <w:szCs w:val="24"/>
        </w:rPr>
        <w:t>расовой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1A6E79">
        <w:rPr>
          <w:rFonts w:ascii="Times New Roman" w:hAnsi="Times New Roman" w:cs="Times New Roman"/>
          <w:sz w:val="24"/>
          <w:szCs w:val="24"/>
        </w:rPr>
        <w:t>нетерпимости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несущем</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себе</w:t>
      </w:r>
      <w:r>
        <w:rPr>
          <w:rFonts w:ascii="Times New Roman" w:hAnsi="Times New Roman" w:cs="Times New Roman"/>
          <w:sz w:val="24"/>
          <w:szCs w:val="24"/>
        </w:rPr>
        <w:t xml:space="preserve"> </w:t>
      </w:r>
      <w:r w:rsidRPr="001A6E79">
        <w:rPr>
          <w:rFonts w:ascii="Times New Roman" w:hAnsi="Times New Roman" w:cs="Times New Roman"/>
          <w:sz w:val="24"/>
          <w:szCs w:val="24"/>
        </w:rPr>
        <w:t>отсвет</w:t>
      </w:r>
      <w:r>
        <w:rPr>
          <w:rFonts w:ascii="Times New Roman" w:hAnsi="Times New Roman" w:cs="Times New Roman"/>
          <w:sz w:val="24"/>
          <w:szCs w:val="24"/>
        </w:rPr>
        <w:t xml:space="preserve"> </w:t>
      </w:r>
      <w:r w:rsidRPr="001A6E79">
        <w:rPr>
          <w:rFonts w:ascii="Times New Roman" w:hAnsi="Times New Roman" w:cs="Times New Roman"/>
          <w:sz w:val="24"/>
          <w:szCs w:val="24"/>
        </w:rPr>
        <w:t>знаменитого</w:t>
      </w:r>
      <w:r>
        <w:rPr>
          <w:rFonts w:ascii="Times New Roman" w:hAnsi="Times New Roman" w:cs="Times New Roman"/>
          <w:sz w:val="24"/>
          <w:szCs w:val="24"/>
        </w:rPr>
        <w:t xml:space="preserve"> </w:t>
      </w:r>
      <w:r w:rsidRPr="001A6E79">
        <w:rPr>
          <w:rFonts w:ascii="Times New Roman" w:hAnsi="Times New Roman" w:cs="Times New Roman"/>
          <w:sz w:val="24"/>
          <w:szCs w:val="24"/>
        </w:rPr>
        <w:t>процесса</w:t>
      </w:r>
      <w:r>
        <w:rPr>
          <w:rFonts w:ascii="Times New Roman" w:hAnsi="Times New Roman" w:cs="Times New Roman"/>
          <w:sz w:val="24"/>
          <w:szCs w:val="24"/>
        </w:rPr>
        <w:t xml:space="preserve"> </w:t>
      </w:r>
      <w:r w:rsidRPr="001A6E79">
        <w:rPr>
          <w:rFonts w:ascii="Times New Roman" w:hAnsi="Times New Roman" w:cs="Times New Roman"/>
          <w:sz w:val="24"/>
          <w:szCs w:val="24"/>
        </w:rPr>
        <w:t>над</w:t>
      </w:r>
      <w:r>
        <w:rPr>
          <w:rFonts w:ascii="Times New Roman" w:hAnsi="Times New Roman" w:cs="Times New Roman"/>
          <w:sz w:val="24"/>
          <w:szCs w:val="24"/>
        </w:rPr>
        <w:t xml:space="preserve"> </w:t>
      </w:r>
      <w:r w:rsidRPr="001A6E79">
        <w:rPr>
          <w:rFonts w:ascii="Times New Roman" w:hAnsi="Times New Roman" w:cs="Times New Roman"/>
          <w:sz w:val="24"/>
          <w:szCs w:val="24"/>
        </w:rPr>
        <w:t>нацистским</w:t>
      </w:r>
      <w:r>
        <w:rPr>
          <w:rFonts w:ascii="Times New Roman" w:hAnsi="Times New Roman" w:cs="Times New Roman"/>
          <w:sz w:val="24"/>
          <w:szCs w:val="24"/>
        </w:rPr>
        <w:t xml:space="preserve"> </w:t>
      </w:r>
      <w:r w:rsidRPr="001A6E79">
        <w:rPr>
          <w:rFonts w:ascii="Times New Roman" w:hAnsi="Times New Roman" w:cs="Times New Roman"/>
          <w:sz w:val="24"/>
          <w:szCs w:val="24"/>
        </w:rPr>
        <w:t>палачом</w:t>
      </w:r>
      <w:r>
        <w:rPr>
          <w:rFonts w:ascii="Times New Roman" w:hAnsi="Times New Roman" w:cs="Times New Roman"/>
          <w:sz w:val="24"/>
          <w:szCs w:val="24"/>
        </w:rPr>
        <w:t xml:space="preserve"> </w:t>
      </w:r>
      <w:r w:rsidRPr="001A6E79">
        <w:rPr>
          <w:rFonts w:ascii="Times New Roman" w:hAnsi="Times New Roman" w:cs="Times New Roman"/>
          <w:sz w:val="24"/>
          <w:szCs w:val="24"/>
        </w:rPr>
        <w:t>Эйхманом,</w:t>
      </w:r>
      <w:r>
        <w:rPr>
          <w:rFonts w:ascii="Times New Roman" w:hAnsi="Times New Roman" w:cs="Times New Roman"/>
          <w:sz w:val="24"/>
          <w:szCs w:val="24"/>
        </w:rPr>
        <w:t xml:space="preserve"> – </w:t>
      </w:r>
      <w:r w:rsidRPr="001A6E79">
        <w:rPr>
          <w:rFonts w:ascii="Times New Roman" w:hAnsi="Times New Roman" w:cs="Times New Roman"/>
          <w:sz w:val="24"/>
          <w:szCs w:val="24"/>
        </w:rPr>
        <w:t>«Воротах</w:t>
      </w:r>
      <w:r>
        <w:rPr>
          <w:rFonts w:ascii="Times New Roman" w:hAnsi="Times New Roman" w:cs="Times New Roman"/>
          <w:sz w:val="24"/>
          <w:szCs w:val="24"/>
        </w:rPr>
        <w:t xml:space="preserve"> </w:t>
      </w:r>
      <w:r w:rsidRPr="001A6E79">
        <w:rPr>
          <w:rFonts w:ascii="Times New Roman" w:hAnsi="Times New Roman" w:cs="Times New Roman"/>
          <w:sz w:val="24"/>
          <w:szCs w:val="24"/>
        </w:rPr>
        <w:t>Мандельбаума»</w:t>
      </w:r>
      <w:r>
        <w:rPr>
          <w:rFonts w:ascii="Times New Roman" w:hAnsi="Times New Roman" w:cs="Times New Roman"/>
          <w:sz w:val="24"/>
          <w:szCs w:val="24"/>
        </w:rPr>
        <w:t xml:space="preserve"> </w:t>
      </w:r>
      <w:r w:rsidRPr="001A6E79">
        <w:rPr>
          <w:rFonts w:ascii="Times New Roman" w:hAnsi="Times New Roman" w:cs="Times New Roman"/>
          <w:sz w:val="24"/>
          <w:szCs w:val="24"/>
        </w:rPr>
        <w:t>(1965).</w:t>
      </w:r>
      <w:r>
        <w:rPr>
          <w:rFonts w:ascii="Times New Roman" w:hAnsi="Times New Roman" w:cs="Times New Roman"/>
          <w:sz w:val="24"/>
          <w:szCs w:val="24"/>
        </w:rPr>
        <w:t xml:space="preserve"> </w:t>
      </w:r>
      <w:r w:rsidRPr="001A6E79">
        <w:rPr>
          <w:rFonts w:ascii="Times New Roman" w:hAnsi="Times New Roman" w:cs="Times New Roman"/>
          <w:sz w:val="24"/>
          <w:szCs w:val="24"/>
        </w:rPr>
        <w:t>Эти</w:t>
      </w:r>
      <w:r>
        <w:rPr>
          <w:rFonts w:ascii="Times New Roman" w:hAnsi="Times New Roman" w:cs="Times New Roman"/>
          <w:sz w:val="24"/>
          <w:szCs w:val="24"/>
        </w:rPr>
        <w:t xml:space="preserve"> </w:t>
      </w:r>
      <w:r w:rsidRPr="001A6E79">
        <w:rPr>
          <w:rFonts w:ascii="Times New Roman" w:hAnsi="Times New Roman" w:cs="Times New Roman"/>
          <w:sz w:val="24"/>
          <w:szCs w:val="24"/>
        </w:rPr>
        <w:t>сюжетообразующие</w:t>
      </w:r>
      <w:r>
        <w:rPr>
          <w:rFonts w:ascii="Times New Roman" w:hAnsi="Times New Roman" w:cs="Times New Roman"/>
          <w:sz w:val="24"/>
          <w:szCs w:val="24"/>
        </w:rPr>
        <w:t xml:space="preserve"> </w:t>
      </w:r>
      <w:r w:rsidRPr="001A6E79">
        <w:rPr>
          <w:rFonts w:ascii="Times New Roman" w:hAnsi="Times New Roman" w:cs="Times New Roman"/>
          <w:sz w:val="24"/>
          <w:szCs w:val="24"/>
        </w:rPr>
        <w:t>приемы,</w:t>
      </w:r>
      <w:r>
        <w:rPr>
          <w:rFonts w:ascii="Times New Roman" w:hAnsi="Times New Roman" w:cs="Times New Roman"/>
          <w:sz w:val="24"/>
          <w:szCs w:val="24"/>
        </w:rPr>
        <w:t xml:space="preserve"> </w:t>
      </w:r>
      <w:r w:rsidRPr="001A6E79">
        <w:rPr>
          <w:rFonts w:ascii="Times New Roman" w:hAnsi="Times New Roman" w:cs="Times New Roman"/>
          <w:sz w:val="24"/>
          <w:szCs w:val="24"/>
        </w:rPr>
        <w:t>призванные</w:t>
      </w:r>
      <w:r>
        <w:rPr>
          <w:rFonts w:ascii="Times New Roman" w:hAnsi="Times New Roman" w:cs="Times New Roman"/>
          <w:sz w:val="24"/>
          <w:szCs w:val="24"/>
        </w:rPr>
        <w:t xml:space="preserve"> </w:t>
      </w:r>
      <w:r w:rsidRPr="001A6E79">
        <w:rPr>
          <w:rFonts w:ascii="Times New Roman" w:hAnsi="Times New Roman" w:cs="Times New Roman"/>
          <w:sz w:val="24"/>
          <w:szCs w:val="24"/>
        </w:rPr>
        <w:t>выявить</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тексте</w:t>
      </w:r>
      <w:r>
        <w:rPr>
          <w:rFonts w:ascii="Times New Roman" w:hAnsi="Times New Roman" w:cs="Times New Roman"/>
          <w:sz w:val="24"/>
          <w:szCs w:val="24"/>
        </w:rPr>
        <w:t xml:space="preserve"> </w:t>
      </w:r>
      <w:r w:rsidRPr="001A6E79">
        <w:rPr>
          <w:rFonts w:ascii="Times New Roman" w:hAnsi="Times New Roman" w:cs="Times New Roman"/>
          <w:sz w:val="24"/>
          <w:szCs w:val="24"/>
        </w:rPr>
        <w:t>нестойкость</w:t>
      </w:r>
      <w:r>
        <w:rPr>
          <w:rFonts w:ascii="Times New Roman" w:hAnsi="Times New Roman" w:cs="Times New Roman"/>
          <w:sz w:val="24"/>
          <w:szCs w:val="24"/>
        </w:rPr>
        <w:t xml:space="preserve"> </w:t>
      </w:r>
      <w:r w:rsidRPr="001A6E79">
        <w:rPr>
          <w:rFonts w:ascii="Times New Roman" w:hAnsi="Times New Roman" w:cs="Times New Roman"/>
          <w:sz w:val="24"/>
          <w:szCs w:val="24"/>
        </w:rPr>
        <w:t>общепринятых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казалось</w:t>
      </w:r>
      <w:r>
        <w:rPr>
          <w:rFonts w:ascii="Times New Roman" w:hAnsi="Times New Roman" w:cs="Times New Roman"/>
          <w:sz w:val="24"/>
          <w:szCs w:val="24"/>
        </w:rPr>
        <w:t xml:space="preserve"> </w:t>
      </w:r>
      <w:r w:rsidRPr="001A6E79">
        <w:rPr>
          <w:rFonts w:ascii="Times New Roman" w:hAnsi="Times New Roman" w:cs="Times New Roman"/>
          <w:sz w:val="24"/>
          <w:szCs w:val="24"/>
        </w:rPr>
        <w:t>бы,</w:t>
      </w:r>
      <w:r>
        <w:rPr>
          <w:rFonts w:ascii="Times New Roman" w:hAnsi="Times New Roman" w:cs="Times New Roman"/>
          <w:sz w:val="24"/>
          <w:szCs w:val="24"/>
        </w:rPr>
        <w:t xml:space="preserve"> </w:t>
      </w:r>
      <w:r w:rsidRPr="001A6E79">
        <w:rPr>
          <w:rFonts w:ascii="Times New Roman" w:hAnsi="Times New Roman" w:cs="Times New Roman"/>
          <w:sz w:val="24"/>
          <w:szCs w:val="24"/>
        </w:rPr>
        <w:t>бесспорных</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представлений</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истина,</w:t>
      </w:r>
      <w:r>
        <w:rPr>
          <w:rFonts w:ascii="Times New Roman" w:hAnsi="Times New Roman" w:cs="Times New Roman"/>
          <w:sz w:val="24"/>
          <w:szCs w:val="24"/>
        </w:rPr>
        <w:t xml:space="preserve"> </w:t>
      </w:r>
      <w:r w:rsidRPr="001A6E79">
        <w:rPr>
          <w:rFonts w:ascii="Times New Roman" w:hAnsi="Times New Roman" w:cs="Times New Roman"/>
          <w:sz w:val="24"/>
          <w:szCs w:val="24"/>
        </w:rPr>
        <w:t>приводят</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жесткому,</w:t>
      </w:r>
      <w:r>
        <w:rPr>
          <w:rFonts w:ascii="Times New Roman" w:hAnsi="Times New Roman" w:cs="Times New Roman"/>
          <w:sz w:val="24"/>
          <w:szCs w:val="24"/>
        </w:rPr>
        <w:t xml:space="preserve"> </w:t>
      </w:r>
      <w:r w:rsidRPr="001A6E79">
        <w:rPr>
          <w:rFonts w:ascii="Times New Roman" w:hAnsi="Times New Roman" w:cs="Times New Roman"/>
          <w:sz w:val="24"/>
          <w:szCs w:val="24"/>
        </w:rPr>
        <w:t>подчеркнутому,</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почти</w:t>
      </w:r>
      <w:r>
        <w:rPr>
          <w:rFonts w:ascii="Times New Roman" w:hAnsi="Times New Roman" w:cs="Times New Roman"/>
          <w:sz w:val="24"/>
          <w:szCs w:val="24"/>
        </w:rPr>
        <w:t xml:space="preserve"> </w:t>
      </w:r>
      <w:r w:rsidRPr="001A6E79">
        <w:rPr>
          <w:rFonts w:ascii="Times New Roman" w:hAnsi="Times New Roman" w:cs="Times New Roman"/>
          <w:sz w:val="24"/>
          <w:szCs w:val="24"/>
        </w:rPr>
        <w:t>неуловимому,</w:t>
      </w:r>
      <w:r>
        <w:rPr>
          <w:rFonts w:ascii="Times New Roman" w:hAnsi="Times New Roman" w:cs="Times New Roman"/>
          <w:sz w:val="24"/>
          <w:szCs w:val="24"/>
        </w:rPr>
        <w:t xml:space="preserve"> </w:t>
      </w:r>
      <w:r w:rsidRPr="001A6E79">
        <w:rPr>
          <w:rFonts w:ascii="Times New Roman" w:hAnsi="Times New Roman" w:cs="Times New Roman"/>
          <w:sz w:val="24"/>
          <w:szCs w:val="24"/>
        </w:rPr>
        <w:t>однако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менее</w:t>
      </w:r>
      <w:r>
        <w:rPr>
          <w:rFonts w:ascii="Times New Roman" w:hAnsi="Times New Roman" w:cs="Times New Roman"/>
          <w:sz w:val="24"/>
          <w:szCs w:val="24"/>
        </w:rPr>
        <w:t xml:space="preserve"> </w:t>
      </w:r>
      <w:r w:rsidRPr="001A6E79">
        <w:rPr>
          <w:rFonts w:ascii="Times New Roman" w:hAnsi="Times New Roman" w:cs="Times New Roman"/>
          <w:sz w:val="24"/>
          <w:szCs w:val="24"/>
        </w:rPr>
        <w:t>зловещему</w:t>
      </w:r>
      <w:r>
        <w:rPr>
          <w:rFonts w:ascii="Times New Roman" w:hAnsi="Times New Roman" w:cs="Times New Roman"/>
          <w:sz w:val="24"/>
          <w:szCs w:val="24"/>
        </w:rPr>
        <w:t xml:space="preserve"> </w:t>
      </w:r>
      <w:r w:rsidRPr="001A6E79">
        <w:rPr>
          <w:rFonts w:ascii="Times New Roman" w:hAnsi="Times New Roman" w:cs="Times New Roman"/>
          <w:sz w:val="24"/>
          <w:szCs w:val="24"/>
        </w:rPr>
        <w:t>«сдвигу»</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изображаемого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сторону</w:t>
      </w:r>
      <w:r>
        <w:rPr>
          <w:rFonts w:ascii="Times New Roman" w:hAnsi="Times New Roman" w:cs="Times New Roman"/>
          <w:sz w:val="24"/>
          <w:szCs w:val="24"/>
        </w:rPr>
        <w:t xml:space="preserve"> </w:t>
      </w:r>
      <w:r w:rsidRPr="001A6E79">
        <w:rPr>
          <w:rFonts w:ascii="Times New Roman" w:hAnsi="Times New Roman" w:cs="Times New Roman"/>
          <w:sz w:val="24"/>
          <w:szCs w:val="24"/>
        </w:rPr>
        <w:t>дурного</w:t>
      </w:r>
      <w:r>
        <w:rPr>
          <w:rFonts w:ascii="Times New Roman" w:hAnsi="Times New Roman" w:cs="Times New Roman"/>
          <w:sz w:val="24"/>
          <w:szCs w:val="24"/>
        </w:rPr>
        <w:t xml:space="preserve"> </w:t>
      </w:r>
      <w:r w:rsidRPr="001A6E79">
        <w:rPr>
          <w:rFonts w:ascii="Times New Roman" w:hAnsi="Times New Roman" w:cs="Times New Roman"/>
          <w:sz w:val="24"/>
          <w:szCs w:val="24"/>
        </w:rPr>
        <w:t>кошмара,</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уже</w:t>
      </w:r>
      <w:r>
        <w:rPr>
          <w:rFonts w:ascii="Times New Roman" w:hAnsi="Times New Roman" w:cs="Times New Roman"/>
          <w:sz w:val="24"/>
          <w:szCs w:val="24"/>
        </w:rPr>
        <w:t xml:space="preserve"> </w:t>
      </w:r>
      <w:r w:rsidRPr="001A6E79">
        <w:rPr>
          <w:rFonts w:ascii="Times New Roman" w:hAnsi="Times New Roman" w:cs="Times New Roman"/>
          <w:sz w:val="24"/>
          <w:szCs w:val="24"/>
        </w:rPr>
        <w:t>само</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себе</w:t>
      </w:r>
      <w:r>
        <w:rPr>
          <w:rFonts w:ascii="Times New Roman" w:hAnsi="Times New Roman" w:cs="Times New Roman"/>
          <w:sz w:val="24"/>
          <w:szCs w:val="24"/>
        </w:rPr>
        <w:t xml:space="preserve"> </w:t>
      </w:r>
      <w:r w:rsidRPr="001A6E79">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1A6E79">
        <w:rPr>
          <w:rFonts w:ascii="Times New Roman" w:hAnsi="Times New Roman" w:cs="Times New Roman"/>
          <w:sz w:val="24"/>
          <w:szCs w:val="24"/>
        </w:rPr>
        <w:t>формой</w:t>
      </w:r>
      <w:r>
        <w:rPr>
          <w:rFonts w:ascii="Times New Roman" w:hAnsi="Times New Roman" w:cs="Times New Roman"/>
          <w:sz w:val="24"/>
          <w:szCs w:val="24"/>
        </w:rPr>
        <w:t xml:space="preserve"> </w:t>
      </w:r>
      <w:r w:rsidRPr="001A6E79">
        <w:rPr>
          <w:rFonts w:ascii="Times New Roman" w:hAnsi="Times New Roman" w:cs="Times New Roman"/>
          <w:sz w:val="24"/>
          <w:szCs w:val="24"/>
        </w:rPr>
        <w:t>косвенного,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эффективного</w:t>
      </w:r>
      <w:r>
        <w:rPr>
          <w:rFonts w:ascii="Times New Roman" w:hAnsi="Times New Roman" w:cs="Times New Roman"/>
          <w:sz w:val="24"/>
          <w:szCs w:val="24"/>
        </w:rPr>
        <w:t xml:space="preserve"> </w:t>
      </w:r>
      <w:r w:rsidRPr="001A6E79">
        <w:rPr>
          <w:rFonts w:ascii="Times New Roman" w:hAnsi="Times New Roman" w:cs="Times New Roman"/>
          <w:sz w:val="24"/>
          <w:szCs w:val="24"/>
        </w:rPr>
        <w:t>комментария</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писательницы</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прямых</w:t>
      </w:r>
      <w:r>
        <w:rPr>
          <w:rFonts w:ascii="Times New Roman" w:hAnsi="Times New Roman" w:cs="Times New Roman"/>
          <w:sz w:val="24"/>
          <w:szCs w:val="24"/>
        </w:rPr>
        <w:t xml:space="preserve"> </w:t>
      </w:r>
      <w:r w:rsidRPr="001A6E79">
        <w:rPr>
          <w:rFonts w:ascii="Times New Roman" w:hAnsi="Times New Roman" w:cs="Times New Roman"/>
          <w:sz w:val="24"/>
          <w:szCs w:val="24"/>
        </w:rPr>
        <w:t>оценок</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которой</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редчайшими</w:t>
      </w:r>
      <w:r>
        <w:rPr>
          <w:rFonts w:ascii="Times New Roman" w:hAnsi="Times New Roman" w:cs="Times New Roman"/>
          <w:sz w:val="24"/>
          <w:szCs w:val="24"/>
        </w:rPr>
        <w:t xml:space="preserve"> </w:t>
      </w:r>
      <w:r w:rsidRPr="001A6E79">
        <w:rPr>
          <w:rFonts w:ascii="Times New Roman" w:hAnsi="Times New Roman" w:cs="Times New Roman"/>
          <w:sz w:val="24"/>
          <w:szCs w:val="24"/>
        </w:rPr>
        <w:t>исключениями,</w:t>
      </w:r>
      <w:r>
        <w:rPr>
          <w:rFonts w:ascii="Times New Roman" w:hAnsi="Times New Roman" w:cs="Times New Roman"/>
          <w:sz w:val="24"/>
          <w:szCs w:val="24"/>
        </w:rPr>
        <w:t xml:space="preserve"> </w:t>
      </w:r>
      <w:r w:rsidRPr="001A6E79">
        <w:rPr>
          <w:rFonts w:ascii="Times New Roman" w:hAnsi="Times New Roman" w:cs="Times New Roman"/>
          <w:sz w:val="24"/>
          <w:szCs w:val="24"/>
        </w:rPr>
        <w:t>воздерживается.</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этом</w:t>
      </w:r>
      <w:r>
        <w:rPr>
          <w:rFonts w:ascii="Times New Roman" w:hAnsi="Times New Roman" w:cs="Times New Roman"/>
          <w:sz w:val="24"/>
          <w:szCs w:val="24"/>
        </w:rPr>
        <w:t xml:space="preserve"> </w:t>
      </w:r>
      <w:r w:rsidRPr="001A6E79">
        <w:rPr>
          <w:rFonts w:ascii="Times New Roman" w:hAnsi="Times New Roman" w:cs="Times New Roman"/>
          <w:sz w:val="24"/>
          <w:szCs w:val="24"/>
        </w:rPr>
        <w:t>источник</w:t>
      </w:r>
      <w:r>
        <w:rPr>
          <w:rFonts w:ascii="Times New Roman" w:hAnsi="Times New Roman" w:cs="Times New Roman"/>
          <w:sz w:val="24"/>
          <w:szCs w:val="24"/>
        </w:rPr>
        <w:t xml:space="preserve"> </w:t>
      </w:r>
      <w:r w:rsidRPr="001A6E79">
        <w:rPr>
          <w:rFonts w:ascii="Times New Roman" w:hAnsi="Times New Roman" w:cs="Times New Roman"/>
          <w:sz w:val="24"/>
          <w:szCs w:val="24"/>
        </w:rPr>
        <w:t>ее</w:t>
      </w:r>
      <w:r>
        <w:rPr>
          <w:rFonts w:ascii="Times New Roman" w:hAnsi="Times New Roman" w:cs="Times New Roman"/>
          <w:sz w:val="24"/>
          <w:szCs w:val="24"/>
        </w:rPr>
        <w:t xml:space="preserve"> </w:t>
      </w:r>
      <w:r w:rsidRPr="001A6E79">
        <w:rPr>
          <w:rFonts w:ascii="Times New Roman" w:hAnsi="Times New Roman" w:cs="Times New Roman"/>
          <w:sz w:val="24"/>
          <w:szCs w:val="24"/>
        </w:rPr>
        <w:t>гротесков:</w:t>
      </w:r>
      <w:r>
        <w:rPr>
          <w:rFonts w:ascii="Times New Roman" w:hAnsi="Times New Roman" w:cs="Times New Roman"/>
          <w:sz w:val="24"/>
          <w:szCs w:val="24"/>
        </w:rPr>
        <w:t xml:space="preserve"> </w:t>
      </w:r>
      <w:r w:rsidRPr="001A6E79">
        <w:rPr>
          <w:rFonts w:ascii="Times New Roman" w:hAnsi="Times New Roman" w:cs="Times New Roman"/>
          <w:sz w:val="24"/>
          <w:szCs w:val="24"/>
        </w:rPr>
        <w:t>правда</w:t>
      </w:r>
      <w:r>
        <w:rPr>
          <w:rFonts w:ascii="Times New Roman" w:hAnsi="Times New Roman" w:cs="Times New Roman"/>
          <w:sz w:val="24"/>
          <w:szCs w:val="24"/>
        </w:rPr>
        <w:t xml:space="preserve"> </w:t>
      </w:r>
      <w:r w:rsidRPr="001A6E79">
        <w:rPr>
          <w:rFonts w:ascii="Times New Roman" w:hAnsi="Times New Roman" w:cs="Times New Roman"/>
          <w:sz w:val="24"/>
          <w:szCs w:val="24"/>
        </w:rPr>
        <w:t>(высшая</w:t>
      </w:r>
      <w:r>
        <w:rPr>
          <w:rFonts w:ascii="Times New Roman" w:hAnsi="Times New Roman" w:cs="Times New Roman"/>
          <w:sz w:val="24"/>
          <w:szCs w:val="24"/>
        </w:rPr>
        <w:t xml:space="preserve"> </w:t>
      </w:r>
      <w:r w:rsidRPr="001A6E79">
        <w:rPr>
          <w:rFonts w:ascii="Times New Roman" w:hAnsi="Times New Roman" w:cs="Times New Roman"/>
          <w:sz w:val="24"/>
          <w:szCs w:val="24"/>
        </w:rPr>
        <w:t>правда)</w:t>
      </w:r>
      <w:r>
        <w:rPr>
          <w:rFonts w:ascii="Times New Roman" w:hAnsi="Times New Roman" w:cs="Times New Roman"/>
          <w:sz w:val="24"/>
          <w:szCs w:val="24"/>
        </w:rPr>
        <w:t xml:space="preserve"> </w:t>
      </w:r>
      <w:r w:rsidRPr="001A6E79">
        <w:rPr>
          <w:rFonts w:ascii="Times New Roman" w:hAnsi="Times New Roman" w:cs="Times New Roman"/>
          <w:sz w:val="24"/>
          <w:szCs w:val="24"/>
        </w:rPr>
        <w:t>оказывается</w:t>
      </w:r>
      <w:r>
        <w:rPr>
          <w:rFonts w:ascii="Times New Roman" w:hAnsi="Times New Roman" w:cs="Times New Roman"/>
          <w:sz w:val="24"/>
          <w:szCs w:val="24"/>
        </w:rPr>
        <w:t xml:space="preserve"> </w:t>
      </w:r>
      <w:r w:rsidRPr="001A6E79">
        <w:rPr>
          <w:rFonts w:ascii="Times New Roman" w:hAnsi="Times New Roman" w:cs="Times New Roman"/>
          <w:sz w:val="24"/>
          <w:szCs w:val="24"/>
        </w:rPr>
        <w:t>причудливее,</w:t>
      </w:r>
      <w:r>
        <w:rPr>
          <w:rFonts w:ascii="Times New Roman" w:hAnsi="Times New Roman" w:cs="Times New Roman"/>
          <w:sz w:val="24"/>
          <w:szCs w:val="24"/>
        </w:rPr>
        <w:t xml:space="preserve"> </w:t>
      </w:r>
      <w:r w:rsidRPr="001A6E79">
        <w:rPr>
          <w:rFonts w:ascii="Times New Roman" w:hAnsi="Times New Roman" w:cs="Times New Roman"/>
          <w:sz w:val="24"/>
          <w:szCs w:val="24"/>
        </w:rPr>
        <w:t>«чудней»</w:t>
      </w:r>
      <w:r>
        <w:rPr>
          <w:rFonts w:ascii="Times New Roman" w:hAnsi="Times New Roman" w:cs="Times New Roman"/>
          <w:sz w:val="24"/>
          <w:szCs w:val="24"/>
        </w:rPr>
        <w:t xml:space="preserve"> </w:t>
      </w:r>
      <w:r w:rsidRPr="001A6E79">
        <w:rPr>
          <w:rFonts w:ascii="Times New Roman" w:hAnsi="Times New Roman" w:cs="Times New Roman"/>
          <w:sz w:val="24"/>
          <w:szCs w:val="24"/>
        </w:rPr>
        <w:t>(«Умышленная</w:t>
      </w:r>
      <w:r>
        <w:rPr>
          <w:rFonts w:ascii="Times New Roman" w:hAnsi="Times New Roman" w:cs="Times New Roman"/>
          <w:sz w:val="24"/>
          <w:szCs w:val="24"/>
        </w:rPr>
        <w:t xml:space="preserve"> </w:t>
      </w:r>
      <w:r w:rsidRPr="001A6E79">
        <w:rPr>
          <w:rFonts w:ascii="Times New Roman" w:hAnsi="Times New Roman" w:cs="Times New Roman"/>
          <w:sz w:val="24"/>
          <w:szCs w:val="24"/>
        </w:rPr>
        <w:t>задержка»)</w:t>
      </w:r>
      <w:r>
        <w:rPr>
          <w:rFonts w:ascii="Times New Roman" w:hAnsi="Times New Roman" w:cs="Times New Roman"/>
          <w:sz w:val="24"/>
          <w:szCs w:val="24"/>
        </w:rPr>
        <w:t xml:space="preserve"> </w:t>
      </w:r>
      <w:r w:rsidRPr="001A6E79">
        <w:rPr>
          <w:rFonts w:ascii="Times New Roman" w:hAnsi="Times New Roman" w:cs="Times New Roman"/>
          <w:sz w:val="24"/>
          <w:szCs w:val="24"/>
        </w:rPr>
        <w:t>вымысла,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бездуховная</w:t>
      </w:r>
      <w:r>
        <w:rPr>
          <w:rFonts w:ascii="Times New Roman" w:hAnsi="Times New Roman" w:cs="Times New Roman"/>
          <w:sz w:val="24"/>
          <w:szCs w:val="24"/>
        </w:rPr>
        <w:t xml:space="preserve"> </w:t>
      </w:r>
      <w:r w:rsidRPr="001A6E79">
        <w:rPr>
          <w:rFonts w:ascii="Times New Roman" w:hAnsi="Times New Roman" w:cs="Times New Roman"/>
          <w:sz w:val="24"/>
          <w:szCs w:val="24"/>
        </w:rPr>
        <w:t>реальность,</w:t>
      </w:r>
      <w:r>
        <w:rPr>
          <w:rFonts w:ascii="Times New Roman" w:hAnsi="Times New Roman" w:cs="Times New Roman"/>
          <w:sz w:val="24"/>
          <w:szCs w:val="24"/>
        </w:rPr>
        <w:t xml:space="preserve"> </w:t>
      </w:r>
      <w:r w:rsidRPr="001A6E79">
        <w:rPr>
          <w:rFonts w:ascii="Times New Roman" w:hAnsi="Times New Roman" w:cs="Times New Roman"/>
          <w:sz w:val="24"/>
          <w:szCs w:val="24"/>
        </w:rPr>
        <w:t>питающая</w:t>
      </w:r>
      <w:r>
        <w:rPr>
          <w:rFonts w:ascii="Times New Roman" w:hAnsi="Times New Roman" w:cs="Times New Roman"/>
          <w:sz w:val="24"/>
          <w:szCs w:val="24"/>
        </w:rPr>
        <w:t xml:space="preserve"> </w:t>
      </w:r>
      <w:r w:rsidRPr="001A6E79">
        <w:rPr>
          <w:rFonts w:ascii="Times New Roman" w:hAnsi="Times New Roman" w:cs="Times New Roman"/>
          <w:sz w:val="24"/>
          <w:szCs w:val="24"/>
        </w:rPr>
        <w:t>смертные</w:t>
      </w:r>
      <w:r>
        <w:rPr>
          <w:rFonts w:ascii="Times New Roman" w:hAnsi="Times New Roman" w:cs="Times New Roman"/>
          <w:sz w:val="24"/>
          <w:szCs w:val="24"/>
        </w:rPr>
        <w:t xml:space="preserve"> </w:t>
      </w:r>
      <w:r w:rsidRPr="001A6E79">
        <w:rPr>
          <w:rFonts w:ascii="Times New Roman" w:hAnsi="Times New Roman" w:cs="Times New Roman"/>
          <w:sz w:val="24"/>
          <w:szCs w:val="24"/>
        </w:rPr>
        <w:t>грехи</w:t>
      </w:r>
      <w:r>
        <w:rPr>
          <w:rFonts w:ascii="Times New Roman" w:hAnsi="Times New Roman" w:cs="Times New Roman"/>
          <w:sz w:val="24"/>
          <w:szCs w:val="24"/>
        </w:rPr>
        <w:t xml:space="preserve"> </w:t>
      </w:r>
      <w:r w:rsidRPr="001A6E79">
        <w:rPr>
          <w:rFonts w:ascii="Times New Roman" w:hAnsi="Times New Roman" w:cs="Times New Roman"/>
          <w:sz w:val="24"/>
          <w:szCs w:val="24"/>
        </w:rPr>
        <w:t>убийства,</w:t>
      </w:r>
      <w:r>
        <w:rPr>
          <w:rFonts w:ascii="Times New Roman" w:hAnsi="Times New Roman" w:cs="Times New Roman"/>
          <w:sz w:val="24"/>
          <w:szCs w:val="24"/>
        </w:rPr>
        <w:t xml:space="preserve"> </w:t>
      </w:r>
      <w:r w:rsidRPr="001A6E79">
        <w:rPr>
          <w:rFonts w:ascii="Times New Roman" w:hAnsi="Times New Roman" w:cs="Times New Roman"/>
          <w:sz w:val="24"/>
          <w:szCs w:val="24"/>
        </w:rPr>
        <w:t>сотворения</w:t>
      </w:r>
      <w:r>
        <w:rPr>
          <w:rFonts w:ascii="Times New Roman" w:hAnsi="Times New Roman" w:cs="Times New Roman"/>
          <w:sz w:val="24"/>
          <w:szCs w:val="24"/>
        </w:rPr>
        <w:t xml:space="preserve"> </w:t>
      </w:r>
      <w:r w:rsidRPr="001A6E79">
        <w:rPr>
          <w:rFonts w:ascii="Times New Roman" w:hAnsi="Times New Roman" w:cs="Times New Roman"/>
          <w:sz w:val="24"/>
          <w:szCs w:val="24"/>
        </w:rPr>
        <w:t>ложных</w:t>
      </w:r>
      <w:r>
        <w:rPr>
          <w:rFonts w:ascii="Times New Roman" w:hAnsi="Times New Roman" w:cs="Times New Roman"/>
          <w:sz w:val="24"/>
          <w:szCs w:val="24"/>
        </w:rPr>
        <w:t xml:space="preserve"> </w:t>
      </w:r>
      <w:r w:rsidRPr="001A6E79">
        <w:rPr>
          <w:rFonts w:ascii="Times New Roman" w:hAnsi="Times New Roman" w:cs="Times New Roman"/>
          <w:sz w:val="24"/>
          <w:szCs w:val="24"/>
        </w:rPr>
        <w:t>кумиров,</w:t>
      </w:r>
      <w:r>
        <w:rPr>
          <w:rFonts w:ascii="Times New Roman" w:hAnsi="Times New Roman" w:cs="Times New Roman"/>
          <w:sz w:val="24"/>
          <w:szCs w:val="24"/>
        </w:rPr>
        <w:t xml:space="preserve"> </w:t>
      </w:r>
      <w:r w:rsidRPr="001A6E79">
        <w:rPr>
          <w:rFonts w:ascii="Times New Roman" w:hAnsi="Times New Roman" w:cs="Times New Roman"/>
          <w:sz w:val="24"/>
          <w:szCs w:val="24"/>
        </w:rPr>
        <w:t>гордыни,</w:t>
      </w:r>
      <w:r>
        <w:rPr>
          <w:rFonts w:ascii="Times New Roman" w:hAnsi="Times New Roman" w:cs="Times New Roman"/>
          <w:sz w:val="24"/>
          <w:szCs w:val="24"/>
        </w:rPr>
        <w:t xml:space="preserve"> </w:t>
      </w:r>
      <w:r w:rsidRPr="001A6E79">
        <w:rPr>
          <w:rFonts w:ascii="Times New Roman" w:hAnsi="Times New Roman" w:cs="Times New Roman"/>
          <w:sz w:val="24"/>
          <w:szCs w:val="24"/>
        </w:rPr>
        <w:t>любострастия,</w:t>
      </w:r>
      <w:r>
        <w:rPr>
          <w:rFonts w:ascii="Times New Roman" w:hAnsi="Times New Roman" w:cs="Times New Roman"/>
          <w:sz w:val="24"/>
          <w:szCs w:val="24"/>
        </w:rPr>
        <w:t xml:space="preserve"> </w:t>
      </w:r>
      <w:r w:rsidRPr="001A6E79">
        <w:rPr>
          <w:rFonts w:ascii="Times New Roman" w:hAnsi="Times New Roman" w:cs="Times New Roman"/>
          <w:sz w:val="24"/>
          <w:szCs w:val="24"/>
        </w:rPr>
        <w:t>зависти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иные,</w:t>
      </w:r>
      <w:r>
        <w:rPr>
          <w:rFonts w:ascii="Times New Roman" w:hAnsi="Times New Roman" w:cs="Times New Roman"/>
          <w:sz w:val="24"/>
          <w:szCs w:val="24"/>
        </w:rPr>
        <w:t xml:space="preserve"> </w:t>
      </w:r>
      <w:r w:rsidRPr="001A6E79">
        <w:rPr>
          <w:rFonts w:ascii="Times New Roman" w:hAnsi="Times New Roman" w:cs="Times New Roman"/>
          <w:sz w:val="24"/>
          <w:szCs w:val="24"/>
        </w:rPr>
        <w:t>сплошь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рядом</w:t>
      </w:r>
      <w:r>
        <w:rPr>
          <w:rFonts w:ascii="Times New Roman" w:hAnsi="Times New Roman" w:cs="Times New Roman"/>
          <w:sz w:val="24"/>
          <w:szCs w:val="24"/>
        </w:rPr>
        <w:t xml:space="preserve"> </w:t>
      </w:r>
      <w:r w:rsidRPr="001A6E79">
        <w:rPr>
          <w:rFonts w:ascii="Times New Roman" w:hAnsi="Times New Roman" w:cs="Times New Roman"/>
          <w:sz w:val="24"/>
          <w:szCs w:val="24"/>
        </w:rPr>
        <w:t>оборачивается</w:t>
      </w:r>
      <w:r>
        <w:rPr>
          <w:rFonts w:ascii="Times New Roman" w:hAnsi="Times New Roman" w:cs="Times New Roman"/>
          <w:sz w:val="24"/>
          <w:szCs w:val="24"/>
        </w:rPr>
        <w:t xml:space="preserve"> </w:t>
      </w:r>
      <w:r w:rsidRPr="001A6E79">
        <w:rPr>
          <w:rFonts w:ascii="Times New Roman" w:hAnsi="Times New Roman" w:cs="Times New Roman"/>
          <w:sz w:val="24"/>
          <w:szCs w:val="24"/>
        </w:rPr>
        <w:t>абсурдом.</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поступки</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человека</w:t>
      </w:r>
      <w:r>
        <w:rPr>
          <w:rFonts w:ascii="Times New Roman" w:hAnsi="Times New Roman" w:cs="Times New Roman"/>
          <w:sz w:val="24"/>
          <w:szCs w:val="24"/>
        </w:rPr>
        <w:t xml:space="preserve"> </w:t>
      </w:r>
      <w:r w:rsidRPr="001A6E79">
        <w:rPr>
          <w:rFonts w:ascii="Times New Roman" w:hAnsi="Times New Roman" w:cs="Times New Roman"/>
          <w:sz w:val="24"/>
          <w:szCs w:val="24"/>
        </w:rPr>
        <w:t>четко</w:t>
      </w:r>
      <w:r>
        <w:rPr>
          <w:rFonts w:ascii="Times New Roman" w:hAnsi="Times New Roman" w:cs="Times New Roman"/>
          <w:sz w:val="24"/>
          <w:szCs w:val="24"/>
        </w:rPr>
        <w:t xml:space="preserve"> </w:t>
      </w:r>
      <w:r w:rsidRPr="001A6E79">
        <w:rPr>
          <w:rFonts w:ascii="Times New Roman" w:hAnsi="Times New Roman" w:cs="Times New Roman"/>
          <w:sz w:val="24"/>
          <w:szCs w:val="24"/>
        </w:rPr>
        <w:t>делятся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«хорошие»,</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отвечающие</w:t>
      </w:r>
      <w:r>
        <w:rPr>
          <w:rFonts w:ascii="Times New Roman" w:hAnsi="Times New Roman" w:cs="Times New Roman"/>
          <w:sz w:val="24"/>
          <w:szCs w:val="24"/>
        </w:rPr>
        <w:t xml:space="preserve"> </w:t>
      </w:r>
      <w:r w:rsidRPr="001A6E79">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1A6E79">
        <w:rPr>
          <w:rFonts w:ascii="Times New Roman" w:hAnsi="Times New Roman" w:cs="Times New Roman"/>
          <w:sz w:val="24"/>
          <w:szCs w:val="24"/>
        </w:rPr>
        <w:t>христианской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морали,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«правильные»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точки</w:t>
      </w:r>
      <w:r>
        <w:rPr>
          <w:rFonts w:ascii="Times New Roman" w:hAnsi="Times New Roman" w:cs="Times New Roman"/>
          <w:sz w:val="24"/>
          <w:szCs w:val="24"/>
        </w:rPr>
        <w:t xml:space="preserve"> </w:t>
      </w:r>
      <w:r w:rsidRPr="001A6E79">
        <w:rPr>
          <w:rFonts w:ascii="Times New Roman" w:hAnsi="Times New Roman" w:cs="Times New Roman"/>
          <w:sz w:val="24"/>
          <w:szCs w:val="24"/>
        </w:rPr>
        <w:t>зрения</w:t>
      </w:r>
      <w:r>
        <w:rPr>
          <w:rFonts w:ascii="Times New Roman" w:hAnsi="Times New Roman" w:cs="Times New Roman"/>
          <w:sz w:val="24"/>
          <w:szCs w:val="24"/>
        </w:rPr>
        <w:t xml:space="preserve"> </w:t>
      </w:r>
      <w:r w:rsidRPr="001A6E79">
        <w:rPr>
          <w:rFonts w:ascii="Times New Roman" w:hAnsi="Times New Roman" w:cs="Times New Roman"/>
          <w:sz w:val="24"/>
          <w:szCs w:val="24"/>
        </w:rPr>
        <w:t>прагматических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взглядов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норм</w:t>
      </w:r>
      <w:r>
        <w:rPr>
          <w:rFonts w:ascii="Times New Roman" w:hAnsi="Times New Roman" w:cs="Times New Roman"/>
          <w:sz w:val="24"/>
          <w:szCs w:val="24"/>
        </w:rPr>
        <w:t xml:space="preserve"> </w:t>
      </w:r>
      <w:r w:rsidRPr="001A6E79">
        <w:rPr>
          <w:rFonts w:ascii="Times New Roman" w:hAnsi="Times New Roman" w:cs="Times New Roman"/>
          <w:sz w:val="24"/>
          <w:szCs w:val="24"/>
        </w:rPr>
        <w:t>своего</w:t>
      </w:r>
      <w:r>
        <w:rPr>
          <w:rFonts w:ascii="Times New Roman" w:hAnsi="Times New Roman" w:cs="Times New Roman"/>
          <w:sz w:val="24"/>
          <w:szCs w:val="24"/>
        </w:rPr>
        <w:t xml:space="preserve"> </w:t>
      </w:r>
      <w:r w:rsidRPr="001A6E79">
        <w:rPr>
          <w:rFonts w:ascii="Times New Roman" w:hAnsi="Times New Roman" w:cs="Times New Roman"/>
          <w:sz w:val="24"/>
          <w:szCs w:val="24"/>
        </w:rPr>
        <w:t>времени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каждого</w:t>
      </w:r>
      <w:r>
        <w:rPr>
          <w:rFonts w:ascii="Times New Roman" w:hAnsi="Times New Roman" w:cs="Times New Roman"/>
          <w:sz w:val="24"/>
          <w:szCs w:val="24"/>
        </w:rPr>
        <w:t xml:space="preserve"> </w:t>
      </w:r>
      <w:r w:rsidRPr="001A6E79">
        <w:rPr>
          <w:rFonts w:ascii="Times New Roman" w:hAnsi="Times New Roman" w:cs="Times New Roman"/>
          <w:sz w:val="24"/>
          <w:szCs w:val="24"/>
        </w:rPr>
        <w:t>данного</w:t>
      </w:r>
      <w:r>
        <w:rPr>
          <w:rFonts w:ascii="Times New Roman" w:hAnsi="Times New Roman" w:cs="Times New Roman"/>
          <w:sz w:val="24"/>
          <w:szCs w:val="24"/>
        </w:rPr>
        <w:t xml:space="preserve"> </w:t>
      </w:r>
      <w:r w:rsidRPr="001A6E79">
        <w:rPr>
          <w:rFonts w:ascii="Times New Roman" w:hAnsi="Times New Roman" w:cs="Times New Roman"/>
          <w:sz w:val="24"/>
          <w:szCs w:val="24"/>
        </w:rPr>
        <w:t>конкретного</w:t>
      </w:r>
      <w:r>
        <w:rPr>
          <w:rFonts w:ascii="Times New Roman" w:hAnsi="Times New Roman" w:cs="Times New Roman"/>
          <w:sz w:val="24"/>
          <w:szCs w:val="24"/>
        </w:rPr>
        <w:t xml:space="preserve"> </w:t>
      </w:r>
      <w:r w:rsidRPr="001A6E79">
        <w:rPr>
          <w:rFonts w:ascii="Times New Roman" w:hAnsi="Times New Roman" w:cs="Times New Roman"/>
          <w:sz w:val="24"/>
          <w:szCs w:val="24"/>
        </w:rPr>
        <w:t>случая;</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разнице</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«хорошим»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«правильным»</w:t>
      </w:r>
      <w:r>
        <w:rPr>
          <w:rFonts w:ascii="Times New Roman" w:hAnsi="Times New Roman" w:cs="Times New Roman"/>
          <w:sz w:val="24"/>
          <w:szCs w:val="24"/>
        </w:rPr>
        <w:t xml:space="preserve"> </w:t>
      </w:r>
      <w:r w:rsidRPr="001A6E79">
        <w:rPr>
          <w:rFonts w:ascii="Times New Roman" w:hAnsi="Times New Roman" w:cs="Times New Roman"/>
          <w:sz w:val="24"/>
          <w:szCs w:val="24"/>
        </w:rPr>
        <w:t>очень</w:t>
      </w:r>
      <w:r>
        <w:rPr>
          <w:rFonts w:ascii="Times New Roman" w:hAnsi="Times New Roman" w:cs="Times New Roman"/>
          <w:sz w:val="24"/>
          <w:szCs w:val="24"/>
        </w:rPr>
        <w:t xml:space="preserve"> </w:t>
      </w:r>
      <w:r w:rsidRPr="001A6E79">
        <w:rPr>
          <w:rFonts w:ascii="Times New Roman" w:hAnsi="Times New Roman" w:cs="Times New Roman"/>
          <w:sz w:val="24"/>
          <w:szCs w:val="24"/>
        </w:rPr>
        <w:t>хорошо</w:t>
      </w:r>
      <w:r>
        <w:rPr>
          <w:rFonts w:ascii="Times New Roman" w:hAnsi="Times New Roman" w:cs="Times New Roman"/>
          <w:sz w:val="24"/>
          <w:szCs w:val="24"/>
        </w:rPr>
        <w:t xml:space="preserve"> </w:t>
      </w:r>
      <w:r w:rsidRPr="001A6E79">
        <w:rPr>
          <w:rFonts w:ascii="Times New Roman" w:hAnsi="Times New Roman" w:cs="Times New Roman"/>
          <w:sz w:val="24"/>
          <w:szCs w:val="24"/>
        </w:rPr>
        <w:t>сказано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новелле</w:t>
      </w:r>
      <w:r>
        <w:rPr>
          <w:rFonts w:ascii="Times New Roman" w:hAnsi="Times New Roman" w:cs="Times New Roman"/>
          <w:sz w:val="24"/>
          <w:szCs w:val="24"/>
        </w:rPr>
        <w:t xml:space="preserve"> </w:t>
      </w:r>
      <w:r w:rsidRPr="001A6E79">
        <w:rPr>
          <w:rFonts w:ascii="Times New Roman" w:hAnsi="Times New Roman" w:cs="Times New Roman"/>
          <w:sz w:val="24"/>
          <w:szCs w:val="24"/>
        </w:rPr>
        <w:t>«Черная</w:t>
      </w:r>
      <w:r>
        <w:rPr>
          <w:rFonts w:ascii="Times New Roman" w:hAnsi="Times New Roman" w:cs="Times New Roman"/>
          <w:sz w:val="24"/>
          <w:szCs w:val="24"/>
        </w:rPr>
        <w:t xml:space="preserve"> </w:t>
      </w:r>
      <w:r w:rsidRPr="001A6E79">
        <w:rPr>
          <w:rFonts w:ascii="Times New Roman" w:hAnsi="Times New Roman" w:cs="Times New Roman"/>
          <w:sz w:val="24"/>
          <w:szCs w:val="24"/>
        </w:rPr>
        <w:t>Мадонна».</w:t>
      </w:r>
      <w:r>
        <w:rPr>
          <w:rFonts w:ascii="Times New Roman" w:hAnsi="Times New Roman" w:cs="Times New Roman"/>
          <w:sz w:val="24"/>
          <w:szCs w:val="24"/>
        </w:rPr>
        <w:t xml:space="preserve"> </w:t>
      </w:r>
      <w:r w:rsidRPr="001A6E79">
        <w:rPr>
          <w:rFonts w:ascii="Times New Roman" w:hAnsi="Times New Roman" w:cs="Times New Roman"/>
          <w:sz w:val="24"/>
          <w:szCs w:val="24"/>
        </w:rPr>
        <w:t>Поскольку</w:t>
      </w:r>
      <w:r>
        <w:rPr>
          <w:rFonts w:ascii="Times New Roman" w:hAnsi="Times New Roman" w:cs="Times New Roman"/>
          <w:sz w:val="24"/>
          <w:szCs w:val="24"/>
        </w:rPr>
        <w:t xml:space="preserve"> </w:t>
      </w:r>
      <w:r w:rsidRPr="001A6E79">
        <w:rPr>
          <w:rFonts w:ascii="Times New Roman" w:hAnsi="Times New Roman" w:cs="Times New Roman"/>
          <w:sz w:val="24"/>
          <w:szCs w:val="24"/>
        </w:rPr>
        <w:t>же</w:t>
      </w:r>
      <w:r>
        <w:rPr>
          <w:rFonts w:ascii="Times New Roman" w:hAnsi="Times New Roman" w:cs="Times New Roman"/>
          <w:sz w:val="24"/>
          <w:szCs w:val="24"/>
        </w:rPr>
        <w:t xml:space="preserve"> </w:t>
      </w:r>
      <w:r w:rsidRPr="001A6E79">
        <w:rPr>
          <w:rFonts w:ascii="Times New Roman" w:hAnsi="Times New Roman" w:cs="Times New Roman"/>
          <w:sz w:val="24"/>
          <w:szCs w:val="24"/>
        </w:rPr>
        <w:t>«правильный»,</w:t>
      </w:r>
      <w:r>
        <w:rPr>
          <w:rFonts w:ascii="Times New Roman" w:hAnsi="Times New Roman" w:cs="Times New Roman"/>
          <w:sz w:val="24"/>
          <w:szCs w:val="24"/>
        </w:rPr>
        <w:t xml:space="preserve"> </w:t>
      </w:r>
      <w:r w:rsidRPr="001A6E79">
        <w:rPr>
          <w:rFonts w:ascii="Times New Roman" w:hAnsi="Times New Roman" w:cs="Times New Roman"/>
          <w:sz w:val="24"/>
          <w:szCs w:val="24"/>
        </w:rPr>
        <w:t>прагматический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подход</w:t>
      </w:r>
      <w:r>
        <w:rPr>
          <w:rFonts w:ascii="Times New Roman" w:hAnsi="Times New Roman" w:cs="Times New Roman"/>
          <w:sz w:val="24"/>
          <w:szCs w:val="24"/>
        </w:rPr>
        <w:t xml:space="preserve"> </w:t>
      </w:r>
      <w:r w:rsidRPr="001A6E79">
        <w:rPr>
          <w:rFonts w:ascii="Times New Roman" w:hAnsi="Times New Roman" w:cs="Times New Roman"/>
          <w:sz w:val="24"/>
          <w:szCs w:val="24"/>
        </w:rPr>
        <w:t>стал</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Второй</w:t>
      </w:r>
      <w:r>
        <w:rPr>
          <w:rFonts w:ascii="Times New Roman" w:hAnsi="Times New Roman" w:cs="Times New Roman"/>
          <w:sz w:val="24"/>
          <w:szCs w:val="24"/>
        </w:rPr>
        <w:t xml:space="preserve"> </w:t>
      </w:r>
      <w:r w:rsidRPr="001A6E79">
        <w:rPr>
          <w:rFonts w:ascii="Times New Roman" w:hAnsi="Times New Roman" w:cs="Times New Roman"/>
          <w:sz w:val="24"/>
          <w:szCs w:val="24"/>
        </w:rPr>
        <w:t>мировой</w:t>
      </w:r>
      <w:r>
        <w:rPr>
          <w:rFonts w:ascii="Times New Roman" w:hAnsi="Times New Roman" w:cs="Times New Roman"/>
          <w:sz w:val="24"/>
          <w:szCs w:val="24"/>
        </w:rPr>
        <w:t xml:space="preserve"> </w:t>
      </w:r>
      <w:r w:rsidRPr="001A6E79">
        <w:rPr>
          <w:rFonts w:ascii="Times New Roman" w:hAnsi="Times New Roman" w:cs="Times New Roman"/>
          <w:sz w:val="24"/>
          <w:szCs w:val="24"/>
        </w:rPr>
        <w:t>войны</w:t>
      </w:r>
      <w:r>
        <w:rPr>
          <w:rFonts w:ascii="Times New Roman" w:hAnsi="Times New Roman" w:cs="Times New Roman"/>
          <w:sz w:val="24"/>
          <w:szCs w:val="24"/>
        </w:rPr>
        <w:t xml:space="preserve"> </w:t>
      </w:r>
      <w:r w:rsidRPr="001A6E79">
        <w:rPr>
          <w:rFonts w:ascii="Times New Roman" w:hAnsi="Times New Roman" w:cs="Times New Roman"/>
          <w:sz w:val="24"/>
          <w:szCs w:val="24"/>
        </w:rPr>
        <w:t>доминирующим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личных</w:t>
      </w:r>
      <w:r>
        <w:rPr>
          <w:rFonts w:ascii="Times New Roman" w:hAnsi="Times New Roman" w:cs="Times New Roman"/>
          <w:sz w:val="24"/>
          <w:szCs w:val="24"/>
        </w:rPr>
        <w:t xml:space="preserve"> </w:t>
      </w:r>
      <w:r w:rsidRPr="001A6E79">
        <w:rPr>
          <w:rFonts w:ascii="Times New Roman" w:hAnsi="Times New Roman" w:cs="Times New Roman"/>
          <w:sz w:val="24"/>
          <w:szCs w:val="24"/>
        </w:rPr>
        <w:t>отношениях,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широкой</w:t>
      </w:r>
      <w:r>
        <w:rPr>
          <w:rFonts w:ascii="Times New Roman" w:hAnsi="Times New Roman" w:cs="Times New Roman"/>
          <w:sz w:val="24"/>
          <w:szCs w:val="24"/>
        </w:rPr>
        <w:t xml:space="preserve"> </w:t>
      </w:r>
      <w:r w:rsidRPr="001A6E79">
        <w:rPr>
          <w:rFonts w:ascii="Times New Roman" w:hAnsi="Times New Roman" w:cs="Times New Roman"/>
          <w:sz w:val="24"/>
          <w:szCs w:val="24"/>
        </w:rPr>
        <w:t>сфере</w:t>
      </w:r>
      <w:r>
        <w:rPr>
          <w:rFonts w:ascii="Times New Roman" w:hAnsi="Times New Roman" w:cs="Times New Roman"/>
          <w:sz w:val="24"/>
          <w:szCs w:val="24"/>
        </w:rPr>
        <w:t xml:space="preserve"> </w:t>
      </w:r>
      <w:r w:rsidRPr="001A6E79">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даже</w:t>
      </w:r>
      <w:r>
        <w:rPr>
          <w:rFonts w:ascii="Times New Roman" w:hAnsi="Times New Roman" w:cs="Times New Roman"/>
          <w:sz w:val="24"/>
          <w:szCs w:val="24"/>
        </w:rPr>
        <w:t xml:space="preserve"> </w:t>
      </w:r>
      <w:r w:rsidRPr="001A6E79">
        <w:rPr>
          <w:rFonts w:ascii="Times New Roman" w:hAnsi="Times New Roman" w:cs="Times New Roman"/>
          <w:sz w:val="24"/>
          <w:szCs w:val="24"/>
        </w:rPr>
        <w:t>международного</w:t>
      </w:r>
      <w:r>
        <w:rPr>
          <w:rFonts w:ascii="Times New Roman" w:hAnsi="Times New Roman" w:cs="Times New Roman"/>
          <w:sz w:val="24"/>
          <w:szCs w:val="24"/>
        </w:rPr>
        <w:t xml:space="preserve"> </w:t>
      </w:r>
      <w:r w:rsidRPr="001A6E79">
        <w:rPr>
          <w:rFonts w:ascii="Times New Roman" w:hAnsi="Times New Roman" w:cs="Times New Roman"/>
          <w:sz w:val="24"/>
          <w:szCs w:val="24"/>
        </w:rPr>
        <w:t>устройства,</w:t>
      </w:r>
      <w:r>
        <w:rPr>
          <w:rFonts w:ascii="Times New Roman" w:hAnsi="Times New Roman" w:cs="Times New Roman"/>
          <w:sz w:val="24"/>
          <w:szCs w:val="24"/>
        </w:rPr>
        <w:t xml:space="preserve"> </w:t>
      </w:r>
      <w:r w:rsidRPr="001A6E79">
        <w:rPr>
          <w:rFonts w:ascii="Times New Roman" w:hAnsi="Times New Roman" w:cs="Times New Roman"/>
          <w:sz w:val="24"/>
          <w:szCs w:val="24"/>
        </w:rPr>
        <w:t>постольку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гротески</w:t>
      </w:r>
      <w:r>
        <w:rPr>
          <w:rFonts w:ascii="Times New Roman" w:hAnsi="Times New Roman" w:cs="Times New Roman"/>
          <w:sz w:val="24"/>
          <w:szCs w:val="24"/>
        </w:rPr>
        <w:t xml:space="preserve">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объективно</w:t>
      </w:r>
      <w:r>
        <w:rPr>
          <w:rFonts w:ascii="Times New Roman" w:hAnsi="Times New Roman" w:cs="Times New Roman"/>
          <w:sz w:val="24"/>
          <w:szCs w:val="24"/>
        </w:rPr>
        <w:t xml:space="preserve"> </w:t>
      </w:r>
      <w:r w:rsidRPr="001A6E79">
        <w:rPr>
          <w:rFonts w:ascii="Times New Roman" w:hAnsi="Times New Roman" w:cs="Times New Roman"/>
          <w:sz w:val="24"/>
          <w:szCs w:val="24"/>
        </w:rPr>
        <w:t>приобрели</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w:t>
      </w:r>
      <w:r>
        <w:rPr>
          <w:rFonts w:ascii="Times New Roman" w:hAnsi="Times New Roman" w:cs="Times New Roman"/>
          <w:sz w:val="24"/>
          <w:szCs w:val="24"/>
        </w:rPr>
        <w:t xml:space="preserve"> </w:t>
      </w:r>
      <w:r w:rsidRPr="001A6E79">
        <w:rPr>
          <w:rFonts w:ascii="Times New Roman" w:hAnsi="Times New Roman" w:cs="Times New Roman"/>
          <w:sz w:val="24"/>
          <w:szCs w:val="24"/>
        </w:rPr>
        <w:t>злой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беспощадной</w:t>
      </w:r>
      <w:r>
        <w:rPr>
          <w:rFonts w:ascii="Times New Roman" w:hAnsi="Times New Roman" w:cs="Times New Roman"/>
          <w:sz w:val="24"/>
          <w:szCs w:val="24"/>
        </w:rPr>
        <w:t xml:space="preserve"> </w:t>
      </w:r>
      <w:r w:rsidRPr="001A6E79">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1A6E79">
        <w:rPr>
          <w:rFonts w:ascii="Times New Roman" w:hAnsi="Times New Roman" w:cs="Times New Roman"/>
          <w:sz w:val="24"/>
          <w:szCs w:val="24"/>
        </w:rPr>
        <w:t>сатиры,</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критики</w:t>
      </w:r>
      <w:r>
        <w:rPr>
          <w:rFonts w:ascii="Times New Roman" w:hAnsi="Times New Roman" w:cs="Times New Roman"/>
          <w:sz w:val="24"/>
          <w:szCs w:val="24"/>
        </w:rPr>
        <w:t xml:space="preserve"> </w:t>
      </w:r>
      <w:r w:rsidRPr="001A6E79">
        <w:rPr>
          <w:rFonts w:ascii="Times New Roman" w:hAnsi="Times New Roman" w:cs="Times New Roman"/>
          <w:sz w:val="24"/>
          <w:szCs w:val="24"/>
        </w:rPr>
        <w:t>нравов,</w:t>
      </w:r>
      <w:r>
        <w:rPr>
          <w:rFonts w:ascii="Times New Roman" w:hAnsi="Times New Roman" w:cs="Times New Roman"/>
          <w:sz w:val="24"/>
          <w:szCs w:val="24"/>
        </w:rPr>
        <w:t xml:space="preserve"> </w:t>
      </w:r>
      <w:r w:rsidRPr="001A6E79">
        <w:rPr>
          <w:rFonts w:ascii="Times New Roman" w:hAnsi="Times New Roman" w:cs="Times New Roman"/>
          <w:sz w:val="24"/>
          <w:szCs w:val="24"/>
        </w:rPr>
        <w:t>политических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идеологических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систем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практики,</w:t>
      </w:r>
      <w:r>
        <w:rPr>
          <w:rFonts w:ascii="Times New Roman" w:hAnsi="Times New Roman" w:cs="Times New Roman"/>
          <w:sz w:val="24"/>
          <w:szCs w:val="24"/>
        </w:rPr>
        <w:t xml:space="preserve"> </w:t>
      </w:r>
      <w:r w:rsidRPr="001A6E79">
        <w:rPr>
          <w:rFonts w:ascii="Times New Roman" w:hAnsi="Times New Roman" w:cs="Times New Roman"/>
          <w:sz w:val="24"/>
          <w:szCs w:val="24"/>
        </w:rPr>
        <w:t>например</w:t>
      </w:r>
      <w:r>
        <w:rPr>
          <w:rFonts w:ascii="Times New Roman" w:hAnsi="Times New Roman" w:cs="Times New Roman"/>
          <w:sz w:val="24"/>
          <w:szCs w:val="24"/>
        </w:rPr>
        <w:t xml:space="preserve"> </w:t>
      </w:r>
      <w:r w:rsidRPr="001A6E79">
        <w:rPr>
          <w:rFonts w:ascii="Times New Roman" w:hAnsi="Times New Roman" w:cs="Times New Roman"/>
          <w:sz w:val="24"/>
          <w:szCs w:val="24"/>
        </w:rPr>
        <w:t>фашизма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«Мисс</w:t>
      </w:r>
      <w:r>
        <w:rPr>
          <w:rFonts w:ascii="Times New Roman" w:hAnsi="Times New Roman" w:cs="Times New Roman"/>
          <w:sz w:val="24"/>
          <w:szCs w:val="24"/>
        </w:rPr>
        <w:t xml:space="preserve"> </w:t>
      </w:r>
      <w:r w:rsidRPr="001A6E79">
        <w:rPr>
          <w:rFonts w:ascii="Times New Roman" w:hAnsi="Times New Roman" w:cs="Times New Roman"/>
          <w:sz w:val="24"/>
          <w:szCs w:val="24"/>
        </w:rPr>
        <w:t>Джин</w:t>
      </w:r>
      <w:r>
        <w:rPr>
          <w:rFonts w:ascii="Times New Roman" w:hAnsi="Times New Roman" w:cs="Times New Roman"/>
          <w:sz w:val="24"/>
          <w:szCs w:val="24"/>
        </w:rPr>
        <w:t xml:space="preserve"> </w:t>
      </w:r>
      <w:r w:rsidRPr="001A6E79">
        <w:rPr>
          <w:rFonts w:ascii="Times New Roman" w:hAnsi="Times New Roman" w:cs="Times New Roman"/>
          <w:sz w:val="24"/>
          <w:szCs w:val="24"/>
        </w:rPr>
        <w:t>Броди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расцвете</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«уотергейтского</w:t>
      </w:r>
      <w:r>
        <w:rPr>
          <w:rFonts w:ascii="Times New Roman" w:hAnsi="Times New Roman" w:cs="Times New Roman"/>
          <w:sz w:val="24"/>
          <w:szCs w:val="24"/>
        </w:rPr>
        <w:t xml:space="preserve"> </w:t>
      </w:r>
      <w:r w:rsidRPr="001A6E79">
        <w:rPr>
          <w:rFonts w:ascii="Times New Roman" w:hAnsi="Times New Roman" w:cs="Times New Roman"/>
          <w:sz w:val="24"/>
          <w:szCs w:val="24"/>
        </w:rPr>
        <w:t>синдрома»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«Аббатисе</w:t>
      </w:r>
      <w:r>
        <w:rPr>
          <w:rFonts w:ascii="Times New Roman" w:hAnsi="Times New Roman" w:cs="Times New Roman"/>
          <w:sz w:val="24"/>
          <w:szCs w:val="24"/>
        </w:rPr>
        <w:t xml:space="preserve"> </w:t>
      </w:r>
      <w:r w:rsidRPr="001A6E79">
        <w:rPr>
          <w:rFonts w:ascii="Times New Roman" w:hAnsi="Times New Roman" w:cs="Times New Roman"/>
          <w:sz w:val="24"/>
          <w:szCs w:val="24"/>
        </w:rPr>
        <w:t>Круской».</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Исторический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опыт</w:t>
      </w:r>
      <w:r>
        <w:rPr>
          <w:rFonts w:ascii="Times New Roman" w:hAnsi="Times New Roman" w:cs="Times New Roman"/>
          <w:sz w:val="24"/>
          <w:szCs w:val="24"/>
        </w:rPr>
        <w:t xml:space="preserve"> </w:t>
      </w:r>
      <w:r w:rsidRPr="001A6E79">
        <w:rPr>
          <w:rFonts w:ascii="Times New Roman" w:hAnsi="Times New Roman" w:cs="Times New Roman"/>
          <w:sz w:val="24"/>
          <w:szCs w:val="24"/>
        </w:rPr>
        <w:t>XX</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парадоксальным</w:t>
      </w:r>
      <w:r>
        <w:rPr>
          <w:rFonts w:ascii="Times New Roman" w:hAnsi="Times New Roman" w:cs="Times New Roman"/>
          <w:sz w:val="24"/>
          <w:szCs w:val="24"/>
        </w:rPr>
        <w:t xml:space="preserve"> </w:t>
      </w:r>
      <w:r w:rsidRPr="001A6E79">
        <w:rPr>
          <w:rFonts w:ascii="Times New Roman" w:hAnsi="Times New Roman" w:cs="Times New Roman"/>
          <w:sz w:val="24"/>
          <w:szCs w:val="24"/>
        </w:rPr>
        <w:t>образом</w:t>
      </w:r>
      <w:r>
        <w:rPr>
          <w:rFonts w:ascii="Times New Roman" w:hAnsi="Times New Roman" w:cs="Times New Roman"/>
          <w:sz w:val="24"/>
          <w:szCs w:val="24"/>
        </w:rPr>
        <w:t xml:space="preserve"> </w:t>
      </w:r>
      <w:r w:rsidRPr="001A6E79">
        <w:rPr>
          <w:rFonts w:ascii="Times New Roman" w:hAnsi="Times New Roman" w:cs="Times New Roman"/>
          <w:sz w:val="24"/>
          <w:szCs w:val="24"/>
        </w:rPr>
        <w:t>подтверждает</w:t>
      </w:r>
      <w:r>
        <w:rPr>
          <w:rFonts w:ascii="Times New Roman" w:hAnsi="Times New Roman" w:cs="Times New Roman"/>
          <w:sz w:val="24"/>
          <w:szCs w:val="24"/>
        </w:rPr>
        <w:t xml:space="preserve"> </w:t>
      </w:r>
      <w:r w:rsidRPr="001A6E79">
        <w:rPr>
          <w:rFonts w:ascii="Times New Roman" w:hAnsi="Times New Roman" w:cs="Times New Roman"/>
          <w:sz w:val="24"/>
          <w:szCs w:val="24"/>
        </w:rPr>
        <w:t>убеждение</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лишить</w:t>
      </w:r>
      <w:r>
        <w:rPr>
          <w:rFonts w:ascii="Times New Roman" w:hAnsi="Times New Roman" w:cs="Times New Roman"/>
          <w:sz w:val="24"/>
          <w:szCs w:val="24"/>
        </w:rPr>
        <w:t xml:space="preserve"> </w:t>
      </w:r>
      <w:r w:rsidRPr="001A6E79">
        <w:rPr>
          <w:rFonts w:ascii="Times New Roman" w:hAnsi="Times New Roman" w:cs="Times New Roman"/>
          <w:sz w:val="24"/>
          <w:szCs w:val="24"/>
        </w:rPr>
        <w:t>другого</w:t>
      </w:r>
      <w:r>
        <w:rPr>
          <w:rFonts w:ascii="Times New Roman" w:hAnsi="Times New Roman" w:cs="Times New Roman"/>
          <w:sz w:val="24"/>
          <w:szCs w:val="24"/>
        </w:rPr>
        <w:t xml:space="preserve"> </w:t>
      </w:r>
      <w:r w:rsidRPr="001A6E79">
        <w:rPr>
          <w:rFonts w:ascii="Times New Roman" w:hAnsi="Times New Roman" w:cs="Times New Roman"/>
          <w:sz w:val="24"/>
          <w:szCs w:val="24"/>
        </w:rPr>
        <w:t>свободы</w:t>
      </w:r>
      <w:r>
        <w:rPr>
          <w:rFonts w:ascii="Times New Roman" w:hAnsi="Times New Roman" w:cs="Times New Roman"/>
          <w:sz w:val="24"/>
          <w:szCs w:val="24"/>
        </w:rPr>
        <w:t xml:space="preserve"> </w:t>
      </w:r>
      <w:r w:rsidRPr="001A6E79">
        <w:rPr>
          <w:rFonts w:ascii="Times New Roman" w:hAnsi="Times New Roman" w:cs="Times New Roman"/>
          <w:sz w:val="24"/>
          <w:szCs w:val="24"/>
        </w:rPr>
        <w:t>воли,</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выбора</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спасением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проклятием,</w:t>
      </w:r>
      <w:r>
        <w:rPr>
          <w:rFonts w:ascii="Times New Roman" w:hAnsi="Times New Roman" w:cs="Times New Roman"/>
          <w:sz w:val="24"/>
          <w:szCs w:val="24"/>
        </w:rPr>
        <w:t xml:space="preserve"> – </w:t>
      </w:r>
      <w:r w:rsidRPr="001A6E79">
        <w:rPr>
          <w:rFonts w:ascii="Times New Roman" w:hAnsi="Times New Roman" w:cs="Times New Roman"/>
          <w:sz w:val="24"/>
          <w:szCs w:val="24"/>
        </w:rPr>
        <w:t>грех</w:t>
      </w:r>
      <w:r>
        <w:rPr>
          <w:rFonts w:ascii="Times New Roman" w:hAnsi="Times New Roman" w:cs="Times New Roman"/>
          <w:sz w:val="24"/>
          <w:szCs w:val="24"/>
        </w:rPr>
        <w:t xml:space="preserve"> </w:t>
      </w:r>
      <w:r w:rsidRPr="001A6E79">
        <w:rPr>
          <w:rFonts w:ascii="Times New Roman" w:hAnsi="Times New Roman" w:cs="Times New Roman"/>
          <w:sz w:val="24"/>
          <w:szCs w:val="24"/>
        </w:rPr>
        <w:t>едва</w:t>
      </w:r>
      <w:r>
        <w:rPr>
          <w:rFonts w:ascii="Times New Roman" w:hAnsi="Times New Roman" w:cs="Times New Roman"/>
          <w:sz w:val="24"/>
          <w:szCs w:val="24"/>
        </w:rPr>
        <w:t xml:space="preserve"> </w:t>
      </w:r>
      <w:r w:rsidRPr="001A6E79">
        <w:rPr>
          <w:rFonts w:ascii="Times New Roman" w:hAnsi="Times New Roman" w:cs="Times New Roman"/>
          <w:sz w:val="24"/>
          <w:szCs w:val="24"/>
        </w:rPr>
        <w:t>ли</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страшнее</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человекоубийства.</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теме</w:t>
      </w:r>
      <w:r>
        <w:rPr>
          <w:rFonts w:ascii="Times New Roman" w:hAnsi="Times New Roman" w:cs="Times New Roman"/>
          <w:sz w:val="24"/>
          <w:szCs w:val="24"/>
        </w:rPr>
        <w:t xml:space="preserve"> </w:t>
      </w:r>
      <w:r w:rsidRPr="001A6E79">
        <w:rPr>
          <w:rFonts w:ascii="Times New Roman" w:hAnsi="Times New Roman" w:cs="Times New Roman"/>
          <w:sz w:val="24"/>
          <w:szCs w:val="24"/>
        </w:rPr>
        <w:t>манипулирования</w:t>
      </w:r>
      <w:r>
        <w:rPr>
          <w:rFonts w:ascii="Times New Roman" w:hAnsi="Times New Roman" w:cs="Times New Roman"/>
          <w:sz w:val="24"/>
          <w:szCs w:val="24"/>
        </w:rPr>
        <w:t xml:space="preserve"> </w:t>
      </w:r>
      <w:r w:rsidRPr="001A6E79">
        <w:rPr>
          <w:rFonts w:ascii="Times New Roman" w:hAnsi="Times New Roman" w:cs="Times New Roman"/>
          <w:sz w:val="24"/>
          <w:szCs w:val="24"/>
        </w:rPr>
        <w:t>людьми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сознанием</w:t>
      </w:r>
      <w:r>
        <w:rPr>
          <w:rFonts w:ascii="Times New Roman" w:hAnsi="Times New Roman" w:cs="Times New Roman"/>
          <w:sz w:val="24"/>
          <w:szCs w:val="24"/>
        </w:rPr>
        <w:t xml:space="preserve"> </w:t>
      </w:r>
      <w:r w:rsidRPr="001A6E79">
        <w:rPr>
          <w:rFonts w:ascii="Times New Roman" w:hAnsi="Times New Roman" w:cs="Times New Roman"/>
          <w:sz w:val="24"/>
          <w:szCs w:val="24"/>
        </w:rPr>
        <w:t>она</w:t>
      </w:r>
      <w:r>
        <w:rPr>
          <w:rFonts w:ascii="Times New Roman" w:hAnsi="Times New Roman" w:cs="Times New Roman"/>
          <w:sz w:val="24"/>
          <w:szCs w:val="24"/>
        </w:rPr>
        <w:t xml:space="preserve"> </w:t>
      </w:r>
      <w:r w:rsidRPr="001A6E79">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завидным</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постоянством,</w:t>
      </w:r>
      <w:r>
        <w:rPr>
          <w:rFonts w:ascii="Times New Roman" w:hAnsi="Times New Roman" w:cs="Times New Roman"/>
          <w:sz w:val="24"/>
          <w:szCs w:val="24"/>
        </w:rPr>
        <w:t xml:space="preserve"> </w:t>
      </w:r>
      <w:r w:rsidRPr="001A6E79">
        <w:rPr>
          <w:rFonts w:ascii="Times New Roman" w:hAnsi="Times New Roman" w:cs="Times New Roman"/>
          <w:sz w:val="24"/>
          <w:szCs w:val="24"/>
        </w:rPr>
        <w:t>рисуя</w:t>
      </w:r>
      <w:r>
        <w:rPr>
          <w:rFonts w:ascii="Times New Roman" w:hAnsi="Times New Roman" w:cs="Times New Roman"/>
          <w:sz w:val="24"/>
          <w:szCs w:val="24"/>
        </w:rPr>
        <w:t xml:space="preserve"> </w:t>
      </w:r>
      <w:r w:rsidRPr="001A6E79">
        <w:rPr>
          <w:rFonts w:ascii="Times New Roman" w:hAnsi="Times New Roman" w:cs="Times New Roman"/>
          <w:sz w:val="24"/>
          <w:szCs w:val="24"/>
        </w:rPr>
        <w:t>выразительные</w:t>
      </w:r>
      <w:r>
        <w:rPr>
          <w:rFonts w:ascii="Times New Roman" w:hAnsi="Times New Roman" w:cs="Times New Roman"/>
          <w:sz w:val="24"/>
          <w:szCs w:val="24"/>
        </w:rPr>
        <w:t xml:space="preserve"> </w:t>
      </w:r>
      <w:r w:rsidRPr="001A6E79">
        <w:rPr>
          <w:rFonts w:ascii="Times New Roman" w:hAnsi="Times New Roman" w:cs="Times New Roman"/>
          <w:sz w:val="24"/>
          <w:szCs w:val="24"/>
        </w:rPr>
        <w:t>образы</w:t>
      </w:r>
      <w:r>
        <w:rPr>
          <w:rFonts w:ascii="Times New Roman" w:hAnsi="Times New Roman" w:cs="Times New Roman"/>
          <w:sz w:val="24"/>
          <w:szCs w:val="24"/>
        </w:rPr>
        <w:t xml:space="preserve"> </w:t>
      </w:r>
      <w:r w:rsidRPr="001A6E79">
        <w:rPr>
          <w:rFonts w:ascii="Times New Roman" w:hAnsi="Times New Roman" w:cs="Times New Roman"/>
          <w:sz w:val="24"/>
          <w:szCs w:val="24"/>
        </w:rPr>
        <w:t>«манипуляторов»</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личностей</w:t>
      </w:r>
      <w:r>
        <w:rPr>
          <w:rFonts w:ascii="Times New Roman" w:hAnsi="Times New Roman" w:cs="Times New Roman"/>
          <w:sz w:val="24"/>
          <w:szCs w:val="24"/>
        </w:rPr>
        <w:t xml:space="preserve"> </w:t>
      </w:r>
      <w:r w:rsidRPr="001A6E79">
        <w:rPr>
          <w:rFonts w:ascii="Times New Roman" w:hAnsi="Times New Roman" w:cs="Times New Roman"/>
          <w:sz w:val="24"/>
          <w:szCs w:val="24"/>
        </w:rPr>
        <w:t>ущербных,</w:t>
      </w:r>
      <w:r>
        <w:rPr>
          <w:rFonts w:ascii="Times New Roman" w:hAnsi="Times New Roman" w:cs="Times New Roman"/>
          <w:sz w:val="24"/>
          <w:szCs w:val="24"/>
        </w:rPr>
        <w:t xml:space="preserve"> </w:t>
      </w:r>
      <w:r w:rsidRPr="001A6E79">
        <w:rPr>
          <w:rFonts w:ascii="Times New Roman" w:hAnsi="Times New Roman" w:cs="Times New Roman"/>
          <w:sz w:val="24"/>
          <w:szCs w:val="24"/>
        </w:rPr>
        <w:t>отталкивающих,</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наделенных</w:t>
      </w:r>
      <w:r>
        <w:rPr>
          <w:rFonts w:ascii="Times New Roman" w:hAnsi="Times New Roman" w:cs="Times New Roman"/>
          <w:sz w:val="24"/>
          <w:szCs w:val="24"/>
        </w:rPr>
        <w:t xml:space="preserve"> </w:t>
      </w:r>
      <w:r w:rsidRPr="001A6E79">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1A6E79">
        <w:rPr>
          <w:rFonts w:ascii="Times New Roman" w:hAnsi="Times New Roman" w:cs="Times New Roman"/>
          <w:sz w:val="24"/>
          <w:szCs w:val="24"/>
        </w:rPr>
        <w:t>демонической</w:t>
      </w:r>
      <w:r>
        <w:rPr>
          <w:rFonts w:ascii="Times New Roman" w:hAnsi="Times New Roman" w:cs="Times New Roman"/>
          <w:sz w:val="24"/>
          <w:szCs w:val="24"/>
        </w:rPr>
        <w:t xml:space="preserve"> </w:t>
      </w:r>
      <w:r w:rsidRPr="001A6E79">
        <w:rPr>
          <w:rFonts w:ascii="Times New Roman" w:hAnsi="Times New Roman" w:cs="Times New Roman"/>
          <w:sz w:val="24"/>
          <w:szCs w:val="24"/>
        </w:rPr>
        <w:t>силой.</w:t>
      </w:r>
      <w:r>
        <w:rPr>
          <w:rFonts w:ascii="Times New Roman" w:hAnsi="Times New Roman" w:cs="Times New Roman"/>
          <w:sz w:val="24"/>
          <w:szCs w:val="24"/>
        </w:rPr>
        <w:t xml:space="preserve"> </w:t>
      </w:r>
      <w:r w:rsidRPr="001A6E79">
        <w:rPr>
          <w:rFonts w:ascii="Times New Roman" w:hAnsi="Times New Roman" w:cs="Times New Roman"/>
          <w:sz w:val="24"/>
          <w:szCs w:val="24"/>
        </w:rPr>
        <w:t>Отсюда,</w:t>
      </w:r>
      <w:r>
        <w:rPr>
          <w:rFonts w:ascii="Times New Roman" w:hAnsi="Times New Roman" w:cs="Times New Roman"/>
          <w:sz w:val="24"/>
          <w:szCs w:val="24"/>
        </w:rPr>
        <w:t xml:space="preserve"> </w:t>
      </w:r>
      <w:r w:rsidRPr="001A6E79">
        <w:rPr>
          <w:rFonts w:ascii="Times New Roman" w:hAnsi="Times New Roman" w:cs="Times New Roman"/>
          <w:sz w:val="24"/>
          <w:szCs w:val="24"/>
        </w:rPr>
        <w:t>видимо,</w:t>
      </w:r>
      <w:r>
        <w:rPr>
          <w:rFonts w:ascii="Times New Roman" w:hAnsi="Times New Roman" w:cs="Times New Roman"/>
          <w:sz w:val="24"/>
          <w:szCs w:val="24"/>
        </w:rPr>
        <w:t xml:space="preserve"> </w:t>
      </w:r>
      <w:r w:rsidRPr="001A6E79">
        <w:rPr>
          <w:rFonts w:ascii="Times New Roman" w:hAnsi="Times New Roman" w:cs="Times New Roman"/>
          <w:sz w:val="24"/>
          <w:szCs w:val="24"/>
        </w:rPr>
        <w:t>тяга</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изображению</w:t>
      </w:r>
      <w:r>
        <w:rPr>
          <w:rFonts w:ascii="Times New Roman" w:hAnsi="Times New Roman" w:cs="Times New Roman"/>
          <w:sz w:val="24"/>
          <w:szCs w:val="24"/>
        </w:rPr>
        <w:t xml:space="preserve"> </w:t>
      </w:r>
      <w:r w:rsidRPr="001A6E79">
        <w:rPr>
          <w:rFonts w:ascii="Times New Roman" w:hAnsi="Times New Roman" w:cs="Times New Roman"/>
          <w:sz w:val="24"/>
          <w:szCs w:val="24"/>
        </w:rPr>
        <w:t>взаимоотношений</w:t>
      </w:r>
      <w:r>
        <w:rPr>
          <w:rFonts w:ascii="Times New Roman" w:hAnsi="Times New Roman" w:cs="Times New Roman"/>
          <w:sz w:val="24"/>
          <w:szCs w:val="24"/>
        </w:rPr>
        <w:t xml:space="preserve"> </w:t>
      </w:r>
      <w:r w:rsidRPr="001A6E79">
        <w:rPr>
          <w:rFonts w:ascii="Times New Roman" w:hAnsi="Times New Roman" w:cs="Times New Roman"/>
          <w:sz w:val="24"/>
          <w:szCs w:val="24"/>
        </w:rPr>
        <w:t>внутри</w:t>
      </w:r>
      <w:r>
        <w:rPr>
          <w:rFonts w:ascii="Times New Roman" w:hAnsi="Times New Roman" w:cs="Times New Roman"/>
          <w:sz w:val="24"/>
          <w:szCs w:val="24"/>
        </w:rPr>
        <w:t xml:space="preserve"> </w:t>
      </w:r>
      <w:r w:rsidRPr="001A6E79">
        <w:rPr>
          <w:rFonts w:ascii="Times New Roman" w:hAnsi="Times New Roman" w:cs="Times New Roman"/>
          <w:sz w:val="24"/>
          <w:szCs w:val="24"/>
        </w:rPr>
        <w:t>изолированных,</w:t>
      </w:r>
      <w:r>
        <w:rPr>
          <w:rFonts w:ascii="Times New Roman" w:hAnsi="Times New Roman" w:cs="Times New Roman"/>
          <w:sz w:val="24"/>
          <w:szCs w:val="24"/>
        </w:rPr>
        <w:t xml:space="preserve"> </w:t>
      </w:r>
      <w:r w:rsidRPr="001A6E79">
        <w:rPr>
          <w:rFonts w:ascii="Times New Roman" w:hAnsi="Times New Roman" w:cs="Times New Roman"/>
          <w:sz w:val="24"/>
          <w:szCs w:val="24"/>
        </w:rPr>
        <w:t>замкнутых</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групп,</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w:t>
      </w:r>
      <w:r w:rsidRPr="001A6E79">
        <w:rPr>
          <w:rFonts w:ascii="Times New Roman" w:hAnsi="Times New Roman" w:cs="Times New Roman"/>
          <w:sz w:val="24"/>
          <w:szCs w:val="24"/>
        </w:rPr>
        <w:t>манипулирование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может</w:t>
      </w:r>
      <w:r>
        <w:rPr>
          <w:rFonts w:ascii="Times New Roman" w:hAnsi="Times New Roman" w:cs="Times New Roman"/>
          <w:sz w:val="24"/>
          <w:szCs w:val="24"/>
        </w:rPr>
        <w:t xml:space="preserve"> </w:t>
      </w:r>
      <w:r w:rsidRPr="001A6E79">
        <w:rPr>
          <w:rFonts w:ascii="Times New Roman" w:hAnsi="Times New Roman" w:cs="Times New Roman"/>
          <w:sz w:val="24"/>
          <w:szCs w:val="24"/>
        </w:rPr>
        <w:t>осуществляться</w:t>
      </w:r>
      <w:r>
        <w:rPr>
          <w:rFonts w:ascii="Times New Roman" w:hAnsi="Times New Roman" w:cs="Times New Roman"/>
          <w:sz w:val="24"/>
          <w:szCs w:val="24"/>
        </w:rPr>
        <w:t xml:space="preserve"> </w:t>
      </w:r>
      <w:r w:rsidRPr="001A6E79">
        <w:rPr>
          <w:rFonts w:ascii="Times New Roman" w:hAnsi="Times New Roman" w:cs="Times New Roman"/>
          <w:sz w:val="24"/>
          <w:szCs w:val="24"/>
        </w:rPr>
        <w:t>без</w:t>
      </w:r>
      <w:r>
        <w:rPr>
          <w:rFonts w:ascii="Times New Roman" w:hAnsi="Times New Roman" w:cs="Times New Roman"/>
          <w:sz w:val="24"/>
          <w:szCs w:val="24"/>
        </w:rPr>
        <w:t xml:space="preserve"> </w:t>
      </w:r>
      <w:r w:rsidRPr="001A6E79">
        <w:rPr>
          <w:rFonts w:ascii="Times New Roman" w:hAnsi="Times New Roman" w:cs="Times New Roman"/>
          <w:sz w:val="24"/>
          <w:szCs w:val="24"/>
        </w:rPr>
        <w:t>особых</w:t>
      </w:r>
      <w:r>
        <w:rPr>
          <w:rFonts w:ascii="Times New Roman" w:hAnsi="Times New Roman" w:cs="Times New Roman"/>
          <w:sz w:val="24"/>
          <w:szCs w:val="24"/>
        </w:rPr>
        <w:t xml:space="preserve"> </w:t>
      </w:r>
      <w:r w:rsidRPr="001A6E79">
        <w:rPr>
          <w:rFonts w:ascii="Times New Roman" w:hAnsi="Times New Roman" w:cs="Times New Roman"/>
          <w:sz w:val="24"/>
          <w:szCs w:val="24"/>
        </w:rPr>
        <w:t>помех</w:t>
      </w:r>
      <w:r>
        <w:rPr>
          <w:rFonts w:ascii="Times New Roman" w:hAnsi="Times New Roman" w:cs="Times New Roman"/>
          <w:sz w:val="24"/>
          <w:szCs w:val="24"/>
        </w:rPr>
        <w:t xml:space="preserve"> </w:t>
      </w:r>
      <w:r w:rsidRPr="001A6E79">
        <w:rPr>
          <w:rFonts w:ascii="Times New Roman" w:hAnsi="Times New Roman" w:cs="Times New Roman"/>
          <w:sz w:val="24"/>
          <w:szCs w:val="24"/>
        </w:rPr>
        <w:t>извне.</w:t>
      </w:r>
      <w:r>
        <w:rPr>
          <w:rFonts w:ascii="Times New Roman" w:hAnsi="Times New Roman" w:cs="Times New Roman"/>
          <w:sz w:val="24"/>
          <w:szCs w:val="24"/>
        </w:rPr>
        <w:t xml:space="preserve"> </w:t>
      </w:r>
      <w:r w:rsidRPr="001A6E79">
        <w:rPr>
          <w:rFonts w:ascii="Times New Roman" w:hAnsi="Times New Roman" w:cs="Times New Roman"/>
          <w:sz w:val="24"/>
          <w:szCs w:val="24"/>
        </w:rPr>
        <w:t>Манипулирование,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убийство,</w:t>
      </w:r>
      <w:r>
        <w:rPr>
          <w:rFonts w:ascii="Times New Roman" w:hAnsi="Times New Roman" w:cs="Times New Roman"/>
          <w:sz w:val="24"/>
          <w:szCs w:val="24"/>
        </w:rPr>
        <w:t xml:space="preserve"> </w:t>
      </w:r>
      <w:r w:rsidRPr="001A6E79">
        <w:rPr>
          <w:rFonts w:ascii="Times New Roman" w:hAnsi="Times New Roman" w:cs="Times New Roman"/>
          <w:sz w:val="24"/>
          <w:szCs w:val="24"/>
        </w:rPr>
        <w:t>воплощает</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М. </w:t>
      </w:r>
      <w:r w:rsidRPr="001A6E79">
        <w:rPr>
          <w:rFonts w:ascii="Times New Roman" w:hAnsi="Times New Roman" w:cs="Times New Roman"/>
          <w:sz w:val="24"/>
          <w:szCs w:val="24"/>
        </w:rPr>
        <w:t>Спарк</w:t>
      </w:r>
      <w:r>
        <w:rPr>
          <w:rFonts w:ascii="Times New Roman" w:hAnsi="Times New Roman" w:cs="Times New Roman"/>
          <w:sz w:val="24"/>
          <w:szCs w:val="24"/>
        </w:rPr>
        <w:t xml:space="preserve"> </w:t>
      </w:r>
      <w:r w:rsidRPr="001A6E79">
        <w:rPr>
          <w:rFonts w:ascii="Times New Roman" w:hAnsi="Times New Roman" w:cs="Times New Roman"/>
          <w:sz w:val="24"/>
          <w:szCs w:val="24"/>
        </w:rPr>
        <w:t>конечную</w:t>
      </w:r>
      <w:r>
        <w:rPr>
          <w:rFonts w:ascii="Times New Roman" w:hAnsi="Times New Roman" w:cs="Times New Roman"/>
          <w:sz w:val="24"/>
          <w:szCs w:val="24"/>
        </w:rPr>
        <w:t xml:space="preserve"> </w:t>
      </w:r>
      <w:r w:rsidRPr="001A6E79">
        <w:rPr>
          <w:rFonts w:ascii="Times New Roman" w:hAnsi="Times New Roman" w:cs="Times New Roman"/>
          <w:sz w:val="24"/>
          <w:szCs w:val="24"/>
        </w:rPr>
        <w:t>формулу</w:t>
      </w:r>
      <w:r>
        <w:rPr>
          <w:rFonts w:ascii="Times New Roman" w:hAnsi="Times New Roman" w:cs="Times New Roman"/>
          <w:sz w:val="24"/>
          <w:szCs w:val="24"/>
        </w:rPr>
        <w:t xml:space="preserve"> </w:t>
      </w:r>
      <w:r w:rsidRPr="001A6E79">
        <w:rPr>
          <w:rFonts w:ascii="Times New Roman" w:hAnsi="Times New Roman" w:cs="Times New Roman"/>
          <w:sz w:val="24"/>
          <w:szCs w:val="24"/>
        </w:rPr>
        <w:t>растления</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души,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точки</w:t>
      </w:r>
      <w:r>
        <w:rPr>
          <w:rFonts w:ascii="Times New Roman" w:hAnsi="Times New Roman" w:cs="Times New Roman"/>
          <w:sz w:val="24"/>
          <w:szCs w:val="24"/>
        </w:rPr>
        <w:t xml:space="preserve"> </w:t>
      </w:r>
      <w:r w:rsidRPr="001A6E79">
        <w:rPr>
          <w:rFonts w:ascii="Times New Roman" w:hAnsi="Times New Roman" w:cs="Times New Roman"/>
          <w:sz w:val="24"/>
          <w:szCs w:val="24"/>
        </w:rPr>
        <w:t>зрения</w:t>
      </w:r>
      <w:r>
        <w:rPr>
          <w:rFonts w:ascii="Times New Roman" w:hAnsi="Times New Roman" w:cs="Times New Roman"/>
          <w:sz w:val="24"/>
          <w:szCs w:val="24"/>
        </w:rPr>
        <w:t xml:space="preserve"> </w:t>
      </w:r>
      <w:r w:rsidRPr="001A6E79">
        <w:rPr>
          <w:rFonts w:ascii="Times New Roman" w:hAnsi="Times New Roman" w:cs="Times New Roman"/>
          <w:sz w:val="24"/>
          <w:szCs w:val="24"/>
        </w:rPr>
        <w:t>приравнивается</w:t>
      </w:r>
      <w:r>
        <w:rPr>
          <w:rFonts w:ascii="Times New Roman" w:hAnsi="Times New Roman" w:cs="Times New Roman"/>
          <w:sz w:val="24"/>
          <w:szCs w:val="24"/>
        </w:rPr>
        <w:t xml:space="preserve"> </w:t>
      </w:r>
      <w:r w:rsidRPr="001A6E79">
        <w:rPr>
          <w:rFonts w:ascii="Times New Roman" w:hAnsi="Times New Roman" w:cs="Times New Roman"/>
          <w:sz w:val="24"/>
          <w:szCs w:val="24"/>
        </w:rPr>
        <w:t>ею</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греху</w:t>
      </w:r>
      <w:r>
        <w:rPr>
          <w:rFonts w:ascii="Times New Roman" w:hAnsi="Times New Roman" w:cs="Times New Roman"/>
          <w:sz w:val="24"/>
          <w:szCs w:val="24"/>
        </w:rPr>
        <w:t xml:space="preserve"> </w:t>
      </w:r>
      <w:r w:rsidRPr="001A6E79">
        <w:rPr>
          <w:rFonts w:ascii="Times New Roman" w:hAnsi="Times New Roman" w:cs="Times New Roman"/>
          <w:sz w:val="24"/>
          <w:szCs w:val="24"/>
        </w:rPr>
        <w:t>сознательного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добровольного</w:t>
      </w:r>
      <w:r>
        <w:rPr>
          <w:rFonts w:ascii="Times New Roman" w:hAnsi="Times New Roman" w:cs="Times New Roman"/>
          <w:sz w:val="24"/>
          <w:szCs w:val="24"/>
        </w:rPr>
        <w:t xml:space="preserve"> </w:t>
      </w:r>
      <w:r w:rsidRPr="001A6E79">
        <w:rPr>
          <w:rFonts w:ascii="Times New Roman" w:hAnsi="Times New Roman" w:cs="Times New Roman"/>
          <w:sz w:val="24"/>
          <w:szCs w:val="24"/>
        </w:rPr>
        <w:t>отпада</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благодати</w:t>
      </w:r>
      <w:r w:rsidRPr="001A6E79">
        <w:rPr>
          <w:rFonts w:ascii="Times New Roman" w:hAnsi="Times New Roman" w:cs="Times New Roman"/>
          <w:sz w:val="24"/>
          <w:szCs w:val="24"/>
        </w:rPr>
        <w:t>.</w:t>
      </w:r>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Джон</w:t>
      </w:r>
      <w:r>
        <w:rPr>
          <w:rFonts w:ascii="Times New Roman" w:hAnsi="Times New Roman" w:cs="Times New Roman"/>
          <w:sz w:val="24"/>
          <w:szCs w:val="24"/>
        </w:rPr>
        <w:t xml:space="preserve"> </w:t>
      </w:r>
      <w:r w:rsidRPr="00EE1DB2">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(1926-2005)</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один</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самых</w:t>
      </w:r>
      <w:r>
        <w:rPr>
          <w:rFonts w:ascii="Times New Roman" w:hAnsi="Times New Roman" w:cs="Times New Roman"/>
          <w:sz w:val="24"/>
          <w:szCs w:val="24"/>
        </w:rPr>
        <w:t xml:space="preserve"> </w:t>
      </w:r>
      <w:r w:rsidRPr="00EE1DB2">
        <w:rPr>
          <w:rFonts w:ascii="Times New Roman" w:hAnsi="Times New Roman" w:cs="Times New Roman"/>
          <w:sz w:val="24"/>
          <w:szCs w:val="24"/>
        </w:rPr>
        <w:t>интересных</w:t>
      </w:r>
      <w:r>
        <w:rPr>
          <w:rFonts w:ascii="Times New Roman" w:hAnsi="Times New Roman" w:cs="Times New Roman"/>
          <w:sz w:val="24"/>
          <w:szCs w:val="24"/>
        </w:rPr>
        <w:t xml:space="preserve"> </w:t>
      </w:r>
      <w:r w:rsidRPr="00EE1DB2">
        <w:rPr>
          <w:rFonts w:ascii="Times New Roman" w:hAnsi="Times New Roman" w:cs="Times New Roman"/>
          <w:sz w:val="24"/>
          <w:szCs w:val="24"/>
        </w:rPr>
        <w:t>английских</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писателей</w:t>
      </w:r>
      <w:r>
        <w:rPr>
          <w:rFonts w:ascii="Times New Roman" w:hAnsi="Times New Roman" w:cs="Times New Roman"/>
          <w:sz w:val="24"/>
          <w:szCs w:val="24"/>
        </w:rPr>
        <w:t xml:space="preserve"> </w:t>
      </w:r>
      <w:r w:rsidRPr="00EE1DB2">
        <w:rPr>
          <w:rFonts w:ascii="Times New Roman" w:hAnsi="Times New Roman" w:cs="Times New Roman"/>
          <w:sz w:val="24"/>
          <w:szCs w:val="24"/>
        </w:rPr>
        <w:t>современности.</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«Коллекционер»</w:t>
      </w:r>
      <w:r>
        <w:rPr>
          <w:rFonts w:ascii="Times New Roman" w:hAnsi="Times New Roman" w:cs="Times New Roman"/>
          <w:sz w:val="24"/>
          <w:szCs w:val="24"/>
        </w:rPr>
        <w:t xml:space="preserve"> </w:t>
      </w:r>
      <w:r w:rsidRPr="00EE1DB2">
        <w:rPr>
          <w:rFonts w:ascii="Times New Roman" w:hAnsi="Times New Roman" w:cs="Times New Roman"/>
          <w:sz w:val="24"/>
          <w:szCs w:val="24"/>
        </w:rPr>
        <w:t>(1963)</w:t>
      </w:r>
      <w:r>
        <w:rPr>
          <w:rFonts w:ascii="Times New Roman" w:hAnsi="Times New Roman" w:cs="Times New Roman"/>
          <w:sz w:val="24"/>
          <w:szCs w:val="24"/>
        </w:rPr>
        <w:t xml:space="preserve"> </w:t>
      </w:r>
      <w:r w:rsidRPr="00EE1DB2">
        <w:rPr>
          <w:rFonts w:ascii="Times New Roman" w:hAnsi="Times New Roman" w:cs="Times New Roman"/>
          <w:sz w:val="24"/>
          <w:szCs w:val="24"/>
        </w:rPr>
        <w:t>принес</w:t>
      </w:r>
      <w:r>
        <w:rPr>
          <w:rFonts w:ascii="Times New Roman" w:hAnsi="Times New Roman" w:cs="Times New Roman"/>
          <w:sz w:val="24"/>
          <w:szCs w:val="24"/>
        </w:rPr>
        <w:t xml:space="preserve"> </w:t>
      </w:r>
      <w:r w:rsidRPr="00EE1DB2">
        <w:rPr>
          <w:rFonts w:ascii="Times New Roman" w:hAnsi="Times New Roman" w:cs="Times New Roman"/>
          <w:sz w:val="24"/>
          <w:szCs w:val="24"/>
        </w:rPr>
        <w:t>ему</w:t>
      </w:r>
      <w:r>
        <w:rPr>
          <w:rFonts w:ascii="Times New Roman" w:hAnsi="Times New Roman" w:cs="Times New Roman"/>
          <w:sz w:val="24"/>
          <w:szCs w:val="24"/>
        </w:rPr>
        <w:t xml:space="preserve"> </w:t>
      </w:r>
      <w:r w:rsidRPr="00EE1DB2">
        <w:rPr>
          <w:rFonts w:ascii="Times New Roman" w:hAnsi="Times New Roman" w:cs="Times New Roman"/>
          <w:sz w:val="24"/>
          <w:szCs w:val="24"/>
        </w:rPr>
        <w:t>мировую</w:t>
      </w:r>
      <w:r>
        <w:rPr>
          <w:rFonts w:ascii="Times New Roman" w:hAnsi="Times New Roman" w:cs="Times New Roman"/>
          <w:sz w:val="24"/>
          <w:szCs w:val="24"/>
        </w:rPr>
        <w:t xml:space="preserve"> </w:t>
      </w:r>
      <w:r w:rsidRPr="00EE1DB2">
        <w:rPr>
          <w:rFonts w:ascii="Times New Roman" w:hAnsi="Times New Roman" w:cs="Times New Roman"/>
          <w:sz w:val="24"/>
          <w:szCs w:val="24"/>
        </w:rPr>
        <w:t>славу.</w:t>
      </w:r>
      <w:r>
        <w:rPr>
          <w:rFonts w:ascii="Times New Roman" w:hAnsi="Times New Roman" w:cs="Times New Roman"/>
          <w:sz w:val="24"/>
          <w:szCs w:val="24"/>
        </w:rPr>
        <w:t xml:space="preserve"> </w:t>
      </w:r>
      <w:r w:rsidRPr="00EE1DB2">
        <w:rPr>
          <w:rFonts w:ascii="Times New Roman" w:hAnsi="Times New Roman" w:cs="Times New Roman"/>
          <w:sz w:val="24"/>
          <w:szCs w:val="24"/>
        </w:rPr>
        <w:t>За</w:t>
      </w:r>
      <w:r>
        <w:rPr>
          <w:rFonts w:ascii="Times New Roman" w:hAnsi="Times New Roman" w:cs="Times New Roman"/>
          <w:sz w:val="24"/>
          <w:szCs w:val="24"/>
        </w:rPr>
        <w:t xml:space="preserve"> </w:t>
      </w:r>
      <w:r w:rsidRPr="00EE1DB2">
        <w:rPr>
          <w:rFonts w:ascii="Times New Roman" w:hAnsi="Times New Roman" w:cs="Times New Roman"/>
          <w:sz w:val="24"/>
          <w:szCs w:val="24"/>
        </w:rPr>
        <w:t>этим</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произведением</w:t>
      </w:r>
      <w:r>
        <w:rPr>
          <w:rFonts w:ascii="Times New Roman" w:hAnsi="Times New Roman" w:cs="Times New Roman"/>
          <w:sz w:val="24"/>
          <w:szCs w:val="24"/>
        </w:rPr>
        <w:t xml:space="preserve"> </w:t>
      </w:r>
      <w:r w:rsidRPr="00EE1DB2">
        <w:rPr>
          <w:rFonts w:ascii="Times New Roman" w:hAnsi="Times New Roman" w:cs="Times New Roman"/>
          <w:sz w:val="24"/>
          <w:szCs w:val="24"/>
        </w:rPr>
        <w:t>последовали</w:t>
      </w:r>
      <w:r>
        <w:rPr>
          <w:rFonts w:ascii="Times New Roman" w:hAnsi="Times New Roman" w:cs="Times New Roman"/>
          <w:sz w:val="24"/>
          <w:szCs w:val="24"/>
        </w:rPr>
        <w:t xml:space="preserve"> </w:t>
      </w:r>
      <w:r w:rsidRPr="00EE1DB2">
        <w:rPr>
          <w:rFonts w:ascii="Times New Roman" w:hAnsi="Times New Roman" w:cs="Times New Roman"/>
          <w:sz w:val="24"/>
          <w:szCs w:val="24"/>
        </w:rPr>
        <w:t>романы</w:t>
      </w:r>
      <w:r>
        <w:rPr>
          <w:rFonts w:ascii="Times New Roman" w:hAnsi="Times New Roman" w:cs="Times New Roman"/>
          <w:sz w:val="24"/>
          <w:szCs w:val="24"/>
        </w:rPr>
        <w:t xml:space="preserve"> «</w:t>
      </w:r>
      <w:r w:rsidRPr="00EE1DB2">
        <w:rPr>
          <w:rFonts w:ascii="Times New Roman" w:hAnsi="Times New Roman" w:cs="Times New Roman"/>
          <w:sz w:val="24"/>
          <w:szCs w:val="24"/>
        </w:rPr>
        <w:t>Маг</w:t>
      </w:r>
      <w:r>
        <w:rPr>
          <w:rFonts w:ascii="Times New Roman" w:hAnsi="Times New Roman" w:cs="Times New Roman"/>
          <w:sz w:val="24"/>
          <w:szCs w:val="24"/>
        </w:rPr>
        <w:t xml:space="preserve">» </w:t>
      </w:r>
      <w:r w:rsidRPr="00EE1DB2">
        <w:rPr>
          <w:rFonts w:ascii="Times New Roman" w:hAnsi="Times New Roman" w:cs="Times New Roman"/>
          <w:sz w:val="24"/>
          <w:szCs w:val="24"/>
        </w:rPr>
        <w:t>(1965),</w:t>
      </w:r>
      <w:r>
        <w:rPr>
          <w:rFonts w:ascii="Times New Roman" w:hAnsi="Times New Roman" w:cs="Times New Roman"/>
          <w:sz w:val="24"/>
          <w:szCs w:val="24"/>
        </w:rPr>
        <w:t xml:space="preserve"> «</w:t>
      </w:r>
      <w:r w:rsidRPr="00EE1DB2">
        <w:rPr>
          <w:rFonts w:ascii="Times New Roman" w:hAnsi="Times New Roman" w:cs="Times New Roman"/>
          <w:sz w:val="24"/>
          <w:szCs w:val="24"/>
        </w:rPr>
        <w:t>Женщина</w:t>
      </w:r>
      <w:r>
        <w:rPr>
          <w:rFonts w:ascii="Times New Roman" w:hAnsi="Times New Roman" w:cs="Times New Roman"/>
          <w:sz w:val="24"/>
          <w:szCs w:val="24"/>
        </w:rPr>
        <w:t xml:space="preserve"> </w:t>
      </w:r>
      <w:r w:rsidRPr="00EE1DB2">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EE1DB2">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EE1DB2">
        <w:rPr>
          <w:rFonts w:ascii="Times New Roman" w:hAnsi="Times New Roman" w:cs="Times New Roman"/>
          <w:sz w:val="24"/>
          <w:szCs w:val="24"/>
        </w:rPr>
        <w:t>(1969).</w:t>
      </w:r>
      <w:r>
        <w:rPr>
          <w:rFonts w:ascii="Times New Roman" w:hAnsi="Times New Roman" w:cs="Times New Roman"/>
          <w:sz w:val="24"/>
          <w:szCs w:val="24"/>
        </w:rPr>
        <w:t xml:space="preserve"> </w:t>
      </w:r>
      <w:r w:rsidRPr="00EE1DB2">
        <w:rPr>
          <w:rFonts w:ascii="Times New Roman" w:hAnsi="Times New Roman" w:cs="Times New Roman"/>
          <w:sz w:val="24"/>
          <w:szCs w:val="24"/>
        </w:rPr>
        <w:t>Книга</w:t>
      </w:r>
      <w:r>
        <w:rPr>
          <w:rFonts w:ascii="Times New Roman" w:hAnsi="Times New Roman" w:cs="Times New Roman"/>
          <w:sz w:val="24"/>
          <w:szCs w:val="24"/>
        </w:rPr>
        <w:t xml:space="preserve"> «</w:t>
      </w:r>
      <w:r w:rsidRPr="00EE1DB2">
        <w:rPr>
          <w:rFonts w:ascii="Times New Roman" w:hAnsi="Times New Roman" w:cs="Times New Roman"/>
          <w:sz w:val="24"/>
          <w:szCs w:val="24"/>
        </w:rPr>
        <w:t>Аристос</w:t>
      </w:r>
      <w:r>
        <w:rPr>
          <w:rFonts w:ascii="Times New Roman" w:hAnsi="Times New Roman" w:cs="Times New Roman"/>
          <w:sz w:val="24"/>
          <w:szCs w:val="24"/>
        </w:rPr>
        <w:t xml:space="preserve">» </w:t>
      </w:r>
      <w:r w:rsidRPr="00EE1DB2">
        <w:rPr>
          <w:rFonts w:ascii="Times New Roman" w:hAnsi="Times New Roman" w:cs="Times New Roman"/>
          <w:sz w:val="24"/>
          <w:szCs w:val="24"/>
        </w:rPr>
        <w:t>(1964)</w:t>
      </w:r>
      <w:r>
        <w:rPr>
          <w:rFonts w:ascii="Times New Roman" w:hAnsi="Times New Roman" w:cs="Times New Roman"/>
          <w:sz w:val="24"/>
          <w:szCs w:val="24"/>
        </w:rPr>
        <w:t xml:space="preserve"> </w:t>
      </w:r>
      <w:r w:rsidRPr="00EE1DB2">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EE1DB2">
        <w:rPr>
          <w:rFonts w:ascii="Times New Roman" w:hAnsi="Times New Roman" w:cs="Times New Roman"/>
          <w:sz w:val="24"/>
          <w:szCs w:val="24"/>
        </w:rPr>
        <w:t>собой</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внутренний</w:t>
      </w:r>
      <w:r>
        <w:rPr>
          <w:rFonts w:ascii="Times New Roman" w:hAnsi="Times New Roman" w:cs="Times New Roman"/>
          <w:sz w:val="24"/>
          <w:szCs w:val="24"/>
        </w:rPr>
        <w:t xml:space="preserve"> </w:t>
      </w:r>
      <w:r w:rsidRPr="00EE1DB2">
        <w:rPr>
          <w:rFonts w:ascii="Times New Roman" w:hAnsi="Times New Roman" w:cs="Times New Roman"/>
          <w:sz w:val="24"/>
          <w:szCs w:val="24"/>
        </w:rPr>
        <w:t>автопортрет,</w:t>
      </w:r>
      <w:r>
        <w:rPr>
          <w:rFonts w:ascii="Times New Roman" w:hAnsi="Times New Roman" w:cs="Times New Roman"/>
          <w:sz w:val="24"/>
          <w:szCs w:val="24"/>
        </w:rPr>
        <w:t xml:space="preserve"> </w:t>
      </w:r>
      <w:r w:rsidRPr="00EE1DB2">
        <w:rPr>
          <w:rFonts w:ascii="Times New Roman" w:hAnsi="Times New Roman" w:cs="Times New Roman"/>
          <w:sz w:val="24"/>
          <w:szCs w:val="24"/>
        </w:rPr>
        <w:t>являющий</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читателю</w:t>
      </w:r>
      <w:r>
        <w:rPr>
          <w:rFonts w:ascii="Times New Roman" w:hAnsi="Times New Roman" w:cs="Times New Roman"/>
          <w:sz w:val="24"/>
          <w:szCs w:val="24"/>
        </w:rPr>
        <w:t xml:space="preserve"> </w:t>
      </w:r>
      <w:r w:rsidRPr="00EE1DB2">
        <w:rPr>
          <w:rFonts w:ascii="Times New Roman" w:hAnsi="Times New Roman" w:cs="Times New Roman"/>
          <w:sz w:val="24"/>
          <w:szCs w:val="24"/>
        </w:rPr>
        <w:t>философскую</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эстетическую</w:t>
      </w:r>
      <w:r>
        <w:rPr>
          <w:rFonts w:ascii="Times New Roman" w:hAnsi="Times New Roman" w:cs="Times New Roman"/>
          <w:sz w:val="24"/>
          <w:szCs w:val="24"/>
        </w:rPr>
        <w:t xml:space="preserve"> </w:t>
      </w:r>
      <w:r w:rsidRPr="00EE1DB2">
        <w:rPr>
          <w:rFonts w:ascii="Times New Roman" w:hAnsi="Times New Roman" w:cs="Times New Roman"/>
          <w:sz w:val="24"/>
          <w:szCs w:val="24"/>
        </w:rPr>
        <w:t>концепцию</w:t>
      </w:r>
      <w:r>
        <w:rPr>
          <w:rFonts w:ascii="Times New Roman" w:hAnsi="Times New Roman" w:cs="Times New Roman"/>
          <w:sz w:val="24"/>
          <w:szCs w:val="24"/>
        </w:rPr>
        <w:t xml:space="preserve"> </w:t>
      </w:r>
      <w:r w:rsidRPr="00EE1DB2">
        <w:rPr>
          <w:rFonts w:ascii="Times New Roman" w:hAnsi="Times New Roman" w:cs="Times New Roman"/>
          <w:sz w:val="24"/>
          <w:szCs w:val="24"/>
        </w:rPr>
        <w:t>Фаулза,</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понимание</w:t>
      </w:r>
      <w:r>
        <w:rPr>
          <w:rFonts w:ascii="Times New Roman" w:hAnsi="Times New Roman" w:cs="Times New Roman"/>
          <w:sz w:val="24"/>
          <w:szCs w:val="24"/>
        </w:rPr>
        <w:t xml:space="preserve"> </w:t>
      </w:r>
      <w:r w:rsidRPr="00EE1DB2">
        <w:rPr>
          <w:rFonts w:ascii="Times New Roman" w:hAnsi="Times New Roman" w:cs="Times New Roman"/>
          <w:sz w:val="24"/>
          <w:szCs w:val="24"/>
        </w:rPr>
        <w:t>места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роли</w:t>
      </w:r>
      <w:r>
        <w:rPr>
          <w:rFonts w:ascii="Times New Roman" w:hAnsi="Times New Roman" w:cs="Times New Roman"/>
          <w:sz w:val="24"/>
          <w:szCs w:val="24"/>
        </w:rPr>
        <w:t xml:space="preserve"> </w:t>
      </w:r>
      <w:r w:rsidRPr="00EE1DB2">
        <w:rPr>
          <w:rFonts w:ascii="Times New Roman" w:hAnsi="Times New Roman" w:cs="Times New Roman"/>
          <w:sz w:val="24"/>
          <w:szCs w:val="24"/>
        </w:rPr>
        <w:t>художника</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современном</w:t>
      </w:r>
      <w:r>
        <w:rPr>
          <w:rFonts w:ascii="Times New Roman" w:hAnsi="Times New Roman" w:cs="Times New Roman"/>
          <w:sz w:val="24"/>
          <w:szCs w:val="24"/>
        </w:rPr>
        <w:t xml:space="preserve"> </w:t>
      </w:r>
      <w:r w:rsidRPr="00EE1DB2">
        <w:rPr>
          <w:rFonts w:ascii="Times New Roman" w:hAnsi="Times New Roman" w:cs="Times New Roman"/>
          <w:sz w:val="24"/>
          <w:szCs w:val="24"/>
        </w:rPr>
        <w:t>мире.</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1974</w:t>
      </w:r>
      <w:r>
        <w:rPr>
          <w:rFonts w:ascii="Times New Roman" w:hAnsi="Times New Roman" w:cs="Times New Roman"/>
          <w:sz w:val="24"/>
          <w:szCs w:val="24"/>
        </w:rPr>
        <w:t xml:space="preserve"> </w:t>
      </w:r>
      <w:r w:rsidRPr="00EE1DB2">
        <w:rPr>
          <w:rFonts w:ascii="Times New Roman" w:hAnsi="Times New Roman" w:cs="Times New Roman"/>
          <w:sz w:val="24"/>
          <w:szCs w:val="24"/>
        </w:rPr>
        <w:t>году</w:t>
      </w:r>
      <w:r>
        <w:rPr>
          <w:rFonts w:ascii="Times New Roman" w:hAnsi="Times New Roman" w:cs="Times New Roman"/>
          <w:sz w:val="24"/>
          <w:szCs w:val="24"/>
        </w:rPr>
        <w:t xml:space="preserve"> </w:t>
      </w:r>
      <w:r w:rsidRPr="00EE1DB2">
        <w:rPr>
          <w:rFonts w:ascii="Times New Roman" w:hAnsi="Times New Roman" w:cs="Times New Roman"/>
          <w:sz w:val="24"/>
          <w:szCs w:val="24"/>
        </w:rPr>
        <w:t>был</w:t>
      </w:r>
      <w:r>
        <w:rPr>
          <w:rFonts w:ascii="Times New Roman" w:hAnsi="Times New Roman" w:cs="Times New Roman"/>
          <w:sz w:val="24"/>
          <w:szCs w:val="24"/>
        </w:rPr>
        <w:t xml:space="preserve"> </w:t>
      </w:r>
      <w:r w:rsidRPr="00EE1DB2">
        <w:rPr>
          <w:rFonts w:ascii="Times New Roman" w:hAnsi="Times New Roman" w:cs="Times New Roman"/>
          <w:sz w:val="24"/>
          <w:szCs w:val="24"/>
        </w:rPr>
        <w:t>опубликован</w:t>
      </w:r>
      <w:r>
        <w:rPr>
          <w:rFonts w:ascii="Times New Roman" w:hAnsi="Times New Roman" w:cs="Times New Roman"/>
          <w:sz w:val="24"/>
          <w:szCs w:val="24"/>
        </w:rPr>
        <w:t xml:space="preserve"> </w:t>
      </w:r>
      <w:r w:rsidRPr="00EE1DB2">
        <w:rPr>
          <w:rFonts w:ascii="Times New Roman" w:hAnsi="Times New Roman" w:cs="Times New Roman"/>
          <w:sz w:val="24"/>
          <w:szCs w:val="24"/>
        </w:rPr>
        <w:t>сборник</w:t>
      </w:r>
      <w:r>
        <w:rPr>
          <w:rFonts w:ascii="Times New Roman" w:hAnsi="Times New Roman" w:cs="Times New Roman"/>
          <w:sz w:val="24"/>
          <w:szCs w:val="24"/>
        </w:rPr>
        <w:t xml:space="preserve"> </w:t>
      </w:r>
      <w:r w:rsidRPr="00EE1DB2">
        <w:rPr>
          <w:rFonts w:ascii="Times New Roman" w:hAnsi="Times New Roman" w:cs="Times New Roman"/>
          <w:sz w:val="24"/>
          <w:szCs w:val="24"/>
        </w:rPr>
        <w:t>новелл</w:t>
      </w:r>
      <w:r>
        <w:rPr>
          <w:rFonts w:ascii="Times New Roman" w:hAnsi="Times New Roman" w:cs="Times New Roman"/>
          <w:sz w:val="24"/>
          <w:szCs w:val="24"/>
        </w:rPr>
        <w:t xml:space="preserve"> «</w:t>
      </w:r>
      <w:r w:rsidRPr="00EE1DB2">
        <w:rPr>
          <w:rFonts w:ascii="Times New Roman" w:hAnsi="Times New Roman" w:cs="Times New Roman"/>
          <w:sz w:val="24"/>
          <w:szCs w:val="24"/>
        </w:rPr>
        <w:t>Башня</w:t>
      </w:r>
      <w:r>
        <w:rPr>
          <w:rFonts w:ascii="Times New Roman" w:hAnsi="Times New Roman" w:cs="Times New Roman"/>
          <w:sz w:val="24"/>
          <w:szCs w:val="24"/>
        </w:rPr>
        <w:t xml:space="preserve"> </w:t>
      </w:r>
      <w:r w:rsidRPr="00EE1DB2">
        <w:rPr>
          <w:rFonts w:ascii="Times New Roman" w:hAnsi="Times New Roman" w:cs="Times New Roman"/>
          <w:sz w:val="24"/>
          <w:szCs w:val="24"/>
        </w:rPr>
        <w:t>из</w:t>
      </w:r>
      <w:r>
        <w:rPr>
          <w:rFonts w:ascii="Times New Roman" w:hAnsi="Times New Roman" w:cs="Times New Roman"/>
          <w:sz w:val="24"/>
          <w:szCs w:val="24"/>
        </w:rPr>
        <w:t xml:space="preserve"> </w:t>
      </w:r>
      <w:r w:rsidRPr="00EE1DB2">
        <w:rPr>
          <w:rFonts w:ascii="Times New Roman" w:hAnsi="Times New Roman" w:cs="Times New Roman"/>
          <w:sz w:val="24"/>
          <w:szCs w:val="24"/>
        </w:rPr>
        <w:t>черного</w:t>
      </w:r>
      <w:r>
        <w:rPr>
          <w:rFonts w:ascii="Times New Roman" w:hAnsi="Times New Roman" w:cs="Times New Roman"/>
          <w:sz w:val="24"/>
          <w:szCs w:val="24"/>
        </w:rPr>
        <w:t xml:space="preserve"> </w:t>
      </w:r>
      <w:r w:rsidRPr="00EE1DB2">
        <w:rPr>
          <w:rFonts w:ascii="Times New Roman" w:hAnsi="Times New Roman" w:cs="Times New Roman"/>
          <w:sz w:val="24"/>
          <w:szCs w:val="24"/>
        </w:rPr>
        <w:t>дерева</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затем</w:t>
      </w:r>
      <w:r>
        <w:rPr>
          <w:rFonts w:ascii="Times New Roman" w:hAnsi="Times New Roman" w:cs="Times New Roman"/>
          <w:sz w:val="24"/>
          <w:szCs w:val="24"/>
        </w:rPr>
        <w:t xml:space="preserve"> </w:t>
      </w:r>
      <w:r w:rsidRPr="00EE1DB2">
        <w:rPr>
          <w:rFonts w:ascii="Times New Roman" w:hAnsi="Times New Roman" w:cs="Times New Roman"/>
          <w:sz w:val="24"/>
          <w:szCs w:val="24"/>
        </w:rPr>
        <w:t>появились</w:t>
      </w:r>
      <w:r>
        <w:rPr>
          <w:rFonts w:ascii="Times New Roman" w:hAnsi="Times New Roman" w:cs="Times New Roman"/>
          <w:sz w:val="24"/>
          <w:szCs w:val="24"/>
        </w:rPr>
        <w:t xml:space="preserve"> </w:t>
      </w:r>
      <w:r w:rsidRPr="00EE1DB2">
        <w:rPr>
          <w:rFonts w:ascii="Times New Roman" w:hAnsi="Times New Roman" w:cs="Times New Roman"/>
          <w:sz w:val="24"/>
          <w:szCs w:val="24"/>
        </w:rPr>
        <w:t>романы</w:t>
      </w:r>
      <w:r>
        <w:rPr>
          <w:rFonts w:ascii="Times New Roman" w:hAnsi="Times New Roman" w:cs="Times New Roman"/>
          <w:sz w:val="24"/>
          <w:szCs w:val="24"/>
        </w:rPr>
        <w:t xml:space="preserve"> «</w:t>
      </w:r>
      <w:r w:rsidRPr="00EE1DB2">
        <w:rPr>
          <w:rFonts w:ascii="Times New Roman" w:hAnsi="Times New Roman" w:cs="Times New Roman"/>
          <w:sz w:val="24"/>
          <w:szCs w:val="24"/>
        </w:rPr>
        <w:t>Даниел</w:t>
      </w:r>
      <w:r>
        <w:rPr>
          <w:rFonts w:ascii="Times New Roman" w:hAnsi="Times New Roman" w:cs="Times New Roman"/>
          <w:sz w:val="24"/>
          <w:szCs w:val="24"/>
        </w:rPr>
        <w:t xml:space="preserve"> </w:t>
      </w:r>
      <w:r w:rsidRPr="00EE1DB2">
        <w:rPr>
          <w:rFonts w:ascii="Times New Roman" w:hAnsi="Times New Roman" w:cs="Times New Roman"/>
          <w:sz w:val="24"/>
          <w:szCs w:val="24"/>
        </w:rPr>
        <w:t>Мартин</w:t>
      </w:r>
      <w:r>
        <w:rPr>
          <w:rFonts w:ascii="Times New Roman" w:hAnsi="Times New Roman" w:cs="Times New Roman"/>
          <w:sz w:val="24"/>
          <w:szCs w:val="24"/>
        </w:rPr>
        <w:t xml:space="preserve">» </w:t>
      </w:r>
      <w:r w:rsidRPr="00EE1DB2">
        <w:rPr>
          <w:rFonts w:ascii="Times New Roman" w:hAnsi="Times New Roman" w:cs="Times New Roman"/>
          <w:sz w:val="24"/>
          <w:szCs w:val="24"/>
        </w:rPr>
        <w:t>(1977),</w:t>
      </w:r>
      <w:r>
        <w:rPr>
          <w:rFonts w:ascii="Times New Roman" w:hAnsi="Times New Roman" w:cs="Times New Roman"/>
          <w:sz w:val="24"/>
          <w:szCs w:val="24"/>
        </w:rPr>
        <w:t xml:space="preserve"> «</w:t>
      </w:r>
      <w:r w:rsidRPr="00EE1DB2">
        <w:rPr>
          <w:rFonts w:ascii="Times New Roman" w:hAnsi="Times New Roman" w:cs="Times New Roman"/>
          <w:sz w:val="24"/>
          <w:szCs w:val="24"/>
        </w:rPr>
        <w:t>Мантисса</w:t>
      </w:r>
      <w:r>
        <w:rPr>
          <w:rFonts w:ascii="Times New Roman" w:hAnsi="Times New Roman" w:cs="Times New Roman"/>
          <w:sz w:val="24"/>
          <w:szCs w:val="24"/>
        </w:rPr>
        <w:t xml:space="preserve">» </w:t>
      </w:r>
      <w:r w:rsidRPr="00EE1DB2">
        <w:rPr>
          <w:rFonts w:ascii="Times New Roman" w:hAnsi="Times New Roman" w:cs="Times New Roman"/>
          <w:sz w:val="24"/>
          <w:szCs w:val="24"/>
        </w:rPr>
        <w:t>(1982),</w:t>
      </w:r>
      <w:r>
        <w:rPr>
          <w:rFonts w:ascii="Times New Roman" w:hAnsi="Times New Roman" w:cs="Times New Roman"/>
          <w:sz w:val="24"/>
          <w:szCs w:val="24"/>
        </w:rPr>
        <w:t xml:space="preserve"> «</w:t>
      </w:r>
      <w:r w:rsidRPr="00EE1DB2">
        <w:rPr>
          <w:rFonts w:ascii="Times New Roman" w:hAnsi="Times New Roman" w:cs="Times New Roman"/>
          <w:sz w:val="24"/>
          <w:szCs w:val="24"/>
        </w:rPr>
        <w:t>Мэггот</w:t>
      </w:r>
      <w:r>
        <w:rPr>
          <w:rFonts w:ascii="Times New Roman" w:hAnsi="Times New Roman" w:cs="Times New Roman"/>
          <w:sz w:val="24"/>
          <w:szCs w:val="24"/>
        </w:rPr>
        <w:t xml:space="preserve">» </w:t>
      </w:r>
      <w:r w:rsidRPr="00EE1DB2">
        <w:rPr>
          <w:rFonts w:ascii="Times New Roman" w:hAnsi="Times New Roman" w:cs="Times New Roman"/>
          <w:sz w:val="24"/>
          <w:szCs w:val="24"/>
        </w:rPr>
        <w:t>(1985).</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Джон</w:t>
      </w:r>
      <w:r>
        <w:rPr>
          <w:rFonts w:ascii="Times New Roman" w:hAnsi="Times New Roman" w:cs="Times New Roman"/>
          <w:sz w:val="24"/>
          <w:szCs w:val="24"/>
        </w:rPr>
        <w:t xml:space="preserve"> </w:t>
      </w:r>
      <w:r w:rsidRPr="001A6E79">
        <w:rPr>
          <w:rFonts w:ascii="Times New Roman" w:hAnsi="Times New Roman" w:cs="Times New Roman"/>
          <w:sz w:val="24"/>
          <w:szCs w:val="24"/>
        </w:rPr>
        <w:t>Роберт</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известен</w:t>
      </w:r>
      <w:r>
        <w:rPr>
          <w:rFonts w:ascii="Times New Roman" w:hAnsi="Times New Roman" w:cs="Times New Roman"/>
          <w:sz w:val="24"/>
          <w:szCs w:val="24"/>
        </w:rPr>
        <w:t xml:space="preserve"> </w:t>
      </w:r>
      <w:r w:rsidRPr="001A6E79">
        <w:rPr>
          <w:rFonts w:ascii="Times New Roman" w:hAnsi="Times New Roman" w:cs="Times New Roman"/>
          <w:sz w:val="24"/>
          <w:szCs w:val="24"/>
        </w:rPr>
        <w:t>романами,</w:t>
      </w:r>
      <w:r>
        <w:rPr>
          <w:rFonts w:ascii="Times New Roman" w:hAnsi="Times New Roman" w:cs="Times New Roman"/>
          <w:sz w:val="24"/>
          <w:szCs w:val="24"/>
        </w:rPr>
        <w:t xml:space="preserve"> </w:t>
      </w:r>
      <w:r w:rsidRPr="001A6E79">
        <w:rPr>
          <w:rFonts w:ascii="Times New Roman" w:hAnsi="Times New Roman" w:cs="Times New Roman"/>
          <w:sz w:val="24"/>
          <w:szCs w:val="24"/>
        </w:rPr>
        <w:t>новеллами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эссе,</w:t>
      </w:r>
      <w:r>
        <w:rPr>
          <w:rFonts w:ascii="Times New Roman" w:hAnsi="Times New Roman" w:cs="Times New Roman"/>
          <w:sz w:val="24"/>
          <w:szCs w:val="24"/>
        </w:rPr>
        <w:t xml:space="preserve"> </w:t>
      </w:r>
      <w:r w:rsidRPr="001A6E79">
        <w:rPr>
          <w:rFonts w:ascii="Times New Roman" w:hAnsi="Times New Roman" w:cs="Times New Roman"/>
          <w:sz w:val="24"/>
          <w:szCs w:val="24"/>
        </w:rPr>
        <w:t>написанными</w:t>
      </w:r>
      <w:r>
        <w:rPr>
          <w:rFonts w:ascii="Times New Roman" w:hAnsi="Times New Roman" w:cs="Times New Roman"/>
          <w:sz w:val="24"/>
          <w:szCs w:val="24"/>
        </w:rPr>
        <w:t xml:space="preserve"> </w:t>
      </w:r>
      <w:r w:rsidRPr="001A6E79">
        <w:rPr>
          <w:rFonts w:ascii="Times New Roman" w:hAnsi="Times New Roman" w:cs="Times New Roman"/>
          <w:sz w:val="24"/>
          <w:szCs w:val="24"/>
        </w:rPr>
        <w:t>особым,</w:t>
      </w:r>
      <w:r>
        <w:rPr>
          <w:rFonts w:ascii="Times New Roman" w:hAnsi="Times New Roman" w:cs="Times New Roman"/>
          <w:sz w:val="24"/>
          <w:szCs w:val="24"/>
        </w:rPr>
        <w:t xml:space="preserve"> </w:t>
      </w:r>
      <w:r w:rsidRPr="001A6E79">
        <w:rPr>
          <w:rFonts w:ascii="Times New Roman" w:hAnsi="Times New Roman" w:cs="Times New Roman"/>
          <w:sz w:val="24"/>
          <w:szCs w:val="24"/>
        </w:rPr>
        <w:t>неповторимым</w:t>
      </w:r>
      <w:r>
        <w:rPr>
          <w:rFonts w:ascii="Times New Roman" w:hAnsi="Times New Roman" w:cs="Times New Roman"/>
          <w:sz w:val="24"/>
          <w:szCs w:val="24"/>
        </w:rPr>
        <w:t xml:space="preserve"> </w:t>
      </w:r>
      <w:r w:rsidRPr="001A6E79">
        <w:rPr>
          <w:rFonts w:ascii="Times New Roman" w:hAnsi="Times New Roman" w:cs="Times New Roman"/>
          <w:sz w:val="24"/>
          <w:szCs w:val="24"/>
        </w:rPr>
        <w:t>стилем.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них</w:t>
      </w:r>
      <w:r>
        <w:rPr>
          <w:rFonts w:ascii="Times New Roman" w:hAnsi="Times New Roman" w:cs="Times New Roman"/>
          <w:sz w:val="24"/>
          <w:szCs w:val="24"/>
        </w:rPr>
        <w:t xml:space="preserve"> </w:t>
      </w:r>
      <w:r w:rsidRPr="001A6E79">
        <w:rPr>
          <w:rFonts w:ascii="Times New Roman" w:hAnsi="Times New Roman" w:cs="Times New Roman"/>
          <w:sz w:val="24"/>
          <w:szCs w:val="24"/>
        </w:rPr>
        <w:t>реалистичное</w:t>
      </w:r>
      <w:r>
        <w:rPr>
          <w:rFonts w:ascii="Times New Roman" w:hAnsi="Times New Roman" w:cs="Times New Roman"/>
          <w:sz w:val="24"/>
          <w:szCs w:val="24"/>
        </w:rPr>
        <w:t xml:space="preserve"> </w:t>
      </w:r>
      <w:r w:rsidRPr="001A6E79">
        <w:rPr>
          <w:rFonts w:ascii="Times New Roman" w:hAnsi="Times New Roman" w:cs="Times New Roman"/>
          <w:sz w:val="24"/>
          <w:szCs w:val="24"/>
        </w:rPr>
        <w:t>переплетается</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фантастическим.</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1A6E79">
        <w:rPr>
          <w:rFonts w:ascii="Times New Roman" w:hAnsi="Times New Roman" w:cs="Times New Roman"/>
          <w:sz w:val="24"/>
          <w:szCs w:val="24"/>
        </w:rPr>
        <w:t>автора</w:t>
      </w:r>
      <w:r>
        <w:rPr>
          <w:rFonts w:ascii="Times New Roman" w:hAnsi="Times New Roman" w:cs="Times New Roman"/>
          <w:sz w:val="24"/>
          <w:szCs w:val="24"/>
        </w:rPr>
        <w:t xml:space="preserve"> </w:t>
      </w:r>
      <w:r w:rsidRPr="001A6E79">
        <w:rPr>
          <w:rFonts w:ascii="Times New Roman" w:hAnsi="Times New Roman" w:cs="Times New Roman"/>
          <w:sz w:val="24"/>
          <w:szCs w:val="24"/>
        </w:rPr>
        <w:t>соотносятся</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переходным</w:t>
      </w:r>
      <w:r>
        <w:rPr>
          <w:rFonts w:ascii="Times New Roman" w:hAnsi="Times New Roman" w:cs="Times New Roman"/>
          <w:sz w:val="24"/>
          <w:szCs w:val="24"/>
        </w:rPr>
        <w:t xml:space="preserve"> </w:t>
      </w:r>
      <w:r w:rsidRPr="001A6E79">
        <w:rPr>
          <w:rFonts w:ascii="Times New Roman" w:hAnsi="Times New Roman" w:cs="Times New Roman"/>
          <w:sz w:val="24"/>
          <w:szCs w:val="24"/>
        </w:rPr>
        <w:t>периодом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искусстве,</w:t>
      </w:r>
      <w:r>
        <w:rPr>
          <w:rFonts w:ascii="Times New Roman" w:hAnsi="Times New Roman" w:cs="Times New Roman"/>
          <w:sz w:val="24"/>
          <w:szCs w:val="24"/>
        </w:rPr>
        <w:t xml:space="preserve"> </w:t>
      </w:r>
      <w:r w:rsidRPr="001A6E79">
        <w:rPr>
          <w:rFonts w:ascii="Times New Roman" w:hAnsi="Times New Roman" w:cs="Times New Roman"/>
          <w:sz w:val="24"/>
          <w:szCs w:val="24"/>
        </w:rPr>
        <w:t>когда</w:t>
      </w:r>
      <w:r>
        <w:rPr>
          <w:rFonts w:ascii="Times New Roman" w:hAnsi="Times New Roman" w:cs="Times New Roman"/>
          <w:sz w:val="24"/>
          <w:szCs w:val="24"/>
        </w:rPr>
        <w:t xml:space="preserve"> </w:t>
      </w:r>
      <w:r w:rsidRPr="001A6E79">
        <w:rPr>
          <w:rFonts w:ascii="Times New Roman" w:hAnsi="Times New Roman" w:cs="Times New Roman"/>
          <w:sz w:val="24"/>
          <w:szCs w:val="24"/>
        </w:rPr>
        <w:t>стали</w:t>
      </w:r>
      <w:r>
        <w:rPr>
          <w:rFonts w:ascii="Times New Roman" w:hAnsi="Times New Roman" w:cs="Times New Roman"/>
          <w:sz w:val="24"/>
          <w:szCs w:val="24"/>
        </w:rPr>
        <w:t xml:space="preserve"> </w:t>
      </w:r>
      <w:r w:rsidRPr="001A6E79">
        <w:rPr>
          <w:rFonts w:ascii="Times New Roman" w:hAnsi="Times New Roman" w:cs="Times New Roman"/>
          <w:sz w:val="24"/>
          <w:szCs w:val="24"/>
        </w:rPr>
        <w:t>ощутимы</w:t>
      </w:r>
      <w:r>
        <w:rPr>
          <w:rFonts w:ascii="Times New Roman" w:hAnsi="Times New Roman" w:cs="Times New Roman"/>
          <w:sz w:val="24"/>
          <w:szCs w:val="24"/>
        </w:rPr>
        <w:t xml:space="preserve"> </w:t>
      </w:r>
      <w:r w:rsidRPr="001A6E79">
        <w:rPr>
          <w:rFonts w:ascii="Times New Roman" w:hAnsi="Times New Roman" w:cs="Times New Roman"/>
          <w:sz w:val="24"/>
          <w:szCs w:val="24"/>
        </w:rPr>
        <w:t>веяния</w:t>
      </w:r>
      <w:r>
        <w:rPr>
          <w:rFonts w:ascii="Times New Roman" w:hAnsi="Times New Roman" w:cs="Times New Roman"/>
          <w:sz w:val="24"/>
          <w:szCs w:val="24"/>
        </w:rPr>
        <w:t xml:space="preserve"> </w:t>
      </w:r>
      <w:r w:rsidRPr="001A6E79">
        <w:rPr>
          <w:rFonts w:ascii="Times New Roman" w:hAnsi="Times New Roman" w:cs="Times New Roman"/>
          <w:sz w:val="24"/>
          <w:szCs w:val="24"/>
        </w:rPr>
        <w:t>постмодернизма.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1A6E79">
        <w:rPr>
          <w:rFonts w:ascii="Times New Roman" w:hAnsi="Times New Roman" w:cs="Times New Roman"/>
          <w:sz w:val="24"/>
          <w:szCs w:val="24"/>
        </w:rPr>
        <w:t>Фаулза</w:t>
      </w:r>
      <w:r>
        <w:rPr>
          <w:rFonts w:ascii="Times New Roman" w:hAnsi="Times New Roman" w:cs="Times New Roman"/>
          <w:sz w:val="24"/>
          <w:szCs w:val="24"/>
        </w:rPr>
        <w:t xml:space="preserve"> </w:t>
      </w:r>
      <w:r w:rsidRPr="001A6E79">
        <w:rPr>
          <w:rFonts w:ascii="Times New Roman" w:hAnsi="Times New Roman" w:cs="Times New Roman"/>
          <w:sz w:val="24"/>
          <w:szCs w:val="24"/>
        </w:rPr>
        <w:t>нашли</w:t>
      </w:r>
      <w:r>
        <w:rPr>
          <w:rFonts w:ascii="Times New Roman" w:hAnsi="Times New Roman" w:cs="Times New Roman"/>
          <w:sz w:val="24"/>
          <w:szCs w:val="24"/>
        </w:rPr>
        <w:t xml:space="preserve"> </w:t>
      </w:r>
      <w:r w:rsidRPr="001A6E79">
        <w:rPr>
          <w:rFonts w:ascii="Times New Roman" w:hAnsi="Times New Roman" w:cs="Times New Roman"/>
          <w:sz w:val="24"/>
          <w:szCs w:val="24"/>
        </w:rPr>
        <w:t>отражение</w:t>
      </w:r>
      <w:r>
        <w:rPr>
          <w:rFonts w:ascii="Times New Roman" w:hAnsi="Times New Roman" w:cs="Times New Roman"/>
          <w:sz w:val="24"/>
          <w:szCs w:val="24"/>
        </w:rPr>
        <w:t xml:space="preserve"> </w:t>
      </w:r>
      <w:r w:rsidRPr="001A6E79">
        <w:rPr>
          <w:rFonts w:ascii="Times New Roman" w:hAnsi="Times New Roman" w:cs="Times New Roman"/>
          <w:sz w:val="24"/>
          <w:szCs w:val="24"/>
        </w:rPr>
        <w:t>черты,</w:t>
      </w:r>
      <w:r>
        <w:rPr>
          <w:rFonts w:ascii="Times New Roman" w:hAnsi="Times New Roman" w:cs="Times New Roman"/>
          <w:sz w:val="24"/>
          <w:szCs w:val="24"/>
        </w:rPr>
        <w:t xml:space="preserve"> </w:t>
      </w:r>
      <w:r w:rsidRPr="001A6E79">
        <w:rPr>
          <w:rFonts w:ascii="Times New Roman" w:hAnsi="Times New Roman" w:cs="Times New Roman"/>
          <w:sz w:val="24"/>
          <w:szCs w:val="24"/>
        </w:rPr>
        <w:t>присущие</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литературным</w:t>
      </w:r>
      <w:r>
        <w:rPr>
          <w:rFonts w:ascii="Times New Roman" w:hAnsi="Times New Roman" w:cs="Times New Roman"/>
          <w:sz w:val="24"/>
          <w:szCs w:val="24"/>
        </w:rPr>
        <w:t xml:space="preserve"> </w:t>
      </w:r>
      <w:r w:rsidRPr="001A6E79">
        <w:rPr>
          <w:rFonts w:ascii="Times New Roman" w:hAnsi="Times New Roman" w:cs="Times New Roman"/>
          <w:sz w:val="24"/>
          <w:szCs w:val="24"/>
        </w:rPr>
        <w:t>сочинениям</w:t>
      </w:r>
      <w:r>
        <w:rPr>
          <w:rFonts w:ascii="Times New Roman" w:hAnsi="Times New Roman" w:cs="Times New Roman"/>
          <w:sz w:val="24"/>
          <w:szCs w:val="24"/>
        </w:rPr>
        <w:t xml:space="preserve"> </w:t>
      </w:r>
      <w:hyperlink r:id="rId254" w:tgtFrame="_blank" w:history="1">
        <w:r w:rsidRPr="001A6E79">
          <w:rPr>
            <w:rStyle w:val="a9"/>
            <w:rFonts w:ascii="Times New Roman" w:hAnsi="Times New Roman" w:cs="Times New Roman"/>
            <w:color w:val="auto"/>
            <w:sz w:val="24"/>
            <w:szCs w:val="24"/>
          </w:rPr>
          <w:t>Жан-Поля</w:t>
        </w:r>
        <w:r>
          <w:rPr>
            <w:rStyle w:val="a9"/>
            <w:rFonts w:ascii="Times New Roman" w:hAnsi="Times New Roman" w:cs="Times New Roman"/>
            <w:color w:val="auto"/>
            <w:sz w:val="24"/>
            <w:szCs w:val="24"/>
          </w:rPr>
          <w:t xml:space="preserve"> </w:t>
        </w:r>
        <w:r w:rsidRPr="001A6E79">
          <w:rPr>
            <w:rStyle w:val="a9"/>
            <w:rFonts w:ascii="Times New Roman" w:hAnsi="Times New Roman" w:cs="Times New Roman"/>
            <w:color w:val="auto"/>
            <w:sz w:val="24"/>
            <w:szCs w:val="24"/>
          </w:rPr>
          <w:t>Сартра</w:t>
        </w:r>
      </w:hyperlink>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hyperlink r:id="rId255" w:tgtFrame="_blank" w:history="1">
        <w:r w:rsidRPr="001A6E79">
          <w:rPr>
            <w:rStyle w:val="a9"/>
            <w:rFonts w:ascii="Times New Roman" w:hAnsi="Times New Roman" w:cs="Times New Roman"/>
            <w:color w:val="auto"/>
            <w:sz w:val="24"/>
            <w:szCs w:val="24"/>
          </w:rPr>
          <w:t>Альбера</w:t>
        </w:r>
        <w:r>
          <w:rPr>
            <w:rStyle w:val="a9"/>
            <w:rFonts w:ascii="Times New Roman" w:hAnsi="Times New Roman" w:cs="Times New Roman"/>
            <w:color w:val="auto"/>
            <w:sz w:val="24"/>
            <w:szCs w:val="24"/>
          </w:rPr>
          <w:t xml:space="preserve"> </w:t>
        </w:r>
        <w:r w:rsidRPr="001A6E79">
          <w:rPr>
            <w:rStyle w:val="a9"/>
            <w:rFonts w:ascii="Times New Roman" w:hAnsi="Times New Roman" w:cs="Times New Roman"/>
            <w:color w:val="auto"/>
            <w:sz w:val="24"/>
            <w:szCs w:val="24"/>
          </w:rPr>
          <w:t>Камю</w:t>
        </w:r>
      </w:hyperlink>
      <w:r w:rsidRPr="001A6E79">
        <w:rPr>
          <w:rFonts w:ascii="Times New Roman" w:hAnsi="Times New Roman" w:cs="Times New Roman"/>
          <w:sz w:val="24"/>
          <w:szCs w:val="24"/>
        </w:rPr>
        <w:t>.</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1945</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покинул</w:t>
      </w:r>
      <w:r>
        <w:rPr>
          <w:rFonts w:ascii="Times New Roman" w:hAnsi="Times New Roman" w:cs="Times New Roman"/>
          <w:sz w:val="24"/>
          <w:szCs w:val="24"/>
        </w:rPr>
        <w:t xml:space="preserve"> </w:t>
      </w:r>
      <w:r w:rsidRPr="001A6E79">
        <w:rPr>
          <w:rFonts w:ascii="Times New Roman" w:hAnsi="Times New Roman" w:cs="Times New Roman"/>
          <w:sz w:val="24"/>
          <w:szCs w:val="24"/>
        </w:rPr>
        <w:t>стены</w:t>
      </w:r>
      <w:r>
        <w:rPr>
          <w:rFonts w:ascii="Times New Roman" w:hAnsi="Times New Roman" w:cs="Times New Roman"/>
          <w:sz w:val="24"/>
          <w:szCs w:val="24"/>
        </w:rPr>
        <w:t xml:space="preserve"> Эдинбургского </w:t>
      </w:r>
      <w:r w:rsidRPr="001A6E79">
        <w:rPr>
          <w:rFonts w:ascii="Times New Roman" w:hAnsi="Times New Roman" w:cs="Times New Roman"/>
          <w:sz w:val="24"/>
          <w:szCs w:val="24"/>
        </w:rPr>
        <w:t>университета.</w:t>
      </w:r>
      <w:r>
        <w:rPr>
          <w:rFonts w:ascii="Times New Roman" w:hAnsi="Times New Roman" w:cs="Times New Roman"/>
          <w:sz w:val="24"/>
          <w:szCs w:val="24"/>
        </w:rPr>
        <w:t xml:space="preserve"> </w:t>
      </w: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плечами</w:t>
      </w:r>
      <w:r>
        <w:rPr>
          <w:rFonts w:ascii="Times New Roman" w:hAnsi="Times New Roman" w:cs="Times New Roman"/>
          <w:sz w:val="24"/>
          <w:szCs w:val="24"/>
        </w:rPr>
        <w:t xml:space="preserve"> </w:t>
      </w:r>
      <w:r w:rsidRPr="001A6E79">
        <w:rPr>
          <w:rFonts w:ascii="Times New Roman" w:hAnsi="Times New Roman" w:cs="Times New Roman"/>
          <w:sz w:val="24"/>
          <w:szCs w:val="24"/>
        </w:rPr>
        <w:t>была</w:t>
      </w:r>
      <w:r>
        <w:rPr>
          <w:rFonts w:ascii="Times New Roman" w:hAnsi="Times New Roman" w:cs="Times New Roman"/>
          <w:sz w:val="24"/>
          <w:szCs w:val="24"/>
        </w:rPr>
        <w:t xml:space="preserve"> </w:t>
      </w:r>
      <w:r w:rsidRPr="001A6E79">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службе</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флоте.</w:t>
      </w:r>
      <w:r>
        <w:rPr>
          <w:rFonts w:ascii="Times New Roman" w:hAnsi="Times New Roman" w:cs="Times New Roman"/>
          <w:sz w:val="24"/>
          <w:szCs w:val="24"/>
        </w:rPr>
        <w:t xml:space="preserve"> </w:t>
      </w:r>
      <w:r w:rsidRPr="001A6E79">
        <w:rPr>
          <w:rFonts w:ascii="Times New Roman" w:hAnsi="Times New Roman" w:cs="Times New Roman"/>
          <w:sz w:val="24"/>
          <w:szCs w:val="24"/>
        </w:rPr>
        <w:t>Юноша</w:t>
      </w:r>
      <w:r>
        <w:rPr>
          <w:rFonts w:ascii="Times New Roman" w:hAnsi="Times New Roman" w:cs="Times New Roman"/>
          <w:sz w:val="24"/>
          <w:szCs w:val="24"/>
        </w:rPr>
        <w:t xml:space="preserve"> </w:t>
      </w:r>
      <w:r w:rsidRPr="001A6E79">
        <w:rPr>
          <w:rFonts w:ascii="Times New Roman" w:hAnsi="Times New Roman" w:cs="Times New Roman"/>
          <w:sz w:val="24"/>
          <w:szCs w:val="24"/>
        </w:rPr>
        <w:t>планировал</w:t>
      </w:r>
      <w:r>
        <w:rPr>
          <w:rFonts w:ascii="Times New Roman" w:hAnsi="Times New Roman" w:cs="Times New Roman"/>
          <w:sz w:val="24"/>
          <w:szCs w:val="24"/>
        </w:rPr>
        <w:t xml:space="preserve"> </w:t>
      </w:r>
      <w:r w:rsidRPr="001A6E79">
        <w:rPr>
          <w:rFonts w:ascii="Times New Roman" w:hAnsi="Times New Roman" w:cs="Times New Roman"/>
          <w:sz w:val="24"/>
          <w:szCs w:val="24"/>
        </w:rPr>
        <w:t>попасть</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Королевскую</w:t>
      </w:r>
      <w:r>
        <w:rPr>
          <w:rFonts w:ascii="Times New Roman" w:hAnsi="Times New Roman" w:cs="Times New Roman"/>
          <w:sz w:val="24"/>
          <w:szCs w:val="24"/>
        </w:rPr>
        <w:t xml:space="preserve"> </w:t>
      </w:r>
      <w:r w:rsidRPr="001A6E79">
        <w:rPr>
          <w:rFonts w:ascii="Times New Roman" w:hAnsi="Times New Roman" w:cs="Times New Roman"/>
          <w:sz w:val="24"/>
          <w:szCs w:val="24"/>
        </w:rPr>
        <w:t>морскую</w:t>
      </w:r>
      <w:r>
        <w:rPr>
          <w:rFonts w:ascii="Times New Roman" w:hAnsi="Times New Roman" w:cs="Times New Roman"/>
          <w:sz w:val="24"/>
          <w:szCs w:val="24"/>
        </w:rPr>
        <w:t xml:space="preserve"> </w:t>
      </w:r>
      <w:r w:rsidRPr="001A6E79">
        <w:rPr>
          <w:rFonts w:ascii="Times New Roman" w:hAnsi="Times New Roman" w:cs="Times New Roman"/>
          <w:sz w:val="24"/>
          <w:szCs w:val="24"/>
        </w:rPr>
        <w:t>пехоту.</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судьба</w:t>
      </w:r>
      <w:r>
        <w:rPr>
          <w:rFonts w:ascii="Times New Roman" w:hAnsi="Times New Roman" w:cs="Times New Roman"/>
          <w:sz w:val="24"/>
          <w:szCs w:val="24"/>
        </w:rPr>
        <w:t xml:space="preserve"> </w:t>
      </w:r>
      <w:r w:rsidRPr="001A6E79">
        <w:rPr>
          <w:rFonts w:ascii="Times New Roman" w:hAnsi="Times New Roman" w:cs="Times New Roman"/>
          <w:sz w:val="24"/>
          <w:szCs w:val="24"/>
        </w:rPr>
        <w:t>распорядилась</w:t>
      </w:r>
      <w:r>
        <w:rPr>
          <w:rFonts w:ascii="Times New Roman" w:hAnsi="Times New Roman" w:cs="Times New Roman"/>
          <w:sz w:val="24"/>
          <w:szCs w:val="24"/>
        </w:rPr>
        <w:t xml:space="preserve"> </w:t>
      </w:r>
      <w:r w:rsidRPr="001A6E79">
        <w:rPr>
          <w:rFonts w:ascii="Times New Roman" w:hAnsi="Times New Roman" w:cs="Times New Roman"/>
          <w:sz w:val="24"/>
          <w:szCs w:val="24"/>
        </w:rPr>
        <w:t>иначе,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попал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Девон,</w:t>
      </w:r>
      <w:r>
        <w:rPr>
          <w:rFonts w:ascii="Times New Roman" w:hAnsi="Times New Roman" w:cs="Times New Roman"/>
          <w:sz w:val="24"/>
          <w:szCs w:val="24"/>
        </w:rPr>
        <w:t xml:space="preserve"> </w:t>
      </w:r>
      <w:r w:rsidRPr="001A6E79">
        <w:rPr>
          <w:rFonts w:ascii="Times New Roman" w:hAnsi="Times New Roman" w:cs="Times New Roman"/>
          <w:sz w:val="24"/>
          <w:szCs w:val="24"/>
        </w:rPr>
        <w:t>где</w:t>
      </w:r>
      <w:r>
        <w:rPr>
          <w:rFonts w:ascii="Times New Roman" w:hAnsi="Times New Roman" w:cs="Times New Roman"/>
          <w:sz w:val="24"/>
          <w:szCs w:val="24"/>
        </w:rPr>
        <w:t xml:space="preserve"> </w:t>
      </w:r>
      <w:r w:rsidRPr="001A6E79">
        <w:rPr>
          <w:rFonts w:ascii="Times New Roman" w:hAnsi="Times New Roman" w:cs="Times New Roman"/>
          <w:sz w:val="24"/>
          <w:szCs w:val="24"/>
        </w:rPr>
        <w:t>служил</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военной</w:t>
      </w:r>
      <w:r>
        <w:rPr>
          <w:rFonts w:ascii="Times New Roman" w:hAnsi="Times New Roman" w:cs="Times New Roman"/>
          <w:sz w:val="24"/>
          <w:szCs w:val="24"/>
        </w:rPr>
        <w:t xml:space="preserve"> </w:t>
      </w:r>
      <w:r w:rsidRPr="001A6E79">
        <w:rPr>
          <w:rFonts w:ascii="Times New Roman" w:hAnsi="Times New Roman" w:cs="Times New Roman"/>
          <w:sz w:val="24"/>
          <w:szCs w:val="24"/>
        </w:rPr>
        <w:t>базе.</w:t>
      </w:r>
      <w:r>
        <w:rPr>
          <w:rFonts w:ascii="Times New Roman" w:hAnsi="Times New Roman" w:cs="Times New Roman"/>
          <w:sz w:val="24"/>
          <w:szCs w:val="24"/>
        </w:rPr>
        <w:t xml:space="preserve"> </w:t>
      </w:r>
      <w:r w:rsidRPr="001A6E79">
        <w:rPr>
          <w:rFonts w:ascii="Times New Roman" w:hAnsi="Times New Roman" w:cs="Times New Roman"/>
          <w:sz w:val="24"/>
          <w:szCs w:val="24"/>
        </w:rPr>
        <w:t>После</w:t>
      </w:r>
      <w:r>
        <w:rPr>
          <w:rFonts w:ascii="Times New Roman" w:hAnsi="Times New Roman" w:cs="Times New Roman"/>
          <w:sz w:val="24"/>
          <w:szCs w:val="24"/>
        </w:rPr>
        <w:t xml:space="preserve"> </w:t>
      </w:r>
      <w:r w:rsidRPr="001A6E79">
        <w:rPr>
          <w:rFonts w:ascii="Times New Roman" w:hAnsi="Times New Roman" w:cs="Times New Roman"/>
          <w:sz w:val="24"/>
          <w:szCs w:val="24"/>
        </w:rPr>
        <w:t>демобилизации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отправился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Оксфорд</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приступил</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изучению</w:t>
      </w:r>
      <w:r>
        <w:rPr>
          <w:rFonts w:ascii="Times New Roman" w:hAnsi="Times New Roman" w:cs="Times New Roman"/>
          <w:sz w:val="24"/>
          <w:szCs w:val="24"/>
        </w:rPr>
        <w:t xml:space="preserve"> </w:t>
      </w:r>
      <w:r w:rsidRPr="001A6E79">
        <w:rPr>
          <w:rFonts w:ascii="Times New Roman" w:hAnsi="Times New Roman" w:cs="Times New Roman"/>
          <w:sz w:val="24"/>
          <w:szCs w:val="24"/>
        </w:rPr>
        <w:t>немецкого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языков,</w:t>
      </w:r>
      <w:r>
        <w:rPr>
          <w:rFonts w:ascii="Times New Roman" w:hAnsi="Times New Roman" w:cs="Times New Roman"/>
          <w:sz w:val="24"/>
          <w:szCs w:val="24"/>
        </w:rPr>
        <w:t xml:space="preserve"> </w:t>
      </w:r>
      <w:r w:rsidRPr="001A6E79">
        <w:rPr>
          <w:rFonts w:ascii="Times New Roman" w:hAnsi="Times New Roman" w:cs="Times New Roman"/>
          <w:sz w:val="24"/>
          <w:szCs w:val="24"/>
        </w:rPr>
        <w:t>глубоко</w:t>
      </w:r>
      <w:r>
        <w:rPr>
          <w:rFonts w:ascii="Times New Roman" w:hAnsi="Times New Roman" w:cs="Times New Roman"/>
          <w:sz w:val="24"/>
          <w:szCs w:val="24"/>
        </w:rPr>
        <w:t xml:space="preserve"> </w:t>
      </w:r>
      <w:r w:rsidRPr="001A6E79">
        <w:rPr>
          <w:rFonts w:ascii="Times New Roman" w:hAnsi="Times New Roman" w:cs="Times New Roman"/>
          <w:sz w:val="24"/>
          <w:szCs w:val="24"/>
        </w:rPr>
        <w:t>проникшись</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творчеством</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французских</w:t>
      </w:r>
      <w:r>
        <w:rPr>
          <w:rFonts w:ascii="Times New Roman" w:hAnsi="Times New Roman" w:cs="Times New Roman"/>
          <w:sz w:val="24"/>
          <w:szCs w:val="24"/>
        </w:rPr>
        <w:t xml:space="preserve"> </w:t>
      </w:r>
      <w:r w:rsidRPr="001A6E79">
        <w:rPr>
          <w:rFonts w:ascii="Times New Roman" w:hAnsi="Times New Roman" w:cs="Times New Roman"/>
          <w:sz w:val="24"/>
          <w:szCs w:val="24"/>
        </w:rPr>
        <w:t>экзистенциалистов.</w:t>
      </w:r>
      <w:r>
        <w:rPr>
          <w:rFonts w:ascii="Times New Roman" w:hAnsi="Times New Roman" w:cs="Times New Roman"/>
          <w:sz w:val="24"/>
          <w:szCs w:val="24"/>
        </w:rPr>
        <w:t xml:space="preserve"> </w:t>
      </w:r>
      <w:r w:rsidRPr="001A6E79">
        <w:rPr>
          <w:rFonts w:ascii="Times New Roman" w:hAnsi="Times New Roman" w:cs="Times New Roman"/>
          <w:sz w:val="24"/>
          <w:szCs w:val="24"/>
        </w:rPr>
        <w:t>Размышления</w:t>
      </w:r>
      <w:r>
        <w:rPr>
          <w:rFonts w:ascii="Times New Roman" w:hAnsi="Times New Roman" w:cs="Times New Roman"/>
          <w:sz w:val="24"/>
          <w:szCs w:val="24"/>
        </w:rPr>
        <w:t xml:space="preserve"> </w:t>
      </w:r>
      <w:r w:rsidRPr="001A6E79">
        <w:rPr>
          <w:rFonts w:ascii="Times New Roman" w:hAnsi="Times New Roman" w:cs="Times New Roman"/>
          <w:sz w:val="24"/>
          <w:szCs w:val="24"/>
        </w:rPr>
        <w:t>над</w:t>
      </w:r>
      <w:r>
        <w:rPr>
          <w:rFonts w:ascii="Times New Roman" w:hAnsi="Times New Roman" w:cs="Times New Roman"/>
          <w:sz w:val="24"/>
          <w:szCs w:val="24"/>
        </w:rPr>
        <w:t xml:space="preserve"> </w:t>
      </w:r>
      <w:r w:rsidRPr="001A6E79">
        <w:rPr>
          <w:rFonts w:ascii="Times New Roman" w:hAnsi="Times New Roman" w:cs="Times New Roman"/>
          <w:sz w:val="24"/>
          <w:szCs w:val="24"/>
        </w:rPr>
        <w:t>абсурдностью</w:t>
      </w:r>
      <w:r>
        <w:rPr>
          <w:rFonts w:ascii="Times New Roman" w:hAnsi="Times New Roman" w:cs="Times New Roman"/>
          <w:sz w:val="24"/>
          <w:szCs w:val="24"/>
        </w:rPr>
        <w:t xml:space="preserve"> </w:t>
      </w:r>
      <w:r w:rsidRPr="001A6E79">
        <w:rPr>
          <w:rFonts w:ascii="Times New Roman" w:hAnsi="Times New Roman" w:cs="Times New Roman"/>
          <w:sz w:val="24"/>
          <w:szCs w:val="24"/>
        </w:rPr>
        <w:t>мироздания</w:t>
      </w:r>
      <w:r>
        <w:rPr>
          <w:rFonts w:ascii="Times New Roman" w:hAnsi="Times New Roman" w:cs="Times New Roman"/>
          <w:sz w:val="24"/>
          <w:szCs w:val="24"/>
        </w:rPr>
        <w:t xml:space="preserve"> </w:t>
      </w:r>
      <w:r w:rsidRPr="001A6E79">
        <w:rPr>
          <w:rFonts w:ascii="Times New Roman" w:hAnsi="Times New Roman" w:cs="Times New Roman"/>
          <w:sz w:val="24"/>
          <w:szCs w:val="24"/>
        </w:rPr>
        <w:t>натолкнули</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мысли</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работе</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период</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1950</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1963</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г. </w:t>
      </w:r>
      <w:r w:rsidRPr="001A6E79">
        <w:rPr>
          <w:rFonts w:ascii="Times New Roman" w:hAnsi="Times New Roman" w:cs="Times New Roman"/>
          <w:sz w:val="24"/>
          <w:szCs w:val="24"/>
        </w:rPr>
        <w:t>Джон</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жил</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Франции,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небольшом</w:t>
      </w:r>
      <w:r>
        <w:rPr>
          <w:rFonts w:ascii="Times New Roman" w:hAnsi="Times New Roman" w:cs="Times New Roman"/>
          <w:sz w:val="24"/>
          <w:szCs w:val="24"/>
        </w:rPr>
        <w:t xml:space="preserve"> </w:t>
      </w:r>
      <w:r w:rsidRPr="001A6E79">
        <w:rPr>
          <w:rFonts w:ascii="Times New Roman" w:hAnsi="Times New Roman" w:cs="Times New Roman"/>
          <w:sz w:val="24"/>
          <w:szCs w:val="24"/>
        </w:rPr>
        <w:t>городке</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названием</w:t>
      </w:r>
      <w:r>
        <w:rPr>
          <w:rFonts w:ascii="Times New Roman" w:hAnsi="Times New Roman" w:cs="Times New Roman"/>
          <w:sz w:val="24"/>
          <w:szCs w:val="24"/>
        </w:rPr>
        <w:t xml:space="preserve"> </w:t>
      </w:r>
      <w:r w:rsidRPr="001A6E79">
        <w:rPr>
          <w:rFonts w:ascii="Times New Roman" w:hAnsi="Times New Roman" w:cs="Times New Roman"/>
          <w:sz w:val="24"/>
          <w:szCs w:val="24"/>
        </w:rPr>
        <w:t>Пуатье.</w:t>
      </w:r>
      <w:r>
        <w:rPr>
          <w:rFonts w:ascii="Times New Roman" w:hAnsi="Times New Roman" w:cs="Times New Roman"/>
          <w:sz w:val="24"/>
          <w:szCs w:val="24"/>
        </w:rPr>
        <w:t xml:space="preserve"> </w:t>
      </w:r>
      <w:r w:rsidRPr="001A6E79">
        <w:rPr>
          <w:rFonts w:ascii="Times New Roman" w:hAnsi="Times New Roman" w:cs="Times New Roman"/>
          <w:sz w:val="24"/>
          <w:szCs w:val="24"/>
        </w:rPr>
        <w:t>Здесь</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работал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1A6E79">
        <w:rPr>
          <w:rFonts w:ascii="Times New Roman" w:hAnsi="Times New Roman" w:cs="Times New Roman"/>
          <w:sz w:val="24"/>
          <w:szCs w:val="24"/>
        </w:rPr>
        <w:t>преподавателем</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английского</w:t>
      </w:r>
      <w:r>
        <w:rPr>
          <w:rFonts w:ascii="Times New Roman" w:hAnsi="Times New Roman" w:cs="Times New Roman"/>
          <w:sz w:val="24"/>
          <w:szCs w:val="24"/>
        </w:rPr>
        <w:t xml:space="preserve"> </w:t>
      </w:r>
      <w:r w:rsidRPr="001A6E79">
        <w:rPr>
          <w:rFonts w:ascii="Times New Roman" w:hAnsi="Times New Roman" w:cs="Times New Roman"/>
          <w:sz w:val="24"/>
          <w:szCs w:val="24"/>
        </w:rPr>
        <w:t>языка.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1963</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вышла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свет</w:t>
      </w:r>
      <w:r>
        <w:rPr>
          <w:rFonts w:ascii="Times New Roman" w:hAnsi="Times New Roman" w:cs="Times New Roman"/>
          <w:sz w:val="24"/>
          <w:szCs w:val="24"/>
        </w:rPr>
        <w:t xml:space="preserve"> </w:t>
      </w:r>
      <w:r w:rsidRPr="001A6E79">
        <w:rPr>
          <w:rFonts w:ascii="Times New Roman" w:hAnsi="Times New Roman" w:cs="Times New Roman"/>
          <w:sz w:val="24"/>
          <w:szCs w:val="24"/>
        </w:rPr>
        <w:t>первая</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«Коллекционер».</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1A6E79">
        <w:rPr>
          <w:rFonts w:ascii="Times New Roman" w:hAnsi="Times New Roman" w:cs="Times New Roman"/>
          <w:sz w:val="24"/>
          <w:szCs w:val="24"/>
        </w:rPr>
        <w:t>описывает</w:t>
      </w:r>
      <w:r>
        <w:rPr>
          <w:rFonts w:ascii="Times New Roman" w:hAnsi="Times New Roman" w:cs="Times New Roman"/>
          <w:sz w:val="24"/>
          <w:szCs w:val="24"/>
        </w:rPr>
        <w:t xml:space="preserve"> </w:t>
      </w:r>
      <w:r w:rsidRPr="001A6E79">
        <w:rPr>
          <w:rFonts w:ascii="Times New Roman" w:hAnsi="Times New Roman" w:cs="Times New Roman"/>
          <w:sz w:val="24"/>
          <w:szCs w:val="24"/>
        </w:rPr>
        <w:t>похищение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заточении</w:t>
      </w:r>
      <w:r>
        <w:rPr>
          <w:rFonts w:ascii="Times New Roman" w:hAnsi="Times New Roman" w:cs="Times New Roman"/>
          <w:sz w:val="24"/>
          <w:szCs w:val="24"/>
        </w:rPr>
        <w:t xml:space="preserve"> </w:t>
      </w:r>
      <w:r w:rsidRPr="001A6E79">
        <w:rPr>
          <w:rFonts w:ascii="Times New Roman" w:hAnsi="Times New Roman" w:cs="Times New Roman"/>
          <w:sz w:val="24"/>
          <w:szCs w:val="24"/>
        </w:rPr>
        <w:t>юной</w:t>
      </w:r>
      <w:r>
        <w:rPr>
          <w:rFonts w:ascii="Times New Roman" w:hAnsi="Times New Roman" w:cs="Times New Roman"/>
          <w:sz w:val="24"/>
          <w:szCs w:val="24"/>
        </w:rPr>
        <w:t xml:space="preserve"> </w:t>
      </w:r>
      <w:r w:rsidRPr="001A6E79">
        <w:rPr>
          <w:rFonts w:ascii="Times New Roman" w:hAnsi="Times New Roman" w:cs="Times New Roman"/>
          <w:sz w:val="24"/>
          <w:szCs w:val="24"/>
        </w:rPr>
        <w:t>девушки,</w:t>
      </w:r>
      <w:r>
        <w:rPr>
          <w:rFonts w:ascii="Times New Roman" w:hAnsi="Times New Roman" w:cs="Times New Roman"/>
          <w:sz w:val="24"/>
          <w:szCs w:val="24"/>
        </w:rPr>
        <w:t xml:space="preserve"> </w:t>
      </w:r>
      <w:r w:rsidRPr="001A6E79">
        <w:rPr>
          <w:rFonts w:ascii="Times New Roman" w:hAnsi="Times New Roman" w:cs="Times New Roman"/>
          <w:sz w:val="24"/>
          <w:szCs w:val="24"/>
        </w:rPr>
        <w:t>которую</w:t>
      </w:r>
      <w:r>
        <w:rPr>
          <w:rFonts w:ascii="Times New Roman" w:hAnsi="Times New Roman" w:cs="Times New Roman"/>
          <w:sz w:val="24"/>
          <w:szCs w:val="24"/>
        </w:rPr>
        <w:t xml:space="preserve"> </w:t>
      </w:r>
      <w:r w:rsidRPr="001A6E79">
        <w:rPr>
          <w:rFonts w:ascii="Times New Roman" w:hAnsi="Times New Roman" w:cs="Times New Roman"/>
          <w:sz w:val="24"/>
          <w:szCs w:val="24"/>
        </w:rPr>
        <w:t>решил</w:t>
      </w:r>
      <w:r>
        <w:rPr>
          <w:rFonts w:ascii="Times New Roman" w:hAnsi="Times New Roman" w:cs="Times New Roman"/>
          <w:sz w:val="24"/>
          <w:szCs w:val="24"/>
        </w:rPr>
        <w:t xml:space="preserve"> </w:t>
      </w:r>
      <w:r w:rsidRPr="001A6E79">
        <w:rPr>
          <w:rFonts w:ascii="Times New Roman" w:hAnsi="Times New Roman" w:cs="Times New Roman"/>
          <w:sz w:val="24"/>
          <w:szCs w:val="24"/>
        </w:rPr>
        <w:t>присоединить</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своему</w:t>
      </w:r>
      <w:r>
        <w:rPr>
          <w:rFonts w:ascii="Times New Roman" w:hAnsi="Times New Roman" w:cs="Times New Roman"/>
          <w:sz w:val="24"/>
          <w:szCs w:val="24"/>
        </w:rPr>
        <w:t xml:space="preserve"> </w:t>
      </w:r>
      <w:r w:rsidRPr="001A6E79">
        <w:rPr>
          <w:rFonts w:ascii="Times New Roman" w:hAnsi="Times New Roman" w:cs="Times New Roman"/>
          <w:sz w:val="24"/>
          <w:szCs w:val="24"/>
        </w:rPr>
        <w:t>собранию</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коллекционер</w:t>
      </w:r>
      <w:r>
        <w:rPr>
          <w:rFonts w:ascii="Times New Roman" w:hAnsi="Times New Roman" w:cs="Times New Roman"/>
          <w:sz w:val="24"/>
          <w:szCs w:val="24"/>
        </w:rPr>
        <w:t xml:space="preserve"> </w:t>
      </w:r>
      <w:r w:rsidRPr="001A6E79">
        <w:rPr>
          <w:rFonts w:ascii="Times New Roman" w:hAnsi="Times New Roman" w:cs="Times New Roman"/>
          <w:sz w:val="24"/>
          <w:szCs w:val="24"/>
        </w:rPr>
        <w:t>бабочек.</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принес</w:t>
      </w:r>
      <w:r>
        <w:rPr>
          <w:rFonts w:ascii="Times New Roman" w:hAnsi="Times New Roman" w:cs="Times New Roman"/>
          <w:sz w:val="24"/>
          <w:szCs w:val="24"/>
        </w:rPr>
        <w:t xml:space="preserve"> </w:t>
      </w:r>
      <w:r w:rsidRPr="001A6E79">
        <w:rPr>
          <w:rFonts w:ascii="Times New Roman" w:hAnsi="Times New Roman" w:cs="Times New Roman"/>
          <w:sz w:val="24"/>
          <w:szCs w:val="24"/>
        </w:rPr>
        <w:t>автору</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известность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позволил</w:t>
      </w:r>
      <w:r>
        <w:rPr>
          <w:rFonts w:ascii="Times New Roman" w:hAnsi="Times New Roman" w:cs="Times New Roman"/>
          <w:sz w:val="24"/>
          <w:szCs w:val="24"/>
        </w:rPr>
        <w:t xml:space="preserve"> </w:t>
      </w:r>
      <w:r w:rsidRPr="001A6E79">
        <w:rPr>
          <w:rFonts w:ascii="Times New Roman" w:hAnsi="Times New Roman" w:cs="Times New Roman"/>
          <w:sz w:val="24"/>
          <w:szCs w:val="24"/>
        </w:rPr>
        <w:t>полностью</w:t>
      </w:r>
      <w:r>
        <w:rPr>
          <w:rFonts w:ascii="Times New Roman" w:hAnsi="Times New Roman" w:cs="Times New Roman"/>
          <w:sz w:val="24"/>
          <w:szCs w:val="24"/>
        </w:rPr>
        <w:t xml:space="preserve"> </w:t>
      </w:r>
      <w:r w:rsidRPr="001A6E79">
        <w:rPr>
          <w:rFonts w:ascii="Times New Roman" w:hAnsi="Times New Roman" w:cs="Times New Roman"/>
          <w:sz w:val="24"/>
          <w:szCs w:val="24"/>
        </w:rPr>
        <w:t>сосредоточиться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задумываясь</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работе</w:t>
      </w:r>
      <w:r>
        <w:rPr>
          <w:rFonts w:ascii="Times New Roman" w:hAnsi="Times New Roman" w:cs="Times New Roman"/>
          <w:sz w:val="24"/>
          <w:szCs w:val="24"/>
        </w:rPr>
        <w:t xml:space="preserve"> </w:t>
      </w:r>
      <w:r w:rsidRPr="001A6E79">
        <w:rPr>
          <w:rFonts w:ascii="Times New Roman" w:hAnsi="Times New Roman" w:cs="Times New Roman"/>
          <w:sz w:val="24"/>
          <w:szCs w:val="24"/>
        </w:rPr>
        <w:t>ради</w:t>
      </w:r>
      <w:r>
        <w:rPr>
          <w:rFonts w:ascii="Times New Roman" w:hAnsi="Times New Roman" w:cs="Times New Roman"/>
          <w:sz w:val="24"/>
          <w:szCs w:val="24"/>
        </w:rPr>
        <w:t xml:space="preserve"> </w:t>
      </w:r>
      <w:r w:rsidRPr="001A6E79">
        <w:rPr>
          <w:rFonts w:ascii="Times New Roman" w:hAnsi="Times New Roman" w:cs="Times New Roman"/>
          <w:sz w:val="24"/>
          <w:szCs w:val="24"/>
        </w:rPr>
        <w:t>зарплаты.</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переехал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Грецию,</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остров</w:t>
      </w:r>
      <w:r>
        <w:rPr>
          <w:rFonts w:ascii="Times New Roman" w:hAnsi="Times New Roman" w:cs="Times New Roman"/>
          <w:sz w:val="24"/>
          <w:szCs w:val="24"/>
        </w:rPr>
        <w:t xml:space="preserve"> </w:t>
      </w:r>
      <w:r w:rsidRPr="001A6E79">
        <w:rPr>
          <w:rFonts w:ascii="Times New Roman" w:hAnsi="Times New Roman" w:cs="Times New Roman"/>
          <w:sz w:val="24"/>
          <w:szCs w:val="24"/>
        </w:rPr>
        <w:t>Спецес,</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напоминает</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действия</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«Волхв».</w:t>
      </w:r>
      <w:r>
        <w:rPr>
          <w:rFonts w:ascii="Times New Roman" w:hAnsi="Times New Roman" w:cs="Times New Roman"/>
          <w:sz w:val="24"/>
          <w:szCs w:val="24"/>
        </w:rPr>
        <w:t xml:space="preserve"> </w:t>
      </w:r>
      <w:r w:rsidRPr="001A6E79">
        <w:rPr>
          <w:rFonts w:ascii="Times New Roman" w:hAnsi="Times New Roman" w:cs="Times New Roman"/>
          <w:sz w:val="24"/>
          <w:szCs w:val="24"/>
        </w:rPr>
        <w:t>Эта</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стала</w:t>
      </w:r>
      <w:r>
        <w:rPr>
          <w:rFonts w:ascii="Times New Roman" w:hAnsi="Times New Roman" w:cs="Times New Roman"/>
          <w:sz w:val="24"/>
          <w:szCs w:val="24"/>
        </w:rPr>
        <w:t xml:space="preserve"> </w:t>
      </w:r>
      <w:r w:rsidRPr="001A6E79">
        <w:rPr>
          <w:rFonts w:ascii="Times New Roman" w:hAnsi="Times New Roman" w:cs="Times New Roman"/>
          <w:sz w:val="24"/>
          <w:szCs w:val="24"/>
        </w:rPr>
        <w:t>образцом</w:t>
      </w:r>
      <w:r>
        <w:rPr>
          <w:rFonts w:ascii="Times New Roman" w:hAnsi="Times New Roman" w:cs="Times New Roman"/>
          <w:sz w:val="24"/>
          <w:szCs w:val="24"/>
        </w:rPr>
        <w:t xml:space="preserve"> </w:t>
      </w:r>
      <w:r w:rsidRPr="001A6E79">
        <w:rPr>
          <w:rFonts w:ascii="Times New Roman" w:hAnsi="Times New Roman" w:cs="Times New Roman"/>
          <w:sz w:val="24"/>
          <w:szCs w:val="24"/>
        </w:rPr>
        <w:t>постмодернизма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была</w:t>
      </w:r>
      <w:r>
        <w:rPr>
          <w:rFonts w:ascii="Times New Roman" w:hAnsi="Times New Roman" w:cs="Times New Roman"/>
          <w:sz w:val="24"/>
          <w:szCs w:val="24"/>
        </w:rPr>
        <w:t xml:space="preserve"> </w:t>
      </w:r>
      <w:r w:rsidRPr="001A6E79">
        <w:rPr>
          <w:rFonts w:ascii="Times New Roman" w:hAnsi="Times New Roman" w:cs="Times New Roman"/>
          <w:sz w:val="24"/>
          <w:szCs w:val="24"/>
        </w:rPr>
        <w:t>хорошо</w:t>
      </w:r>
      <w:r>
        <w:rPr>
          <w:rFonts w:ascii="Times New Roman" w:hAnsi="Times New Roman" w:cs="Times New Roman"/>
          <w:sz w:val="24"/>
          <w:szCs w:val="24"/>
        </w:rPr>
        <w:t xml:space="preserve"> </w:t>
      </w:r>
      <w:r w:rsidRPr="001A6E79">
        <w:rPr>
          <w:rFonts w:ascii="Times New Roman" w:hAnsi="Times New Roman" w:cs="Times New Roman"/>
          <w:sz w:val="24"/>
          <w:szCs w:val="24"/>
        </w:rPr>
        <w:t>воспринята</w:t>
      </w:r>
      <w:r>
        <w:rPr>
          <w:rFonts w:ascii="Times New Roman" w:hAnsi="Times New Roman" w:cs="Times New Roman"/>
          <w:sz w:val="24"/>
          <w:szCs w:val="24"/>
        </w:rPr>
        <w:t xml:space="preserve"> </w:t>
      </w:r>
      <w:r w:rsidRPr="001A6E79">
        <w:rPr>
          <w:rFonts w:ascii="Times New Roman" w:hAnsi="Times New Roman" w:cs="Times New Roman"/>
          <w:sz w:val="24"/>
          <w:szCs w:val="24"/>
        </w:rPr>
        <w:t>публикой,</w:t>
      </w:r>
      <w:r>
        <w:rPr>
          <w:rFonts w:ascii="Times New Roman" w:hAnsi="Times New Roman" w:cs="Times New Roman"/>
          <w:sz w:val="24"/>
          <w:szCs w:val="24"/>
        </w:rPr>
        <w:t xml:space="preserve"> </w:t>
      </w:r>
      <w:r w:rsidRPr="001A6E79">
        <w:rPr>
          <w:rFonts w:ascii="Times New Roman" w:hAnsi="Times New Roman" w:cs="Times New Roman"/>
          <w:sz w:val="24"/>
          <w:szCs w:val="24"/>
        </w:rPr>
        <w:t>воспевавшей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время</w:t>
      </w:r>
      <w:r>
        <w:rPr>
          <w:rFonts w:ascii="Times New Roman" w:hAnsi="Times New Roman" w:cs="Times New Roman"/>
          <w:sz w:val="24"/>
          <w:szCs w:val="24"/>
        </w:rPr>
        <w:t xml:space="preserve"> </w:t>
      </w:r>
      <w:r w:rsidRPr="001A6E79">
        <w:rPr>
          <w:rFonts w:ascii="Times New Roman" w:hAnsi="Times New Roman" w:cs="Times New Roman"/>
          <w:sz w:val="24"/>
          <w:szCs w:val="24"/>
        </w:rPr>
        <w:t>идеи</w:t>
      </w:r>
      <w:r>
        <w:rPr>
          <w:rFonts w:ascii="Times New Roman" w:hAnsi="Times New Roman" w:cs="Times New Roman"/>
          <w:sz w:val="24"/>
          <w:szCs w:val="24"/>
        </w:rPr>
        <w:t xml:space="preserve"> </w:t>
      </w:r>
      <w:r w:rsidRPr="001A6E79">
        <w:rPr>
          <w:rFonts w:ascii="Times New Roman" w:hAnsi="Times New Roman" w:cs="Times New Roman"/>
          <w:sz w:val="24"/>
          <w:szCs w:val="24"/>
        </w:rPr>
        <w:t>хиппи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анархизма.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конца</w:t>
      </w:r>
      <w:r>
        <w:rPr>
          <w:rFonts w:ascii="Times New Roman" w:hAnsi="Times New Roman" w:cs="Times New Roman"/>
          <w:sz w:val="24"/>
          <w:szCs w:val="24"/>
        </w:rPr>
        <w:t xml:space="preserve"> </w:t>
      </w:r>
      <w:r w:rsidRPr="001A6E79">
        <w:rPr>
          <w:rFonts w:ascii="Times New Roman" w:hAnsi="Times New Roman" w:cs="Times New Roman"/>
          <w:sz w:val="24"/>
          <w:szCs w:val="24"/>
        </w:rPr>
        <w:t>шестидесятых</w:t>
      </w:r>
      <w:r>
        <w:rPr>
          <w:rFonts w:ascii="Times New Roman" w:hAnsi="Times New Roman" w:cs="Times New Roman"/>
          <w:sz w:val="24"/>
          <w:szCs w:val="24"/>
        </w:rPr>
        <w:t xml:space="preserve"> </w:t>
      </w:r>
      <w:r w:rsidRPr="001A6E79">
        <w:rPr>
          <w:rFonts w:ascii="Times New Roman" w:hAnsi="Times New Roman" w:cs="Times New Roman"/>
          <w:sz w:val="24"/>
          <w:szCs w:val="24"/>
        </w:rPr>
        <w:t>были</w:t>
      </w:r>
      <w:r>
        <w:rPr>
          <w:rFonts w:ascii="Times New Roman" w:hAnsi="Times New Roman" w:cs="Times New Roman"/>
          <w:sz w:val="24"/>
          <w:szCs w:val="24"/>
        </w:rPr>
        <w:t xml:space="preserve"> </w:t>
      </w:r>
      <w:r w:rsidRPr="001A6E79">
        <w:rPr>
          <w:rFonts w:ascii="Times New Roman" w:hAnsi="Times New Roman" w:cs="Times New Roman"/>
          <w:sz w:val="24"/>
          <w:szCs w:val="24"/>
        </w:rPr>
        <w:t>опубликованы</w:t>
      </w:r>
      <w:r>
        <w:rPr>
          <w:rFonts w:ascii="Times New Roman" w:hAnsi="Times New Roman" w:cs="Times New Roman"/>
          <w:sz w:val="24"/>
          <w:szCs w:val="24"/>
        </w:rPr>
        <w:t xml:space="preserve"> </w:t>
      </w:r>
      <w:r w:rsidRPr="001A6E79">
        <w:rPr>
          <w:rFonts w:ascii="Times New Roman" w:hAnsi="Times New Roman" w:cs="Times New Roman"/>
          <w:sz w:val="24"/>
          <w:szCs w:val="24"/>
        </w:rPr>
        <w:t>«Любовница</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«Аристос».</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Последняя</w:t>
      </w:r>
      <w:r>
        <w:rPr>
          <w:rFonts w:ascii="Times New Roman" w:hAnsi="Times New Roman" w:cs="Times New Roman"/>
          <w:sz w:val="24"/>
          <w:szCs w:val="24"/>
        </w:rPr>
        <w:t xml:space="preserve"> </w:t>
      </w:r>
      <w:r w:rsidRPr="001A6E79">
        <w:rPr>
          <w:rFonts w:ascii="Times New Roman" w:hAnsi="Times New Roman" w:cs="Times New Roman"/>
          <w:sz w:val="24"/>
          <w:szCs w:val="24"/>
        </w:rPr>
        <w:t>книга</w:t>
      </w:r>
      <w:r>
        <w:rPr>
          <w:rFonts w:ascii="Times New Roman" w:hAnsi="Times New Roman" w:cs="Times New Roman"/>
          <w:sz w:val="24"/>
          <w:szCs w:val="24"/>
        </w:rPr>
        <w:t xml:space="preserve"> </w:t>
      </w:r>
      <w:r w:rsidRPr="001A6E79">
        <w:rPr>
          <w:rFonts w:ascii="Times New Roman" w:hAnsi="Times New Roman" w:cs="Times New Roman"/>
          <w:sz w:val="24"/>
          <w:szCs w:val="24"/>
        </w:rPr>
        <w:t>вышла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двух</w:t>
      </w:r>
      <w:r>
        <w:rPr>
          <w:rFonts w:ascii="Times New Roman" w:hAnsi="Times New Roman" w:cs="Times New Roman"/>
          <w:sz w:val="24"/>
          <w:szCs w:val="24"/>
        </w:rPr>
        <w:t xml:space="preserve"> </w:t>
      </w:r>
      <w:r w:rsidRPr="001A6E79">
        <w:rPr>
          <w:rFonts w:ascii="Times New Roman" w:hAnsi="Times New Roman" w:cs="Times New Roman"/>
          <w:sz w:val="24"/>
          <w:szCs w:val="24"/>
        </w:rPr>
        <w:t>изданиях.</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1953</w:t>
      </w:r>
      <w:r>
        <w:rPr>
          <w:rFonts w:ascii="Times New Roman" w:hAnsi="Times New Roman" w:cs="Times New Roman"/>
          <w:sz w:val="24"/>
          <w:szCs w:val="24"/>
        </w:rPr>
        <w:t xml:space="preserve"> </w:t>
      </w:r>
      <w:r w:rsidRPr="001A6E79">
        <w:rPr>
          <w:rFonts w:ascii="Times New Roman" w:hAnsi="Times New Roman" w:cs="Times New Roman"/>
          <w:sz w:val="24"/>
          <w:szCs w:val="24"/>
        </w:rPr>
        <w:t>г</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вернулся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Великобританию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работал</w:t>
      </w:r>
      <w:r>
        <w:rPr>
          <w:rFonts w:ascii="Times New Roman" w:hAnsi="Times New Roman" w:cs="Times New Roman"/>
          <w:sz w:val="24"/>
          <w:szCs w:val="24"/>
        </w:rPr>
        <w:t xml:space="preserve"> </w:t>
      </w:r>
      <w:r w:rsidRPr="001A6E79">
        <w:rPr>
          <w:rFonts w:ascii="Times New Roman" w:hAnsi="Times New Roman" w:cs="Times New Roman"/>
          <w:sz w:val="24"/>
          <w:szCs w:val="24"/>
        </w:rPr>
        <w:t>педагогом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Лондоне.</w:t>
      </w:r>
      <w:r>
        <w:rPr>
          <w:rFonts w:ascii="Times New Roman" w:hAnsi="Times New Roman" w:cs="Times New Roman"/>
          <w:sz w:val="24"/>
          <w:szCs w:val="24"/>
        </w:rPr>
        <w:t xml:space="preserve"> </w:t>
      </w:r>
      <w:r w:rsidRPr="001A6E79">
        <w:rPr>
          <w:rFonts w:ascii="Times New Roman" w:hAnsi="Times New Roman" w:cs="Times New Roman"/>
          <w:sz w:val="24"/>
          <w:szCs w:val="24"/>
        </w:rPr>
        <w:t>Затем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1968</w:t>
      </w:r>
      <w:r>
        <w:rPr>
          <w:rFonts w:ascii="Times New Roman" w:hAnsi="Times New Roman" w:cs="Times New Roman"/>
          <w:sz w:val="24"/>
          <w:szCs w:val="24"/>
        </w:rPr>
        <w:t xml:space="preserve"> г. </w:t>
      </w:r>
      <w:r w:rsidRPr="001A6E79">
        <w:rPr>
          <w:rFonts w:ascii="Times New Roman" w:hAnsi="Times New Roman" w:cs="Times New Roman"/>
          <w:sz w:val="24"/>
          <w:szCs w:val="24"/>
        </w:rPr>
        <w:t>переехал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город</w:t>
      </w:r>
      <w:r>
        <w:rPr>
          <w:rFonts w:ascii="Times New Roman" w:hAnsi="Times New Roman" w:cs="Times New Roman"/>
          <w:sz w:val="24"/>
          <w:szCs w:val="24"/>
        </w:rPr>
        <w:t xml:space="preserve"> </w:t>
      </w:r>
      <w:r w:rsidRPr="001A6E79">
        <w:rPr>
          <w:rFonts w:ascii="Times New Roman" w:hAnsi="Times New Roman" w:cs="Times New Roman"/>
          <w:sz w:val="24"/>
          <w:szCs w:val="24"/>
        </w:rPr>
        <w:t>Лайм-Реджис</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юге</w:t>
      </w:r>
      <w:r>
        <w:rPr>
          <w:rFonts w:ascii="Times New Roman" w:hAnsi="Times New Roman" w:cs="Times New Roman"/>
          <w:sz w:val="24"/>
          <w:szCs w:val="24"/>
        </w:rPr>
        <w:t xml:space="preserve"> </w:t>
      </w:r>
      <w:r w:rsidRPr="001A6E79">
        <w:rPr>
          <w:rFonts w:ascii="Times New Roman" w:hAnsi="Times New Roman" w:cs="Times New Roman"/>
          <w:sz w:val="24"/>
          <w:szCs w:val="24"/>
        </w:rPr>
        <w:t>Англии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поселился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доме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побережье,</w:t>
      </w:r>
      <w:r>
        <w:rPr>
          <w:rFonts w:ascii="Times New Roman" w:hAnsi="Times New Roman" w:cs="Times New Roman"/>
          <w:sz w:val="24"/>
          <w:szCs w:val="24"/>
        </w:rPr>
        <w:t xml:space="preserve"> </w:t>
      </w:r>
      <w:r w:rsidRPr="001A6E79">
        <w:rPr>
          <w:rFonts w:ascii="Times New Roman" w:hAnsi="Times New Roman" w:cs="Times New Roman"/>
          <w:sz w:val="24"/>
          <w:szCs w:val="24"/>
        </w:rPr>
        <w:t>ведя</w:t>
      </w:r>
      <w:r>
        <w:rPr>
          <w:rFonts w:ascii="Times New Roman" w:hAnsi="Times New Roman" w:cs="Times New Roman"/>
          <w:sz w:val="24"/>
          <w:szCs w:val="24"/>
        </w:rPr>
        <w:t xml:space="preserve"> </w:t>
      </w:r>
      <w:r w:rsidRPr="001A6E79">
        <w:rPr>
          <w:rFonts w:ascii="Times New Roman" w:hAnsi="Times New Roman" w:cs="Times New Roman"/>
          <w:sz w:val="24"/>
          <w:szCs w:val="24"/>
        </w:rPr>
        <w:t>полузатворнический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образ</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Философская</w:t>
      </w:r>
      <w:r>
        <w:rPr>
          <w:rFonts w:ascii="Times New Roman" w:hAnsi="Times New Roman" w:cs="Times New Roman"/>
          <w:sz w:val="24"/>
          <w:szCs w:val="24"/>
        </w:rPr>
        <w:t xml:space="preserve"> </w:t>
      </w:r>
      <w:r w:rsidRPr="001A6E79">
        <w:rPr>
          <w:rFonts w:ascii="Times New Roman" w:hAnsi="Times New Roman" w:cs="Times New Roman"/>
          <w:sz w:val="24"/>
          <w:szCs w:val="24"/>
        </w:rPr>
        <w:t>основа</w:t>
      </w:r>
      <w:r>
        <w:rPr>
          <w:rFonts w:ascii="Times New Roman" w:hAnsi="Times New Roman" w:cs="Times New Roman"/>
          <w:sz w:val="24"/>
          <w:szCs w:val="24"/>
        </w:rPr>
        <w:t xml:space="preserve"> </w:t>
      </w:r>
      <w:r w:rsidRPr="001A6E79">
        <w:rPr>
          <w:rFonts w:ascii="Times New Roman" w:hAnsi="Times New Roman" w:cs="Times New Roman"/>
          <w:sz w:val="24"/>
          <w:szCs w:val="24"/>
        </w:rPr>
        <w:t>романов,</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признанию</w:t>
      </w:r>
      <w:r>
        <w:rPr>
          <w:rFonts w:ascii="Times New Roman" w:hAnsi="Times New Roman" w:cs="Times New Roman"/>
          <w:sz w:val="24"/>
          <w:szCs w:val="24"/>
        </w:rPr>
        <w:t xml:space="preserve"> </w:t>
      </w:r>
      <w:r w:rsidRPr="001A6E79">
        <w:rPr>
          <w:rFonts w:ascii="Times New Roman" w:hAnsi="Times New Roman" w:cs="Times New Roman"/>
          <w:sz w:val="24"/>
          <w:szCs w:val="24"/>
        </w:rPr>
        <w:t>самого</w:t>
      </w:r>
      <w:r>
        <w:rPr>
          <w:rFonts w:ascii="Times New Roman" w:hAnsi="Times New Roman" w:cs="Times New Roman"/>
          <w:sz w:val="24"/>
          <w:szCs w:val="24"/>
        </w:rPr>
        <w:t xml:space="preserve"> </w:t>
      </w:r>
      <w:r w:rsidRPr="001A6E79">
        <w:rPr>
          <w:rFonts w:ascii="Times New Roman" w:hAnsi="Times New Roman" w:cs="Times New Roman"/>
          <w:sz w:val="24"/>
          <w:szCs w:val="24"/>
        </w:rPr>
        <w:t>Фаулза,</w:t>
      </w:r>
      <w:r>
        <w:rPr>
          <w:rFonts w:ascii="Times New Roman" w:hAnsi="Times New Roman" w:cs="Times New Roman"/>
          <w:sz w:val="24"/>
          <w:szCs w:val="24"/>
        </w:rPr>
        <w:t xml:space="preserve"> </w:t>
      </w:r>
      <w:r w:rsidRPr="001A6E79">
        <w:rPr>
          <w:rFonts w:ascii="Times New Roman" w:hAnsi="Times New Roman" w:cs="Times New Roman"/>
          <w:sz w:val="24"/>
          <w:szCs w:val="24"/>
        </w:rPr>
        <w:t>«своеобразное</w:t>
      </w:r>
      <w:r>
        <w:rPr>
          <w:rFonts w:ascii="Times New Roman" w:hAnsi="Times New Roman" w:cs="Times New Roman"/>
          <w:sz w:val="24"/>
          <w:szCs w:val="24"/>
        </w:rPr>
        <w:t xml:space="preserve"> </w:t>
      </w:r>
      <w:r w:rsidRPr="001A6E79">
        <w:rPr>
          <w:rFonts w:ascii="Times New Roman" w:hAnsi="Times New Roman" w:cs="Times New Roman"/>
          <w:sz w:val="24"/>
          <w:szCs w:val="24"/>
        </w:rPr>
        <w:t>рагу</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сути</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1A6E79">
        <w:rPr>
          <w:rFonts w:ascii="Times New Roman" w:hAnsi="Times New Roman" w:cs="Times New Roman"/>
          <w:sz w:val="24"/>
          <w:szCs w:val="24"/>
        </w:rPr>
        <w:t>главными</w:t>
      </w:r>
      <w:r>
        <w:rPr>
          <w:rFonts w:ascii="Times New Roman" w:hAnsi="Times New Roman" w:cs="Times New Roman"/>
          <w:sz w:val="24"/>
          <w:szCs w:val="24"/>
        </w:rPr>
        <w:t xml:space="preserve"> </w:t>
      </w:r>
      <w:r w:rsidRPr="001A6E79">
        <w:rPr>
          <w:rFonts w:ascii="Times New Roman" w:hAnsi="Times New Roman" w:cs="Times New Roman"/>
          <w:sz w:val="24"/>
          <w:szCs w:val="24"/>
        </w:rPr>
        <w:t>ингредиентами</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которого</w:t>
      </w:r>
      <w:r>
        <w:rPr>
          <w:rFonts w:ascii="Times New Roman" w:hAnsi="Times New Roman" w:cs="Times New Roman"/>
          <w:sz w:val="24"/>
          <w:szCs w:val="24"/>
        </w:rPr>
        <w:t xml:space="preserve"> </w:t>
      </w:r>
      <w:r w:rsidRPr="001A6E79">
        <w:rPr>
          <w:rFonts w:ascii="Times New Roman" w:hAnsi="Times New Roman" w:cs="Times New Roman"/>
          <w:sz w:val="24"/>
          <w:szCs w:val="24"/>
        </w:rPr>
        <w:t>являются</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философия</w:t>
      </w:r>
      <w:r>
        <w:rPr>
          <w:rFonts w:ascii="Times New Roman" w:hAnsi="Times New Roman" w:cs="Times New Roman"/>
          <w:sz w:val="24"/>
          <w:szCs w:val="24"/>
        </w:rPr>
        <w:t xml:space="preserve"> </w:t>
      </w:r>
      <w:r w:rsidRPr="001A6E79">
        <w:rPr>
          <w:rFonts w:ascii="Times New Roman" w:hAnsi="Times New Roman" w:cs="Times New Roman"/>
          <w:sz w:val="24"/>
          <w:szCs w:val="24"/>
        </w:rPr>
        <w:t>экзистенциалиста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аналитическая</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психология</w:t>
      </w:r>
      <w:r>
        <w:rPr>
          <w:rFonts w:ascii="Times New Roman" w:hAnsi="Times New Roman" w:cs="Times New Roman"/>
          <w:sz w:val="24"/>
          <w:szCs w:val="24"/>
        </w:rPr>
        <w:t xml:space="preserve"> </w:t>
      </w:r>
      <w:r w:rsidRPr="001A6E79">
        <w:rPr>
          <w:rFonts w:ascii="Times New Roman" w:hAnsi="Times New Roman" w:cs="Times New Roman"/>
          <w:sz w:val="24"/>
          <w:szCs w:val="24"/>
        </w:rPr>
        <w:t>Юнга.</w:t>
      </w:r>
      <w:r>
        <w:rPr>
          <w:rFonts w:ascii="Times New Roman" w:hAnsi="Times New Roman" w:cs="Times New Roman"/>
          <w:sz w:val="24"/>
          <w:szCs w:val="24"/>
        </w:rPr>
        <w:t xml:space="preserve"> </w:t>
      </w:r>
      <w:r w:rsidRPr="001A6E79">
        <w:rPr>
          <w:rFonts w:ascii="Times New Roman" w:hAnsi="Times New Roman" w:cs="Times New Roman"/>
          <w:sz w:val="24"/>
          <w:szCs w:val="24"/>
        </w:rPr>
        <w:t>Одним</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постоянных</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специфических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приемов</w:t>
      </w:r>
      <w:r>
        <w:rPr>
          <w:rFonts w:ascii="Times New Roman" w:hAnsi="Times New Roman" w:cs="Times New Roman"/>
          <w:sz w:val="24"/>
          <w:szCs w:val="24"/>
        </w:rPr>
        <w:t xml:space="preserve"> Д. </w:t>
      </w:r>
      <w:r w:rsidRPr="001A6E79">
        <w:rPr>
          <w:rFonts w:ascii="Times New Roman" w:hAnsi="Times New Roman" w:cs="Times New Roman"/>
          <w:sz w:val="24"/>
          <w:szCs w:val="24"/>
        </w:rPr>
        <w:t>Фаулза</w:t>
      </w:r>
      <w:r>
        <w:rPr>
          <w:rFonts w:ascii="Times New Roman" w:hAnsi="Times New Roman" w:cs="Times New Roman"/>
          <w:sz w:val="24"/>
          <w:szCs w:val="24"/>
        </w:rPr>
        <w:t xml:space="preserve"> </w:t>
      </w:r>
      <w:r w:rsidRPr="001A6E79">
        <w:rPr>
          <w:rFonts w:ascii="Times New Roman" w:hAnsi="Times New Roman" w:cs="Times New Roman"/>
          <w:sz w:val="24"/>
          <w:szCs w:val="24"/>
        </w:rPr>
        <w:t>является</w:t>
      </w:r>
      <w:r>
        <w:rPr>
          <w:rFonts w:ascii="Times New Roman" w:hAnsi="Times New Roman" w:cs="Times New Roman"/>
          <w:sz w:val="24"/>
          <w:szCs w:val="24"/>
        </w:rPr>
        <w:t xml:space="preserve"> </w:t>
      </w:r>
      <w:r w:rsidRPr="001A6E79">
        <w:rPr>
          <w:rFonts w:ascii="Times New Roman" w:hAnsi="Times New Roman" w:cs="Times New Roman"/>
          <w:sz w:val="24"/>
          <w:szCs w:val="24"/>
        </w:rPr>
        <w:t>обыгрывание</w:t>
      </w:r>
      <w:r>
        <w:rPr>
          <w:rFonts w:ascii="Times New Roman" w:hAnsi="Times New Roman" w:cs="Times New Roman"/>
          <w:sz w:val="24"/>
          <w:szCs w:val="24"/>
        </w:rPr>
        <w:t xml:space="preserve"> </w:t>
      </w:r>
      <w:r w:rsidRPr="001A6E79">
        <w:rPr>
          <w:rFonts w:ascii="Times New Roman" w:hAnsi="Times New Roman" w:cs="Times New Roman"/>
          <w:sz w:val="24"/>
          <w:szCs w:val="24"/>
        </w:rPr>
        <w:t>модных</w:t>
      </w:r>
      <w:r>
        <w:rPr>
          <w:rFonts w:ascii="Times New Roman" w:hAnsi="Times New Roman" w:cs="Times New Roman"/>
          <w:sz w:val="24"/>
          <w:szCs w:val="24"/>
        </w:rPr>
        <w:t xml:space="preserve"> </w:t>
      </w:r>
      <w:r w:rsidRPr="001A6E79">
        <w:rPr>
          <w:rFonts w:ascii="Times New Roman" w:hAnsi="Times New Roman" w:cs="Times New Roman"/>
          <w:sz w:val="24"/>
          <w:szCs w:val="24"/>
        </w:rPr>
        <w:t>схем</w:t>
      </w:r>
      <w:r>
        <w:rPr>
          <w:rFonts w:ascii="Times New Roman" w:hAnsi="Times New Roman" w:cs="Times New Roman"/>
          <w:sz w:val="24"/>
          <w:szCs w:val="24"/>
        </w:rPr>
        <w:t xml:space="preserve"> </w:t>
      </w:r>
      <w:r w:rsidRPr="001A6E79">
        <w:rPr>
          <w:rFonts w:ascii="Times New Roman" w:hAnsi="Times New Roman" w:cs="Times New Roman"/>
          <w:sz w:val="24"/>
          <w:szCs w:val="24"/>
        </w:rPr>
        <w:t>массовой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1A6E79">
        <w:rPr>
          <w:rFonts w:ascii="Times New Roman" w:hAnsi="Times New Roman" w:cs="Times New Roman"/>
          <w:sz w:val="24"/>
          <w:szCs w:val="24"/>
        </w:rPr>
        <w:t>Так,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книге</w:t>
      </w:r>
      <w:r>
        <w:rPr>
          <w:rFonts w:ascii="Times New Roman" w:hAnsi="Times New Roman" w:cs="Times New Roman"/>
          <w:sz w:val="24"/>
          <w:szCs w:val="24"/>
        </w:rPr>
        <w:t xml:space="preserve"> </w:t>
      </w:r>
      <w:r w:rsidRPr="001A6E79">
        <w:rPr>
          <w:rFonts w:ascii="Times New Roman" w:hAnsi="Times New Roman" w:cs="Times New Roman"/>
          <w:sz w:val="24"/>
          <w:szCs w:val="24"/>
        </w:rPr>
        <w:t>«Мантисса»</w:t>
      </w:r>
      <w:r>
        <w:rPr>
          <w:rFonts w:ascii="Times New Roman" w:hAnsi="Times New Roman" w:cs="Times New Roman"/>
          <w:sz w:val="24"/>
          <w:szCs w:val="24"/>
        </w:rPr>
        <w:t xml:space="preserve"> </w:t>
      </w:r>
      <w:r w:rsidRPr="001A6E79">
        <w:rPr>
          <w:rFonts w:ascii="Times New Roman" w:hAnsi="Times New Roman" w:cs="Times New Roman"/>
          <w:sz w:val="24"/>
          <w:szCs w:val="24"/>
        </w:rPr>
        <w:t>(1982)</w:t>
      </w:r>
      <w:r>
        <w:rPr>
          <w:rFonts w:ascii="Times New Roman" w:hAnsi="Times New Roman" w:cs="Times New Roman"/>
          <w:sz w:val="24"/>
          <w:szCs w:val="24"/>
        </w:rPr>
        <w:t xml:space="preserve"> </w:t>
      </w:r>
      <w:r w:rsidRPr="001A6E79">
        <w:rPr>
          <w:rFonts w:ascii="Times New Roman" w:hAnsi="Times New Roman" w:cs="Times New Roman"/>
          <w:sz w:val="24"/>
          <w:szCs w:val="24"/>
        </w:rPr>
        <w:t>пародируется</w:t>
      </w:r>
      <w:r>
        <w:rPr>
          <w:rFonts w:ascii="Times New Roman" w:hAnsi="Times New Roman" w:cs="Times New Roman"/>
          <w:sz w:val="24"/>
          <w:szCs w:val="24"/>
        </w:rPr>
        <w:t xml:space="preserve"> </w:t>
      </w:r>
      <w:r w:rsidRPr="001A6E79">
        <w:rPr>
          <w:rFonts w:ascii="Times New Roman" w:hAnsi="Times New Roman" w:cs="Times New Roman"/>
          <w:sz w:val="24"/>
          <w:szCs w:val="24"/>
        </w:rPr>
        <w:t>«сексплуатация»</w:t>
      </w:r>
      <w:r>
        <w:rPr>
          <w:rFonts w:ascii="Times New Roman" w:hAnsi="Times New Roman" w:cs="Times New Roman"/>
          <w:sz w:val="24"/>
          <w:szCs w:val="24"/>
        </w:rPr>
        <w:t xml:space="preserve"> </w:t>
      </w:r>
      <w:r w:rsidRPr="001A6E79">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бестселлера,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«Маге»</w:t>
      </w:r>
      <w:r>
        <w:rPr>
          <w:rFonts w:ascii="Times New Roman" w:hAnsi="Times New Roman" w:cs="Times New Roman"/>
          <w:sz w:val="24"/>
          <w:szCs w:val="24"/>
        </w:rPr>
        <w:t xml:space="preserve"> </w:t>
      </w:r>
      <w:r w:rsidRPr="001A6E79">
        <w:rPr>
          <w:rFonts w:ascii="Times New Roman" w:hAnsi="Times New Roman" w:cs="Times New Roman"/>
          <w:sz w:val="24"/>
          <w:szCs w:val="24"/>
        </w:rPr>
        <w:t>(1966)</w:t>
      </w:r>
      <w:r>
        <w:rPr>
          <w:rFonts w:ascii="Times New Roman" w:hAnsi="Times New Roman" w:cs="Times New Roman"/>
          <w:sz w:val="24"/>
          <w:szCs w:val="24"/>
        </w:rPr>
        <w:t xml:space="preserve"> – </w:t>
      </w:r>
      <w:r w:rsidRPr="001A6E79">
        <w:rPr>
          <w:rFonts w:ascii="Times New Roman" w:hAnsi="Times New Roman" w:cs="Times New Roman"/>
          <w:sz w:val="24"/>
          <w:szCs w:val="24"/>
        </w:rPr>
        <w:t>оккультный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повести</w:t>
      </w:r>
      <w:r>
        <w:rPr>
          <w:rFonts w:ascii="Times New Roman" w:hAnsi="Times New Roman" w:cs="Times New Roman"/>
          <w:sz w:val="24"/>
          <w:szCs w:val="24"/>
        </w:rPr>
        <w:t xml:space="preserve"> </w:t>
      </w:r>
      <w:r w:rsidRPr="001A6E79">
        <w:rPr>
          <w:rFonts w:ascii="Times New Roman" w:hAnsi="Times New Roman" w:cs="Times New Roman"/>
          <w:sz w:val="24"/>
          <w:szCs w:val="24"/>
        </w:rPr>
        <w:t>«Загадка»</w:t>
      </w:r>
      <w:r>
        <w:rPr>
          <w:rFonts w:ascii="Times New Roman" w:hAnsi="Times New Roman" w:cs="Times New Roman"/>
          <w:sz w:val="24"/>
          <w:szCs w:val="24"/>
        </w:rPr>
        <w:t xml:space="preserve"> – </w:t>
      </w:r>
      <w:r w:rsidRPr="001A6E79">
        <w:rPr>
          <w:rFonts w:ascii="Times New Roman" w:hAnsi="Times New Roman" w:cs="Times New Roman"/>
          <w:sz w:val="24"/>
          <w:szCs w:val="24"/>
        </w:rPr>
        <w:t>детектив,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«Подруге</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 </w:t>
      </w:r>
      <w:r w:rsidRPr="001A6E79">
        <w:rPr>
          <w:rFonts w:ascii="Times New Roman" w:hAnsi="Times New Roman" w:cs="Times New Roman"/>
          <w:sz w:val="24"/>
          <w:szCs w:val="24"/>
        </w:rPr>
        <w:t>«викторианский»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«Дэниеле</w:t>
      </w:r>
      <w:r>
        <w:rPr>
          <w:rFonts w:ascii="Times New Roman" w:hAnsi="Times New Roman" w:cs="Times New Roman"/>
          <w:sz w:val="24"/>
          <w:szCs w:val="24"/>
        </w:rPr>
        <w:t xml:space="preserve"> </w:t>
      </w:r>
      <w:r w:rsidRPr="001A6E79">
        <w:rPr>
          <w:rFonts w:ascii="Times New Roman" w:hAnsi="Times New Roman" w:cs="Times New Roman"/>
          <w:sz w:val="24"/>
          <w:szCs w:val="24"/>
        </w:rPr>
        <w:t>Мартине»</w:t>
      </w:r>
      <w:r>
        <w:rPr>
          <w:rFonts w:ascii="Times New Roman" w:hAnsi="Times New Roman" w:cs="Times New Roman"/>
          <w:sz w:val="24"/>
          <w:szCs w:val="24"/>
        </w:rPr>
        <w:t xml:space="preserve"> </w:t>
      </w:r>
      <w:r w:rsidRPr="001A6E79">
        <w:rPr>
          <w:rFonts w:ascii="Times New Roman" w:hAnsi="Times New Roman" w:cs="Times New Roman"/>
          <w:sz w:val="24"/>
          <w:szCs w:val="24"/>
        </w:rPr>
        <w:t>(1977)</w:t>
      </w:r>
      <w:r>
        <w:rPr>
          <w:rFonts w:ascii="Times New Roman" w:hAnsi="Times New Roman" w:cs="Times New Roman"/>
          <w:sz w:val="24"/>
          <w:szCs w:val="24"/>
        </w:rPr>
        <w:t xml:space="preserve"> – </w:t>
      </w:r>
      <w:r w:rsidRPr="001A6E79">
        <w:rPr>
          <w:rFonts w:ascii="Times New Roman" w:hAnsi="Times New Roman" w:cs="Times New Roman"/>
          <w:sz w:val="24"/>
          <w:szCs w:val="24"/>
        </w:rPr>
        <w:t>автобиографический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«Коллекционере»</w:t>
      </w:r>
      <w:r>
        <w:rPr>
          <w:rFonts w:ascii="Times New Roman" w:hAnsi="Times New Roman" w:cs="Times New Roman"/>
          <w:sz w:val="24"/>
          <w:szCs w:val="24"/>
        </w:rPr>
        <w:t xml:space="preserve"> </w:t>
      </w:r>
      <w:r w:rsidRPr="001A6E79">
        <w:rPr>
          <w:rFonts w:ascii="Times New Roman" w:hAnsi="Times New Roman" w:cs="Times New Roman"/>
          <w:sz w:val="24"/>
          <w:szCs w:val="24"/>
        </w:rPr>
        <w:t>(1963)</w:t>
      </w:r>
      <w:r>
        <w:rPr>
          <w:rFonts w:ascii="Times New Roman" w:hAnsi="Times New Roman" w:cs="Times New Roman"/>
          <w:sz w:val="24"/>
          <w:szCs w:val="24"/>
        </w:rPr>
        <w:t xml:space="preserve"> – </w:t>
      </w:r>
      <w:r w:rsidRPr="001A6E79">
        <w:rPr>
          <w:rFonts w:ascii="Times New Roman" w:hAnsi="Times New Roman" w:cs="Times New Roman"/>
          <w:sz w:val="24"/>
          <w:szCs w:val="24"/>
        </w:rPr>
        <w:t>«черный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Философская</w:t>
      </w:r>
      <w:r>
        <w:rPr>
          <w:rFonts w:ascii="Times New Roman" w:hAnsi="Times New Roman" w:cs="Times New Roman"/>
          <w:sz w:val="24"/>
          <w:szCs w:val="24"/>
        </w:rPr>
        <w:t xml:space="preserve"> </w:t>
      </w:r>
      <w:r w:rsidRPr="001A6E79">
        <w:rPr>
          <w:rFonts w:ascii="Times New Roman" w:hAnsi="Times New Roman" w:cs="Times New Roman"/>
          <w:sz w:val="24"/>
          <w:szCs w:val="24"/>
        </w:rPr>
        <w:t>база</w:t>
      </w:r>
      <w:r>
        <w:rPr>
          <w:rFonts w:ascii="Times New Roman" w:hAnsi="Times New Roman" w:cs="Times New Roman"/>
          <w:sz w:val="24"/>
          <w:szCs w:val="24"/>
        </w:rPr>
        <w:t xml:space="preserve"> </w:t>
      </w:r>
      <w:r w:rsidRPr="001A6E79">
        <w:rPr>
          <w:rFonts w:ascii="Times New Roman" w:hAnsi="Times New Roman" w:cs="Times New Roman"/>
          <w:sz w:val="24"/>
          <w:szCs w:val="24"/>
        </w:rPr>
        <w:t>модернистов</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субъективный</w:t>
      </w:r>
      <w:r>
        <w:rPr>
          <w:rFonts w:ascii="Times New Roman" w:hAnsi="Times New Roman" w:cs="Times New Roman"/>
          <w:sz w:val="24"/>
          <w:szCs w:val="24"/>
        </w:rPr>
        <w:t xml:space="preserve"> </w:t>
      </w:r>
      <w:r w:rsidRPr="001A6E79">
        <w:rPr>
          <w:rFonts w:ascii="Times New Roman" w:hAnsi="Times New Roman" w:cs="Times New Roman"/>
          <w:sz w:val="24"/>
          <w:szCs w:val="24"/>
        </w:rPr>
        <w:t>идеализм.</w:t>
      </w:r>
      <w:r>
        <w:rPr>
          <w:rFonts w:ascii="Times New Roman" w:hAnsi="Times New Roman" w:cs="Times New Roman"/>
          <w:sz w:val="24"/>
          <w:szCs w:val="24"/>
        </w:rPr>
        <w:t xml:space="preserve"> </w:t>
      </w:r>
      <w:r w:rsidRPr="001A6E79">
        <w:rPr>
          <w:rFonts w:ascii="Times New Roman" w:hAnsi="Times New Roman" w:cs="Times New Roman"/>
          <w:sz w:val="24"/>
          <w:szCs w:val="24"/>
        </w:rPr>
        <w:t>Субъективный</w:t>
      </w:r>
      <w:r>
        <w:rPr>
          <w:rFonts w:ascii="Times New Roman" w:hAnsi="Times New Roman" w:cs="Times New Roman"/>
          <w:sz w:val="24"/>
          <w:szCs w:val="24"/>
        </w:rPr>
        <w:t xml:space="preserve"> </w:t>
      </w:r>
      <w:r w:rsidRPr="001A6E79">
        <w:rPr>
          <w:rFonts w:ascii="Times New Roman" w:hAnsi="Times New Roman" w:cs="Times New Roman"/>
          <w:sz w:val="24"/>
          <w:szCs w:val="24"/>
        </w:rPr>
        <w:t>идеализм,</w:t>
      </w:r>
      <w:r>
        <w:rPr>
          <w:rFonts w:ascii="Times New Roman" w:hAnsi="Times New Roman" w:cs="Times New Roman"/>
          <w:sz w:val="24"/>
          <w:szCs w:val="24"/>
        </w:rPr>
        <w:t xml:space="preserve"> </w:t>
      </w:r>
      <w:r w:rsidRPr="001A6E79">
        <w:rPr>
          <w:rFonts w:ascii="Times New Roman" w:hAnsi="Times New Roman" w:cs="Times New Roman"/>
          <w:sz w:val="24"/>
          <w:szCs w:val="24"/>
        </w:rPr>
        <w:t>проявившийся</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только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искусстве,</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науке.</w:t>
      </w:r>
      <w:r>
        <w:rPr>
          <w:rFonts w:ascii="Times New Roman" w:hAnsi="Times New Roman" w:cs="Times New Roman"/>
          <w:sz w:val="24"/>
          <w:szCs w:val="24"/>
        </w:rPr>
        <w:t xml:space="preserve"> </w:t>
      </w:r>
      <w:r w:rsidRPr="001A6E79">
        <w:rPr>
          <w:rFonts w:ascii="Times New Roman" w:hAnsi="Times New Roman" w:cs="Times New Roman"/>
          <w:sz w:val="24"/>
          <w:szCs w:val="24"/>
        </w:rPr>
        <w:t>Они</w:t>
      </w:r>
      <w:r>
        <w:rPr>
          <w:rFonts w:ascii="Times New Roman" w:hAnsi="Times New Roman" w:cs="Times New Roman"/>
          <w:sz w:val="24"/>
          <w:szCs w:val="24"/>
        </w:rPr>
        <w:t xml:space="preserve"> </w:t>
      </w:r>
      <w:r w:rsidRPr="001A6E79">
        <w:rPr>
          <w:rFonts w:ascii="Times New Roman" w:hAnsi="Times New Roman" w:cs="Times New Roman"/>
          <w:sz w:val="24"/>
          <w:szCs w:val="24"/>
        </w:rPr>
        <w:t>провозглашают</w:t>
      </w:r>
      <w:r>
        <w:rPr>
          <w:rFonts w:ascii="Times New Roman" w:hAnsi="Times New Roman" w:cs="Times New Roman"/>
          <w:sz w:val="24"/>
          <w:szCs w:val="24"/>
        </w:rPr>
        <w:t xml:space="preserve"> </w:t>
      </w:r>
      <w:r w:rsidRPr="001A6E79">
        <w:rPr>
          <w:rFonts w:ascii="Times New Roman" w:hAnsi="Times New Roman" w:cs="Times New Roman"/>
          <w:sz w:val="24"/>
          <w:szCs w:val="24"/>
        </w:rPr>
        <w:t>принцип</w:t>
      </w:r>
      <w:r>
        <w:rPr>
          <w:rFonts w:ascii="Times New Roman" w:hAnsi="Times New Roman" w:cs="Times New Roman"/>
          <w:sz w:val="24"/>
          <w:szCs w:val="24"/>
        </w:rPr>
        <w:t xml:space="preserve"> </w:t>
      </w:r>
      <w:r w:rsidRPr="001A6E79">
        <w:rPr>
          <w:rFonts w:ascii="Times New Roman" w:hAnsi="Times New Roman" w:cs="Times New Roman"/>
          <w:sz w:val="24"/>
          <w:szCs w:val="24"/>
        </w:rPr>
        <w:t>главенства</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искусства</w:t>
      </w:r>
      <w:r>
        <w:rPr>
          <w:rFonts w:ascii="Times New Roman" w:hAnsi="Times New Roman" w:cs="Times New Roman"/>
          <w:sz w:val="24"/>
          <w:szCs w:val="24"/>
        </w:rPr>
        <w:t xml:space="preserve"> </w:t>
      </w:r>
      <w:r w:rsidRPr="001A6E79">
        <w:rPr>
          <w:rFonts w:ascii="Times New Roman" w:hAnsi="Times New Roman" w:cs="Times New Roman"/>
          <w:sz w:val="24"/>
          <w:szCs w:val="24"/>
        </w:rPr>
        <w:t>над</w:t>
      </w:r>
      <w:r>
        <w:rPr>
          <w:rFonts w:ascii="Times New Roman" w:hAnsi="Times New Roman" w:cs="Times New Roman"/>
          <w:sz w:val="24"/>
          <w:szCs w:val="24"/>
        </w:rPr>
        <w:t xml:space="preserve"> </w:t>
      </w:r>
      <w:r w:rsidRPr="001A6E79">
        <w:rPr>
          <w:rFonts w:ascii="Times New Roman" w:hAnsi="Times New Roman" w:cs="Times New Roman"/>
          <w:sz w:val="24"/>
          <w:szCs w:val="24"/>
        </w:rPr>
        <w:t>жизнью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отказ</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решения</w:t>
      </w:r>
      <w:r>
        <w:rPr>
          <w:rFonts w:ascii="Times New Roman" w:hAnsi="Times New Roman" w:cs="Times New Roman"/>
          <w:sz w:val="24"/>
          <w:szCs w:val="24"/>
        </w:rPr>
        <w:t xml:space="preserve"> </w:t>
      </w:r>
      <w:r w:rsidRPr="001A6E79">
        <w:rPr>
          <w:rFonts w:ascii="Times New Roman" w:hAnsi="Times New Roman" w:cs="Times New Roman"/>
          <w:sz w:val="24"/>
          <w:szCs w:val="24"/>
        </w:rPr>
        <w:t>социальных</w:t>
      </w:r>
      <w:r>
        <w:rPr>
          <w:rFonts w:ascii="Times New Roman" w:hAnsi="Times New Roman" w:cs="Times New Roman"/>
          <w:sz w:val="24"/>
          <w:szCs w:val="24"/>
        </w:rPr>
        <w:t xml:space="preserve"> </w:t>
      </w:r>
      <w:r w:rsidRPr="001A6E79">
        <w:rPr>
          <w:rFonts w:ascii="Times New Roman" w:hAnsi="Times New Roman" w:cs="Times New Roman"/>
          <w:sz w:val="24"/>
          <w:szCs w:val="24"/>
        </w:rPr>
        <w:t>проблем.</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веря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общественный</w:t>
      </w:r>
      <w:r>
        <w:rPr>
          <w:rFonts w:ascii="Times New Roman" w:hAnsi="Times New Roman" w:cs="Times New Roman"/>
          <w:sz w:val="24"/>
          <w:szCs w:val="24"/>
        </w:rPr>
        <w:t xml:space="preserve"> </w:t>
      </w:r>
      <w:r w:rsidRPr="001A6E79">
        <w:rPr>
          <w:rFonts w:ascii="Times New Roman" w:hAnsi="Times New Roman" w:cs="Times New Roman"/>
          <w:sz w:val="24"/>
          <w:szCs w:val="24"/>
        </w:rPr>
        <w:t>прогресс,</w:t>
      </w:r>
      <w:r>
        <w:rPr>
          <w:rFonts w:ascii="Times New Roman" w:hAnsi="Times New Roman" w:cs="Times New Roman"/>
          <w:sz w:val="24"/>
          <w:szCs w:val="24"/>
        </w:rPr>
        <w:t xml:space="preserve"> </w:t>
      </w:r>
      <w:r w:rsidRPr="001A6E79">
        <w:rPr>
          <w:rFonts w:ascii="Times New Roman" w:hAnsi="Times New Roman" w:cs="Times New Roman"/>
          <w:sz w:val="24"/>
          <w:szCs w:val="24"/>
        </w:rPr>
        <w:t>они</w:t>
      </w:r>
      <w:r>
        <w:rPr>
          <w:rFonts w:ascii="Times New Roman" w:hAnsi="Times New Roman" w:cs="Times New Roman"/>
          <w:sz w:val="24"/>
          <w:szCs w:val="24"/>
        </w:rPr>
        <w:t xml:space="preserve"> </w:t>
      </w:r>
      <w:r w:rsidRPr="001A6E79">
        <w:rPr>
          <w:rFonts w:ascii="Times New Roman" w:hAnsi="Times New Roman" w:cs="Times New Roman"/>
          <w:sz w:val="24"/>
          <w:szCs w:val="24"/>
        </w:rPr>
        <w:t>изображают</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бессмысленный</w:t>
      </w:r>
      <w:r>
        <w:rPr>
          <w:rFonts w:ascii="Times New Roman" w:hAnsi="Times New Roman" w:cs="Times New Roman"/>
          <w:sz w:val="24"/>
          <w:szCs w:val="24"/>
        </w:rPr>
        <w:t xml:space="preserve"> </w:t>
      </w:r>
      <w:r w:rsidRPr="001A6E79">
        <w:rPr>
          <w:rFonts w:ascii="Times New Roman" w:hAnsi="Times New Roman" w:cs="Times New Roman"/>
          <w:sz w:val="24"/>
          <w:szCs w:val="24"/>
        </w:rPr>
        <w:t>хаос.</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веря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1A6E79">
        <w:rPr>
          <w:rFonts w:ascii="Times New Roman" w:hAnsi="Times New Roman" w:cs="Times New Roman"/>
          <w:sz w:val="24"/>
          <w:szCs w:val="24"/>
        </w:rPr>
        <w:t>проповедует</w:t>
      </w:r>
      <w:r>
        <w:rPr>
          <w:rFonts w:ascii="Times New Roman" w:hAnsi="Times New Roman" w:cs="Times New Roman"/>
          <w:sz w:val="24"/>
          <w:szCs w:val="24"/>
        </w:rPr>
        <w:t xml:space="preserve"> </w:t>
      </w:r>
      <w:r w:rsidRPr="001A6E79">
        <w:rPr>
          <w:rFonts w:ascii="Times New Roman" w:hAnsi="Times New Roman" w:cs="Times New Roman"/>
          <w:sz w:val="24"/>
          <w:szCs w:val="24"/>
        </w:rPr>
        <w:t>пессимизм.</w:t>
      </w:r>
      <w:r>
        <w:rPr>
          <w:rFonts w:ascii="Times New Roman" w:hAnsi="Times New Roman" w:cs="Times New Roman"/>
          <w:sz w:val="24"/>
          <w:szCs w:val="24"/>
        </w:rPr>
        <w:t xml:space="preserve"> </w:t>
      </w:r>
      <w:r w:rsidRPr="001A6E79">
        <w:rPr>
          <w:rFonts w:ascii="Times New Roman" w:hAnsi="Times New Roman" w:cs="Times New Roman"/>
          <w:sz w:val="24"/>
          <w:szCs w:val="24"/>
        </w:rPr>
        <w:t>Модернизм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искусство,</w:t>
      </w:r>
      <w:r>
        <w:rPr>
          <w:rFonts w:ascii="Times New Roman" w:hAnsi="Times New Roman" w:cs="Times New Roman"/>
          <w:sz w:val="24"/>
          <w:szCs w:val="24"/>
        </w:rPr>
        <w:t xml:space="preserve"> </w:t>
      </w:r>
      <w:r w:rsidRPr="001A6E79">
        <w:rPr>
          <w:rFonts w:ascii="Times New Roman" w:hAnsi="Times New Roman" w:cs="Times New Roman"/>
          <w:sz w:val="24"/>
          <w:szCs w:val="24"/>
        </w:rPr>
        <w:t>утратившее</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человека,</w:t>
      </w:r>
      <w:r>
        <w:rPr>
          <w:rFonts w:ascii="Times New Roman" w:hAnsi="Times New Roman" w:cs="Times New Roman"/>
          <w:sz w:val="24"/>
          <w:szCs w:val="24"/>
        </w:rPr>
        <w:t xml:space="preserve"> </w:t>
      </w:r>
      <w:r w:rsidRPr="001A6E79">
        <w:rPr>
          <w:rFonts w:ascii="Times New Roman" w:hAnsi="Times New Roman" w:cs="Times New Roman"/>
          <w:sz w:val="24"/>
          <w:szCs w:val="24"/>
        </w:rPr>
        <w:t>отказавшегося</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раскрытия</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судьбы,</w:t>
      </w:r>
      <w:r>
        <w:rPr>
          <w:rFonts w:ascii="Times New Roman" w:hAnsi="Times New Roman" w:cs="Times New Roman"/>
          <w:sz w:val="24"/>
          <w:szCs w:val="24"/>
        </w:rPr>
        <w:t xml:space="preserve"> </w:t>
      </w:r>
      <w:r w:rsidRPr="001A6E79">
        <w:rPr>
          <w:rFonts w:ascii="Times New Roman" w:hAnsi="Times New Roman" w:cs="Times New Roman"/>
          <w:sz w:val="24"/>
          <w:szCs w:val="24"/>
        </w:rPr>
        <w:t>отказ</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установления</w:t>
      </w:r>
      <w:r>
        <w:rPr>
          <w:rFonts w:ascii="Times New Roman" w:hAnsi="Times New Roman" w:cs="Times New Roman"/>
          <w:sz w:val="24"/>
          <w:szCs w:val="24"/>
        </w:rPr>
        <w:t xml:space="preserve"> </w:t>
      </w:r>
      <w:r w:rsidRPr="001A6E79">
        <w:rPr>
          <w:rFonts w:ascii="Times New Roman" w:hAnsi="Times New Roman" w:cs="Times New Roman"/>
          <w:sz w:val="24"/>
          <w:szCs w:val="24"/>
        </w:rPr>
        <w:t>логических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связей</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явлениями</w:t>
      </w:r>
      <w:r>
        <w:rPr>
          <w:rFonts w:ascii="Times New Roman" w:hAnsi="Times New Roman" w:cs="Times New Roman"/>
          <w:sz w:val="24"/>
          <w:szCs w:val="24"/>
        </w:rPr>
        <w:t xml:space="preserve"> </w:t>
      </w:r>
      <w:r w:rsidRPr="001A6E79">
        <w:rPr>
          <w:rFonts w:ascii="Times New Roman" w:hAnsi="Times New Roman" w:cs="Times New Roman"/>
          <w:sz w:val="24"/>
          <w:szCs w:val="24"/>
        </w:rPr>
        <w:t>окружающего</w:t>
      </w:r>
      <w:r>
        <w:rPr>
          <w:rFonts w:ascii="Times New Roman" w:hAnsi="Times New Roman" w:cs="Times New Roman"/>
          <w:sz w:val="24"/>
          <w:szCs w:val="24"/>
        </w:rPr>
        <w:t xml:space="preserve"> </w:t>
      </w:r>
      <w:r w:rsidRPr="001A6E79">
        <w:rPr>
          <w:rFonts w:ascii="Times New Roman" w:hAnsi="Times New Roman" w:cs="Times New Roman"/>
          <w:sz w:val="24"/>
          <w:szCs w:val="24"/>
        </w:rPr>
        <w:t>мира.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lastRenderedPageBreak/>
        <w:t>Герой</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писателей-модернистов</w:t>
      </w:r>
      <w:r>
        <w:rPr>
          <w:rFonts w:ascii="Times New Roman" w:hAnsi="Times New Roman" w:cs="Times New Roman"/>
          <w:sz w:val="24"/>
          <w:szCs w:val="24"/>
        </w:rPr>
        <w:t xml:space="preserve"> </w:t>
      </w:r>
      <w:r w:rsidRPr="001A6E79">
        <w:rPr>
          <w:rFonts w:ascii="Times New Roman" w:hAnsi="Times New Roman" w:cs="Times New Roman"/>
          <w:sz w:val="24"/>
          <w:szCs w:val="24"/>
        </w:rPr>
        <w:t>перестает</w:t>
      </w:r>
      <w:r>
        <w:rPr>
          <w:rFonts w:ascii="Times New Roman" w:hAnsi="Times New Roman" w:cs="Times New Roman"/>
          <w:sz w:val="24"/>
          <w:szCs w:val="24"/>
        </w:rPr>
        <w:t xml:space="preserve"> </w:t>
      </w:r>
      <w:r w:rsidRPr="001A6E79">
        <w:rPr>
          <w:rFonts w:ascii="Times New Roman" w:hAnsi="Times New Roman" w:cs="Times New Roman"/>
          <w:sz w:val="24"/>
          <w:szCs w:val="24"/>
        </w:rPr>
        <w:t>быть</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человеком</w:t>
      </w:r>
      <w:r>
        <w:rPr>
          <w:rFonts w:ascii="Times New Roman" w:hAnsi="Times New Roman" w:cs="Times New Roman"/>
          <w:sz w:val="24"/>
          <w:szCs w:val="24"/>
        </w:rPr>
        <w:t xml:space="preserve"> </w:t>
      </w:r>
      <w:r w:rsidRPr="001A6E79">
        <w:rPr>
          <w:rFonts w:ascii="Times New Roman" w:hAnsi="Times New Roman" w:cs="Times New Roman"/>
          <w:sz w:val="24"/>
          <w:szCs w:val="24"/>
        </w:rPr>
        <w:t>общественным.</w:t>
      </w:r>
      <w:r>
        <w:rPr>
          <w:rFonts w:ascii="Times New Roman" w:hAnsi="Times New Roman" w:cs="Times New Roman"/>
          <w:sz w:val="24"/>
          <w:szCs w:val="24"/>
        </w:rPr>
        <w:t xml:space="preserve"> </w:t>
      </w:r>
      <w:r w:rsidRPr="001A6E79">
        <w:rPr>
          <w:rFonts w:ascii="Times New Roman" w:hAnsi="Times New Roman" w:cs="Times New Roman"/>
          <w:sz w:val="24"/>
          <w:szCs w:val="24"/>
        </w:rPr>
        <w:t>Эстетика</w:t>
      </w:r>
      <w:r>
        <w:rPr>
          <w:rFonts w:ascii="Times New Roman" w:hAnsi="Times New Roman" w:cs="Times New Roman"/>
          <w:sz w:val="24"/>
          <w:szCs w:val="24"/>
        </w:rPr>
        <w:t xml:space="preserve"> </w:t>
      </w:r>
      <w:r w:rsidRPr="001A6E79">
        <w:rPr>
          <w:rFonts w:ascii="Times New Roman" w:hAnsi="Times New Roman" w:cs="Times New Roman"/>
          <w:sz w:val="24"/>
          <w:szCs w:val="24"/>
        </w:rPr>
        <w:t>модернизма</w:t>
      </w:r>
      <w:r>
        <w:rPr>
          <w:rFonts w:ascii="Times New Roman" w:hAnsi="Times New Roman" w:cs="Times New Roman"/>
          <w:sz w:val="24"/>
          <w:szCs w:val="24"/>
        </w:rPr>
        <w:t xml:space="preserve"> </w:t>
      </w:r>
      <w:r w:rsidRPr="001A6E79">
        <w:rPr>
          <w:rFonts w:ascii="Times New Roman" w:hAnsi="Times New Roman" w:cs="Times New Roman"/>
          <w:sz w:val="24"/>
          <w:szCs w:val="24"/>
        </w:rPr>
        <w:t>исключает</w:t>
      </w:r>
      <w:r>
        <w:rPr>
          <w:rFonts w:ascii="Times New Roman" w:hAnsi="Times New Roman" w:cs="Times New Roman"/>
          <w:sz w:val="24"/>
          <w:szCs w:val="24"/>
        </w:rPr>
        <w:t xml:space="preserve"> </w:t>
      </w:r>
      <w:r w:rsidRPr="001A6E79">
        <w:rPr>
          <w:rFonts w:ascii="Times New Roman" w:hAnsi="Times New Roman" w:cs="Times New Roman"/>
          <w:sz w:val="24"/>
          <w:szCs w:val="24"/>
        </w:rPr>
        <w:t>категорию</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характера,</w:t>
      </w:r>
      <w:r>
        <w:rPr>
          <w:rFonts w:ascii="Times New Roman" w:hAnsi="Times New Roman" w:cs="Times New Roman"/>
          <w:sz w:val="24"/>
          <w:szCs w:val="24"/>
        </w:rPr>
        <w:t xml:space="preserve"> </w:t>
      </w:r>
      <w:r w:rsidRPr="001A6E79">
        <w:rPr>
          <w:rFonts w:ascii="Times New Roman" w:hAnsi="Times New Roman" w:cs="Times New Roman"/>
          <w:sz w:val="24"/>
          <w:szCs w:val="24"/>
        </w:rPr>
        <w:t>происходит</w:t>
      </w:r>
      <w:r>
        <w:rPr>
          <w:rFonts w:ascii="Times New Roman" w:hAnsi="Times New Roman" w:cs="Times New Roman"/>
          <w:sz w:val="24"/>
          <w:szCs w:val="24"/>
        </w:rPr>
        <w:t xml:space="preserve"> </w:t>
      </w:r>
      <w:r w:rsidRPr="001A6E79">
        <w:rPr>
          <w:rFonts w:ascii="Times New Roman" w:hAnsi="Times New Roman" w:cs="Times New Roman"/>
          <w:sz w:val="24"/>
          <w:szCs w:val="24"/>
        </w:rPr>
        <w:t>процесс</w:t>
      </w:r>
      <w:r>
        <w:rPr>
          <w:rFonts w:ascii="Times New Roman" w:hAnsi="Times New Roman" w:cs="Times New Roman"/>
          <w:sz w:val="24"/>
          <w:szCs w:val="24"/>
        </w:rPr>
        <w:t xml:space="preserve"> </w:t>
      </w:r>
      <w:r w:rsidRPr="001A6E79">
        <w:rPr>
          <w:rFonts w:ascii="Times New Roman" w:hAnsi="Times New Roman" w:cs="Times New Roman"/>
          <w:sz w:val="24"/>
          <w:szCs w:val="24"/>
        </w:rPr>
        <w:t>вытеснения</w:t>
      </w:r>
      <w:r>
        <w:rPr>
          <w:rFonts w:ascii="Times New Roman" w:hAnsi="Times New Roman" w:cs="Times New Roman"/>
          <w:sz w:val="24"/>
          <w:szCs w:val="24"/>
        </w:rPr>
        <w:t xml:space="preserve"> </w:t>
      </w:r>
      <w:r w:rsidRPr="001A6E79">
        <w:rPr>
          <w:rFonts w:ascii="Times New Roman" w:hAnsi="Times New Roman" w:cs="Times New Roman"/>
          <w:sz w:val="24"/>
          <w:szCs w:val="24"/>
        </w:rPr>
        <w:t>личности</w:t>
      </w:r>
      <w:r>
        <w:rPr>
          <w:rFonts w:ascii="Times New Roman" w:hAnsi="Times New Roman" w:cs="Times New Roman"/>
          <w:sz w:val="24"/>
          <w:szCs w:val="24"/>
        </w:rPr>
        <w:t xml:space="preserve"> </w:t>
      </w:r>
      <w:r w:rsidRPr="001A6E79">
        <w:rPr>
          <w:rFonts w:ascii="Times New Roman" w:hAnsi="Times New Roman" w:cs="Times New Roman"/>
          <w:sz w:val="24"/>
          <w:szCs w:val="24"/>
        </w:rPr>
        <w:t>героя</w:t>
      </w:r>
      <w:r>
        <w:rPr>
          <w:rFonts w:ascii="Times New Roman" w:hAnsi="Times New Roman" w:cs="Times New Roman"/>
          <w:sz w:val="24"/>
          <w:szCs w:val="24"/>
        </w:rPr>
        <w:t xml:space="preserve"> </w:t>
      </w:r>
      <w:r w:rsidRPr="001A6E79">
        <w:rPr>
          <w:rFonts w:ascii="Times New Roman" w:hAnsi="Times New Roman" w:cs="Times New Roman"/>
          <w:sz w:val="24"/>
          <w:szCs w:val="24"/>
        </w:rPr>
        <w:t>личностью</w:t>
      </w:r>
      <w:r>
        <w:rPr>
          <w:rFonts w:ascii="Times New Roman" w:hAnsi="Times New Roman" w:cs="Times New Roman"/>
          <w:sz w:val="24"/>
          <w:szCs w:val="24"/>
        </w:rPr>
        <w:t xml:space="preserve"> </w:t>
      </w:r>
      <w:r w:rsidRPr="001A6E79">
        <w:rPr>
          <w:rFonts w:ascii="Times New Roman" w:hAnsi="Times New Roman" w:cs="Times New Roman"/>
          <w:sz w:val="24"/>
          <w:szCs w:val="24"/>
        </w:rPr>
        <w:t>автора,</w:t>
      </w:r>
      <w:r>
        <w:rPr>
          <w:rFonts w:ascii="Times New Roman" w:hAnsi="Times New Roman" w:cs="Times New Roman"/>
          <w:sz w:val="24"/>
          <w:szCs w:val="24"/>
        </w:rPr>
        <w:t xml:space="preserve"> </w:t>
      </w:r>
      <w:r w:rsidRPr="001A6E79">
        <w:rPr>
          <w:rFonts w:ascii="Times New Roman" w:hAnsi="Times New Roman" w:cs="Times New Roman"/>
          <w:sz w:val="24"/>
          <w:szCs w:val="24"/>
        </w:rPr>
        <w:t>основные</w:t>
      </w:r>
      <w:r>
        <w:rPr>
          <w:rFonts w:ascii="Times New Roman" w:hAnsi="Times New Roman" w:cs="Times New Roman"/>
          <w:sz w:val="24"/>
          <w:szCs w:val="24"/>
        </w:rPr>
        <w:t xml:space="preserve"> </w:t>
      </w:r>
      <w:r w:rsidRPr="001A6E79">
        <w:rPr>
          <w:rFonts w:ascii="Times New Roman" w:hAnsi="Times New Roman" w:cs="Times New Roman"/>
          <w:sz w:val="24"/>
          <w:szCs w:val="24"/>
        </w:rPr>
        <w:t>принципы</w:t>
      </w:r>
      <w:r>
        <w:rPr>
          <w:rFonts w:ascii="Times New Roman" w:hAnsi="Times New Roman" w:cs="Times New Roman"/>
          <w:sz w:val="24"/>
          <w:szCs w:val="24"/>
        </w:rPr>
        <w:t xml:space="preserve"> </w:t>
      </w:r>
      <w:r w:rsidRPr="001A6E79">
        <w:rPr>
          <w:rFonts w:ascii="Times New Roman" w:hAnsi="Times New Roman" w:cs="Times New Roman"/>
          <w:sz w:val="24"/>
          <w:szCs w:val="24"/>
        </w:rPr>
        <w:t>реалистического</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искусства</w:t>
      </w:r>
      <w:r>
        <w:rPr>
          <w:rFonts w:ascii="Times New Roman" w:hAnsi="Times New Roman" w:cs="Times New Roman"/>
          <w:sz w:val="24"/>
          <w:szCs w:val="24"/>
        </w:rPr>
        <w:t xml:space="preserve"> </w:t>
      </w:r>
      <w:r w:rsidRPr="001A6E79">
        <w:rPr>
          <w:rFonts w:ascii="Times New Roman" w:hAnsi="Times New Roman" w:cs="Times New Roman"/>
          <w:sz w:val="24"/>
          <w:szCs w:val="24"/>
        </w:rPr>
        <w:t>отвергаются</w:t>
      </w:r>
      <w:r>
        <w:rPr>
          <w:rFonts w:ascii="Times New Roman" w:hAnsi="Times New Roman" w:cs="Times New Roman"/>
          <w:sz w:val="24"/>
          <w:szCs w:val="24"/>
        </w:rPr>
        <w:t>.</w:t>
      </w:r>
    </w:p>
    <w:p w:rsidR="00DE70DA" w:rsidRPr="00EE1DB2" w:rsidRDefault="00DE70DA" w:rsidP="00DE70DA">
      <w:pPr>
        <w:spacing w:after="0" w:line="240" w:lineRule="auto"/>
        <w:ind w:left="-567" w:firstLine="567"/>
        <w:jc w:val="both"/>
        <w:rPr>
          <w:rFonts w:ascii="Times New Roman" w:hAnsi="Times New Roman" w:cs="Times New Roman"/>
          <w:sz w:val="24"/>
          <w:szCs w:val="24"/>
        </w:rPr>
      </w:pPr>
      <w:r w:rsidRPr="00EE1DB2">
        <w:rPr>
          <w:rFonts w:ascii="Times New Roman" w:hAnsi="Times New Roman" w:cs="Times New Roman"/>
          <w:sz w:val="24"/>
          <w:szCs w:val="24"/>
        </w:rPr>
        <w:t>Ведущим</w:t>
      </w:r>
      <w:r>
        <w:rPr>
          <w:rFonts w:ascii="Times New Roman" w:hAnsi="Times New Roman" w:cs="Times New Roman"/>
          <w:sz w:val="24"/>
          <w:szCs w:val="24"/>
        </w:rPr>
        <w:t xml:space="preserve"> </w:t>
      </w:r>
      <w:r w:rsidRPr="00EE1DB2">
        <w:rPr>
          <w:rFonts w:ascii="Times New Roman" w:hAnsi="Times New Roman" w:cs="Times New Roman"/>
          <w:sz w:val="24"/>
          <w:szCs w:val="24"/>
        </w:rPr>
        <w:t>постулатом</w:t>
      </w:r>
      <w:r>
        <w:rPr>
          <w:rFonts w:ascii="Times New Roman" w:hAnsi="Times New Roman" w:cs="Times New Roman"/>
          <w:sz w:val="24"/>
          <w:szCs w:val="24"/>
        </w:rPr>
        <w:t xml:space="preserve"> </w:t>
      </w:r>
      <w:r w:rsidRPr="00EE1DB2">
        <w:rPr>
          <w:rFonts w:ascii="Times New Roman" w:hAnsi="Times New Roman" w:cs="Times New Roman"/>
          <w:sz w:val="24"/>
          <w:szCs w:val="24"/>
        </w:rPr>
        <w:t>Фаулза,</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который</w:t>
      </w:r>
      <w:r>
        <w:rPr>
          <w:rFonts w:ascii="Times New Roman" w:hAnsi="Times New Roman" w:cs="Times New Roman"/>
          <w:sz w:val="24"/>
          <w:szCs w:val="24"/>
        </w:rPr>
        <w:t xml:space="preserve"> </w:t>
      </w:r>
      <w:r w:rsidRPr="00EE1DB2">
        <w:rPr>
          <w:rFonts w:ascii="Times New Roman" w:hAnsi="Times New Roman" w:cs="Times New Roman"/>
          <w:sz w:val="24"/>
          <w:szCs w:val="24"/>
        </w:rPr>
        <w:t>проявляется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его</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EE1DB2">
        <w:rPr>
          <w:rFonts w:ascii="Times New Roman" w:hAnsi="Times New Roman" w:cs="Times New Roman"/>
          <w:sz w:val="24"/>
          <w:szCs w:val="24"/>
        </w:rPr>
        <w:t>является</w:t>
      </w:r>
      <w:r>
        <w:rPr>
          <w:rFonts w:ascii="Times New Roman" w:hAnsi="Times New Roman" w:cs="Times New Roman"/>
          <w:sz w:val="24"/>
          <w:szCs w:val="24"/>
        </w:rPr>
        <w:t xml:space="preserve"> </w:t>
      </w:r>
      <w:r w:rsidRPr="00EE1DB2">
        <w:rPr>
          <w:rFonts w:ascii="Times New Roman" w:hAnsi="Times New Roman" w:cs="Times New Roman"/>
          <w:sz w:val="24"/>
          <w:szCs w:val="24"/>
        </w:rPr>
        <w:t>убеждение,</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достичь</w:t>
      </w:r>
      <w:r>
        <w:rPr>
          <w:rFonts w:ascii="Times New Roman" w:hAnsi="Times New Roman" w:cs="Times New Roman"/>
          <w:sz w:val="24"/>
          <w:szCs w:val="24"/>
        </w:rPr>
        <w:t xml:space="preserve"> </w:t>
      </w:r>
      <w:r w:rsidRPr="00EE1DB2">
        <w:rPr>
          <w:rFonts w:ascii="Times New Roman" w:hAnsi="Times New Roman" w:cs="Times New Roman"/>
          <w:sz w:val="24"/>
          <w:szCs w:val="24"/>
        </w:rPr>
        <w:t>свободы</w:t>
      </w:r>
      <w:r>
        <w:rPr>
          <w:rFonts w:ascii="Times New Roman" w:hAnsi="Times New Roman" w:cs="Times New Roman"/>
          <w:sz w:val="24"/>
          <w:szCs w:val="24"/>
        </w:rPr>
        <w:t xml:space="preserve"> </w:t>
      </w:r>
      <w:r w:rsidRPr="00EE1DB2">
        <w:rPr>
          <w:rFonts w:ascii="Times New Roman" w:hAnsi="Times New Roman" w:cs="Times New Roman"/>
          <w:sz w:val="24"/>
          <w:szCs w:val="24"/>
        </w:rPr>
        <w:t>можно</w:t>
      </w:r>
      <w:r>
        <w:rPr>
          <w:rFonts w:ascii="Times New Roman" w:hAnsi="Times New Roman" w:cs="Times New Roman"/>
          <w:sz w:val="24"/>
          <w:szCs w:val="24"/>
        </w:rPr>
        <w:t xml:space="preserve"> </w:t>
      </w:r>
      <w:r w:rsidRPr="00EE1DB2">
        <w:rPr>
          <w:rFonts w:ascii="Times New Roman" w:hAnsi="Times New Roman" w:cs="Times New Roman"/>
          <w:sz w:val="24"/>
          <w:szCs w:val="24"/>
        </w:rPr>
        <w:t>при</w:t>
      </w:r>
      <w:r>
        <w:rPr>
          <w:rFonts w:ascii="Times New Roman" w:hAnsi="Times New Roman" w:cs="Times New Roman"/>
          <w:sz w:val="24"/>
          <w:szCs w:val="24"/>
        </w:rPr>
        <w:t xml:space="preserve"> </w:t>
      </w:r>
      <w:r w:rsidRPr="00EE1DB2">
        <w:rPr>
          <w:rFonts w:ascii="Times New Roman" w:hAnsi="Times New Roman" w:cs="Times New Roman"/>
          <w:sz w:val="24"/>
          <w:szCs w:val="24"/>
        </w:rPr>
        <w:t>условии</w:t>
      </w:r>
      <w:r>
        <w:rPr>
          <w:rFonts w:ascii="Times New Roman" w:hAnsi="Times New Roman" w:cs="Times New Roman"/>
          <w:sz w:val="24"/>
          <w:szCs w:val="24"/>
        </w:rPr>
        <w:t xml:space="preserve"> </w:t>
      </w:r>
      <w:r w:rsidRPr="00EE1DB2">
        <w:rPr>
          <w:rFonts w:ascii="Times New Roman" w:hAnsi="Times New Roman" w:cs="Times New Roman"/>
          <w:sz w:val="24"/>
          <w:szCs w:val="24"/>
        </w:rPr>
        <w:t>раскрепощения</w:t>
      </w:r>
      <w:r>
        <w:rPr>
          <w:rFonts w:ascii="Times New Roman" w:hAnsi="Times New Roman" w:cs="Times New Roman"/>
          <w:sz w:val="24"/>
          <w:szCs w:val="24"/>
        </w:rPr>
        <w:t xml:space="preserve"> </w:t>
      </w:r>
      <w:r w:rsidRPr="00EE1DB2">
        <w:rPr>
          <w:rFonts w:ascii="Times New Roman" w:hAnsi="Times New Roman" w:cs="Times New Roman"/>
          <w:sz w:val="24"/>
          <w:szCs w:val="24"/>
        </w:rPr>
        <w:t>сознания.</w:t>
      </w:r>
      <w:r>
        <w:rPr>
          <w:rFonts w:ascii="Times New Roman" w:hAnsi="Times New Roman" w:cs="Times New Roman"/>
          <w:sz w:val="24"/>
          <w:szCs w:val="24"/>
        </w:rPr>
        <w:t xml:space="preserve"> </w:t>
      </w:r>
      <w:r w:rsidRPr="00EE1DB2">
        <w:rPr>
          <w:rFonts w:ascii="Times New Roman" w:hAnsi="Times New Roman" w:cs="Times New Roman"/>
          <w:sz w:val="24"/>
          <w:szCs w:val="24"/>
        </w:rPr>
        <w:t>Вершинами</w:t>
      </w:r>
      <w:r>
        <w:rPr>
          <w:rFonts w:ascii="Times New Roman" w:hAnsi="Times New Roman" w:cs="Times New Roman"/>
          <w:sz w:val="24"/>
          <w:szCs w:val="24"/>
        </w:rPr>
        <w:t xml:space="preserve"> </w:t>
      </w:r>
      <w:r w:rsidRPr="00EE1DB2">
        <w:rPr>
          <w:rFonts w:ascii="Times New Roman" w:hAnsi="Times New Roman" w:cs="Times New Roman"/>
          <w:sz w:val="24"/>
          <w:szCs w:val="24"/>
        </w:rPr>
        <w:t>эстетических</w:t>
      </w:r>
      <w:r>
        <w:rPr>
          <w:rFonts w:ascii="Times New Roman" w:hAnsi="Times New Roman" w:cs="Times New Roman"/>
          <w:sz w:val="24"/>
          <w:szCs w:val="24"/>
        </w:rPr>
        <w:t xml:space="preserve"> </w:t>
      </w:r>
      <w:r w:rsidRPr="00EE1DB2">
        <w:rPr>
          <w:rFonts w:ascii="Times New Roman" w:hAnsi="Times New Roman" w:cs="Times New Roman"/>
          <w:sz w:val="24"/>
          <w:szCs w:val="24"/>
        </w:rPr>
        <w:t>достижений</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мысли</w:t>
      </w:r>
      <w:r>
        <w:rPr>
          <w:rFonts w:ascii="Times New Roman" w:hAnsi="Times New Roman" w:cs="Times New Roman"/>
          <w:sz w:val="24"/>
          <w:szCs w:val="24"/>
        </w:rPr>
        <w:t xml:space="preserve"> </w:t>
      </w:r>
      <w:r w:rsidRPr="00EE1DB2">
        <w:rPr>
          <w:rFonts w:ascii="Times New Roman" w:hAnsi="Times New Roman" w:cs="Times New Roman"/>
          <w:sz w:val="24"/>
          <w:szCs w:val="24"/>
        </w:rPr>
        <w:t>Фаулз</w:t>
      </w:r>
      <w:r>
        <w:rPr>
          <w:rFonts w:ascii="Times New Roman" w:hAnsi="Times New Roman" w:cs="Times New Roman"/>
          <w:sz w:val="24"/>
          <w:szCs w:val="24"/>
        </w:rPr>
        <w:t xml:space="preserve"> </w:t>
      </w:r>
      <w:r w:rsidRPr="00EE1DB2">
        <w:rPr>
          <w:rFonts w:ascii="Times New Roman" w:hAnsi="Times New Roman" w:cs="Times New Roman"/>
          <w:sz w:val="24"/>
          <w:szCs w:val="24"/>
        </w:rPr>
        <w:t>считает</w:t>
      </w:r>
      <w:r>
        <w:rPr>
          <w:rFonts w:ascii="Times New Roman" w:hAnsi="Times New Roman" w:cs="Times New Roman"/>
          <w:sz w:val="24"/>
          <w:szCs w:val="24"/>
        </w:rPr>
        <w:t xml:space="preserve"> «</w:t>
      </w:r>
      <w:r w:rsidRPr="00EE1DB2">
        <w:rPr>
          <w:rFonts w:ascii="Times New Roman" w:hAnsi="Times New Roman" w:cs="Times New Roman"/>
          <w:sz w:val="24"/>
          <w:szCs w:val="24"/>
        </w:rPr>
        <w:t>Одиссею</w:t>
      </w:r>
      <w:r>
        <w:rPr>
          <w:rFonts w:ascii="Times New Roman" w:hAnsi="Times New Roman" w:cs="Times New Roman"/>
          <w:sz w:val="24"/>
          <w:szCs w:val="24"/>
        </w:rPr>
        <w:t xml:space="preserve">» </w:t>
      </w:r>
      <w:r w:rsidRPr="00EE1DB2">
        <w:rPr>
          <w:rFonts w:ascii="Times New Roman" w:hAnsi="Times New Roman" w:cs="Times New Roman"/>
          <w:sz w:val="24"/>
          <w:szCs w:val="24"/>
        </w:rPr>
        <w:t>Гомера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Бурю</w:t>
      </w:r>
      <w:r>
        <w:rPr>
          <w:rFonts w:ascii="Times New Roman" w:hAnsi="Times New Roman" w:cs="Times New Roman"/>
          <w:sz w:val="24"/>
          <w:szCs w:val="24"/>
        </w:rPr>
        <w:t xml:space="preserve">» </w:t>
      </w:r>
      <w:r w:rsidRPr="00EE1DB2">
        <w:rPr>
          <w:rFonts w:ascii="Times New Roman" w:hAnsi="Times New Roman" w:cs="Times New Roman"/>
          <w:sz w:val="24"/>
          <w:szCs w:val="24"/>
        </w:rPr>
        <w:t>Шекспира.</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Писатель</w:t>
      </w:r>
      <w:r>
        <w:rPr>
          <w:rFonts w:ascii="Times New Roman" w:hAnsi="Times New Roman" w:cs="Times New Roman"/>
          <w:sz w:val="24"/>
          <w:szCs w:val="24"/>
        </w:rPr>
        <w:t xml:space="preserve"> </w:t>
      </w:r>
      <w:r w:rsidRPr="00EE1DB2">
        <w:rPr>
          <w:rFonts w:ascii="Times New Roman" w:hAnsi="Times New Roman" w:cs="Times New Roman"/>
          <w:sz w:val="24"/>
          <w:szCs w:val="24"/>
        </w:rPr>
        <w:t>ориентируется</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гуманистические</w:t>
      </w:r>
      <w:r>
        <w:rPr>
          <w:rFonts w:ascii="Times New Roman" w:hAnsi="Times New Roman" w:cs="Times New Roman"/>
          <w:sz w:val="24"/>
          <w:szCs w:val="24"/>
        </w:rPr>
        <w:t xml:space="preserve"> </w:t>
      </w:r>
      <w:r w:rsidRPr="00EE1DB2">
        <w:rPr>
          <w:rFonts w:ascii="Times New Roman" w:hAnsi="Times New Roman" w:cs="Times New Roman"/>
          <w:sz w:val="24"/>
          <w:szCs w:val="24"/>
        </w:rPr>
        <w:t>образцы</w:t>
      </w:r>
      <w:r>
        <w:rPr>
          <w:rFonts w:ascii="Times New Roman" w:hAnsi="Times New Roman" w:cs="Times New Roman"/>
          <w:sz w:val="24"/>
          <w:szCs w:val="24"/>
        </w:rPr>
        <w:t xml:space="preserve"> </w:t>
      </w:r>
      <w:r w:rsidRPr="00EE1DB2">
        <w:rPr>
          <w:rFonts w:ascii="Times New Roman" w:hAnsi="Times New Roman" w:cs="Times New Roman"/>
          <w:sz w:val="24"/>
          <w:szCs w:val="24"/>
        </w:rPr>
        <w:t>классической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при</w:t>
      </w:r>
      <w:r>
        <w:rPr>
          <w:rFonts w:ascii="Times New Roman" w:hAnsi="Times New Roman" w:cs="Times New Roman"/>
          <w:sz w:val="24"/>
          <w:szCs w:val="24"/>
        </w:rPr>
        <w:t xml:space="preserve"> </w:t>
      </w:r>
      <w:r w:rsidRPr="00EE1DB2">
        <w:rPr>
          <w:rFonts w:ascii="Times New Roman" w:hAnsi="Times New Roman" w:cs="Times New Roman"/>
          <w:sz w:val="24"/>
          <w:szCs w:val="24"/>
        </w:rPr>
        <w:t>этом</w:t>
      </w:r>
      <w:r>
        <w:rPr>
          <w:rFonts w:ascii="Times New Roman" w:hAnsi="Times New Roman" w:cs="Times New Roman"/>
          <w:sz w:val="24"/>
          <w:szCs w:val="24"/>
        </w:rPr>
        <w:t xml:space="preserve"> </w:t>
      </w:r>
      <w:r w:rsidRPr="00EE1DB2">
        <w:rPr>
          <w:rFonts w:ascii="Times New Roman" w:hAnsi="Times New Roman" w:cs="Times New Roman"/>
          <w:sz w:val="24"/>
          <w:szCs w:val="24"/>
        </w:rPr>
        <w:t>легко</w:t>
      </w:r>
      <w:r>
        <w:rPr>
          <w:rFonts w:ascii="Times New Roman" w:hAnsi="Times New Roman" w:cs="Times New Roman"/>
          <w:sz w:val="24"/>
          <w:szCs w:val="24"/>
        </w:rPr>
        <w:t xml:space="preserve"> </w:t>
      </w:r>
      <w:r w:rsidRPr="00EE1DB2">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EE1DB2">
        <w:rPr>
          <w:rFonts w:ascii="Times New Roman" w:hAnsi="Times New Roman" w:cs="Times New Roman"/>
          <w:sz w:val="24"/>
          <w:szCs w:val="24"/>
        </w:rPr>
        <w:t>с</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традиционными</w:t>
      </w:r>
      <w:r>
        <w:rPr>
          <w:rFonts w:ascii="Times New Roman" w:hAnsi="Times New Roman" w:cs="Times New Roman"/>
          <w:sz w:val="24"/>
          <w:szCs w:val="24"/>
        </w:rPr>
        <w:t xml:space="preserve"> </w:t>
      </w:r>
      <w:r w:rsidRPr="00EE1DB2">
        <w:rPr>
          <w:rFonts w:ascii="Times New Roman" w:hAnsi="Times New Roman" w:cs="Times New Roman"/>
          <w:sz w:val="24"/>
          <w:szCs w:val="24"/>
        </w:rPr>
        <w:t>текстами,</w:t>
      </w:r>
      <w:r>
        <w:rPr>
          <w:rFonts w:ascii="Times New Roman" w:hAnsi="Times New Roman" w:cs="Times New Roman"/>
          <w:sz w:val="24"/>
          <w:szCs w:val="24"/>
        </w:rPr>
        <w:t xml:space="preserve"> </w:t>
      </w:r>
      <w:r w:rsidRPr="00EE1DB2">
        <w:rPr>
          <w:rFonts w:ascii="Times New Roman" w:hAnsi="Times New Roman" w:cs="Times New Roman"/>
          <w:sz w:val="24"/>
          <w:szCs w:val="24"/>
        </w:rPr>
        <w:t>зачастую</w:t>
      </w:r>
      <w:r>
        <w:rPr>
          <w:rFonts w:ascii="Times New Roman" w:hAnsi="Times New Roman" w:cs="Times New Roman"/>
          <w:sz w:val="24"/>
          <w:szCs w:val="24"/>
        </w:rPr>
        <w:t xml:space="preserve"> </w:t>
      </w:r>
      <w:r w:rsidRPr="00EE1DB2">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качестве</w:t>
      </w:r>
      <w:r>
        <w:rPr>
          <w:rFonts w:ascii="Times New Roman" w:hAnsi="Times New Roman" w:cs="Times New Roman"/>
          <w:sz w:val="24"/>
          <w:szCs w:val="24"/>
        </w:rPr>
        <w:t xml:space="preserve"> </w:t>
      </w:r>
      <w:r w:rsidRPr="00EE1DB2">
        <w:rPr>
          <w:rFonts w:ascii="Times New Roman" w:hAnsi="Times New Roman" w:cs="Times New Roman"/>
          <w:sz w:val="24"/>
          <w:szCs w:val="24"/>
        </w:rPr>
        <w:t>основы</w:t>
      </w:r>
      <w:r>
        <w:rPr>
          <w:rFonts w:ascii="Times New Roman" w:hAnsi="Times New Roman" w:cs="Times New Roman"/>
          <w:sz w:val="24"/>
          <w:szCs w:val="24"/>
        </w:rPr>
        <w:t xml:space="preserve"> </w:t>
      </w:r>
      <w:r w:rsidRPr="00EE1DB2">
        <w:rPr>
          <w:rFonts w:ascii="Times New Roman" w:hAnsi="Times New Roman" w:cs="Times New Roman"/>
          <w:sz w:val="24"/>
          <w:szCs w:val="24"/>
        </w:rPr>
        <w:t>миф,</w:t>
      </w:r>
      <w:r>
        <w:rPr>
          <w:rFonts w:ascii="Times New Roman" w:hAnsi="Times New Roman" w:cs="Times New Roman"/>
          <w:sz w:val="24"/>
          <w:szCs w:val="24"/>
        </w:rPr>
        <w:t xml:space="preserve"> </w:t>
      </w:r>
      <w:r w:rsidRPr="00EE1DB2">
        <w:rPr>
          <w:rFonts w:ascii="Times New Roman" w:hAnsi="Times New Roman" w:cs="Times New Roman"/>
          <w:sz w:val="24"/>
          <w:szCs w:val="24"/>
        </w:rPr>
        <w:t>помогающий</w:t>
      </w:r>
      <w:r>
        <w:rPr>
          <w:rFonts w:ascii="Times New Roman" w:hAnsi="Times New Roman" w:cs="Times New Roman"/>
          <w:sz w:val="24"/>
          <w:szCs w:val="24"/>
        </w:rPr>
        <w:t xml:space="preserve"> </w:t>
      </w:r>
      <w:r w:rsidRPr="00EE1DB2">
        <w:rPr>
          <w:rFonts w:ascii="Times New Roman" w:hAnsi="Times New Roman" w:cs="Times New Roman"/>
          <w:sz w:val="24"/>
          <w:szCs w:val="24"/>
        </w:rPr>
        <w:t>воссоздать</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внутреннее</w:t>
      </w:r>
      <w:r>
        <w:rPr>
          <w:rFonts w:ascii="Times New Roman" w:hAnsi="Times New Roman" w:cs="Times New Roman"/>
          <w:sz w:val="24"/>
          <w:szCs w:val="24"/>
        </w:rPr>
        <w:t xml:space="preserve"> «</w:t>
      </w:r>
      <w:r w:rsidRPr="00EE1DB2">
        <w:rPr>
          <w:rFonts w:ascii="Times New Roman" w:hAnsi="Times New Roman" w:cs="Times New Roman"/>
          <w:sz w:val="24"/>
          <w:szCs w:val="24"/>
        </w:rPr>
        <w:t>я</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обладающее</w:t>
      </w:r>
      <w:r>
        <w:rPr>
          <w:rFonts w:ascii="Times New Roman" w:hAnsi="Times New Roman" w:cs="Times New Roman"/>
          <w:sz w:val="24"/>
          <w:szCs w:val="24"/>
        </w:rPr>
        <w:t xml:space="preserve"> </w:t>
      </w:r>
      <w:r w:rsidRPr="00EE1DB2">
        <w:rPr>
          <w:rFonts w:ascii="Times New Roman" w:hAnsi="Times New Roman" w:cs="Times New Roman"/>
          <w:sz w:val="24"/>
          <w:szCs w:val="24"/>
        </w:rPr>
        <w:t>глубинной,</w:t>
      </w:r>
      <w:r>
        <w:rPr>
          <w:rFonts w:ascii="Times New Roman" w:hAnsi="Times New Roman" w:cs="Times New Roman"/>
          <w:sz w:val="24"/>
          <w:szCs w:val="24"/>
        </w:rPr>
        <w:t xml:space="preserve"> </w:t>
      </w:r>
      <w:r w:rsidRPr="00EE1DB2">
        <w:rPr>
          <w:rFonts w:ascii="Times New Roman" w:hAnsi="Times New Roman" w:cs="Times New Roman"/>
          <w:sz w:val="24"/>
          <w:szCs w:val="24"/>
        </w:rPr>
        <w:t>генетической</w:t>
      </w:r>
      <w:r>
        <w:rPr>
          <w:rFonts w:ascii="Times New Roman" w:hAnsi="Times New Roman" w:cs="Times New Roman"/>
          <w:sz w:val="24"/>
          <w:szCs w:val="24"/>
        </w:rPr>
        <w:t xml:space="preserve"> </w:t>
      </w:r>
      <w:r w:rsidRPr="00EE1DB2">
        <w:rPr>
          <w:rFonts w:ascii="Times New Roman" w:hAnsi="Times New Roman" w:cs="Times New Roman"/>
          <w:sz w:val="24"/>
          <w:szCs w:val="24"/>
        </w:rPr>
        <w:t>памятью.</w:t>
      </w:r>
      <w:r>
        <w:rPr>
          <w:rFonts w:ascii="Times New Roman" w:hAnsi="Times New Roman" w:cs="Times New Roman"/>
          <w:sz w:val="24"/>
          <w:szCs w:val="24"/>
        </w:rPr>
        <w:t xml:space="preserve"> </w:t>
      </w:r>
      <w:r w:rsidRPr="00EE1DB2">
        <w:rPr>
          <w:rFonts w:ascii="Times New Roman" w:hAnsi="Times New Roman" w:cs="Times New Roman"/>
          <w:sz w:val="24"/>
          <w:szCs w:val="24"/>
        </w:rPr>
        <w:t>Именно</w:t>
      </w:r>
      <w:r>
        <w:rPr>
          <w:rFonts w:ascii="Times New Roman" w:hAnsi="Times New Roman" w:cs="Times New Roman"/>
          <w:sz w:val="24"/>
          <w:szCs w:val="24"/>
        </w:rPr>
        <w:t xml:space="preserve"> </w:t>
      </w:r>
      <w:r w:rsidRPr="00EE1DB2">
        <w:rPr>
          <w:rFonts w:ascii="Times New Roman" w:hAnsi="Times New Roman" w:cs="Times New Roman"/>
          <w:sz w:val="24"/>
          <w:szCs w:val="24"/>
        </w:rPr>
        <w:t>поэтому</w:t>
      </w:r>
      <w:r>
        <w:rPr>
          <w:rFonts w:ascii="Times New Roman" w:hAnsi="Times New Roman" w:cs="Times New Roman"/>
          <w:sz w:val="24"/>
          <w:szCs w:val="24"/>
        </w:rPr>
        <w:t xml:space="preserve"> </w:t>
      </w:r>
      <w:r w:rsidRPr="00EE1DB2">
        <w:rPr>
          <w:rFonts w:ascii="Times New Roman" w:hAnsi="Times New Roman" w:cs="Times New Roman"/>
          <w:sz w:val="24"/>
          <w:szCs w:val="24"/>
        </w:rPr>
        <w:t>ведущими</w:t>
      </w:r>
      <w:r>
        <w:rPr>
          <w:rFonts w:ascii="Times New Roman" w:hAnsi="Times New Roman" w:cs="Times New Roman"/>
          <w:sz w:val="24"/>
          <w:szCs w:val="24"/>
        </w:rPr>
        <w:t xml:space="preserve"> </w:t>
      </w:r>
      <w:r w:rsidRPr="00EE1DB2">
        <w:rPr>
          <w:rFonts w:ascii="Times New Roman" w:hAnsi="Times New Roman" w:cs="Times New Roman"/>
          <w:sz w:val="24"/>
          <w:szCs w:val="24"/>
        </w:rPr>
        <w:t>у</w:t>
      </w:r>
      <w:r>
        <w:rPr>
          <w:rFonts w:ascii="Times New Roman" w:hAnsi="Times New Roman" w:cs="Times New Roman"/>
          <w:sz w:val="24"/>
          <w:szCs w:val="24"/>
        </w:rPr>
        <w:t xml:space="preserve"> </w:t>
      </w:r>
      <w:r w:rsidRPr="00EE1DB2">
        <w:rPr>
          <w:rFonts w:ascii="Times New Roman" w:hAnsi="Times New Roman" w:cs="Times New Roman"/>
          <w:sz w:val="24"/>
          <w:szCs w:val="24"/>
        </w:rPr>
        <w:t>Фаулза</w:t>
      </w:r>
      <w:r>
        <w:rPr>
          <w:rFonts w:ascii="Times New Roman" w:hAnsi="Times New Roman" w:cs="Times New Roman"/>
          <w:sz w:val="24"/>
          <w:szCs w:val="24"/>
        </w:rPr>
        <w:t xml:space="preserve"> </w:t>
      </w:r>
      <w:r w:rsidRPr="00EE1DB2">
        <w:rPr>
          <w:rFonts w:ascii="Times New Roman" w:hAnsi="Times New Roman" w:cs="Times New Roman"/>
          <w:sz w:val="24"/>
          <w:szCs w:val="24"/>
        </w:rPr>
        <w:t>являются</w:t>
      </w:r>
      <w:r>
        <w:rPr>
          <w:rFonts w:ascii="Times New Roman" w:hAnsi="Times New Roman" w:cs="Times New Roman"/>
          <w:sz w:val="24"/>
          <w:szCs w:val="24"/>
        </w:rPr>
        <w:t xml:space="preserve"> </w:t>
      </w:r>
      <w:r w:rsidRPr="00EE1DB2">
        <w:rPr>
          <w:rFonts w:ascii="Times New Roman" w:hAnsi="Times New Roman" w:cs="Times New Roman"/>
          <w:sz w:val="24"/>
          <w:szCs w:val="24"/>
        </w:rPr>
        <w:t>мифологемы</w:t>
      </w:r>
      <w:r>
        <w:rPr>
          <w:rFonts w:ascii="Times New Roman" w:hAnsi="Times New Roman" w:cs="Times New Roman"/>
          <w:sz w:val="24"/>
          <w:szCs w:val="24"/>
        </w:rPr>
        <w:t xml:space="preserve"> </w:t>
      </w:r>
      <w:r w:rsidRPr="00EE1DB2">
        <w:rPr>
          <w:rFonts w:ascii="Times New Roman" w:hAnsi="Times New Roman" w:cs="Times New Roman"/>
          <w:sz w:val="24"/>
          <w:szCs w:val="24"/>
        </w:rPr>
        <w:t>острова,</w:t>
      </w:r>
      <w:r>
        <w:rPr>
          <w:rFonts w:ascii="Times New Roman" w:hAnsi="Times New Roman" w:cs="Times New Roman"/>
          <w:sz w:val="24"/>
          <w:szCs w:val="24"/>
        </w:rPr>
        <w:t xml:space="preserve"> </w:t>
      </w:r>
      <w:r w:rsidRPr="00EE1DB2">
        <w:rPr>
          <w:rFonts w:ascii="Times New Roman" w:hAnsi="Times New Roman" w:cs="Times New Roman"/>
          <w:sz w:val="24"/>
          <w:szCs w:val="24"/>
        </w:rPr>
        <w:t>робинзонады,</w:t>
      </w:r>
      <w:r>
        <w:rPr>
          <w:rFonts w:ascii="Times New Roman" w:hAnsi="Times New Roman" w:cs="Times New Roman"/>
          <w:sz w:val="24"/>
          <w:szCs w:val="24"/>
        </w:rPr>
        <w:t xml:space="preserve"> </w:t>
      </w:r>
      <w:r w:rsidRPr="00EE1DB2">
        <w:rPr>
          <w:rFonts w:ascii="Times New Roman" w:hAnsi="Times New Roman" w:cs="Times New Roman"/>
          <w:sz w:val="24"/>
          <w:szCs w:val="24"/>
        </w:rPr>
        <w:t>странствия.</w:t>
      </w:r>
      <w:r>
        <w:rPr>
          <w:rFonts w:ascii="Times New Roman" w:hAnsi="Times New Roman" w:cs="Times New Roman"/>
          <w:sz w:val="24"/>
          <w:szCs w:val="24"/>
        </w:rPr>
        <w:t xml:space="preserve"> </w:t>
      </w:r>
      <w:r w:rsidRPr="00EE1DB2">
        <w:rPr>
          <w:rFonts w:ascii="Times New Roman" w:hAnsi="Times New Roman" w:cs="Times New Roman"/>
          <w:sz w:val="24"/>
          <w:szCs w:val="24"/>
        </w:rPr>
        <w:t>Миф</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EE1DB2">
        <w:rPr>
          <w:rFonts w:ascii="Times New Roman" w:hAnsi="Times New Roman" w:cs="Times New Roman"/>
          <w:sz w:val="24"/>
          <w:szCs w:val="24"/>
        </w:rPr>
        <w:t>Фаулза</w:t>
      </w:r>
      <w:r>
        <w:rPr>
          <w:rFonts w:ascii="Times New Roman" w:hAnsi="Times New Roman" w:cs="Times New Roman"/>
          <w:sz w:val="24"/>
          <w:szCs w:val="24"/>
        </w:rPr>
        <w:t xml:space="preserve"> </w:t>
      </w:r>
      <w:r w:rsidRPr="00EE1DB2">
        <w:rPr>
          <w:rFonts w:ascii="Times New Roman" w:hAnsi="Times New Roman" w:cs="Times New Roman"/>
          <w:sz w:val="24"/>
          <w:szCs w:val="24"/>
        </w:rPr>
        <w:t>интертекстуален,</w:t>
      </w:r>
      <w:r>
        <w:rPr>
          <w:rFonts w:ascii="Times New Roman" w:hAnsi="Times New Roman" w:cs="Times New Roman"/>
          <w:sz w:val="24"/>
          <w:szCs w:val="24"/>
        </w:rPr>
        <w:t xml:space="preserve"> </w:t>
      </w:r>
      <w:r w:rsidRPr="00EE1DB2">
        <w:rPr>
          <w:rFonts w:ascii="Times New Roman" w:hAnsi="Times New Roman" w:cs="Times New Roman"/>
          <w:sz w:val="24"/>
          <w:szCs w:val="24"/>
        </w:rPr>
        <w:t>то</w:t>
      </w:r>
      <w:r>
        <w:rPr>
          <w:rFonts w:ascii="Times New Roman" w:hAnsi="Times New Roman" w:cs="Times New Roman"/>
          <w:sz w:val="24"/>
          <w:szCs w:val="24"/>
        </w:rPr>
        <w:t xml:space="preserve"> </w:t>
      </w:r>
      <w:r w:rsidRPr="00EE1DB2">
        <w:rPr>
          <w:rFonts w:ascii="Times New Roman" w:hAnsi="Times New Roman" w:cs="Times New Roman"/>
          <w:sz w:val="24"/>
          <w:szCs w:val="24"/>
        </w:rPr>
        <w:t>есть</w:t>
      </w:r>
      <w:r>
        <w:rPr>
          <w:rFonts w:ascii="Times New Roman" w:hAnsi="Times New Roman" w:cs="Times New Roman"/>
          <w:sz w:val="24"/>
          <w:szCs w:val="24"/>
        </w:rPr>
        <w:t xml:space="preserve"> </w:t>
      </w:r>
      <w:r w:rsidRPr="00EE1DB2">
        <w:rPr>
          <w:rFonts w:ascii="Times New Roman" w:hAnsi="Times New Roman" w:cs="Times New Roman"/>
          <w:sz w:val="24"/>
          <w:szCs w:val="24"/>
        </w:rPr>
        <w:t>он</w:t>
      </w:r>
      <w:r>
        <w:rPr>
          <w:rFonts w:ascii="Times New Roman" w:hAnsi="Times New Roman" w:cs="Times New Roman"/>
          <w:sz w:val="24"/>
          <w:szCs w:val="24"/>
        </w:rPr>
        <w:t xml:space="preserve"> </w:t>
      </w:r>
      <w:r w:rsidRPr="00EE1DB2">
        <w:rPr>
          <w:rFonts w:ascii="Times New Roman" w:hAnsi="Times New Roman" w:cs="Times New Roman"/>
          <w:sz w:val="24"/>
          <w:szCs w:val="24"/>
        </w:rPr>
        <w:t>базируется</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предшествующих</w:t>
      </w:r>
      <w:r>
        <w:rPr>
          <w:rFonts w:ascii="Times New Roman" w:hAnsi="Times New Roman" w:cs="Times New Roman"/>
          <w:sz w:val="24"/>
          <w:szCs w:val="24"/>
        </w:rPr>
        <w:t xml:space="preserve"> </w:t>
      </w:r>
      <w:r w:rsidRPr="00EE1DB2">
        <w:rPr>
          <w:rFonts w:ascii="Times New Roman" w:hAnsi="Times New Roman" w:cs="Times New Roman"/>
          <w:sz w:val="24"/>
          <w:szCs w:val="24"/>
        </w:rPr>
        <w:t>текстах,</w:t>
      </w:r>
      <w:r>
        <w:rPr>
          <w:rFonts w:ascii="Times New Roman" w:hAnsi="Times New Roman" w:cs="Times New Roman"/>
          <w:sz w:val="24"/>
          <w:szCs w:val="24"/>
        </w:rPr>
        <w:t xml:space="preserve"> </w:t>
      </w:r>
      <w:r w:rsidRPr="00EE1DB2">
        <w:rPr>
          <w:rFonts w:ascii="Times New Roman" w:hAnsi="Times New Roman" w:cs="Times New Roman"/>
          <w:sz w:val="24"/>
          <w:szCs w:val="24"/>
        </w:rPr>
        <w:t>зачастую</w:t>
      </w:r>
      <w:r>
        <w:rPr>
          <w:rFonts w:ascii="Times New Roman" w:hAnsi="Times New Roman" w:cs="Times New Roman"/>
          <w:sz w:val="24"/>
          <w:szCs w:val="24"/>
        </w:rPr>
        <w:t xml:space="preserve"> </w:t>
      </w:r>
      <w:r w:rsidRPr="00EE1DB2">
        <w:rPr>
          <w:rFonts w:ascii="Times New Roman" w:hAnsi="Times New Roman" w:cs="Times New Roman"/>
          <w:sz w:val="24"/>
          <w:szCs w:val="24"/>
        </w:rPr>
        <w:t>интерпретируя</w:t>
      </w:r>
      <w:r>
        <w:rPr>
          <w:rFonts w:ascii="Times New Roman" w:hAnsi="Times New Roman" w:cs="Times New Roman"/>
          <w:sz w:val="24"/>
          <w:szCs w:val="24"/>
        </w:rPr>
        <w:t xml:space="preserve"> </w:t>
      </w:r>
      <w:r w:rsidRPr="00EE1DB2">
        <w:rPr>
          <w:rFonts w:ascii="Times New Roman" w:hAnsi="Times New Roman" w:cs="Times New Roman"/>
          <w:sz w:val="24"/>
          <w:szCs w:val="24"/>
        </w:rPr>
        <w:t>их</w:t>
      </w:r>
      <w:r>
        <w:rPr>
          <w:rFonts w:ascii="Times New Roman" w:hAnsi="Times New Roman" w:cs="Times New Roman"/>
          <w:sz w:val="24"/>
          <w:szCs w:val="24"/>
        </w:rPr>
        <w:t xml:space="preserve"> </w:t>
      </w:r>
      <w:r w:rsidRPr="00EE1DB2">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EE1DB2">
        <w:rPr>
          <w:rFonts w:ascii="Times New Roman" w:hAnsi="Times New Roman" w:cs="Times New Roman"/>
          <w:sz w:val="24"/>
          <w:szCs w:val="24"/>
        </w:rPr>
        <w:t>иначе.</w:t>
      </w:r>
      <w:r>
        <w:rPr>
          <w:rFonts w:ascii="Times New Roman" w:hAnsi="Times New Roman" w:cs="Times New Roman"/>
          <w:sz w:val="24"/>
          <w:szCs w:val="24"/>
        </w:rPr>
        <w:t xml:space="preserve"> </w:t>
      </w:r>
      <w:r w:rsidRPr="00EE1DB2">
        <w:rPr>
          <w:rFonts w:ascii="Times New Roman" w:hAnsi="Times New Roman" w:cs="Times New Roman"/>
          <w:sz w:val="24"/>
          <w:szCs w:val="24"/>
        </w:rPr>
        <w:t>Очень</w:t>
      </w:r>
      <w:r>
        <w:rPr>
          <w:rFonts w:ascii="Times New Roman" w:hAnsi="Times New Roman" w:cs="Times New Roman"/>
          <w:sz w:val="24"/>
          <w:szCs w:val="24"/>
        </w:rPr>
        <w:t xml:space="preserve"> </w:t>
      </w:r>
      <w:r w:rsidRPr="00EE1DB2">
        <w:rPr>
          <w:rFonts w:ascii="Times New Roman" w:hAnsi="Times New Roman" w:cs="Times New Roman"/>
          <w:sz w:val="24"/>
          <w:szCs w:val="24"/>
        </w:rPr>
        <w:t>часто</w:t>
      </w:r>
      <w:r>
        <w:rPr>
          <w:rFonts w:ascii="Times New Roman" w:hAnsi="Times New Roman" w:cs="Times New Roman"/>
          <w:sz w:val="24"/>
          <w:szCs w:val="24"/>
        </w:rPr>
        <w:t xml:space="preserve"> </w:t>
      </w:r>
      <w:r w:rsidRPr="00EE1DB2">
        <w:rPr>
          <w:rFonts w:ascii="Times New Roman" w:hAnsi="Times New Roman" w:cs="Times New Roman"/>
          <w:sz w:val="24"/>
          <w:szCs w:val="24"/>
        </w:rPr>
        <w:t>Фаулз</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качестве</w:t>
      </w:r>
      <w:r>
        <w:rPr>
          <w:rFonts w:ascii="Times New Roman" w:hAnsi="Times New Roman" w:cs="Times New Roman"/>
          <w:sz w:val="24"/>
          <w:szCs w:val="24"/>
        </w:rPr>
        <w:t xml:space="preserve"> </w:t>
      </w:r>
      <w:r w:rsidRPr="00EE1DB2">
        <w:rPr>
          <w:rFonts w:ascii="Times New Roman" w:hAnsi="Times New Roman" w:cs="Times New Roman"/>
          <w:sz w:val="24"/>
          <w:szCs w:val="24"/>
        </w:rPr>
        <w:t>авторской</w:t>
      </w:r>
      <w:r>
        <w:rPr>
          <w:rFonts w:ascii="Times New Roman" w:hAnsi="Times New Roman" w:cs="Times New Roman"/>
          <w:sz w:val="24"/>
          <w:szCs w:val="24"/>
        </w:rPr>
        <w:t xml:space="preserve"> </w:t>
      </w:r>
      <w:r w:rsidRPr="00EE1DB2">
        <w:rPr>
          <w:rFonts w:ascii="Times New Roman" w:hAnsi="Times New Roman" w:cs="Times New Roman"/>
          <w:sz w:val="24"/>
          <w:szCs w:val="24"/>
        </w:rPr>
        <w:t>позиции</w:t>
      </w:r>
      <w:r>
        <w:rPr>
          <w:rFonts w:ascii="Times New Roman" w:hAnsi="Times New Roman" w:cs="Times New Roman"/>
          <w:sz w:val="24"/>
          <w:szCs w:val="24"/>
        </w:rPr>
        <w:t xml:space="preserve"> </w:t>
      </w:r>
      <w:r w:rsidRPr="00EE1DB2">
        <w:rPr>
          <w:rFonts w:ascii="Times New Roman" w:hAnsi="Times New Roman" w:cs="Times New Roman"/>
          <w:sz w:val="24"/>
          <w:szCs w:val="24"/>
        </w:rPr>
        <w:t>избирает</w:t>
      </w:r>
      <w:r>
        <w:rPr>
          <w:rFonts w:ascii="Times New Roman" w:hAnsi="Times New Roman" w:cs="Times New Roman"/>
          <w:sz w:val="24"/>
          <w:szCs w:val="24"/>
        </w:rPr>
        <w:t xml:space="preserve"> </w:t>
      </w:r>
      <w:r w:rsidRPr="00EE1DB2">
        <w:rPr>
          <w:rFonts w:ascii="Times New Roman" w:hAnsi="Times New Roman" w:cs="Times New Roman"/>
          <w:sz w:val="24"/>
          <w:szCs w:val="24"/>
        </w:rPr>
        <w:t>намеренное</w:t>
      </w:r>
      <w:r>
        <w:rPr>
          <w:rFonts w:ascii="Times New Roman" w:hAnsi="Times New Roman" w:cs="Times New Roman"/>
          <w:sz w:val="24"/>
          <w:szCs w:val="24"/>
        </w:rPr>
        <w:t xml:space="preserve"> </w:t>
      </w:r>
      <w:r w:rsidRPr="00EE1DB2">
        <w:rPr>
          <w:rFonts w:ascii="Times New Roman" w:hAnsi="Times New Roman" w:cs="Times New Roman"/>
          <w:sz w:val="24"/>
          <w:szCs w:val="24"/>
        </w:rPr>
        <w:t>отстранение</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оценки</w:t>
      </w:r>
      <w:r>
        <w:rPr>
          <w:rFonts w:ascii="Times New Roman" w:hAnsi="Times New Roman" w:cs="Times New Roman"/>
          <w:sz w:val="24"/>
          <w:szCs w:val="24"/>
        </w:rPr>
        <w:t xml:space="preserve"> </w:t>
      </w:r>
      <w:r w:rsidRPr="00EE1DB2">
        <w:rPr>
          <w:rFonts w:ascii="Times New Roman" w:hAnsi="Times New Roman" w:cs="Times New Roman"/>
          <w:sz w:val="24"/>
          <w:szCs w:val="24"/>
        </w:rPr>
        <w:t>события,</w:t>
      </w:r>
      <w:r>
        <w:rPr>
          <w:rFonts w:ascii="Times New Roman" w:hAnsi="Times New Roman" w:cs="Times New Roman"/>
          <w:sz w:val="24"/>
          <w:szCs w:val="24"/>
        </w:rPr>
        <w:t xml:space="preserve"> </w:t>
      </w:r>
      <w:r w:rsidRPr="00EE1DB2">
        <w:rPr>
          <w:rFonts w:ascii="Times New Roman" w:hAnsi="Times New Roman" w:cs="Times New Roman"/>
          <w:sz w:val="24"/>
          <w:szCs w:val="24"/>
        </w:rPr>
        <w:t>предоставляя</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читателю</w:t>
      </w:r>
      <w:r>
        <w:rPr>
          <w:rFonts w:ascii="Times New Roman" w:hAnsi="Times New Roman" w:cs="Times New Roman"/>
          <w:sz w:val="24"/>
          <w:szCs w:val="24"/>
        </w:rPr>
        <w:t xml:space="preserve"> </w:t>
      </w:r>
      <w:r w:rsidRPr="00EE1DB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EE1DB2">
        <w:rPr>
          <w:rFonts w:ascii="Times New Roman" w:hAnsi="Times New Roman" w:cs="Times New Roman"/>
          <w:sz w:val="24"/>
          <w:szCs w:val="24"/>
        </w:rPr>
        <w:t>самому</w:t>
      </w:r>
      <w:r>
        <w:rPr>
          <w:rFonts w:ascii="Times New Roman" w:hAnsi="Times New Roman" w:cs="Times New Roman"/>
          <w:sz w:val="24"/>
          <w:szCs w:val="24"/>
        </w:rPr>
        <w:t xml:space="preserve"> </w:t>
      </w:r>
      <w:r w:rsidRPr="00EE1DB2">
        <w:rPr>
          <w:rFonts w:ascii="Times New Roman" w:hAnsi="Times New Roman" w:cs="Times New Roman"/>
          <w:sz w:val="24"/>
          <w:szCs w:val="24"/>
        </w:rPr>
        <w:t>сделать</w:t>
      </w:r>
      <w:r>
        <w:rPr>
          <w:rFonts w:ascii="Times New Roman" w:hAnsi="Times New Roman" w:cs="Times New Roman"/>
          <w:sz w:val="24"/>
          <w:szCs w:val="24"/>
        </w:rPr>
        <w:t xml:space="preserve"> </w:t>
      </w:r>
      <w:r w:rsidRPr="00EE1DB2">
        <w:rPr>
          <w:rFonts w:ascii="Times New Roman" w:hAnsi="Times New Roman" w:cs="Times New Roman"/>
          <w:sz w:val="24"/>
          <w:szCs w:val="24"/>
        </w:rPr>
        <w:t>вывод.</w:t>
      </w:r>
      <w:r>
        <w:rPr>
          <w:rFonts w:ascii="Times New Roman" w:hAnsi="Times New Roman" w:cs="Times New Roman"/>
          <w:sz w:val="24"/>
          <w:szCs w:val="24"/>
        </w:rPr>
        <w:t xml:space="preserve"> </w:t>
      </w:r>
      <w:r w:rsidRPr="00EE1DB2">
        <w:rPr>
          <w:rFonts w:ascii="Times New Roman" w:hAnsi="Times New Roman" w:cs="Times New Roman"/>
          <w:sz w:val="24"/>
          <w:szCs w:val="24"/>
        </w:rPr>
        <w:t>Сталкивая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своих</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EE1DB2">
        <w:rPr>
          <w:rFonts w:ascii="Times New Roman" w:hAnsi="Times New Roman" w:cs="Times New Roman"/>
          <w:sz w:val="24"/>
          <w:szCs w:val="24"/>
        </w:rPr>
        <w:t>разные</w:t>
      </w:r>
      <w:r>
        <w:rPr>
          <w:rFonts w:ascii="Times New Roman" w:hAnsi="Times New Roman" w:cs="Times New Roman"/>
          <w:sz w:val="24"/>
          <w:szCs w:val="24"/>
        </w:rPr>
        <w:t xml:space="preserve"> </w:t>
      </w:r>
      <w:r w:rsidRPr="00EE1DB2">
        <w:rPr>
          <w:rFonts w:ascii="Times New Roman" w:hAnsi="Times New Roman" w:cs="Times New Roman"/>
          <w:sz w:val="24"/>
          <w:szCs w:val="24"/>
        </w:rPr>
        <w:t>культурные</w:t>
      </w:r>
      <w:r>
        <w:rPr>
          <w:rFonts w:ascii="Times New Roman" w:hAnsi="Times New Roman" w:cs="Times New Roman"/>
          <w:sz w:val="24"/>
          <w:szCs w:val="24"/>
        </w:rPr>
        <w:t xml:space="preserve"> </w:t>
      </w:r>
      <w:r w:rsidRPr="00EE1DB2">
        <w:rPr>
          <w:rFonts w:ascii="Times New Roman" w:hAnsi="Times New Roman" w:cs="Times New Roman"/>
          <w:sz w:val="24"/>
          <w:szCs w:val="24"/>
        </w:rPr>
        <w:t>эпохи,</w:t>
      </w:r>
      <w:r>
        <w:rPr>
          <w:rFonts w:ascii="Times New Roman" w:hAnsi="Times New Roman" w:cs="Times New Roman"/>
          <w:sz w:val="24"/>
          <w:szCs w:val="24"/>
        </w:rPr>
        <w:t xml:space="preserve"> </w:t>
      </w:r>
      <w:r w:rsidRPr="00EE1DB2">
        <w:rPr>
          <w:rFonts w:ascii="Times New Roman" w:hAnsi="Times New Roman" w:cs="Times New Roman"/>
          <w:sz w:val="24"/>
          <w:szCs w:val="24"/>
        </w:rPr>
        <w:t>различные</w:t>
      </w:r>
      <w:r>
        <w:rPr>
          <w:rFonts w:ascii="Times New Roman" w:hAnsi="Times New Roman" w:cs="Times New Roman"/>
          <w:sz w:val="24"/>
          <w:szCs w:val="24"/>
        </w:rPr>
        <w:t xml:space="preserve"> </w:t>
      </w:r>
      <w:r w:rsidRPr="00EE1DB2">
        <w:rPr>
          <w:rFonts w:ascii="Times New Roman" w:hAnsi="Times New Roman" w:cs="Times New Roman"/>
          <w:sz w:val="24"/>
          <w:szCs w:val="24"/>
        </w:rPr>
        <w:t>способы</w:t>
      </w:r>
      <w:r>
        <w:rPr>
          <w:rFonts w:ascii="Times New Roman" w:hAnsi="Times New Roman" w:cs="Times New Roman"/>
          <w:sz w:val="24"/>
          <w:szCs w:val="24"/>
        </w:rPr>
        <w:t xml:space="preserve"> </w:t>
      </w:r>
      <w:r w:rsidRPr="00EE1DB2">
        <w:rPr>
          <w:rFonts w:ascii="Times New Roman" w:hAnsi="Times New Roman" w:cs="Times New Roman"/>
          <w:sz w:val="24"/>
          <w:szCs w:val="24"/>
        </w:rPr>
        <w:t>мировидения,</w:t>
      </w:r>
      <w:r>
        <w:rPr>
          <w:rFonts w:ascii="Times New Roman" w:hAnsi="Times New Roman" w:cs="Times New Roman"/>
          <w:sz w:val="24"/>
          <w:szCs w:val="24"/>
        </w:rPr>
        <w:t xml:space="preserve"> </w:t>
      </w:r>
      <w:r w:rsidRPr="00EE1DB2">
        <w:rPr>
          <w:rFonts w:ascii="Times New Roman" w:hAnsi="Times New Roman" w:cs="Times New Roman"/>
          <w:sz w:val="24"/>
          <w:szCs w:val="24"/>
        </w:rPr>
        <w:t>конструируя</w:t>
      </w:r>
      <w:r>
        <w:rPr>
          <w:rFonts w:ascii="Times New Roman" w:hAnsi="Times New Roman" w:cs="Times New Roman"/>
          <w:sz w:val="24"/>
          <w:szCs w:val="24"/>
        </w:rPr>
        <w:t xml:space="preserve"> </w:t>
      </w:r>
      <w:r w:rsidRPr="00EE1DB2">
        <w:rPr>
          <w:rFonts w:ascii="Times New Roman" w:hAnsi="Times New Roman" w:cs="Times New Roman"/>
          <w:sz w:val="24"/>
          <w:szCs w:val="24"/>
        </w:rPr>
        <w:t>ситуацию</w:t>
      </w:r>
      <w:r>
        <w:rPr>
          <w:rFonts w:ascii="Times New Roman" w:hAnsi="Times New Roman" w:cs="Times New Roman"/>
          <w:sz w:val="24"/>
          <w:szCs w:val="24"/>
        </w:rPr>
        <w:t xml:space="preserve"> </w:t>
      </w:r>
      <w:r w:rsidRPr="00EE1DB2">
        <w:rPr>
          <w:rFonts w:ascii="Times New Roman" w:hAnsi="Times New Roman" w:cs="Times New Roman"/>
          <w:sz w:val="24"/>
          <w:szCs w:val="24"/>
        </w:rPr>
        <w:t>таким</w:t>
      </w:r>
      <w:r>
        <w:rPr>
          <w:rFonts w:ascii="Times New Roman" w:hAnsi="Times New Roman" w:cs="Times New Roman"/>
          <w:sz w:val="24"/>
          <w:szCs w:val="24"/>
        </w:rPr>
        <w:t xml:space="preserve"> </w:t>
      </w:r>
      <w:r w:rsidRPr="00EE1DB2">
        <w:rPr>
          <w:rFonts w:ascii="Times New Roman" w:hAnsi="Times New Roman" w:cs="Times New Roman"/>
          <w:sz w:val="24"/>
          <w:szCs w:val="24"/>
        </w:rPr>
        <w:t>образом,</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она</w:t>
      </w:r>
      <w:r>
        <w:rPr>
          <w:rFonts w:ascii="Times New Roman" w:hAnsi="Times New Roman" w:cs="Times New Roman"/>
          <w:sz w:val="24"/>
          <w:szCs w:val="24"/>
        </w:rPr>
        <w:t xml:space="preserve"> </w:t>
      </w:r>
      <w:r w:rsidRPr="00EE1DB2">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EE1DB2">
        <w:rPr>
          <w:rFonts w:ascii="Times New Roman" w:hAnsi="Times New Roman" w:cs="Times New Roman"/>
          <w:sz w:val="24"/>
          <w:szCs w:val="24"/>
        </w:rPr>
        <w:t>многозначной,</w:t>
      </w:r>
      <w:r>
        <w:rPr>
          <w:rFonts w:ascii="Times New Roman" w:hAnsi="Times New Roman" w:cs="Times New Roman"/>
          <w:sz w:val="24"/>
          <w:szCs w:val="24"/>
        </w:rPr>
        <w:t xml:space="preserve"> </w:t>
      </w:r>
      <w:r w:rsidRPr="00EE1DB2">
        <w:rPr>
          <w:rFonts w:ascii="Times New Roman" w:hAnsi="Times New Roman" w:cs="Times New Roman"/>
          <w:sz w:val="24"/>
          <w:szCs w:val="24"/>
        </w:rPr>
        <w:t>Фаулз</w:t>
      </w:r>
      <w:r>
        <w:rPr>
          <w:rFonts w:ascii="Times New Roman" w:hAnsi="Times New Roman" w:cs="Times New Roman"/>
          <w:sz w:val="24"/>
          <w:szCs w:val="24"/>
        </w:rPr>
        <w:t xml:space="preserve"> </w:t>
      </w:r>
      <w:r w:rsidRPr="00EE1DB2">
        <w:rPr>
          <w:rFonts w:ascii="Times New Roman" w:hAnsi="Times New Roman" w:cs="Times New Roman"/>
          <w:sz w:val="24"/>
          <w:szCs w:val="24"/>
        </w:rPr>
        <w:t>обнажает</w:t>
      </w:r>
      <w:r>
        <w:rPr>
          <w:rFonts w:ascii="Times New Roman" w:hAnsi="Times New Roman" w:cs="Times New Roman"/>
          <w:sz w:val="24"/>
          <w:szCs w:val="24"/>
        </w:rPr>
        <w:t xml:space="preserve"> </w:t>
      </w:r>
      <w:r w:rsidRPr="00EE1DB2">
        <w:rPr>
          <w:rFonts w:ascii="Times New Roman" w:hAnsi="Times New Roman" w:cs="Times New Roman"/>
          <w:sz w:val="24"/>
          <w:szCs w:val="24"/>
        </w:rPr>
        <w:t>сложность</w:t>
      </w:r>
      <w:r>
        <w:rPr>
          <w:rFonts w:ascii="Times New Roman" w:hAnsi="Times New Roman" w:cs="Times New Roman"/>
          <w:sz w:val="24"/>
          <w:szCs w:val="24"/>
        </w:rPr>
        <w:t xml:space="preserve"> </w:t>
      </w:r>
      <w:r w:rsidRPr="00EE1DB2">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EE1DB2">
        <w:rPr>
          <w:rFonts w:ascii="Times New Roman" w:hAnsi="Times New Roman" w:cs="Times New Roman"/>
          <w:sz w:val="24"/>
          <w:szCs w:val="24"/>
        </w:rPr>
        <w:t>характера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судьбы.</w:t>
      </w:r>
      <w:r>
        <w:rPr>
          <w:rFonts w:ascii="Times New Roman" w:hAnsi="Times New Roman" w:cs="Times New Roman"/>
          <w:sz w:val="24"/>
          <w:szCs w:val="24"/>
        </w:rPr>
        <w:t xml:space="preserve"> </w:t>
      </w:r>
      <w:r w:rsidRPr="00EE1DB2">
        <w:rPr>
          <w:rFonts w:ascii="Times New Roman" w:hAnsi="Times New Roman" w:cs="Times New Roman"/>
          <w:sz w:val="24"/>
          <w:szCs w:val="24"/>
        </w:rPr>
        <w:t>Свет</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тьма,</w:t>
      </w:r>
      <w:r>
        <w:rPr>
          <w:rFonts w:ascii="Times New Roman" w:hAnsi="Times New Roman" w:cs="Times New Roman"/>
          <w:sz w:val="24"/>
          <w:szCs w:val="24"/>
        </w:rPr>
        <w:t xml:space="preserve"> </w:t>
      </w:r>
      <w:r w:rsidRPr="00EE1DB2">
        <w:rPr>
          <w:rFonts w:ascii="Times New Roman" w:hAnsi="Times New Roman" w:cs="Times New Roman"/>
          <w:sz w:val="24"/>
          <w:szCs w:val="24"/>
        </w:rPr>
        <w:t>многоликость</w:t>
      </w:r>
      <w:r>
        <w:rPr>
          <w:rFonts w:ascii="Times New Roman" w:hAnsi="Times New Roman" w:cs="Times New Roman"/>
          <w:sz w:val="24"/>
          <w:szCs w:val="24"/>
        </w:rPr>
        <w:t xml:space="preserve"> </w:t>
      </w:r>
      <w:r w:rsidRPr="00EE1DB2">
        <w:rPr>
          <w:rFonts w:ascii="Times New Roman" w:hAnsi="Times New Roman" w:cs="Times New Roman"/>
          <w:sz w:val="24"/>
          <w:szCs w:val="24"/>
        </w:rPr>
        <w:t>личности,</w:t>
      </w:r>
      <w:r>
        <w:rPr>
          <w:rFonts w:ascii="Times New Roman" w:hAnsi="Times New Roman" w:cs="Times New Roman"/>
          <w:sz w:val="24"/>
          <w:szCs w:val="24"/>
        </w:rPr>
        <w:t xml:space="preserve"> </w:t>
      </w:r>
      <w:r w:rsidRPr="00EE1DB2">
        <w:rPr>
          <w:rFonts w:ascii="Times New Roman" w:hAnsi="Times New Roman" w:cs="Times New Roman"/>
          <w:sz w:val="24"/>
          <w:szCs w:val="24"/>
        </w:rPr>
        <w:t>сочетание</w:t>
      </w:r>
      <w:r>
        <w:rPr>
          <w:rFonts w:ascii="Times New Roman" w:hAnsi="Times New Roman" w:cs="Times New Roman"/>
          <w:sz w:val="24"/>
          <w:szCs w:val="24"/>
        </w:rPr>
        <w:t xml:space="preserve"> </w:t>
      </w:r>
      <w:r w:rsidRPr="00EE1DB2">
        <w:rPr>
          <w:rFonts w:ascii="Times New Roman" w:hAnsi="Times New Roman" w:cs="Times New Roman"/>
          <w:sz w:val="24"/>
          <w:szCs w:val="24"/>
        </w:rPr>
        <w:t>высокого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низкого</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душе</w:t>
      </w:r>
      <w:r>
        <w:rPr>
          <w:rFonts w:ascii="Times New Roman" w:hAnsi="Times New Roman" w:cs="Times New Roman"/>
          <w:sz w:val="24"/>
          <w:szCs w:val="24"/>
        </w:rPr>
        <w:t xml:space="preserve"> </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это</w:t>
      </w:r>
      <w:r>
        <w:rPr>
          <w:rFonts w:ascii="Times New Roman" w:hAnsi="Times New Roman" w:cs="Times New Roman"/>
          <w:sz w:val="24"/>
          <w:szCs w:val="24"/>
        </w:rPr>
        <w:t xml:space="preserve"> </w:t>
      </w:r>
      <w:r w:rsidRPr="00EE1DB2">
        <w:rPr>
          <w:rFonts w:ascii="Times New Roman" w:hAnsi="Times New Roman" w:cs="Times New Roman"/>
          <w:sz w:val="24"/>
          <w:szCs w:val="24"/>
        </w:rPr>
        <w:t>те</w:t>
      </w:r>
      <w:r>
        <w:rPr>
          <w:rFonts w:ascii="Times New Roman" w:hAnsi="Times New Roman" w:cs="Times New Roman"/>
          <w:sz w:val="24"/>
          <w:szCs w:val="24"/>
        </w:rPr>
        <w:t xml:space="preserve"> </w:t>
      </w:r>
      <w:r w:rsidRPr="00EE1DB2">
        <w:rPr>
          <w:rFonts w:ascii="Times New Roman" w:hAnsi="Times New Roman" w:cs="Times New Roman"/>
          <w:sz w:val="24"/>
          <w:szCs w:val="24"/>
        </w:rPr>
        <w:t>инстанции,</w:t>
      </w:r>
      <w:r>
        <w:rPr>
          <w:rFonts w:ascii="Times New Roman" w:hAnsi="Times New Roman" w:cs="Times New Roman"/>
          <w:sz w:val="24"/>
          <w:szCs w:val="24"/>
        </w:rPr>
        <w:t xml:space="preserve"> </w:t>
      </w:r>
      <w:r w:rsidRPr="00EE1DB2">
        <w:rPr>
          <w:rFonts w:ascii="Times New Roman" w:hAnsi="Times New Roman" w:cs="Times New Roman"/>
          <w:sz w:val="24"/>
          <w:szCs w:val="24"/>
        </w:rPr>
        <w:t>акцентируя</w:t>
      </w:r>
      <w:r>
        <w:rPr>
          <w:rFonts w:ascii="Times New Roman" w:hAnsi="Times New Roman" w:cs="Times New Roman"/>
          <w:sz w:val="24"/>
          <w:szCs w:val="24"/>
        </w:rPr>
        <w:t xml:space="preserve"> </w:t>
      </w:r>
      <w:r w:rsidRPr="00EE1DB2">
        <w:rPr>
          <w:rFonts w:ascii="Times New Roman" w:hAnsi="Times New Roman" w:cs="Times New Roman"/>
          <w:sz w:val="24"/>
          <w:szCs w:val="24"/>
        </w:rPr>
        <w:t>которые,</w:t>
      </w:r>
      <w:r>
        <w:rPr>
          <w:rFonts w:ascii="Times New Roman" w:hAnsi="Times New Roman" w:cs="Times New Roman"/>
          <w:sz w:val="24"/>
          <w:szCs w:val="24"/>
        </w:rPr>
        <w:t xml:space="preserve"> </w:t>
      </w:r>
      <w:r w:rsidRPr="00EE1DB2">
        <w:rPr>
          <w:rFonts w:ascii="Times New Roman" w:hAnsi="Times New Roman" w:cs="Times New Roman"/>
          <w:sz w:val="24"/>
          <w:szCs w:val="24"/>
        </w:rPr>
        <w:t>Фаулз</w:t>
      </w:r>
      <w:r>
        <w:rPr>
          <w:rFonts w:ascii="Times New Roman" w:hAnsi="Times New Roman" w:cs="Times New Roman"/>
          <w:sz w:val="24"/>
          <w:szCs w:val="24"/>
        </w:rPr>
        <w:t xml:space="preserve"> </w:t>
      </w:r>
      <w:r w:rsidRPr="00EE1DB2">
        <w:rPr>
          <w:rFonts w:ascii="Times New Roman" w:hAnsi="Times New Roman" w:cs="Times New Roman"/>
          <w:sz w:val="24"/>
          <w:szCs w:val="24"/>
        </w:rPr>
        <w:t>открывает</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читателю</w:t>
      </w:r>
      <w:r>
        <w:rPr>
          <w:rFonts w:ascii="Times New Roman" w:hAnsi="Times New Roman" w:cs="Times New Roman"/>
          <w:sz w:val="24"/>
          <w:szCs w:val="24"/>
        </w:rPr>
        <w:t xml:space="preserve"> </w:t>
      </w:r>
      <w:r w:rsidRPr="00EE1DB2">
        <w:rPr>
          <w:rFonts w:ascii="Times New Roman" w:hAnsi="Times New Roman" w:cs="Times New Roman"/>
          <w:sz w:val="24"/>
          <w:szCs w:val="24"/>
        </w:rPr>
        <w:t>красоту</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многомерность</w:t>
      </w:r>
      <w:r>
        <w:rPr>
          <w:rFonts w:ascii="Times New Roman" w:hAnsi="Times New Roman" w:cs="Times New Roman"/>
          <w:sz w:val="24"/>
          <w:szCs w:val="24"/>
        </w:rPr>
        <w:t xml:space="preserve"> </w:t>
      </w:r>
      <w:r w:rsidRPr="00EE1DB2">
        <w:rPr>
          <w:rFonts w:ascii="Times New Roman" w:hAnsi="Times New Roman" w:cs="Times New Roman"/>
          <w:sz w:val="24"/>
          <w:szCs w:val="24"/>
        </w:rPr>
        <w:t>жизни.</w:t>
      </w:r>
      <w:r>
        <w:rPr>
          <w:rFonts w:ascii="Times New Roman" w:hAnsi="Times New Roman" w:cs="Times New Roman"/>
          <w:sz w:val="24"/>
          <w:szCs w:val="24"/>
        </w:rPr>
        <w:t xml:space="preserve"> </w:t>
      </w:r>
      <w:r w:rsidRPr="00EE1DB2">
        <w:rPr>
          <w:rFonts w:ascii="Times New Roman" w:hAnsi="Times New Roman" w:cs="Times New Roman"/>
          <w:sz w:val="24"/>
          <w:szCs w:val="24"/>
        </w:rPr>
        <w:t>Герой,</w:t>
      </w:r>
      <w:r>
        <w:rPr>
          <w:rFonts w:ascii="Times New Roman" w:hAnsi="Times New Roman" w:cs="Times New Roman"/>
          <w:sz w:val="24"/>
          <w:szCs w:val="24"/>
        </w:rPr>
        <w:t xml:space="preserve"> </w:t>
      </w:r>
      <w:r w:rsidRPr="00EE1DB2">
        <w:rPr>
          <w:rFonts w:ascii="Times New Roman" w:hAnsi="Times New Roman" w:cs="Times New Roman"/>
          <w:sz w:val="24"/>
          <w:szCs w:val="24"/>
        </w:rPr>
        <w:t>отправляющийся</w:t>
      </w:r>
      <w:r>
        <w:rPr>
          <w:rFonts w:ascii="Times New Roman" w:hAnsi="Times New Roman" w:cs="Times New Roman"/>
          <w:sz w:val="24"/>
          <w:szCs w:val="24"/>
        </w:rPr>
        <w:t xml:space="preserve"> </w:t>
      </w:r>
      <w:r w:rsidRPr="00EE1DB2">
        <w:rPr>
          <w:rFonts w:ascii="Times New Roman" w:hAnsi="Times New Roman" w:cs="Times New Roman"/>
          <w:sz w:val="24"/>
          <w:szCs w:val="24"/>
        </w:rPr>
        <w:t>путешествовать</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поисках</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собственного</w:t>
      </w:r>
      <w:r>
        <w:rPr>
          <w:rFonts w:ascii="Times New Roman" w:hAnsi="Times New Roman" w:cs="Times New Roman"/>
          <w:sz w:val="24"/>
          <w:szCs w:val="24"/>
        </w:rPr>
        <w:t xml:space="preserve"> «</w:t>
      </w:r>
      <w:r w:rsidRPr="00EE1DB2">
        <w:rPr>
          <w:rFonts w:ascii="Times New Roman" w:hAnsi="Times New Roman" w:cs="Times New Roman"/>
          <w:sz w:val="24"/>
          <w:szCs w:val="24"/>
        </w:rPr>
        <w:t>я</w:t>
      </w:r>
      <w:r>
        <w:rPr>
          <w:rFonts w:ascii="Times New Roman" w:hAnsi="Times New Roman" w:cs="Times New Roman"/>
          <w:sz w:val="24"/>
          <w:szCs w:val="24"/>
        </w:rPr>
        <w:t>»</w:t>
      </w:r>
      <w:r w:rsidRPr="00EE1DB2">
        <w:rPr>
          <w:rFonts w:ascii="Times New Roman" w:hAnsi="Times New Roman" w:cs="Times New Roman"/>
          <w:sz w:val="24"/>
          <w:szCs w:val="24"/>
        </w:rPr>
        <w:t>,</w:t>
      </w:r>
      <w:r>
        <w:rPr>
          <w:rFonts w:ascii="Times New Roman" w:hAnsi="Times New Roman" w:cs="Times New Roman"/>
          <w:sz w:val="24"/>
          <w:szCs w:val="24"/>
        </w:rPr>
        <w:t xml:space="preserve"> </w:t>
      </w:r>
      <w:r w:rsidRPr="00EE1DB2">
        <w:rPr>
          <w:rFonts w:ascii="Times New Roman" w:hAnsi="Times New Roman" w:cs="Times New Roman"/>
          <w:sz w:val="24"/>
          <w:szCs w:val="24"/>
        </w:rPr>
        <w:t>редко</w:t>
      </w:r>
      <w:r>
        <w:rPr>
          <w:rFonts w:ascii="Times New Roman" w:hAnsi="Times New Roman" w:cs="Times New Roman"/>
          <w:sz w:val="24"/>
          <w:szCs w:val="24"/>
        </w:rPr>
        <w:t xml:space="preserve"> </w:t>
      </w:r>
      <w:r w:rsidRPr="00EE1DB2">
        <w:rPr>
          <w:rFonts w:ascii="Times New Roman" w:hAnsi="Times New Roman" w:cs="Times New Roman"/>
          <w:sz w:val="24"/>
          <w:szCs w:val="24"/>
        </w:rPr>
        <w:t>обнаруживает</w:t>
      </w:r>
      <w:r>
        <w:rPr>
          <w:rFonts w:ascii="Times New Roman" w:hAnsi="Times New Roman" w:cs="Times New Roman"/>
          <w:sz w:val="24"/>
          <w:szCs w:val="24"/>
        </w:rPr>
        <w:t xml:space="preserve"> </w:t>
      </w:r>
      <w:r w:rsidRPr="00EE1DB2">
        <w:rPr>
          <w:rFonts w:ascii="Times New Roman" w:hAnsi="Times New Roman" w:cs="Times New Roman"/>
          <w:sz w:val="24"/>
          <w:szCs w:val="24"/>
        </w:rPr>
        <w:t>гармонию</w:t>
      </w:r>
      <w:r>
        <w:rPr>
          <w:rFonts w:ascii="Times New Roman" w:hAnsi="Times New Roman" w:cs="Times New Roman"/>
          <w:sz w:val="24"/>
          <w:szCs w:val="24"/>
        </w:rPr>
        <w:t xml:space="preserve"> </w:t>
      </w:r>
      <w:r w:rsidRPr="00EE1DB2">
        <w:rPr>
          <w:rFonts w:ascii="Times New Roman" w:hAnsi="Times New Roman" w:cs="Times New Roman"/>
          <w:sz w:val="24"/>
          <w:szCs w:val="24"/>
        </w:rPr>
        <w:t>внешнего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внутреннего,</w:t>
      </w:r>
      <w:r>
        <w:rPr>
          <w:rFonts w:ascii="Times New Roman" w:hAnsi="Times New Roman" w:cs="Times New Roman"/>
          <w:sz w:val="24"/>
          <w:szCs w:val="24"/>
        </w:rPr>
        <w:t xml:space="preserve"> </w:t>
      </w:r>
      <w:r w:rsidRPr="00EE1DB2">
        <w:rPr>
          <w:rFonts w:ascii="Times New Roman" w:hAnsi="Times New Roman" w:cs="Times New Roman"/>
          <w:sz w:val="24"/>
          <w:szCs w:val="24"/>
        </w:rPr>
        <w:t>прозрение</w:t>
      </w:r>
      <w:r>
        <w:rPr>
          <w:rFonts w:ascii="Times New Roman" w:hAnsi="Times New Roman" w:cs="Times New Roman"/>
          <w:sz w:val="24"/>
          <w:szCs w:val="24"/>
        </w:rPr>
        <w:t xml:space="preserve"> </w:t>
      </w:r>
      <w:r w:rsidRPr="00EE1DB2">
        <w:rPr>
          <w:rFonts w:ascii="Times New Roman" w:hAnsi="Times New Roman" w:cs="Times New Roman"/>
          <w:sz w:val="24"/>
          <w:szCs w:val="24"/>
        </w:rPr>
        <w:t>истины</w:t>
      </w:r>
      <w:r>
        <w:rPr>
          <w:rFonts w:ascii="Times New Roman" w:hAnsi="Times New Roman" w:cs="Times New Roman"/>
          <w:sz w:val="24"/>
          <w:szCs w:val="24"/>
        </w:rPr>
        <w:t xml:space="preserve"> </w:t>
      </w:r>
      <w:r w:rsidRPr="00EE1DB2">
        <w:rPr>
          <w:rFonts w:ascii="Times New Roman" w:hAnsi="Times New Roman" w:cs="Times New Roman"/>
          <w:sz w:val="24"/>
          <w:szCs w:val="24"/>
        </w:rPr>
        <w:t>пугает</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отталкивает.</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Женщина</w:t>
      </w:r>
      <w:r>
        <w:rPr>
          <w:rFonts w:ascii="Times New Roman" w:hAnsi="Times New Roman" w:cs="Times New Roman"/>
          <w:sz w:val="24"/>
          <w:szCs w:val="24"/>
        </w:rPr>
        <w:t xml:space="preserve"> </w:t>
      </w:r>
      <w:r w:rsidRPr="00EE1DB2">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EE1DB2">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EE1DB2">
        <w:rPr>
          <w:rFonts w:ascii="Times New Roman" w:hAnsi="Times New Roman" w:cs="Times New Roman"/>
          <w:sz w:val="24"/>
          <w:szCs w:val="24"/>
        </w:rPr>
        <w:t>демонстрирует</w:t>
      </w:r>
      <w:r>
        <w:rPr>
          <w:rFonts w:ascii="Times New Roman" w:hAnsi="Times New Roman" w:cs="Times New Roman"/>
          <w:sz w:val="24"/>
          <w:szCs w:val="24"/>
        </w:rPr>
        <w:t xml:space="preserve"> </w:t>
      </w:r>
      <w:r w:rsidRPr="00EE1DB2">
        <w:rPr>
          <w:rFonts w:ascii="Times New Roman" w:hAnsi="Times New Roman" w:cs="Times New Roman"/>
          <w:sz w:val="24"/>
          <w:szCs w:val="24"/>
        </w:rPr>
        <w:t>как</w:t>
      </w:r>
      <w:r>
        <w:rPr>
          <w:rFonts w:ascii="Times New Roman" w:hAnsi="Times New Roman" w:cs="Times New Roman"/>
          <w:sz w:val="24"/>
          <w:szCs w:val="24"/>
        </w:rPr>
        <w:t xml:space="preserve"> </w:t>
      </w:r>
      <w:r w:rsidRPr="00EE1DB2">
        <w:rPr>
          <w:rFonts w:ascii="Times New Roman" w:hAnsi="Times New Roman" w:cs="Times New Roman"/>
          <w:sz w:val="24"/>
          <w:szCs w:val="24"/>
        </w:rPr>
        <w:t>уважение</w:t>
      </w:r>
      <w:r>
        <w:rPr>
          <w:rFonts w:ascii="Times New Roman" w:hAnsi="Times New Roman" w:cs="Times New Roman"/>
          <w:sz w:val="24"/>
          <w:szCs w:val="24"/>
        </w:rPr>
        <w:t xml:space="preserve"> </w:t>
      </w:r>
      <w:r w:rsidRPr="00EE1DB2">
        <w:rPr>
          <w:rFonts w:ascii="Times New Roman" w:hAnsi="Times New Roman" w:cs="Times New Roman"/>
          <w:sz w:val="24"/>
          <w:szCs w:val="24"/>
        </w:rPr>
        <w:t>Фаулза</w:t>
      </w:r>
      <w:r>
        <w:rPr>
          <w:rFonts w:ascii="Times New Roman" w:hAnsi="Times New Roman" w:cs="Times New Roman"/>
          <w:sz w:val="24"/>
          <w:szCs w:val="24"/>
        </w:rPr>
        <w:t xml:space="preserve"> </w:t>
      </w:r>
      <w:r w:rsidRPr="00EE1DB2">
        <w:rPr>
          <w:rFonts w:ascii="Times New Roman" w:hAnsi="Times New Roman" w:cs="Times New Roman"/>
          <w:sz w:val="24"/>
          <w:szCs w:val="24"/>
        </w:rPr>
        <w:t>к</w:t>
      </w:r>
      <w:r>
        <w:rPr>
          <w:rFonts w:ascii="Times New Roman" w:hAnsi="Times New Roman" w:cs="Times New Roman"/>
          <w:sz w:val="24"/>
          <w:szCs w:val="24"/>
        </w:rPr>
        <w:t xml:space="preserve"> </w:t>
      </w:r>
      <w:r w:rsidRPr="00EE1DB2">
        <w:rPr>
          <w:rFonts w:ascii="Times New Roman" w:hAnsi="Times New Roman" w:cs="Times New Roman"/>
          <w:sz w:val="24"/>
          <w:szCs w:val="24"/>
        </w:rPr>
        <w:t>классической</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традиции</w:t>
      </w:r>
      <w:r>
        <w:rPr>
          <w:rFonts w:ascii="Times New Roman" w:hAnsi="Times New Roman" w:cs="Times New Roman"/>
          <w:sz w:val="24"/>
          <w:szCs w:val="24"/>
        </w:rPr>
        <w:t xml:space="preserve"> </w:t>
      </w:r>
      <w:r w:rsidRPr="00EE1DB2">
        <w:rPr>
          <w:rFonts w:ascii="Times New Roman" w:hAnsi="Times New Roman" w:cs="Times New Roman"/>
          <w:sz w:val="24"/>
          <w:szCs w:val="24"/>
        </w:rPr>
        <w:t>викторианского</w:t>
      </w:r>
      <w:r>
        <w:rPr>
          <w:rFonts w:ascii="Times New Roman" w:hAnsi="Times New Roman" w:cs="Times New Roman"/>
          <w:sz w:val="24"/>
          <w:szCs w:val="24"/>
        </w:rPr>
        <w:t xml:space="preserve"> </w:t>
      </w:r>
      <w:r w:rsidRPr="00EE1DB2">
        <w:rPr>
          <w:rFonts w:ascii="Times New Roman" w:hAnsi="Times New Roman" w:cs="Times New Roman"/>
          <w:sz w:val="24"/>
          <w:szCs w:val="24"/>
        </w:rPr>
        <w:t>романа,</w:t>
      </w:r>
      <w:r>
        <w:rPr>
          <w:rFonts w:ascii="Times New Roman" w:hAnsi="Times New Roman" w:cs="Times New Roman"/>
          <w:sz w:val="24"/>
          <w:szCs w:val="24"/>
        </w:rPr>
        <w:t xml:space="preserve"> </w:t>
      </w:r>
      <w:r w:rsidRPr="00EE1DB2">
        <w:rPr>
          <w:rFonts w:ascii="Times New Roman" w:hAnsi="Times New Roman" w:cs="Times New Roman"/>
          <w:sz w:val="24"/>
          <w:szCs w:val="24"/>
        </w:rPr>
        <w:t>так</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постмодернистскую</w:t>
      </w:r>
      <w:r>
        <w:rPr>
          <w:rFonts w:ascii="Times New Roman" w:hAnsi="Times New Roman" w:cs="Times New Roman"/>
          <w:sz w:val="24"/>
          <w:szCs w:val="24"/>
        </w:rPr>
        <w:t xml:space="preserve"> </w:t>
      </w:r>
      <w:r w:rsidRPr="00EE1DB2">
        <w:rPr>
          <w:rFonts w:ascii="Times New Roman" w:hAnsi="Times New Roman" w:cs="Times New Roman"/>
          <w:sz w:val="24"/>
          <w:szCs w:val="24"/>
        </w:rPr>
        <w:t>стилизацию,</w:t>
      </w:r>
      <w:r>
        <w:rPr>
          <w:rFonts w:ascii="Times New Roman" w:hAnsi="Times New Roman" w:cs="Times New Roman"/>
          <w:sz w:val="24"/>
          <w:szCs w:val="24"/>
        </w:rPr>
        <w:t xml:space="preserve"> </w:t>
      </w:r>
      <w:r w:rsidRPr="00EE1DB2">
        <w:rPr>
          <w:rFonts w:ascii="Times New Roman" w:hAnsi="Times New Roman" w:cs="Times New Roman"/>
          <w:sz w:val="24"/>
          <w:szCs w:val="24"/>
        </w:rPr>
        <w:t>которая</w:t>
      </w:r>
      <w:r>
        <w:rPr>
          <w:rFonts w:ascii="Times New Roman" w:hAnsi="Times New Roman" w:cs="Times New Roman"/>
          <w:sz w:val="24"/>
          <w:szCs w:val="24"/>
        </w:rPr>
        <w:t xml:space="preserve"> </w:t>
      </w:r>
      <w:r w:rsidRPr="00EE1DB2">
        <w:rPr>
          <w:rFonts w:ascii="Times New Roman" w:hAnsi="Times New Roman" w:cs="Times New Roman"/>
          <w:sz w:val="24"/>
          <w:szCs w:val="24"/>
        </w:rPr>
        <w:t>оживляет</w:t>
      </w:r>
      <w:r>
        <w:rPr>
          <w:rFonts w:ascii="Times New Roman" w:hAnsi="Times New Roman" w:cs="Times New Roman"/>
          <w:sz w:val="24"/>
          <w:szCs w:val="24"/>
        </w:rPr>
        <w:t xml:space="preserve"> </w:t>
      </w:r>
      <w:r w:rsidRPr="00EE1DB2">
        <w:rPr>
          <w:rFonts w:ascii="Times New Roman" w:hAnsi="Times New Roman" w:cs="Times New Roman"/>
          <w:sz w:val="24"/>
          <w:szCs w:val="24"/>
        </w:rPr>
        <w:t>эту</w:t>
      </w:r>
      <w:r>
        <w:rPr>
          <w:rFonts w:ascii="Times New Roman" w:hAnsi="Times New Roman" w:cs="Times New Roman"/>
          <w:sz w:val="24"/>
          <w:szCs w:val="24"/>
        </w:rPr>
        <w:t xml:space="preserve"> </w:t>
      </w:r>
      <w:r w:rsidRPr="00EE1DB2">
        <w:rPr>
          <w:rFonts w:ascii="Times New Roman" w:hAnsi="Times New Roman" w:cs="Times New Roman"/>
          <w:sz w:val="24"/>
          <w:szCs w:val="24"/>
        </w:rPr>
        <w:t>традицию.</w:t>
      </w:r>
      <w:r>
        <w:rPr>
          <w:rFonts w:ascii="Times New Roman" w:hAnsi="Times New Roman" w:cs="Times New Roman"/>
          <w:sz w:val="24"/>
          <w:szCs w:val="24"/>
        </w:rPr>
        <w:t xml:space="preserve"> </w:t>
      </w:r>
      <w:r w:rsidRPr="00EE1DB2">
        <w:rPr>
          <w:rFonts w:ascii="Times New Roman" w:hAnsi="Times New Roman" w:cs="Times New Roman"/>
          <w:sz w:val="24"/>
          <w:szCs w:val="24"/>
        </w:rPr>
        <w:t>Оставляя</w:t>
      </w:r>
      <w:r>
        <w:rPr>
          <w:rFonts w:ascii="Times New Roman" w:hAnsi="Times New Roman" w:cs="Times New Roman"/>
          <w:sz w:val="24"/>
          <w:szCs w:val="24"/>
        </w:rPr>
        <w:t xml:space="preserve"> </w:t>
      </w:r>
      <w:r w:rsidRPr="00EE1DB2">
        <w:rPr>
          <w:rFonts w:ascii="Times New Roman" w:hAnsi="Times New Roman" w:cs="Times New Roman"/>
          <w:sz w:val="24"/>
          <w:szCs w:val="24"/>
        </w:rPr>
        <w:t>открытыми</w:t>
      </w:r>
      <w:r>
        <w:rPr>
          <w:rFonts w:ascii="Times New Roman" w:hAnsi="Times New Roman" w:cs="Times New Roman"/>
          <w:sz w:val="24"/>
          <w:szCs w:val="24"/>
        </w:rPr>
        <w:t xml:space="preserve"> </w:t>
      </w:r>
      <w:r w:rsidRPr="00EE1DB2">
        <w:rPr>
          <w:rFonts w:ascii="Times New Roman" w:hAnsi="Times New Roman" w:cs="Times New Roman"/>
          <w:sz w:val="24"/>
          <w:szCs w:val="24"/>
        </w:rPr>
        <w:t>три</w:t>
      </w:r>
      <w:r>
        <w:rPr>
          <w:rFonts w:ascii="Times New Roman" w:hAnsi="Times New Roman" w:cs="Times New Roman"/>
          <w:sz w:val="24"/>
          <w:szCs w:val="24"/>
        </w:rPr>
        <w:t xml:space="preserve"> </w:t>
      </w:r>
      <w:r w:rsidRPr="00EE1DB2">
        <w:rPr>
          <w:rFonts w:ascii="Times New Roman" w:hAnsi="Times New Roman" w:cs="Times New Roman"/>
          <w:sz w:val="24"/>
          <w:szCs w:val="24"/>
        </w:rPr>
        <w:t>финала,</w:t>
      </w:r>
      <w:r>
        <w:rPr>
          <w:rFonts w:ascii="Times New Roman" w:hAnsi="Times New Roman" w:cs="Times New Roman"/>
          <w:sz w:val="24"/>
          <w:szCs w:val="24"/>
        </w:rPr>
        <w:t xml:space="preserve"> </w:t>
      </w:r>
      <w:r w:rsidRPr="00EE1DB2">
        <w:rPr>
          <w:rFonts w:ascii="Times New Roman" w:hAnsi="Times New Roman" w:cs="Times New Roman"/>
          <w:sz w:val="24"/>
          <w:szCs w:val="24"/>
        </w:rPr>
        <w:t>писатель</w:t>
      </w:r>
      <w:r>
        <w:rPr>
          <w:rFonts w:ascii="Times New Roman" w:hAnsi="Times New Roman" w:cs="Times New Roman"/>
          <w:sz w:val="24"/>
          <w:szCs w:val="24"/>
        </w:rPr>
        <w:t xml:space="preserve"> </w:t>
      </w:r>
      <w:r w:rsidRPr="00EE1DB2">
        <w:rPr>
          <w:rFonts w:ascii="Times New Roman" w:hAnsi="Times New Roman" w:cs="Times New Roman"/>
          <w:sz w:val="24"/>
          <w:szCs w:val="24"/>
        </w:rPr>
        <w:t>дает</w:t>
      </w:r>
      <w:r>
        <w:rPr>
          <w:rFonts w:ascii="Times New Roman" w:hAnsi="Times New Roman" w:cs="Times New Roman"/>
          <w:sz w:val="24"/>
          <w:szCs w:val="24"/>
        </w:rPr>
        <w:t xml:space="preserve"> </w:t>
      </w:r>
      <w:r w:rsidRPr="00EE1DB2">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читателю</w:t>
      </w:r>
      <w:r>
        <w:rPr>
          <w:rFonts w:ascii="Times New Roman" w:hAnsi="Times New Roman" w:cs="Times New Roman"/>
          <w:sz w:val="24"/>
          <w:szCs w:val="24"/>
        </w:rPr>
        <w:t xml:space="preserve"> </w:t>
      </w:r>
      <w:r w:rsidRPr="00EE1DB2">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EE1DB2">
        <w:rPr>
          <w:rFonts w:ascii="Times New Roman" w:hAnsi="Times New Roman" w:cs="Times New Roman"/>
          <w:sz w:val="24"/>
          <w:szCs w:val="24"/>
        </w:rPr>
        <w:t>“дописать”</w:t>
      </w:r>
      <w:r>
        <w:rPr>
          <w:rFonts w:ascii="Times New Roman" w:hAnsi="Times New Roman" w:cs="Times New Roman"/>
          <w:sz w:val="24"/>
          <w:szCs w:val="24"/>
        </w:rPr>
        <w:t xml:space="preserve"> </w:t>
      </w:r>
      <w:r w:rsidRPr="00EE1DB2">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EE1DB2">
        <w:rPr>
          <w:rFonts w:ascii="Times New Roman" w:hAnsi="Times New Roman" w:cs="Times New Roman"/>
          <w:sz w:val="24"/>
          <w:szCs w:val="24"/>
        </w:rPr>
        <w:t>потому</w:t>
      </w:r>
      <w:r>
        <w:rPr>
          <w:rFonts w:ascii="Times New Roman" w:hAnsi="Times New Roman" w:cs="Times New Roman"/>
          <w:sz w:val="24"/>
          <w:szCs w:val="24"/>
        </w:rPr>
        <w:t xml:space="preserve"> </w:t>
      </w:r>
      <w:r w:rsidRPr="00EE1DB2">
        <w:rPr>
          <w:rFonts w:ascii="Times New Roman" w:hAnsi="Times New Roman" w:cs="Times New Roman"/>
          <w:sz w:val="24"/>
          <w:szCs w:val="24"/>
        </w:rPr>
        <w:t>что,</w:t>
      </w:r>
      <w:r>
        <w:rPr>
          <w:rFonts w:ascii="Times New Roman" w:hAnsi="Times New Roman" w:cs="Times New Roman"/>
          <w:sz w:val="24"/>
          <w:szCs w:val="24"/>
        </w:rPr>
        <w:t xml:space="preserve"> </w:t>
      </w:r>
      <w:r w:rsidRPr="00EE1DB2">
        <w:rPr>
          <w:rFonts w:ascii="Times New Roman" w:hAnsi="Times New Roman" w:cs="Times New Roman"/>
          <w:sz w:val="24"/>
          <w:szCs w:val="24"/>
        </w:rPr>
        <w:t>отделяясь</w:t>
      </w:r>
      <w:r>
        <w:rPr>
          <w:rFonts w:ascii="Times New Roman" w:hAnsi="Times New Roman" w:cs="Times New Roman"/>
          <w:sz w:val="24"/>
          <w:szCs w:val="24"/>
        </w:rPr>
        <w:t xml:space="preserve"> </w:t>
      </w:r>
      <w:r w:rsidRPr="00EE1DB2">
        <w:rPr>
          <w:rFonts w:ascii="Times New Roman" w:hAnsi="Times New Roman" w:cs="Times New Roman"/>
          <w:sz w:val="24"/>
          <w:szCs w:val="24"/>
        </w:rPr>
        <w:t>от</w:t>
      </w:r>
      <w:r>
        <w:rPr>
          <w:rFonts w:ascii="Times New Roman" w:hAnsi="Times New Roman" w:cs="Times New Roman"/>
          <w:sz w:val="24"/>
          <w:szCs w:val="24"/>
        </w:rPr>
        <w:t xml:space="preserve"> </w:t>
      </w:r>
      <w:r w:rsidRPr="00EE1DB2">
        <w:rPr>
          <w:rFonts w:ascii="Times New Roman" w:hAnsi="Times New Roman" w:cs="Times New Roman"/>
          <w:sz w:val="24"/>
          <w:szCs w:val="24"/>
        </w:rPr>
        <w:t>автора,</w:t>
      </w:r>
      <w:r>
        <w:rPr>
          <w:rFonts w:ascii="Times New Roman" w:hAnsi="Times New Roman" w:cs="Times New Roman"/>
          <w:sz w:val="24"/>
          <w:szCs w:val="24"/>
        </w:rPr>
        <w:t xml:space="preserve"> </w:t>
      </w:r>
      <w:r w:rsidRPr="00EE1DB2">
        <w:rPr>
          <w:rFonts w:ascii="Times New Roman" w:hAnsi="Times New Roman" w:cs="Times New Roman"/>
          <w:sz w:val="24"/>
          <w:szCs w:val="24"/>
        </w:rPr>
        <w:t>роман</w:t>
      </w:r>
      <w:r>
        <w:rPr>
          <w:rFonts w:ascii="Times New Roman" w:hAnsi="Times New Roman" w:cs="Times New Roman"/>
          <w:sz w:val="24"/>
          <w:szCs w:val="24"/>
        </w:rPr>
        <w:t xml:space="preserve"> </w:t>
      </w:r>
      <w:r w:rsidRPr="00EE1DB2">
        <w:rPr>
          <w:rFonts w:ascii="Times New Roman" w:hAnsi="Times New Roman" w:cs="Times New Roman"/>
          <w:sz w:val="24"/>
          <w:szCs w:val="24"/>
        </w:rPr>
        <w:t>приобретает</w:t>
      </w:r>
      <w:r>
        <w:rPr>
          <w:rFonts w:ascii="Times New Roman" w:hAnsi="Times New Roman" w:cs="Times New Roman"/>
          <w:sz w:val="24"/>
          <w:szCs w:val="24"/>
        </w:rPr>
        <w:t xml:space="preserve"> </w:t>
      </w:r>
      <w:r w:rsidRPr="00EE1DB2">
        <w:rPr>
          <w:rFonts w:ascii="Times New Roman" w:hAnsi="Times New Roman" w:cs="Times New Roman"/>
          <w:sz w:val="24"/>
          <w:szCs w:val="24"/>
        </w:rPr>
        <w:t>автономные</w:t>
      </w:r>
      <w:r>
        <w:rPr>
          <w:rFonts w:ascii="Times New Roman" w:hAnsi="Times New Roman" w:cs="Times New Roman"/>
          <w:sz w:val="24"/>
          <w:szCs w:val="24"/>
        </w:rPr>
        <w:t xml:space="preserve"> </w:t>
      </w:r>
      <w:r w:rsidRPr="00EE1DB2">
        <w:rPr>
          <w:rFonts w:ascii="Times New Roman" w:hAnsi="Times New Roman" w:cs="Times New Roman"/>
          <w:sz w:val="24"/>
          <w:szCs w:val="24"/>
        </w:rPr>
        <w:t>свойства</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принадлежит</w:t>
      </w:r>
      <w:r>
        <w:rPr>
          <w:rFonts w:ascii="Times New Roman" w:hAnsi="Times New Roman" w:cs="Times New Roman"/>
          <w:sz w:val="24"/>
          <w:szCs w:val="24"/>
        </w:rPr>
        <w:t xml:space="preserve"> </w:t>
      </w:r>
      <w:r w:rsidRPr="00EE1DB2">
        <w:rPr>
          <w:rFonts w:ascii="Times New Roman" w:hAnsi="Times New Roman" w:cs="Times New Roman"/>
          <w:sz w:val="24"/>
          <w:szCs w:val="24"/>
        </w:rPr>
        <w:t>всем.</w:t>
      </w:r>
      <w:r>
        <w:rPr>
          <w:rFonts w:ascii="Times New Roman" w:hAnsi="Times New Roman" w:cs="Times New Roman"/>
          <w:sz w:val="24"/>
          <w:szCs w:val="24"/>
        </w:rPr>
        <w:t xml:space="preserve"> </w:t>
      </w:r>
      <w:r w:rsidRPr="00EE1DB2">
        <w:rPr>
          <w:rFonts w:ascii="Times New Roman" w:hAnsi="Times New Roman" w:cs="Times New Roman"/>
          <w:sz w:val="24"/>
          <w:szCs w:val="24"/>
        </w:rPr>
        <w:t>Ироничный</w:t>
      </w:r>
      <w:r>
        <w:rPr>
          <w:rFonts w:ascii="Times New Roman" w:hAnsi="Times New Roman" w:cs="Times New Roman"/>
          <w:sz w:val="24"/>
          <w:szCs w:val="24"/>
        </w:rPr>
        <w:t xml:space="preserve"> </w:t>
      </w:r>
      <w:r w:rsidRPr="00EE1DB2">
        <w:rPr>
          <w:rFonts w:ascii="Times New Roman" w:hAnsi="Times New Roman" w:cs="Times New Roman"/>
          <w:sz w:val="24"/>
          <w:szCs w:val="24"/>
        </w:rPr>
        <w:t>парафраз</w:t>
      </w:r>
      <w:r>
        <w:rPr>
          <w:rFonts w:ascii="Times New Roman" w:hAnsi="Times New Roman" w:cs="Times New Roman"/>
          <w:sz w:val="24"/>
          <w:szCs w:val="24"/>
        </w:rPr>
        <w:t xml:space="preserve"> </w:t>
      </w:r>
      <w:r w:rsidRPr="00EE1DB2">
        <w:rPr>
          <w:rFonts w:ascii="Times New Roman" w:hAnsi="Times New Roman" w:cs="Times New Roman"/>
          <w:sz w:val="24"/>
          <w:szCs w:val="24"/>
        </w:rPr>
        <w:t>казавшейся</w:t>
      </w:r>
      <w:r>
        <w:rPr>
          <w:rFonts w:ascii="Times New Roman" w:hAnsi="Times New Roman" w:cs="Times New Roman"/>
          <w:sz w:val="24"/>
          <w:szCs w:val="24"/>
        </w:rPr>
        <w:t xml:space="preserve"> </w:t>
      </w:r>
      <w:r w:rsidRPr="00EE1DB2">
        <w:rPr>
          <w:rFonts w:ascii="Times New Roman" w:hAnsi="Times New Roman" w:cs="Times New Roman"/>
          <w:sz w:val="24"/>
          <w:szCs w:val="24"/>
        </w:rPr>
        <w:t>устойчивой</w:t>
      </w:r>
      <w:r>
        <w:rPr>
          <w:rFonts w:ascii="Times New Roman" w:hAnsi="Times New Roman" w:cs="Times New Roman"/>
          <w:sz w:val="24"/>
          <w:szCs w:val="24"/>
        </w:rPr>
        <w:t xml:space="preserve"> </w:t>
      </w:r>
      <w:r w:rsidRPr="00EE1DB2">
        <w:rPr>
          <w:rFonts w:ascii="Times New Roman" w:hAnsi="Times New Roman" w:cs="Times New Roman"/>
          <w:sz w:val="24"/>
          <w:szCs w:val="24"/>
        </w:rPr>
        <w:t>эпохи,</w:t>
      </w:r>
      <w:r>
        <w:rPr>
          <w:rFonts w:ascii="Times New Roman" w:hAnsi="Times New Roman" w:cs="Times New Roman"/>
          <w:sz w:val="24"/>
          <w:szCs w:val="24"/>
        </w:rPr>
        <w:t xml:space="preserve"> </w:t>
      </w:r>
      <w:r w:rsidRPr="00EE1DB2">
        <w:rPr>
          <w:rFonts w:ascii="Times New Roman" w:hAnsi="Times New Roman" w:cs="Times New Roman"/>
          <w:sz w:val="24"/>
          <w:szCs w:val="24"/>
        </w:rPr>
        <w:t>поливариантность,</w:t>
      </w:r>
      <w:r>
        <w:rPr>
          <w:rFonts w:ascii="Times New Roman" w:hAnsi="Times New Roman" w:cs="Times New Roman"/>
          <w:sz w:val="24"/>
          <w:szCs w:val="24"/>
        </w:rPr>
        <w:t xml:space="preserve"> </w:t>
      </w:r>
      <w:r w:rsidRPr="00EE1DB2">
        <w:rPr>
          <w:rFonts w:ascii="Times New Roman" w:hAnsi="Times New Roman" w:cs="Times New Roman"/>
          <w:sz w:val="24"/>
          <w:szCs w:val="24"/>
        </w:rPr>
        <w:t>изящество</w:t>
      </w:r>
      <w:r>
        <w:rPr>
          <w:rFonts w:ascii="Times New Roman" w:hAnsi="Times New Roman" w:cs="Times New Roman"/>
          <w:sz w:val="24"/>
          <w:szCs w:val="24"/>
        </w:rPr>
        <w:t xml:space="preserve"> </w:t>
      </w:r>
      <w:r w:rsidRPr="00EE1DB2">
        <w:rPr>
          <w:rFonts w:ascii="Times New Roman" w:hAnsi="Times New Roman" w:cs="Times New Roman"/>
          <w:sz w:val="24"/>
          <w:szCs w:val="24"/>
        </w:rPr>
        <w:t>интерпретаций</w:t>
      </w:r>
      <w:r>
        <w:rPr>
          <w:rFonts w:ascii="Times New Roman" w:hAnsi="Times New Roman" w:cs="Times New Roman"/>
          <w:sz w:val="24"/>
          <w:szCs w:val="24"/>
        </w:rPr>
        <w:t xml:space="preserve"> </w:t>
      </w:r>
      <w:r w:rsidRPr="00EE1DB2">
        <w:rPr>
          <w:rFonts w:ascii="Times New Roman" w:hAnsi="Times New Roman" w:cs="Times New Roman"/>
          <w:sz w:val="24"/>
          <w:szCs w:val="24"/>
        </w:rPr>
        <w:t>позволяют</w:t>
      </w:r>
      <w:r>
        <w:rPr>
          <w:rFonts w:ascii="Times New Roman" w:hAnsi="Times New Roman" w:cs="Times New Roman"/>
          <w:sz w:val="24"/>
          <w:szCs w:val="24"/>
        </w:rPr>
        <w:t xml:space="preserve"> </w:t>
      </w:r>
      <w:r w:rsidRPr="00EE1DB2">
        <w:rPr>
          <w:rFonts w:ascii="Times New Roman" w:hAnsi="Times New Roman" w:cs="Times New Roman"/>
          <w:sz w:val="24"/>
          <w:szCs w:val="24"/>
        </w:rPr>
        <w:t>Фаулзу</w:t>
      </w:r>
      <w:r>
        <w:rPr>
          <w:rFonts w:ascii="Times New Roman" w:hAnsi="Times New Roman" w:cs="Times New Roman"/>
          <w:sz w:val="24"/>
          <w:szCs w:val="24"/>
        </w:rPr>
        <w:t xml:space="preserve"> </w:t>
      </w:r>
      <w:r w:rsidRPr="00EE1DB2">
        <w:rPr>
          <w:rFonts w:ascii="Times New Roman" w:hAnsi="Times New Roman" w:cs="Times New Roman"/>
          <w:sz w:val="24"/>
          <w:szCs w:val="24"/>
        </w:rPr>
        <w:t>не</w:t>
      </w:r>
      <w:r>
        <w:rPr>
          <w:rFonts w:ascii="Times New Roman" w:hAnsi="Times New Roman" w:cs="Times New Roman"/>
          <w:sz w:val="24"/>
          <w:szCs w:val="24"/>
        </w:rPr>
        <w:t xml:space="preserve"> </w:t>
      </w:r>
      <w:r w:rsidRPr="00EE1DB2">
        <w:rPr>
          <w:rFonts w:ascii="Times New Roman" w:hAnsi="Times New Roman" w:cs="Times New Roman"/>
          <w:sz w:val="24"/>
          <w:szCs w:val="24"/>
        </w:rPr>
        <w:t>только</w:t>
      </w:r>
      <w:r>
        <w:rPr>
          <w:rFonts w:ascii="Times New Roman" w:hAnsi="Times New Roman" w:cs="Times New Roman"/>
          <w:sz w:val="24"/>
          <w:szCs w:val="24"/>
        </w:rPr>
        <w:t xml:space="preserve"> </w:t>
      </w:r>
      <w:r w:rsidRPr="00EE1DB2">
        <w:rPr>
          <w:rFonts w:ascii="Times New Roman" w:hAnsi="Times New Roman" w:cs="Times New Roman"/>
          <w:sz w:val="24"/>
          <w:szCs w:val="24"/>
        </w:rPr>
        <w:t>высказать</w:t>
      </w:r>
      <w:r>
        <w:rPr>
          <w:rFonts w:ascii="Times New Roman" w:hAnsi="Times New Roman" w:cs="Times New Roman"/>
          <w:sz w:val="24"/>
          <w:szCs w:val="24"/>
        </w:rPr>
        <w:t xml:space="preserve"> </w:t>
      </w:r>
      <w:r w:rsidRPr="00EE1DB2">
        <w:rPr>
          <w:rFonts w:ascii="Times New Roman" w:hAnsi="Times New Roman" w:cs="Times New Roman"/>
          <w:sz w:val="24"/>
          <w:szCs w:val="24"/>
        </w:rPr>
        <w:t>собственный</w:t>
      </w:r>
      <w:r>
        <w:rPr>
          <w:rFonts w:ascii="Times New Roman" w:hAnsi="Times New Roman" w:cs="Times New Roman"/>
          <w:sz w:val="24"/>
          <w:szCs w:val="24"/>
        </w:rPr>
        <w:t xml:space="preserve"> </w:t>
      </w:r>
      <w:r w:rsidRPr="00EE1DB2">
        <w:rPr>
          <w:rFonts w:ascii="Times New Roman" w:hAnsi="Times New Roman" w:cs="Times New Roman"/>
          <w:sz w:val="24"/>
          <w:szCs w:val="24"/>
        </w:rPr>
        <w:t>взгляд</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жизнь,</w:t>
      </w:r>
      <w:r>
        <w:rPr>
          <w:rFonts w:ascii="Times New Roman" w:hAnsi="Times New Roman" w:cs="Times New Roman"/>
          <w:sz w:val="24"/>
          <w:szCs w:val="24"/>
        </w:rPr>
        <w:t xml:space="preserve"> </w:t>
      </w:r>
      <w:r w:rsidRPr="00EE1DB2">
        <w:rPr>
          <w:rFonts w:ascii="Times New Roman" w:hAnsi="Times New Roman" w:cs="Times New Roman"/>
          <w:sz w:val="24"/>
          <w:szCs w:val="24"/>
        </w:rPr>
        <w:t>но</w:t>
      </w:r>
      <w:r>
        <w:rPr>
          <w:rFonts w:ascii="Times New Roman" w:hAnsi="Times New Roman" w:cs="Times New Roman"/>
          <w:sz w:val="24"/>
          <w:szCs w:val="24"/>
        </w:rPr>
        <w:t xml:space="preserve"> </w:t>
      </w:r>
      <w:r w:rsidRPr="00EE1DB2">
        <w:rPr>
          <w:rFonts w:ascii="Times New Roman" w:hAnsi="Times New Roman" w:cs="Times New Roman"/>
          <w:sz w:val="24"/>
          <w:szCs w:val="24"/>
        </w:rPr>
        <w:t>и</w:t>
      </w:r>
      <w:r>
        <w:rPr>
          <w:rFonts w:ascii="Times New Roman" w:hAnsi="Times New Roman" w:cs="Times New Roman"/>
          <w:sz w:val="24"/>
          <w:szCs w:val="24"/>
        </w:rPr>
        <w:t xml:space="preserve"> </w:t>
      </w:r>
      <w:r w:rsidRPr="00EE1DB2">
        <w:rPr>
          <w:rFonts w:ascii="Times New Roman" w:hAnsi="Times New Roman" w:cs="Times New Roman"/>
          <w:sz w:val="24"/>
          <w:szCs w:val="24"/>
        </w:rPr>
        <w:t>через</w:t>
      </w:r>
      <w:r>
        <w:rPr>
          <w:rFonts w:ascii="Times New Roman" w:hAnsi="Times New Roman" w:cs="Times New Roman"/>
          <w:sz w:val="24"/>
          <w:szCs w:val="24"/>
        </w:rPr>
        <w:t xml:space="preserve"> </w:t>
      </w:r>
      <w:r w:rsidRPr="00EE1DB2">
        <w:rPr>
          <w:rFonts w:ascii="Times New Roman" w:hAnsi="Times New Roman" w:cs="Times New Roman"/>
          <w:sz w:val="24"/>
          <w:szCs w:val="24"/>
        </w:rPr>
        <w:t>романное</w:t>
      </w:r>
      <w:r>
        <w:rPr>
          <w:rFonts w:ascii="Times New Roman" w:hAnsi="Times New Roman" w:cs="Times New Roman"/>
          <w:sz w:val="24"/>
          <w:szCs w:val="24"/>
        </w:rPr>
        <w:t xml:space="preserve"> </w:t>
      </w:r>
      <w:r w:rsidRPr="00EE1DB2">
        <w:rPr>
          <w:rFonts w:ascii="Times New Roman" w:hAnsi="Times New Roman" w:cs="Times New Roman"/>
          <w:sz w:val="24"/>
          <w:szCs w:val="24"/>
        </w:rPr>
        <w:t>пространство</w:t>
      </w:r>
      <w:r>
        <w:rPr>
          <w:rFonts w:ascii="Times New Roman" w:hAnsi="Times New Roman" w:cs="Times New Roman"/>
          <w:sz w:val="24"/>
          <w:szCs w:val="24"/>
        </w:rPr>
        <w:t xml:space="preserve"> </w:t>
      </w:r>
      <w:r w:rsidRPr="00EE1DB2">
        <w:rPr>
          <w:rFonts w:ascii="Times New Roman" w:hAnsi="Times New Roman" w:cs="Times New Roman"/>
          <w:sz w:val="24"/>
          <w:szCs w:val="24"/>
        </w:rPr>
        <w:t>воздействовать</w:t>
      </w:r>
      <w:r>
        <w:rPr>
          <w:rFonts w:ascii="Times New Roman" w:hAnsi="Times New Roman" w:cs="Times New Roman"/>
          <w:sz w:val="24"/>
          <w:szCs w:val="24"/>
        </w:rPr>
        <w:t xml:space="preserve"> </w:t>
      </w:r>
      <w:r w:rsidRPr="00EE1DB2">
        <w:rPr>
          <w:rFonts w:ascii="Times New Roman" w:hAnsi="Times New Roman" w:cs="Times New Roman"/>
          <w:sz w:val="24"/>
          <w:szCs w:val="24"/>
        </w:rPr>
        <w:t>на</w:t>
      </w:r>
      <w:r>
        <w:rPr>
          <w:rFonts w:ascii="Times New Roman" w:hAnsi="Times New Roman" w:cs="Times New Roman"/>
          <w:sz w:val="24"/>
          <w:szCs w:val="24"/>
        </w:rPr>
        <w:t xml:space="preserve"> </w:t>
      </w:r>
      <w:r w:rsidRPr="00EE1DB2">
        <w:rPr>
          <w:rFonts w:ascii="Times New Roman" w:hAnsi="Times New Roman" w:cs="Times New Roman"/>
          <w:sz w:val="24"/>
          <w:szCs w:val="24"/>
        </w:rPr>
        <w:t>духовное</w:t>
      </w:r>
      <w:r>
        <w:rPr>
          <w:rFonts w:ascii="Times New Roman" w:hAnsi="Times New Roman" w:cs="Times New Roman"/>
          <w:sz w:val="24"/>
          <w:szCs w:val="24"/>
        </w:rPr>
        <w:t xml:space="preserve"> </w:t>
      </w:r>
      <w:r w:rsidRPr="00EE1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EE1DB2">
        <w:rPr>
          <w:rFonts w:ascii="Times New Roman" w:hAnsi="Times New Roman" w:cs="Times New Roman"/>
          <w:sz w:val="24"/>
          <w:szCs w:val="24"/>
        </w:rPr>
        <w:t>общества,</w:t>
      </w:r>
      <w:r>
        <w:rPr>
          <w:rFonts w:ascii="Times New Roman" w:hAnsi="Times New Roman" w:cs="Times New Roman"/>
          <w:sz w:val="24"/>
          <w:szCs w:val="24"/>
        </w:rPr>
        <w:t xml:space="preserve"> </w:t>
      </w:r>
      <w:r w:rsidRPr="00EE1DB2">
        <w:rPr>
          <w:rFonts w:ascii="Times New Roman" w:hAnsi="Times New Roman" w:cs="Times New Roman"/>
          <w:sz w:val="24"/>
          <w:szCs w:val="24"/>
        </w:rPr>
        <w:t>вовлекая</w:t>
      </w:r>
      <w:r>
        <w:rPr>
          <w:rFonts w:ascii="Times New Roman" w:hAnsi="Times New Roman" w:cs="Times New Roman"/>
          <w:sz w:val="24"/>
          <w:szCs w:val="24"/>
        </w:rPr>
        <w:t xml:space="preserve"> </w:t>
      </w:r>
      <w:r w:rsidRPr="00EE1DB2">
        <w:rPr>
          <w:rFonts w:ascii="Times New Roman" w:hAnsi="Times New Roman" w:cs="Times New Roman"/>
          <w:sz w:val="24"/>
          <w:szCs w:val="24"/>
        </w:rPr>
        <w:t>читателя</w:t>
      </w:r>
      <w:r>
        <w:rPr>
          <w:rFonts w:ascii="Times New Roman" w:hAnsi="Times New Roman" w:cs="Times New Roman"/>
          <w:sz w:val="24"/>
          <w:szCs w:val="24"/>
        </w:rPr>
        <w:t xml:space="preserve"> </w:t>
      </w:r>
      <w:r w:rsidRPr="00EE1DB2">
        <w:rPr>
          <w:rFonts w:ascii="Times New Roman" w:hAnsi="Times New Roman" w:cs="Times New Roman"/>
          <w:sz w:val="24"/>
          <w:szCs w:val="24"/>
        </w:rPr>
        <w:t>в</w:t>
      </w:r>
      <w:r>
        <w:rPr>
          <w:rFonts w:ascii="Times New Roman" w:hAnsi="Times New Roman" w:cs="Times New Roman"/>
          <w:sz w:val="24"/>
          <w:szCs w:val="24"/>
        </w:rPr>
        <w:t xml:space="preserve"> </w:t>
      </w:r>
      <w:r w:rsidRPr="00EE1DB2">
        <w:rPr>
          <w:rFonts w:ascii="Times New Roman" w:hAnsi="Times New Roman" w:cs="Times New Roman"/>
          <w:sz w:val="24"/>
          <w:szCs w:val="24"/>
        </w:rPr>
        <w:t>творческий</w:t>
      </w:r>
      <w:r>
        <w:rPr>
          <w:rFonts w:ascii="Times New Roman" w:hAnsi="Times New Roman" w:cs="Times New Roman"/>
          <w:sz w:val="24"/>
          <w:szCs w:val="24"/>
        </w:rPr>
        <w:t xml:space="preserve"> </w:t>
      </w:r>
      <w:r w:rsidRPr="00EE1DB2">
        <w:rPr>
          <w:rFonts w:ascii="Times New Roman" w:hAnsi="Times New Roman" w:cs="Times New Roman"/>
          <w:sz w:val="24"/>
          <w:szCs w:val="24"/>
        </w:rPr>
        <w:t>процесс</w:t>
      </w:r>
      <w:r>
        <w:rPr>
          <w:rFonts w:ascii="Times New Roman" w:hAnsi="Times New Roman" w:cs="Times New Roman"/>
          <w:sz w:val="24"/>
          <w:szCs w:val="24"/>
        </w:rPr>
        <w:t xml:space="preserve"> </w:t>
      </w:r>
      <w:r w:rsidRPr="00EE1DB2">
        <w:rPr>
          <w:rFonts w:ascii="Times New Roman" w:hAnsi="Times New Roman" w:cs="Times New Roman"/>
          <w:sz w:val="24"/>
          <w:szCs w:val="24"/>
        </w:rPr>
        <w:t>создания</w:t>
      </w:r>
      <w:r>
        <w:rPr>
          <w:rFonts w:ascii="Times New Roman" w:hAnsi="Times New Roman" w:cs="Times New Roman"/>
          <w:sz w:val="24"/>
          <w:szCs w:val="24"/>
        </w:rPr>
        <w:t xml:space="preserve"> </w:t>
      </w:r>
      <w:r w:rsidRPr="00EE1DB2">
        <w:rPr>
          <w:rFonts w:ascii="Times New Roman" w:hAnsi="Times New Roman" w:cs="Times New Roman"/>
          <w:sz w:val="24"/>
          <w:szCs w:val="24"/>
        </w:rPr>
        <w:t>художественного</w:t>
      </w:r>
      <w:r>
        <w:rPr>
          <w:rFonts w:ascii="Times New Roman" w:hAnsi="Times New Roman" w:cs="Times New Roman"/>
          <w:sz w:val="24"/>
          <w:szCs w:val="24"/>
        </w:rPr>
        <w:t xml:space="preserve"> </w:t>
      </w:r>
      <w:r w:rsidRPr="00EE1DB2">
        <w:rPr>
          <w:rFonts w:ascii="Times New Roman" w:hAnsi="Times New Roman" w:cs="Times New Roman"/>
          <w:sz w:val="24"/>
          <w:szCs w:val="24"/>
        </w:rPr>
        <w:t>пространства.</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«Женщина</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Д.Фаулза</w:t>
      </w:r>
      <w:r>
        <w:rPr>
          <w:rFonts w:ascii="Times New Roman" w:hAnsi="Times New Roman" w:cs="Times New Roman"/>
          <w:sz w:val="24"/>
          <w:szCs w:val="24"/>
        </w:rPr>
        <w:t xml:space="preserve"> </w:t>
      </w:r>
      <w:r w:rsidRPr="001A6E79">
        <w:rPr>
          <w:rFonts w:ascii="Times New Roman" w:hAnsi="Times New Roman" w:cs="Times New Roman"/>
          <w:sz w:val="24"/>
          <w:szCs w:val="24"/>
        </w:rPr>
        <w:t>интерпретируется</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исследователями</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ромэнс</w:t>
      </w:r>
      <w:r>
        <w:rPr>
          <w:rFonts w:ascii="Times New Roman" w:hAnsi="Times New Roman" w:cs="Times New Roman"/>
          <w:sz w:val="24"/>
          <w:szCs w:val="24"/>
        </w:rPr>
        <w:t xml:space="preserve"> </w:t>
      </w:r>
      <w:r w:rsidRPr="001A6E79">
        <w:rPr>
          <w:rFonts w:ascii="Times New Roman" w:hAnsi="Times New Roman" w:cs="Times New Roman"/>
          <w:sz w:val="24"/>
          <w:szCs w:val="24"/>
        </w:rPr>
        <w:t>(romance),то</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духовного</w:t>
      </w:r>
      <w:r>
        <w:rPr>
          <w:rFonts w:ascii="Times New Roman" w:hAnsi="Times New Roman" w:cs="Times New Roman"/>
          <w:sz w:val="24"/>
          <w:szCs w:val="24"/>
        </w:rPr>
        <w:t xml:space="preserve"> </w:t>
      </w:r>
      <w:r w:rsidRPr="001A6E79">
        <w:rPr>
          <w:rFonts w:ascii="Times New Roman" w:hAnsi="Times New Roman" w:cs="Times New Roman"/>
          <w:sz w:val="24"/>
          <w:szCs w:val="24"/>
        </w:rPr>
        <w:t>поиска</w:t>
      </w:r>
      <w:r>
        <w:rPr>
          <w:rFonts w:ascii="Times New Roman" w:hAnsi="Times New Roman" w:cs="Times New Roman"/>
          <w:sz w:val="24"/>
          <w:szCs w:val="24"/>
        </w:rPr>
        <w:t xml:space="preserve"> </w:t>
      </w:r>
      <w:r w:rsidRPr="001A6E79">
        <w:rPr>
          <w:rFonts w:ascii="Times New Roman" w:hAnsi="Times New Roman" w:cs="Times New Roman"/>
          <w:sz w:val="24"/>
          <w:szCs w:val="24"/>
        </w:rPr>
        <w:t>(guest),</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роман-эксперимент.</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Фаулза</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характерно</w:t>
      </w:r>
      <w:r>
        <w:rPr>
          <w:rFonts w:ascii="Times New Roman" w:hAnsi="Times New Roman" w:cs="Times New Roman"/>
          <w:sz w:val="24"/>
          <w:szCs w:val="24"/>
        </w:rPr>
        <w:t xml:space="preserve"> </w:t>
      </w:r>
      <w:r w:rsidRPr="001A6E79">
        <w:rPr>
          <w:rFonts w:ascii="Times New Roman" w:hAnsi="Times New Roman" w:cs="Times New Roman"/>
          <w:sz w:val="24"/>
          <w:szCs w:val="24"/>
        </w:rPr>
        <w:t>сознательное</w:t>
      </w:r>
      <w:r>
        <w:rPr>
          <w:rFonts w:ascii="Times New Roman" w:hAnsi="Times New Roman" w:cs="Times New Roman"/>
          <w:sz w:val="24"/>
          <w:szCs w:val="24"/>
        </w:rPr>
        <w:t xml:space="preserve"> </w:t>
      </w:r>
      <w:r w:rsidRPr="001A6E79">
        <w:rPr>
          <w:rFonts w:ascii="Times New Roman" w:hAnsi="Times New Roman" w:cs="Times New Roman"/>
          <w:sz w:val="24"/>
          <w:szCs w:val="24"/>
        </w:rPr>
        <w:t>обращение</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мифопоэтическим</w:t>
      </w:r>
      <w:r>
        <w:rPr>
          <w:rFonts w:ascii="Times New Roman" w:hAnsi="Times New Roman" w:cs="Times New Roman"/>
          <w:sz w:val="24"/>
          <w:szCs w:val="24"/>
        </w:rPr>
        <w:t xml:space="preserve"> </w:t>
      </w:r>
      <w:r w:rsidRPr="001A6E79">
        <w:rPr>
          <w:rFonts w:ascii="Times New Roman" w:hAnsi="Times New Roman" w:cs="Times New Roman"/>
          <w:sz w:val="24"/>
          <w:szCs w:val="24"/>
        </w:rPr>
        <w:t>сюжетным</w:t>
      </w:r>
      <w:r>
        <w:rPr>
          <w:rFonts w:ascii="Times New Roman" w:hAnsi="Times New Roman" w:cs="Times New Roman"/>
          <w:sz w:val="24"/>
          <w:szCs w:val="24"/>
        </w:rPr>
        <w:t xml:space="preserve"> </w:t>
      </w:r>
      <w:r w:rsidRPr="001A6E79">
        <w:rPr>
          <w:rFonts w:ascii="Times New Roman" w:hAnsi="Times New Roman" w:cs="Times New Roman"/>
          <w:sz w:val="24"/>
          <w:szCs w:val="24"/>
        </w:rPr>
        <w:t>схемам,</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которые</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выворачивает</w:t>
      </w:r>
      <w:r>
        <w:rPr>
          <w:rFonts w:ascii="Times New Roman" w:hAnsi="Times New Roman" w:cs="Times New Roman"/>
          <w:sz w:val="24"/>
          <w:szCs w:val="24"/>
        </w:rPr>
        <w:t xml:space="preserve"> </w:t>
      </w:r>
      <w:r w:rsidRPr="001A6E79">
        <w:rPr>
          <w:rFonts w:ascii="Times New Roman" w:hAnsi="Times New Roman" w:cs="Times New Roman"/>
          <w:sz w:val="24"/>
          <w:szCs w:val="24"/>
        </w:rPr>
        <w:t>наизнанку,</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постоянная</w:t>
      </w:r>
      <w:r>
        <w:rPr>
          <w:rFonts w:ascii="Times New Roman" w:hAnsi="Times New Roman" w:cs="Times New Roman"/>
          <w:sz w:val="24"/>
          <w:szCs w:val="24"/>
        </w:rPr>
        <w:t xml:space="preserve"> </w:t>
      </w:r>
      <w:r w:rsidRPr="001A6E79">
        <w:rPr>
          <w:rFonts w:ascii="Times New Roman" w:hAnsi="Times New Roman" w:cs="Times New Roman"/>
          <w:sz w:val="24"/>
          <w:szCs w:val="24"/>
        </w:rPr>
        <w:t>игра</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разнообразными</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литературными</w:t>
      </w:r>
      <w:r>
        <w:rPr>
          <w:rFonts w:ascii="Times New Roman" w:hAnsi="Times New Roman" w:cs="Times New Roman"/>
          <w:sz w:val="24"/>
          <w:szCs w:val="24"/>
        </w:rPr>
        <w:t xml:space="preserve"> </w:t>
      </w:r>
      <w:r w:rsidRPr="001A6E79">
        <w:rPr>
          <w:rFonts w:ascii="Times New Roman" w:hAnsi="Times New Roman" w:cs="Times New Roman"/>
          <w:sz w:val="24"/>
          <w:szCs w:val="24"/>
        </w:rPr>
        <w:t>подтекстами.</w:t>
      </w:r>
      <w:r>
        <w:rPr>
          <w:rFonts w:ascii="Times New Roman" w:hAnsi="Times New Roman" w:cs="Times New Roman"/>
          <w:sz w:val="24"/>
          <w:szCs w:val="24"/>
        </w:rPr>
        <w:t xml:space="preserve"> </w:t>
      </w:r>
      <w:r w:rsidRPr="001A6E79">
        <w:rPr>
          <w:rFonts w:ascii="Times New Roman" w:hAnsi="Times New Roman" w:cs="Times New Roman"/>
          <w:sz w:val="24"/>
          <w:szCs w:val="24"/>
        </w:rPr>
        <w:t>Еще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«Коллекционере»,</w:t>
      </w:r>
      <w:r>
        <w:rPr>
          <w:rFonts w:ascii="Times New Roman" w:hAnsi="Times New Roman" w:cs="Times New Roman"/>
          <w:sz w:val="24"/>
          <w:szCs w:val="24"/>
        </w:rPr>
        <w:t xml:space="preserve"> </w:t>
      </w:r>
      <w:r w:rsidRPr="001A6E79">
        <w:rPr>
          <w:rFonts w:ascii="Times New Roman" w:hAnsi="Times New Roman" w:cs="Times New Roman"/>
          <w:sz w:val="24"/>
          <w:szCs w:val="24"/>
        </w:rPr>
        <w:t>своем</w:t>
      </w:r>
      <w:r>
        <w:rPr>
          <w:rFonts w:ascii="Times New Roman" w:hAnsi="Times New Roman" w:cs="Times New Roman"/>
          <w:sz w:val="24"/>
          <w:szCs w:val="24"/>
        </w:rPr>
        <w:t xml:space="preserve"> </w:t>
      </w:r>
      <w:r w:rsidRPr="001A6E79">
        <w:rPr>
          <w:rFonts w:ascii="Times New Roman" w:hAnsi="Times New Roman" w:cs="Times New Roman"/>
          <w:sz w:val="24"/>
          <w:szCs w:val="24"/>
        </w:rPr>
        <w:t>первом</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переиначивает</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известный</w:t>
      </w:r>
      <w:r>
        <w:rPr>
          <w:rFonts w:ascii="Times New Roman" w:hAnsi="Times New Roman" w:cs="Times New Roman"/>
          <w:sz w:val="24"/>
          <w:szCs w:val="24"/>
        </w:rPr>
        <w:t xml:space="preserve"> </w:t>
      </w:r>
      <w:r w:rsidRPr="001A6E79">
        <w:rPr>
          <w:rFonts w:ascii="Times New Roman" w:hAnsi="Times New Roman" w:cs="Times New Roman"/>
          <w:sz w:val="24"/>
          <w:szCs w:val="24"/>
        </w:rPr>
        <w:t>сказочный</w:t>
      </w:r>
      <w:r>
        <w:rPr>
          <w:rFonts w:ascii="Times New Roman" w:hAnsi="Times New Roman" w:cs="Times New Roman"/>
          <w:sz w:val="24"/>
          <w:szCs w:val="24"/>
        </w:rPr>
        <w:t xml:space="preserve"> </w:t>
      </w:r>
      <w:r w:rsidRPr="001A6E79">
        <w:rPr>
          <w:rFonts w:ascii="Times New Roman" w:hAnsi="Times New Roman" w:cs="Times New Roman"/>
          <w:sz w:val="24"/>
          <w:szCs w:val="24"/>
        </w:rPr>
        <w:t>сюжет</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похищении</w:t>
      </w:r>
      <w:r>
        <w:rPr>
          <w:rFonts w:ascii="Times New Roman" w:hAnsi="Times New Roman" w:cs="Times New Roman"/>
          <w:sz w:val="24"/>
          <w:szCs w:val="24"/>
        </w:rPr>
        <w:t xml:space="preserve"> </w:t>
      </w:r>
      <w:r w:rsidRPr="001A6E79">
        <w:rPr>
          <w:rFonts w:ascii="Times New Roman" w:hAnsi="Times New Roman" w:cs="Times New Roman"/>
          <w:sz w:val="24"/>
          <w:szCs w:val="24"/>
        </w:rPr>
        <w:t>красавицы</w:t>
      </w:r>
      <w:r>
        <w:rPr>
          <w:rFonts w:ascii="Times New Roman" w:hAnsi="Times New Roman" w:cs="Times New Roman"/>
          <w:sz w:val="24"/>
          <w:szCs w:val="24"/>
        </w:rPr>
        <w:t xml:space="preserve"> </w:t>
      </w:r>
      <w:r w:rsidRPr="001A6E79">
        <w:rPr>
          <w:rFonts w:ascii="Times New Roman" w:hAnsi="Times New Roman" w:cs="Times New Roman"/>
          <w:sz w:val="24"/>
          <w:szCs w:val="24"/>
        </w:rPr>
        <w:t>чудовищем.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похититель</w:t>
      </w:r>
      <w:r>
        <w:rPr>
          <w:rFonts w:ascii="Times New Roman" w:hAnsi="Times New Roman" w:cs="Times New Roman"/>
          <w:sz w:val="24"/>
          <w:szCs w:val="24"/>
        </w:rPr>
        <w:t xml:space="preserve"> – </w:t>
      </w:r>
      <w:r w:rsidRPr="001A6E79">
        <w:rPr>
          <w:rFonts w:ascii="Times New Roman" w:hAnsi="Times New Roman" w:cs="Times New Roman"/>
          <w:sz w:val="24"/>
          <w:szCs w:val="24"/>
        </w:rPr>
        <w:t>банковский</w:t>
      </w:r>
      <w:r>
        <w:rPr>
          <w:rFonts w:ascii="Times New Roman" w:hAnsi="Times New Roman" w:cs="Times New Roman"/>
          <w:sz w:val="24"/>
          <w:szCs w:val="24"/>
        </w:rPr>
        <w:t xml:space="preserve"> </w:t>
      </w:r>
      <w:r w:rsidRPr="001A6E79">
        <w:rPr>
          <w:rFonts w:ascii="Times New Roman" w:hAnsi="Times New Roman" w:cs="Times New Roman"/>
          <w:sz w:val="24"/>
          <w:szCs w:val="24"/>
        </w:rPr>
        <w:t>клерк</w:t>
      </w:r>
      <w:r>
        <w:rPr>
          <w:rFonts w:ascii="Times New Roman" w:hAnsi="Times New Roman" w:cs="Times New Roman"/>
          <w:sz w:val="24"/>
          <w:szCs w:val="24"/>
        </w:rPr>
        <w:t xml:space="preserve"> </w:t>
      </w:r>
      <w:r w:rsidRPr="001A6E79">
        <w:rPr>
          <w:rFonts w:ascii="Times New Roman" w:hAnsi="Times New Roman" w:cs="Times New Roman"/>
          <w:sz w:val="24"/>
          <w:szCs w:val="24"/>
        </w:rPr>
        <w:t>Фредерик</w:t>
      </w:r>
      <w:r>
        <w:rPr>
          <w:rFonts w:ascii="Times New Roman" w:hAnsi="Times New Roman" w:cs="Times New Roman"/>
          <w:sz w:val="24"/>
          <w:szCs w:val="24"/>
        </w:rPr>
        <w:t xml:space="preserve"> </w:t>
      </w:r>
      <w:r w:rsidRPr="001A6E79">
        <w:rPr>
          <w:rFonts w:ascii="Times New Roman" w:hAnsi="Times New Roman" w:cs="Times New Roman"/>
          <w:sz w:val="24"/>
          <w:szCs w:val="24"/>
        </w:rPr>
        <w:t>Клегг,</w:t>
      </w:r>
      <w:r>
        <w:rPr>
          <w:rFonts w:ascii="Times New Roman" w:hAnsi="Times New Roman" w:cs="Times New Roman"/>
          <w:sz w:val="24"/>
          <w:szCs w:val="24"/>
        </w:rPr>
        <w:t xml:space="preserve"> </w:t>
      </w:r>
      <w:r w:rsidRPr="001A6E79">
        <w:rPr>
          <w:rFonts w:ascii="Times New Roman" w:hAnsi="Times New Roman" w:cs="Times New Roman"/>
          <w:sz w:val="24"/>
          <w:szCs w:val="24"/>
        </w:rPr>
        <w:t>выигравший</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тотализаторе</w:t>
      </w:r>
      <w:r>
        <w:rPr>
          <w:rFonts w:ascii="Times New Roman" w:hAnsi="Times New Roman" w:cs="Times New Roman"/>
          <w:sz w:val="24"/>
          <w:szCs w:val="24"/>
        </w:rPr>
        <w:t xml:space="preserve"> </w:t>
      </w:r>
      <w:r w:rsidRPr="001A6E79">
        <w:rPr>
          <w:rFonts w:ascii="Times New Roman" w:hAnsi="Times New Roman" w:cs="Times New Roman"/>
          <w:sz w:val="24"/>
          <w:szCs w:val="24"/>
        </w:rPr>
        <w:t>большую</w:t>
      </w:r>
      <w:r>
        <w:rPr>
          <w:rFonts w:ascii="Times New Roman" w:hAnsi="Times New Roman" w:cs="Times New Roman"/>
          <w:sz w:val="24"/>
          <w:szCs w:val="24"/>
        </w:rPr>
        <w:t xml:space="preserve"> </w:t>
      </w:r>
      <w:r w:rsidRPr="001A6E79">
        <w:rPr>
          <w:rFonts w:ascii="Times New Roman" w:hAnsi="Times New Roman" w:cs="Times New Roman"/>
          <w:sz w:val="24"/>
          <w:szCs w:val="24"/>
        </w:rPr>
        <w:t>сумму</w:t>
      </w:r>
      <w:r>
        <w:rPr>
          <w:rFonts w:ascii="Times New Roman" w:hAnsi="Times New Roman" w:cs="Times New Roman"/>
          <w:sz w:val="24"/>
          <w:szCs w:val="24"/>
        </w:rPr>
        <w:t xml:space="preserve"> </w:t>
      </w:r>
      <w:r w:rsidRPr="001A6E79">
        <w:rPr>
          <w:rFonts w:ascii="Times New Roman" w:hAnsi="Times New Roman" w:cs="Times New Roman"/>
          <w:sz w:val="24"/>
          <w:szCs w:val="24"/>
        </w:rPr>
        <w:t>денег</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задумавший</w:t>
      </w:r>
      <w:r>
        <w:rPr>
          <w:rFonts w:ascii="Times New Roman" w:hAnsi="Times New Roman" w:cs="Times New Roman"/>
          <w:sz w:val="24"/>
          <w:szCs w:val="24"/>
        </w:rPr>
        <w:t xml:space="preserve"> </w:t>
      </w:r>
      <w:r w:rsidRPr="001A6E79">
        <w:rPr>
          <w:rFonts w:ascii="Times New Roman" w:hAnsi="Times New Roman" w:cs="Times New Roman"/>
          <w:sz w:val="24"/>
          <w:szCs w:val="24"/>
        </w:rPr>
        <w:t>создать</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коллекцию</w:t>
      </w:r>
      <w:r>
        <w:rPr>
          <w:rFonts w:ascii="Times New Roman" w:hAnsi="Times New Roman" w:cs="Times New Roman"/>
          <w:sz w:val="24"/>
          <w:szCs w:val="24"/>
        </w:rPr>
        <w:t xml:space="preserve"> </w:t>
      </w:r>
      <w:r w:rsidRPr="001A6E79">
        <w:rPr>
          <w:rFonts w:ascii="Times New Roman" w:hAnsi="Times New Roman" w:cs="Times New Roman"/>
          <w:sz w:val="24"/>
          <w:szCs w:val="24"/>
        </w:rPr>
        <w:t>красивых</w:t>
      </w:r>
      <w:r>
        <w:rPr>
          <w:rFonts w:ascii="Times New Roman" w:hAnsi="Times New Roman" w:cs="Times New Roman"/>
          <w:sz w:val="24"/>
          <w:szCs w:val="24"/>
        </w:rPr>
        <w:t xml:space="preserve"> </w:t>
      </w:r>
      <w:r w:rsidRPr="001A6E79">
        <w:rPr>
          <w:rFonts w:ascii="Times New Roman" w:hAnsi="Times New Roman" w:cs="Times New Roman"/>
          <w:sz w:val="24"/>
          <w:szCs w:val="24"/>
        </w:rPr>
        <w:t>девушек</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удовлетворения</w:t>
      </w:r>
      <w:r>
        <w:rPr>
          <w:rFonts w:ascii="Times New Roman" w:hAnsi="Times New Roman" w:cs="Times New Roman"/>
          <w:sz w:val="24"/>
          <w:szCs w:val="24"/>
        </w:rPr>
        <w:t xml:space="preserve"> </w:t>
      </w:r>
      <w:r w:rsidRPr="001A6E79">
        <w:rPr>
          <w:rFonts w:ascii="Times New Roman" w:hAnsi="Times New Roman" w:cs="Times New Roman"/>
          <w:sz w:val="24"/>
          <w:szCs w:val="24"/>
        </w:rPr>
        <w:t>своей</w:t>
      </w:r>
      <w:r>
        <w:rPr>
          <w:rFonts w:ascii="Times New Roman" w:hAnsi="Times New Roman" w:cs="Times New Roman"/>
          <w:sz w:val="24"/>
          <w:szCs w:val="24"/>
        </w:rPr>
        <w:t xml:space="preserve"> </w:t>
      </w:r>
      <w:r w:rsidRPr="001A6E79">
        <w:rPr>
          <w:rFonts w:ascii="Times New Roman" w:hAnsi="Times New Roman" w:cs="Times New Roman"/>
          <w:sz w:val="24"/>
          <w:szCs w:val="24"/>
        </w:rPr>
        <w:t>страсти</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обладанию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власти,</w:t>
      </w:r>
      <w:r>
        <w:rPr>
          <w:rFonts w:ascii="Times New Roman" w:hAnsi="Times New Roman" w:cs="Times New Roman"/>
          <w:sz w:val="24"/>
          <w:szCs w:val="24"/>
        </w:rPr>
        <w:t xml:space="preserve"> –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отличие</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мифа,</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любит</w:t>
      </w:r>
      <w:r>
        <w:rPr>
          <w:rFonts w:ascii="Times New Roman" w:hAnsi="Times New Roman" w:cs="Times New Roman"/>
          <w:sz w:val="24"/>
          <w:szCs w:val="24"/>
        </w:rPr>
        <w:t xml:space="preserve"> </w:t>
      </w:r>
      <w:r w:rsidRPr="001A6E79">
        <w:rPr>
          <w:rFonts w:ascii="Times New Roman" w:hAnsi="Times New Roman" w:cs="Times New Roman"/>
          <w:sz w:val="24"/>
          <w:szCs w:val="24"/>
        </w:rPr>
        <w:t>свою</w:t>
      </w:r>
      <w:r>
        <w:rPr>
          <w:rFonts w:ascii="Times New Roman" w:hAnsi="Times New Roman" w:cs="Times New Roman"/>
          <w:sz w:val="24"/>
          <w:szCs w:val="24"/>
        </w:rPr>
        <w:t xml:space="preserve"> </w:t>
      </w:r>
      <w:r w:rsidRPr="001A6E79">
        <w:rPr>
          <w:rFonts w:ascii="Times New Roman" w:hAnsi="Times New Roman" w:cs="Times New Roman"/>
          <w:sz w:val="24"/>
          <w:szCs w:val="24"/>
        </w:rPr>
        <w:t>узницу</w:t>
      </w:r>
      <w:r>
        <w:rPr>
          <w:rFonts w:ascii="Times New Roman" w:hAnsi="Times New Roman" w:cs="Times New Roman"/>
          <w:sz w:val="24"/>
          <w:szCs w:val="24"/>
        </w:rPr>
        <w:t xml:space="preserve"> </w:t>
      </w:r>
      <w:r w:rsidRPr="001A6E79">
        <w:rPr>
          <w:rFonts w:ascii="Times New Roman" w:hAnsi="Times New Roman" w:cs="Times New Roman"/>
          <w:sz w:val="24"/>
          <w:szCs w:val="24"/>
        </w:rPr>
        <w:t>Миранду,</w:t>
      </w:r>
      <w:r>
        <w:rPr>
          <w:rFonts w:ascii="Times New Roman" w:hAnsi="Times New Roman" w:cs="Times New Roman"/>
          <w:sz w:val="24"/>
          <w:szCs w:val="24"/>
        </w:rPr>
        <w:t xml:space="preserve"> </w:t>
      </w:r>
      <w:r w:rsidRPr="001A6E79">
        <w:rPr>
          <w:rFonts w:ascii="Times New Roman" w:hAnsi="Times New Roman" w:cs="Times New Roman"/>
          <w:sz w:val="24"/>
          <w:szCs w:val="24"/>
        </w:rPr>
        <w:t>светлую</w:t>
      </w:r>
      <w:r>
        <w:rPr>
          <w:rFonts w:ascii="Times New Roman" w:hAnsi="Times New Roman" w:cs="Times New Roman"/>
          <w:sz w:val="24"/>
          <w:szCs w:val="24"/>
        </w:rPr>
        <w:t xml:space="preserve"> </w:t>
      </w:r>
      <w:r w:rsidRPr="001A6E79">
        <w:rPr>
          <w:rFonts w:ascii="Times New Roman" w:hAnsi="Times New Roman" w:cs="Times New Roman"/>
          <w:sz w:val="24"/>
          <w:szCs w:val="24"/>
        </w:rPr>
        <w:t>жертву,</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относится</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ней</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вещи,</w:t>
      </w:r>
      <w:r>
        <w:rPr>
          <w:rFonts w:ascii="Times New Roman" w:hAnsi="Times New Roman" w:cs="Times New Roman"/>
          <w:sz w:val="24"/>
          <w:szCs w:val="24"/>
        </w:rPr>
        <w:t xml:space="preserve"> </w:t>
      </w:r>
      <w:r w:rsidRPr="001A6E79">
        <w:rPr>
          <w:rFonts w:ascii="Times New Roman" w:hAnsi="Times New Roman" w:cs="Times New Roman"/>
          <w:sz w:val="24"/>
          <w:szCs w:val="24"/>
        </w:rPr>
        <w:t>экспонату</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коллекции,</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который</w:t>
      </w:r>
      <w:r>
        <w:rPr>
          <w:rFonts w:ascii="Times New Roman" w:hAnsi="Times New Roman" w:cs="Times New Roman"/>
          <w:sz w:val="24"/>
          <w:szCs w:val="24"/>
        </w:rPr>
        <w:t xml:space="preserve"> </w:t>
      </w:r>
      <w:r w:rsidRPr="001A6E79">
        <w:rPr>
          <w:rFonts w:ascii="Times New Roman" w:hAnsi="Times New Roman" w:cs="Times New Roman"/>
          <w:sz w:val="24"/>
          <w:szCs w:val="24"/>
        </w:rPr>
        <w:t>равнодушно</w:t>
      </w:r>
      <w:r>
        <w:rPr>
          <w:rFonts w:ascii="Times New Roman" w:hAnsi="Times New Roman" w:cs="Times New Roman"/>
          <w:sz w:val="24"/>
          <w:szCs w:val="24"/>
        </w:rPr>
        <w:t xml:space="preserve"> </w:t>
      </w:r>
      <w:r w:rsidRPr="001A6E79">
        <w:rPr>
          <w:rFonts w:ascii="Times New Roman" w:hAnsi="Times New Roman" w:cs="Times New Roman"/>
          <w:sz w:val="24"/>
          <w:szCs w:val="24"/>
        </w:rPr>
        <w:t>умерщвляет.</w:t>
      </w:r>
      <w:r>
        <w:rPr>
          <w:rFonts w:ascii="Times New Roman" w:hAnsi="Times New Roman" w:cs="Times New Roman"/>
          <w:sz w:val="24"/>
          <w:szCs w:val="24"/>
        </w:rPr>
        <w:t xml:space="preserve"> </w:t>
      </w:r>
      <w:r w:rsidRPr="001A6E79">
        <w:rPr>
          <w:rFonts w:ascii="Times New Roman" w:hAnsi="Times New Roman" w:cs="Times New Roman"/>
          <w:sz w:val="24"/>
          <w:szCs w:val="24"/>
        </w:rPr>
        <w:t>Жертва</w:t>
      </w:r>
      <w:r>
        <w:rPr>
          <w:rFonts w:ascii="Times New Roman" w:hAnsi="Times New Roman" w:cs="Times New Roman"/>
          <w:sz w:val="24"/>
          <w:szCs w:val="24"/>
        </w:rPr>
        <w:t xml:space="preserve"> </w:t>
      </w:r>
      <w:r w:rsidRPr="001A6E79">
        <w:rPr>
          <w:rFonts w:ascii="Times New Roman" w:hAnsi="Times New Roman" w:cs="Times New Roman"/>
          <w:sz w:val="24"/>
          <w:szCs w:val="24"/>
        </w:rPr>
        <w:t>оказывается</w:t>
      </w:r>
      <w:r>
        <w:rPr>
          <w:rFonts w:ascii="Times New Roman" w:hAnsi="Times New Roman" w:cs="Times New Roman"/>
          <w:sz w:val="24"/>
          <w:szCs w:val="24"/>
        </w:rPr>
        <w:t xml:space="preserve"> </w:t>
      </w:r>
      <w:r w:rsidRPr="001A6E79">
        <w:rPr>
          <w:rFonts w:ascii="Times New Roman" w:hAnsi="Times New Roman" w:cs="Times New Roman"/>
          <w:sz w:val="24"/>
          <w:szCs w:val="24"/>
        </w:rPr>
        <w:t>неспособной</w:t>
      </w:r>
      <w:r>
        <w:rPr>
          <w:rFonts w:ascii="Times New Roman" w:hAnsi="Times New Roman" w:cs="Times New Roman"/>
          <w:sz w:val="24"/>
          <w:szCs w:val="24"/>
        </w:rPr>
        <w:t xml:space="preserve"> </w:t>
      </w:r>
      <w:r w:rsidRPr="001A6E79">
        <w:rPr>
          <w:rFonts w:ascii="Times New Roman" w:hAnsi="Times New Roman" w:cs="Times New Roman"/>
          <w:sz w:val="24"/>
          <w:szCs w:val="24"/>
        </w:rPr>
        <w:t>перевоспитать</w:t>
      </w:r>
      <w:r>
        <w:rPr>
          <w:rFonts w:ascii="Times New Roman" w:hAnsi="Times New Roman" w:cs="Times New Roman"/>
          <w:sz w:val="24"/>
          <w:szCs w:val="24"/>
        </w:rPr>
        <w:t xml:space="preserve"> </w:t>
      </w:r>
      <w:r w:rsidRPr="001A6E79">
        <w:rPr>
          <w:rFonts w:ascii="Times New Roman" w:hAnsi="Times New Roman" w:cs="Times New Roman"/>
          <w:sz w:val="24"/>
          <w:szCs w:val="24"/>
        </w:rPr>
        <w:t>монстра,</w:t>
      </w:r>
      <w:r>
        <w:rPr>
          <w:rFonts w:ascii="Times New Roman" w:hAnsi="Times New Roman" w:cs="Times New Roman"/>
          <w:sz w:val="24"/>
          <w:szCs w:val="24"/>
        </w:rPr>
        <w:t xml:space="preserve"> </w:t>
      </w:r>
      <w:r w:rsidRPr="001A6E79">
        <w:rPr>
          <w:rFonts w:ascii="Times New Roman" w:hAnsi="Times New Roman" w:cs="Times New Roman"/>
          <w:sz w:val="24"/>
          <w:szCs w:val="24"/>
        </w:rPr>
        <w:t>пробудив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нем</w:t>
      </w:r>
      <w:r>
        <w:rPr>
          <w:rFonts w:ascii="Times New Roman" w:hAnsi="Times New Roman" w:cs="Times New Roman"/>
          <w:sz w:val="24"/>
          <w:szCs w:val="24"/>
        </w:rPr>
        <w:t xml:space="preserve"> </w:t>
      </w:r>
      <w:r w:rsidRPr="001A6E79">
        <w:rPr>
          <w:rFonts w:ascii="Times New Roman" w:hAnsi="Times New Roman" w:cs="Times New Roman"/>
          <w:sz w:val="24"/>
          <w:szCs w:val="24"/>
        </w:rPr>
        <w:t>любовь.</w:t>
      </w:r>
      <w:r>
        <w:rPr>
          <w:rFonts w:ascii="Times New Roman" w:hAnsi="Times New Roman" w:cs="Times New Roman"/>
          <w:sz w:val="24"/>
          <w:szCs w:val="24"/>
        </w:rPr>
        <w:t xml:space="preserve"> </w:t>
      </w:r>
      <w:r w:rsidRPr="001A6E79">
        <w:rPr>
          <w:rFonts w:ascii="Times New Roman" w:hAnsi="Times New Roman" w:cs="Times New Roman"/>
          <w:sz w:val="24"/>
          <w:szCs w:val="24"/>
        </w:rPr>
        <w:t>Героем</w:t>
      </w:r>
      <w:r>
        <w:rPr>
          <w:rFonts w:ascii="Times New Roman" w:hAnsi="Times New Roman" w:cs="Times New Roman"/>
          <w:sz w:val="24"/>
          <w:szCs w:val="24"/>
        </w:rPr>
        <w:t xml:space="preserve"> </w:t>
      </w:r>
      <w:r w:rsidRPr="001A6E79">
        <w:rPr>
          <w:rFonts w:ascii="Times New Roman" w:hAnsi="Times New Roman" w:cs="Times New Roman"/>
          <w:sz w:val="24"/>
          <w:szCs w:val="24"/>
        </w:rPr>
        <w:t>«Мага»,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отличие</w:t>
      </w:r>
      <w:r>
        <w:rPr>
          <w:rFonts w:ascii="Times New Roman" w:hAnsi="Times New Roman" w:cs="Times New Roman"/>
          <w:sz w:val="24"/>
          <w:szCs w:val="24"/>
        </w:rPr>
        <w:t xml:space="preserve"> </w:t>
      </w:r>
      <w:r w:rsidRPr="001A6E79">
        <w:rPr>
          <w:rFonts w:ascii="Times New Roman" w:hAnsi="Times New Roman" w:cs="Times New Roman"/>
          <w:sz w:val="24"/>
          <w:szCs w:val="24"/>
        </w:rPr>
        <w:t>от</w:t>
      </w:r>
      <w:r>
        <w:rPr>
          <w:rFonts w:ascii="Times New Roman" w:hAnsi="Times New Roman" w:cs="Times New Roman"/>
          <w:sz w:val="24"/>
          <w:szCs w:val="24"/>
        </w:rPr>
        <w:t xml:space="preserve"> </w:t>
      </w:r>
      <w:r w:rsidRPr="001A6E79">
        <w:rPr>
          <w:rFonts w:ascii="Times New Roman" w:hAnsi="Times New Roman" w:cs="Times New Roman"/>
          <w:sz w:val="24"/>
          <w:szCs w:val="24"/>
        </w:rPr>
        <w:t>«Коллекционера»,</w:t>
      </w:r>
      <w:r>
        <w:rPr>
          <w:rFonts w:ascii="Times New Roman" w:hAnsi="Times New Roman" w:cs="Times New Roman"/>
          <w:sz w:val="24"/>
          <w:szCs w:val="24"/>
        </w:rPr>
        <w:t xml:space="preserve"> </w:t>
      </w:r>
      <w:r w:rsidRPr="001A6E79">
        <w:rPr>
          <w:rFonts w:ascii="Times New Roman" w:hAnsi="Times New Roman" w:cs="Times New Roman"/>
          <w:sz w:val="24"/>
          <w:szCs w:val="24"/>
        </w:rPr>
        <w:t>выступает</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1A6E79">
        <w:rPr>
          <w:rFonts w:ascii="Times New Roman" w:hAnsi="Times New Roman" w:cs="Times New Roman"/>
          <w:sz w:val="24"/>
          <w:szCs w:val="24"/>
        </w:rPr>
        <w:t>тупой,</w:t>
      </w:r>
      <w:r>
        <w:rPr>
          <w:rFonts w:ascii="Times New Roman" w:hAnsi="Times New Roman" w:cs="Times New Roman"/>
          <w:sz w:val="24"/>
          <w:szCs w:val="24"/>
        </w:rPr>
        <w:t xml:space="preserve"> </w:t>
      </w:r>
      <w:r w:rsidRPr="001A6E79">
        <w:rPr>
          <w:rFonts w:ascii="Times New Roman" w:hAnsi="Times New Roman" w:cs="Times New Roman"/>
          <w:sz w:val="24"/>
          <w:szCs w:val="24"/>
        </w:rPr>
        <w:t>невежественной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конформной</w:t>
      </w:r>
      <w:r>
        <w:rPr>
          <w:rFonts w:ascii="Times New Roman" w:hAnsi="Times New Roman" w:cs="Times New Roman"/>
          <w:sz w:val="24"/>
          <w:szCs w:val="24"/>
        </w:rPr>
        <w:t xml:space="preserve"> </w:t>
      </w:r>
      <w:r w:rsidRPr="001A6E79">
        <w:rPr>
          <w:rFonts w:ascii="Times New Roman" w:hAnsi="Times New Roman" w:cs="Times New Roman"/>
          <w:sz w:val="24"/>
          <w:szCs w:val="24"/>
        </w:rPr>
        <w:t>массы,</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имеющей</w:t>
      </w:r>
      <w:r>
        <w:rPr>
          <w:rFonts w:ascii="Times New Roman" w:hAnsi="Times New Roman" w:cs="Times New Roman"/>
          <w:sz w:val="24"/>
          <w:szCs w:val="24"/>
        </w:rPr>
        <w:t xml:space="preserve"> </w:t>
      </w:r>
      <w:r w:rsidRPr="001A6E79">
        <w:rPr>
          <w:rFonts w:ascii="Times New Roman" w:hAnsi="Times New Roman" w:cs="Times New Roman"/>
          <w:sz w:val="24"/>
          <w:szCs w:val="24"/>
        </w:rPr>
        <w:t>условия</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духовного</w:t>
      </w:r>
      <w:r>
        <w:rPr>
          <w:rFonts w:ascii="Times New Roman" w:hAnsi="Times New Roman" w:cs="Times New Roman"/>
          <w:sz w:val="24"/>
          <w:szCs w:val="24"/>
        </w:rPr>
        <w:t xml:space="preserve"> </w:t>
      </w:r>
      <w:r w:rsidRPr="001A6E79">
        <w:rPr>
          <w:rFonts w:ascii="Times New Roman" w:hAnsi="Times New Roman" w:cs="Times New Roman"/>
          <w:sz w:val="24"/>
          <w:szCs w:val="24"/>
        </w:rPr>
        <w:t>пробуждения,</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духовный</w:t>
      </w:r>
      <w:r>
        <w:rPr>
          <w:rFonts w:ascii="Times New Roman" w:hAnsi="Times New Roman" w:cs="Times New Roman"/>
          <w:sz w:val="24"/>
          <w:szCs w:val="24"/>
        </w:rPr>
        <w:t xml:space="preserve"> </w:t>
      </w:r>
      <w:r w:rsidRPr="001A6E79">
        <w:rPr>
          <w:rFonts w:ascii="Times New Roman" w:hAnsi="Times New Roman" w:cs="Times New Roman"/>
          <w:sz w:val="24"/>
          <w:szCs w:val="24"/>
        </w:rPr>
        <w:t>монстр</w:t>
      </w:r>
      <w:r>
        <w:rPr>
          <w:rFonts w:ascii="Times New Roman" w:hAnsi="Times New Roman" w:cs="Times New Roman"/>
          <w:sz w:val="24"/>
          <w:szCs w:val="24"/>
        </w:rPr>
        <w:t xml:space="preserve"> </w:t>
      </w:r>
      <w:r w:rsidRPr="001A6E79">
        <w:rPr>
          <w:rFonts w:ascii="Times New Roman" w:hAnsi="Times New Roman" w:cs="Times New Roman"/>
          <w:sz w:val="24"/>
          <w:szCs w:val="24"/>
        </w:rPr>
        <w:t>Николас</w:t>
      </w:r>
      <w:r>
        <w:rPr>
          <w:rFonts w:ascii="Times New Roman" w:hAnsi="Times New Roman" w:cs="Times New Roman"/>
          <w:sz w:val="24"/>
          <w:szCs w:val="24"/>
        </w:rPr>
        <w:t xml:space="preserve"> </w:t>
      </w:r>
      <w:r w:rsidRPr="001A6E79">
        <w:rPr>
          <w:rFonts w:ascii="Times New Roman" w:hAnsi="Times New Roman" w:cs="Times New Roman"/>
          <w:sz w:val="24"/>
          <w:szCs w:val="24"/>
        </w:rPr>
        <w:t>Урфе,</w:t>
      </w:r>
      <w:r>
        <w:rPr>
          <w:rFonts w:ascii="Times New Roman" w:hAnsi="Times New Roman" w:cs="Times New Roman"/>
          <w:sz w:val="24"/>
          <w:szCs w:val="24"/>
        </w:rPr>
        <w:t xml:space="preserve"> </w:t>
      </w:r>
      <w:r w:rsidRPr="001A6E79">
        <w:rPr>
          <w:rFonts w:ascii="Times New Roman" w:hAnsi="Times New Roman" w:cs="Times New Roman"/>
          <w:sz w:val="24"/>
          <w:szCs w:val="24"/>
        </w:rPr>
        <w:t>принадлежащий</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привилегированному</w:t>
      </w:r>
      <w:r>
        <w:rPr>
          <w:rFonts w:ascii="Times New Roman" w:hAnsi="Times New Roman" w:cs="Times New Roman"/>
          <w:sz w:val="24"/>
          <w:szCs w:val="24"/>
        </w:rPr>
        <w:t xml:space="preserve"> </w:t>
      </w:r>
      <w:r w:rsidRPr="001A6E79">
        <w:rPr>
          <w:rFonts w:ascii="Times New Roman" w:hAnsi="Times New Roman" w:cs="Times New Roman"/>
          <w:sz w:val="24"/>
          <w:szCs w:val="24"/>
        </w:rPr>
        <w:t>меньшинству</w:t>
      </w:r>
      <w:r>
        <w:rPr>
          <w:rFonts w:ascii="Times New Roman" w:hAnsi="Times New Roman" w:cs="Times New Roman"/>
          <w:sz w:val="24"/>
          <w:szCs w:val="24"/>
        </w:rPr>
        <w:t xml:space="preserve"> </w:t>
      </w:r>
      <w:r w:rsidRPr="001A6E79">
        <w:rPr>
          <w:rFonts w:ascii="Times New Roman" w:hAnsi="Times New Roman" w:cs="Times New Roman"/>
          <w:sz w:val="24"/>
          <w:szCs w:val="24"/>
        </w:rPr>
        <w:t>избранных</w:t>
      </w:r>
      <w:r>
        <w:rPr>
          <w:rFonts w:ascii="Times New Roman" w:hAnsi="Times New Roman" w:cs="Times New Roman"/>
          <w:sz w:val="24"/>
          <w:szCs w:val="24"/>
        </w:rPr>
        <w:t xml:space="preserve"> </w:t>
      </w:r>
      <w:r w:rsidRPr="001A6E79">
        <w:rPr>
          <w:rFonts w:ascii="Times New Roman" w:hAnsi="Times New Roman" w:cs="Times New Roman"/>
          <w:sz w:val="24"/>
          <w:szCs w:val="24"/>
        </w:rPr>
        <w:t>интеллектуалов</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благополучной</w:t>
      </w:r>
      <w:r>
        <w:rPr>
          <w:rFonts w:ascii="Times New Roman" w:hAnsi="Times New Roman" w:cs="Times New Roman"/>
          <w:sz w:val="24"/>
          <w:szCs w:val="24"/>
        </w:rPr>
        <w:t xml:space="preserve"> </w:t>
      </w:r>
      <w:r w:rsidRPr="001A6E79">
        <w:rPr>
          <w:rFonts w:ascii="Times New Roman" w:hAnsi="Times New Roman" w:cs="Times New Roman"/>
          <w:sz w:val="24"/>
          <w:szCs w:val="24"/>
        </w:rPr>
        <w:t>буржуазной</w:t>
      </w:r>
      <w:r>
        <w:rPr>
          <w:rFonts w:ascii="Times New Roman" w:hAnsi="Times New Roman" w:cs="Times New Roman"/>
          <w:sz w:val="24"/>
          <w:szCs w:val="24"/>
        </w:rPr>
        <w:t xml:space="preserve"> </w:t>
      </w:r>
      <w:r w:rsidRPr="001A6E79">
        <w:rPr>
          <w:rFonts w:ascii="Times New Roman" w:hAnsi="Times New Roman" w:cs="Times New Roman"/>
          <w:sz w:val="24"/>
          <w:szCs w:val="24"/>
        </w:rPr>
        <w:t>семьи.</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Всем</w:t>
      </w:r>
      <w:r>
        <w:rPr>
          <w:rFonts w:ascii="Times New Roman" w:hAnsi="Times New Roman" w:cs="Times New Roman"/>
          <w:sz w:val="24"/>
          <w:szCs w:val="24"/>
        </w:rPr>
        <w:t xml:space="preserve"> </w:t>
      </w:r>
      <w:r w:rsidRPr="001A6E79">
        <w:rPr>
          <w:rFonts w:ascii="Times New Roman" w:hAnsi="Times New Roman" w:cs="Times New Roman"/>
          <w:sz w:val="24"/>
          <w:szCs w:val="24"/>
        </w:rPr>
        <w:t>этим</w:t>
      </w:r>
      <w:r>
        <w:rPr>
          <w:rFonts w:ascii="Times New Roman" w:hAnsi="Times New Roman" w:cs="Times New Roman"/>
          <w:sz w:val="24"/>
          <w:szCs w:val="24"/>
        </w:rPr>
        <w:t xml:space="preserve"> </w:t>
      </w:r>
      <w:r w:rsidRPr="001A6E79">
        <w:rPr>
          <w:rFonts w:ascii="Times New Roman" w:hAnsi="Times New Roman" w:cs="Times New Roman"/>
          <w:sz w:val="24"/>
          <w:szCs w:val="24"/>
        </w:rPr>
        <w:t>основанным</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слепой</w:t>
      </w:r>
      <w:r>
        <w:rPr>
          <w:rFonts w:ascii="Times New Roman" w:hAnsi="Times New Roman" w:cs="Times New Roman"/>
          <w:sz w:val="24"/>
          <w:szCs w:val="24"/>
        </w:rPr>
        <w:t xml:space="preserve"> </w:t>
      </w:r>
      <w:r w:rsidRPr="001A6E79">
        <w:rPr>
          <w:rFonts w:ascii="Times New Roman" w:hAnsi="Times New Roman" w:cs="Times New Roman"/>
          <w:sz w:val="24"/>
          <w:szCs w:val="24"/>
        </w:rPr>
        <w:t>вере</w:t>
      </w:r>
      <w:r>
        <w:rPr>
          <w:rFonts w:ascii="Times New Roman" w:hAnsi="Times New Roman" w:cs="Times New Roman"/>
          <w:sz w:val="24"/>
          <w:szCs w:val="24"/>
        </w:rPr>
        <w:t xml:space="preserve"> </w:t>
      </w:r>
      <w:r w:rsidRPr="001A6E79">
        <w:rPr>
          <w:rFonts w:ascii="Times New Roman" w:hAnsi="Times New Roman" w:cs="Times New Roman"/>
          <w:sz w:val="24"/>
          <w:szCs w:val="24"/>
        </w:rPr>
        <w:t>либо</w:t>
      </w:r>
      <w:r>
        <w:rPr>
          <w:rFonts w:ascii="Times New Roman" w:hAnsi="Times New Roman" w:cs="Times New Roman"/>
          <w:sz w:val="24"/>
          <w:szCs w:val="24"/>
        </w:rPr>
        <w:t xml:space="preserve"> </w:t>
      </w:r>
      <w:r w:rsidRPr="001A6E79">
        <w:rPr>
          <w:rFonts w:ascii="Times New Roman" w:hAnsi="Times New Roman" w:cs="Times New Roman"/>
          <w:sz w:val="24"/>
          <w:szCs w:val="24"/>
        </w:rPr>
        <w:t>псевдоморали</w:t>
      </w:r>
      <w:r>
        <w:rPr>
          <w:rFonts w:ascii="Times New Roman" w:hAnsi="Times New Roman" w:cs="Times New Roman"/>
          <w:sz w:val="24"/>
          <w:szCs w:val="24"/>
        </w:rPr>
        <w:t xml:space="preserve"> </w:t>
      </w:r>
      <w:r w:rsidRPr="001A6E79">
        <w:rPr>
          <w:rFonts w:ascii="Times New Roman" w:hAnsi="Times New Roman" w:cs="Times New Roman"/>
          <w:sz w:val="24"/>
          <w:szCs w:val="24"/>
        </w:rPr>
        <w:t>системам,</w:t>
      </w:r>
      <w:r>
        <w:rPr>
          <w:rFonts w:ascii="Times New Roman" w:hAnsi="Times New Roman" w:cs="Times New Roman"/>
          <w:sz w:val="24"/>
          <w:szCs w:val="24"/>
        </w:rPr>
        <w:t xml:space="preserve"> </w:t>
      </w:r>
      <w:r w:rsidRPr="001A6E79">
        <w:rPr>
          <w:rFonts w:ascii="Times New Roman" w:hAnsi="Times New Roman" w:cs="Times New Roman"/>
          <w:sz w:val="24"/>
          <w:szCs w:val="24"/>
        </w:rPr>
        <w:t>сводящим</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человеческий</w:t>
      </w:r>
      <w:r>
        <w:rPr>
          <w:rFonts w:ascii="Times New Roman" w:hAnsi="Times New Roman" w:cs="Times New Roman"/>
          <w:sz w:val="24"/>
          <w:szCs w:val="24"/>
        </w:rPr>
        <w:t xml:space="preserve"> </w:t>
      </w:r>
      <w:r w:rsidRPr="001A6E79">
        <w:rPr>
          <w:rFonts w:ascii="Times New Roman" w:hAnsi="Times New Roman" w:cs="Times New Roman"/>
          <w:sz w:val="24"/>
          <w:szCs w:val="24"/>
        </w:rPr>
        <w:t>удел</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повиновению,</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противопоставляет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идею</w:t>
      </w:r>
      <w:r>
        <w:rPr>
          <w:rFonts w:ascii="Times New Roman" w:hAnsi="Times New Roman" w:cs="Times New Roman"/>
          <w:sz w:val="24"/>
          <w:szCs w:val="24"/>
        </w:rPr>
        <w:t xml:space="preserve"> </w:t>
      </w:r>
      <w:r w:rsidRPr="001A6E79">
        <w:rPr>
          <w:rFonts w:ascii="Times New Roman" w:hAnsi="Times New Roman" w:cs="Times New Roman"/>
          <w:sz w:val="24"/>
          <w:szCs w:val="24"/>
        </w:rPr>
        <w:t>свободы</w:t>
      </w:r>
      <w:r>
        <w:rPr>
          <w:rFonts w:ascii="Times New Roman" w:hAnsi="Times New Roman" w:cs="Times New Roman"/>
          <w:sz w:val="24"/>
          <w:szCs w:val="24"/>
        </w:rPr>
        <w:t xml:space="preserve"> </w:t>
      </w:r>
      <w:r w:rsidRPr="001A6E79">
        <w:rPr>
          <w:rFonts w:ascii="Times New Roman" w:hAnsi="Times New Roman" w:cs="Times New Roman"/>
          <w:sz w:val="24"/>
          <w:szCs w:val="24"/>
        </w:rPr>
        <w:t>воли.</w:t>
      </w:r>
      <w:r>
        <w:rPr>
          <w:rFonts w:ascii="Times New Roman" w:hAnsi="Times New Roman" w:cs="Times New Roman"/>
          <w:sz w:val="24"/>
          <w:szCs w:val="24"/>
        </w:rPr>
        <w:t xml:space="preserve"> </w:t>
      </w:r>
      <w:r w:rsidRPr="001A6E79">
        <w:rPr>
          <w:rFonts w:ascii="Times New Roman" w:hAnsi="Times New Roman" w:cs="Times New Roman"/>
          <w:sz w:val="24"/>
          <w:szCs w:val="24"/>
        </w:rPr>
        <w:t>Эту</w:t>
      </w:r>
      <w:r>
        <w:rPr>
          <w:rFonts w:ascii="Times New Roman" w:hAnsi="Times New Roman" w:cs="Times New Roman"/>
          <w:sz w:val="24"/>
          <w:szCs w:val="24"/>
        </w:rPr>
        <w:t xml:space="preserve"> </w:t>
      </w:r>
      <w:r w:rsidRPr="001A6E79">
        <w:rPr>
          <w:rFonts w:ascii="Times New Roman" w:hAnsi="Times New Roman" w:cs="Times New Roman"/>
          <w:sz w:val="24"/>
          <w:szCs w:val="24"/>
        </w:rPr>
        <w:t>идею</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отстаивает</w:t>
      </w:r>
      <w:r>
        <w:rPr>
          <w:rFonts w:ascii="Times New Roman" w:hAnsi="Times New Roman" w:cs="Times New Roman"/>
          <w:sz w:val="24"/>
          <w:szCs w:val="24"/>
        </w:rPr>
        <w:t xml:space="preserve"> </w:t>
      </w:r>
      <w:r w:rsidRPr="001A6E79">
        <w:rPr>
          <w:rFonts w:ascii="Times New Roman" w:hAnsi="Times New Roman" w:cs="Times New Roman"/>
          <w:sz w:val="24"/>
          <w:szCs w:val="24"/>
        </w:rPr>
        <w:t>во</w:t>
      </w:r>
      <w:r>
        <w:rPr>
          <w:rFonts w:ascii="Times New Roman" w:hAnsi="Times New Roman" w:cs="Times New Roman"/>
          <w:sz w:val="24"/>
          <w:szCs w:val="24"/>
        </w:rPr>
        <w:t xml:space="preserve"> </w:t>
      </w:r>
      <w:r w:rsidRPr="001A6E79">
        <w:rPr>
          <w:rFonts w:ascii="Times New Roman" w:hAnsi="Times New Roman" w:cs="Times New Roman"/>
          <w:sz w:val="24"/>
          <w:szCs w:val="24"/>
        </w:rPr>
        <w:t>всех</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числе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«Подруге</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Конец</w:t>
      </w:r>
      <w:r>
        <w:rPr>
          <w:rFonts w:ascii="Times New Roman" w:hAnsi="Times New Roman" w:cs="Times New Roman"/>
          <w:sz w:val="24"/>
          <w:szCs w:val="24"/>
        </w:rPr>
        <w:t xml:space="preserve"> </w:t>
      </w:r>
      <w:r w:rsidRPr="001A6E79">
        <w:rPr>
          <w:rFonts w:ascii="Times New Roman" w:hAnsi="Times New Roman" w:cs="Times New Roman"/>
          <w:sz w:val="24"/>
          <w:szCs w:val="24"/>
        </w:rPr>
        <w:t>этого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своеобразную</w:t>
      </w:r>
      <w:r>
        <w:rPr>
          <w:rFonts w:ascii="Times New Roman" w:hAnsi="Times New Roman" w:cs="Times New Roman"/>
          <w:sz w:val="24"/>
          <w:szCs w:val="24"/>
        </w:rPr>
        <w:t xml:space="preserve"> </w:t>
      </w:r>
      <w:r w:rsidRPr="001A6E79">
        <w:rPr>
          <w:rFonts w:ascii="Times New Roman" w:hAnsi="Times New Roman" w:cs="Times New Roman"/>
          <w:sz w:val="24"/>
          <w:szCs w:val="24"/>
        </w:rPr>
        <w:t>игру</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читателями.</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Подобно</w:t>
      </w:r>
      <w:r>
        <w:rPr>
          <w:rFonts w:ascii="Times New Roman" w:hAnsi="Times New Roman" w:cs="Times New Roman"/>
          <w:sz w:val="24"/>
          <w:szCs w:val="24"/>
        </w:rPr>
        <w:t xml:space="preserve"> </w:t>
      </w:r>
      <w:r w:rsidRPr="001A6E79">
        <w:rPr>
          <w:rFonts w:ascii="Times New Roman" w:hAnsi="Times New Roman" w:cs="Times New Roman"/>
          <w:sz w:val="24"/>
          <w:szCs w:val="24"/>
        </w:rPr>
        <w:t>тому</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Сара</w:t>
      </w:r>
      <w:r>
        <w:rPr>
          <w:rFonts w:ascii="Times New Roman" w:hAnsi="Times New Roman" w:cs="Times New Roman"/>
          <w:sz w:val="24"/>
          <w:szCs w:val="24"/>
        </w:rPr>
        <w:t xml:space="preserve"> </w:t>
      </w:r>
      <w:r w:rsidRPr="001A6E79">
        <w:rPr>
          <w:rFonts w:ascii="Times New Roman" w:hAnsi="Times New Roman" w:cs="Times New Roman"/>
          <w:sz w:val="24"/>
          <w:szCs w:val="24"/>
        </w:rPr>
        <w:t>играет</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Чарльзом,</w:t>
      </w:r>
      <w:r>
        <w:rPr>
          <w:rFonts w:ascii="Times New Roman" w:hAnsi="Times New Roman" w:cs="Times New Roman"/>
          <w:sz w:val="24"/>
          <w:szCs w:val="24"/>
        </w:rPr>
        <w:t xml:space="preserve"> </w:t>
      </w:r>
      <w:r w:rsidRPr="001A6E79">
        <w:rPr>
          <w:rFonts w:ascii="Times New Roman" w:hAnsi="Times New Roman" w:cs="Times New Roman"/>
          <w:sz w:val="24"/>
          <w:szCs w:val="24"/>
        </w:rPr>
        <w:t>испытывая</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подталкивая</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осознанию</w:t>
      </w:r>
      <w:r>
        <w:rPr>
          <w:rFonts w:ascii="Times New Roman" w:hAnsi="Times New Roman" w:cs="Times New Roman"/>
          <w:sz w:val="24"/>
          <w:szCs w:val="24"/>
        </w:rPr>
        <w:t xml:space="preserve"> </w:t>
      </w:r>
      <w:r w:rsidRPr="001A6E79">
        <w:rPr>
          <w:rFonts w:ascii="Times New Roman" w:hAnsi="Times New Roman" w:cs="Times New Roman"/>
          <w:sz w:val="24"/>
          <w:szCs w:val="24"/>
        </w:rPr>
        <w:t>свободы</w:t>
      </w:r>
      <w:r>
        <w:rPr>
          <w:rFonts w:ascii="Times New Roman" w:hAnsi="Times New Roman" w:cs="Times New Roman"/>
          <w:sz w:val="24"/>
          <w:szCs w:val="24"/>
        </w:rPr>
        <w:t xml:space="preserve"> </w:t>
      </w:r>
      <w:r w:rsidRPr="001A6E79">
        <w:rPr>
          <w:rFonts w:ascii="Times New Roman" w:hAnsi="Times New Roman" w:cs="Times New Roman"/>
          <w:sz w:val="24"/>
          <w:szCs w:val="24"/>
        </w:rPr>
        <w:t>выбора,</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играет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со</w:t>
      </w:r>
      <w:r>
        <w:rPr>
          <w:rFonts w:ascii="Times New Roman" w:hAnsi="Times New Roman" w:cs="Times New Roman"/>
          <w:sz w:val="24"/>
          <w:szCs w:val="24"/>
        </w:rPr>
        <w:t xml:space="preserve"> </w:t>
      </w:r>
      <w:r w:rsidRPr="001A6E79">
        <w:rPr>
          <w:rFonts w:ascii="Times New Roman" w:hAnsi="Times New Roman" w:cs="Times New Roman"/>
          <w:sz w:val="24"/>
          <w:szCs w:val="24"/>
        </w:rPr>
        <w:t>своими</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читателями,</w:t>
      </w:r>
      <w:r>
        <w:rPr>
          <w:rFonts w:ascii="Times New Roman" w:hAnsi="Times New Roman" w:cs="Times New Roman"/>
          <w:sz w:val="24"/>
          <w:szCs w:val="24"/>
        </w:rPr>
        <w:t xml:space="preserve"> </w:t>
      </w:r>
      <w:r w:rsidRPr="001A6E79">
        <w:rPr>
          <w:rFonts w:ascii="Times New Roman" w:hAnsi="Times New Roman" w:cs="Times New Roman"/>
          <w:sz w:val="24"/>
          <w:szCs w:val="24"/>
        </w:rPr>
        <w:t>заставляя</w:t>
      </w:r>
      <w:r>
        <w:rPr>
          <w:rFonts w:ascii="Times New Roman" w:hAnsi="Times New Roman" w:cs="Times New Roman"/>
          <w:sz w:val="24"/>
          <w:szCs w:val="24"/>
        </w:rPr>
        <w:t xml:space="preserve"> </w:t>
      </w:r>
      <w:r w:rsidRPr="001A6E79">
        <w:rPr>
          <w:rFonts w:ascii="Times New Roman" w:hAnsi="Times New Roman" w:cs="Times New Roman"/>
          <w:sz w:val="24"/>
          <w:szCs w:val="24"/>
        </w:rPr>
        <w:t>делать</w:t>
      </w:r>
      <w:r>
        <w:rPr>
          <w:rFonts w:ascii="Times New Roman" w:hAnsi="Times New Roman" w:cs="Times New Roman"/>
          <w:sz w:val="24"/>
          <w:szCs w:val="24"/>
        </w:rPr>
        <w:t xml:space="preserve"> </w:t>
      </w:r>
      <w:r w:rsidRPr="001A6E79">
        <w:rPr>
          <w:rFonts w:ascii="Times New Roman" w:hAnsi="Times New Roman" w:cs="Times New Roman"/>
          <w:sz w:val="24"/>
          <w:szCs w:val="24"/>
        </w:rPr>
        <w:t>свой</w:t>
      </w:r>
      <w:r>
        <w:rPr>
          <w:rFonts w:ascii="Times New Roman" w:hAnsi="Times New Roman" w:cs="Times New Roman"/>
          <w:sz w:val="24"/>
          <w:szCs w:val="24"/>
        </w:rPr>
        <w:t xml:space="preserve"> </w:t>
      </w:r>
      <w:r w:rsidRPr="001A6E79">
        <w:rPr>
          <w:rFonts w:ascii="Times New Roman" w:hAnsi="Times New Roman" w:cs="Times New Roman"/>
          <w:sz w:val="24"/>
          <w:szCs w:val="24"/>
        </w:rPr>
        <w:t>выбор.</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Для</w:t>
      </w:r>
      <w:r>
        <w:rPr>
          <w:rFonts w:ascii="Times New Roman" w:hAnsi="Times New Roman" w:cs="Times New Roman"/>
          <w:sz w:val="24"/>
          <w:szCs w:val="24"/>
        </w:rPr>
        <w:t xml:space="preserve"> </w:t>
      </w:r>
      <w:r w:rsidRPr="001A6E79">
        <w:rPr>
          <w:rFonts w:ascii="Times New Roman" w:hAnsi="Times New Roman" w:cs="Times New Roman"/>
          <w:sz w:val="24"/>
          <w:szCs w:val="24"/>
        </w:rPr>
        <w:t>этого</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включает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три</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варианта</w:t>
      </w:r>
      <w:r>
        <w:rPr>
          <w:rFonts w:ascii="Times New Roman" w:hAnsi="Times New Roman" w:cs="Times New Roman"/>
          <w:sz w:val="24"/>
          <w:szCs w:val="24"/>
        </w:rPr>
        <w:t xml:space="preserve"> </w:t>
      </w:r>
      <w:r w:rsidRPr="001A6E79">
        <w:rPr>
          <w:rFonts w:ascii="Times New Roman" w:hAnsi="Times New Roman" w:cs="Times New Roman"/>
          <w:sz w:val="24"/>
          <w:szCs w:val="24"/>
        </w:rPr>
        <w:t>финала</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«викторианский»,</w:t>
      </w:r>
      <w:r>
        <w:rPr>
          <w:rFonts w:ascii="Times New Roman" w:hAnsi="Times New Roman" w:cs="Times New Roman"/>
          <w:sz w:val="24"/>
          <w:szCs w:val="24"/>
        </w:rPr>
        <w:t xml:space="preserve"> </w:t>
      </w:r>
      <w:r w:rsidRPr="001A6E79">
        <w:rPr>
          <w:rFonts w:ascii="Times New Roman" w:hAnsi="Times New Roman" w:cs="Times New Roman"/>
          <w:sz w:val="24"/>
          <w:szCs w:val="24"/>
        </w:rPr>
        <w:t>«беллетристический»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«экзистенциальный».</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герою</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предоставлено</w:t>
      </w:r>
      <w:r>
        <w:rPr>
          <w:rFonts w:ascii="Times New Roman" w:hAnsi="Times New Roman" w:cs="Times New Roman"/>
          <w:sz w:val="24"/>
          <w:szCs w:val="24"/>
        </w:rPr>
        <w:t xml:space="preserve"> </w:t>
      </w:r>
      <w:r w:rsidRPr="001A6E79">
        <w:rPr>
          <w:rFonts w:ascii="Times New Roman" w:hAnsi="Times New Roman" w:cs="Times New Roman"/>
          <w:sz w:val="24"/>
          <w:szCs w:val="24"/>
        </w:rPr>
        <w:t>право</w:t>
      </w:r>
      <w:r>
        <w:rPr>
          <w:rFonts w:ascii="Times New Roman" w:hAnsi="Times New Roman" w:cs="Times New Roman"/>
          <w:sz w:val="24"/>
          <w:szCs w:val="24"/>
        </w:rPr>
        <w:t xml:space="preserve"> </w:t>
      </w:r>
      <w:r w:rsidRPr="001A6E79">
        <w:rPr>
          <w:rFonts w:ascii="Times New Roman" w:hAnsi="Times New Roman" w:cs="Times New Roman"/>
          <w:sz w:val="24"/>
          <w:szCs w:val="24"/>
        </w:rPr>
        <w:t>выбрать</w:t>
      </w:r>
      <w:r>
        <w:rPr>
          <w:rFonts w:ascii="Times New Roman" w:hAnsi="Times New Roman" w:cs="Times New Roman"/>
          <w:sz w:val="24"/>
          <w:szCs w:val="24"/>
        </w:rPr>
        <w:t xml:space="preserve"> </w:t>
      </w:r>
      <w:r w:rsidRPr="001A6E79">
        <w:rPr>
          <w:rFonts w:ascii="Times New Roman" w:hAnsi="Times New Roman" w:cs="Times New Roman"/>
          <w:sz w:val="24"/>
          <w:szCs w:val="24"/>
        </w:rPr>
        <w:t>один</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трех</w:t>
      </w:r>
      <w:r>
        <w:rPr>
          <w:rFonts w:ascii="Times New Roman" w:hAnsi="Times New Roman" w:cs="Times New Roman"/>
          <w:sz w:val="24"/>
          <w:szCs w:val="24"/>
        </w:rPr>
        <w:t xml:space="preserve"> </w:t>
      </w:r>
      <w:r w:rsidRPr="001A6E79">
        <w:rPr>
          <w:rFonts w:ascii="Times New Roman" w:hAnsi="Times New Roman" w:cs="Times New Roman"/>
          <w:sz w:val="24"/>
          <w:szCs w:val="24"/>
        </w:rPr>
        <w:t>финалов,</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значит</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сюжетов,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Первая</w:t>
      </w:r>
      <w:r>
        <w:rPr>
          <w:rFonts w:ascii="Times New Roman" w:hAnsi="Times New Roman" w:cs="Times New Roman"/>
          <w:sz w:val="24"/>
          <w:szCs w:val="24"/>
        </w:rPr>
        <w:t xml:space="preserve"> </w:t>
      </w:r>
      <w:r w:rsidRPr="001A6E79">
        <w:rPr>
          <w:rFonts w:ascii="Times New Roman" w:hAnsi="Times New Roman" w:cs="Times New Roman"/>
          <w:sz w:val="24"/>
          <w:szCs w:val="24"/>
        </w:rPr>
        <w:t>ловушка</w:t>
      </w:r>
      <w:r>
        <w:rPr>
          <w:rFonts w:ascii="Times New Roman" w:hAnsi="Times New Roman" w:cs="Times New Roman"/>
          <w:sz w:val="24"/>
          <w:szCs w:val="24"/>
        </w:rPr>
        <w:t xml:space="preserve"> </w:t>
      </w:r>
      <w:r w:rsidRPr="001A6E79">
        <w:rPr>
          <w:rFonts w:ascii="Times New Roman" w:hAnsi="Times New Roman" w:cs="Times New Roman"/>
          <w:sz w:val="24"/>
          <w:szCs w:val="24"/>
        </w:rPr>
        <w:t>(гл.</w:t>
      </w:r>
      <w:r>
        <w:rPr>
          <w:rFonts w:ascii="Times New Roman" w:hAnsi="Times New Roman" w:cs="Times New Roman"/>
          <w:sz w:val="24"/>
          <w:szCs w:val="24"/>
        </w:rPr>
        <w:t xml:space="preserve"> </w:t>
      </w:r>
      <w:r w:rsidRPr="001A6E79">
        <w:rPr>
          <w:rFonts w:ascii="Times New Roman" w:hAnsi="Times New Roman" w:cs="Times New Roman"/>
          <w:sz w:val="24"/>
          <w:szCs w:val="24"/>
        </w:rPr>
        <w:t>XLIV)</w:t>
      </w:r>
      <w:r>
        <w:rPr>
          <w:rFonts w:ascii="Times New Roman" w:hAnsi="Times New Roman" w:cs="Times New Roman"/>
          <w:sz w:val="24"/>
          <w:szCs w:val="24"/>
        </w:rPr>
        <w:t xml:space="preserve"> – </w:t>
      </w:r>
      <w:r w:rsidRPr="001A6E79">
        <w:rPr>
          <w:rFonts w:ascii="Times New Roman" w:hAnsi="Times New Roman" w:cs="Times New Roman"/>
          <w:sz w:val="24"/>
          <w:szCs w:val="24"/>
        </w:rPr>
        <w:t>«викторианский»</w:t>
      </w:r>
      <w:r>
        <w:rPr>
          <w:rFonts w:ascii="Times New Roman" w:hAnsi="Times New Roman" w:cs="Times New Roman"/>
          <w:sz w:val="24"/>
          <w:szCs w:val="24"/>
        </w:rPr>
        <w:t xml:space="preserve"> </w:t>
      </w:r>
      <w:r w:rsidRPr="001A6E79">
        <w:rPr>
          <w:rFonts w:ascii="Times New Roman" w:hAnsi="Times New Roman" w:cs="Times New Roman"/>
          <w:sz w:val="24"/>
          <w:szCs w:val="24"/>
        </w:rPr>
        <w:t>финал,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котором</w:t>
      </w:r>
      <w:r>
        <w:rPr>
          <w:rFonts w:ascii="Times New Roman" w:hAnsi="Times New Roman" w:cs="Times New Roman"/>
          <w:sz w:val="24"/>
          <w:szCs w:val="24"/>
        </w:rPr>
        <w:t xml:space="preserve"> </w:t>
      </w:r>
      <w:r w:rsidRPr="001A6E79">
        <w:rPr>
          <w:rFonts w:ascii="Times New Roman" w:hAnsi="Times New Roman" w:cs="Times New Roman"/>
          <w:sz w:val="24"/>
          <w:szCs w:val="24"/>
        </w:rPr>
        <w:t>Чарльз</w:t>
      </w:r>
      <w:r>
        <w:rPr>
          <w:rFonts w:ascii="Times New Roman" w:hAnsi="Times New Roman" w:cs="Times New Roman"/>
          <w:sz w:val="24"/>
          <w:szCs w:val="24"/>
        </w:rPr>
        <w:t xml:space="preserve"> </w:t>
      </w:r>
      <w:r w:rsidRPr="001A6E79">
        <w:rPr>
          <w:rFonts w:ascii="Times New Roman" w:hAnsi="Times New Roman" w:cs="Times New Roman"/>
          <w:sz w:val="24"/>
          <w:szCs w:val="24"/>
        </w:rPr>
        <w:t>женится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Эрнестине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доживает</w:t>
      </w:r>
      <w:r>
        <w:rPr>
          <w:rFonts w:ascii="Times New Roman" w:hAnsi="Times New Roman" w:cs="Times New Roman"/>
          <w:sz w:val="24"/>
          <w:szCs w:val="24"/>
        </w:rPr>
        <w:t xml:space="preserve"> </w:t>
      </w:r>
      <w:r w:rsidRPr="001A6E79">
        <w:rPr>
          <w:rFonts w:ascii="Times New Roman" w:hAnsi="Times New Roman" w:cs="Times New Roman"/>
          <w:sz w:val="24"/>
          <w:szCs w:val="24"/>
        </w:rPr>
        <w:t>до</w:t>
      </w:r>
      <w:r>
        <w:rPr>
          <w:rFonts w:ascii="Times New Roman" w:hAnsi="Times New Roman" w:cs="Times New Roman"/>
          <w:sz w:val="24"/>
          <w:szCs w:val="24"/>
        </w:rPr>
        <w:t xml:space="preserve"> </w:t>
      </w:r>
      <w:r w:rsidRPr="001A6E79">
        <w:rPr>
          <w:rFonts w:ascii="Times New Roman" w:hAnsi="Times New Roman" w:cs="Times New Roman"/>
          <w:sz w:val="24"/>
          <w:szCs w:val="24"/>
        </w:rPr>
        <w:t>114</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Уже</w:t>
      </w:r>
      <w:r>
        <w:rPr>
          <w:rFonts w:ascii="Times New Roman" w:hAnsi="Times New Roman" w:cs="Times New Roman"/>
          <w:sz w:val="24"/>
          <w:szCs w:val="24"/>
        </w:rPr>
        <w:t xml:space="preserve"> </w:t>
      </w:r>
      <w:r w:rsidRPr="001A6E79">
        <w:rPr>
          <w:rFonts w:ascii="Times New Roman" w:hAnsi="Times New Roman" w:cs="Times New Roman"/>
          <w:sz w:val="24"/>
          <w:szCs w:val="24"/>
        </w:rPr>
        <w:t>через</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несколько</w:t>
      </w:r>
      <w:r>
        <w:rPr>
          <w:rFonts w:ascii="Times New Roman" w:hAnsi="Times New Roman" w:cs="Times New Roman"/>
          <w:sz w:val="24"/>
          <w:szCs w:val="24"/>
        </w:rPr>
        <w:t xml:space="preserve"> </w:t>
      </w:r>
      <w:r w:rsidRPr="001A6E79">
        <w:rPr>
          <w:rFonts w:ascii="Times New Roman" w:hAnsi="Times New Roman" w:cs="Times New Roman"/>
          <w:sz w:val="24"/>
          <w:szCs w:val="24"/>
        </w:rPr>
        <w:t>страниц</w:t>
      </w:r>
      <w:r>
        <w:rPr>
          <w:rFonts w:ascii="Times New Roman" w:hAnsi="Times New Roman" w:cs="Times New Roman"/>
          <w:sz w:val="24"/>
          <w:szCs w:val="24"/>
        </w:rPr>
        <w:t xml:space="preserve"> </w:t>
      </w:r>
      <w:r w:rsidRPr="001A6E79">
        <w:rPr>
          <w:rFonts w:ascii="Times New Roman" w:hAnsi="Times New Roman" w:cs="Times New Roman"/>
          <w:sz w:val="24"/>
          <w:szCs w:val="24"/>
        </w:rPr>
        <w:t>выясняется,</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нас</w:t>
      </w:r>
      <w:r>
        <w:rPr>
          <w:rFonts w:ascii="Times New Roman" w:hAnsi="Times New Roman" w:cs="Times New Roman"/>
          <w:sz w:val="24"/>
          <w:szCs w:val="24"/>
        </w:rPr>
        <w:t xml:space="preserve"> </w:t>
      </w:r>
      <w:r w:rsidRPr="001A6E79">
        <w:rPr>
          <w:rFonts w:ascii="Times New Roman" w:hAnsi="Times New Roman" w:cs="Times New Roman"/>
          <w:sz w:val="24"/>
          <w:szCs w:val="24"/>
        </w:rPr>
        <w:t>одурачили,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автор</w:t>
      </w:r>
      <w:r>
        <w:rPr>
          <w:rFonts w:ascii="Times New Roman" w:hAnsi="Times New Roman" w:cs="Times New Roman"/>
          <w:sz w:val="24"/>
          <w:szCs w:val="24"/>
        </w:rPr>
        <w:t xml:space="preserve"> </w:t>
      </w:r>
      <w:r w:rsidRPr="001A6E79">
        <w:rPr>
          <w:rFonts w:ascii="Times New Roman" w:hAnsi="Times New Roman" w:cs="Times New Roman"/>
          <w:sz w:val="24"/>
          <w:szCs w:val="24"/>
        </w:rPr>
        <w:t>открыто</w:t>
      </w:r>
      <w:r>
        <w:rPr>
          <w:rFonts w:ascii="Times New Roman" w:hAnsi="Times New Roman" w:cs="Times New Roman"/>
          <w:sz w:val="24"/>
          <w:szCs w:val="24"/>
        </w:rPr>
        <w:t xml:space="preserve"> </w:t>
      </w:r>
      <w:r w:rsidRPr="001A6E79">
        <w:rPr>
          <w:rFonts w:ascii="Times New Roman" w:hAnsi="Times New Roman" w:cs="Times New Roman"/>
          <w:sz w:val="24"/>
          <w:szCs w:val="24"/>
        </w:rPr>
        <w:t>смеется</w:t>
      </w:r>
      <w:r>
        <w:rPr>
          <w:rFonts w:ascii="Times New Roman" w:hAnsi="Times New Roman" w:cs="Times New Roman"/>
          <w:sz w:val="24"/>
          <w:szCs w:val="24"/>
        </w:rPr>
        <w:t xml:space="preserve"> </w:t>
      </w:r>
      <w:r w:rsidRPr="001A6E79">
        <w:rPr>
          <w:rFonts w:ascii="Times New Roman" w:hAnsi="Times New Roman" w:cs="Times New Roman"/>
          <w:sz w:val="24"/>
          <w:szCs w:val="24"/>
        </w:rPr>
        <w:t>над</w:t>
      </w:r>
      <w:r>
        <w:rPr>
          <w:rFonts w:ascii="Times New Roman" w:hAnsi="Times New Roman" w:cs="Times New Roman"/>
          <w:sz w:val="24"/>
          <w:szCs w:val="24"/>
        </w:rPr>
        <w:t xml:space="preserve"> </w:t>
      </w:r>
      <w:r w:rsidRPr="001A6E79">
        <w:rPr>
          <w:rFonts w:ascii="Times New Roman" w:hAnsi="Times New Roman" w:cs="Times New Roman"/>
          <w:sz w:val="24"/>
          <w:szCs w:val="24"/>
        </w:rPr>
        <w:t>теми,</w:t>
      </w:r>
      <w:r>
        <w:rPr>
          <w:rFonts w:ascii="Times New Roman" w:hAnsi="Times New Roman" w:cs="Times New Roman"/>
          <w:sz w:val="24"/>
          <w:szCs w:val="24"/>
        </w:rPr>
        <w:t xml:space="preserve"> </w:t>
      </w:r>
      <w:r w:rsidRPr="001A6E79">
        <w:rPr>
          <w:rFonts w:ascii="Times New Roman" w:hAnsi="Times New Roman" w:cs="Times New Roman"/>
          <w:sz w:val="24"/>
          <w:szCs w:val="24"/>
        </w:rPr>
        <w:t>кто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заметил</w:t>
      </w:r>
      <w:r>
        <w:rPr>
          <w:rFonts w:ascii="Times New Roman" w:hAnsi="Times New Roman" w:cs="Times New Roman"/>
          <w:sz w:val="24"/>
          <w:szCs w:val="24"/>
        </w:rPr>
        <w:t xml:space="preserve"> </w:t>
      </w:r>
      <w:r w:rsidRPr="001A6E79">
        <w:rPr>
          <w:rFonts w:ascii="Times New Roman" w:hAnsi="Times New Roman" w:cs="Times New Roman"/>
          <w:sz w:val="24"/>
          <w:szCs w:val="24"/>
        </w:rPr>
        <w:t>пародийности</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главы.</w:t>
      </w:r>
      <w:r>
        <w:rPr>
          <w:rFonts w:ascii="Times New Roman" w:hAnsi="Times New Roman" w:cs="Times New Roman"/>
          <w:sz w:val="24"/>
          <w:szCs w:val="24"/>
        </w:rPr>
        <w:t xml:space="preserve"> </w:t>
      </w:r>
      <w:r w:rsidRPr="001A6E79">
        <w:rPr>
          <w:rFonts w:ascii="Times New Roman" w:hAnsi="Times New Roman" w:cs="Times New Roman"/>
          <w:sz w:val="24"/>
          <w:szCs w:val="24"/>
        </w:rPr>
        <w:t>Сложнее</w:t>
      </w:r>
      <w:r>
        <w:rPr>
          <w:rFonts w:ascii="Times New Roman" w:hAnsi="Times New Roman" w:cs="Times New Roman"/>
          <w:sz w:val="24"/>
          <w:szCs w:val="24"/>
        </w:rPr>
        <w:t xml:space="preserve"> </w:t>
      </w:r>
      <w:r w:rsidRPr="001A6E79">
        <w:rPr>
          <w:rFonts w:ascii="Times New Roman" w:hAnsi="Times New Roman" w:cs="Times New Roman"/>
          <w:sz w:val="24"/>
          <w:szCs w:val="24"/>
        </w:rPr>
        <w:t>обстоит</w:t>
      </w:r>
      <w:r>
        <w:rPr>
          <w:rFonts w:ascii="Times New Roman" w:hAnsi="Times New Roman" w:cs="Times New Roman"/>
          <w:sz w:val="24"/>
          <w:szCs w:val="24"/>
        </w:rPr>
        <w:t xml:space="preserve"> </w:t>
      </w:r>
      <w:r w:rsidRPr="001A6E79">
        <w:rPr>
          <w:rFonts w:ascii="Times New Roman" w:hAnsi="Times New Roman" w:cs="Times New Roman"/>
          <w:sz w:val="24"/>
          <w:szCs w:val="24"/>
        </w:rPr>
        <w:t>дело</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двумя</w:t>
      </w:r>
      <w:r>
        <w:rPr>
          <w:rFonts w:ascii="Times New Roman" w:hAnsi="Times New Roman" w:cs="Times New Roman"/>
          <w:sz w:val="24"/>
          <w:szCs w:val="24"/>
        </w:rPr>
        <w:t xml:space="preserve"> </w:t>
      </w:r>
      <w:r w:rsidRPr="001A6E79">
        <w:rPr>
          <w:rFonts w:ascii="Times New Roman" w:hAnsi="Times New Roman" w:cs="Times New Roman"/>
          <w:sz w:val="24"/>
          <w:szCs w:val="24"/>
        </w:rPr>
        <w:t>другими</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вариантами</w:t>
      </w:r>
      <w:r>
        <w:rPr>
          <w:rFonts w:ascii="Times New Roman" w:hAnsi="Times New Roman" w:cs="Times New Roman"/>
          <w:sz w:val="24"/>
          <w:szCs w:val="24"/>
        </w:rPr>
        <w:t xml:space="preserve"> </w:t>
      </w:r>
      <w:r w:rsidRPr="001A6E79">
        <w:rPr>
          <w:rFonts w:ascii="Times New Roman" w:hAnsi="Times New Roman" w:cs="Times New Roman"/>
          <w:sz w:val="24"/>
          <w:szCs w:val="24"/>
        </w:rPr>
        <w:t>финала.</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лукавит,</w:t>
      </w:r>
      <w:r>
        <w:rPr>
          <w:rFonts w:ascii="Times New Roman" w:hAnsi="Times New Roman" w:cs="Times New Roman"/>
          <w:sz w:val="24"/>
          <w:szCs w:val="24"/>
        </w:rPr>
        <w:t xml:space="preserve"> </w:t>
      </w:r>
      <w:r w:rsidRPr="001A6E79">
        <w:rPr>
          <w:rFonts w:ascii="Times New Roman" w:hAnsi="Times New Roman" w:cs="Times New Roman"/>
          <w:sz w:val="24"/>
          <w:szCs w:val="24"/>
        </w:rPr>
        <w:t>когда</w:t>
      </w:r>
      <w:r>
        <w:rPr>
          <w:rFonts w:ascii="Times New Roman" w:hAnsi="Times New Roman" w:cs="Times New Roman"/>
          <w:sz w:val="24"/>
          <w:szCs w:val="24"/>
        </w:rPr>
        <w:t xml:space="preserve"> </w:t>
      </w:r>
      <w:r w:rsidRPr="001A6E79">
        <w:rPr>
          <w:rFonts w:ascii="Times New Roman" w:hAnsi="Times New Roman" w:cs="Times New Roman"/>
          <w:sz w:val="24"/>
          <w:szCs w:val="24"/>
        </w:rPr>
        <w:t>пытается</w:t>
      </w:r>
      <w:r>
        <w:rPr>
          <w:rFonts w:ascii="Times New Roman" w:hAnsi="Times New Roman" w:cs="Times New Roman"/>
          <w:sz w:val="24"/>
          <w:szCs w:val="24"/>
        </w:rPr>
        <w:t xml:space="preserve"> </w:t>
      </w:r>
      <w:r w:rsidRPr="001A6E79">
        <w:rPr>
          <w:rFonts w:ascii="Times New Roman" w:hAnsi="Times New Roman" w:cs="Times New Roman"/>
          <w:sz w:val="24"/>
          <w:szCs w:val="24"/>
        </w:rPr>
        <w:t>уверить</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w:t>
      </w:r>
      <w:r>
        <w:rPr>
          <w:rFonts w:ascii="Times New Roman" w:hAnsi="Times New Roman" w:cs="Times New Roman"/>
          <w:sz w:val="24"/>
          <w:szCs w:val="24"/>
        </w:rPr>
        <w:t xml:space="preserve"> </w:t>
      </w:r>
      <w:r w:rsidRPr="001A6E79">
        <w:rPr>
          <w:rFonts w:ascii="Times New Roman" w:hAnsi="Times New Roman" w:cs="Times New Roman"/>
          <w:sz w:val="24"/>
          <w:szCs w:val="24"/>
        </w:rPr>
        <w:t>будто</w:t>
      </w:r>
      <w:r>
        <w:rPr>
          <w:rFonts w:ascii="Times New Roman" w:hAnsi="Times New Roman" w:cs="Times New Roman"/>
          <w:sz w:val="24"/>
          <w:szCs w:val="24"/>
        </w:rPr>
        <w:t xml:space="preserve"> </w:t>
      </w:r>
      <w:r w:rsidRPr="001A6E79">
        <w:rPr>
          <w:rFonts w:ascii="Times New Roman" w:hAnsi="Times New Roman" w:cs="Times New Roman"/>
          <w:sz w:val="24"/>
          <w:szCs w:val="24"/>
        </w:rPr>
        <w:t>они</w:t>
      </w:r>
      <w:r>
        <w:rPr>
          <w:rFonts w:ascii="Times New Roman" w:hAnsi="Times New Roman" w:cs="Times New Roman"/>
          <w:sz w:val="24"/>
          <w:szCs w:val="24"/>
        </w:rPr>
        <w:t xml:space="preserve"> </w:t>
      </w:r>
      <w:r w:rsidRPr="001A6E79">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1A6E79">
        <w:rPr>
          <w:rFonts w:ascii="Times New Roman" w:hAnsi="Times New Roman" w:cs="Times New Roman"/>
          <w:sz w:val="24"/>
          <w:szCs w:val="24"/>
        </w:rPr>
        <w:t>равноправны</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их</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тексте</w:t>
      </w:r>
      <w:r>
        <w:rPr>
          <w:rFonts w:ascii="Times New Roman" w:hAnsi="Times New Roman" w:cs="Times New Roman"/>
          <w:sz w:val="24"/>
          <w:szCs w:val="24"/>
        </w:rPr>
        <w:t xml:space="preserve"> </w:t>
      </w:r>
      <w:r w:rsidRPr="001A6E79">
        <w:rPr>
          <w:rFonts w:ascii="Times New Roman" w:hAnsi="Times New Roman" w:cs="Times New Roman"/>
          <w:sz w:val="24"/>
          <w:szCs w:val="24"/>
        </w:rPr>
        <w:t>определил</w:t>
      </w:r>
      <w:r>
        <w:rPr>
          <w:rFonts w:ascii="Times New Roman" w:hAnsi="Times New Roman" w:cs="Times New Roman"/>
          <w:sz w:val="24"/>
          <w:szCs w:val="24"/>
        </w:rPr>
        <w:t xml:space="preserve"> </w:t>
      </w:r>
      <w:r w:rsidRPr="001A6E79">
        <w:rPr>
          <w:rFonts w:ascii="Times New Roman" w:hAnsi="Times New Roman" w:cs="Times New Roman"/>
          <w:sz w:val="24"/>
          <w:szCs w:val="24"/>
        </w:rPr>
        <w:t>жребий.</w:t>
      </w:r>
      <w:r>
        <w:rPr>
          <w:rFonts w:ascii="Times New Roman" w:hAnsi="Times New Roman" w:cs="Times New Roman"/>
          <w:sz w:val="24"/>
          <w:szCs w:val="24"/>
        </w:rPr>
        <w:t xml:space="preserve"> </w:t>
      </w:r>
      <w:r w:rsidRPr="001A6E79">
        <w:rPr>
          <w:rFonts w:ascii="Times New Roman" w:hAnsi="Times New Roman" w:cs="Times New Roman"/>
          <w:sz w:val="24"/>
          <w:szCs w:val="24"/>
        </w:rPr>
        <w:t>Вторая</w:t>
      </w:r>
      <w:r>
        <w:rPr>
          <w:rFonts w:ascii="Times New Roman" w:hAnsi="Times New Roman" w:cs="Times New Roman"/>
          <w:sz w:val="24"/>
          <w:szCs w:val="24"/>
        </w:rPr>
        <w:t xml:space="preserve"> </w:t>
      </w:r>
      <w:r w:rsidRPr="001A6E79">
        <w:rPr>
          <w:rFonts w:ascii="Times New Roman" w:hAnsi="Times New Roman" w:cs="Times New Roman"/>
          <w:sz w:val="24"/>
          <w:szCs w:val="24"/>
        </w:rPr>
        <w:t>ловушка</w:t>
      </w:r>
      <w:r>
        <w:rPr>
          <w:rFonts w:ascii="Times New Roman" w:hAnsi="Times New Roman" w:cs="Times New Roman"/>
          <w:sz w:val="24"/>
          <w:szCs w:val="24"/>
        </w:rPr>
        <w:t xml:space="preserve"> </w:t>
      </w:r>
      <w:r w:rsidRPr="001A6E79">
        <w:rPr>
          <w:rFonts w:ascii="Times New Roman" w:hAnsi="Times New Roman" w:cs="Times New Roman"/>
          <w:sz w:val="24"/>
          <w:szCs w:val="24"/>
        </w:rPr>
        <w:t>поджидает</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LX</w:t>
      </w:r>
      <w:r>
        <w:rPr>
          <w:rFonts w:ascii="Times New Roman" w:hAnsi="Times New Roman" w:cs="Times New Roman"/>
          <w:sz w:val="24"/>
          <w:szCs w:val="24"/>
        </w:rPr>
        <w:t xml:space="preserve"> </w:t>
      </w:r>
      <w:r w:rsidRPr="001A6E79">
        <w:rPr>
          <w:rFonts w:ascii="Times New Roman" w:hAnsi="Times New Roman" w:cs="Times New Roman"/>
          <w:sz w:val="24"/>
          <w:szCs w:val="24"/>
        </w:rPr>
        <w:t>главе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«сентиментальный»</w:t>
      </w:r>
      <w:r>
        <w:rPr>
          <w:rFonts w:ascii="Times New Roman" w:hAnsi="Times New Roman" w:cs="Times New Roman"/>
          <w:sz w:val="24"/>
          <w:szCs w:val="24"/>
        </w:rPr>
        <w:t xml:space="preserve"> </w:t>
      </w:r>
      <w:r w:rsidRPr="001A6E79">
        <w:rPr>
          <w:rFonts w:ascii="Times New Roman" w:hAnsi="Times New Roman" w:cs="Times New Roman"/>
          <w:sz w:val="24"/>
          <w:szCs w:val="24"/>
        </w:rPr>
        <w:t>финал,</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котором</w:t>
      </w:r>
      <w:r>
        <w:rPr>
          <w:rFonts w:ascii="Times New Roman" w:hAnsi="Times New Roman" w:cs="Times New Roman"/>
          <w:sz w:val="24"/>
          <w:szCs w:val="24"/>
        </w:rPr>
        <w:t xml:space="preserve"> </w:t>
      </w:r>
      <w:r w:rsidRPr="001A6E79">
        <w:rPr>
          <w:rFonts w:ascii="Times New Roman" w:hAnsi="Times New Roman" w:cs="Times New Roman"/>
          <w:sz w:val="24"/>
          <w:szCs w:val="24"/>
        </w:rPr>
        <w:t>Чарльз,</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сказке,</w:t>
      </w:r>
      <w:r>
        <w:rPr>
          <w:rFonts w:ascii="Times New Roman" w:hAnsi="Times New Roman" w:cs="Times New Roman"/>
          <w:sz w:val="24"/>
          <w:szCs w:val="24"/>
        </w:rPr>
        <w:t xml:space="preserve"> </w:t>
      </w:r>
      <w:r w:rsidRPr="001A6E79">
        <w:rPr>
          <w:rFonts w:ascii="Times New Roman" w:hAnsi="Times New Roman" w:cs="Times New Roman"/>
          <w:sz w:val="24"/>
          <w:szCs w:val="24"/>
        </w:rPr>
        <w:t>обретает</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только</w:t>
      </w:r>
      <w:r>
        <w:rPr>
          <w:rFonts w:ascii="Times New Roman" w:hAnsi="Times New Roman" w:cs="Times New Roman"/>
          <w:sz w:val="24"/>
          <w:szCs w:val="24"/>
        </w:rPr>
        <w:t xml:space="preserve"> </w:t>
      </w:r>
      <w:r w:rsidRPr="001A6E79">
        <w:rPr>
          <w:rFonts w:ascii="Times New Roman" w:hAnsi="Times New Roman" w:cs="Times New Roman"/>
          <w:sz w:val="24"/>
          <w:szCs w:val="24"/>
        </w:rPr>
        <w:t>любимую</w:t>
      </w:r>
      <w:r>
        <w:rPr>
          <w:rFonts w:ascii="Times New Roman" w:hAnsi="Times New Roman" w:cs="Times New Roman"/>
          <w:sz w:val="24"/>
          <w:szCs w:val="24"/>
        </w:rPr>
        <w:t xml:space="preserve"> </w:t>
      </w:r>
      <w:r w:rsidRPr="001A6E79">
        <w:rPr>
          <w:rFonts w:ascii="Times New Roman" w:hAnsi="Times New Roman" w:cs="Times New Roman"/>
          <w:sz w:val="24"/>
          <w:szCs w:val="24"/>
        </w:rPr>
        <w:t>женщину,</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ребенка.</w:t>
      </w:r>
      <w:r>
        <w:rPr>
          <w:rFonts w:ascii="Times New Roman" w:hAnsi="Times New Roman" w:cs="Times New Roman"/>
          <w:sz w:val="24"/>
          <w:szCs w:val="24"/>
        </w:rPr>
        <w:t xml:space="preserve"> </w:t>
      </w:r>
      <w:r w:rsidRPr="001A6E79">
        <w:rPr>
          <w:rFonts w:ascii="Times New Roman" w:hAnsi="Times New Roman" w:cs="Times New Roman"/>
          <w:sz w:val="24"/>
          <w:szCs w:val="24"/>
        </w:rPr>
        <w:t>Эта</w:t>
      </w:r>
      <w:r>
        <w:rPr>
          <w:rFonts w:ascii="Times New Roman" w:hAnsi="Times New Roman" w:cs="Times New Roman"/>
          <w:sz w:val="24"/>
          <w:szCs w:val="24"/>
        </w:rPr>
        <w:t xml:space="preserve"> </w:t>
      </w:r>
      <w:r w:rsidRPr="001A6E79">
        <w:rPr>
          <w:rFonts w:ascii="Times New Roman" w:hAnsi="Times New Roman" w:cs="Times New Roman"/>
          <w:sz w:val="24"/>
          <w:szCs w:val="24"/>
        </w:rPr>
        <w:t>счастливая</w:t>
      </w:r>
      <w:r>
        <w:rPr>
          <w:rFonts w:ascii="Times New Roman" w:hAnsi="Times New Roman" w:cs="Times New Roman"/>
          <w:sz w:val="24"/>
          <w:szCs w:val="24"/>
        </w:rPr>
        <w:t xml:space="preserve"> </w:t>
      </w:r>
      <w:r w:rsidRPr="001A6E79">
        <w:rPr>
          <w:rFonts w:ascii="Times New Roman" w:hAnsi="Times New Roman" w:cs="Times New Roman"/>
          <w:sz w:val="24"/>
          <w:szCs w:val="24"/>
        </w:rPr>
        <w:t>развязка</w:t>
      </w:r>
      <w:r>
        <w:rPr>
          <w:rFonts w:ascii="Times New Roman" w:hAnsi="Times New Roman" w:cs="Times New Roman"/>
          <w:sz w:val="24"/>
          <w:szCs w:val="24"/>
        </w:rPr>
        <w:t xml:space="preserve"> </w:t>
      </w:r>
      <w:r w:rsidRPr="001A6E79">
        <w:rPr>
          <w:rFonts w:ascii="Times New Roman" w:hAnsi="Times New Roman" w:cs="Times New Roman"/>
          <w:sz w:val="24"/>
          <w:szCs w:val="24"/>
        </w:rPr>
        <w:t>слишком</w:t>
      </w:r>
      <w:r>
        <w:rPr>
          <w:rFonts w:ascii="Times New Roman" w:hAnsi="Times New Roman" w:cs="Times New Roman"/>
          <w:sz w:val="24"/>
          <w:szCs w:val="24"/>
        </w:rPr>
        <w:t xml:space="preserve"> </w:t>
      </w:r>
      <w:r w:rsidRPr="001A6E79">
        <w:rPr>
          <w:rFonts w:ascii="Times New Roman" w:hAnsi="Times New Roman" w:cs="Times New Roman"/>
          <w:sz w:val="24"/>
          <w:szCs w:val="24"/>
        </w:rPr>
        <w:t>сильно</w:t>
      </w:r>
      <w:r>
        <w:rPr>
          <w:rFonts w:ascii="Times New Roman" w:hAnsi="Times New Roman" w:cs="Times New Roman"/>
          <w:sz w:val="24"/>
          <w:szCs w:val="24"/>
        </w:rPr>
        <w:t xml:space="preserve"> </w:t>
      </w:r>
      <w:r w:rsidRPr="001A6E79">
        <w:rPr>
          <w:rFonts w:ascii="Times New Roman" w:hAnsi="Times New Roman" w:cs="Times New Roman"/>
          <w:sz w:val="24"/>
          <w:szCs w:val="24"/>
        </w:rPr>
        <w:t>отдает</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1A6E79">
        <w:rPr>
          <w:rFonts w:ascii="Times New Roman" w:hAnsi="Times New Roman" w:cs="Times New Roman"/>
          <w:sz w:val="24"/>
          <w:szCs w:val="24"/>
        </w:rPr>
        <w:t>условностью,</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считаться</w:t>
      </w:r>
      <w:r>
        <w:rPr>
          <w:rFonts w:ascii="Times New Roman" w:hAnsi="Times New Roman" w:cs="Times New Roman"/>
          <w:sz w:val="24"/>
          <w:szCs w:val="24"/>
        </w:rPr>
        <w:t xml:space="preserve"> </w:t>
      </w:r>
      <w:r w:rsidRPr="001A6E79">
        <w:rPr>
          <w:rFonts w:ascii="Times New Roman" w:hAnsi="Times New Roman" w:cs="Times New Roman"/>
          <w:sz w:val="24"/>
          <w:szCs w:val="24"/>
        </w:rPr>
        <w:t>истинной.</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Поэтому</w:t>
      </w:r>
      <w:r>
        <w:rPr>
          <w:rFonts w:ascii="Times New Roman" w:hAnsi="Times New Roman" w:cs="Times New Roman"/>
          <w:sz w:val="24"/>
          <w:szCs w:val="24"/>
        </w:rPr>
        <w:t xml:space="preserve"> </w:t>
      </w:r>
      <w:r w:rsidRPr="001A6E79">
        <w:rPr>
          <w:rFonts w:ascii="Times New Roman" w:hAnsi="Times New Roman" w:cs="Times New Roman"/>
          <w:sz w:val="24"/>
          <w:szCs w:val="24"/>
        </w:rPr>
        <w:t>единственным</w:t>
      </w:r>
      <w:r>
        <w:rPr>
          <w:rFonts w:ascii="Times New Roman" w:hAnsi="Times New Roman" w:cs="Times New Roman"/>
          <w:sz w:val="24"/>
          <w:szCs w:val="24"/>
        </w:rPr>
        <w:t xml:space="preserve"> </w:t>
      </w:r>
      <w:r w:rsidRPr="001A6E79">
        <w:rPr>
          <w:rFonts w:ascii="Times New Roman" w:hAnsi="Times New Roman" w:cs="Times New Roman"/>
          <w:sz w:val="24"/>
          <w:szCs w:val="24"/>
        </w:rPr>
        <w:t>«правильным»</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вариантом</w:t>
      </w:r>
      <w:r>
        <w:rPr>
          <w:rFonts w:ascii="Times New Roman" w:hAnsi="Times New Roman" w:cs="Times New Roman"/>
          <w:sz w:val="24"/>
          <w:szCs w:val="24"/>
        </w:rPr>
        <w:t xml:space="preserve"> </w:t>
      </w:r>
      <w:r w:rsidRPr="001A6E79">
        <w:rPr>
          <w:rFonts w:ascii="Times New Roman" w:hAnsi="Times New Roman" w:cs="Times New Roman"/>
          <w:sz w:val="24"/>
          <w:szCs w:val="24"/>
        </w:rPr>
        <w:t>финала</w:t>
      </w:r>
      <w:r>
        <w:rPr>
          <w:rFonts w:ascii="Times New Roman" w:hAnsi="Times New Roman" w:cs="Times New Roman"/>
          <w:sz w:val="24"/>
          <w:szCs w:val="24"/>
        </w:rPr>
        <w:t xml:space="preserve"> </w:t>
      </w:r>
      <w:r w:rsidRPr="001A6E79">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последняя</w:t>
      </w:r>
      <w:r>
        <w:rPr>
          <w:rFonts w:ascii="Times New Roman" w:hAnsi="Times New Roman" w:cs="Times New Roman"/>
          <w:sz w:val="24"/>
          <w:szCs w:val="24"/>
        </w:rPr>
        <w:t xml:space="preserve"> </w:t>
      </w:r>
      <w:r w:rsidRPr="001A6E79">
        <w:rPr>
          <w:rFonts w:ascii="Times New Roman" w:hAnsi="Times New Roman" w:cs="Times New Roman"/>
          <w:sz w:val="24"/>
          <w:szCs w:val="24"/>
        </w:rPr>
        <w:t>LXI</w:t>
      </w:r>
      <w:r>
        <w:rPr>
          <w:rFonts w:ascii="Times New Roman" w:hAnsi="Times New Roman" w:cs="Times New Roman"/>
          <w:sz w:val="24"/>
          <w:szCs w:val="24"/>
        </w:rPr>
        <w:t xml:space="preserve"> </w:t>
      </w:r>
      <w:r w:rsidRPr="001A6E79">
        <w:rPr>
          <w:rFonts w:ascii="Times New Roman" w:hAnsi="Times New Roman" w:cs="Times New Roman"/>
          <w:sz w:val="24"/>
          <w:szCs w:val="24"/>
        </w:rPr>
        <w:t>глава</w:t>
      </w:r>
      <w:r>
        <w:rPr>
          <w:rFonts w:ascii="Times New Roman" w:hAnsi="Times New Roman" w:cs="Times New Roman"/>
          <w:sz w:val="24"/>
          <w:szCs w:val="24"/>
        </w:rPr>
        <w:t xml:space="preserve"> – </w:t>
      </w:r>
      <w:r w:rsidRPr="001A6E79">
        <w:rPr>
          <w:rFonts w:ascii="Times New Roman" w:hAnsi="Times New Roman" w:cs="Times New Roman"/>
          <w:sz w:val="24"/>
          <w:szCs w:val="24"/>
        </w:rPr>
        <w:t>«экзистенциальный»</w:t>
      </w:r>
      <w:r>
        <w:rPr>
          <w:rFonts w:ascii="Times New Roman" w:hAnsi="Times New Roman" w:cs="Times New Roman"/>
          <w:sz w:val="24"/>
          <w:szCs w:val="24"/>
        </w:rPr>
        <w:t xml:space="preserve"> </w:t>
      </w:r>
      <w:r w:rsidRPr="001A6E79">
        <w:rPr>
          <w:rFonts w:ascii="Times New Roman" w:hAnsi="Times New Roman" w:cs="Times New Roman"/>
          <w:sz w:val="24"/>
          <w:szCs w:val="24"/>
        </w:rPr>
        <w:t>финал:</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w:t>
      </w:r>
      <w:r>
        <w:rPr>
          <w:rFonts w:ascii="Times New Roman" w:hAnsi="Times New Roman" w:cs="Times New Roman"/>
          <w:sz w:val="24"/>
          <w:szCs w:val="24"/>
        </w:rPr>
        <w:t xml:space="preserve"> </w:t>
      </w:r>
      <w:r w:rsidRPr="001A6E79">
        <w:rPr>
          <w:rFonts w:ascii="Times New Roman" w:hAnsi="Times New Roman" w:cs="Times New Roman"/>
          <w:sz w:val="24"/>
          <w:szCs w:val="24"/>
        </w:rPr>
        <w:t>выбора</w:t>
      </w:r>
      <w:r>
        <w:rPr>
          <w:rFonts w:ascii="Times New Roman" w:hAnsi="Times New Roman" w:cs="Times New Roman"/>
          <w:sz w:val="24"/>
          <w:szCs w:val="24"/>
        </w:rPr>
        <w:t xml:space="preserve"> </w:t>
      </w:r>
      <w:r w:rsidRPr="001A6E79">
        <w:rPr>
          <w:rFonts w:ascii="Times New Roman" w:hAnsi="Times New Roman" w:cs="Times New Roman"/>
          <w:sz w:val="24"/>
          <w:szCs w:val="24"/>
        </w:rPr>
        <w:t>главным</w:t>
      </w:r>
      <w:r>
        <w:rPr>
          <w:rFonts w:ascii="Times New Roman" w:hAnsi="Times New Roman" w:cs="Times New Roman"/>
          <w:sz w:val="24"/>
          <w:szCs w:val="24"/>
        </w:rPr>
        <w:t xml:space="preserve"> </w:t>
      </w:r>
      <w:r w:rsidRPr="001A6E79">
        <w:rPr>
          <w:rFonts w:ascii="Times New Roman" w:hAnsi="Times New Roman" w:cs="Times New Roman"/>
          <w:sz w:val="24"/>
          <w:szCs w:val="24"/>
        </w:rPr>
        <w:t>героем</w:t>
      </w:r>
      <w:r>
        <w:rPr>
          <w:rFonts w:ascii="Times New Roman" w:hAnsi="Times New Roman" w:cs="Times New Roman"/>
          <w:sz w:val="24"/>
          <w:szCs w:val="24"/>
        </w:rPr>
        <w:t xml:space="preserve"> </w:t>
      </w:r>
      <w:r w:rsidRPr="001A6E79">
        <w:rPr>
          <w:rFonts w:ascii="Times New Roman" w:hAnsi="Times New Roman" w:cs="Times New Roman"/>
          <w:sz w:val="24"/>
          <w:szCs w:val="24"/>
        </w:rPr>
        <w:t>свободы,</w:t>
      </w:r>
      <w:r>
        <w:rPr>
          <w:rFonts w:ascii="Times New Roman" w:hAnsi="Times New Roman" w:cs="Times New Roman"/>
          <w:sz w:val="24"/>
          <w:szCs w:val="24"/>
        </w:rPr>
        <w:t xml:space="preserve"> </w:t>
      </w:r>
      <w:r w:rsidRPr="001A6E79">
        <w:rPr>
          <w:rFonts w:ascii="Times New Roman" w:hAnsi="Times New Roman" w:cs="Times New Roman"/>
          <w:sz w:val="24"/>
          <w:szCs w:val="24"/>
        </w:rPr>
        <w:t>частицы</w:t>
      </w:r>
      <w:r>
        <w:rPr>
          <w:rFonts w:ascii="Times New Roman" w:hAnsi="Times New Roman" w:cs="Times New Roman"/>
          <w:sz w:val="24"/>
          <w:szCs w:val="24"/>
        </w:rPr>
        <w:t xml:space="preserve"> </w:t>
      </w:r>
      <w:r w:rsidRPr="001A6E79">
        <w:rPr>
          <w:rFonts w:ascii="Times New Roman" w:hAnsi="Times New Roman" w:cs="Times New Roman"/>
          <w:sz w:val="24"/>
          <w:szCs w:val="24"/>
        </w:rPr>
        <w:t>веры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понимания</w:t>
      </w:r>
      <w:r>
        <w:rPr>
          <w:rFonts w:ascii="Times New Roman" w:hAnsi="Times New Roman" w:cs="Times New Roman"/>
          <w:sz w:val="24"/>
          <w:szCs w:val="24"/>
        </w:rPr>
        <w:t xml:space="preserve"> </w:t>
      </w:r>
      <w:r w:rsidRPr="001A6E79">
        <w:rPr>
          <w:rFonts w:ascii="Times New Roman" w:hAnsi="Times New Roman" w:cs="Times New Roman"/>
          <w:sz w:val="24"/>
          <w:szCs w:val="24"/>
        </w:rPr>
        <w:t>того,</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«жизнь</w:t>
      </w:r>
      <w:r>
        <w:rPr>
          <w:rFonts w:ascii="Times New Roman" w:hAnsi="Times New Roman" w:cs="Times New Roman"/>
          <w:sz w:val="24"/>
          <w:szCs w:val="24"/>
        </w:rPr>
        <w:t xml:space="preserve"> </w:t>
      </w:r>
      <w:r w:rsidRPr="001A6E79">
        <w:rPr>
          <w:rFonts w:ascii="Times New Roman" w:hAnsi="Times New Roman" w:cs="Times New Roman"/>
          <w:sz w:val="24"/>
          <w:szCs w:val="24"/>
        </w:rPr>
        <w:t>нужно</w:t>
      </w:r>
      <w:r>
        <w:rPr>
          <w:rFonts w:ascii="Times New Roman" w:hAnsi="Times New Roman" w:cs="Times New Roman"/>
          <w:sz w:val="24"/>
          <w:szCs w:val="24"/>
        </w:rPr>
        <w:t xml:space="preserve"> </w:t>
      </w:r>
      <w:r w:rsidRPr="001A6E79">
        <w:rPr>
          <w:rFonts w:ascii="Times New Roman" w:hAnsi="Times New Roman" w:cs="Times New Roman"/>
          <w:sz w:val="24"/>
          <w:szCs w:val="24"/>
        </w:rPr>
        <w:t>бесконечно</w:t>
      </w:r>
      <w:r>
        <w:rPr>
          <w:rFonts w:ascii="Times New Roman" w:hAnsi="Times New Roman" w:cs="Times New Roman"/>
          <w:sz w:val="24"/>
          <w:szCs w:val="24"/>
        </w:rPr>
        <w:t xml:space="preserve"> </w:t>
      </w:r>
      <w:r w:rsidRPr="001A6E79">
        <w:rPr>
          <w:rFonts w:ascii="Times New Roman" w:hAnsi="Times New Roman" w:cs="Times New Roman"/>
          <w:sz w:val="24"/>
          <w:szCs w:val="24"/>
        </w:rPr>
        <w:t>претерпевать,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снова</w:t>
      </w:r>
      <w:r>
        <w:rPr>
          <w:rFonts w:ascii="Times New Roman" w:hAnsi="Times New Roman" w:cs="Times New Roman"/>
          <w:sz w:val="24"/>
          <w:szCs w:val="24"/>
        </w:rPr>
        <w:t xml:space="preserve"> </w:t>
      </w:r>
      <w:r w:rsidRPr="001A6E79">
        <w:rPr>
          <w:rFonts w:ascii="Times New Roman" w:hAnsi="Times New Roman" w:cs="Times New Roman"/>
          <w:sz w:val="24"/>
          <w:szCs w:val="24"/>
        </w:rPr>
        <w:t>выходить</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слепой,</w:t>
      </w:r>
      <w:r>
        <w:rPr>
          <w:rFonts w:ascii="Times New Roman" w:hAnsi="Times New Roman" w:cs="Times New Roman"/>
          <w:sz w:val="24"/>
          <w:szCs w:val="24"/>
        </w:rPr>
        <w:t xml:space="preserve"> </w:t>
      </w:r>
      <w:r w:rsidRPr="001A6E79">
        <w:rPr>
          <w:rFonts w:ascii="Times New Roman" w:hAnsi="Times New Roman" w:cs="Times New Roman"/>
          <w:sz w:val="24"/>
          <w:szCs w:val="24"/>
        </w:rPr>
        <w:t>соленый,</w:t>
      </w:r>
      <w:r>
        <w:rPr>
          <w:rFonts w:ascii="Times New Roman" w:hAnsi="Times New Roman" w:cs="Times New Roman"/>
          <w:sz w:val="24"/>
          <w:szCs w:val="24"/>
        </w:rPr>
        <w:t xml:space="preserve"> </w:t>
      </w:r>
      <w:r w:rsidRPr="001A6E79">
        <w:rPr>
          <w:rFonts w:ascii="Times New Roman" w:hAnsi="Times New Roman" w:cs="Times New Roman"/>
          <w:sz w:val="24"/>
          <w:szCs w:val="24"/>
        </w:rPr>
        <w:t>темный</w:t>
      </w:r>
      <w:r>
        <w:rPr>
          <w:rFonts w:ascii="Times New Roman" w:hAnsi="Times New Roman" w:cs="Times New Roman"/>
          <w:sz w:val="24"/>
          <w:szCs w:val="24"/>
        </w:rPr>
        <w:t xml:space="preserve"> </w:t>
      </w:r>
      <w:r w:rsidRPr="001A6E79">
        <w:rPr>
          <w:rFonts w:ascii="Times New Roman" w:hAnsi="Times New Roman" w:cs="Times New Roman"/>
          <w:sz w:val="24"/>
          <w:szCs w:val="24"/>
        </w:rPr>
        <w:t>океан».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третьем</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варианте</w:t>
      </w:r>
      <w:r>
        <w:rPr>
          <w:rFonts w:ascii="Times New Roman" w:hAnsi="Times New Roman" w:cs="Times New Roman"/>
          <w:sz w:val="24"/>
          <w:szCs w:val="24"/>
        </w:rPr>
        <w:t xml:space="preserve"> </w:t>
      </w:r>
      <w:r w:rsidRPr="001A6E79">
        <w:rPr>
          <w:rFonts w:ascii="Times New Roman" w:hAnsi="Times New Roman" w:cs="Times New Roman"/>
          <w:sz w:val="24"/>
          <w:szCs w:val="24"/>
        </w:rPr>
        <w:t>финала</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переворачивает</w:t>
      </w:r>
      <w:r>
        <w:rPr>
          <w:rFonts w:ascii="Times New Roman" w:hAnsi="Times New Roman" w:cs="Times New Roman"/>
          <w:sz w:val="24"/>
          <w:szCs w:val="24"/>
        </w:rPr>
        <w:t xml:space="preserve"> </w:t>
      </w:r>
      <w:r w:rsidRPr="001A6E79">
        <w:rPr>
          <w:rFonts w:ascii="Times New Roman" w:hAnsi="Times New Roman" w:cs="Times New Roman"/>
          <w:sz w:val="24"/>
          <w:szCs w:val="24"/>
        </w:rPr>
        <w:t>ситуацию</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ставит</w:t>
      </w:r>
      <w:r>
        <w:rPr>
          <w:rFonts w:ascii="Times New Roman" w:hAnsi="Times New Roman" w:cs="Times New Roman"/>
          <w:sz w:val="24"/>
          <w:szCs w:val="24"/>
        </w:rPr>
        <w:t xml:space="preserve"> </w:t>
      </w:r>
      <w:r w:rsidRPr="001A6E79">
        <w:rPr>
          <w:rFonts w:ascii="Times New Roman" w:hAnsi="Times New Roman" w:cs="Times New Roman"/>
          <w:sz w:val="24"/>
          <w:szCs w:val="24"/>
        </w:rPr>
        <w:t>Чарльза</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положение</w:t>
      </w:r>
      <w:r>
        <w:rPr>
          <w:rFonts w:ascii="Times New Roman" w:hAnsi="Times New Roman" w:cs="Times New Roman"/>
          <w:sz w:val="24"/>
          <w:szCs w:val="24"/>
        </w:rPr>
        <w:t xml:space="preserve"> </w:t>
      </w:r>
      <w:r w:rsidRPr="001A6E79">
        <w:rPr>
          <w:rFonts w:ascii="Times New Roman" w:hAnsi="Times New Roman" w:cs="Times New Roman"/>
          <w:sz w:val="24"/>
          <w:szCs w:val="24"/>
        </w:rPr>
        <w:t>Сары,</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только</w:t>
      </w:r>
      <w:r>
        <w:rPr>
          <w:rFonts w:ascii="Times New Roman" w:hAnsi="Times New Roman" w:cs="Times New Roman"/>
          <w:sz w:val="24"/>
          <w:szCs w:val="24"/>
        </w:rPr>
        <w:t xml:space="preserve"> </w:t>
      </w:r>
      <w:r w:rsidRPr="001A6E79">
        <w:rPr>
          <w:rFonts w:ascii="Times New Roman" w:hAnsi="Times New Roman" w:cs="Times New Roman"/>
          <w:sz w:val="24"/>
          <w:szCs w:val="24"/>
        </w:rPr>
        <w:t>тогда</w:t>
      </w:r>
      <w:r>
        <w:rPr>
          <w:rFonts w:ascii="Times New Roman" w:hAnsi="Times New Roman" w:cs="Times New Roman"/>
          <w:sz w:val="24"/>
          <w:szCs w:val="24"/>
        </w:rPr>
        <w:t xml:space="preserve"> </w:t>
      </w:r>
      <w:r w:rsidRPr="001A6E79">
        <w:rPr>
          <w:rFonts w:ascii="Times New Roman" w:hAnsi="Times New Roman" w:cs="Times New Roman"/>
          <w:sz w:val="24"/>
          <w:szCs w:val="24"/>
        </w:rPr>
        <w:t>герой</w:t>
      </w:r>
      <w:r>
        <w:rPr>
          <w:rFonts w:ascii="Times New Roman" w:hAnsi="Times New Roman" w:cs="Times New Roman"/>
          <w:sz w:val="24"/>
          <w:szCs w:val="24"/>
        </w:rPr>
        <w:t xml:space="preserve"> </w:t>
      </w:r>
      <w:r w:rsidRPr="001A6E79">
        <w:rPr>
          <w:rFonts w:ascii="Times New Roman" w:hAnsi="Times New Roman" w:cs="Times New Roman"/>
          <w:sz w:val="24"/>
          <w:szCs w:val="24"/>
        </w:rPr>
        <w:t>начинает</w:t>
      </w:r>
      <w:r>
        <w:rPr>
          <w:rFonts w:ascii="Times New Roman" w:hAnsi="Times New Roman" w:cs="Times New Roman"/>
          <w:sz w:val="24"/>
          <w:szCs w:val="24"/>
        </w:rPr>
        <w:t xml:space="preserve"> </w:t>
      </w:r>
      <w:r w:rsidRPr="001A6E79">
        <w:rPr>
          <w:rFonts w:ascii="Times New Roman" w:hAnsi="Times New Roman" w:cs="Times New Roman"/>
          <w:sz w:val="24"/>
          <w:szCs w:val="24"/>
        </w:rPr>
        <w:t>понимать</w:t>
      </w:r>
      <w:r>
        <w:rPr>
          <w:rFonts w:ascii="Times New Roman" w:hAnsi="Times New Roman" w:cs="Times New Roman"/>
          <w:sz w:val="24"/>
          <w:szCs w:val="24"/>
        </w:rPr>
        <w:t xml:space="preserve"> </w:t>
      </w:r>
      <w:r w:rsidRPr="001A6E79">
        <w:rPr>
          <w:rFonts w:ascii="Times New Roman" w:hAnsi="Times New Roman" w:cs="Times New Roman"/>
          <w:sz w:val="24"/>
          <w:szCs w:val="24"/>
        </w:rPr>
        <w:t>эту</w:t>
      </w:r>
      <w:r>
        <w:rPr>
          <w:rFonts w:ascii="Times New Roman" w:hAnsi="Times New Roman" w:cs="Times New Roman"/>
          <w:sz w:val="24"/>
          <w:szCs w:val="24"/>
        </w:rPr>
        <w:t xml:space="preserve"> </w:t>
      </w:r>
      <w:r w:rsidRPr="001A6E79">
        <w:rPr>
          <w:rFonts w:ascii="Times New Roman" w:hAnsi="Times New Roman" w:cs="Times New Roman"/>
          <w:sz w:val="24"/>
          <w:szCs w:val="24"/>
        </w:rPr>
        <w:t>загадочную</w:t>
      </w:r>
      <w:r>
        <w:rPr>
          <w:rFonts w:ascii="Times New Roman" w:hAnsi="Times New Roman" w:cs="Times New Roman"/>
          <w:sz w:val="24"/>
          <w:szCs w:val="24"/>
        </w:rPr>
        <w:t xml:space="preserve"> </w:t>
      </w:r>
      <w:r w:rsidRPr="001A6E79">
        <w:rPr>
          <w:rFonts w:ascii="Times New Roman" w:hAnsi="Times New Roman" w:cs="Times New Roman"/>
          <w:sz w:val="24"/>
          <w:szCs w:val="24"/>
        </w:rPr>
        <w:t>женщину,</w:t>
      </w:r>
      <w:r>
        <w:rPr>
          <w:rFonts w:ascii="Times New Roman" w:hAnsi="Times New Roman" w:cs="Times New Roman"/>
          <w:sz w:val="24"/>
          <w:szCs w:val="24"/>
        </w:rPr>
        <w:t xml:space="preserve"> </w:t>
      </w:r>
      <w:r w:rsidRPr="001A6E79">
        <w:rPr>
          <w:rFonts w:ascii="Times New Roman" w:hAnsi="Times New Roman" w:cs="Times New Roman"/>
          <w:sz w:val="24"/>
          <w:szCs w:val="24"/>
        </w:rPr>
        <w:t>которая</w:t>
      </w:r>
      <w:r>
        <w:rPr>
          <w:rFonts w:ascii="Times New Roman" w:hAnsi="Times New Roman" w:cs="Times New Roman"/>
          <w:sz w:val="24"/>
          <w:szCs w:val="24"/>
        </w:rPr>
        <w:t xml:space="preserve"> </w:t>
      </w:r>
      <w:r w:rsidRPr="001A6E79">
        <w:rPr>
          <w:rFonts w:ascii="Times New Roman" w:hAnsi="Times New Roman" w:cs="Times New Roman"/>
          <w:sz w:val="24"/>
          <w:szCs w:val="24"/>
        </w:rPr>
        <w:t>обладала</w:t>
      </w:r>
      <w:r>
        <w:rPr>
          <w:rFonts w:ascii="Times New Roman" w:hAnsi="Times New Roman" w:cs="Times New Roman"/>
          <w:sz w:val="24"/>
          <w:szCs w:val="24"/>
        </w:rPr>
        <w:t xml:space="preserve"> </w:t>
      </w:r>
      <w:r w:rsidRPr="001A6E79">
        <w:rPr>
          <w:rFonts w:ascii="Times New Roman" w:hAnsi="Times New Roman" w:cs="Times New Roman"/>
          <w:sz w:val="24"/>
          <w:szCs w:val="24"/>
        </w:rPr>
        <w:t>тем,</w:t>
      </w:r>
      <w:r>
        <w:rPr>
          <w:rFonts w:ascii="Times New Roman" w:hAnsi="Times New Roman" w:cs="Times New Roman"/>
          <w:sz w:val="24"/>
          <w:szCs w:val="24"/>
        </w:rPr>
        <w:t xml:space="preserve"> </w:t>
      </w:r>
      <w:r w:rsidRPr="001A6E79">
        <w:rPr>
          <w:rFonts w:ascii="Times New Roman" w:hAnsi="Times New Roman" w:cs="Times New Roman"/>
          <w:sz w:val="24"/>
          <w:szCs w:val="24"/>
        </w:rPr>
        <w:t>чего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могли</w:t>
      </w:r>
      <w:r>
        <w:rPr>
          <w:rFonts w:ascii="Times New Roman" w:hAnsi="Times New Roman" w:cs="Times New Roman"/>
          <w:sz w:val="24"/>
          <w:szCs w:val="24"/>
        </w:rPr>
        <w:t xml:space="preserve"> </w:t>
      </w:r>
      <w:r w:rsidRPr="001A6E79">
        <w:rPr>
          <w:rFonts w:ascii="Times New Roman" w:hAnsi="Times New Roman" w:cs="Times New Roman"/>
          <w:sz w:val="24"/>
          <w:szCs w:val="24"/>
        </w:rPr>
        <w:t>понять</w:t>
      </w:r>
      <w:r>
        <w:rPr>
          <w:rFonts w:ascii="Times New Roman" w:hAnsi="Times New Roman" w:cs="Times New Roman"/>
          <w:sz w:val="24"/>
          <w:szCs w:val="24"/>
        </w:rPr>
        <w:t xml:space="preserve"> </w:t>
      </w:r>
      <w:r w:rsidRPr="001A6E79">
        <w:rPr>
          <w:rFonts w:ascii="Times New Roman" w:hAnsi="Times New Roman" w:cs="Times New Roman"/>
          <w:sz w:val="24"/>
          <w:szCs w:val="24"/>
        </w:rPr>
        <w:t>другие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свободой.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этом</w:t>
      </w:r>
      <w:r>
        <w:rPr>
          <w:rFonts w:ascii="Times New Roman" w:hAnsi="Times New Roman" w:cs="Times New Roman"/>
          <w:sz w:val="24"/>
          <w:szCs w:val="24"/>
        </w:rPr>
        <w:t xml:space="preserve"> </w:t>
      </w:r>
      <w:r w:rsidRPr="001A6E79">
        <w:rPr>
          <w:rFonts w:ascii="Times New Roman" w:hAnsi="Times New Roman" w:cs="Times New Roman"/>
          <w:sz w:val="24"/>
          <w:szCs w:val="24"/>
        </w:rPr>
        <w:t>финале</w:t>
      </w:r>
      <w:r>
        <w:rPr>
          <w:rFonts w:ascii="Times New Roman" w:hAnsi="Times New Roman" w:cs="Times New Roman"/>
          <w:sz w:val="24"/>
          <w:szCs w:val="24"/>
        </w:rPr>
        <w:t xml:space="preserve"> </w:t>
      </w:r>
      <w:r w:rsidRPr="001A6E79">
        <w:rPr>
          <w:rFonts w:ascii="Times New Roman" w:hAnsi="Times New Roman" w:cs="Times New Roman"/>
          <w:sz w:val="24"/>
          <w:szCs w:val="24"/>
        </w:rPr>
        <w:t>рушится</w:t>
      </w:r>
      <w:r>
        <w:rPr>
          <w:rFonts w:ascii="Times New Roman" w:hAnsi="Times New Roman" w:cs="Times New Roman"/>
          <w:sz w:val="24"/>
          <w:szCs w:val="24"/>
        </w:rPr>
        <w:t xml:space="preserve"> </w:t>
      </w:r>
      <w:r w:rsidRPr="001A6E79">
        <w:rPr>
          <w:rFonts w:ascii="Times New Roman" w:hAnsi="Times New Roman" w:cs="Times New Roman"/>
          <w:sz w:val="24"/>
          <w:szCs w:val="24"/>
        </w:rPr>
        <w:t>последняя</w:t>
      </w:r>
      <w:r>
        <w:rPr>
          <w:rFonts w:ascii="Times New Roman" w:hAnsi="Times New Roman" w:cs="Times New Roman"/>
          <w:sz w:val="24"/>
          <w:szCs w:val="24"/>
        </w:rPr>
        <w:t xml:space="preserve"> </w:t>
      </w:r>
      <w:r w:rsidRPr="001A6E79">
        <w:rPr>
          <w:rFonts w:ascii="Times New Roman" w:hAnsi="Times New Roman" w:cs="Times New Roman"/>
          <w:sz w:val="24"/>
          <w:szCs w:val="24"/>
        </w:rPr>
        <w:t>иллюзия</w:t>
      </w:r>
      <w:r>
        <w:rPr>
          <w:rFonts w:ascii="Times New Roman" w:hAnsi="Times New Roman" w:cs="Times New Roman"/>
          <w:sz w:val="24"/>
          <w:szCs w:val="24"/>
        </w:rPr>
        <w:t xml:space="preserve"> </w:t>
      </w:r>
      <w:r w:rsidRPr="001A6E79">
        <w:rPr>
          <w:rFonts w:ascii="Times New Roman" w:hAnsi="Times New Roman" w:cs="Times New Roman"/>
          <w:sz w:val="24"/>
          <w:szCs w:val="24"/>
        </w:rPr>
        <w:t>героя</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иллюзия</w:t>
      </w:r>
      <w:r>
        <w:rPr>
          <w:rFonts w:ascii="Times New Roman" w:hAnsi="Times New Roman" w:cs="Times New Roman"/>
          <w:sz w:val="24"/>
          <w:szCs w:val="24"/>
        </w:rPr>
        <w:t xml:space="preserve"> </w:t>
      </w:r>
      <w:r w:rsidRPr="001A6E79">
        <w:rPr>
          <w:rFonts w:ascii="Times New Roman" w:hAnsi="Times New Roman" w:cs="Times New Roman"/>
          <w:sz w:val="24"/>
          <w:szCs w:val="24"/>
        </w:rPr>
        <w:t>спасительной</w:t>
      </w:r>
      <w:r>
        <w:rPr>
          <w:rFonts w:ascii="Times New Roman" w:hAnsi="Times New Roman" w:cs="Times New Roman"/>
          <w:sz w:val="24"/>
          <w:szCs w:val="24"/>
        </w:rPr>
        <w:t xml:space="preserve"> </w:t>
      </w:r>
      <w:r w:rsidRPr="001A6E79">
        <w:rPr>
          <w:rFonts w:ascii="Times New Roman" w:hAnsi="Times New Roman" w:cs="Times New Roman"/>
          <w:sz w:val="24"/>
          <w:szCs w:val="24"/>
        </w:rPr>
        <w:t>любви,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он</w:t>
      </w:r>
      <w:r>
        <w:rPr>
          <w:rFonts w:ascii="Times New Roman" w:hAnsi="Times New Roman" w:cs="Times New Roman"/>
          <w:sz w:val="24"/>
          <w:szCs w:val="24"/>
        </w:rPr>
        <w:t xml:space="preserve"> </w:t>
      </w:r>
      <w:r w:rsidRPr="001A6E79">
        <w:rPr>
          <w:rFonts w:ascii="Times New Roman" w:hAnsi="Times New Roman" w:cs="Times New Roman"/>
          <w:sz w:val="24"/>
          <w:szCs w:val="24"/>
        </w:rPr>
        <w:t>теряет</w:t>
      </w:r>
      <w:r>
        <w:rPr>
          <w:rFonts w:ascii="Times New Roman" w:hAnsi="Times New Roman" w:cs="Times New Roman"/>
          <w:sz w:val="24"/>
          <w:szCs w:val="24"/>
        </w:rPr>
        <w:t xml:space="preserve"> </w:t>
      </w:r>
      <w:r w:rsidRPr="001A6E79">
        <w:rPr>
          <w:rFonts w:ascii="Times New Roman" w:hAnsi="Times New Roman" w:cs="Times New Roman"/>
          <w:sz w:val="24"/>
          <w:szCs w:val="24"/>
        </w:rPr>
        <w:t>Сару,</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одиночку</w:t>
      </w:r>
      <w:r>
        <w:rPr>
          <w:rFonts w:ascii="Times New Roman" w:hAnsi="Times New Roman" w:cs="Times New Roman"/>
          <w:sz w:val="24"/>
          <w:szCs w:val="24"/>
        </w:rPr>
        <w:t xml:space="preserve"> </w:t>
      </w:r>
      <w:r w:rsidRPr="001A6E79">
        <w:rPr>
          <w:rFonts w:ascii="Times New Roman" w:hAnsi="Times New Roman" w:cs="Times New Roman"/>
          <w:sz w:val="24"/>
          <w:szCs w:val="24"/>
        </w:rPr>
        <w:t>продолжить</w:t>
      </w:r>
      <w:r>
        <w:rPr>
          <w:rFonts w:ascii="Times New Roman" w:hAnsi="Times New Roman" w:cs="Times New Roman"/>
          <w:sz w:val="24"/>
          <w:szCs w:val="24"/>
        </w:rPr>
        <w:t xml:space="preserve"> </w:t>
      </w:r>
      <w:r w:rsidRPr="001A6E79">
        <w:rPr>
          <w:rFonts w:ascii="Times New Roman" w:hAnsi="Times New Roman" w:cs="Times New Roman"/>
          <w:sz w:val="24"/>
          <w:szCs w:val="24"/>
        </w:rPr>
        <w:t>свой</w:t>
      </w:r>
      <w:r>
        <w:rPr>
          <w:rFonts w:ascii="Times New Roman" w:hAnsi="Times New Roman" w:cs="Times New Roman"/>
          <w:sz w:val="24"/>
          <w:szCs w:val="24"/>
        </w:rPr>
        <w:t xml:space="preserve"> </w:t>
      </w:r>
      <w:r w:rsidRPr="001A6E79">
        <w:rPr>
          <w:rFonts w:ascii="Times New Roman" w:hAnsi="Times New Roman" w:cs="Times New Roman"/>
          <w:sz w:val="24"/>
          <w:szCs w:val="24"/>
        </w:rPr>
        <w:t>трудный</w:t>
      </w:r>
      <w:r>
        <w:rPr>
          <w:rFonts w:ascii="Times New Roman" w:hAnsi="Times New Roman" w:cs="Times New Roman"/>
          <w:sz w:val="24"/>
          <w:szCs w:val="24"/>
        </w:rPr>
        <w:t xml:space="preserve"> </w:t>
      </w:r>
      <w:r w:rsidRPr="001A6E79">
        <w:rPr>
          <w:rFonts w:ascii="Times New Roman" w:hAnsi="Times New Roman" w:cs="Times New Roman"/>
          <w:sz w:val="24"/>
          <w:szCs w:val="24"/>
        </w:rPr>
        <w:t>путь</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враждебному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бесприютному</w:t>
      </w:r>
      <w:r>
        <w:rPr>
          <w:rFonts w:ascii="Times New Roman" w:hAnsi="Times New Roman" w:cs="Times New Roman"/>
          <w:sz w:val="24"/>
          <w:szCs w:val="24"/>
        </w:rPr>
        <w:t xml:space="preserve"> </w:t>
      </w:r>
      <w:r w:rsidRPr="001A6E79">
        <w:rPr>
          <w:rFonts w:ascii="Times New Roman" w:hAnsi="Times New Roman" w:cs="Times New Roman"/>
          <w:sz w:val="24"/>
          <w:szCs w:val="24"/>
        </w:rPr>
        <w:t>миру,</w:t>
      </w:r>
      <w:r>
        <w:rPr>
          <w:rFonts w:ascii="Times New Roman" w:hAnsi="Times New Roman" w:cs="Times New Roman"/>
          <w:sz w:val="24"/>
          <w:szCs w:val="24"/>
        </w:rPr>
        <w:t xml:space="preserve"> </w:t>
      </w:r>
      <w:r w:rsidRPr="001A6E79">
        <w:rPr>
          <w:rFonts w:ascii="Times New Roman" w:hAnsi="Times New Roman" w:cs="Times New Roman"/>
          <w:sz w:val="24"/>
          <w:szCs w:val="24"/>
        </w:rPr>
        <w:t>путь</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человека,</w:t>
      </w:r>
      <w:r>
        <w:rPr>
          <w:rFonts w:ascii="Times New Roman" w:hAnsi="Times New Roman" w:cs="Times New Roman"/>
          <w:sz w:val="24"/>
          <w:szCs w:val="24"/>
        </w:rPr>
        <w:t xml:space="preserve"> </w:t>
      </w:r>
      <w:r w:rsidRPr="001A6E79">
        <w:rPr>
          <w:rFonts w:ascii="Times New Roman" w:hAnsi="Times New Roman" w:cs="Times New Roman"/>
          <w:sz w:val="24"/>
          <w:szCs w:val="24"/>
        </w:rPr>
        <w:t>лишившегося</w:t>
      </w:r>
      <w:r>
        <w:rPr>
          <w:rFonts w:ascii="Times New Roman" w:hAnsi="Times New Roman" w:cs="Times New Roman"/>
          <w:sz w:val="24"/>
          <w:szCs w:val="24"/>
        </w:rPr>
        <w:t xml:space="preserve"> </w:t>
      </w:r>
      <w:r w:rsidRPr="001A6E79">
        <w:rPr>
          <w:rFonts w:ascii="Times New Roman" w:hAnsi="Times New Roman" w:cs="Times New Roman"/>
          <w:sz w:val="24"/>
          <w:szCs w:val="24"/>
        </w:rPr>
        <w:t>всех</w:t>
      </w:r>
      <w:r>
        <w:rPr>
          <w:rFonts w:ascii="Times New Roman" w:hAnsi="Times New Roman" w:cs="Times New Roman"/>
          <w:sz w:val="24"/>
          <w:szCs w:val="24"/>
        </w:rPr>
        <w:t xml:space="preserve"> </w:t>
      </w:r>
      <w:r w:rsidRPr="001A6E79">
        <w:rPr>
          <w:rFonts w:ascii="Times New Roman" w:hAnsi="Times New Roman" w:cs="Times New Roman"/>
          <w:sz w:val="24"/>
          <w:szCs w:val="24"/>
        </w:rPr>
        <w:t>опор,</w:t>
      </w:r>
      <w:r>
        <w:rPr>
          <w:rFonts w:ascii="Times New Roman" w:hAnsi="Times New Roman" w:cs="Times New Roman"/>
          <w:sz w:val="24"/>
          <w:szCs w:val="24"/>
        </w:rPr>
        <w:t xml:space="preserve"> </w:t>
      </w:r>
      <w:r w:rsidRPr="001A6E79">
        <w:rPr>
          <w:rFonts w:ascii="Times New Roman" w:hAnsi="Times New Roman" w:cs="Times New Roman"/>
          <w:sz w:val="24"/>
          <w:szCs w:val="24"/>
        </w:rPr>
        <w:t>которые</w:t>
      </w:r>
      <w:r>
        <w:rPr>
          <w:rFonts w:ascii="Times New Roman" w:hAnsi="Times New Roman" w:cs="Times New Roman"/>
          <w:sz w:val="24"/>
          <w:szCs w:val="24"/>
        </w:rPr>
        <w:t xml:space="preserve"> </w:t>
      </w:r>
      <w:r w:rsidRPr="001A6E79">
        <w:rPr>
          <w:rFonts w:ascii="Times New Roman" w:hAnsi="Times New Roman" w:cs="Times New Roman"/>
          <w:sz w:val="24"/>
          <w:szCs w:val="24"/>
        </w:rPr>
        <w:t>предоставил</w:t>
      </w:r>
      <w:r>
        <w:rPr>
          <w:rFonts w:ascii="Times New Roman" w:hAnsi="Times New Roman" w:cs="Times New Roman"/>
          <w:sz w:val="24"/>
          <w:szCs w:val="24"/>
        </w:rPr>
        <w:t xml:space="preserve"> </w:t>
      </w:r>
      <w:r w:rsidRPr="001A6E79">
        <w:rPr>
          <w:rFonts w:ascii="Times New Roman" w:hAnsi="Times New Roman" w:cs="Times New Roman"/>
          <w:sz w:val="24"/>
          <w:szCs w:val="24"/>
        </w:rPr>
        <w:t>ему</w:t>
      </w:r>
      <w:r>
        <w:rPr>
          <w:rFonts w:ascii="Times New Roman" w:hAnsi="Times New Roman" w:cs="Times New Roman"/>
          <w:sz w:val="24"/>
          <w:szCs w:val="24"/>
        </w:rPr>
        <w:t xml:space="preserve"> </w:t>
      </w:r>
      <w:r w:rsidRPr="001A6E79">
        <w:rPr>
          <w:rFonts w:ascii="Times New Roman" w:hAnsi="Times New Roman" w:cs="Times New Roman"/>
          <w:sz w:val="24"/>
          <w:szCs w:val="24"/>
        </w:rPr>
        <w:t>«мир</w:t>
      </w:r>
      <w:r>
        <w:rPr>
          <w:rFonts w:ascii="Times New Roman" w:hAnsi="Times New Roman" w:cs="Times New Roman"/>
          <w:sz w:val="24"/>
          <w:szCs w:val="24"/>
        </w:rPr>
        <w:t xml:space="preserve"> </w:t>
      </w:r>
      <w:r w:rsidRPr="001A6E79">
        <w:rPr>
          <w:rFonts w:ascii="Times New Roman" w:hAnsi="Times New Roman" w:cs="Times New Roman"/>
          <w:sz w:val="24"/>
          <w:szCs w:val="24"/>
        </w:rPr>
        <w:t>других»,</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обретшего</w:t>
      </w:r>
      <w:r>
        <w:rPr>
          <w:rFonts w:ascii="Times New Roman" w:hAnsi="Times New Roman" w:cs="Times New Roman"/>
          <w:sz w:val="24"/>
          <w:szCs w:val="24"/>
        </w:rPr>
        <w:t xml:space="preserve"> </w:t>
      </w:r>
      <w:r w:rsidRPr="001A6E79">
        <w:rPr>
          <w:rFonts w:ascii="Times New Roman" w:hAnsi="Times New Roman" w:cs="Times New Roman"/>
          <w:sz w:val="24"/>
          <w:szCs w:val="24"/>
        </w:rPr>
        <w:t>взамен</w:t>
      </w:r>
      <w:r>
        <w:rPr>
          <w:rFonts w:ascii="Times New Roman" w:hAnsi="Times New Roman" w:cs="Times New Roman"/>
          <w:sz w:val="24"/>
          <w:szCs w:val="24"/>
        </w:rPr>
        <w:t xml:space="preserve"> </w:t>
      </w:r>
      <w:r w:rsidRPr="001A6E79">
        <w:rPr>
          <w:rFonts w:ascii="Times New Roman" w:hAnsi="Times New Roman" w:cs="Times New Roman"/>
          <w:sz w:val="24"/>
          <w:szCs w:val="24"/>
        </w:rPr>
        <w:t>«частицу</w:t>
      </w:r>
      <w:r>
        <w:rPr>
          <w:rFonts w:ascii="Times New Roman" w:hAnsi="Times New Roman" w:cs="Times New Roman"/>
          <w:sz w:val="24"/>
          <w:szCs w:val="24"/>
        </w:rPr>
        <w:t xml:space="preserve"> </w:t>
      </w:r>
      <w:r w:rsidRPr="001A6E79">
        <w:rPr>
          <w:rFonts w:ascii="Times New Roman" w:hAnsi="Times New Roman" w:cs="Times New Roman"/>
          <w:sz w:val="24"/>
          <w:szCs w:val="24"/>
        </w:rPr>
        <w:t>веры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Три</w:t>
      </w:r>
      <w:r>
        <w:rPr>
          <w:rFonts w:ascii="Times New Roman" w:hAnsi="Times New Roman" w:cs="Times New Roman"/>
          <w:sz w:val="24"/>
          <w:szCs w:val="24"/>
        </w:rPr>
        <w:t xml:space="preserve"> </w:t>
      </w:r>
      <w:r w:rsidRPr="001A6E79">
        <w:rPr>
          <w:rFonts w:ascii="Times New Roman" w:hAnsi="Times New Roman" w:cs="Times New Roman"/>
          <w:sz w:val="24"/>
          <w:szCs w:val="24"/>
        </w:rPr>
        <w:t>варианта</w:t>
      </w:r>
      <w:r>
        <w:rPr>
          <w:rFonts w:ascii="Times New Roman" w:hAnsi="Times New Roman" w:cs="Times New Roman"/>
          <w:sz w:val="24"/>
          <w:szCs w:val="24"/>
        </w:rPr>
        <w:t xml:space="preserve"> </w:t>
      </w:r>
      <w:r w:rsidRPr="001A6E79">
        <w:rPr>
          <w:rFonts w:ascii="Times New Roman" w:hAnsi="Times New Roman" w:cs="Times New Roman"/>
          <w:sz w:val="24"/>
          <w:szCs w:val="24"/>
        </w:rPr>
        <w:t>финала</w:t>
      </w:r>
      <w:r>
        <w:rPr>
          <w:rFonts w:ascii="Times New Roman" w:hAnsi="Times New Roman" w:cs="Times New Roman"/>
          <w:sz w:val="24"/>
          <w:szCs w:val="24"/>
        </w:rPr>
        <w:t xml:space="preserve"> – </w:t>
      </w:r>
      <w:r w:rsidRPr="001A6E79">
        <w:rPr>
          <w:rFonts w:ascii="Times New Roman" w:hAnsi="Times New Roman" w:cs="Times New Roman"/>
          <w:sz w:val="24"/>
          <w:szCs w:val="24"/>
        </w:rPr>
        <w:t>далеко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единственный</w:t>
      </w:r>
      <w:r>
        <w:rPr>
          <w:rFonts w:ascii="Times New Roman" w:hAnsi="Times New Roman" w:cs="Times New Roman"/>
          <w:sz w:val="24"/>
          <w:szCs w:val="24"/>
        </w:rPr>
        <w:t xml:space="preserve"> </w:t>
      </w:r>
      <w:r w:rsidRPr="001A6E79">
        <w:rPr>
          <w:rFonts w:ascii="Times New Roman" w:hAnsi="Times New Roman" w:cs="Times New Roman"/>
          <w:sz w:val="24"/>
          <w:szCs w:val="24"/>
        </w:rPr>
        <w:t>остроумный</w:t>
      </w:r>
      <w:r>
        <w:rPr>
          <w:rFonts w:ascii="Times New Roman" w:hAnsi="Times New Roman" w:cs="Times New Roman"/>
          <w:sz w:val="24"/>
          <w:szCs w:val="24"/>
        </w:rPr>
        <w:t xml:space="preserve"> </w:t>
      </w:r>
      <w:r w:rsidRPr="001A6E79">
        <w:rPr>
          <w:rFonts w:ascii="Times New Roman" w:hAnsi="Times New Roman" w:cs="Times New Roman"/>
          <w:sz w:val="24"/>
          <w:szCs w:val="24"/>
        </w:rPr>
        <w:t>прием,</w:t>
      </w:r>
      <w:r>
        <w:rPr>
          <w:rFonts w:ascii="Times New Roman" w:hAnsi="Times New Roman" w:cs="Times New Roman"/>
          <w:sz w:val="24"/>
          <w:szCs w:val="24"/>
        </w:rPr>
        <w:t xml:space="preserve"> </w:t>
      </w:r>
      <w:r w:rsidRPr="001A6E79">
        <w:rPr>
          <w:rFonts w:ascii="Times New Roman" w:hAnsi="Times New Roman" w:cs="Times New Roman"/>
          <w:sz w:val="24"/>
          <w:szCs w:val="24"/>
        </w:rPr>
        <w:t>использованный</w:t>
      </w:r>
      <w:r>
        <w:rPr>
          <w:rFonts w:ascii="Times New Roman" w:hAnsi="Times New Roman" w:cs="Times New Roman"/>
          <w:sz w:val="24"/>
          <w:szCs w:val="24"/>
        </w:rPr>
        <w:t xml:space="preserve"> </w:t>
      </w:r>
      <w:r w:rsidRPr="001A6E79">
        <w:rPr>
          <w:rFonts w:ascii="Times New Roman" w:hAnsi="Times New Roman" w:cs="Times New Roman"/>
          <w:sz w:val="24"/>
          <w:szCs w:val="24"/>
        </w:rPr>
        <w:t>Фаулзом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игре</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читательскими</w:t>
      </w:r>
      <w:r>
        <w:rPr>
          <w:rFonts w:ascii="Times New Roman" w:hAnsi="Times New Roman" w:cs="Times New Roman"/>
          <w:sz w:val="24"/>
          <w:szCs w:val="24"/>
        </w:rPr>
        <w:t xml:space="preserve"> </w:t>
      </w:r>
      <w:r w:rsidRPr="001A6E79">
        <w:rPr>
          <w:rFonts w:ascii="Times New Roman" w:hAnsi="Times New Roman" w:cs="Times New Roman"/>
          <w:sz w:val="24"/>
          <w:szCs w:val="24"/>
        </w:rPr>
        <w:t>ожиданиями.</w:t>
      </w:r>
      <w:r>
        <w:rPr>
          <w:rFonts w:ascii="Times New Roman" w:hAnsi="Times New Roman" w:cs="Times New Roman"/>
          <w:sz w:val="24"/>
          <w:szCs w:val="24"/>
        </w:rPr>
        <w:t xml:space="preserve"> </w:t>
      </w:r>
      <w:r w:rsidRPr="001A6E79">
        <w:rPr>
          <w:rFonts w:ascii="Times New Roman" w:hAnsi="Times New Roman" w:cs="Times New Roman"/>
          <w:sz w:val="24"/>
          <w:szCs w:val="24"/>
        </w:rPr>
        <w:t>Важной</w:t>
      </w:r>
      <w:r>
        <w:rPr>
          <w:rFonts w:ascii="Times New Roman" w:hAnsi="Times New Roman" w:cs="Times New Roman"/>
          <w:sz w:val="24"/>
          <w:szCs w:val="24"/>
        </w:rPr>
        <w:t xml:space="preserve"> </w:t>
      </w:r>
      <w:r w:rsidRPr="001A6E79">
        <w:rPr>
          <w:rFonts w:ascii="Times New Roman" w:hAnsi="Times New Roman" w:cs="Times New Roman"/>
          <w:sz w:val="24"/>
          <w:szCs w:val="24"/>
        </w:rPr>
        <w:t>особенностью</w:t>
      </w:r>
      <w:r>
        <w:rPr>
          <w:rFonts w:ascii="Times New Roman" w:hAnsi="Times New Roman" w:cs="Times New Roman"/>
          <w:sz w:val="24"/>
          <w:szCs w:val="24"/>
        </w:rPr>
        <w:t xml:space="preserve"> </w:t>
      </w:r>
      <w:r w:rsidRPr="001A6E79">
        <w:rPr>
          <w:rFonts w:ascii="Times New Roman" w:hAnsi="Times New Roman" w:cs="Times New Roman"/>
          <w:sz w:val="24"/>
          <w:szCs w:val="24"/>
        </w:rPr>
        <w:t>стиля</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является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литературная</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стилизация.</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Следует</w:t>
      </w:r>
      <w:r>
        <w:rPr>
          <w:rFonts w:ascii="Times New Roman" w:hAnsi="Times New Roman" w:cs="Times New Roman"/>
          <w:sz w:val="24"/>
          <w:szCs w:val="24"/>
        </w:rPr>
        <w:t xml:space="preserve"> </w:t>
      </w:r>
      <w:r w:rsidRPr="001A6E79">
        <w:rPr>
          <w:rFonts w:ascii="Times New Roman" w:hAnsi="Times New Roman" w:cs="Times New Roman"/>
          <w:sz w:val="24"/>
          <w:szCs w:val="24"/>
        </w:rPr>
        <w:t>отметить,</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литературоведы</w:t>
      </w:r>
      <w:r>
        <w:rPr>
          <w:rFonts w:ascii="Times New Roman" w:hAnsi="Times New Roman" w:cs="Times New Roman"/>
          <w:sz w:val="24"/>
          <w:szCs w:val="24"/>
        </w:rPr>
        <w:t xml:space="preserve"> </w:t>
      </w:r>
      <w:r w:rsidRPr="001A6E79">
        <w:rPr>
          <w:rFonts w:ascii="Times New Roman" w:hAnsi="Times New Roman" w:cs="Times New Roman"/>
          <w:sz w:val="24"/>
          <w:szCs w:val="24"/>
        </w:rPr>
        <w:t>выделяют</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несколько</w:t>
      </w:r>
      <w:r>
        <w:rPr>
          <w:rFonts w:ascii="Times New Roman" w:hAnsi="Times New Roman" w:cs="Times New Roman"/>
          <w:sz w:val="24"/>
          <w:szCs w:val="24"/>
        </w:rPr>
        <w:t xml:space="preserve"> </w:t>
      </w:r>
      <w:r w:rsidRPr="001A6E79">
        <w:rPr>
          <w:rFonts w:ascii="Times New Roman" w:hAnsi="Times New Roman" w:cs="Times New Roman"/>
          <w:sz w:val="24"/>
          <w:szCs w:val="24"/>
        </w:rPr>
        <w:t>основных</w:t>
      </w:r>
      <w:r>
        <w:rPr>
          <w:rFonts w:ascii="Times New Roman" w:hAnsi="Times New Roman" w:cs="Times New Roman"/>
          <w:sz w:val="24"/>
          <w:szCs w:val="24"/>
        </w:rPr>
        <w:t xml:space="preserve"> </w:t>
      </w:r>
      <w:r w:rsidRPr="001A6E79">
        <w:rPr>
          <w:rFonts w:ascii="Times New Roman" w:hAnsi="Times New Roman" w:cs="Times New Roman"/>
          <w:sz w:val="24"/>
          <w:szCs w:val="24"/>
        </w:rPr>
        <w:t>способов</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1A6E79">
        <w:rPr>
          <w:rFonts w:ascii="Times New Roman" w:hAnsi="Times New Roman" w:cs="Times New Roman"/>
          <w:sz w:val="24"/>
          <w:szCs w:val="24"/>
        </w:rPr>
        <w:t>деформации</w:t>
      </w:r>
      <w:r>
        <w:rPr>
          <w:rFonts w:ascii="Times New Roman" w:hAnsi="Times New Roman" w:cs="Times New Roman"/>
          <w:sz w:val="24"/>
          <w:szCs w:val="24"/>
        </w:rPr>
        <w:t xml:space="preserve"> </w:t>
      </w:r>
      <w:r w:rsidRPr="001A6E79">
        <w:rPr>
          <w:rFonts w:ascii="Times New Roman" w:hAnsi="Times New Roman" w:cs="Times New Roman"/>
          <w:sz w:val="24"/>
          <w:szCs w:val="24"/>
        </w:rPr>
        <w:t>исходного</w:t>
      </w:r>
      <w:r>
        <w:rPr>
          <w:rFonts w:ascii="Times New Roman" w:hAnsi="Times New Roman" w:cs="Times New Roman"/>
          <w:sz w:val="24"/>
          <w:szCs w:val="24"/>
        </w:rPr>
        <w:t xml:space="preserve"> </w:t>
      </w:r>
      <w:r w:rsidRPr="001A6E79">
        <w:rPr>
          <w:rFonts w:ascii="Times New Roman" w:hAnsi="Times New Roman" w:cs="Times New Roman"/>
          <w:sz w:val="24"/>
          <w:szCs w:val="24"/>
        </w:rPr>
        <w:t>материала:</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1.</w:t>
      </w:r>
      <w:r>
        <w:rPr>
          <w:rFonts w:ascii="Times New Roman" w:hAnsi="Times New Roman" w:cs="Times New Roman"/>
          <w:sz w:val="24"/>
          <w:szCs w:val="24"/>
        </w:rPr>
        <w:t xml:space="preserve"> </w:t>
      </w:r>
      <w:r w:rsidRPr="001A6E79">
        <w:rPr>
          <w:rFonts w:ascii="Times New Roman" w:hAnsi="Times New Roman" w:cs="Times New Roman"/>
          <w:sz w:val="24"/>
          <w:szCs w:val="24"/>
        </w:rPr>
        <w:t>Дословное</w:t>
      </w:r>
      <w:r>
        <w:rPr>
          <w:rFonts w:ascii="Times New Roman" w:hAnsi="Times New Roman" w:cs="Times New Roman"/>
          <w:sz w:val="24"/>
          <w:szCs w:val="24"/>
        </w:rPr>
        <w:t xml:space="preserve"> </w:t>
      </w:r>
      <w:r w:rsidRPr="001A6E79">
        <w:rPr>
          <w:rFonts w:ascii="Times New Roman" w:hAnsi="Times New Roman" w:cs="Times New Roman"/>
          <w:sz w:val="24"/>
          <w:szCs w:val="24"/>
        </w:rPr>
        <w:t>копирование,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«плагиат»</w:t>
      </w:r>
      <w:r>
        <w:rPr>
          <w:rFonts w:ascii="Times New Roman" w:hAnsi="Times New Roman" w:cs="Times New Roman"/>
          <w:sz w:val="24"/>
          <w:szCs w:val="24"/>
        </w:rPr>
        <w:t xml:space="preserve">; </w:t>
      </w:r>
    </w:p>
    <w:p w:rsidR="00DE70DA"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2.</w:t>
      </w:r>
      <w:r>
        <w:rPr>
          <w:rFonts w:ascii="Times New Roman" w:hAnsi="Times New Roman" w:cs="Times New Roman"/>
          <w:sz w:val="24"/>
          <w:szCs w:val="24"/>
        </w:rPr>
        <w:t xml:space="preserve"> </w:t>
      </w:r>
      <w:r w:rsidRPr="001A6E79">
        <w:rPr>
          <w:rFonts w:ascii="Times New Roman" w:hAnsi="Times New Roman" w:cs="Times New Roman"/>
          <w:sz w:val="24"/>
          <w:szCs w:val="24"/>
        </w:rPr>
        <w:t>Подражание,</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создание</w:t>
      </w:r>
      <w:r>
        <w:rPr>
          <w:rFonts w:ascii="Times New Roman" w:hAnsi="Times New Roman" w:cs="Times New Roman"/>
          <w:sz w:val="24"/>
          <w:szCs w:val="24"/>
        </w:rPr>
        <w:t xml:space="preserve"> </w:t>
      </w:r>
      <w:r w:rsidRPr="001A6E79">
        <w:rPr>
          <w:rFonts w:ascii="Times New Roman" w:hAnsi="Times New Roman" w:cs="Times New Roman"/>
          <w:sz w:val="24"/>
          <w:szCs w:val="24"/>
        </w:rPr>
        <w:t>«мимотекстов»</w:t>
      </w:r>
      <w:r>
        <w:rPr>
          <w:rFonts w:ascii="Times New Roman" w:hAnsi="Times New Roman" w:cs="Times New Roman"/>
          <w:sz w:val="24"/>
          <w:szCs w:val="24"/>
        </w:rPr>
        <w:t xml:space="preserve"> (п</w:t>
      </w:r>
      <w:r w:rsidRPr="001A6E79">
        <w:rPr>
          <w:rFonts w:ascii="Times New Roman" w:hAnsi="Times New Roman" w:cs="Times New Roman"/>
          <w:sz w:val="24"/>
          <w:szCs w:val="24"/>
        </w:rPr>
        <w:t>ри</w:t>
      </w:r>
      <w:r>
        <w:rPr>
          <w:rFonts w:ascii="Times New Roman" w:hAnsi="Times New Roman" w:cs="Times New Roman"/>
          <w:sz w:val="24"/>
          <w:szCs w:val="24"/>
        </w:rPr>
        <w:t xml:space="preserve"> </w:t>
      </w:r>
      <w:r w:rsidRPr="001A6E79">
        <w:rPr>
          <w:rFonts w:ascii="Times New Roman" w:hAnsi="Times New Roman" w:cs="Times New Roman"/>
          <w:sz w:val="24"/>
          <w:szCs w:val="24"/>
        </w:rPr>
        <w:t>подражании</w:t>
      </w:r>
      <w:r>
        <w:rPr>
          <w:rFonts w:ascii="Times New Roman" w:hAnsi="Times New Roman" w:cs="Times New Roman"/>
          <w:sz w:val="24"/>
          <w:szCs w:val="24"/>
        </w:rPr>
        <w:t xml:space="preserve"> </w:t>
      </w:r>
      <w:r w:rsidRPr="001A6E79">
        <w:rPr>
          <w:rFonts w:ascii="Times New Roman" w:hAnsi="Times New Roman" w:cs="Times New Roman"/>
          <w:sz w:val="24"/>
          <w:szCs w:val="24"/>
        </w:rPr>
        <w:t>объектом</w:t>
      </w:r>
      <w:r>
        <w:rPr>
          <w:rFonts w:ascii="Times New Roman" w:hAnsi="Times New Roman" w:cs="Times New Roman"/>
          <w:sz w:val="24"/>
          <w:szCs w:val="24"/>
        </w:rPr>
        <w:t xml:space="preserve"> </w:t>
      </w:r>
      <w:r w:rsidRPr="001A6E79">
        <w:rPr>
          <w:rFonts w:ascii="Times New Roman" w:hAnsi="Times New Roman" w:cs="Times New Roman"/>
          <w:sz w:val="24"/>
          <w:szCs w:val="24"/>
        </w:rPr>
        <w:t>репрезентации</w:t>
      </w:r>
      <w:r>
        <w:rPr>
          <w:rFonts w:ascii="Times New Roman" w:hAnsi="Times New Roman" w:cs="Times New Roman"/>
          <w:sz w:val="24"/>
          <w:szCs w:val="24"/>
        </w:rPr>
        <w:t xml:space="preserve"> </w:t>
      </w:r>
      <w:r w:rsidRPr="001A6E79">
        <w:rPr>
          <w:rFonts w:ascii="Times New Roman" w:hAnsi="Times New Roman" w:cs="Times New Roman"/>
          <w:sz w:val="24"/>
          <w:szCs w:val="24"/>
        </w:rPr>
        <w:t>является</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отдельный</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чужая</w:t>
      </w:r>
      <w:r>
        <w:rPr>
          <w:rFonts w:ascii="Times New Roman" w:hAnsi="Times New Roman" w:cs="Times New Roman"/>
          <w:sz w:val="24"/>
          <w:szCs w:val="24"/>
        </w:rPr>
        <w:t xml:space="preserve"> </w:t>
      </w:r>
      <w:r w:rsidRPr="001A6E79">
        <w:rPr>
          <w:rFonts w:ascii="Times New Roman" w:hAnsi="Times New Roman" w:cs="Times New Roman"/>
          <w:sz w:val="24"/>
          <w:szCs w:val="24"/>
        </w:rPr>
        <w:t>«манера»,</w:t>
      </w:r>
      <w:r>
        <w:rPr>
          <w:rFonts w:ascii="Times New Roman" w:hAnsi="Times New Roman" w:cs="Times New Roman"/>
          <w:sz w:val="24"/>
          <w:szCs w:val="24"/>
        </w:rPr>
        <w:t xml:space="preserve"> </w:t>
      </w:r>
      <w:r w:rsidRPr="001A6E79">
        <w:rPr>
          <w:rFonts w:ascii="Times New Roman" w:hAnsi="Times New Roman" w:cs="Times New Roman"/>
          <w:sz w:val="24"/>
          <w:szCs w:val="24"/>
        </w:rPr>
        <w:t>включающая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себя</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предметно-смысловой</w:t>
      </w:r>
      <w:r>
        <w:rPr>
          <w:rFonts w:ascii="Times New Roman" w:hAnsi="Times New Roman" w:cs="Times New Roman"/>
          <w:sz w:val="24"/>
          <w:szCs w:val="24"/>
        </w:rPr>
        <w:t xml:space="preserve"> </w:t>
      </w:r>
      <w:r w:rsidRPr="001A6E79">
        <w:rPr>
          <w:rFonts w:ascii="Times New Roman" w:hAnsi="Times New Roman" w:cs="Times New Roman"/>
          <w:sz w:val="24"/>
          <w:szCs w:val="24"/>
        </w:rPr>
        <w:t>(сюжет,</w:t>
      </w:r>
      <w:r>
        <w:rPr>
          <w:rFonts w:ascii="Times New Roman" w:hAnsi="Times New Roman" w:cs="Times New Roman"/>
          <w:sz w:val="24"/>
          <w:szCs w:val="24"/>
        </w:rPr>
        <w:t xml:space="preserve"> </w:t>
      </w:r>
      <w:r w:rsidRPr="001A6E79">
        <w:rPr>
          <w:rFonts w:ascii="Times New Roman" w:hAnsi="Times New Roman" w:cs="Times New Roman"/>
          <w:sz w:val="24"/>
          <w:szCs w:val="24"/>
        </w:rPr>
        <w:t>персонажи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w:t>
      </w:r>
      <w:r>
        <w:rPr>
          <w:rFonts w:ascii="Times New Roman" w:hAnsi="Times New Roman" w:cs="Times New Roman"/>
          <w:sz w:val="24"/>
          <w:szCs w:val="24"/>
        </w:rPr>
        <w:t xml:space="preserve"> </w:t>
      </w:r>
      <w:r w:rsidRPr="001A6E79">
        <w:rPr>
          <w:rFonts w:ascii="Times New Roman" w:hAnsi="Times New Roman" w:cs="Times New Roman"/>
          <w:sz w:val="24"/>
          <w:szCs w:val="24"/>
        </w:rPr>
        <w:t>п.),</w:t>
      </w:r>
      <w:r>
        <w:rPr>
          <w:rFonts w:ascii="Times New Roman" w:hAnsi="Times New Roman" w:cs="Times New Roman"/>
          <w:sz w:val="24"/>
          <w:szCs w:val="24"/>
        </w:rPr>
        <w:t xml:space="preserve"> </w:t>
      </w:r>
      <w:r w:rsidRPr="001A6E79">
        <w:rPr>
          <w:rFonts w:ascii="Times New Roman" w:hAnsi="Times New Roman" w:cs="Times New Roman"/>
          <w:sz w:val="24"/>
          <w:szCs w:val="24"/>
        </w:rPr>
        <w:t>так</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стилевой</w:t>
      </w:r>
      <w:r>
        <w:rPr>
          <w:rFonts w:ascii="Times New Roman" w:hAnsi="Times New Roman" w:cs="Times New Roman"/>
          <w:sz w:val="24"/>
          <w:szCs w:val="24"/>
        </w:rPr>
        <w:t xml:space="preserve"> </w:t>
      </w:r>
      <w:r w:rsidRPr="001A6E79">
        <w:rPr>
          <w:rFonts w:ascii="Times New Roman" w:hAnsi="Times New Roman" w:cs="Times New Roman"/>
          <w:sz w:val="24"/>
          <w:szCs w:val="24"/>
        </w:rPr>
        <w:t>уровни</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м</w:t>
      </w:r>
      <w:r w:rsidRPr="001A6E79">
        <w:rPr>
          <w:rFonts w:ascii="Times New Roman" w:hAnsi="Times New Roman" w:cs="Times New Roman"/>
          <w:sz w:val="24"/>
          <w:szCs w:val="24"/>
        </w:rPr>
        <w:t>имотекст»</w:t>
      </w:r>
      <w:r>
        <w:rPr>
          <w:rFonts w:ascii="Times New Roman" w:hAnsi="Times New Roman" w:cs="Times New Roman"/>
          <w:sz w:val="24"/>
          <w:szCs w:val="24"/>
        </w:rPr>
        <w:t xml:space="preserve"> –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«оригинальный»,</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заново</w:t>
      </w:r>
      <w:r>
        <w:rPr>
          <w:rFonts w:ascii="Times New Roman" w:hAnsi="Times New Roman" w:cs="Times New Roman"/>
          <w:sz w:val="24"/>
          <w:szCs w:val="24"/>
        </w:rPr>
        <w:t xml:space="preserve"> </w:t>
      </w:r>
      <w:r w:rsidRPr="001A6E79">
        <w:rPr>
          <w:rFonts w:ascii="Times New Roman" w:hAnsi="Times New Roman" w:cs="Times New Roman"/>
          <w:sz w:val="24"/>
          <w:szCs w:val="24"/>
        </w:rPr>
        <w:t>сочиненный</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но</w:t>
      </w:r>
      <w:r>
        <w:rPr>
          <w:rFonts w:ascii="Times New Roman" w:hAnsi="Times New Roman" w:cs="Times New Roman"/>
          <w:sz w:val="24"/>
          <w:szCs w:val="24"/>
        </w:rPr>
        <w:t xml:space="preserve"> </w:t>
      </w:r>
      <w:r w:rsidRPr="001A6E79">
        <w:rPr>
          <w:rFonts w:ascii="Times New Roman" w:hAnsi="Times New Roman" w:cs="Times New Roman"/>
          <w:sz w:val="24"/>
          <w:szCs w:val="24"/>
        </w:rPr>
        <w:t>сочиненный</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правилам</w:t>
      </w:r>
      <w:r>
        <w:rPr>
          <w:rFonts w:ascii="Times New Roman" w:hAnsi="Times New Roman" w:cs="Times New Roman"/>
          <w:sz w:val="24"/>
          <w:szCs w:val="24"/>
        </w:rPr>
        <w:t xml:space="preserve"> </w:t>
      </w:r>
      <w:r w:rsidRPr="001A6E79">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1A6E79">
        <w:rPr>
          <w:rFonts w:ascii="Times New Roman" w:hAnsi="Times New Roman" w:cs="Times New Roman"/>
          <w:sz w:val="24"/>
          <w:szCs w:val="24"/>
        </w:rPr>
        <w:t>устойчивого</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хорошо</w:t>
      </w:r>
      <w:r>
        <w:rPr>
          <w:rFonts w:ascii="Times New Roman" w:hAnsi="Times New Roman" w:cs="Times New Roman"/>
          <w:sz w:val="24"/>
          <w:szCs w:val="24"/>
        </w:rPr>
        <w:t xml:space="preserve"> </w:t>
      </w:r>
      <w:r w:rsidRPr="001A6E79">
        <w:rPr>
          <w:rFonts w:ascii="Times New Roman" w:hAnsi="Times New Roman" w:cs="Times New Roman"/>
          <w:sz w:val="24"/>
          <w:szCs w:val="24"/>
        </w:rPr>
        <w:t>известного</w:t>
      </w:r>
      <w:r>
        <w:rPr>
          <w:rFonts w:ascii="Times New Roman" w:hAnsi="Times New Roman" w:cs="Times New Roman"/>
          <w:sz w:val="24"/>
          <w:szCs w:val="24"/>
        </w:rPr>
        <w:t xml:space="preserve"> </w:t>
      </w:r>
      <w:r w:rsidRPr="001A6E79">
        <w:rPr>
          <w:rFonts w:ascii="Times New Roman" w:hAnsi="Times New Roman" w:cs="Times New Roman"/>
          <w:sz w:val="24"/>
          <w:szCs w:val="24"/>
        </w:rPr>
        <w:t>аудитории</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1A6E79">
        <w:rPr>
          <w:rFonts w:ascii="Times New Roman" w:hAnsi="Times New Roman" w:cs="Times New Roman"/>
          <w:sz w:val="24"/>
          <w:szCs w:val="24"/>
        </w:rPr>
        <w:t>кода,</w:t>
      </w:r>
      <w:r>
        <w:rPr>
          <w:rFonts w:ascii="Times New Roman" w:hAnsi="Times New Roman" w:cs="Times New Roman"/>
          <w:sz w:val="24"/>
          <w:szCs w:val="24"/>
        </w:rPr>
        <w:t xml:space="preserve"> –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«похожий»</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образцы,</w:t>
      </w:r>
      <w:r>
        <w:rPr>
          <w:rFonts w:ascii="Times New Roman" w:hAnsi="Times New Roman" w:cs="Times New Roman"/>
          <w:sz w:val="24"/>
          <w:szCs w:val="24"/>
        </w:rPr>
        <w:t xml:space="preserve"> </w:t>
      </w:r>
      <w:r w:rsidRPr="001A6E79">
        <w:rPr>
          <w:rFonts w:ascii="Times New Roman" w:hAnsi="Times New Roman" w:cs="Times New Roman"/>
          <w:sz w:val="24"/>
          <w:szCs w:val="24"/>
        </w:rPr>
        <w:t>принадлежащие</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имитируемой</w:t>
      </w:r>
      <w:r>
        <w:rPr>
          <w:rFonts w:ascii="Times New Roman" w:hAnsi="Times New Roman" w:cs="Times New Roman"/>
          <w:sz w:val="24"/>
          <w:szCs w:val="24"/>
        </w:rPr>
        <w:t xml:space="preserve"> </w:t>
      </w:r>
      <w:r w:rsidRPr="001A6E79">
        <w:rPr>
          <w:rFonts w:ascii="Times New Roman" w:hAnsi="Times New Roman" w:cs="Times New Roman"/>
          <w:sz w:val="24"/>
          <w:szCs w:val="24"/>
        </w:rPr>
        <w:t>группе</w:t>
      </w:r>
      <w:r>
        <w:rPr>
          <w:rFonts w:ascii="Times New Roman" w:hAnsi="Times New Roman" w:cs="Times New Roman"/>
          <w:sz w:val="24"/>
          <w:szCs w:val="24"/>
        </w:rPr>
        <w:t xml:space="preserve"> </w:t>
      </w:r>
      <w:r w:rsidRPr="001A6E79">
        <w:rPr>
          <w:rFonts w:ascii="Times New Roman" w:hAnsi="Times New Roman" w:cs="Times New Roman"/>
          <w:sz w:val="24"/>
          <w:szCs w:val="24"/>
        </w:rPr>
        <w:t>текстов</w:t>
      </w:r>
      <w:r>
        <w:rPr>
          <w:rFonts w:ascii="Times New Roman" w:hAnsi="Times New Roman" w:cs="Times New Roman"/>
          <w:sz w:val="24"/>
          <w:szCs w:val="24"/>
        </w:rPr>
        <w:t>);</w:t>
      </w:r>
    </w:p>
    <w:p w:rsidR="00DE70DA"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3.</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Стилизация</w:t>
      </w:r>
      <w:r>
        <w:rPr>
          <w:rFonts w:ascii="Times New Roman" w:hAnsi="Times New Roman" w:cs="Times New Roman"/>
          <w:sz w:val="24"/>
          <w:szCs w:val="24"/>
        </w:rPr>
        <w:t xml:space="preserve"> </w:t>
      </w:r>
      <w:r w:rsidRPr="001A6E79">
        <w:rPr>
          <w:rFonts w:ascii="Times New Roman" w:hAnsi="Times New Roman" w:cs="Times New Roman"/>
          <w:sz w:val="24"/>
          <w:szCs w:val="24"/>
        </w:rPr>
        <w:t>(пастиш).</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подражание,</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стилизация</w:t>
      </w:r>
      <w:r>
        <w:rPr>
          <w:rFonts w:ascii="Times New Roman" w:hAnsi="Times New Roman" w:cs="Times New Roman"/>
          <w:sz w:val="24"/>
          <w:szCs w:val="24"/>
        </w:rPr>
        <w:t xml:space="preserve"> </w:t>
      </w:r>
      <w:r w:rsidRPr="001A6E79">
        <w:rPr>
          <w:rFonts w:ascii="Times New Roman" w:hAnsi="Times New Roman" w:cs="Times New Roman"/>
          <w:sz w:val="24"/>
          <w:szCs w:val="24"/>
        </w:rPr>
        <w:t>стремится</w:t>
      </w:r>
      <w:r>
        <w:rPr>
          <w:rFonts w:ascii="Times New Roman" w:hAnsi="Times New Roman" w:cs="Times New Roman"/>
          <w:sz w:val="24"/>
          <w:szCs w:val="24"/>
        </w:rPr>
        <w:t xml:space="preserve"> </w:t>
      </w:r>
      <w:r w:rsidRPr="001A6E79">
        <w:rPr>
          <w:rFonts w:ascii="Times New Roman" w:hAnsi="Times New Roman" w:cs="Times New Roman"/>
          <w:sz w:val="24"/>
          <w:szCs w:val="24"/>
        </w:rPr>
        <w:t>удержать</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характерные</w:t>
      </w:r>
      <w:r>
        <w:rPr>
          <w:rFonts w:ascii="Times New Roman" w:hAnsi="Times New Roman" w:cs="Times New Roman"/>
          <w:sz w:val="24"/>
          <w:szCs w:val="24"/>
        </w:rPr>
        <w:t xml:space="preserve"> </w:t>
      </w:r>
      <w:r w:rsidRPr="001A6E79">
        <w:rPr>
          <w:rFonts w:ascii="Times New Roman" w:hAnsi="Times New Roman" w:cs="Times New Roman"/>
          <w:sz w:val="24"/>
          <w:szCs w:val="24"/>
        </w:rPr>
        <w:t>черты</w:t>
      </w:r>
      <w:r>
        <w:rPr>
          <w:rFonts w:ascii="Times New Roman" w:hAnsi="Times New Roman" w:cs="Times New Roman"/>
          <w:sz w:val="24"/>
          <w:szCs w:val="24"/>
        </w:rPr>
        <w:t xml:space="preserve"> </w:t>
      </w:r>
      <w:r w:rsidRPr="001A6E79">
        <w:rPr>
          <w:rFonts w:ascii="Times New Roman" w:hAnsi="Times New Roman" w:cs="Times New Roman"/>
          <w:sz w:val="24"/>
          <w:szCs w:val="24"/>
        </w:rPr>
        <w:t>пастишируемого</w:t>
      </w:r>
      <w:r>
        <w:rPr>
          <w:rFonts w:ascii="Times New Roman" w:hAnsi="Times New Roman" w:cs="Times New Roman"/>
          <w:sz w:val="24"/>
          <w:szCs w:val="24"/>
        </w:rPr>
        <w:t xml:space="preserve"> </w:t>
      </w:r>
      <w:r w:rsidRPr="001A6E79">
        <w:rPr>
          <w:rFonts w:ascii="Times New Roman" w:hAnsi="Times New Roman" w:cs="Times New Roman"/>
          <w:sz w:val="24"/>
          <w:szCs w:val="24"/>
        </w:rPr>
        <w:t>объекта,</w:t>
      </w:r>
      <w:r>
        <w:rPr>
          <w:rFonts w:ascii="Times New Roman" w:hAnsi="Times New Roman" w:cs="Times New Roman"/>
          <w:sz w:val="24"/>
          <w:szCs w:val="24"/>
        </w:rPr>
        <w:t xml:space="preserve"> </w:t>
      </w:r>
      <w:r w:rsidRPr="001A6E79">
        <w:rPr>
          <w:rFonts w:ascii="Times New Roman" w:hAnsi="Times New Roman" w:cs="Times New Roman"/>
          <w:sz w:val="24"/>
          <w:szCs w:val="24"/>
        </w:rPr>
        <w:t>однако,</w:t>
      </w:r>
      <w:r>
        <w:rPr>
          <w:rFonts w:ascii="Times New Roman" w:hAnsi="Times New Roman" w:cs="Times New Roman"/>
          <w:sz w:val="24"/>
          <w:szCs w:val="24"/>
        </w:rPr>
        <w:t xml:space="preserve"> </w:t>
      </w:r>
      <w:r w:rsidRPr="001A6E79">
        <w:rPr>
          <w:rFonts w:ascii="Times New Roman" w:hAnsi="Times New Roman" w:cs="Times New Roman"/>
          <w:sz w:val="24"/>
          <w:szCs w:val="24"/>
        </w:rPr>
        <w:t>во-первых,</w:t>
      </w:r>
      <w:r>
        <w:rPr>
          <w:rFonts w:ascii="Times New Roman" w:hAnsi="Times New Roman" w:cs="Times New Roman"/>
          <w:sz w:val="24"/>
          <w:szCs w:val="24"/>
        </w:rPr>
        <w:t xml:space="preserve"> </w:t>
      </w:r>
      <w:r w:rsidRPr="001A6E79">
        <w:rPr>
          <w:rFonts w:ascii="Times New Roman" w:hAnsi="Times New Roman" w:cs="Times New Roman"/>
          <w:sz w:val="24"/>
          <w:szCs w:val="24"/>
        </w:rPr>
        <w:t>имитирует</w:t>
      </w:r>
      <w:r>
        <w:rPr>
          <w:rFonts w:ascii="Times New Roman" w:hAnsi="Times New Roman" w:cs="Times New Roman"/>
          <w:sz w:val="24"/>
          <w:szCs w:val="24"/>
        </w:rPr>
        <w:t xml:space="preserve"> </w:t>
      </w:r>
      <w:r w:rsidRPr="001A6E79">
        <w:rPr>
          <w:rFonts w:ascii="Times New Roman" w:hAnsi="Times New Roman" w:cs="Times New Roman"/>
          <w:sz w:val="24"/>
          <w:szCs w:val="24"/>
        </w:rPr>
        <w:t>только</w:t>
      </w:r>
      <w:r>
        <w:rPr>
          <w:rFonts w:ascii="Times New Roman" w:hAnsi="Times New Roman" w:cs="Times New Roman"/>
          <w:sz w:val="24"/>
          <w:szCs w:val="24"/>
        </w:rPr>
        <w:t xml:space="preserve"> </w:t>
      </w:r>
      <w:r w:rsidRPr="001A6E79">
        <w:rPr>
          <w:rFonts w:ascii="Times New Roman" w:hAnsi="Times New Roman" w:cs="Times New Roman"/>
          <w:sz w:val="24"/>
          <w:szCs w:val="24"/>
        </w:rPr>
        <w:t>его</w:t>
      </w:r>
      <w:r>
        <w:rPr>
          <w:rFonts w:ascii="Times New Roman" w:hAnsi="Times New Roman" w:cs="Times New Roman"/>
          <w:sz w:val="24"/>
          <w:szCs w:val="24"/>
        </w:rPr>
        <w:t xml:space="preserve"> </w:t>
      </w:r>
      <w:r w:rsidRPr="001A6E79">
        <w:rPr>
          <w:rFonts w:ascii="Times New Roman" w:hAnsi="Times New Roman" w:cs="Times New Roman"/>
          <w:sz w:val="24"/>
          <w:szCs w:val="24"/>
        </w:rPr>
        <w:t>стилистику</w:t>
      </w:r>
      <w:r>
        <w:rPr>
          <w:rFonts w:ascii="Times New Roman" w:hAnsi="Times New Roman" w:cs="Times New Roman"/>
          <w:sz w:val="24"/>
          <w:szCs w:val="24"/>
        </w:rPr>
        <w:t xml:space="preserve"> </w:t>
      </w:r>
      <w:r w:rsidRPr="001A6E79">
        <w:rPr>
          <w:rFonts w:ascii="Times New Roman" w:hAnsi="Times New Roman" w:cs="Times New Roman"/>
          <w:sz w:val="24"/>
          <w:szCs w:val="24"/>
        </w:rPr>
        <w:t>(а</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тематику)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главное,</w:t>
      </w:r>
      <w:r>
        <w:rPr>
          <w:rFonts w:ascii="Times New Roman" w:hAnsi="Times New Roman" w:cs="Times New Roman"/>
          <w:sz w:val="24"/>
          <w:szCs w:val="24"/>
        </w:rPr>
        <w:t xml:space="preserve"> </w:t>
      </w:r>
      <w:r w:rsidRPr="001A6E79">
        <w:rPr>
          <w:rFonts w:ascii="Times New Roman" w:hAnsi="Times New Roman" w:cs="Times New Roman"/>
          <w:sz w:val="24"/>
          <w:szCs w:val="24"/>
        </w:rPr>
        <w:t>во-вторых,</w:t>
      </w:r>
      <w:r>
        <w:rPr>
          <w:rFonts w:ascii="Times New Roman" w:hAnsi="Times New Roman" w:cs="Times New Roman"/>
          <w:sz w:val="24"/>
          <w:szCs w:val="24"/>
        </w:rPr>
        <w:t xml:space="preserve"> </w:t>
      </w:r>
      <w:r w:rsidRPr="001A6E79">
        <w:rPr>
          <w:rFonts w:ascii="Times New Roman" w:hAnsi="Times New Roman" w:cs="Times New Roman"/>
          <w:sz w:val="24"/>
          <w:szCs w:val="24"/>
        </w:rPr>
        <w:t>заставляет</w:t>
      </w:r>
      <w:r>
        <w:rPr>
          <w:rFonts w:ascii="Times New Roman" w:hAnsi="Times New Roman" w:cs="Times New Roman"/>
          <w:sz w:val="24"/>
          <w:szCs w:val="24"/>
        </w:rPr>
        <w:t xml:space="preserve"> </w:t>
      </w:r>
      <w:r w:rsidRPr="001A6E79">
        <w:rPr>
          <w:rFonts w:ascii="Times New Roman" w:hAnsi="Times New Roman" w:cs="Times New Roman"/>
          <w:sz w:val="24"/>
          <w:szCs w:val="24"/>
        </w:rPr>
        <w:t>ощутить</w:t>
      </w:r>
      <w:r>
        <w:rPr>
          <w:rFonts w:ascii="Times New Roman" w:hAnsi="Times New Roman" w:cs="Times New Roman"/>
          <w:sz w:val="24"/>
          <w:szCs w:val="24"/>
        </w:rPr>
        <w:t xml:space="preserve"> </w:t>
      </w:r>
      <w:r w:rsidRPr="001A6E79">
        <w:rPr>
          <w:rFonts w:ascii="Times New Roman" w:hAnsi="Times New Roman" w:cs="Times New Roman"/>
          <w:sz w:val="24"/>
          <w:szCs w:val="24"/>
        </w:rPr>
        <w:t>сам</w:t>
      </w:r>
      <w:r>
        <w:rPr>
          <w:rFonts w:ascii="Times New Roman" w:hAnsi="Times New Roman" w:cs="Times New Roman"/>
          <w:sz w:val="24"/>
          <w:szCs w:val="24"/>
        </w:rPr>
        <w:t xml:space="preserve"> </w:t>
      </w:r>
      <w:r w:rsidRPr="001A6E79">
        <w:rPr>
          <w:rFonts w:ascii="Times New Roman" w:hAnsi="Times New Roman" w:cs="Times New Roman"/>
          <w:sz w:val="24"/>
          <w:szCs w:val="24"/>
        </w:rPr>
        <w:t>акт</w:t>
      </w:r>
      <w:r>
        <w:rPr>
          <w:rFonts w:ascii="Times New Roman" w:hAnsi="Times New Roman" w:cs="Times New Roman"/>
          <w:sz w:val="24"/>
          <w:szCs w:val="24"/>
        </w:rPr>
        <w:t xml:space="preserve"> </w:t>
      </w:r>
      <w:r w:rsidRPr="001A6E79">
        <w:rPr>
          <w:rFonts w:ascii="Times New Roman" w:hAnsi="Times New Roman" w:cs="Times New Roman"/>
          <w:sz w:val="24"/>
          <w:szCs w:val="24"/>
        </w:rPr>
        <w:t>подражания,</w:t>
      </w:r>
      <w:r>
        <w:rPr>
          <w:rFonts w:ascii="Times New Roman" w:hAnsi="Times New Roman" w:cs="Times New Roman"/>
          <w:sz w:val="24"/>
          <w:szCs w:val="24"/>
        </w:rPr>
        <w:t xml:space="preserve"> </w:t>
      </w:r>
      <w:r w:rsidRPr="001A6E79">
        <w:rPr>
          <w:rFonts w:ascii="Times New Roman" w:hAnsi="Times New Roman" w:cs="Times New Roman"/>
          <w:sz w:val="24"/>
          <w:szCs w:val="24"/>
        </w:rPr>
        <w:t>то</w:t>
      </w:r>
      <w:r>
        <w:rPr>
          <w:rFonts w:ascii="Times New Roman" w:hAnsi="Times New Roman" w:cs="Times New Roman"/>
          <w:sz w:val="24"/>
          <w:szCs w:val="24"/>
        </w:rPr>
        <w:t xml:space="preserve"> </w:t>
      </w:r>
      <w:r w:rsidRPr="001A6E79">
        <w:rPr>
          <w:rFonts w:ascii="Times New Roman" w:hAnsi="Times New Roman" w:cs="Times New Roman"/>
          <w:sz w:val="24"/>
          <w:szCs w:val="24"/>
        </w:rPr>
        <w:t>есть</w:t>
      </w:r>
      <w:r>
        <w:rPr>
          <w:rFonts w:ascii="Times New Roman" w:hAnsi="Times New Roman" w:cs="Times New Roman"/>
          <w:sz w:val="24"/>
          <w:szCs w:val="24"/>
        </w:rPr>
        <w:t xml:space="preserve"> </w:t>
      </w:r>
      <w:r w:rsidRPr="001A6E79">
        <w:rPr>
          <w:rFonts w:ascii="Times New Roman" w:hAnsi="Times New Roman" w:cs="Times New Roman"/>
          <w:sz w:val="24"/>
          <w:szCs w:val="24"/>
        </w:rPr>
        <w:t>зазор</w:t>
      </w:r>
      <w:r>
        <w:rPr>
          <w:rFonts w:ascii="Times New Roman" w:hAnsi="Times New Roman" w:cs="Times New Roman"/>
          <w:sz w:val="24"/>
          <w:szCs w:val="24"/>
        </w:rPr>
        <w:t xml:space="preserve"> </w:t>
      </w:r>
      <w:r w:rsidRPr="001A6E79">
        <w:rPr>
          <w:rFonts w:ascii="Times New Roman" w:hAnsi="Times New Roman" w:cs="Times New Roman"/>
          <w:sz w:val="24"/>
          <w:szCs w:val="24"/>
        </w:rPr>
        <w:t>(маскируемый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«мимотекстах»)</w:t>
      </w:r>
      <w:r>
        <w:rPr>
          <w:rFonts w:ascii="Times New Roman" w:hAnsi="Times New Roman" w:cs="Times New Roman"/>
          <w:sz w:val="24"/>
          <w:szCs w:val="24"/>
        </w:rPr>
        <w:t xml:space="preserve"> </w:t>
      </w:r>
      <w:r w:rsidRPr="001A6E79">
        <w:rPr>
          <w:rFonts w:ascii="Times New Roman" w:hAnsi="Times New Roman" w:cs="Times New Roman"/>
          <w:sz w:val="24"/>
          <w:szCs w:val="24"/>
        </w:rPr>
        <w:t>между</w:t>
      </w:r>
      <w:r>
        <w:rPr>
          <w:rFonts w:ascii="Times New Roman" w:hAnsi="Times New Roman" w:cs="Times New Roman"/>
          <w:sz w:val="24"/>
          <w:szCs w:val="24"/>
        </w:rPr>
        <w:t xml:space="preserve"> </w:t>
      </w:r>
      <w:r w:rsidRPr="001A6E79">
        <w:rPr>
          <w:rFonts w:ascii="Times New Roman" w:hAnsi="Times New Roman" w:cs="Times New Roman"/>
          <w:sz w:val="24"/>
          <w:szCs w:val="24"/>
        </w:rPr>
        <w:t>стилизующим</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стилизуемым</w:t>
      </w:r>
      <w:r>
        <w:rPr>
          <w:rFonts w:ascii="Times New Roman" w:hAnsi="Times New Roman" w:cs="Times New Roman"/>
          <w:sz w:val="24"/>
          <w:szCs w:val="24"/>
        </w:rPr>
        <w:t xml:space="preserve"> </w:t>
      </w:r>
      <w:r w:rsidRPr="001A6E79">
        <w:rPr>
          <w:rFonts w:ascii="Times New Roman" w:hAnsi="Times New Roman" w:cs="Times New Roman"/>
          <w:sz w:val="24"/>
          <w:szCs w:val="24"/>
        </w:rPr>
        <w:t>планами</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4.</w:t>
      </w:r>
      <w:r>
        <w:rPr>
          <w:rFonts w:ascii="Times New Roman" w:hAnsi="Times New Roman" w:cs="Times New Roman"/>
          <w:sz w:val="24"/>
          <w:szCs w:val="24"/>
        </w:rPr>
        <w:t xml:space="preserve"> </w:t>
      </w:r>
      <w:r w:rsidRPr="001A6E79">
        <w:rPr>
          <w:rFonts w:ascii="Times New Roman" w:hAnsi="Times New Roman" w:cs="Times New Roman"/>
          <w:sz w:val="24"/>
          <w:szCs w:val="24"/>
        </w:rPr>
        <w:t>Пародия</w:t>
      </w:r>
      <w:r>
        <w:rPr>
          <w:rFonts w:ascii="Times New Roman" w:hAnsi="Times New Roman" w:cs="Times New Roman"/>
          <w:sz w:val="24"/>
          <w:szCs w:val="24"/>
        </w:rPr>
        <w:t xml:space="preserve"> (</w:t>
      </w:r>
      <w:r w:rsidRPr="001A6E79">
        <w:rPr>
          <w:rFonts w:ascii="Times New Roman" w:hAnsi="Times New Roman" w:cs="Times New Roman"/>
          <w:sz w:val="24"/>
          <w:szCs w:val="24"/>
        </w:rPr>
        <w:t>которую</w:t>
      </w:r>
      <w:r>
        <w:rPr>
          <w:rFonts w:ascii="Times New Roman" w:hAnsi="Times New Roman" w:cs="Times New Roman"/>
          <w:sz w:val="24"/>
          <w:szCs w:val="24"/>
        </w:rPr>
        <w:t xml:space="preserve"> </w:t>
      </w:r>
      <w:r w:rsidRPr="001A6E79">
        <w:rPr>
          <w:rFonts w:ascii="Times New Roman" w:hAnsi="Times New Roman" w:cs="Times New Roman"/>
          <w:sz w:val="24"/>
          <w:szCs w:val="24"/>
        </w:rPr>
        <w:t>Ю.Н.</w:t>
      </w:r>
      <w:r>
        <w:rPr>
          <w:rFonts w:ascii="Times New Roman" w:hAnsi="Times New Roman" w:cs="Times New Roman"/>
          <w:sz w:val="24"/>
          <w:szCs w:val="24"/>
        </w:rPr>
        <w:t xml:space="preserve"> </w:t>
      </w:r>
      <w:r w:rsidRPr="001A6E79">
        <w:rPr>
          <w:rFonts w:ascii="Times New Roman" w:hAnsi="Times New Roman" w:cs="Times New Roman"/>
          <w:sz w:val="24"/>
          <w:szCs w:val="24"/>
        </w:rPr>
        <w:t>Тынянов</w:t>
      </w:r>
      <w:r>
        <w:rPr>
          <w:rFonts w:ascii="Times New Roman" w:hAnsi="Times New Roman" w:cs="Times New Roman"/>
          <w:sz w:val="24"/>
          <w:szCs w:val="24"/>
        </w:rPr>
        <w:t xml:space="preserve"> </w:t>
      </w:r>
      <w:r w:rsidRPr="001A6E79">
        <w:rPr>
          <w:rFonts w:ascii="Times New Roman" w:hAnsi="Times New Roman" w:cs="Times New Roman"/>
          <w:sz w:val="24"/>
          <w:szCs w:val="24"/>
        </w:rPr>
        <w:t>называл</w:t>
      </w:r>
      <w:r>
        <w:rPr>
          <w:rFonts w:ascii="Times New Roman" w:hAnsi="Times New Roman" w:cs="Times New Roman"/>
          <w:sz w:val="24"/>
          <w:szCs w:val="24"/>
        </w:rPr>
        <w:t xml:space="preserve"> </w:t>
      </w:r>
      <w:r w:rsidRPr="001A6E79">
        <w:rPr>
          <w:rFonts w:ascii="Times New Roman" w:hAnsi="Times New Roman" w:cs="Times New Roman"/>
          <w:sz w:val="24"/>
          <w:szCs w:val="24"/>
        </w:rPr>
        <w:t>«подчеркнутой»</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стилизацией</w:t>
      </w:r>
      <w:r>
        <w:rPr>
          <w:rFonts w:ascii="Times New Roman" w:hAnsi="Times New Roman" w:cs="Times New Roman"/>
          <w:sz w:val="24"/>
          <w:szCs w:val="24"/>
        </w:rPr>
        <w:t>)</w:t>
      </w:r>
      <w:r w:rsidRPr="001A6E79">
        <w:rPr>
          <w:rFonts w:ascii="Times New Roman" w:hAnsi="Times New Roman" w:cs="Times New Roman"/>
          <w:sz w:val="24"/>
          <w:szCs w:val="24"/>
        </w:rPr>
        <w:t>.</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«Подруге</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использован</w:t>
      </w:r>
      <w:r>
        <w:rPr>
          <w:rFonts w:ascii="Times New Roman" w:hAnsi="Times New Roman" w:cs="Times New Roman"/>
          <w:sz w:val="24"/>
          <w:szCs w:val="24"/>
        </w:rPr>
        <w:t xml:space="preserve"> </w:t>
      </w:r>
      <w:r w:rsidRPr="001A6E79">
        <w:rPr>
          <w:rFonts w:ascii="Times New Roman" w:hAnsi="Times New Roman" w:cs="Times New Roman"/>
          <w:sz w:val="24"/>
          <w:szCs w:val="24"/>
        </w:rPr>
        <w:t>третий</w:t>
      </w:r>
      <w:r>
        <w:rPr>
          <w:rFonts w:ascii="Times New Roman" w:hAnsi="Times New Roman" w:cs="Times New Roman"/>
          <w:sz w:val="24"/>
          <w:szCs w:val="24"/>
        </w:rPr>
        <w:t xml:space="preserve"> </w:t>
      </w:r>
      <w:r w:rsidRPr="001A6E79">
        <w:rPr>
          <w:rFonts w:ascii="Times New Roman" w:hAnsi="Times New Roman" w:cs="Times New Roman"/>
          <w:sz w:val="24"/>
          <w:szCs w:val="24"/>
        </w:rPr>
        <w:t>тип</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стилизации</w:t>
      </w:r>
      <w:r>
        <w:rPr>
          <w:rFonts w:ascii="Times New Roman" w:hAnsi="Times New Roman" w:cs="Times New Roman"/>
          <w:sz w:val="24"/>
          <w:szCs w:val="24"/>
        </w:rPr>
        <w:t xml:space="preserve"> </w:t>
      </w:r>
      <w:r w:rsidRPr="001A6E79">
        <w:rPr>
          <w:rFonts w:ascii="Times New Roman" w:hAnsi="Times New Roman" w:cs="Times New Roman"/>
          <w:sz w:val="24"/>
          <w:szCs w:val="24"/>
        </w:rPr>
        <w:t>(общей</w:t>
      </w:r>
      <w:r>
        <w:rPr>
          <w:rFonts w:ascii="Times New Roman" w:hAnsi="Times New Roman" w:cs="Times New Roman"/>
          <w:sz w:val="24"/>
          <w:szCs w:val="24"/>
        </w:rPr>
        <w:t xml:space="preserve"> –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«викторианский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1A6E79">
        <w:rPr>
          <w:rFonts w:ascii="Times New Roman" w:hAnsi="Times New Roman" w:cs="Times New Roman"/>
          <w:sz w:val="24"/>
          <w:szCs w:val="24"/>
        </w:rPr>
        <w:t>второго</w:t>
      </w:r>
      <w:r>
        <w:rPr>
          <w:rFonts w:ascii="Times New Roman" w:hAnsi="Times New Roman" w:cs="Times New Roman"/>
          <w:sz w:val="24"/>
          <w:szCs w:val="24"/>
        </w:rPr>
        <w:t xml:space="preserve"> </w:t>
      </w:r>
      <w:r w:rsidRPr="001A6E79">
        <w:rPr>
          <w:rFonts w:ascii="Times New Roman" w:hAnsi="Times New Roman" w:cs="Times New Roman"/>
          <w:sz w:val="24"/>
          <w:szCs w:val="24"/>
        </w:rPr>
        <w:t>(создание</w:t>
      </w:r>
      <w:r>
        <w:rPr>
          <w:rFonts w:ascii="Times New Roman" w:hAnsi="Times New Roman" w:cs="Times New Roman"/>
          <w:sz w:val="24"/>
          <w:szCs w:val="24"/>
        </w:rPr>
        <w:t xml:space="preserve"> </w:t>
      </w:r>
      <w:r w:rsidRPr="001A6E79">
        <w:rPr>
          <w:rFonts w:ascii="Times New Roman" w:hAnsi="Times New Roman" w:cs="Times New Roman"/>
          <w:sz w:val="24"/>
          <w:szCs w:val="24"/>
        </w:rPr>
        <w:t>«мимотекстов»,</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представляющим</w:t>
      </w:r>
      <w:r>
        <w:rPr>
          <w:rFonts w:ascii="Times New Roman" w:hAnsi="Times New Roman" w:cs="Times New Roman"/>
          <w:sz w:val="24"/>
          <w:szCs w:val="24"/>
        </w:rPr>
        <w:t xml:space="preserve"> </w:t>
      </w:r>
      <w:r w:rsidRPr="001A6E79">
        <w:rPr>
          <w:rFonts w:ascii="Times New Roman" w:hAnsi="Times New Roman" w:cs="Times New Roman"/>
          <w:sz w:val="24"/>
          <w:szCs w:val="24"/>
        </w:rPr>
        <w:t>образцы</w:t>
      </w:r>
      <w:r>
        <w:rPr>
          <w:rFonts w:ascii="Times New Roman" w:hAnsi="Times New Roman" w:cs="Times New Roman"/>
          <w:sz w:val="24"/>
          <w:szCs w:val="24"/>
        </w:rPr>
        <w:t xml:space="preserve"> </w:t>
      </w:r>
      <w:r w:rsidRPr="001A6E79">
        <w:rPr>
          <w:rFonts w:ascii="Times New Roman" w:hAnsi="Times New Roman" w:cs="Times New Roman"/>
          <w:sz w:val="24"/>
          <w:szCs w:val="24"/>
        </w:rPr>
        <w:t>подражания</w:t>
      </w:r>
      <w:r>
        <w:rPr>
          <w:rFonts w:ascii="Times New Roman" w:hAnsi="Times New Roman" w:cs="Times New Roman"/>
          <w:sz w:val="24"/>
          <w:szCs w:val="24"/>
        </w:rPr>
        <w:t xml:space="preserve"> </w:t>
      </w:r>
      <w:r w:rsidRPr="001A6E79">
        <w:rPr>
          <w:rFonts w:ascii="Times New Roman" w:hAnsi="Times New Roman" w:cs="Times New Roman"/>
          <w:sz w:val="24"/>
          <w:szCs w:val="24"/>
        </w:rPr>
        <w:t>манере</w:t>
      </w:r>
      <w:r>
        <w:rPr>
          <w:rFonts w:ascii="Times New Roman" w:hAnsi="Times New Roman" w:cs="Times New Roman"/>
          <w:sz w:val="24"/>
          <w:szCs w:val="24"/>
        </w:rPr>
        <w:t xml:space="preserve"> </w:t>
      </w:r>
      <w:r w:rsidRPr="001A6E79">
        <w:rPr>
          <w:rFonts w:ascii="Times New Roman" w:hAnsi="Times New Roman" w:cs="Times New Roman"/>
          <w:sz w:val="24"/>
          <w:szCs w:val="24"/>
        </w:rPr>
        <w:t>отдельных</w:t>
      </w:r>
      <w:r>
        <w:rPr>
          <w:rFonts w:ascii="Times New Roman" w:hAnsi="Times New Roman" w:cs="Times New Roman"/>
          <w:sz w:val="24"/>
          <w:szCs w:val="24"/>
        </w:rPr>
        <w:t xml:space="preserve"> </w:t>
      </w:r>
      <w:r w:rsidRPr="001A6E79">
        <w:rPr>
          <w:rFonts w:ascii="Times New Roman" w:hAnsi="Times New Roman" w:cs="Times New Roman"/>
          <w:sz w:val="24"/>
          <w:szCs w:val="24"/>
        </w:rPr>
        <w:t>авторов)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четвертого</w:t>
      </w:r>
      <w:r>
        <w:rPr>
          <w:rFonts w:ascii="Times New Roman" w:hAnsi="Times New Roman" w:cs="Times New Roman"/>
          <w:sz w:val="24"/>
          <w:szCs w:val="24"/>
        </w:rPr>
        <w:t xml:space="preserve"> </w:t>
      </w:r>
      <w:r w:rsidRPr="001A6E79">
        <w:rPr>
          <w:rFonts w:ascii="Times New Roman" w:hAnsi="Times New Roman" w:cs="Times New Roman"/>
          <w:sz w:val="24"/>
          <w:szCs w:val="24"/>
        </w:rPr>
        <w:t>(пародийного)</w:t>
      </w:r>
      <w:r>
        <w:rPr>
          <w:rFonts w:ascii="Times New Roman" w:hAnsi="Times New Roman" w:cs="Times New Roman"/>
          <w:sz w:val="24"/>
          <w:szCs w:val="24"/>
        </w:rPr>
        <w:t xml:space="preserve"> </w:t>
      </w:r>
      <w:r w:rsidRPr="001A6E79">
        <w:rPr>
          <w:rFonts w:ascii="Times New Roman" w:hAnsi="Times New Roman" w:cs="Times New Roman"/>
          <w:sz w:val="24"/>
          <w:szCs w:val="24"/>
        </w:rPr>
        <w:t>типов.</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ведется</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постоянная</w:t>
      </w:r>
      <w:r>
        <w:rPr>
          <w:rFonts w:ascii="Times New Roman" w:hAnsi="Times New Roman" w:cs="Times New Roman"/>
          <w:sz w:val="24"/>
          <w:szCs w:val="24"/>
        </w:rPr>
        <w:t xml:space="preserve"> </w:t>
      </w:r>
      <w:r w:rsidRPr="001A6E79">
        <w:rPr>
          <w:rFonts w:ascii="Times New Roman" w:hAnsi="Times New Roman" w:cs="Times New Roman"/>
          <w:sz w:val="24"/>
          <w:szCs w:val="24"/>
        </w:rPr>
        <w:t>игра</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литературными</w:t>
      </w:r>
      <w:r>
        <w:rPr>
          <w:rFonts w:ascii="Times New Roman" w:hAnsi="Times New Roman" w:cs="Times New Roman"/>
          <w:sz w:val="24"/>
          <w:szCs w:val="24"/>
        </w:rPr>
        <w:t xml:space="preserve"> </w:t>
      </w:r>
      <w:r w:rsidRPr="001A6E79">
        <w:rPr>
          <w:rFonts w:ascii="Times New Roman" w:hAnsi="Times New Roman" w:cs="Times New Roman"/>
          <w:sz w:val="24"/>
          <w:szCs w:val="24"/>
        </w:rPr>
        <w:t>подтекстами,</w:t>
      </w:r>
      <w:r>
        <w:rPr>
          <w:rFonts w:ascii="Times New Roman" w:hAnsi="Times New Roman" w:cs="Times New Roman"/>
          <w:sz w:val="24"/>
          <w:szCs w:val="24"/>
        </w:rPr>
        <w:t xml:space="preserve"> </w:t>
      </w:r>
      <w:r w:rsidRPr="001A6E79">
        <w:rPr>
          <w:rFonts w:ascii="Times New Roman" w:hAnsi="Times New Roman" w:cs="Times New Roman"/>
          <w:sz w:val="24"/>
          <w:szCs w:val="24"/>
        </w:rPr>
        <w:t>причем</w:t>
      </w:r>
      <w:r>
        <w:rPr>
          <w:rFonts w:ascii="Times New Roman" w:hAnsi="Times New Roman" w:cs="Times New Roman"/>
          <w:sz w:val="24"/>
          <w:szCs w:val="24"/>
        </w:rPr>
        <w:t xml:space="preserve"> </w:t>
      </w:r>
      <w:r w:rsidRPr="001A6E79">
        <w:rPr>
          <w:rFonts w:ascii="Times New Roman" w:hAnsi="Times New Roman" w:cs="Times New Roman"/>
          <w:sz w:val="24"/>
          <w:szCs w:val="24"/>
        </w:rPr>
        <w:t>основное</w:t>
      </w:r>
      <w:r>
        <w:rPr>
          <w:rFonts w:ascii="Times New Roman" w:hAnsi="Times New Roman" w:cs="Times New Roman"/>
          <w:sz w:val="24"/>
          <w:szCs w:val="24"/>
        </w:rPr>
        <w:t xml:space="preserve"> </w:t>
      </w:r>
      <w:r w:rsidRPr="001A6E79">
        <w:rPr>
          <w:rFonts w:ascii="Times New Roman" w:hAnsi="Times New Roman" w:cs="Times New Roman"/>
          <w:sz w:val="24"/>
          <w:szCs w:val="24"/>
        </w:rPr>
        <w:t>место</w:t>
      </w:r>
      <w:r>
        <w:rPr>
          <w:rFonts w:ascii="Times New Roman" w:hAnsi="Times New Roman" w:cs="Times New Roman"/>
          <w:sz w:val="24"/>
          <w:szCs w:val="24"/>
        </w:rPr>
        <w:t xml:space="preserve"> </w:t>
      </w:r>
      <w:r w:rsidRPr="001A6E79">
        <w:rPr>
          <w:rFonts w:ascii="Times New Roman" w:hAnsi="Times New Roman" w:cs="Times New Roman"/>
          <w:sz w:val="24"/>
          <w:szCs w:val="24"/>
        </w:rPr>
        <w:t>среди</w:t>
      </w:r>
      <w:r>
        <w:rPr>
          <w:rFonts w:ascii="Times New Roman" w:hAnsi="Times New Roman" w:cs="Times New Roman"/>
          <w:sz w:val="24"/>
          <w:szCs w:val="24"/>
        </w:rPr>
        <w:t xml:space="preserve"> </w:t>
      </w:r>
      <w:r w:rsidRPr="001A6E79">
        <w:rPr>
          <w:rFonts w:ascii="Times New Roman" w:hAnsi="Times New Roman" w:cs="Times New Roman"/>
          <w:sz w:val="24"/>
          <w:szCs w:val="24"/>
        </w:rPr>
        <w:t>них</w:t>
      </w:r>
      <w:r>
        <w:rPr>
          <w:rFonts w:ascii="Times New Roman" w:hAnsi="Times New Roman" w:cs="Times New Roman"/>
          <w:sz w:val="24"/>
          <w:szCs w:val="24"/>
        </w:rPr>
        <w:t xml:space="preserve"> </w:t>
      </w:r>
      <w:r w:rsidRPr="001A6E79">
        <w:rPr>
          <w:rFonts w:ascii="Times New Roman" w:hAnsi="Times New Roman" w:cs="Times New Roman"/>
          <w:sz w:val="24"/>
          <w:szCs w:val="24"/>
        </w:rPr>
        <w:t>занимают</w:t>
      </w:r>
      <w:r>
        <w:rPr>
          <w:rFonts w:ascii="Times New Roman" w:hAnsi="Times New Roman" w:cs="Times New Roman"/>
          <w:sz w:val="24"/>
          <w:szCs w:val="24"/>
        </w:rPr>
        <w:t xml:space="preserve"> </w:t>
      </w:r>
      <w:r w:rsidRPr="001A6E79">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английских</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писателей</w:t>
      </w:r>
      <w:r>
        <w:rPr>
          <w:rFonts w:ascii="Times New Roman" w:hAnsi="Times New Roman" w:cs="Times New Roman"/>
          <w:sz w:val="24"/>
          <w:szCs w:val="24"/>
        </w:rPr>
        <w:t xml:space="preserve"> </w:t>
      </w:r>
      <w:r w:rsidRPr="001A6E79">
        <w:rPr>
          <w:rFonts w:ascii="Times New Roman" w:hAnsi="Times New Roman" w:cs="Times New Roman"/>
          <w:sz w:val="24"/>
          <w:szCs w:val="24"/>
        </w:rPr>
        <w:t>той</w:t>
      </w:r>
      <w:r>
        <w:rPr>
          <w:rFonts w:ascii="Times New Roman" w:hAnsi="Times New Roman" w:cs="Times New Roman"/>
          <w:sz w:val="24"/>
          <w:szCs w:val="24"/>
        </w:rPr>
        <w:t xml:space="preserve"> </w:t>
      </w:r>
      <w:r w:rsidRPr="001A6E79">
        <w:rPr>
          <w:rFonts w:ascii="Times New Roman" w:hAnsi="Times New Roman" w:cs="Times New Roman"/>
          <w:sz w:val="24"/>
          <w:szCs w:val="24"/>
        </w:rPr>
        <w:t>эпохи,</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которой</w:t>
      </w:r>
      <w:r>
        <w:rPr>
          <w:rFonts w:ascii="Times New Roman" w:hAnsi="Times New Roman" w:cs="Times New Roman"/>
          <w:sz w:val="24"/>
          <w:szCs w:val="24"/>
        </w:rPr>
        <w:t xml:space="preserve"> </w:t>
      </w:r>
      <w:r w:rsidRPr="001A6E79">
        <w:rPr>
          <w:rFonts w:ascii="Times New Roman" w:hAnsi="Times New Roman" w:cs="Times New Roman"/>
          <w:sz w:val="24"/>
          <w:szCs w:val="24"/>
        </w:rPr>
        <w:t>посвящен</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прекрасно</w:t>
      </w:r>
      <w:r>
        <w:rPr>
          <w:rFonts w:ascii="Times New Roman" w:hAnsi="Times New Roman" w:cs="Times New Roman"/>
          <w:sz w:val="24"/>
          <w:szCs w:val="24"/>
        </w:rPr>
        <w:t xml:space="preserve"> </w:t>
      </w:r>
      <w:r w:rsidRPr="001A6E79">
        <w:rPr>
          <w:rFonts w:ascii="Times New Roman" w:hAnsi="Times New Roman" w:cs="Times New Roman"/>
          <w:sz w:val="24"/>
          <w:szCs w:val="24"/>
        </w:rPr>
        <w:t>знающий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высоко</w:t>
      </w:r>
      <w:r>
        <w:rPr>
          <w:rFonts w:ascii="Times New Roman" w:hAnsi="Times New Roman" w:cs="Times New Roman"/>
          <w:sz w:val="24"/>
          <w:szCs w:val="24"/>
        </w:rPr>
        <w:t xml:space="preserve"> </w:t>
      </w:r>
      <w:r w:rsidRPr="001A6E79">
        <w:rPr>
          <w:rFonts w:ascii="Times New Roman" w:hAnsi="Times New Roman" w:cs="Times New Roman"/>
          <w:sz w:val="24"/>
          <w:szCs w:val="24"/>
        </w:rPr>
        <w:t>ценящий</w:t>
      </w:r>
      <w:r>
        <w:rPr>
          <w:rFonts w:ascii="Times New Roman" w:hAnsi="Times New Roman" w:cs="Times New Roman"/>
          <w:sz w:val="24"/>
          <w:szCs w:val="24"/>
        </w:rPr>
        <w:t xml:space="preserve"> </w:t>
      </w:r>
      <w:r w:rsidRPr="001A6E79">
        <w:rPr>
          <w:rFonts w:ascii="Times New Roman" w:hAnsi="Times New Roman" w:cs="Times New Roman"/>
          <w:sz w:val="24"/>
          <w:szCs w:val="24"/>
        </w:rPr>
        <w:t>реалистические</w:t>
      </w:r>
      <w:r>
        <w:rPr>
          <w:rFonts w:ascii="Times New Roman" w:hAnsi="Times New Roman" w:cs="Times New Roman"/>
          <w:sz w:val="24"/>
          <w:szCs w:val="24"/>
        </w:rPr>
        <w:t xml:space="preserve"> </w:t>
      </w:r>
      <w:r w:rsidRPr="001A6E79">
        <w:rPr>
          <w:rFonts w:ascii="Times New Roman" w:hAnsi="Times New Roman" w:cs="Times New Roman"/>
          <w:sz w:val="24"/>
          <w:szCs w:val="24"/>
        </w:rPr>
        <w:t>романы</w:t>
      </w:r>
      <w:r>
        <w:rPr>
          <w:rFonts w:ascii="Times New Roman" w:hAnsi="Times New Roman" w:cs="Times New Roman"/>
          <w:sz w:val="24"/>
          <w:szCs w:val="24"/>
        </w:rPr>
        <w:t xml:space="preserve"> </w:t>
      </w:r>
      <w:r w:rsidRPr="001A6E79">
        <w:rPr>
          <w:rFonts w:ascii="Times New Roman" w:hAnsi="Times New Roman" w:cs="Times New Roman"/>
          <w:sz w:val="24"/>
          <w:szCs w:val="24"/>
        </w:rPr>
        <w:t>прозаиков-викторианцев,</w:t>
      </w:r>
      <w:r>
        <w:rPr>
          <w:rFonts w:ascii="Times New Roman" w:hAnsi="Times New Roman" w:cs="Times New Roman"/>
          <w:sz w:val="24"/>
          <w:szCs w:val="24"/>
        </w:rPr>
        <w:t xml:space="preserve"> </w:t>
      </w:r>
      <w:r w:rsidRPr="001A6E79">
        <w:rPr>
          <w:rFonts w:ascii="Times New Roman" w:hAnsi="Times New Roman" w:cs="Times New Roman"/>
          <w:sz w:val="24"/>
          <w:szCs w:val="24"/>
        </w:rPr>
        <w:t>сознательно</w:t>
      </w:r>
      <w:r>
        <w:rPr>
          <w:rFonts w:ascii="Times New Roman" w:hAnsi="Times New Roman" w:cs="Times New Roman"/>
          <w:sz w:val="24"/>
          <w:szCs w:val="24"/>
        </w:rPr>
        <w:t xml:space="preserve"> </w:t>
      </w:r>
      <w:r w:rsidRPr="001A6E79">
        <w:rPr>
          <w:rFonts w:ascii="Times New Roman" w:hAnsi="Times New Roman" w:cs="Times New Roman"/>
          <w:sz w:val="24"/>
          <w:szCs w:val="24"/>
        </w:rPr>
        <w:t>выстраивает</w:t>
      </w:r>
      <w:r>
        <w:rPr>
          <w:rFonts w:ascii="Times New Roman" w:hAnsi="Times New Roman" w:cs="Times New Roman"/>
          <w:sz w:val="24"/>
          <w:szCs w:val="24"/>
        </w:rPr>
        <w:t xml:space="preserve"> </w:t>
      </w:r>
      <w:r w:rsidRPr="001A6E79">
        <w:rPr>
          <w:rFonts w:ascii="Times New Roman" w:hAnsi="Times New Roman" w:cs="Times New Roman"/>
          <w:sz w:val="24"/>
          <w:szCs w:val="24"/>
        </w:rPr>
        <w:t>«Подругу</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своего</w:t>
      </w:r>
      <w:r>
        <w:rPr>
          <w:rFonts w:ascii="Times New Roman" w:hAnsi="Times New Roman" w:cs="Times New Roman"/>
          <w:sz w:val="24"/>
          <w:szCs w:val="24"/>
        </w:rPr>
        <w:t xml:space="preserve"> </w:t>
      </w:r>
      <w:r w:rsidRPr="001A6E79">
        <w:rPr>
          <w:rFonts w:ascii="Times New Roman" w:hAnsi="Times New Roman" w:cs="Times New Roman"/>
          <w:sz w:val="24"/>
          <w:szCs w:val="24"/>
        </w:rPr>
        <w:t>рода</w:t>
      </w:r>
      <w:r>
        <w:rPr>
          <w:rFonts w:ascii="Times New Roman" w:hAnsi="Times New Roman" w:cs="Times New Roman"/>
          <w:sz w:val="24"/>
          <w:szCs w:val="24"/>
        </w:rPr>
        <w:t xml:space="preserve"> </w:t>
      </w:r>
      <w:r w:rsidRPr="001A6E79">
        <w:rPr>
          <w:rFonts w:ascii="Times New Roman" w:hAnsi="Times New Roman" w:cs="Times New Roman"/>
          <w:sz w:val="24"/>
          <w:szCs w:val="24"/>
        </w:rPr>
        <w:t>коллаж</w:t>
      </w:r>
      <w:r>
        <w:rPr>
          <w:rFonts w:ascii="Times New Roman" w:hAnsi="Times New Roman" w:cs="Times New Roman"/>
          <w:sz w:val="24"/>
          <w:szCs w:val="24"/>
        </w:rPr>
        <w:t xml:space="preserve"> </w:t>
      </w:r>
      <w:r w:rsidRPr="001A6E79">
        <w:rPr>
          <w:rFonts w:ascii="Times New Roman" w:hAnsi="Times New Roman" w:cs="Times New Roman"/>
          <w:sz w:val="24"/>
          <w:szCs w:val="24"/>
        </w:rPr>
        <w:t>цитат</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текстов</w:t>
      </w:r>
      <w:r>
        <w:rPr>
          <w:rFonts w:ascii="Times New Roman" w:hAnsi="Times New Roman" w:cs="Times New Roman"/>
          <w:sz w:val="24"/>
          <w:szCs w:val="24"/>
        </w:rPr>
        <w:t xml:space="preserve"> </w:t>
      </w:r>
      <w:r w:rsidRPr="001A6E79">
        <w:rPr>
          <w:rFonts w:ascii="Times New Roman" w:hAnsi="Times New Roman" w:cs="Times New Roman"/>
          <w:sz w:val="24"/>
          <w:szCs w:val="24"/>
        </w:rPr>
        <w:t>Диккенса,</w:t>
      </w:r>
      <w:r>
        <w:rPr>
          <w:rFonts w:ascii="Times New Roman" w:hAnsi="Times New Roman" w:cs="Times New Roman"/>
          <w:sz w:val="24"/>
          <w:szCs w:val="24"/>
        </w:rPr>
        <w:t xml:space="preserve"> </w:t>
      </w:r>
      <w:r w:rsidRPr="001A6E79">
        <w:rPr>
          <w:rFonts w:ascii="Times New Roman" w:hAnsi="Times New Roman" w:cs="Times New Roman"/>
          <w:sz w:val="24"/>
          <w:szCs w:val="24"/>
        </w:rPr>
        <w:t>Теккерея,</w:t>
      </w:r>
      <w:r>
        <w:rPr>
          <w:rFonts w:ascii="Times New Roman" w:hAnsi="Times New Roman" w:cs="Times New Roman"/>
          <w:sz w:val="24"/>
          <w:szCs w:val="24"/>
        </w:rPr>
        <w:t xml:space="preserve"> </w:t>
      </w:r>
      <w:r w:rsidRPr="001A6E79">
        <w:rPr>
          <w:rFonts w:ascii="Times New Roman" w:hAnsi="Times New Roman" w:cs="Times New Roman"/>
          <w:sz w:val="24"/>
          <w:szCs w:val="24"/>
        </w:rPr>
        <w:t>Троллопа,</w:t>
      </w:r>
      <w:r>
        <w:rPr>
          <w:rFonts w:ascii="Times New Roman" w:hAnsi="Times New Roman" w:cs="Times New Roman"/>
          <w:sz w:val="24"/>
          <w:szCs w:val="24"/>
        </w:rPr>
        <w:t xml:space="preserve"> </w:t>
      </w:r>
      <w:r w:rsidRPr="001A6E79">
        <w:rPr>
          <w:rFonts w:ascii="Times New Roman" w:hAnsi="Times New Roman" w:cs="Times New Roman"/>
          <w:sz w:val="24"/>
          <w:szCs w:val="24"/>
        </w:rPr>
        <w:t>Джорджа</w:t>
      </w:r>
      <w:r>
        <w:rPr>
          <w:rFonts w:ascii="Times New Roman" w:hAnsi="Times New Roman" w:cs="Times New Roman"/>
          <w:sz w:val="24"/>
          <w:szCs w:val="24"/>
        </w:rPr>
        <w:t xml:space="preserve"> </w:t>
      </w:r>
      <w:r w:rsidRPr="001A6E79">
        <w:rPr>
          <w:rFonts w:ascii="Times New Roman" w:hAnsi="Times New Roman" w:cs="Times New Roman"/>
          <w:sz w:val="24"/>
          <w:szCs w:val="24"/>
        </w:rPr>
        <w:t>Элиота,</w:t>
      </w:r>
      <w:r>
        <w:rPr>
          <w:rFonts w:ascii="Times New Roman" w:hAnsi="Times New Roman" w:cs="Times New Roman"/>
          <w:sz w:val="24"/>
          <w:szCs w:val="24"/>
        </w:rPr>
        <w:t xml:space="preserve"> </w:t>
      </w:r>
      <w:r w:rsidRPr="001A6E79">
        <w:rPr>
          <w:rFonts w:ascii="Times New Roman" w:hAnsi="Times New Roman" w:cs="Times New Roman"/>
          <w:sz w:val="24"/>
          <w:szCs w:val="24"/>
        </w:rPr>
        <w:t>Томаса</w:t>
      </w:r>
      <w:r>
        <w:rPr>
          <w:rFonts w:ascii="Times New Roman" w:hAnsi="Times New Roman" w:cs="Times New Roman"/>
          <w:sz w:val="24"/>
          <w:szCs w:val="24"/>
        </w:rPr>
        <w:t xml:space="preserve"> </w:t>
      </w:r>
      <w:r w:rsidRPr="001A6E79">
        <w:rPr>
          <w:rFonts w:ascii="Times New Roman" w:hAnsi="Times New Roman" w:cs="Times New Roman"/>
          <w:sz w:val="24"/>
          <w:szCs w:val="24"/>
        </w:rPr>
        <w:t>Гарди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других</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писателей.</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Открытую,</w:t>
      </w:r>
      <w:r>
        <w:rPr>
          <w:rFonts w:ascii="Times New Roman" w:hAnsi="Times New Roman" w:cs="Times New Roman"/>
          <w:sz w:val="24"/>
          <w:szCs w:val="24"/>
        </w:rPr>
        <w:t xml:space="preserve"> </w:t>
      </w:r>
      <w:r w:rsidRPr="001A6E79">
        <w:rPr>
          <w:rFonts w:ascii="Times New Roman" w:hAnsi="Times New Roman" w:cs="Times New Roman"/>
          <w:sz w:val="24"/>
          <w:szCs w:val="24"/>
        </w:rPr>
        <w:t>дразнящую</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литературность</w:t>
      </w:r>
      <w:r>
        <w:rPr>
          <w:rFonts w:ascii="Times New Roman" w:hAnsi="Times New Roman" w:cs="Times New Roman"/>
          <w:sz w:val="24"/>
          <w:szCs w:val="24"/>
        </w:rPr>
        <w:t xml:space="preserve"> </w:t>
      </w:r>
      <w:r w:rsidRPr="001A6E79">
        <w:rPr>
          <w:rFonts w:ascii="Times New Roman" w:hAnsi="Times New Roman" w:cs="Times New Roman"/>
          <w:sz w:val="24"/>
          <w:szCs w:val="24"/>
        </w:rPr>
        <w:t>«Подруги</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отнюдь</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следует</w:t>
      </w:r>
      <w:r>
        <w:rPr>
          <w:rFonts w:ascii="Times New Roman" w:hAnsi="Times New Roman" w:cs="Times New Roman"/>
          <w:sz w:val="24"/>
          <w:szCs w:val="24"/>
        </w:rPr>
        <w:t xml:space="preserve"> </w:t>
      </w:r>
      <w:r w:rsidRPr="001A6E79">
        <w:rPr>
          <w:rFonts w:ascii="Times New Roman" w:hAnsi="Times New Roman" w:cs="Times New Roman"/>
          <w:sz w:val="24"/>
          <w:szCs w:val="24"/>
        </w:rPr>
        <w:t>рассматривать</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демонстрацию</w:t>
      </w:r>
      <w:r>
        <w:rPr>
          <w:rFonts w:ascii="Times New Roman" w:hAnsi="Times New Roman" w:cs="Times New Roman"/>
          <w:sz w:val="24"/>
          <w:szCs w:val="24"/>
        </w:rPr>
        <w:t xml:space="preserve"> </w:t>
      </w:r>
      <w:r w:rsidRPr="001A6E79">
        <w:rPr>
          <w:rFonts w:ascii="Times New Roman" w:hAnsi="Times New Roman" w:cs="Times New Roman"/>
          <w:sz w:val="24"/>
          <w:szCs w:val="24"/>
        </w:rPr>
        <w:t>стилизаторского</w:t>
      </w:r>
      <w:r>
        <w:rPr>
          <w:rFonts w:ascii="Times New Roman" w:hAnsi="Times New Roman" w:cs="Times New Roman"/>
          <w:sz w:val="24"/>
          <w:szCs w:val="24"/>
        </w:rPr>
        <w:t xml:space="preserve"> </w:t>
      </w:r>
      <w:r w:rsidRPr="001A6E79">
        <w:rPr>
          <w:rFonts w:ascii="Times New Roman" w:hAnsi="Times New Roman" w:cs="Times New Roman"/>
          <w:sz w:val="24"/>
          <w:szCs w:val="24"/>
        </w:rPr>
        <w:t>мастерства</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1A6E79">
        <w:rPr>
          <w:rFonts w:ascii="Times New Roman" w:hAnsi="Times New Roman" w:cs="Times New Roman"/>
          <w:sz w:val="24"/>
          <w:szCs w:val="24"/>
        </w:rPr>
        <w:t>западного</w:t>
      </w:r>
      <w:r>
        <w:rPr>
          <w:rFonts w:ascii="Times New Roman" w:hAnsi="Times New Roman" w:cs="Times New Roman"/>
          <w:sz w:val="24"/>
          <w:szCs w:val="24"/>
        </w:rPr>
        <w:t xml:space="preserve"> </w:t>
      </w:r>
      <w:r w:rsidRPr="001A6E79">
        <w:rPr>
          <w:rFonts w:ascii="Times New Roman" w:hAnsi="Times New Roman" w:cs="Times New Roman"/>
          <w:sz w:val="24"/>
          <w:szCs w:val="24"/>
        </w:rPr>
        <w:t>искусства</w:t>
      </w:r>
      <w:r>
        <w:rPr>
          <w:rFonts w:ascii="Times New Roman" w:hAnsi="Times New Roman" w:cs="Times New Roman"/>
          <w:sz w:val="24"/>
          <w:szCs w:val="24"/>
        </w:rPr>
        <w:t xml:space="preserve"> </w:t>
      </w:r>
      <w:r w:rsidRPr="001A6E79">
        <w:rPr>
          <w:rFonts w:ascii="Times New Roman" w:hAnsi="Times New Roman" w:cs="Times New Roman"/>
          <w:sz w:val="24"/>
          <w:szCs w:val="24"/>
        </w:rPr>
        <w:t>вообще</w:t>
      </w:r>
      <w:r>
        <w:rPr>
          <w:rFonts w:ascii="Times New Roman" w:hAnsi="Times New Roman" w:cs="Times New Roman"/>
          <w:sz w:val="24"/>
          <w:szCs w:val="24"/>
        </w:rPr>
        <w:t xml:space="preserve"> </w:t>
      </w:r>
      <w:r w:rsidRPr="001A6E79">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1A6E79">
        <w:rPr>
          <w:rFonts w:ascii="Times New Roman" w:hAnsi="Times New Roman" w:cs="Times New Roman"/>
          <w:sz w:val="24"/>
          <w:szCs w:val="24"/>
        </w:rPr>
        <w:t>характерно</w:t>
      </w:r>
      <w:r>
        <w:rPr>
          <w:rFonts w:ascii="Times New Roman" w:hAnsi="Times New Roman" w:cs="Times New Roman"/>
          <w:sz w:val="24"/>
          <w:szCs w:val="24"/>
        </w:rPr>
        <w:t xml:space="preserve"> </w:t>
      </w:r>
      <w:r w:rsidRPr="001A6E79">
        <w:rPr>
          <w:rFonts w:ascii="Times New Roman" w:hAnsi="Times New Roman" w:cs="Times New Roman"/>
          <w:sz w:val="24"/>
          <w:szCs w:val="24"/>
        </w:rPr>
        <w:t>сознательное</w:t>
      </w:r>
      <w:r>
        <w:rPr>
          <w:rFonts w:ascii="Times New Roman" w:hAnsi="Times New Roman" w:cs="Times New Roman"/>
          <w:sz w:val="24"/>
          <w:szCs w:val="24"/>
        </w:rPr>
        <w:t xml:space="preserve"> </w:t>
      </w:r>
      <w:r w:rsidRPr="001A6E79">
        <w:rPr>
          <w:rFonts w:ascii="Times New Roman" w:hAnsi="Times New Roman" w:cs="Times New Roman"/>
          <w:sz w:val="24"/>
          <w:szCs w:val="24"/>
        </w:rPr>
        <w:t>обращение</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чужому</w:t>
      </w:r>
      <w:r>
        <w:rPr>
          <w:rFonts w:ascii="Times New Roman" w:hAnsi="Times New Roman" w:cs="Times New Roman"/>
          <w:sz w:val="24"/>
          <w:szCs w:val="24"/>
        </w:rPr>
        <w:t xml:space="preserve"> </w:t>
      </w:r>
      <w:r w:rsidRPr="001A6E79">
        <w:rPr>
          <w:rFonts w:ascii="Times New Roman" w:hAnsi="Times New Roman" w:cs="Times New Roman"/>
          <w:sz w:val="24"/>
          <w:szCs w:val="24"/>
        </w:rPr>
        <w:t>слову</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чужому</w:t>
      </w:r>
      <w:r>
        <w:rPr>
          <w:rFonts w:ascii="Times New Roman" w:hAnsi="Times New Roman" w:cs="Times New Roman"/>
          <w:sz w:val="24"/>
          <w:szCs w:val="24"/>
        </w:rPr>
        <w:t xml:space="preserve"> </w:t>
      </w:r>
      <w:r w:rsidRPr="001A6E79">
        <w:rPr>
          <w:rFonts w:ascii="Times New Roman" w:hAnsi="Times New Roman" w:cs="Times New Roman"/>
          <w:sz w:val="24"/>
          <w:szCs w:val="24"/>
        </w:rPr>
        <w:t>стилю,</w:t>
      </w:r>
      <w:r>
        <w:rPr>
          <w:rFonts w:ascii="Times New Roman" w:hAnsi="Times New Roman" w:cs="Times New Roman"/>
          <w:sz w:val="24"/>
          <w:szCs w:val="24"/>
        </w:rPr>
        <w:t xml:space="preserve"> </w:t>
      </w:r>
      <w:r w:rsidRPr="001A6E79">
        <w:rPr>
          <w:rFonts w:ascii="Times New Roman" w:hAnsi="Times New Roman" w:cs="Times New Roman"/>
          <w:sz w:val="24"/>
          <w:szCs w:val="24"/>
        </w:rPr>
        <w:t>постоянное</w:t>
      </w:r>
      <w:r>
        <w:rPr>
          <w:rFonts w:ascii="Times New Roman" w:hAnsi="Times New Roman" w:cs="Times New Roman"/>
          <w:sz w:val="24"/>
          <w:szCs w:val="24"/>
        </w:rPr>
        <w:t xml:space="preserve"> </w:t>
      </w:r>
      <w:r w:rsidRPr="001A6E79">
        <w:rPr>
          <w:rFonts w:ascii="Times New Roman" w:hAnsi="Times New Roman" w:cs="Times New Roman"/>
          <w:sz w:val="24"/>
          <w:szCs w:val="24"/>
        </w:rPr>
        <w:t>включение</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новый</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заимствований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реминисценций</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широкого</w:t>
      </w:r>
      <w:r>
        <w:rPr>
          <w:rFonts w:ascii="Times New Roman" w:hAnsi="Times New Roman" w:cs="Times New Roman"/>
          <w:sz w:val="24"/>
          <w:szCs w:val="24"/>
        </w:rPr>
        <w:t xml:space="preserve"> </w:t>
      </w:r>
      <w:r w:rsidRPr="001A6E79">
        <w:rPr>
          <w:rFonts w:ascii="Times New Roman" w:hAnsi="Times New Roman" w:cs="Times New Roman"/>
          <w:sz w:val="24"/>
          <w:szCs w:val="24"/>
        </w:rPr>
        <w:t>круга</w:t>
      </w:r>
      <w:r>
        <w:rPr>
          <w:rFonts w:ascii="Times New Roman" w:hAnsi="Times New Roman" w:cs="Times New Roman"/>
          <w:sz w:val="24"/>
          <w:szCs w:val="24"/>
        </w:rPr>
        <w:t xml:space="preserve"> </w:t>
      </w:r>
      <w:r w:rsidRPr="001A6E79">
        <w:rPr>
          <w:rFonts w:ascii="Times New Roman" w:hAnsi="Times New Roman" w:cs="Times New Roman"/>
          <w:sz w:val="24"/>
          <w:szCs w:val="24"/>
        </w:rPr>
        <w:t>текстов</w:t>
      </w:r>
      <w:r>
        <w:rPr>
          <w:rFonts w:ascii="Times New Roman" w:hAnsi="Times New Roman" w:cs="Times New Roman"/>
          <w:sz w:val="24"/>
          <w:szCs w:val="24"/>
        </w:rPr>
        <w:t xml:space="preserve"> </w:t>
      </w:r>
      <w:r w:rsidRPr="001A6E79">
        <w:rPr>
          <w:rFonts w:ascii="Times New Roman" w:hAnsi="Times New Roman" w:cs="Times New Roman"/>
          <w:sz w:val="24"/>
          <w:szCs w:val="24"/>
        </w:rPr>
        <w:t>предшествующих</w:t>
      </w:r>
      <w:r>
        <w:rPr>
          <w:rFonts w:ascii="Times New Roman" w:hAnsi="Times New Roman" w:cs="Times New Roman"/>
          <w:sz w:val="24"/>
          <w:szCs w:val="24"/>
        </w:rPr>
        <w:t xml:space="preserve"> </w:t>
      </w:r>
      <w:r w:rsidRPr="001A6E79">
        <w:rPr>
          <w:rFonts w:ascii="Times New Roman" w:hAnsi="Times New Roman" w:cs="Times New Roman"/>
          <w:sz w:val="24"/>
          <w:szCs w:val="24"/>
        </w:rPr>
        <w:t>эпох,</w:t>
      </w:r>
      <w:r>
        <w:rPr>
          <w:rFonts w:ascii="Times New Roman" w:hAnsi="Times New Roman" w:cs="Times New Roman"/>
          <w:sz w:val="24"/>
          <w:szCs w:val="24"/>
        </w:rPr>
        <w:t xml:space="preserve"> </w:t>
      </w:r>
      <w:r w:rsidRPr="001A6E79">
        <w:rPr>
          <w:rFonts w:ascii="Times New Roman" w:hAnsi="Times New Roman" w:cs="Times New Roman"/>
          <w:sz w:val="24"/>
          <w:szCs w:val="24"/>
        </w:rPr>
        <w:t>обыгрывание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трансформирование</w:t>
      </w:r>
      <w:r>
        <w:rPr>
          <w:rFonts w:ascii="Times New Roman" w:hAnsi="Times New Roman" w:cs="Times New Roman"/>
          <w:sz w:val="24"/>
          <w:szCs w:val="24"/>
        </w:rPr>
        <w:t xml:space="preserve"> </w:t>
      </w:r>
      <w:r w:rsidRPr="001A6E79">
        <w:rPr>
          <w:rFonts w:ascii="Times New Roman" w:hAnsi="Times New Roman" w:cs="Times New Roman"/>
          <w:sz w:val="24"/>
          <w:szCs w:val="24"/>
        </w:rPr>
        <w:t>классических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мотивов.</w:t>
      </w:r>
      <w:r>
        <w:rPr>
          <w:rFonts w:ascii="Times New Roman" w:hAnsi="Times New Roman" w:cs="Times New Roman"/>
          <w:sz w:val="24"/>
          <w:szCs w:val="24"/>
        </w:rPr>
        <w:t xml:space="preserve"> </w:t>
      </w:r>
      <w:r w:rsidRPr="001A6E79">
        <w:rPr>
          <w:rFonts w:ascii="Times New Roman" w:hAnsi="Times New Roman" w:cs="Times New Roman"/>
          <w:sz w:val="24"/>
          <w:szCs w:val="24"/>
        </w:rPr>
        <w:t>Темой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частности,</w:t>
      </w:r>
      <w:r>
        <w:rPr>
          <w:rFonts w:ascii="Times New Roman" w:hAnsi="Times New Roman" w:cs="Times New Roman"/>
          <w:sz w:val="24"/>
          <w:szCs w:val="24"/>
        </w:rPr>
        <w:t xml:space="preserve"> </w:t>
      </w:r>
      <w:r w:rsidRPr="001A6E79">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1A6E79">
        <w:rPr>
          <w:rFonts w:ascii="Times New Roman" w:hAnsi="Times New Roman" w:cs="Times New Roman"/>
          <w:sz w:val="24"/>
          <w:szCs w:val="24"/>
        </w:rPr>
        <w:t>сама</w:t>
      </w:r>
      <w:r>
        <w:rPr>
          <w:rFonts w:ascii="Times New Roman" w:hAnsi="Times New Roman" w:cs="Times New Roman"/>
          <w:sz w:val="24"/>
          <w:szCs w:val="24"/>
        </w:rPr>
        <w:t xml:space="preserve"> </w:t>
      </w:r>
      <w:r w:rsidRPr="001A6E79">
        <w:rPr>
          <w:rFonts w:ascii="Times New Roman" w:hAnsi="Times New Roman" w:cs="Times New Roman"/>
          <w:sz w:val="24"/>
          <w:szCs w:val="24"/>
        </w:rPr>
        <w:lastRenderedPageBreak/>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темой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1A6E79">
        <w:rPr>
          <w:rFonts w:ascii="Times New Roman" w:hAnsi="Times New Roman" w:cs="Times New Roman"/>
          <w:sz w:val="24"/>
          <w:szCs w:val="24"/>
        </w:rPr>
        <w:t>текста</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сам</w:t>
      </w:r>
      <w:r>
        <w:rPr>
          <w:rFonts w:ascii="Times New Roman" w:hAnsi="Times New Roman" w:cs="Times New Roman"/>
          <w:sz w:val="24"/>
          <w:szCs w:val="24"/>
        </w:rPr>
        <w:t xml:space="preserve"> </w:t>
      </w:r>
      <w:r w:rsidRPr="001A6E79">
        <w:rPr>
          <w:rFonts w:ascii="Times New Roman" w:hAnsi="Times New Roman" w:cs="Times New Roman"/>
          <w:sz w:val="24"/>
          <w:szCs w:val="24"/>
        </w:rPr>
        <w:t>этот</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сопоставлении</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рядом</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подтекстов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«пратекстов».</w:t>
      </w:r>
      <w:r>
        <w:rPr>
          <w:rFonts w:ascii="Times New Roman" w:hAnsi="Times New Roman" w:cs="Times New Roman"/>
          <w:sz w:val="24"/>
          <w:szCs w:val="24"/>
        </w:rPr>
        <w:t xml:space="preserve"> </w:t>
      </w:r>
      <w:r w:rsidRPr="001A6E79">
        <w:rPr>
          <w:rFonts w:ascii="Times New Roman" w:hAnsi="Times New Roman" w:cs="Times New Roman"/>
          <w:sz w:val="24"/>
          <w:szCs w:val="24"/>
        </w:rPr>
        <w:t>Достаточно</w:t>
      </w:r>
      <w:r>
        <w:rPr>
          <w:rFonts w:ascii="Times New Roman" w:hAnsi="Times New Roman" w:cs="Times New Roman"/>
          <w:sz w:val="24"/>
          <w:szCs w:val="24"/>
        </w:rPr>
        <w:t xml:space="preserve"> </w:t>
      </w:r>
      <w:r w:rsidRPr="001A6E79">
        <w:rPr>
          <w:rFonts w:ascii="Times New Roman" w:hAnsi="Times New Roman" w:cs="Times New Roman"/>
          <w:sz w:val="24"/>
          <w:szCs w:val="24"/>
        </w:rPr>
        <w:t>вспомнить,</w:t>
      </w:r>
      <w:r>
        <w:rPr>
          <w:rFonts w:ascii="Times New Roman" w:hAnsi="Times New Roman" w:cs="Times New Roman"/>
          <w:sz w:val="24"/>
          <w:szCs w:val="24"/>
        </w:rPr>
        <w:t xml:space="preserve"> </w:t>
      </w:r>
      <w:r w:rsidRPr="001A6E79">
        <w:rPr>
          <w:rFonts w:ascii="Times New Roman" w:hAnsi="Times New Roman" w:cs="Times New Roman"/>
          <w:sz w:val="24"/>
          <w:szCs w:val="24"/>
        </w:rPr>
        <w:t>например,</w:t>
      </w:r>
      <w:r>
        <w:rPr>
          <w:rFonts w:ascii="Times New Roman" w:hAnsi="Times New Roman" w:cs="Times New Roman"/>
          <w:sz w:val="24"/>
          <w:szCs w:val="24"/>
        </w:rPr>
        <w:t xml:space="preserve"> </w:t>
      </w:r>
      <w:r w:rsidRPr="001A6E79">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1A6E79">
        <w:rPr>
          <w:rFonts w:ascii="Times New Roman" w:hAnsi="Times New Roman" w:cs="Times New Roman"/>
          <w:sz w:val="24"/>
          <w:szCs w:val="24"/>
        </w:rPr>
        <w:t>Набокова</w:t>
      </w:r>
      <w:r>
        <w:rPr>
          <w:rFonts w:ascii="Times New Roman" w:hAnsi="Times New Roman" w:cs="Times New Roman"/>
          <w:sz w:val="24"/>
          <w:szCs w:val="24"/>
        </w:rPr>
        <w:t xml:space="preserve"> </w:t>
      </w:r>
      <w:r w:rsidRPr="001A6E79">
        <w:rPr>
          <w:rFonts w:ascii="Times New Roman" w:hAnsi="Times New Roman" w:cs="Times New Roman"/>
          <w:sz w:val="24"/>
          <w:szCs w:val="24"/>
        </w:rPr>
        <w:t>или</w:t>
      </w:r>
      <w:r>
        <w:rPr>
          <w:rFonts w:ascii="Times New Roman" w:hAnsi="Times New Roman" w:cs="Times New Roman"/>
          <w:sz w:val="24"/>
          <w:szCs w:val="24"/>
        </w:rPr>
        <w:t xml:space="preserve"> </w:t>
      </w:r>
      <w:r w:rsidRPr="001A6E79">
        <w:rPr>
          <w:rFonts w:ascii="Times New Roman" w:hAnsi="Times New Roman" w:cs="Times New Roman"/>
          <w:sz w:val="24"/>
          <w:szCs w:val="24"/>
        </w:rPr>
        <w:t>аргентинского</w:t>
      </w:r>
      <w:r>
        <w:rPr>
          <w:rFonts w:ascii="Times New Roman" w:hAnsi="Times New Roman" w:cs="Times New Roman"/>
          <w:sz w:val="24"/>
          <w:szCs w:val="24"/>
        </w:rPr>
        <w:t xml:space="preserve"> </w:t>
      </w:r>
      <w:r w:rsidRPr="001A6E79">
        <w:rPr>
          <w:rFonts w:ascii="Times New Roman" w:hAnsi="Times New Roman" w:cs="Times New Roman"/>
          <w:sz w:val="24"/>
          <w:szCs w:val="24"/>
        </w:rPr>
        <w:t>писателя</w:t>
      </w:r>
      <w:r>
        <w:rPr>
          <w:rFonts w:ascii="Times New Roman" w:hAnsi="Times New Roman" w:cs="Times New Roman"/>
          <w:sz w:val="24"/>
          <w:szCs w:val="24"/>
        </w:rPr>
        <w:t xml:space="preserve"> </w:t>
      </w:r>
      <w:r w:rsidRPr="001A6E79">
        <w:rPr>
          <w:rFonts w:ascii="Times New Roman" w:hAnsi="Times New Roman" w:cs="Times New Roman"/>
          <w:sz w:val="24"/>
          <w:szCs w:val="24"/>
        </w:rPr>
        <w:t>Хорхе</w:t>
      </w:r>
      <w:r>
        <w:rPr>
          <w:rFonts w:ascii="Times New Roman" w:hAnsi="Times New Roman" w:cs="Times New Roman"/>
          <w:sz w:val="24"/>
          <w:szCs w:val="24"/>
        </w:rPr>
        <w:t xml:space="preserve"> </w:t>
      </w:r>
      <w:r w:rsidRPr="001A6E79">
        <w:rPr>
          <w:rFonts w:ascii="Times New Roman" w:hAnsi="Times New Roman" w:cs="Times New Roman"/>
          <w:sz w:val="24"/>
          <w:szCs w:val="24"/>
        </w:rPr>
        <w:t>Луиса;</w:t>
      </w:r>
      <w:r>
        <w:rPr>
          <w:rFonts w:ascii="Times New Roman" w:hAnsi="Times New Roman" w:cs="Times New Roman"/>
          <w:sz w:val="24"/>
          <w:szCs w:val="24"/>
        </w:rPr>
        <w:t xml:space="preserve"> </w:t>
      </w:r>
      <w:r w:rsidRPr="001A6E79">
        <w:rPr>
          <w:rFonts w:ascii="Times New Roman" w:hAnsi="Times New Roman" w:cs="Times New Roman"/>
          <w:sz w:val="24"/>
          <w:szCs w:val="24"/>
        </w:rPr>
        <w:t>Борхеса,</w:t>
      </w:r>
      <w:r>
        <w:rPr>
          <w:rFonts w:ascii="Times New Roman" w:hAnsi="Times New Roman" w:cs="Times New Roman"/>
          <w:sz w:val="24"/>
          <w:szCs w:val="24"/>
        </w:rPr>
        <w:t xml:space="preserve"> </w:t>
      </w:r>
      <w:r w:rsidRPr="001A6E79">
        <w:rPr>
          <w:rFonts w:ascii="Times New Roman" w:hAnsi="Times New Roman" w:cs="Times New Roman"/>
          <w:sz w:val="24"/>
          <w:szCs w:val="24"/>
        </w:rPr>
        <w:t>оказавшее</w:t>
      </w:r>
      <w:r>
        <w:rPr>
          <w:rFonts w:ascii="Times New Roman" w:hAnsi="Times New Roman" w:cs="Times New Roman"/>
          <w:sz w:val="24"/>
          <w:szCs w:val="24"/>
        </w:rPr>
        <w:t xml:space="preserve"> </w:t>
      </w:r>
      <w:r w:rsidRPr="001A6E79">
        <w:rPr>
          <w:rFonts w:ascii="Times New Roman" w:hAnsi="Times New Roman" w:cs="Times New Roman"/>
          <w:sz w:val="24"/>
          <w:szCs w:val="24"/>
        </w:rPr>
        <w:t>весьма</w:t>
      </w:r>
      <w:r>
        <w:rPr>
          <w:rFonts w:ascii="Times New Roman" w:hAnsi="Times New Roman" w:cs="Times New Roman"/>
          <w:sz w:val="24"/>
          <w:szCs w:val="24"/>
        </w:rPr>
        <w:t xml:space="preserve"> </w:t>
      </w:r>
      <w:r w:rsidRPr="001A6E79">
        <w:rPr>
          <w:rFonts w:ascii="Times New Roman" w:hAnsi="Times New Roman" w:cs="Times New Roman"/>
          <w:sz w:val="24"/>
          <w:szCs w:val="24"/>
        </w:rPr>
        <w:t>сильное</w:t>
      </w:r>
      <w:r>
        <w:rPr>
          <w:rFonts w:ascii="Times New Roman" w:hAnsi="Times New Roman" w:cs="Times New Roman"/>
          <w:sz w:val="24"/>
          <w:szCs w:val="24"/>
        </w:rPr>
        <w:t xml:space="preserve"> </w:t>
      </w:r>
      <w:r w:rsidRPr="001A6E79">
        <w:rPr>
          <w:rFonts w:ascii="Times New Roman" w:hAnsi="Times New Roman" w:cs="Times New Roman"/>
          <w:sz w:val="24"/>
          <w:szCs w:val="24"/>
        </w:rPr>
        <w:t>влияние</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поэтику</w:t>
      </w:r>
      <w:r>
        <w:rPr>
          <w:rFonts w:ascii="Times New Roman" w:hAnsi="Times New Roman" w:cs="Times New Roman"/>
          <w:sz w:val="24"/>
          <w:szCs w:val="24"/>
        </w:rPr>
        <w:t xml:space="preserve"> </w:t>
      </w:r>
      <w:r w:rsidRPr="001A6E79">
        <w:rPr>
          <w:rFonts w:ascii="Times New Roman" w:hAnsi="Times New Roman" w:cs="Times New Roman"/>
          <w:sz w:val="24"/>
          <w:szCs w:val="24"/>
        </w:rPr>
        <w:t>постмодернистской</w:t>
      </w:r>
      <w:r>
        <w:rPr>
          <w:rFonts w:ascii="Times New Roman" w:hAnsi="Times New Roman" w:cs="Times New Roman"/>
          <w:sz w:val="24"/>
          <w:szCs w:val="24"/>
        </w:rPr>
        <w:t xml:space="preserve"> </w:t>
      </w:r>
      <w:r w:rsidRPr="001A6E79">
        <w:rPr>
          <w:rFonts w:ascii="Times New Roman" w:hAnsi="Times New Roman" w:cs="Times New Roman"/>
          <w:sz w:val="24"/>
          <w:szCs w:val="24"/>
        </w:rPr>
        <w:t>прозы,</w:t>
      </w:r>
      <w:r>
        <w:rPr>
          <w:rFonts w:ascii="Times New Roman" w:hAnsi="Times New Roman" w:cs="Times New Roman"/>
          <w:sz w:val="24"/>
          <w:szCs w:val="24"/>
        </w:rPr>
        <w:t xml:space="preserve"> </w:t>
      </w:r>
      <w:r w:rsidRPr="001A6E79">
        <w:rPr>
          <w:rFonts w:ascii="Times New Roman" w:hAnsi="Times New Roman" w:cs="Times New Roman"/>
          <w:sz w:val="24"/>
          <w:szCs w:val="24"/>
        </w:rPr>
        <w:t>чтобы</w:t>
      </w:r>
      <w:r>
        <w:rPr>
          <w:rFonts w:ascii="Times New Roman" w:hAnsi="Times New Roman" w:cs="Times New Roman"/>
          <w:sz w:val="24"/>
          <w:szCs w:val="24"/>
        </w:rPr>
        <w:t xml:space="preserve"> </w:t>
      </w:r>
      <w:r w:rsidRPr="001A6E79">
        <w:rPr>
          <w:rFonts w:ascii="Times New Roman" w:hAnsi="Times New Roman" w:cs="Times New Roman"/>
          <w:sz w:val="24"/>
          <w:szCs w:val="24"/>
        </w:rPr>
        <w:t>понять,</w:t>
      </w:r>
      <w:r>
        <w:rPr>
          <w:rFonts w:ascii="Times New Roman" w:hAnsi="Times New Roman" w:cs="Times New Roman"/>
          <w:sz w:val="24"/>
          <w:szCs w:val="24"/>
        </w:rPr>
        <w:t xml:space="preserve"> </w:t>
      </w: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кем</w:t>
      </w:r>
      <w:r>
        <w:rPr>
          <w:rFonts w:ascii="Times New Roman" w:hAnsi="Times New Roman" w:cs="Times New Roman"/>
          <w:sz w:val="24"/>
          <w:szCs w:val="24"/>
        </w:rPr>
        <w:t xml:space="preserve"> </w:t>
      </w:r>
      <w:r w:rsidRPr="001A6E79">
        <w:rPr>
          <w:rFonts w:ascii="Times New Roman" w:hAnsi="Times New Roman" w:cs="Times New Roman"/>
          <w:sz w:val="24"/>
          <w:szCs w:val="24"/>
        </w:rPr>
        <w:t>следует</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строя</w:t>
      </w:r>
      <w:r>
        <w:rPr>
          <w:rFonts w:ascii="Times New Roman" w:hAnsi="Times New Roman" w:cs="Times New Roman"/>
          <w:sz w:val="24"/>
          <w:szCs w:val="24"/>
        </w:rPr>
        <w:t xml:space="preserve"> </w:t>
      </w:r>
      <w:r w:rsidRPr="001A6E79">
        <w:rPr>
          <w:rFonts w:ascii="Times New Roman" w:hAnsi="Times New Roman" w:cs="Times New Roman"/>
          <w:sz w:val="24"/>
          <w:szCs w:val="24"/>
        </w:rPr>
        <w:t>свою</w:t>
      </w:r>
      <w:r>
        <w:rPr>
          <w:rFonts w:ascii="Times New Roman" w:hAnsi="Times New Roman" w:cs="Times New Roman"/>
          <w:sz w:val="24"/>
          <w:szCs w:val="24"/>
        </w:rPr>
        <w:t xml:space="preserve"> </w:t>
      </w:r>
      <w:r w:rsidRPr="001A6E79">
        <w:rPr>
          <w:rFonts w:ascii="Times New Roman" w:hAnsi="Times New Roman" w:cs="Times New Roman"/>
          <w:sz w:val="24"/>
          <w:szCs w:val="24"/>
        </w:rPr>
        <w:t>книгу</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интеллектуальный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романе»,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к</w:t>
      </w:r>
      <w:r>
        <w:rPr>
          <w:rFonts w:ascii="Times New Roman" w:hAnsi="Times New Roman" w:cs="Times New Roman"/>
          <w:sz w:val="24"/>
          <w:szCs w:val="24"/>
        </w:rPr>
        <w:t xml:space="preserve"> </w:t>
      </w:r>
      <w:r w:rsidRPr="001A6E79">
        <w:rPr>
          <w:rFonts w:ascii="Times New Roman" w:hAnsi="Times New Roman" w:cs="Times New Roman"/>
          <w:sz w:val="24"/>
          <w:szCs w:val="24"/>
        </w:rPr>
        <w:t>какой</w:t>
      </w:r>
      <w:r>
        <w:rPr>
          <w:rFonts w:ascii="Times New Roman" w:hAnsi="Times New Roman" w:cs="Times New Roman"/>
          <w:sz w:val="24"/>
          <w:szCs w:val="24"/>
        </w:rPr>
        <w:t xml:space="preserve"> </w:t>
      </w:r>
      <w:r w:rsidRPr="001A6E79">
        <w:rPr>
          <w:rFonts w:ascii="Times New Roman" w:hAnsi="Times New Roman" w:cs="Times New Roman"/>
          <w:sz w:val="24"/>
          <w:szCs w:val="24"/>
        </w:rPr>
        <w:t>традиции</w:t>
      </w:r>
      <w:r>
        <w:rPr>
          <w:rFonts w:ascii="Times New Roman" w:hAnsi="Times New Roman" w:cs="Times New Roman"/>
          <w:sz w:val="24"/>
          <w:szCs w:val="24"/>
        </w:rPr>
        <w:t xml:space="preserve"> </w:t>
      </w:r>
      <w:r w:rsidRPr="001A6E79">
        <w:rPr>
          <w:rFonts w:ascii="Times New Roman" w:hAnsi="Times New Roman" w:cs="Times New Roman"/>
          <w:sz w:val="24"/>
          <w:szCs w:val="24"/>
        </w:rPr>
        <w:t>примыкает.</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Действие</w:t>
      </w:r>
      <w:r>
        <w:rPr>
          <w:rFonts w:ascii="Times New Roman" w:hAnsi="Times New Roman" w:cs="Times New Roman"/>
          <w:sz w:val="24"/>
          <w:szCs w:val="24"/>
        </w:rPr>
        <w:t xml:space="preserve"> </w:t>
      </w:r>
      <w:r w:rsidRPr="001A6E79">
        <w:rPr>
          <w:rFonts w:ascii="Times New Roman" w:hAnsi="Times New Roman" w:cs="Times New Roman"/>
          <w:sz w:val="24"/>
          <w:szCs w:val="24"/>
        </w:rPr>
        <w:t>своего</w:t>
      </w:r>
      <w:r>
        <w:rPr>
          <w:rFonts w:ascii="Times New Roman" w:hAnsi="Times New Roman" w:cs="Times New Roman"/>
          <w:sz w:val="24"/>
          <w:szCs w:val="24"/>
        </w:rPr>
        <w:t xml:space="preserve"> </w:t>
      </w:r>
      <w:r w:rsidRPr="001A6E79">
        <w:rPr>
          <w:rFonts w:ascii="Times New Roman" w:hAnsi="Times New Roman" w:cs="Times New Roman"/>
          <w:sz w:val="24"/>
          <w:szCs w:val="24"/>
        </w:rPr>
        <w:t>романа</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относит</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сто</w:t>
      </w:r>
      <w:r>
        <w:rPr>
          <w:rFonts w:ascii="Times New Roman" w:hAnsi="Times New Roman" w:cs="Times New Roman"/>
          <w:sz w:val="24"/>
          <w:szCs w:val="24"/>
        </w:rPr>
        <w:t xml:space="preserve"> </w:t>
      </w:r>
      <w:r w:rsidRPr="001A6E79">
        <w:rPr>
          <w:rFonts w:ascii="Times New Roman" w:hAnsi="Times New Roman" w:cs="Times New Roman"/>
          <w:sz w:val="24"/>
          <w:szCs w:val="24"/>
        </w:rPr>
        <w:t>лет</w:t>
      </w:r>
      <w:r>
        <w:rPr>
          <w:rFonts w:ascii="Times New Roman" w:hAnsi="Times New Roman" w:cs="Times New Roman"/>
          <w:sz w:val="24"/>
          <w:szCs w:val="24"/>
        </w:rPr>
        <w:t xml:space="preserve"> </w:t>
      </w:r>
      <w:r w:rsidRPr="001A6E79">
        <w:rPr>
          <w:rFonts w:ascii="Times New Roman" w:hAnsi="Times New Roman" w:cs="Times New Roman"/>
          <w:sz w:val="24"/>
          <w:szCs w:val="24"/>
        </w:rPr>
        <w:t>назад,</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викторианскую</w:t>
      </w:r>
      <w:r>
        <w:rPr>
          <w:rFonts w:ascii="Times New Roman" w:hAnsi="Times New Roman" w:cs="Times New Roman"/>
          <w:sz w:val="24"/>
          <w:szCs w:val="24"/>
        </w:rPr>
        <w:t xml:space="preserve"> </w:t>
      </w:r>
      <w:r w:rsidRPr="001A6E79">
        <w:rPr>
          <w:rFonts w:ascii="Times New Roman" w:hAnsi="Times New Roman" w:cs="Times New Roman"/>
          <w:sz w:val="24"/>
          <w:szCs w:val="24"/>
        </w:rPr>
        <w:t>Англию.</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это</w:t>
      </w:r>
      <w:r>
        <w:rPr>
          <w:rFonts w:ascii="Times New Roman" w:hAnsi="Times New Roman" w:cs="Times New Roman"/>
          <w:sz w:val="24"/>
          <w:szCs w:val="24"/>
        </w:rPr>
        <w:t xml:space="preserve"> </w:t>
      </w:r>
      <w:r w:rsidRPr="001A6E79">
        <w:rPr>
          <w:rFonts w:ascii="Times New Roman" w:hAnsi="Times New Roman" w:cs="Times New Roman"/>
          <w:sz w:val="24"/>
          <w:szCs w:val="24"/>
        </w:rPr>
        <w:t>не</w:t>
      </w:r>
      <w:r>
        <w:rPr>
          <w:rFonts w:ascii="Times New Roman" w:hAnsi="Times New Roman" w:cs="Times New Roman"/>
          <w:sz w:val="24"/>
          <w:szCs w:val="24"/>
        </w:rPr>
        <w:t xml:space="preserve"> </w:t>
      </w:r>
      <w:r w:rsidRPr="001A6E79">
        <w:rPr>
          <w:rFonts w:ascii="Times New Roman" w:hAnsi="Times New Roman" w:cs="Times New Roman"/>
          <w:sz w:val="24"/>
          <w:szCs w:val="24"/>
        </w:rPr>
        <w:t>простая</w:t>
      </w:r>
      <w:r>
        <w:rPr>
          <w:rFonts w:ascii="Times New Roman" w:hAnsi="Times New Roman" w:cs="Times New Roman"/>
          <w:sz w:val="24"/>
          <w:szCs w:val="24"/>
        </w:rPr>
        <w:t xml:space="preserve"> </w:t>
      </w:r>
      <w:r w:rsidRPr="001A6E79">
        <w:rPr>
          <w:rFonts w:ascii="Times New Roman" w:hAnsi="Times New Roman" w:cs="Times New Roman"/>
          <w:sz w:val="24"/>
          <w:szCs w:val="24"/>
        </w:rPr>
        <w:t>прихоть</w:t>
      </w:r>
      <w:r>
        <w:rPr>
          <w:rFonts w:ascii="Times New Roman" w:hAnsi="Times New Roman" w:cs="Times New Roman"/>
          <w:sz w:val="24"/>
          <w:szCs w:val="24"/>
        </w:rPr>
        <w:t xml:space="preserve"> </w:t>
      </w:r>
      <w:r w:rsidRPr="001A6E79">
        <w:rPr>
          <w:rFonts w:ascii="Times New Roman" w:hAnsi="Times New Roman" w:cs="Times New Roman"/>
          <w:sz w:val="24"/>
          <w:szCs w:val="24"/>
        </w:rPr>
        <w:t>художника.</w:t>
      </w:r>
      <w:r>
        <w:rPr>
          <w:rFonts w:ascii="Times New Roman" w:hAnsi="Times New Roman" w:cs="Times New Roman"/>
          <w:sz w:val="24"/>
          <w:szCs w:val="24"/>
        </w:rPr>
        <w:t xml:space="preserve"> </w:t>
      </w:r>
      <w:r w:rsidRPr="001A6E79">
        <w:rPr>
          <w:rFonts w:ascii="Times New Roman" w:hAnsi="Times New Roman" w:cs="Times New Roman"/>
          <w:sz w:val="24"/>
          <w:szCs w:val="24"/>
        </w:rPr>
        <w:t>Дело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том,</w:t>
      </w:r>
      <w:r>
        <w:rPr>
          <w:rFonts w:ascii="Times New Roman" w:hAnsi="Times New Roman" w:cs="Times New Roman"/>
          <w:sz w:val="24"/>
          <w:szCs w:val="24"/>
        </w:rPr>
        <w:t xml:space="preserve"> </w:t>
      </w:r>
      <w:r w:rsidRPr="001A6E79">
        <w:rPr>
          <w:rFonts w:ascii="Times New Roman" w:hAnsi="Times New Roman" w:cs="Times New Roman"/>
          <w:sz w:val="24"/>
          <w:szCs w:val="24"/>
        </w:rPr>
        <w:t>что</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Великобритании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1960-е</w:t>
      </w:r>
      <w:r>
        <w:rPr>
          <w:rFonts w:ascii="Times New Roman" w:hAnsi="Times New Roman" w:cs="Times New Roman"/>
          <w:sz w:val="24"/>
          <w:szCs w:val="24"/>
        </w:rPr>
        <w:t xml:space="preserve"> </w:t>
      </w:r>
      <w:r w:rsidRPr="001A6E79">
        <w:rPr>
          <w:rFonts w:ascii="Times New Roman" w:hAnsi="Times New Roman" w:cs="Times New Roman"/>
          <w:sz w:val="24"/>
          <w:szCs w:val="24"/>
        </w:rPr>
        <w:t>годы</w:t>
      </w:r>
      <w:r>
        <w:rPr>
          <w:rFonts w:ascii="Times New Roman" w:hAnsi="Times New Roman" w:cs="Times New Roman"/>
          <w:sz w:val="24"/>
          <w:szCs w:val="24"/>
        </w:rPr>
        <w:t xml:space="preserve"> </w:t>
      </w:r>
      <w:r w:rsidRPr="001A6E79">
        <w:rPr>
          <w:rFonts w:ascii="Times New Roman" w:hAnsi="Times New Roman" w:cs="Times New Roman"/>
          <w:sz w:val="24"/>
          <w:szCs w:val="24"/>
        </w:rPr>
        <w:t>возникла</w:t>
      </w:r>
      <w:r>
        <w:rPr>
          <w:rFonts w:ascii="Times New Roman" w:hAnsi="Times New Roman" w:cs="Times New Roman"/>
          <w:sz w:val="24"/>
          <w:szCs w:val="24"/>
        </w:rPr>
        <w:t xml:space="preserve"> </w:t>
      </w:r>
      <w:r w:rsidRPr="001A6E79">
        <w:rPr>
          <w:rFonts w:ascii="Times New Roman" w:hAnsi="Times New Roman" w:cs="Times New Roman"/>
          <w:sz w:val="24"/>
          <w:szCs w:val="24"/>
        </w:rPr>
        <w:t>мода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«викторианцев»,</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свет</w:t>
      </w:r>
      <w:r>
        <w:rPr>
          <w:rFonts w:ascii="Times New Roman" w:hAnsi="Times New Roman" w:cs="Times New Roman"/>
          <w:sz w:val="24"/>
          <w:szCs w:val="24"/>
        </w:rPr>
        <w:t xml:space="preserve"> </w:t>
      </w:r>
      <w:r w:rsidRPr="001A6E79">
        <w:rPr>
          <w:rFonts w:ascii="Times New Roman" w:hAnsi="Times New Roman" w:cs="Times New Roman"/>
          <w:sz w:val="24"/>
          <w:szCs w:val="24"/>
        </w:rPr>
        <w:t>стали</w:t>
      </w:r>
      <w:r>
        <w:rPr>
          <w:rFonts w:ascii="Times New Roman" w:hAnsi="Times New Roman" w:cs="Times New Roman"/>
          <w:sz w:val="24"/>
          <w:szCs w:val="24"/>
        </w:rPr>
        <w:t xml:space="preserve"> </w:t>
      </w:r>
      <w:r w:rsidRPr="001A6E79">
        <w:rPr>
          <w:rFonts w:ascii="Times New Roman" w:hAnsi="Times New Roman" w:cs="Times New Roman"/>
          <w:sz w:val="24"/>
          <w:szCs w:val="24"/>
        </w:rPr>
        <w:t>один</w:t>
      </w:r>
      <w:r>
        <w:rPr>
          <w:rFonts w:ascii="Times New Roman" w:hAnsi="Times New Roman" w:cs="Times New Roman"/>
          <w:sz w:val="24"/>
          <w:szCs w:val="24"/>
        </w:rPr>
        <w:t xml:space="preserve"> </w:t>
      </w:r>
      <w:r w:rsidRPr="001A6E79">
        <w:rPr>
          <w:rFonts w:ascii="Times New Roman" w:hAnsi="Times New Roman" w:cs="Times New Roman"/>
          <w:sz w:val="24"/>
          <w:szCs w:val="24"/>
        </w:rPr>
        <w:t>за</w:t>
      </w:r>
      <w:r>
        <w:rPr>
          <w:rFonts w:ascii="Times New Roman" w:hAnsi="Times New Roman" w:cs="Times New Roman"/>
          <w:sz w:val="24"/>
          <w:szCs w:val="24"/>
        </w:rPr>
        <w:t xml:space="preserve"> </w:t>
      </w:r>
      <w:r w:rsidRPr="001A6E79">
        <w:rPr>
          <w:rFonts w:ascii="Times New Roman" w:hAnsi="Times New Roman" w:cs="Times New Roman"/>
          <w:sz w:val="24"/>
          <w:szCs w:val="24"/>
        </w:rPr>
        <w:t>другим</w:t>
      </w:r>
      <w:r>
        <w:rPr>
          <w:rFonts w:ascii="Times New Roman" w:hAnsi="Times New Roman" w:cs="Times New Roman"/>
          <w:sz w:val="24"/>
          <w:szCs w:val="24"/>
        </w:rPr>
        <w:t xml:space="preserve"> </w:t>
      </w:r>
      <w:r w:rsidRPr="001A6E79">
        <w:rPr>
          <w:rFonts w:ascii="Times New Roman" w:hAnsi="Times New Roman" w:cs="Times New Roman"/>
          <w:sz w:val="24"/>
          <w:szCs w:val="24"/>
        </w:rPr>
        <w:t>выходить</w:t>
      </w:r>
      <w:r>
        <w:rPr>
          <w:rFonts w:ascii="Times New Roman" w:hAnsi="Times New Roman" w:cs="Times New Roman"/>
          <w:sz w:val="24"/>
          <w:szCs w:val="24"/>
        </w:rPr>
        <w:t xml:space="preserve"> </w:t>
      </w:r>
      <w:r w:rsidRPr="001A6E79">
        <w:rPr>
          <w:rFonts w:ascii="Times New Roman" w:hAnsi="Times New Roman" w:cs="Times New Roman"/>
          <w:sz w:val="24"/>
          <w:szCs w:val="24"/>
        </w:rPr>
        <w:t>сентиментально-любовные,</w:t>
      </w:r>
      <w:r>
        <w:rPr>
          <w:rFonts w:ascii="Times New Roman" w:hAnsi="Times New Roman" w:cs="Times New Roman"/>
          <w:sz w:val="24"/>
          <w:szCs w:val="24"/>
        </w:rPr>
        <w:t xml:space="preserve"> </w:t>
      </w:r>
      <w:r w:rsidRPr="001A6E79">
        <w:rPr>
          <w:rFonts w:ascii="Times New Roman" w:hAnsi="Times New Roman" w:cs="Times New Roman"/>
          <w:sz w:val="24"/>
          <w:szCs w:val="24"/>
        </w:rPr>
        <w:t>приключенческие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эротические</w:t>
      </w:r>
      <w:r>
        <w:rPr>
          <w:rFonts w:ascii="Times New Roman" w:hAnsi="Times New Roman" w:cs="Times New Roman"/>
          <w:sz w:val="24"/>
          <w:szCs w:val="24"/>
        </w:rPr>
        <w:t xml:space="preserve"> </w:t>
      </w:r>
      <w:r w:rsidRPr="001A6E79">
        <w:rPr>
          <w:rFonts w:ascii="Times New Roman" w:hAnsi="Times New Roman" w:cs="Times New Roman"/>
          <w:sz w:val="24"/>
          <w:szCs w:val="24"/>
        </w:rPr>
        <w:t>романы</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жизни,</w:t>
      </w:r>
      <w:r>
        <w:rPr>
          <w:rFonts w:ascii="Times New Roman" w:hAnsi="Times New Roman" w:cs="Times New Roman"/>
          <w:sz w:val="24"/>
          <w:szCs w:val="24"/>
        </w:rPr>
        <w:t xml:space="preserve"> </w:t>
      </w:r>
      <w:r w:rsidRPr="001A6E79">
        <w:rPr>
          <w:rFonts w:ascii="Times New Roman" w:hAnsi="Times New Roman" w:cs="Times New Roman"/>
          <w:sz w:val="24"/>
          <w:szCs w:val="24"/>
        </w:rPr>
        <w:t>появилось</w:t>
      </w:r>
      <w:r>
        <w:rPr>
          <w:rFonts w:ascii="Times New Roman" w:hAnsi="Times New Roman" w:cs="Times New Roman"/>
          <w:sz w:val="24"/>
          <w:szCs w:val="24"/>
        </w:rPr>
        <w:t xml:space="preserve"> </w:t>
      </w:r>
      <w:r w:rsidRPr="001A6E79">
        <w:rPr>
          <w:rFonts w:ascii="Times New Roman" w:hAnsi="Times New Roman" w:cs="Times New Roman"/>
          <w:sz w:val="24"/>
          <w:szCs w:val="24"/>
        </w:rPr>
        <w:t>несколько</w:t>
      </w:r>
      <w:r>
        <w:rPr>
          <w:rFonts w:ascii="Times New Roman" w:hAnsi="Times New Roman" w:cs="Times New Roman"/>
          <w:sz w:val="24"/>
          <w:szCs w:val="24"/>
        </w:rPr>
        <w:t xml:space="preserve"> </w:t>
      </w:r>
      <w:r w:rsidRPr="001A6E79">
        <w:rPr>
          <w:rFonts w:ascii="Times New Roman" w:hAnsi="Times New Roman" w:cs="Times New Roman"/>
          <w:sz w:val="24"/>
          <w:szCs w:val="24"/>
        </w:rPr>
        <w:t>сенсационных,</w:t>
      </w:r>
      <w:r>
        <w:rPr>
          <w:rFonts w:ascii="Times New Roman" w:hAnsi="Times New Roman" w:cs="Times New Roman"/>
          <w:sz w:val="24"/>
          <w:szCs w:val="24"/>
        </w:rPr>
        <w:t xml:space="preserve"> </w:t>
      </w:r>
      <w:r w:rsidRPr="001A6E79">
        <w:rPr>
          <w:rFonts w:ascii="Times New Roman" w:hAnsi="Times New Roman" w:cs="Times New Roman"/>
          <w:sz w:val="24"/>
          <w:szCs w:val="24"/>
        </w:rPr>
        <w:t>рассчитанных</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массового</w:t>
      </w:r>
      <w:r>
        <w:rPr>
          <w:rFonts w:ascii="Times New Roman" w:hAnsi="Times New Roman" w:cs="Times New Roman"/>
          <w:sz w:val="24"/>
          <w:szCs w:val="24"/>
        </w:rPr>
        <w:t xml:space="preserve"> </w:t>
      </w:r>
      <w:r w:rsidRPr="001A6E79">
        <w:rPr>
          <w:rFonts w:ascii="Times New Roman" w:hAnsi="Times New Roman" w:cs="Times New Roman"/>
          <w:sz w:val="24"/>
          <w:szCs w:val="24"/>
        </w:rPr>
        <w:t>читателя</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исторических</w:t>
      </w:r>
      <w:r>
        <w:rPr>
          <w:rFonts w:ascii="Times New Roman" w:hAnsi="Times New Roman" w:cs="Times New Roman"/>
          <w:sz w:val="24"/>
          <w:szCs w:val="24"/>
        </w:rPr>
        <w:t xml:space="preserve"> </w:t>
      </w:r>
      <w:r w:rsidRPr="001A6E79">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которых</w:t>
      </w:r>
      <w:r>
        <w:rPr>
          <w:rFonts w:ascii="Times New Roman" w:hAnsi="Times New Roman" w:cs="Times New Roman"/>
          <w:sz w:val="24"/>
          <w:szCs w:val="24"/>
        </w:rPr>
        <w:t xml:space="preserve"> </w:t>
      </w:r>
      <w:r w:rsidRPr="001A6E79">
        <w:rPr>
          <w:rFonts w:ascii="Times New Roman" w:hAnsi="Times New Roman" w:cs="Times New Roman"/>
          <w:sz w:val="24"/>
          <w:szCs w:val="24"/>
        </w:rPr>
        <w:t>была</w:t>
      </w:r>
      <w:r>
        <w:rPr>
          <w:rFonts w:ascii="Times New Roman" w:hAnsi="Times New Roman" w:cs="Times New Roman"/>
          <w:sz w:val="24"/>
          <w:szCs w:val="24"/>
        </w:rPr>
        <w:t xml:space="preserve"> </w:t>
      </w:r>
      <w:r w:rsidRPr="001A6E79">
        <w:rPr>
          <w:rFonts w:ascii="Times New Roman" w:hAnsi="Times New Roman" w:cs="Times New Roman"/>
          <w:sz w:val="24"/>
          <w:szCs w:val="24"/>
        </w:rPr>
        <w:t>сделана</w:t>
      </w:r>
      <w:r>
        <w:rPr>
          <w:rFonts w:ascii="Times New Roman" w:hAnsi="Times New Roman" w:cs="Times New Roman"/>
          <w:sz w:val="24"/>
          <w:szCs w:val="24"/>
        </w:rPr>
        <w:t xml:space="preserve"> </w:t>
      </w:r>
      <w:r w:rsidRPr="001A6E79">
        <w:rPr>
          <w:rFonts w:ascii="Times New Roman" w:hAnsi="Times New Roman" w:cs="Times New Roman"/>
          <w:sz w:val="24"/>
          <w:szCs w:val="24"/>
        </w:rPr>
        <w:t>попытка</w:t>
      </w:r>
      <w:r>
        <w:rPr>
          <w:rFonts w:ascii="Times New Roman" w:hAnsi="Times New Roman" w:cs="Times New Roman"/>
          <w:sz w:val="24"/>
          <w:szCs w:val="24"/>
        </w:rPr>
        <w:t xml:space="preserve"> </w:t>
      </w:r>
      <w:r w:rsidRPr="001A6E79">
        <w:rPr>
          <w:rFonts w:ascii="Times New Roman" w:hAnsi="Times New Roman" w:cs="Times New Roman"/>
          <w:sz w:val="24"/>
          <w:szCs w:val="24"/>
        </w:rPr>
        <w:t>разрушить</w:t>
      </w:r>
      <w:r>
        <w:rPr>
          <w:rFonts w:ascii="Times New Roman" w:hAnsi="Times New Roman" w:cs="Times New Roman"/>
          <w:sz w:val="24"/>
          <w:szCs w:val="24"/>
        </w:rPr>
        <w:t xml:space="preserve"> </w:t>
      </w:r>
      <w:r w:rsidRPr="001A6E79">
        <w:rPr>
          <w:rFonts w:ascii="Times New Roman" w:hAnsi="Times New Roman" w:cs="Times New Roman"/>
          <w:sz w:val="24"/>
          <w:szCs w:val="24"/>
        </w:rPr>
        <w:t>стереотипные</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викторианцах</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рабах</w:t>
      </w:r>
      <w:r>
        <w:rPr>
          <w:rFonts w:ascii="Times New Roman" w:hAnsi="Times New Roman" w:cs="Times New Roman"/>
          <w:sz w:val="24"/>
          <w:szCs w:val="24"/>
        </w:rPr>
        <w:t xml:space="preserve"> </w:t>
      </w:r>
      <w:r w:rsidRPr="001A6E79">
        <w:rPr>
          <w:rFonts w:ascii="Times New Roman" w:hAnsi="Times New Roman" w:cs="Times New Roman"/>
          <w:sz w:val="24"/>
          <w:szCs w:val="24"/>
        </w:rPr>
        <w:t>благопристойности</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пуританской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морали.</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викторианскую</w:t>
      </w:r>
      <w:r>
        <w:rPr>
          <w:rFonts w:ascii="Times New Roman" w:hAnsi="Times New Roman" w:cs="Times New Roman"/>
          <w:sz w:val="24"/>
          <w:szCs w:val="24"/>
        </w:rPr>
        <w:t xml:space="preserve"> </w:t>
      </w:r>
      <w:r w:rsidRPr="001A6E79">
        <w:rPr>
          <w:rFonts w:ascii="Times New Roman" w:hAnsi="Times New Roman" w:cs="Times New Roman"/>
          <w:sz w:val="24"/>
          <w:szCs w:val="24"/>
        </w:rPr>
        <w:t>эпоху</w:t>
      </w:r>
      <w:r>
        <w:rPr>
          <w:rFonts w:ascii="Times New Roman" w:hAnsi="Times New Roman" w:cs="Times New Roman"/>
          <w:sz w:val="24"/>
          <w:szCs w:val="24"/>
        </w:rPr>
        <w:t xml:space="preserve"> </w:t>
      </w:r>
      <w:r w:rsidRPr="001A6E79">
        <w:rPr>
          <w:rFonts w:ascii="Times New Roman" w:hAnsi="Times New Roman" w:cs="Times New Roman"/>
          <w:sz w:val="24"/>
          <w:szCs w:val="24"/>
        </w:rPr>
        <w:t>как</w:t>
      </w:r>
      <w:r>
        <w:rPr>
          <w:rFonts w:ascii="Times New Roman" w:hAnsi="Times New Roman" w:cs="Times New Roman"/>
          <w:sz w:val="24"/>
          <w:szCs w:val="24"/>
        </w:rPr>
        <w:t xml:space="preserve"> </w:t>
      </w:r>
      <w:r w:rsidRPr="001A6E79">
        <w:rPr>
          <w:rFonts w:ascii="Times New Roman" w:hAnsi="Times New Roman" w:cs="Times New Roman"/>
          <w:sz w:val="24"/>
          <w:szCs w:val="24"/>
        </w:rPr>
        <w:t>определенную</w:t>
      </w:r>
      <w:r>
        <w:rPr>
          <w:rFonts w:ascii="Times New Roman" w:hAnsi="Times New Roman" w:cs="Times New Roman"/>
          <w:sz w:val="24"/>
          <w:szCs w:val="24"/>
        </w:rPr>
        <w:t xml:space="preserve"> </w:t>
      </w:r>
      <w:r w:rsidRPr="001A6E79">
        <w:rPr>
          <w:rFonts w:ascii="Times New Roman" w:hAnsi="Times New Roman" w:cs="Times New Roman"/>
          <w:sz w:val="24"/>
          <w:szCs w:val="24"/>
        </w:rPr>
        <w:t>социокультурную</w:t>
      </w:r>
      <w:r>
        <w:rPr>
          <w:rFonts w:ascii="Times New Roman" w:hAnsi="Times New Roman" w:cs="Times New Roman"/>
          <w:sz w:val="24"/>
          <w:szCs w:val="24"/>
        </w:rPr>
        <w:t xml:space="preserve"> </w:t>
      </w:r>
      <w:r w:rsidRPr="001A6E79">
        <w:rPr>
          <w:rFonts w:ascii="Times New Roman" w:hAnsi="Times New Roman" w:cs="Times New Roman"/>
          <w:sz w:val="24"/>
          <w:szCs w:val="24"/>
        </w:rPr>
        <w:t>систему,</w:t>
      </w:r>
      <w:r>
        <w:rPr>
          <w:rFonts w:ascii="Times New Roman" w:hAnsi="Times New Roman" w:cs="Times New Roman"/>
          <w:sz w:val="24"/>
          <w:szCs w:val="24"/>
        </w:rPr>
        <w:t xml:space="preserve"> </w:t>
      </w:r>
      <w:r w:rsidRPr="001A6E79">
        <w:rPr>
          <w:rFonts w:ascii="Times New Roman" w:hAnsi="Times New Roman" w:cs="Times New Roman"/>
          <w:sz w:val="24"/>
          <w:szCs w:val="24"/>
        </w:rPr>
        <w:t>предписывающую</w:t>
      </w:r>
      <w:r>
        <w:rPr>
          <w:rFonts w:ascii="Times New Roman" w:hAnsi="Times New Roman" w:cs="Times New Roman"/>
          <w:sz w:val="24"/>
          <w:szCs w:val="24"/>
        </w:rPr>
        <w:t xml:space="preserve"> </w:t>
      </w:r>
      <w:r w:rsidRPr="001A6E79">
        <w:rPr>
          <w:rFonts w:ascii="Times New Roman" w:hAnsi="Times New Roman" w:cs="Times New Roman"/>
          <w:sz w:val="24"/>
          <w:szCs w:val="24"/>
        </w:rPr>
        <w:t>человеку</w:t>
      </w:r>
      <w:r>
        <w:rPr>
          <w:rFonts w:ascii="Times New Roman" w:hAnsi="Times New Roman" w:cs="Times New Roman"/>
          <w:sz w:val="24"/>
          <w:szCs w:val="24"/>
        </w:rPr>
        <w:t xml:space="preserve"> </w:t>
      </w:r>
      <w:r w:rsidRPr="001A6E79">
        <w:rPr>
          <w:rFonts w:ascii="Times New Roman" w:hAnsi="Times New Roman" w:cs="Times New Roman"/>
          <w:sz w:val="24"/>
          <w:szCs w:val="24"/>
        </w:rPr>
        <w:t>жесткий</w:t>
      </w:r>
      <w:r>
        <w:rPr>
          <w:rFonts w:ascii="Times New Roman" w:hAnsi="Times New Roman" w:cs="Times New Roman"/>
          <w:sz w:val="24"/>
          <w:szCs w:val="24"/>
        </w:rPr>
        <w:t xml:space="preserve"> </w:t>
      </w:r>
      <w:r w:rsidRPr="001A6E79">
        <w:rPr>
          <w:rFonts w:ascii="Times New Roman" w:hAnsi="Times New Roman" w:cs="Times New Roman"/>
          <w:sz w:val="24"/>
          <w:szCs w:val="24"/>
        </w:rPr>
        <w:t>набор</w:t>
      </w:r>
      <w:r>
        <w:rPr>
          <w:rFonts w:ascii="Times New Roman" w:hAnsi="Times New Roman" w:cs="Times New Roman"/>
          <w:sz w:val="24"/>
          <w:szCs w:val="24"/>
        </w:rPr>
        <w:t xml:space="preserve"> </w:t>
      </w:r>
      <w:r w:rsidRPr="001A6E79">
        <w:rPr>
          <w:rFonts w:ascii="Times New Roman" w:hAnsi="Times New Roman" w:cs="Times New Roman"/>
          <w:sz w:val="24"/>
          <w:szCs w:val="24"/>
        </w:rPr>
        <w:t>норм</w:t>
      </w:r>
      <w:r>
        <w:rPr>
          <w:rFonts w:ascii="Times New Roman" w:hAnsi="Times New Roman" w:cs="Times New Roman"/>
          <w:sz w:val="24"/>
          <w:szCs w:val="24"/>
        </w:rPr>
        <w:t xml:space="preserve"> </w:t>
      </w:r>
      <w:r w:rsidRPr="001A6E79">
        <w:rPr>
          <w:rFonts w:ascii="Times New Roman" w:hAnsi="Times New Roman" w:cs="Times New Roman"/>
          <w:sz w:val="24"/>
          <w:szCs w:val="24"/>
        </w:rPr>
        <w:t>поведения</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способов</w:t>
      </w:r>
      <w:r>
        <w:rPr>
          <w:rFonts w:ascii="Times New Roman" w:hAnsi="Times New Roman" w:cs="Times New Roman"/>
          <w:sz w:val="24"/>
          <w:szCs w:val="24"/>
        </w:rPr>
        <w:t xml:space="preserve"> </w:t>
      </w:r>
      <w:r w:rsidRPr="001A6E79">
        <w:rPr>
          <w:rFonts w:ascii="Times New Roman" w:hAnsi="Times New Roman" w:cs="Times New Roman"/>
          <w:sz w:val="24"/>
          <w:szCs w:val="24"/>
        </w:rPr>
        <w:t>моделирования</w:t>
      </w:r>
      <w:r>
        <w:rPr>
          <w:rFonts w:ascii="Times New Roman" w:hAnsi="Times New Roman" w:cs="Times New Roman"/>
          <w:sz w:val="24"/>
          <w:szCs w:val="24"/>
        </w:rPr>
        <w:t xml:space="preserve"> </w:t>
      </w:r>
      <w:r w:rsidRPr="001A6E79">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1A6E79">
        <w:rPr>
          <w:rFonts w:ascii="Times New Roman" w:hAnsi="Times New Roman" w:cs="Times New Roman"/>
          <w:sz w:val="24"/>
          <w:szCs w:val="24"/>
        </w:rPr>
        <w:t>Эта</w:t>
      </w:r>
      <w:r>
        <w:rPr>
          <w:rFonts w:ascii="Times New Roman" w:hAnsi="Times New Roman" w:cs="Times New Roman"/>
          <w:sz w:val="24"/>
          <w:szCs w:val="24"/>
        </w:rPr>
        <w:t xml:space="preserve"> </w:t>
      </w:r>
      <w:r w:rsidRPr="001A6E79">
        <w:rPr>
          <w:rFonts w:ascii="Times New Roman" w:hAnsi="Times New Roman" w:cs="Times New Roman"/>
          <w:sz w:val="24"/>
          <w:szCs w:val="24"/>
        </w:rPr>
        <w:t>система</w:t>
      </w:r>
      <w:r>
        <w:rPr>
          <w:rFonts w:ascii="Times New Roman" w:hAnsi="Times New Roman" w:cs="Times New Roman"/>
          <w:sz w:val="24"/>
          <w:szCs w:val="24"/>
        </w:rPr>
        <w:t xml:space="preserve"> </w:t>
      </w:r>
      <w:r w:rsidRPr="001A6E79">
        <w:rPr>
          <w:rFonts w:ascii="Times New Roman" w:hAnsi="Times New Roman" w:cs="Times New Roman"/>
          <w:sz w:val="24"/>
          <w:szCs w:val="24"/>
        </w:rPr>
        <w:t>репрессивна,</w:t>
      </w:r>
      <w:r>
        <w:rPr>
          <w:rFonts w:ascii="Times New Roman" w:hAnsi="Times New Roman" w:cs="Times New Roman"/>
          <w:sz w:val="24"/>
          <w:szCs w:val="24"/>
        </w:rPr>
        <w:t xml:space="preserve"> </w:t>
      </w:r>
      <w:r w:rsidRPr="001A6E79">
        <w:rPr>
          <w:rFonts w:ascii="Times New Roman" w:hAnsi="Times New Roman" w:cs="Times New Roman"/>
          <w:sz w:val="24"/>
          <w:szCs w:val="24"/>
        </w:rPr>
        <w:t>ибо</w:t>
      </w:r>
      <w:r>
        <w:rPr>
          <w:rFonts w:ascii="Times New Roman" w:hAnsi="Times New Roman" w:cs="Times New Roman"/>
          <w:sz w:val="24"/>
          <w:szCs w:val="24"/>
        </w:rPr>
        <w:t xml:space="preserve"> </w:t>
      </w:r>
      <w:r w:rsidRPr="001A6E79">
        <w:rPr>
          <w:rFonts w:ascii="Times New Roman" w:hAnsi="Times New Roman" w:cs="Times New Roman"/>
          <w:sz w:val="24"/>
          <w:szCs w:val="24"/>
        </w:rPr>
        <w:t>подавляет</w:t>
      </w:r>
      <w:r>
        <w:rPr>
          <w:rFonts w:ascii="Times New Roman" w:hAnsi="Times New Roman" w:cs="Times New Roman"/>
          <w:sz w:val="24"/>
          <w:szCs w:val="24"/>
        </w:rPr>
        <w:t xml:space="preserve"> </w:t>
      </w:r>
      <w:r w:rsidRPr="001A6E79">
        <w:rPr>
          <w:rFonts w:ascii="Times New Roman" w:hAnsi="Times New Roman" w:cs="Times New Roman"/>
          <w:sz w:val="24"/>
          <w:szCs w:val="24"/>
        </w:rPr>
        <w:t>живые</w:t>
      </w:r>
      <w:r>
        <w:rPr>
          <w:rFonts w:ascii="Times New Roman" w:hAnsi="Times New Roman" w:cs="Times New Roman"/>
          <w:sz w:val="24"/>
          <w:szCs w:val="24"/>
        </w:rPr>
        <w:t xml:space="preserve"> </w:t>
      </w:r>
      <w:r w:rsidRPr="001A6E79">
        <w:rPr>
          <w:rFonts w:ascii="Times New Roman" w:hAnsi="Times New Roman" w:cs="Times New Roman"/>
          <w:sz w:val="24"/>
          <w:szCs w:val="24"/>
        </w:rPr>
        <w:t>человеческие</w:t>
      </w:r>
      <w:r>
        <w:rPr>
          <w:rFonts w:ascii="Times New Roman" w:hAnsi="Times New Roman" w:cs="Times New Roman"/>
          <w:sz w:val="24"/>
          <w:szCs w:val="24"/>
        </w:rPr>
        <w:t xml:space="preserve"> </w:t>
      </w:r>
      <w:r w:rsidRPr="001A6E79">
        <w:rPr>
          <w:rFonts w:ascii="Times New Roman" w:hAnsi="Times New Roman" w:cs="Times New Roman"/>
          <w:sz w:val="24"/>
          <w:szCs w:val="24"/>
        </w:rPr>
        <w:t>чувства,</w:t>
      </w:r>
      <w:r>
        <w:rPr>
          <w:rFonts w:ascii="Times New Roman" w:hAnsi="Times New Roman" w:cs="Times New Roman"/>
          <w:sz w:val="24"/>
          <w:szCs w:val="24"/>
        </w:rPr>
        <w:t xml:space="preserve"> </w:t>
      </w:r>
      <w:r w:rsidRPr="001A6E79">
        <w:rPr>
          <w:rFonts w:ascii="Times New Roman" w:hAnsi="Times New Roman" w:cs="Times New Roman"/>
          <w:sz w:val="24"/>
          <w:szCs w:val="24"/>
        </w:rPr>
        <w:t>ставит</w:t>
      </w:r>
      <w:r>
        <w:rPr>
          <w:rFonts w:ascii="Times New Roman" w:hAnsi="Times New Roman" w:cs="Times New Roman"/>
          <w:sz w:val="24"/>
          <w:szCs w:val="24"/>
        </w:rPr>
        <w:t xml:space="preserve"> </w:t>
      </w:r>
      <w:r w:rsidRPr="001A6E79">
        <w:rPr>
          <w:rFonts w:ascii="Times New Roman" w:hAnsi="Times New Roman" w:cs="Times New Roman"/>
          <w:sz w:val="24"/>
          <w:szCs w:val="24"/>
        </w:rPr>
        <w:t>вне</w:t>
      </w:r>
      <w:r>
        <w:rPr>
          <w:rFonts w:ascii="Times New Roman" w:hAnsi="Times New Roman" w:cs="Times New Roman"/>
          <w:sz w:val="24"/>
          <w:szCs w:val="24"/>
        </w:rPr>
        <w:t xml:space="preserve"> </w:t>
      </w:r>
      <w:r w:rsidRPr="001A6E79">
        <w:rPr>
          <w:rFonts w:ascii="Times New Roman" w:hAnsi="Times New Roman" w:cs="Times New Roman"/>
          <w:sz w:val="24"/>
          <w:szCs w:val="24"/>
        </w:rPr>
        <w:t>закона</w:t>
      </w:r>
      <w:r>
        <w:rPr>
          <w:rFonts w:ascii="Times New Roman" w:hAnsi="Times New Roman" w:cs="Times New Roman"/>
          <w:sz w:val="24"/>
          <w:szCs w:val="24"/>
        </w:rPr>
        <w:t xml:space="preserve"> </w:t>
      </w:r>
      <w:r w:rsidRPr="001A6E79">
        <w:rPr>
          <w:rFonts w:ascii="Times New Roman" w:hAnsi="Times New Roman" w:cs="Times New Roman"/>
          <w:sz w:val="24"/>
          <w:szCs w:val="24"/>
        </w:rPr>
        <w:t>страсть</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воображение,</w:t>
      </w:r>
      <w:r>
        <w:rPr>
          <w:rFonts w:ascii="Times New Roman" w:hAnsi="Times New Roman" w:cs="Times New Roman"/>
          <w:sz w:val="24"/>
          <w:szCs w:val="24"/>
        </w:rPr>
        <w:t xml:space="preserve"> </w:t>
      </w:r>
      <w:r w:rsidRPr="001A6E79">
        <w:rPr>
          <w:rFonts w:ascii="Times New Roman" w:hAnsi="Times New Roman" w:cs="Times New Roman"/>
          <w:sz w:val="24"/>
          <w:szCs w:val="24"/>
        </w:rPr>
        <w:t>накладывает</w:t>
      </w:r>
      <w:r>
        <w:rPr>
          <w:rFonts w:ascii="Times New Roman" w:hAnsi="Times New Roman" w:cs="Times New Roman"/>
          <w:sz w:val="24"/>
          <w:szCs w:val="24"/>
        </w:rPr>
        <w:t xml:space="preserve"> </w:t>
      </w:r>
      <w:r w:rsidRPr="001A6E79">
        <w:rPr>
          <w:rFonts w:ascii="Times New Roman" w:hAnsi="Times New Roman" w:cs="Times New Roman"/>
          <w:sz w:val="24"/>
          <w:szCs w:val="24"/>
        </w:rPr>
        <w:t>ограничения</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межличностные</w:t>
      </w:r>
      <w:r>
        <w:rPr>
          <w:rFonts w:ascii="Times New Roman" w:hAnsi="Times New Roman" w:cs="Times New Roman"/>
          <w:sz w:val="24"/>
          <w:szCs w:val="24"/>
        </w:rPr>
        <w:t xml:space="preserve"> </w:t>
      </w:r>
      <w:r w:rsidRPr="001A6E79">
        <w:rPr>
          <w:rFonts w:ascii="Times New Roman" w:hAnsi="Times New Roman" w:cs="Times New Roman"/>
          <w:sz w:val="24"/>
          <w:szCs w:val="24"/>
        </w:rPr>
        <w:t>отношения,</w:t>
      </w:r>
      <w:r>
        <w:rPr>
          <w:rFonts w:ascii="Times New Roman" w:hAnsi="Times New Roman" w:cs="Times New Roman"/>
          <w:sz w:val="24"/>
          <w:szCs w:val="24"/>
        </w:rPr>
        <w:t xml:space="preserve"> </w:t>
      </w:r>
      <w:r w:rsidRPr="001A6E79">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1A6E79">
        <w:rPr>
          <w:rFonts w:ascii="Times New Roman" w:hAnsi="Times New Roman" w:cs="Times New Roman"/>
          <w:sz w:val="24"/>
          <w:szCs w:val="24"/>
        </w:rPr>
        <w:t>ложную</w:t>
      </w:r>
      <w:r>
        <w:rPr>
          <w:rFonts w:ascii="Times New Roman" w:hAnsi="Times New Roman" w:cs="Times New Roman"/>
          <w:sz w:val="24"/>
          <w:szCs w:val="24"/>
        </w:rPr>
        <w:t xml:space="preserve"> </w:t>
      </w:r>
      <w:r w:rsidRPr="001A6E79">
        <w:rPr>
          <w:rFonts w:ascii="Times New Roman" w:hAnsi="Times New Roman" w:cs="Times New Roman"/>
          <w:sz w:val="24"/>
          <w:szCs w:val="24"/>
        </w:rPr>
        <w:t>иерархию</w:t>
      </w:r>
      <w:r>
        <w:rPr>
          <w:rFonts w:ascii="Times New Roman" w:hAnsi="Times New Roman" w:cs="Times New Roman"/>
          <w:sz w:val="24"/>
          <w:szCs w:val="24"/>
        </w:rPr>
        <w:t xml:space="preserve"> </w:t>
      </w:r>
      <w:r w:rsidRPr="001A6E79">
        <w:rPr>
          <w:rFonts w:ascii="Times New Roman" w:hAnsi="Times New Roman" w:cs="Times New Roman"/>
          <w:sz w:val="24"/>
          <w:szCs w:val="24"/>
        </w:rPr>
        <w:t>моральных</w:t>
      </w:r>
      <w:r>
        <w:rPr>
          <w:rFonts w:ascii="Times New Roman" w:hAnsi="Times New Roman" w:cs="Times New Roman"/>
          <w:sz w:val="24"/>
          <w:szCs w:val="24"/>
        </w:rPr>
        <w:t xml:space="preserve"> </w:t>
      </w:r>
      <w:r w:rsidRPr="001A6E79">
        <w:rPr>
          <w:rFonts w:ascii="Times New Roman" w:hAnsi="Times New Roman" w:cs="Times New Roman"/>
          <w:sz w:val="24"/>
          <w:szCs w:val="24"/>
        </w:rPr>
        <w:t>ценностей,</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которой</w:t>
      </w:r>
      <w:r>
        <w:rPr>
          <w:rFonts w:ascii="Times New Roman" w:hAnsi="Times New Roman" w:cs="Times New Roman"/>
          <w:sz w:val="24"/>
          <w:szCs w:val="24"/>
        </w:rPr>
        <w:t xml:space="preserve"> </w:t>
      </w:r>
      <w:r w:rsidRPr="001A6E79">
        <w:rPr>
          <w:rFonts w:ascii="Times New Roman" w:hAnsi="Times New Roman" w:cs="Times New Roman"/>
          <w:sz w:val="24"/>
          <w:szCs w:val="24"/>
        </w:rPr>
        <w:t>долг</w:t>
      </w:r>
      <w:r>
        <w:rPr>
          <w:rFonts w:ascii="Times New Roman" w:hAnsi="Times New Roman" w:cs="Times New Roman"/>
          <w:sz w:val="24"/>
          <w:szCs w:val="24"/>
        </w:rPr>
        <w:t xml:space="preserve"> </w:t>
      </w:r>
      <w:r w:rsidRPr="001A6E79">
        <w:rPr>
          <w:rFonts w:ascii="Times New Roman" w:hAnsi="Times New Roman" w:cs="Times New Roman"/>
          <w:sz w:val="24"/>
          <w:szCs w:val="24"/>
        </w:rPr>
        <w:t>считается</w:t>
      </w:r>
      <w:r>
        <w:rPr>
          <w:rFonts w:ascii="Times New Roman" w:hAnsi="Times New Roman" w:cs="Times New Roman"/>
          <w:sz w:val="24"/>
          <w:szCs w:val="24"/>
        </w:rPr>
        <w:t xml:space="preserve"> </w:t>
      </w:r>
      <w:r w:rsidRPr="001A6E79">
        <w:rPr>
          <w:rFonts w:ascii="Times New Roman" w:hAnsi="Times New Roman" w:cs="Times New Roman"/>
          <w:sz w:val="24"/>
          <w:szCs w:val="24"/>
        </w:rPr>
        <w:t>главной</w:t>
      </w:r>
      <w:r>
        <w:rPr>
          <w:rFonts w:ascii="Times New Roman" w:hAnsi="Times New Roman" w:cs="Times New Roman"/>
          <w:sz w:val="24"/>
          <w:szCs w:val="24"/>
        </w:rPr>
        <w:t xml:space="preserve"> </w:t>
      </w:r>
      <w:r w:rsidRPr="001A6E79">
        <w:rPr>
          <w:rFonts w:ascii="Times New Roman" w:hAnsi="Times New Roman" w:cs="Times New Roman"/>
          <w:sz w:val="24"/>
          <w:szCs w:val="24"/>
        </w:rPr>
        <w:t>добродетелью.</w:t>
      </w:r>
      <w:r>
        <w:rPr>
          <w:rFonts w:ascii="Times New Roman" w:hAnsi="Times New Roman" w:cs="Times New Roman"/>
          <w:sz w:val="24"/>
          <w:szCs w:val="24"/>
        </w:rPr>
        <w:t xml:space="preserve"> </w:t>
      </w:r>
      <w:r w:rsidRPr="001A6E79">
        <w:rPr>
          <w:rFonts w:ascii="Times New Roman" w:hAnsi="Times New Roman" w:cs="Times New Roman"/>
          <w:sz w:val="24"/>
          <w:szCs w:val="24"/>
        </w:rPr>
        <w:t>Следствием</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системы</w:t>
      </w:r>
      <w:r>
        <w:rPr>
          <w:rFonts w:ascii="Times New Roman" w:hAnsi="Times New Roman" w:cs="Times New Roman"/>
          <w:sz w:val="24"/>
          <w:szCs w:val="24"/>
        </w:rPr>
        <w:t xml:space="preserve"> </w:t>
      </w:r>
      <w:r w:rsidRPr="001A6E79">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1A6E79">
        <w:rPr>
          <w:rFonts w:ascii="Times New Roman" w:hAnsi="Times New Roman" w:cs="Times New Roman"/>
          <w:sz w:val="24"/>
          <w:szCs w:val="24"/>
        </w:rPr>
        <w:t>ложь,</w:t>
      </w:r>
      <w:r>
        <w:rPr>
          <w:rFonts w:ascii="Times New Roman" w:hAnsi="Times New Roman" w:cs="Times New Roman"/>
          <w:sz w:val="24"/>
          <w:szCs w:val="24"/>
        </w:rPr>
        <w:t xml:space="preserve"> </w:t>
      </w:r>
      <w:r w:rsidRPr="001A6E79">
        <w:rPr>
          <w:rFonts w:ascii="Times New Roman" w:hAnsi="Times New Roman" w:cs="Times New Roman"/>
          <w:sz w:val="24"/>
          <w:szCs w:val="24"/>
        </w:rPr>
        <w:t>страх,</w:t>
      </w:r>
      <w:r>
        <w:rPr>
          <w:rFonts w:ascii="Times New Roman" w:hAnsi="Times New Roman" w:cs="Times New Roman"/>
          <w:sz w:val="24"/>
          <w:szCs w:val="24"/>
        </w:rPr>
        <w:t xml:space="preserve"> </w:t>
      </w:r>
      <w:r w:rsidRPr="001A6E79">
        <w:rPr>
          <w:rFonts w:ascii="Times New Roman" w:hAnsi="Times New Roman" w:cs="Times New Roman"/>
          <w:sz w:val="24"/>
          <w:szCs w:val="24"/>
        </w:rPr>
        <w:t>ханжество,</w:t>
      </w:r>
      <w:r>
        <w:rPr>
          <w:rFonts w:ascii="Times New Roman" w:hAnsi="Times New Roman" w:cs="Times New Roman"/>
          <w:sz w:val="24"/>
          <w:szCs w:val="24"/>
        </w:rPr>
        <w:t xml:space="preserve"> </w:t>
      </w:r>
      <w:r w:rsidRPr="001A6E79">
        <w:rPr>
          <w:rFonts w:ascii="Times New Roman" w:hAnsi="Times New Roman" w:cs="Times New Roman"/>
          <w:sz w:val="24"/>
          <w:szCs w:val="24"/>
        </w:rPr>
        <w:t>лицемерие,</w:t>
      </w:r>
      <w:r>
        <w:rPr>
          <w:rFonts w:ascii="Times New Roman" w:hAnsi="Times New Roman" w:cs="Times New Roman"/>
          <w:sz w:val="24"/>
          <w:szCs w:val="24"/>
        </w:rPr>
        <w:t xml:space="preserve"> </w:t>
      </w:r>
      <w:r w:rsidRPr="001A6E79">
        <w:rPr>
          <w:rFonts w:ascii="Times New Roman" w:hAnsi="Times New Roman" w:cs="Times New Roman"/>
          <w:sz w:val="24"/>
          <w:szCs w:val="24"/>
        </w:rPr>
        <w:t>искаженное</w:t>
      </w:r>
      <w:r>
        <w:rPr>
          <w:rFonts w:ascii="Times New Roman" w:hAnsi="Times New Roman" w:cs="Times New Roman"/>
          <w:sz w:val="24"/>
          <w:szCs w:val="24"/>
        </w:rPr>
        <w:t xml:space="preserve"> </w:t>
      </w:r>
      <w:r w:rsidRPr="001A6E79">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1A6E79">
        <w:rPr>
          <w:rFonts w:ascii="Times New Roman" w:hAnsi="Times New Roman" w:cs="Times New Roman"/>
          <w:sz w:val="24"/>
          <w:szCs w:val="24"/>
        </w:rPr>
        <w:t>о</w:t>
      </w:r>
      <w:r>
        <w:rPr>
          <w:rFonts w:ascii="Times New Roman" w:hAnsi="Times New Roman" w:cs="Times New Roman"/>
          <w:sz w:val="24"/>
          <w:szCs w:val="24"/>
        </w:rPr>
        <w:t xml:space="preserve"> </w:t>
      </w:r>
      <w:r w:rsidRPr="001A6E79">
        <w:rPr>
          <w:rFonts w:ascii="Times New Roman" w:hAnsi="Times New Roman" w:cs="Times New Roman"/>
          <w:sz w:val="24"/>
          <w:szCs w:val="24"/>
        </w:rPr>
        <w:t>мире.</w:t>
      </w:r>
      <w:r>
        <w:rPr>
          <w:rFonts w:ascii="Times New Roman" w:hAnsi="Times New Roman" w:cs="Times New Roman"/>
          <w:sz w:val="24"/>
          <w:szCs w:val="24"/>
        </w:rPr>
        <w:t xml:space="preserve"> </w:t>
      </w:r>
      <w:r w:rsidRPr="001A6E79">
        <w:rPr>
          <w:rFonts w:ascii="Times New Roman" w:hAnsi="Times New Roman" w:cs="Times New Roman"/>
          <w:sz w:val="24"/>
          <w:szCs w:val="24"/>
        </w:rPr>
        <w:t>Для</w:t>
      </w:r>
      <w:r>
        <w:rPr>
          <w:rFonts w:ascii="Times New Roman" w:hAnsi="Times New Roman" w:cs="Times New Roman"/>
          <w:sz w:val="24"/>
          <w:szCs w:val="24"/>
        </w:rPr>
        <w:t xml:space="preserve"> </w:t>
      </w:r>
      <w:r w:rsidRPr="001A6E79">
        <w:rPr>
          <w:rFonts w:ascii="Times New Roman" w:hAnsi="Times New Roman" w:cs="Times New Roman"/>
          <w:sz w:val="24"/>
          <w:szCs w:val="24"/>
        </w:rPr>
        <w:t>подтверждения</w:t>
      </w:r>
      <w:r>
        <w:rPr>
          <w:rFonts w:ascii="Times New Roman" w:hAnsi="Times New Roman" w:cs="Times New Roman"/>
          <w:sz w:val="24"/>
          <w:szCs w:val="24"/>
        </w:rPr>
        <w:t xml:space="preserve"> </w:t>
      </w:r>
      <w:r w:rsidRPr="001A6E79">
        <w:rPr>
          <w:rFonts w:ascii="Times New Roman" w:hAnsi="Times New Roman" w:cs="Times New Roman"/>
          <w:sz w:val="24"/>
          <w:szCs w:val="24"/>
        </w:rPr>
        <w:t>своих</w:t>
      </w:r>
      <w:r>
        <w:rPr>
          <w:rFonts w:ascii="Times New Roman" w:hAnsi="Times New Roman" w:cs="Times New Roman"/>
          <w:sz w:val="24"/>
          <w:szCs w:val="24"/>
        </w:rPr>
        <w:t xml:space="preserve"> </w:t>
      </w:r>
      <w:r w:rsidRPr="001A6E79">
        <w:rPr>
          <w:rFonts w:ascii="Times New Roman" w:hAnsi="Times New Roman" w:cs="Times New Roman"/>
          <w:sz w:val="24"/>
          <w:szCs w:val="24"/>
        </w:rPr>
        <w:t>выводов</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вводит</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текст</w:t>
      </w:r>
      <w:r>
        <w:rPr>
          <w:rFonts w:ascii="Times New Roman" w:hAnsi="Times New Roman" w:cs="Times New Roman"/>
          <w:sz w:val="24"/>
          <w:szCs w:val="24"/>
        </w:rPr>
        <w:t xml:space="preserve"> </w:t>
      </w:r>
      <w:r w:rsidRPr="001A6E79">
        <w:rPr>
          <w:rFonts w:ascii="Times New Roman" w:hAnsi="Times New Roman" w:cs="Times New Roman"/>
          <w:sz w:val="24"/>
          <w:szCs w:val="24"/>
        </w:rPr>
        <w:t>обширный</w:t>
      </w:r>
      <w:r>
        <w:rPr>
          <w:rFonts w:ascii="Times New Roman" w:hAnsi="Times New Roman" w:cs="Times New Roman"/>
          <w:sz w:val="24"/>
          <w:szCs w:val="24"/>
        </w:rPr>
        <w:t xml:space="preserve"> </w:t>
      </w:r>
      <w:r w:rsidRPr="001A6E79">
        <w:rPr>
          <w:rFonts w:ascii="Times New Roman" w:hAnsi="Times New Roman" w:cs="Times New Roman"/>
          <w:sz w:val="24"/>
          <w:szCs w:val="24"/>
        </w:rPr>
        <w:t>документальный</w:t>
      </w:r>
      <w:r>
        <w:rPr>
          <w:rFonts w:ascii="Times New Roman" w:hAnsi="Times New Roman" w:cs="Times New Roman"/>
          <w:sz w:val="24"/>
          <w:szCs w:val="24"/>
        </w:rPr>
        <w:t xml:space="preserve"> </w:t>
      </w:r>
      <w:r w:rsidRPr="001A6E79">
        <w:rPr>
          <w:rFonts w:ascii="Times New Roman" w:hAnsi="Times New Roman" w:cs="Times New Roman"/>
          <w:sz w:val="24"/>
          <w:szCs w:val="24"/>
        </w:rPr>
        <w:t>материал</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цитаты</w:t>
      </w:r>
      <w:r>
        <w:rPr>
          <w:rFonts w:ascii="Times New Roman" w:hAnsi="Times New Roman" w:cs="Times New Roman"/>
          <w:sz w:val="24"/>
          <w:szCs w:val="24"/>
        </w:rPr>
        <w:t xml:space="preserve"> </w:t>
      </w:r>
      <w:r w:rsidRPr="001A6E79">
        <w:rPr>
          <w:rFonts w:ascii="Times New Roman" w:hAnsi="Times New Roman" w:cs="Times New Roman"/>
          <w:sz w:val="24"/>
          <w:szCs w:val="24"/>
        </w:rPr>
        <w:t>современников,</w:t>
      </w:r>
      <w:r>
        <w:rPr>
          <w:rFonts w:ascii="Times New Roman" w:hAnsi="Times New Roman" w:cs="Times New Roman"/>
          <w:sz w:val="24"/>
          <w:szCs w:val="24"/>
        </w:rPr>
        <w:t xml:space="preserve"> </w:t>
      </w:r>
      <w:r w:rsidRPr="001A6E79">
        <w:rPr>
          <w:rFonts w:ascii="Times New Roman" w:hAnsi="Times New Roman" w:cs="Times New Roman"/>
          <w:sz w:val="24"/>
          <w:szCs w:val="24"/>
        </w:rPr>
        <w:t>отчеты</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сводки,</w:t>
      </w:r>
      <w:r>
        <w:rPr>
          <w:rFonts w:ascii="Times New Roman" w:hAnsi="Times New Roman" w:cs="Times New Roman"/>
          <w:sz w:val="24"/>
          <w:szCs w:val="24"/>
        </w:rPr>
        <w:t xml:space="preserve"> </w:t>
      </w:r>
      <w:r w:rsidRPr="001A6E79">
        <w:rPr>
          <w:rFonts w:ascii="Times New Roman" w:hAnsi="Times New Roman" w:cs="Times New Roman"/>
          <w:sz w:val="24"/>
          <w:szCs w:val="24"/>
        </w:rPr>
        <w:t>выдержки</w:t>
      </w:r>
      <w:r>
        <w:rPr>
          <w:rFonts w:ascii="Times New Roman" w:hAnsi="Times New Roman" w:cs="Times New Roman"/>
          <w:sz w:val="24"/>
          <w:szCs w:val="24"/>
        </w:rPr>
        <w:t xml:space="preserve"> </w:t>
      </w:r>
      <w:r w:rsidRPr="001A6E79">
        <w:rPr>
          <w:rFonts w:ascii="Times New Roman" w:hAnsi="Times New Roman" w:cs="Times New Roman"/>
          <w:sz w:val="24"/>
          <w:szCs w:val="24"/>
        </w:rPr>
        <w:t>из</w:t>
      </w:r>
      <w:r>
        <w:rPr>
          <w:rFonts w:ascii="Times New Roman" w:hAnsi="Times New Roman" w:cs="Times New Roman"/>
          <w:sz w:val="24"/>
          <w:szCs w:val="24"/>
        </w:rPr>
        <w:t xml:space="preserve"> </w:t>
      </w:r>
      <w:r w:rsidRPr="001A6E79">
        <w:rPr>
          <w:rFonts w:ascii="Times New Roman" w:hAnsi="Times New Roman" w:cs="Times New Roman"/>
          <w:sz w:val="24"/>
          <w:szCs w:val="24"/>
        </w:rPr>
        <w:t>прессы,</w:t>
      </w:r>
      <w:r>
        <w:rPr>
          <w:rFonts w:ascii="Times New Roman" w:hAnsi="Times New Roman" w:cs="Times New Roman"/>
          <w:sz w:val="24"/>
          <w:szCs w:val="24"/>
        </w:rPr>
        <w:t xml:space="preserve"> </w:t>
      </w:r>
      <w:r w:rsidRPr="001A6E79">
        <w:rPr>
          <w:rFonts w:ascii="Times New Roman" w:hAnsi="Times New Roman" w:cs="Times New Roman"/>
          <w:sz w:val="24"/>
          <w:szCs w:val="24"/>
        </w:rPr>
        <w:t>статистические</w:t>
      </w:r>
      <w:r>
        <w:rPr>
          <w:rFonts w:ascii="Times New Roman" w:hAnsi="Times New Roman" w:cs="Times New Roman"/>
          <w:sz w:val="24"/>
          <w:szCs w:val="24"/>
        </w:rPr>
        <w:t xml:space="preserve"> </w:t>
      </w:r>
      <w:r w:rsidRPr="001A6E79">
        <w:rPr>
          <w:rFonts w:ascii="Times New Roman" w:hAnsi="Times New Roman" w:cs="Times New Roman"/>
          <w:sz w:val="24"/>
          <w:szCs w:val="24"/>
        </w:rPr>
        <w:t>выкладки.</w:t>
      </w:r>
      <w:r>
        <w:rPr>
          <w:rFonts w:ascii="Times New Roman" w:hAnsi="Times New Roman" w:cs="Times New Roman"/>
          <w:sz w:val="24"/>
          <w:szCs w:val="24"/>
        </w:rPr>
        <w:t xml:space="preserve"> </w:t>
      </w:r>
      <w:r w:rsidRPr="001A6E79">
        <w:rPr>
          <w:rFonts w:ascii="Times New Roman" w:hAnsi="Times New Roman" w:cs="Times New Roman"/>
          <w:sz w:val="24"/>
          <w:szCs w:val="24"/>
        </w:rPr>
        <w:t>Критике</w:t>
      </w:r>
      <w:r>
        <w:rPr>
          <w:rFonts w:ascii="Times New Roman" w:hAnsi="Times New Roman" w:cs="Times New Roman"/>
          <w:sz w:val="24"/>
          <w:szCs w:val="24"/>
        </w:rPr>
        <w:t xml:space="preserve"> </w:t>
      </w:r>
      <w:r w:rsidRPr="001A6E79">
        <w:rPr>
          <w:rFonts w:ascii="Times New Roman" w:hAnsi="Times New Roman" w:cs="Times New Roman"/>
          <w:sz w:val="24"/>
          <w:szCs w:val="24"/>
        </w:rPr>
        <w:t>этой</w:t>
      </w:r>
      <w:r>
        <w:rPr>
          <w:rFonts w:ascii="Times New Roman" w:hAnsi="Times New Roman" w:cs="Times New Roman"/>
          <w:sz w:val="24"/>
          <w:szCs w:val="24"/>
        </w:rPr>
        <w:t xml:space="preserve"> </w:t>
      </w:r>
      <w:r w:rsidRPr="001A6E79">
        <w:rPr>
          <w:rFonts w:ascii="Times New Roman" w:hAnsi="Times New Roman" w:cs="Times New Roman"/>
          <w:sz w:val="24"/>
          <w:szCs w:val="24"/>
        </w:rPr>
        <w:t>системы,</w:t>
      </w:r>
      <w:r>
        <w:rPr>
          <w:rFonts w:ascii="Times New Roman" w:hAnsi="Times New Roman" w:cs="Times New Roman"/>
          <w:sz w:val="24"/>
          <w:szCs w:val="24"/>
        </w:rPr>
        <w:t xml:space="preserve"> </w:t>
      </w:r>
      <w:r w:rsidRPr="001A6E79">
        <w:rPr>
          <w:rFonts w:ascii="Times New Roman" w:hAnsi="Times New Roman" w:cs="Times New Roman"/>
          <w:sz w:val="24"/>
          <w:szCs w:val="24"/>
        </w:rPr>
        <w:t>порабощающей</w:t>
      </w:r>
      <w:r>
        <w:rPr>
          <w:rFonts w:ascii="Times New Roman" w:hAnsi="Times New Roman" w:cs="Times New Roman"/>
          <w:sz w:val="24"/>
          <w:szCs w:val="24"/>
        </w:rPr>
        <w:t xml:space="preserve"> </w:t>
      </w:r>
      <w:r w:rsidRPr="001A6E79">
        <w:rPr>
          <w:rFonts w:ascii="Times New Roman" w:hAnsi="Times New Roman" w:cs="Times New Roman"/>
          <w:sz w:val="24"/>
          <w:szCs w:val="24"/>
        </w:rPr>
        <w:t>личность,</w:t>
      </w:r>
      <w:r>
        <w:rPr>
          <w:rFonts w:ascii="Times New Roman" w:hAnsi="Times New Roman" w:cs="Times New Roman"/>
          <w:sz w:val="24"/>
          <w:szCs w:val="24"/>
        </w:rPr>
        <w:t xml:space="preserve"> </w:t>
      </w:r>
      <w:r w:rsidRPr="001A6E79">
        <w:rPr>
          <w:rFonts w:ascii="Times New Roman" w:hAnsi="Times New Roman" w:cs="Times New Roman"/>
          <w:sz w:val="24"/>
          <w:szCs w:val="24"/>
        </w:rPr>
        <w:t>Фаулз</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посвящает</w:t>
      </w:r>
      <w:r>
        <w:rPr>
          <w:rFonts w:ascii="Times New Roman" w:hAnsi="Times New Roman" w:cs="Times New Roman"/>
          <w:sz w:val="24"/>
          <w:szCs w:val="24"/>
        </w:rPr>
        <w:t xml:space="preserve"> </w:t>
      </w:r>
      <w:r w:rsidRPr="001A6E79">
        <w:rPr>
          <w:rFonts w:ascii="Times New Roman" w:hAnsi="Times New Roman" w:cs="Times New Roman"/>
          <w:sz w:val="24"/>
          <w:szCs w:val="24"/>
        </w:rPr>
        <w:t>свой</w:t>
      </w:r>
      <w:r>
        <w:rPr>
          <w:rFonts w:ascii="Times New Roman" w:hAnsi="Times New Roman" w:cs="Times New Roman"/>
          <w:sz w:val="24"/>
          <w:szCs w:val="24"/>
        </w:rPr>
        <w:t xml:space="preserve"> </w:t>
      </w:r>
      <w:r w:rsidRPr="001A6E79">
        <w:rPr>
          <w:rFonts w:ascii="Times New Roman" w:hAnsi="Times New Roman" w:cs="Times New Roman"/>
          <w:sz w:val="24"/>
          <w:szCs w:val="24"/>
        </w:rPr>
        <w:t>роман.</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Эта</w:t>
      </w:r>
      <w:r>
        <w:rPr>
          <w:rFonts w:ascii="Times New Roman" w:hAnsi="Times New Roman" w:cs="Times New Roman"/>
          <w:sz w:val="24"/>
          <w:szCs w:val="24"/>
        </w:rPr>
        <w:t xml:space="preserve"> </w:t>
      </w:r>
      <w:r w:rsidRPr="001A6E79">
        <w:rPr>
          <w:rFonts w:ascii="Times New Roman" w:hAnsi="Times New Roman" w:cs="Times New Roman"/>
          <w:sz w:val="24"/>
          <w:szCs w:val="24"/>
        </w:rPr>
        <w:t>полемика</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викторианской</w:t>
      </w:r>
      <w:r>
        <w:rPr>
          <w:rFonts w:ascii="Times New Roman" w:hAnsi="Times New Roman" w:cs="Times New Roman"/>
          <w:sz w:val="24"/>
          <w:szCs w:val="24"/>
        </w:rPr>
        <w:t xml:space="preserve"> </w:t>
      </w:r>
      <w:r w:rsidRPr="001A6E79">
        <w:rPr>
          <w:rFonts w:ascii="Times New Roman" w:hAnsi="Times New Roman" w:cs="Times New Roman"/>
          <w:sz w:val="24"/>
          <w:szCs w:val="24"/>
        </w:rPr>
        <w:t>«картиной</w:t>
      </w:r>
      <w:r>
        <w:rPr>
          <w:rFonts w:ascii="Times New Roman" w:hAnsi="Times New Roman" w:cs="Times New Roman"/>
          <w:sz w:val="24"/>
          <w:szCs w:val="24"/>
        </w:rPr>
        <w:t xml:space="preserve"> </w:t>
      </w:r>
      <w:r w:rsidRPr="001A6E79">
        <w:rPr>
          <w:rFonts w:ascii="Times New Roman" w:hAnsi="Times New Roman" w:cs="Times New Roman"/>
          <w:sz w:val="24"/>
          <w:szCs w:val="24"/>
        </w:rPr>
        <w:t>мира»</w:t>
      </w:r>
      <w:r>
        <w:rPr>
          <w:rFonts w:ascii="Times New Roman" w:hAnsi="Times New Roman" w:cs="Times New Roman"/>
          <w:sz w:val="24"/>
          <w:szCs w:val="24"/>
        </w:rPr>
        <w:t xml:space="preserve"> </w:t>
      </w:r>
      <w:r w:rsidRPr="001A6E79">
        <w:rPr>
          <w:rFonts w:ascii="Times New Roman" w:hAnsi="Times New Roman" w:cs="Times New Roman"/>
          <w:sz w:val="24"/>
          <w:szCs w:val="24"/>
        </w:rPr>
        <w:t>ведется</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«Подруге</w:t>
      </w:r>
      <w:r>
        <w:rPr>
          <w:rFonts w:ascii="Times New Roman" w:hAnsi="Times New Roman" w:cs="Times New Roman"/>
          <w:sz w:val="24"/>
          <w:szCs w:val="24"/>
        </w:rPr>
        <w:t xml:space="preserve"> </w:t>
      </w:r>
      <w:r w:rsidRPr="001A6E79">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1A6E79">
        <w:rPr>
          <w:rFonts w:ascii="Times New Roman" w:hAnsi="Times New Roman" w:cs="Times New Roman"/>
          <w:sz w:val="24"/>
          <w:szCs w:val="24"/>
        </w:rPr>
        <w:t>лейтенанта»</w:t>
      </w:r>
      <w:r>
        <w:rPr>
          <w:rFonts w:ascii="Times New Roman" w:hAnsi="Times New Roman" w:cs="Times New Roman"/>
          <w:sz w:val="24"/>
          <w:szCs w:val="24"/>
        </w:rPr>
        <w:t xml:space="preserve"> </w:t>
      </w:r>
      <w:r w:rsidRPr="001A6E79">
        <w:rPr>
          <w:rFonts w:ascii="Times New Roman" w:hAnsi="Times New Roman" w:cs="Times New Roman"/>
          <w:sz w:val="24"/>
          <w:szCs w:val="24"/>
        </w:rPr>
        <w:t>на</w:t>
      </w:r>
      <w:r>
        <w:rPr>
          <w:rFonts w:ascii="Times New Roman" w:hAnsi="Times New Roman" w:cs="Times New Roman"/>
          <w:sz w:val="24"/>
          <w:szCs w:val="24"/>
        </w:rPr>
        <w:t xml:space="preserve"> </w:t>
      </w:r>
      <w:r w:rsidRPr="001A6E79">
        <w:rPr>
          <w:rFonts w:ascii="Times New Roman" w:hAnsi="Times New Roman" w:cs="Times New Roman"/>
          <w:sz w:val="24"/>
          <w:szCs w:val="24"/>
        </w:rPr>
        <w:t>различных</w:t>
      </w:r>
      <w:r>
        <w:rPr>
          <w:rFonts w:ascii="Times New Roman" w:hAnsi="Times New Roman" w:cs="Times New Roman"/>
          <w:sz w:val="24"/>
          <w:szCs w:val="24"/>
        </w:rPr>
        <w:t xml:space="preserve"> </w:t>
      </w:r>
      <w:r w:rsidRPr="001A6E79">
        <w:rPr>
          <w:rFonts w:ascii="Times New Roman" w:hAnsi="Times New Roman" w:cs="Times New Roman"/>
          <w:sz w:val="24"/>
          <w:szCs w:val="24"/>
        </w:rPr>
        <w:t>уровнях:</w:t>
      </w:r>
      <w:r>
        <w:rPr>
          <w:rFonts w:ascii="Times New Roman" w:hAnsi="Times New Roman" w:cs="Times New Roman"/>
          <w:sz w:val="24"/>
          <w:szCs w:val="24"/>
        </w:rPr>
        <w:t xml:space="preserve"> </w:t>
      </w:r>
      <w:r w:rsidRPr="001A6E79">
        <w:rPr>
          <w:rFonts w:ascii="Times New Roman" w:hAnsi="Times New Roman" w:cs="Times New Roman"/>
          <w:sz w:val="24"/>
          <w:szCs w:val="24"/>
        </w:rPr>
        <w:t>философском,</w:t>
      </w:r>
      <w:r>
        <w:rPr>
          <w:rFonts w:ascii="Times New Roman" w:hAnsi="Times New Roman" w:cs="Times New Roman"/>
          <w:sz w:val="24"/>
          <w:szCs w:val="24"/>
        </w:rPr>
        <w:t xml:space="preserve"> </w:t>
      </w:r>
      <w:r w:rsidRPr="001A6E79">
        <w:rPr>
          <w:rFonts w:ascii="Times New Roman" w:hAnsi="Times New Roman" w:cs="Times New Roman"/>
          <w:sz w:val="24"/>
          <w:szCs w:val="24"/>
        </w:rPr>
        <w:t>текстуальном,</w:t>
      </w:r>
      <w:r>
        <w:rPr>
          <w:rFonts w:ascii="Times New Roman" w:hAnsi="Times New Roman" w:cs="Times New Roman"/>
          <w:sz w:val="24"/>
          <w:szCs w:val="24"/>
        </w:rPr>
        <w:t xml:space="preserve"> </w:t>
      </w:r>
      <w:r w:rsidRPr="001A6E79">
        <w:rPr>
          <w:rFonts w:ascii="Times New Roman" w:hAnsi="Times New Roman" w:cs="Times New Roman"/>
          <w:sz w:val="24"/>
          <w:szCs w:val="24"/>
        </w:rPr>
        <w:t>сюжетном,</w:t>
      </w:r>
      <w:r>
        <w:rPr>
          <w:rFonts w:ascii="Times New Roman" w:hAnsi="Times New Roman" w:cs="Times New Roman"/>
          <w:sz w:val="24"/>
          <w:szCs w:val="24"/>
        </w:rPr>
        <w:t xml:space="preserve"> </w:t>
      </w:r>
      <w:r w:rsidRPr="001A6E79">
        <w:rPr>
          <w:rFonts w:ascii="Times New Roman" w:hAnsi="Times New Roman" w:cs="Times New Roman"/>
          <w:sz w:val="24"/>
          <w:szCs w:val="24"/>
        </w:rPr>
        <w:t>психологическом,</w:t>
      </w:r>
      <w:r>
        <w:rPr>
          <w:rFonts w:ascii="Times New Roman" w:hAnsi="Times New Roman" w:cs="Times New Roman"/>
          <w:sz w:val="24"/>
          <w:szCs w:val="24"/>
        </w:rPr>
        <w:t xml:space="preserve"> </w:t>
      </w:r>
      <w:r w:rsidRPr="001A6E79">
        <w:rPr>
          <w:rFonts w:ascii="Times New Roman" w:hAnsi="Times New Roman" w:cs="Times New Roman"/>
          <w:sz w:val="24"/>
          <w:szCs w:val="24"/>
        </w:rPr>
        <w:t>моральном.</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1.</w:t>
      </w:r>
      <w:r>
        <w:rPr>
          <w:rFonts w:ascii="Times New Roman" w:hAnsi="Times New Roman" w:cs="Times New Roman"/>
          <w:sz w:val="24"/>
          <w:szCs w:val="24"/>
        </w:rPr>
        <w:t xml:space="preserve"> </w:t>
      </w:r>
      <w:r w:rsidRPr="001A6E79">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ХХ</w:t>
      </w:r>
      <w:r>
        <w:rPr>
          <w:rFonts w:ascii="Times New Roman" w:hAnsi="Times New Roman" w:cs="Times New Roman"/>
          <w:sz w:val="24"/>
          <w:szCs w:val="24"/>
        </w:rPr>
        <w:t xml:space="preserve"> </w:t>
      </w:r>
      <w:r w:rsidRPr="001A6E79">
        <w:rPr>
          <w:rFonts w:ascii="Times New Roman" w:hAnsi="Times New Roman" w:cs="Times New Roman"/>
          <w:sz w:val="24"/>
          <w:szCs w:val="24"/>
        </w:rPr>
        <w:t>века/Л.Г.</w:t>
      </w:r>
      <w:r>
        <w:rPr>
          <w:rFonts w:ascii="Times New Roman" w:hAnsi="Times New Roman" w:cs="Times New Roman"/>
          <w:sz w:val="24"/>
          <w:szCs w:val="24"/>
        </w:rPr>
        <w:t xml:space="preserve"> </w:t>
      </w:r>
      <w:r w:rsidRPr="001A6E79">
        <w:rPr>
          <w:rFonts w:ascii="Times New Roman" w:hAnsi="Times New Roman" w:cs="Times New Roman"/>
          <w:sz w:val="24"/>
          <w:szCs w:val="24"/>
        </w:rPr>
        <w:t>Андреев,</w:t>
      </w:r>
      <w:r>
        <w:rPr>
          <w:rFonts w:ascii="Times New Roman" w:hAnsi="Times New Roman" w:cs="Times New Roman"/>
          <w:sz w:val="24"/>
          <w:szCs w:val="24"/>
        </w:rPr>
        <w:t xml:space="preserve"> </w:t>
      </w:r>
      <w:r w:rsidRPr="001A6E79">
        <w:rPr>
          <w:rFonts w:ascii="Times New Roman" w:hAnsi="Times New Roman" w:cs="Times New Roman"/>
          <w:sz w:val="24"/>
          <w:szCs w:val="24"/>
        </w:rPr>
        <w:t>А.В.</w:t>
      </w:r>
      <w:r>
        <w:rPr>
          <w:rFonts w:ascii="Times New Roman" w:hAnsi="Times New Roman" w:cs="Times New Roman"/>
          <w:sz w:val="24"/>
          <w:szCs w:val="24"/>
        </w:rPr>
        <w:t xml:space="preserve"> </w:t>
      </w:r>
      <w:r w:rsidRPr="001A6E79">
        <w:rPr>
          <w:rFonts w:ascii="Times New Roman" w:hAnsi="Times New Roman" w:cs="Times New Roman"/>
          <w:sz w:val="24"/>
          <w:szCs w:val="24"/>
        </w:rPr>
        <w:t>Карельский,</w:t>
      </w:r>
      <w:r>
        <w:rPr>
          <w:rFonts w:ascii="Times New Roman" w:hAnsi="Times New Roman" w:cs="Times New Roman"/>
          <w:sz w:val="24"/>
          <w:szCs w:val="24"/>
        </w:rPr>
        <w:t xml:space="preserve"> </w:t>
      </w:r>
      <w:r w:rsidRPr="001A6E79">
        <w:rPr>
          <w:rFonts w:ascii="Times New Roman" w:hAnsi="Times New Roman" w:cs="Times New Roman"/>
          <w:sz w:val="24"/>
          <w:szCs w:val="24"/>
        </w:rPr>
        <w:t>Н.С.</w:t>
      </w:r>
      <w:r>
        <w:rPr>
          <w:rFonts w:ascii="Times New Roman" w:hAnsi="Times New Roman" w:cs="Times New Roman"/>
          <w:sz w:val="24"/>
          <w:szCs w:val="24"/>
        </w:rPr>
        <w:t xml:space="preserve"> </w:t>
      </w:r>
      <w:r w:rsidRPr="001A6E79">
        <w:rPr>
          <w:rFonts w:ascii="Times New Roman" w:hAnsi="Times New Roman" w:cs="Times New Roman"/>
          <w:sz w:val="24"/>
          <w:szCs w:val="24"/>
        </w:rPr>
        <w:t>Павлова</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др.</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М.:</w:t>
      </w:r>
      <w:r>
        <w:rPr>
          <w:rFonts w:ascii="Times New Roman" w:hAnsi="Times New Roman" w:cs="Times New Roman"/>
          <w:sz w:val="24"/>
          <w:szCs w:val="24"/>
        </w:rPr>
        <w:t xml:space="preserve"> </w:t>
      </w:r>
      <w:r w:rsidRPr="001A6E79">
        <w:rPr>
          <w:rFonts w:ascii="Times New Roman" w:hAnsi="Times New Roman" w:cs="Times New Roman"/>
          <w:sz w:val="24"/>
          <w:szCs w:val="24"/>
        </w:rPr>
        <w:t>Высш.</w:t>
      </w:r>
      <w:r>
        <w:rPr>
          <w:rFonts w:ascii="Times New Roman" w:hAnsi="Times New Roman" w:cs="Times New Roman"/>
          <w:sz w:val="24"/>
          <w:szCs w:val="24"/>
        </w:rPr>
        <w:t xml:space="preserve"> </w:t>
      </w:r>
      <w:r w:rsidRPr="001A6E79">
        <w:rPr>
          <w:rFonts w:ascii="Times New Roman" w:hAnsi="Times New Roman" w:cs="Times New Roman"/>
          <w:sz w:val="24"/>
          <w:szCs w:val="24"/>
        </w:rPr>
        <w:t>шк.,</w:t>
      </w:r>
      <w:r>
        <w:rPr>
          <w:rFonts w:ascii="Times New Roman" w:hAnsi="Times New Roman" w:cs="Times New Roman"/>
          <w:sz w:val="24"/>
          <w:szCs w:val="24"/>
        </w:rPr>
        <w:t xml:space="preserve"> </w:t>
      </w:r>
      <w:r w:rsidRPr="001A6E79">
        <w:rPr>
          <w:rFonts w:ascii="Times New Roman" w:hAnsi="Times New Roman" w:cs="Times New Roman"/>
          <w:sz w:val="24"/>
          <w:szCs w:val="24"/>
        </w:rPr>
        <w:t>2003.</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2.</w:t>
      </w:r>
      <w:r>
        <w:rPr>
          <w:rFonts w:ascii="Times New Roman" w:hAnsi="Times New Roman" w:cs="Times New Roman"/>
          <w:sz w:val="24"/>
          <w:szCs w:val="24"/>
        </w:rPr>
        <w:t xml:space="preserve"> </w:t>
      </w:r>
      <w:r w:rsidRPr="001A6E79">
        <w:rPr>
          <w:rFonts w:ascii="Times New Roman" w:hAnsi="Times New Roman" w:cs="Times New Roman"/>
          <w:sz w:val="24"/>
          <w:szCs w:val="24"/>
        </w:rPr>
        <w:t>Английская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1945-1980/</w:t>
      </w:r>
      <w:r>
        <w:rPr>
          <w:rFonts w:ascii="Times New Roman" w:hAnsi="Times New Roman" w:cs="Times New Roman"/>
          <w:sz w:val="24"/>
          <w:szCs w:val="24"/>
        </w:rPr>
        <w:t xml:space="preserve"> </w:t>
      </w:r>
      <w:r w:rsidRPr="001A6E79">
        <w:rPr>
          <w:rFonts w:ascii="Times New Roman" w:hAnsi="Times New Roman" w:cs="Times New Roman"/>
          <w:sz w:val="24"/>
          <w:szCs w:val="24"/>
        </w:rPr>
        <w:t>Под</w:t>
      </w:r>
      <w:r>
        <w:rPr>
          <w:rFonts w:ascii="Times New Roman" w:hAnsi="Times New Roman" w:cs="Times New Roman"/>
          <w:sz w:val="24"/>
          <w:szCs w:val="24"/>
        </w:rPr>
        <w:t xml:space="preserve"> </w:t>
      </w:r>
      <w:r w:rsidRPr="001A6E79">
        <w:rPr>
          <w:rFonts w:ascii="Times New Roman" w:hAnsi="Times New Roman" w:cs="Times New Roman"/>
          <w:sz w:val="24"/>
          <w:szCs w:val="24"/>
        </w:rPr>
        <w:t>ред.</w:t>
      </w:r>
      <w:r>
        <w:rPr>
          <w:rFonts w:ascii="Times New Roman" w:hAnsi="Times New Roman" w:cs="Times New Roman"/>
          <w:sz w:val="24"/>
          <w:szCs w:val="24"/>
        </w:rPr>
        <w:t xml:space="preserve"> </w:t>
      </w:r>
      <w:r w:rsidRPr="001A6E79">
        <w:rPr>
          <w:rFonts w:ascii="Times New Roman" w:hAnsi="Times New Roman" w:cs="Times New Roman"/>
          <w:sz w:val="24"/>
          <w:szCs w:val="24"/>
        </w:rPr>
        <w:t>А.П.</w:t>
      </w:r>
      <w:r>
        <w:rPr>
          <w:rFonts w:ascii="Times New Roman" w:hAnsi="Times New Roman" w:cs="Times New Roman"/>
          <w:sz w:val="24"/>
          <w:szCs w:val="24"/>
        </w:rPr>
        <w:t xml:space="preserve"> </w:t>
      </w:r>
      <w:r w:rsidRPr="001A6E79">
        <w:rPr>
          <w:rFonts w:ascii="Times New Roman" w:hAnsi="Times New Roman" w:cs="Times New Roman"/>
          <w:sz w:val="24"/>
          <w:szCs w:val="24"/>
        </w:rPr>
        <w:t>Саруханян.</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М.,</w:t>
      </w:r>
      <w:r>
        <w:rPr>
          <w:rFonts w:ascii="Times New Roman" w:hAnsi="Times New Roman" w:cs="Times New Roman"/>
          <w:sz w:val="24"/>
          <w:szCs w:val="24"/>
        </w:rPr>
        <w:t xml:space="preserve"> </w:t>
      </w:r>
      <w:r w:rsidRPr="001A6E79">
        <w:rPr>
          <w:rFonts w:ascii="Times New Roman" w:hAnsi="Times New Roman" w:cs="Times New Roman"/>
          <w:sz w:val="24"/>
          <w:szCs w:val="24"/>
        </w:rPr>
        <w:t>1987.</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3.</w:t>
      </w:r>
      <w:r>
        <w:rPr>
          <w:rFonts w:ascii="Times New Roman" w:hAnsi="Times New Roman" w:cs="Times New Roman"/>
          <w:sz w:val="24"/>
          <w:szCs w:val="24"/>
        </w:rPr>
        <w:t xml:space="preserve"> </w:t>
      </w:r>
      <w:r w:rsidRPr="001A6E79">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ХХ</w:t>
      </w:r>
      <w:r>
        <w:rPr>
          <w:rFonts w:ascii="Times New Roman" w:hAnsi="Times New Roman" w:cs="Times New Roman"/>
          <w:sz w:val="24"/>
          <w:szCs w:val="24"/>
        </w:rPr>
        <w:t xml:space="preserve"> </w:t>
      </w:r>
      <w:r w:rsidRPr="001A6E79">
        <w:rPr>
          <w:rFonts w:ascii="Times New Roman" w:hAnsi="Times New Roman" w:cs="Times New Roman"/>
          <w:sz w:val="24"/>
          <w:szCs w:val="24"/>
        </w:rPr>
        <w:t>века:</w:t>
      </w:r>
      <w:r>
        <w:rPr>
          <w:rFonts w:ascii="Times New Roman" w:hAnsi="Times New Roman" w:cs="Times New Roman"/>
          <w:sz w:val="24"/>
          <w:szCs w:val="24"/>
        </w:rPr>
        <w:t xml:space="preserve"> </w:t>
      </w:r>
      <w:r w:rsidRPr="001A6E79">
        <w:rPr>
          <w:rFonts w:ascii="Times New Roman" w:hAnsi="Times New Roman" w:cs="Times New Roman"/>
          <w:sz w:val="24"/>
          <w:szCs w:val="24"/>
        </w:rPr>
        <w:t>Практикум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Составление</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общ.</w:t>
      </w:r>
      <w:r>
        <w:rPr>
          <w:rFonts w:ascii="Times New Roman" w:hAnsi="Times New Roman" w:cs="Times New Roman"/>
          <w:sz w:val="24"/>
          <w:szCs w:val="24"/>
        </w:rPr>
        <w:t xml:space="preserve"> </w:t>
      </w:r>
      <w:r w:rsidRPr="001A6E79">
        <w:rPr>
          <w:rFonts w:ascii="Times New Roman" w:hAnsi="Times New Roman" w:cs="Times New Roman"/>
          <w:sz w:val="24"/>
          <w:szCs w:val="24"/>
        </w:rPr>
        <w:t>ред.</w:t>
      </w:r>
      <w:r>
        <w:rPr>
          <w:rFonts w:ascii="Times New Roman" w:hAnsi="Times New Roman" w:cs="Times New Roman"/>
          <w:sz w:val="24"/>
          <w:szCs w:val="24"/>
        </w:rPr>
        <w:t xml:space="preserve"> </w:t>
      </w:r>
      <w:r w:rsidRPr="001A6E79">
        <w:rPr>
          <w:rFonts w:ascii="Times New Roman" w:hAnsi="Times New Roman" w:cs="Times New Roman"/>
          <w:sz w:val="24"/>
          <w:szCs w:val="24"/>
        </w:rPr>
        <w:t>Н.П.</w:t>
      </w:r>
      <w:r>
        <w:rPr>
          <w:rFonts w:ascii="Times New Roman" w:hAnsi="Times New Roman" w:cs="Times New Roman"/>
          <w:sz w:val="24"/>
          <w:szCs w:val="24"/>
        </w:rPr>
        <w:t xml:space="preserve"> </w:t>
      </w:r>
      <w:r w:rsidRPr="001A6E79">
        <w:rPr>
          <w:rFonts w:ascii="Times New Roman" w:hAnsi="Times New Roman" w:cs="Times New Roman"/>
          <w:sz w:val="24"/>
          <w:szCs w:val="24"/>
        </w:rPr>
        <w:t>Михальской</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Л.В.</w:t>
      </w:r>
      <w:r>
        <w:rPr>
          <w:rFonts w:ascii="Times New Roman" w:hAnsi="Times New Roman" w:cs="Times New Roman"/>
          <w:sz w:val="24"/>
          <w:szCs w:val="24"/>
        </w:rPr>
        <w:t xml:space="preserve"> </w:t>
      </w:r>
      <w:r w:rsidRPr="001A6E79">
        <w:rPr>
          <w:rFonts w:ascii="Times New Roman" w:hAnsi="Times New Roman" w:cs="Times New Roman"/>
          <w:sz w:val="24"/>
          <w:szCs w:val="24"/>
        </w:rPr>
        <w:t>Дудовой.</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М.:</w:t>
      </w:r>
      <w:r>
        <w:rPr>
          <w:rFonts w:ascii="Times New Roman" w:hAnsi="Times New Roman" w:cs="Times New Roman"/>
          <w:sz w:val="24"/>
          <w:szCs w:val="24"/>
        </w:rPr>
        <w:t xml:space="preserve"> </w:t>
      </w:r>
      <w:r w:rsidRPr="001A6E79">
        <w:rPr>
          <w:rFonts w:ascii="Times New Roman" w:hAnsi="Times New Roman" w:cs="Times New Roman"/>
          <w:sz w:val="24"/>
          <w:szCs w:val="24"/>
        </w:rPr>
        <w:t>Флинта-Наука,</w:t>
      </w:r>
      <w:r>
        <w:rPr>
          <w:rFonts w:ascii="Times New Roman" w:hAnsi="Times New Roman" w:cs="Times New Roman"/>
          <w:sz w:val="24"/>
          <w:szCs w:val="24"/>
        </w:rPr>
        <w:t xml:space="preserve"> </w:t>
      </w:r>
      <w:r w:rsidRPr="001A6E79">
        <w:rPr>
          <w:rFonts w:ascii="Times New Roman" w:hAnsi="Times New Roman" w:cs="Times New Roman"/>
          <w:sz w:val="24"/>
          <w:szCs w:val="24"/>
        </w:rPr>
        <w:t>2004.</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4.</w:t>
      </w:r>
      <w:r>
        <w:rPr>
          <w:rFonts w:ascii="Times New Roman" w:hAnsi="Times New Roman" w:cs="Times New Roman"/>
          <w:sz w:val="24"/>
          <w:szCs w:val="24"/>
        </w:rPr>
        <w:t xml:space="preserve"> </w:t>
      </w:r>
      <w:r w:rsidRPr="001A6E79">
        <w:rPr>
          <w:rFonts w:ascii="Times New Roman" w:hAnsi="Times New Roman" w:cs="Times New Roman"/>
          <w:sz w:val="24"/>
          <w:szCs w:val="24"/>
        </w:rPr>
        <w:t>Дудова</w:t>
      </w:r>
      <w:r>
        <w:rPr>
          <w:rFonts w:ascii="Times New Roman" w:hAnsi="Times New Roman" w:cs="Times New Roman"/>
          <w:sz w:val="24"/>
          <w:szCs w:val="24"/>
        </w:rPr>
        <w:t xml:space="preserve"> </w:t>
      </w:r>
      <w:r w:rsidRPr="001A6E79">
        <w:rPr>
          <w:rFonts w:ascii="Times New Roman" w:hAnsi="Times New Roman" w:cs="Times New Roman"/>
          <w:sz w:val="24"/>
          <w:szCs w:val="24"/>
        </w:rPr>
        <w:t>Л.В.,</w:t>
      </w:r>
      <w:r>
        <w:rPr>
          <w:rFonts w:ascii="Times New Roman" w:hAnsi="Times New Roman" w:cs="Times New Roman"/>
          <w:sz w:val="24"/>
          <w:szCs w:val="24"/>
        </w:rPr>
        <w:t xml:space="preserve"> </w:t>
      </w:r>
      <w:r w:rsidRPr="001A6E79">
        <w:rPr>
          <w:rFonts w:ascii="Times New Roman" w:hAnsi="Times New Roman" w:cs="Times New Roman"/>
          <w:sz w:val="24"/>
          <w:szCs w:val="24"/>
        </w:rPr>
        <w:t>Михальская</w:t>
      </w:r>
      <w:r>
        <w:rPr>
          <w:rFonts w:ascii="Times New Roman" w:hAnsi="Times New Roman" w:cs="Times New Roman"/>
          <w:sz w:val="24"/>
          <w:szCs w:val="24"/>
        </w:rPr>
        <w:t xml:space="preserve"> </w:t>
      </w:r>
      <w:r w:rsidRPr="001A6E79">
        <w:rPr>
          <w:rFonts w:ascii="Times New Roman" w:hAnsi="Times New Roman" w:cs="Times New Roman"/>
          <w:sz w:val="24"/>
          <w:szCs w:val="24"/>
        </w:rPr>
        <w:t>Н.П.,</w:t>
      </w:r>
      <w:r>
        <w:rPr>
          <w:rFonts w:ascii="Times New Roman" w:hAnsi="Times New Roman" w:cs="Times New Roman"/>
          <w:sz w:val="24"/>
          <w:szCs w:val="24"/>
        </w:rPr>
        <w:t xml:space="preserve"> </w:t>
      </w:r>
      <w:r w:rsidRPr="001A6E79">
        <w:rPr>
          <w:rFonts w:ascii="Times New Roman" w:hAnsi="Times New Roman" w:cs="Times New Roman"/>
          <w:sz w:val="24"/>
          <w:szCs w:val="24"/>
        </w:rPr>
        <w:t>Трыков</w:t>
      </w:r>
      <w:r>
        <w:rPr>
          <w:rFonts w:ascii="Times New Roman" w:hAnsi="Times New Roman" w:cs="Times New Roman"/>
          <w:sz w:val="24"/>
          <w:szCs w:val="24"/>
        </w:rPr>
        <w:t xml:space="preserve"> </w:t>
      </w:r>
      <w:r w:rsidRPr="001A6E79">
        <w:rPr>
          <w:rFonts w:ascii="Times New Roman" w:hAnsi="Times New Roman" w:cs="Times New Roman"/>
          <w:sz w:val="24"/>
          <w:szCs w:val="24"/>
        </w:rPr>
        <w:t>В.П.</w:t>
      </w:r>
      <w:r>
        <w:rPr>
          <w:rFonts w:ascii="Times New Roman" w:hAnsi="Times New Roman" w:cs="Times New Roman"/>
          <w:sz w:val="24"/>
          <w:szCs w:val="24"/>
        </w:rPr>
        <w:t xml:space="preserve"> </w:t>
      </w:r>
      <w:r w:rsidRPr="001A6E79">
        <w:rPr>
          <w:rFonts w:ascii="Times New Roman" w:hAnsi="Times New Roman" w:cs="Times New Roman"/>
          <w:sz w:val="24"/>
          <w:szCs w:val="24"/>
        </w:rPr>
        <w:t>Модернизм</w:t>
      </w:r>
      <w:r>
        <w:rPr>
          <w:rFonts w:ascii="Times New Roman" w:hAnsi="Times New Roman" w:cs="Times New Roman"/>
          <w:sz w:val="24"/>
          <w:szCs w:val="24"/>
        </w:rPr>
        <w:t xml:space="preserve"> </w:t>
      </w:r>
      <w:r w:rsidRPr="001A6E79">
        <w:rPr>
          <w:rFonts w:ascii="Times New Roman" w:hAnsi="Times New Roman" w:cs="Times New Roman"/>
          <w:sz w:val="24"/>
          <w:szCs w:val="24"/>
        </w:rPr>
        <w:t>в</w:t>
      </w:r>
      <w:r>
        <w:rPr>
          <w:rFonts w:ascii="Times New Roman" w:hAnsi="Times New Roman" w:cs="Times New Roman"/>
          <w:sz w:val="24"/>
          <w:szCs w:val="24"/>
        </w:rPr>
        <w:t xml:space="preserve"> </w:t>
      </w:r>
      <w:r w:rsidRPr="001A6E79">
        <w:rPr>
          <w:rFonts w:ascii="Times New Roman" w:hAnsi="Times New Roman" w:cs="Times New Roman"/>
          <w:sz w:val="24"/>
          <w:szCs w:val="24"/>
        </w:rPr>
        <w:t>зарубежной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М.:</w:t>
      </w:r>
      <w:r>
        <w:rPr>
          <w:rFonts w:ascii="Times New Roman" w:hAnsi="Times New Roman" w:cs="Times New Roman"/>
          <w:sz w:val="24"/>
          <w:szCs w:val="24"/>
        </w:rPr>
        <w:t xml:space="preserve"> </w:t>
      </w:r>
      <w:r w:rsidRPr="001A6E79">
        <w:rPr>
          <w:rFonts w:ascii="Times New Roman" w:hAnsi="Times New Roman" w:cs="Times New Roman"/>
          <w:sz w:val="24"/>
          <w:szCs w:val="24"/>
        </w:rPr>
        <w:t>Флинта-Наука,</w:t>
      </w:r>
      <w:r>
        <w:rPr>
          <w:rFonts w:ascii="Times New Roman" w:hAnsi="Times New Roman" w:cs="Times New Roman"/>
          <w:sz w:val="24"/>
          <w:szCs w:val="24"/>
        </w:rPr>
        <w:t xml:space="preserve"> </w:t>
      </w:r>
      <w:r w:rsidRPr="001A6E79">
        <w:rPr>
          <w:rFonts w:ascii="Times New Roman" w:hAnsi="Times New Roman" w:cs="Times New Roman"/>
          <w:sz w:val="24"/>
          <w:szCs w:val="24"/>
        </w:rPr>
        <w:t>1998.</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5.</w:t>
      </w:r>
      <w:r>
        <w:rPr>
          <w:rFonts w:ascii="Times New Roman" w:hAnsi="Times New Roman" w:cs="Times New Roman"/>
          <w:sz w:val="24"/>
          <w:szCs w:val="24"/>
        </w:rPr>
        <w:t xml:space="preserve"> </w:t>
      </w:r>
      <w:r w:rsidRPr="001A6E79">
        <w:rPr>
          <w:rFonts w:ascii="Times New Roman" w:hAnsi="Times New Roman" w:cs="Times New Roman"/>
          <w:sz w:val="24"/>
          <w:szCs w:val="24"/>
        </w:rPr>
        <w:t>Шевлякова</w:t>
      </w:r>
      <w:r>
        <w:rPr>
          <w:rFonts w:ascii="Times New Roman" w:hAnsi="Times New Roman" w:cs="Times New Roman"/>
          <w:sz w:val="24"/>
          <w:szCs w:val="24"/>
        </w:rPr>
        <w:t xml:space="preserve"> </w:t>
      </w:r>
      <w:r w:rsidRPr="001A6E79">
        <w:rPr>
          <w:rFonts w:ascii="Times New Roman" w:hAnsi="Times New Roman" w:cs="Times New Roman"/>
          <w:sz w:val="24"/>
          <w:szCs w:val="24"/>
        </w:rPr>
        <w:t>Л.</w:t>
      </w:r>
      <w:r>
        <w:rPr>
          <w:rFonts w:ascii="Times New Roman" w:hAnsi="Times New Roman" w:cs="Times New Roman"/>
          <w:sz w:val="24"/>
          <w:szCs w:val="24"/>
        </w:rPr>
        <w:t xml:space="preserve"> </w:t>
      </w:r>
      <w:r w:rsidRPr="001A6E79">
        <w:rPr>
          <w:rFonts w:ascii="Times New Roman" w:hAnsi="Times New Roman" w:cs="Times New Roman"/>
          <w:sz w:val="24"/>
          <w:szCs w:val="24"/>
        </w:rPr>
        <w:t>Р.</w:t>
      </w:r>
      <w:r>
        <w:rPr>
          <w:rFonts w:ascii="Times New Roman" w:hAnsi="Times New Roman" w:cs="Times New Roman"/>
          <w:sz w:val="24"/>
          <w:szCs w:val="24"/>
        </w:rPr>
        <w:t xml:space="preserve"> </w:t>
      </w:r>
      <w:r w:rsidRPr="001A6E79">
        <w:rPr>
          <w:rFonts w:ascii="Times New Roman" w:hAnsi="Times New Roman" w:cs="Times New Roman"/>
          <w:sz w:val="24"/>
          <w:szCs w:val="24"/>
        </w:rPr>
        <w:t>Курс</w:t>
      </w:r>
      <w:r>
        <w:rPr>
          <w:rFonts w:ascii="Times New Roman" w:hAnsi="Times New Roman" w:cs="Times New Roman"/>
          <w:sz w:val="24"/>
          <w:szCs w:val="24"/>
        </w:rPr>
        <w:t xml:space="preserve"> </w:t>
      </w:r>
      <w:r w:rsidRPr="001A6E79">
        <w:rPr>
          <w:rFonts w:ascii="Times New Roman" w:hAnsi="Times New Roman" w:cs="Times New Roman"/>
          <w:sz w:val="24"/>
          <w:szCs w:val="24"/>
        </w:rPr>
        <w:t>лекций</w:t>
      </w:r>
      <w:r>
        <w:rPr>
          <w:rFonts w:ascii="Times New Roman" w:hAnsi="Times New Roman" w:cs="Times New Roman"/>
          <w:sz w:val="24"/>
          <w:szCs w:val="24"/>
        </w:rPr>
        <w:t xml:space="preserve"> </w:t>
      </w:r>
      <w:r w:rsidRPr="001A6E79">
        <w:rPr>
          <w:rFonts w:ascii="Times New Roman" w:hAnsi="Times New Roman" w:cs="Times New Roman"/>
          <w:sz w:val="24"/>
          <w:szCs w:val="24"/>
        </w:rPr>
        <w:t>по</w:t>
      </w:r>
      <w:r>
        <w:rPr>
          <w:rFonts w:ascii="Times New Roman" w:hAnsi="Times New Roman" w:cs="Times New Roman"/>
          <w:sz w:val="24"/>
          <w:szCs w:val="24"/>
        </w:rPr>
        <w:t xml:space="preserve"> </w:t>
      </w:r>
      <w:r w:rsidRPr="001A6E79">
        <w:rPr>
          <w:rFonts w:ascii="Times New Roman" w:hAnsi="Times New Roman" w:cs="Times New Roman"/>
          <w:sz w:val="24"/>
          <w:szCs w:val="24"/>
        </w:rPr>
        <w:t>дисциплине</w:t>
      </w:r>
      <w:r>
        <w:rPr>
          <w:rFonts w:ascii="Times New Roman" w:hAnsi="Times New Roman" w:cs="Times New Roman"/>
          <w:sz w:val="24"/>
          <w:szCs w:val="24"/>
        </w:rPr>
        <w:t xml:space="preserve"> </w:t>
      </w:r>
      <w:r w:rsidRPr="001A6E79">
        <w:rPr>
          <w:rFonts w:ascii="Times New Roman" w:hAnsi="Times New Roman" w:cs="Times New Roman"/>
          <w:sz w:val="24"/>
          <w:szCs w:val="24"/>
        </w:rPr>
        <w:t>«История</w:t>
      </w:r>
      <w:r>
        <w:rPr>
          <w:rFonts w:ascii="Times New Roman" w:hAnsi="Times New Roman" w:cs="Times New Roman"/>
          <w:sz w:val="24"/>
          <w:szCs w:val="24"/>
        </w:rPr>
        <w:t xml:space="preserve"> </w:t>
      </w:r>
      <w:r w:rsidRPr="001A6E79">
        <w:rPr>
          <w:rFonts w:ascii="Times New Roman" w:hAnsi="Times New Roman" w:cs="Times New Roman"/>
          <w:sz w:val="24"/>
          <w:szCs w:val="24"/>
        </w:rPr>
        <w:t>мировой</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1A6E79">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1A6E79">
        <w:rPr>
          <w:rFonts w:ascii="Times New Roman" w:hAnsi="Times New Roman" w:cs="Times New Roman"/>
          <w:sz w:val="24"/>
          <w:szCs w:val="24"/>
        </w:rPr>
        <w:t>ресурс]:</w:t>
      </w:r>
      <w:r>
        <w:rPr>
          <w:rFonts w:ascii="Times New Roman" w:hAnsi="Times New Roman" w:cs="Times New Roman"/>
          <w:sz w:val="24"/>
          <w:szCs w:val="24"/>
        </w:rPr>
        <w:t xml:space="preserve"> </w:t>
      </w:r>
      <w:r w:rsidRPr="001A6E79">
        <w:rPr>
          <w:rFonts w:ascii="Times New Roman" w:hAnsi="Times New Roman" w:cs="Times New Roman"/>
          <w:sz w:val="24"/>
          <w:szCs w:val="24"/>
        </w:rPr>
        <w:t>спец.</w:t>
      </w:r>
      <w:r>
        <w:rPr>
          <w:rFonts w:ascii="Times New Roman" w:hAnsi="Times New Roman" w:cs="Times New Roman"/>
          <w:sz w:val="24"/>
          <w:szCs w:val="24"/>
        </w:rPr>
        <w:t xml:space="preserve"> </w:t>
      </w:r>
      <w:r w:rsidRPr="001A6E79">
        <w:rPr>
          <w:rFonts w:ascii="Times New Roman" w:hAnsi="Times New Roman" w:cs="Times New Roman"/>
          <w:sz w:val="24"/>
          <w:szCs w:val="24"/>
        </w:rPr>
        <w:t>050205</w:t>
      </w:r>
      <w:r>
        <w:rPr>
          <w:rFonts w:ascii="Times New Roman" w:hAnsi="Times New Roman" w:cs="Times New Roman"/>
          <w:sz w:val="24"/>
          <w:szCs w:val="24"/>
        </w:rPr>
        <w:t xml:space="preserve"> </w:t>
      </w:r>
      <w:r w:rsidRPr="001A6E79">
        <w:rPr>
          <w:rFonts w:ascii="Times New Roman" w:hAnsi="Times New Roman" w:cs="Times New Roman"/>
          <w:sz w:val="24"/>
          <w:szCs w:val="24"/>
        </w:rPr>
        <w:t>«Филология»</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Л.</w:t>
      </w:r>
      <w:r>
        <w:rPr>
          <w:rFonts w:ascii="Times New Roman" w:hAnsi="Times New Roman" w:cs="Times New Roman"/>
          <w:sz w:val="24"/>
          <w:szCs w:val="24"/>
        </w:rPr>
        <w:t xml:space="preserve"> </w:t>
      </w:r>
      <w:r w:rsidRPr="001A6E79">
        <w:rPr>
          <w:rFonts w:ascii="Times New Roman" w:hAnsi="Times New Roman" w:cs="Times New Roman"/>
          <w:sz w:val="24"/>
          <w:szCs w:val="24"/>
        </w:rPr>
        <w:t>Р.</w:t>
      </w:r>
      <w:r>
        <w:rPr>
          <w:rFonts w:ascii="Times New Roman" w:hAnsi="Times New Roman" w:cs="Times New Roman"/>
          <w:sz w:val="24"/>
          <w:szCs w:val="24"/>
        </w:rPr>
        <w:t xml:space="preserve"> </w:t>
      </w:r>
      <w:r w:rsidRPr="001A6E79">
        <w:rPr>
          <w:rFonts w:ascii="Times New Roman" w:hAnsi="Times New Roman" w:cs="Times New Roman"/>
          <w:sz w:val="24"/>
          <w:szCs w:val="24"/>
        </w:rPr>
        <w:t>Шевлякова;</w:t>
      </w:r>
      <w:r>
        <w:rPr>
          <w:rFonts w:ascii="Times New Roman" w:hAnsi="Times New Roman" w:cs="Times New Roman"/>
          <w:sz w:val="24"/>
          <w:szCs w:val="24"/>
        </w:rPr>
        <w:t xml:space="preserve"> </w:t>
      </w:r>
      <w:r w:rsidRPr="001A6E79">
        <w:rPr>
          <w:rFonts w:ascii="Times New Roman" w:hAnsi="Times New Roman" w:cs="Times New Roman"/>
          <w:sz w:val="24"/>
          <w:szCs w:val="24"/>
        </w:rPr>
        <w:t>Карагандинский</w:t>
      </w:r>
      <w:r>
        <w:rPr>
          <w:rFonts w:ascii="Times New Roman" w:hAnsi="Times New Roman" w:cs="Times New Roman"/>
          <w:sz w:val="24"/>
          <w:szCs w:val="24"/>
        </w:rPr>
        <w:t xml:space="preserve"> </w:t>
      </w:r>
      <w:r w:rsidRPr="001A6E79">
        <w:rPr>
          <w:rFonts w:ascii="Times New Roman" w:hAnsi="Times New Roman" w:cs="Times New Roman"/>
          <w:sz w:val="24"/>
          <w:szCs w:val="24"/>
        </w:rPr>
        <w:t>гос.</w:t>
      </w:r>
      <w:r>
        <w:rPr>
          <w:rFonts w:ascii="Times New Roman" w:hAnsi="Times New Roman" w:cs="Times New Roman"/>
          <w:sz w:val="24"/>
          <w:szCs w:val="24"/>
        </w:rPr>
        <w:t xml:space="preserve"> </w:t>
      </w:r>
      <w:r w:rsidRPr="001A6E79">
        <w:rPr>
          <w:rFonts w:ascii="Times New Roman" w:hAnsi="Times New Roman" w:cs="Times New Roman"/>
          <w:sz w:val="24"/>
          <w:szCs w:val="24"/>
        </w:rPr>
        <w:t>ун-т.</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Электрон.</w:t>
      </w:r>
      <w:r>
        <w:rPr>
          <w:rFonts w:ascii="Times New Roman" w:hAnsi="Times New Roman" w:cs="Times New Roman"/>
          <w:sz w:val="24"/>
          <w:szCs w:val="24"/>
        </w:rPr>
        <w:t xml:space="preserve"> </w:t>
      </w:r>
      <w:r w:rsidRPr="001A6E79">
        <w:rPr>
          <w:rFonts w:ascii="Times New Roman" w:hAnsi="Times New Roman" w:cs="Times New Roman"/>
          <w:sz w:val="24"/>
          <w:szCs w:val="24"/>
        </w:rPr>
        <w:t>текстовые</w:t>
      </w:r>
      <w:r>
        <w:rPr>
          <w:rFonts w:ascii="Times New Roman" w:hAnsi="Times New Roman" w:cs="Times New Roman"/>
          <w:sz w:val="24"/>
          <w:szCs w:val="24"/>
        </w:rPr>
        <w:t xml:space="preserve"> </w:t>
      </w:r>
      <w:r w:rsidRPr="001A6E79">
        <w:rPr>
          <w:rFonts w:ascii="Times New Roman" w:hAnsi="Times New Roman" w:cs="Times New Roman"/>
          <w:sz w:val="24"/>
          <w:szCs w:val="24"/>
        </w:rPr>
        <w:t>дан.</w:t>
      </w:r>
      <w:r>
        <w:rPr>
          <w:rFonts w:ascii="Times New Roman" w:hAnsi="Times New Roman" w:cs="Times New Roman"/>
          <w:sz w:val="24"/>
          <w:szCs w:val="24"/>
        </w:rPr>
        <w:t xml:space="preserve"> </w:t>
      </w:r>
      <w:r w:rsidRPr="001A6E79">
        <w:rPr>
          <w:rFonts w:ascii="Times New Roman" w:hAnsi="Times New Roman" w:cs="Times New Roman"/>
          <w:sz w:val="24"/>
          <w:szCs w:val="24"/>
        </w:rPr>
        <w:t>(0,98Мб).</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Караганда:</w:t>
      </w:r>
      <w:r>
        <w:rPr>
          <w:rFonts w:ascii="Times New Roman" w:hAnsi="Times New Roman" w:cs="Times New Roman"/>
          <w:sz w:val="24"/>
          <w:szCs w:val="24"/>
        </w:rPr>
        <w:t xml:space="preserve"> </w:t>
      </w:r>
      <w:r w:rsidRPr="001A6E79">
        <w:rPr>
          <w:rFonts w:ascii="Times New Roman" w:hAnsi="Times New Roman" w:cs="Times New Roman"/>
          <w:sz w:val="24"/>
          <w:szCs w:val="24"/>
        </w:rPr>
        <w:t>[б.</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2010</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6.</w:t>
      </w:r>
      <w:r>
        <w:rPr>
          <w:rFonts w:ascii="Times New Roman" w:hAnsi="Times New Roman" w:cs="Times New Roman"/>
          <w:sz w:val="24"/>
          <w:szCs w:val="24"/>
        </w:rPr>
        <w:t xml:space="preserve"> </w:t>
      </w:r>
      <w:r w:rsidRPr="001A6E79">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1A6E79">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1A6E79">
        <w:rPr>
          <w:rFonts w:ascii="Times New Roman" w:hAnsi="Times New Roman" w:cs="Times New Roman"/>
          <w:sz w:val="24"/>
          <w:szCs w:val="24"/>
        </w:rPr>
        <w:t>второго</w:t>
      </w:r>
      <w:r>
        <w:rPr>
          <w:rFonts w:ascii="Times New Roman" w:hAnsi="Times New Roman" w:cs="Times New Roman"/>
          <w:sz w:val="24"/>
          <w:szCs w:val="24"/>
        </w:rPr>
        <w:t xml:space="preserve"> </w:t>
      </w:r>
      <w:r w:rsidRPr="001A6E79">
        <w:rPr>
          <w:rFonts w:ascii="Times New Roman" w:hAnsi="Times New Roman" w:cs="Times New Roman"/>
          <w:sz w:val="24"/>
          <w:szCs w:val="24"/>
        </w:rPr>
        <w:t>тысячелетия</w:t>
      </w:r>
      <w:r>
        <w:rPr>
          <w:rFonts w:ascii="Times New Roman" w:hAnsi="Times New Roman" w:cs="Times New Roman"/>
          <w:sz w:val="24"/>
          <w:szCs w:val="24"/>
        </w:rPr>
        <w:t xml:space="preserve"> </w:t>
      </w:r>
      <w:r w:rsidRPr="001A6E79">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1A6E79">
        <w:rPr>
          <w:rFonts w:ascii="Times New Roman" w:hAnsi="Times New Roman" w:cs="Times New Roman"/>
          <w:sz w:val="24"/>
          <w:szCs w:val="24"/>
        </w:rPr>
        <w:t>ресурс]</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1000-2000</w:t>
      </w:r>
      <w:r>
        <w:rPr>
          <w:rFonts w:ascii="Times New Roman" w:hAnsi="Times New Roman" w:cs="Times New Roman"/>
          <w:sz w:val="24"/>
          <w:szCs w:val="24"/>
        </w:rPr>
        <w:t xml:space="preserve"> </w:t>
      </w:r>
      <w:r w:rsidRPr="001A6E79">
        <w:rPr>
          <w:rFonts w:ascii="Times New Roman" w:hAnsi="Times New Roman" w:cs="Times New Roman"/>
          <w:sz w:val="24"/>
          <w:szCs w:val="24"/>
        </w:rPr>
        <w:t>гг.:учеб.пособие</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ред.</w:t>
      </w:r>
      <w:r>
        <w:rPr>
          <w:rFonts w:ascii="Times New Roman" w:hAnsi="Times New Roman" w:cs="Times New Roman"/>
          <w:sz w:val="24"/>
          <w:szCs w:val="24"/>
        </w:rPr>
        <w:t xml:space="preserve"> </w:t>
      </w:r>
      <w:r w:rsidRPr="001A6E79">
        <w:rPr>
          <w:rFonts w:ascii="Times New Roman" w:hAnsi="Times New Roman" w:cs="Times New Roman"/>
          <w:sz w:val="24"/>
          <w:szCs w:val="24"/>
        </w:rPr>
        <w:t>Л.Г.</w:t>
      </w:r>
      <w:r>
        <w:rPr>
          <w:rFonts w:ascii="Times New Roman" w:hAnsi="Times New Roman" w:cs="Times New Roman"/>
          <w:sz w:val="24"/>
          <w:szCs w:val="24"/>
        </w:rPr>
        <w:t xml:space="preserve"> </w:t>
      </w:r>
      <w:r w:rsidRPr="001A6E79">
        <w:rPr>
          <w:rFonts w:ascii="Times New Roman" w:hAnsi="Times New Roman" w:cs="Times New Roman"/>
          <w:sz w:val="24"/>
          <w:szCs w:val="24"/>
        </w:rPr>
        <w:t>Андреев.</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Электрон.</w:t>
      </w:r>
      <w:r>
        <w:rPr>
          <w:rFonts w:ascii="Times New Roman" w:hAnsi="Times New Roman" w:cs="Times New Roman"/>
          <w:sz w:val="24"/>
          <w:szCs w:val="24"/>
        </w:rPr>
        <w:t xml:space="preserve"> </w:t>
      </w:r>
      <w:r w:rsidRPr="001A6E79">
        <w:rPr>
          <w:rFonts w:ascii="Times New Roman" w:hAnsi="Times New Roman" w:cs="Times New Roman"/>
          <w:sz w:val="24"/>
          <w:szCs w:val="24"/>
        </w:rPr>
        <w:t>текстовые</w:t>
      </w:r>
      <w:r>
        <w:rPr>
          <w:rFonts w:ascii="Times New Roman" w:hAnsi="Times New Roman" w:cs="Times New Roman"/>
          <w:sz w:val="24"/>
          <w:szCs w:val="24"/>
        </w:rPr>
        <w:t xml:space="preserve"> </w:t>
      </w:r>
      <w:r w:rsidRPr="001A6E79">
        <w:rPr>
          <w:rFonts w:ascii="Times New Roman" w:hAnsi="Times New Roman" w:cs="Times New Roman"/>
          <w:sz w:val="24"/>
          <w:szCs w:val="24"/>
        </w:rPr>
        <w:t>дан.</w:t>
      </w:r>
      <w:r>
        <w:rPr>
          <w:rFonts w:ascii="Times New Roman" w:hAnsi="Times New Roman" w:cs="Times New Roman"/>
          <w:sz w:val="24"/>
          <w:szCs w:val="24"/>
        </w:rPr>
        <w:t xml:space="preserve"> </w:t>
      </w:r>
      <w:r w:rsidRPr="001A6E79">
        <w:rPr>
          <w:rFonts w:ascii="Times New Roman" w:hAnsi="Times New Roman" w:cs="Times New Roman"/>
          <w:sz w:val="24"/>
          <w:szCs w:val="24"/>
        </w:rPr>
        <w:t>(1.6Мб).</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[Б.</w:t>
      </w:r>
      <w:r>
        <w:rPr>
          <w:rFonts w:ascii="Times New Roman" w:hAnsi="Times New Roman" w:cs="Times New Roman"/>
          <w:sz w:val="24"/>
          <w:szCs w:val="24"/>
        </w:rPr>
        <w:t xml:space="preserve"> </w:t>
      </w:r>
      <w:r w:rsidRPr="001A6E79">
        <w:rPr>
          <w:rFonts w:ascii="Times New Roman" w:hAnsi="Times New Roman" w:cs="Times New Roman"/>
          <w:sz w:val="24"/>
          <w:szCs w:val="24"/>
        </w:rPr>
        <w:t>м.</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б.</w:t>
      </w:r>
      <w:r>
        <w:rPr>
          <w:rFonts w:ascii="Times New Roman" w:hAnsi="Times New Roman" w:cs="Times New Roman"/>
          <w:sz w:val="24"/>
          <w:szCs w:val="24"/>
        </w:rPr>
        <w:t xml:space="preserve"> </w:t>
      </w:r>
      <w:r w:rsidRPr="001A6E79">
        <w:rPr>
          <w:rFonts w:ascii="Times New Roman" w:hAnsi="Times New Roman" w:cs="Times New Roman"/>
          <w:sz w:val="24"/>
          <w:szCs w:val="24"/>
        </w:rPr>
        <w:t>и.].</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307</w:t>
      </w:r>
      <w:r>
        <w:rPr>
          <w:rFonts w:ascii="Times New Roman" w:hAnsi="Times New Roman" w:cs="Times New Roman"/>
          <w:sz w:val="24"/>
          <w:szCs w:val="24"/>
        </w:rPr>
        <w:t xml:space="preserve"> </w:t>
      </w:r>
      <w:r w:rsidRPr="001A6E79">
        <w:rPr>
          <w:rFonts w:ascii="Times New Roman" w:hAnsi="Times New Roman" w:cs="Times New Roman"/>
          <w:sz w:val="24"/>
          <w:szCs w:val="24"/>
        </w:rPr>
        <w:t>с.</w:t>
      </w:r>
      <w:r>
        <w:rPr>
          <w:rFonts w:ascii="Times New Roman" w:hAnsi="Times New Roman" w:cs="Times New Roman"/>
          <w:sz w:val="24"/>
          <w:szCs w:val="24"/>
        </w:rPr>
        <w:t xml:space="preserve"> </w:t>
      </w:r>
      <w:r w:rsidRPr="001A6E79">
        <w:rPr>
          <w:rFonts w:ascii="Times New Roman" w:hAnsi="Times New Roman" w:cs="Times New Roman"/>
          <w:sz w:val="24"/>
          <w:szCs w:val="24"/>
        </w:rPr>
        <w:t>-</w:t>
      </w:r>
      <w:r>
        <w:rPr>
          <w:rFonts w:ascii="Times New Roman" w:hAnsi="Times New Roman" w:cs="Times New Roman"/>
          <w:sz w:val="24"/>
          <w:szCs w:val="24"/>
        </w:rPr>
        <w:t xml:space="preserve"> </w:t>
      </w:r>
      <w:r w:rsidRPr="001A6E79">
        <w:rPr>
          <w:rFonts w:ascii="Times New Roman" w:hAnsi="Times New Roman" w:cs="Times New Roman"/>
          <w:sz w:val="24"/>
          <w:szCs w:val="24"/>
        </w:rPr>
        <w:t>Б.</w:t>
      </w:r>
      <w:r>
        <w:rPr>
          <w:rFonts w:ascii="Times New Roman" w:hAnsi="Times New Roman" w:cs="Times New Roman"/>
          <w:sz w:val="24"/>
          <w:szCs w:val="24"/>
        </w:rPr>
        <w:t xml:space="preserve"> </w:t>
      </w:r>
      <w:r w:rsidRPr="001A6E79">
        <w:rPr>
          <w:rFonts w:ascii="Times New Roman" w:hAnsi="Times New Roman" w:cs="Times New Roman"/>
          <w:sz w:val="24"/>
          <w:szCs w:val="24"/>
        </w:rPr>
        <w:t>ц.</w:t>
      </w:r>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7.</w:t>
      </w:r>
      <w:r>
        <w:rPr>
          <w:rFonts w:ascii="Times New Roman" w:hAnsi="Times New Roman" w:cs="Times New Roman"/>
          <w:sz w:val="24"/>
          <w:szCs w:val="24"/>
        </w:rPr>
        <w:t xml:space="preserve"> </w:t>
      </w:r>
      <w:hyperlink r:id="rId256" w:history="1">
        <w:r w:rsidRPr="001A6E79">
          <w:rPr>
            <w:rStyle w:val="a9"/>
            <w:rFonts w:ascii="Times New Roman" w:hAnsi="Times New Roman" w:cs="Times New Roman"/>
            <w:color w:val="auto"/>
            <w:sz w:val="24"/>
            <w:szCs w:val="24"/>
          </w:rPr>
          <w:t>http://www.durov.com/literature3/ivasheva-74.htm</w:t>
        </w:r>
      </w:hyperlink>
    </w:p>
    <w:p w:rsidR="00DE70DA" w:rsidRPr="001A6E79" w:rsidRDefault="00DE70DA" w:rsidP="00DE70DA">
      <w:pPr>
        <w:spacing w:after="0" w:line="240" w:lineRule="auto"/>
        <w:ind w:left="-567" w:firstLine="567"/>
        <w:jc w:val="both"/>
        <w:rPr>
          <w:rFonts w:ascii="Times New Roman" w:hAnsi="Times New Roman" w:cs="Times New Roman"/>
          <w:sz w:val="24"/>
          <w:szCs w:val="24"/>
        </w:rPr>
      </w:pPr>
      <w:r w:rsidRPr="001A6E79">
        <w:rPr>
          <w:rFonts w:ascii="Times New Roman" w:hAnsi="Times New Roman" w:cs="Times New Roman"/>
          <w:sz w:val="24"/>
          <w:szCs w:val="24"/>
        </w:rPr>
        <w:t>8.</w:t>
      </w:r>
      <w:r>
        <w:rPr>
          <w:rFonts w:ascii="Times New Roman" w:hAnsi="Times New Roman" w:cs="Times New Roman"/>
          <w:sz w:val="24"/>
          <w:szCs w:val="24"/>
        </w:rPr>
        <w:t xml:space="preserve"> </w:t>
      </w:r>
      <w:hyperlink r:id="rId257" w:history="1">
        <w:r w:rsidRPr="001A6E79">
          <w:rPr>
            <w:rStyle w:val="a9"/>
            <w:rFonts w:ascii="Times New Roman" w:hAnsi="Times New Roman" w:cs="Times New Roman"/>
            <w:color w:val="auto"/>
            <w:sz w:val="24"/>
            <w:szCs w:val="24"/>
          </w:rPr>
          <w:t>http://lib.aldebaran.ru/author/allen_gervi/allen_gervi_yedgar_po/</w:t>
        </w:r>
      </w:hyperlink>
    </w:p>
    <w:p w:rsidR="00DE70DA" w:rsidRPr="001A6E79" w:rsidRDefault="00DE70DA" w:rsidP="00DE70DA">
      <w:pPr>
        <w:spacing w:after="0" w:line="240" w:lineRule="auto"/>
        <w:ind w:left="-567"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center"/>
        <w:rPr>
          <w:rFonts w:ascii="Times New Roman" w:hAnsi="Times New Roman" w:cs="Times New Roman"/>
          <w:i/>
          <w:sz w:val="24"/>
          <w:szCs w:val="24"/>
        </w:rPr>
      </w:pPr>
      <w:r w:rsidRPr="00AE6DB3">
        <w:rPr>
          <w:rFonts w:ascii="Times New Roman" w:hAnsi="Times New Roman" w:cs="Times New Roman"/>
          <w:i/>
          <w:sz w:val="24"/>
          <w:szCs w:val="24"/>
        </w:rPr>
        <w:t>Лекция</w:t>
      </w:r>
      <w:r>
        <w:rPr>
          <w:rFonts w:ascii="Times New Roman" w:hAnsi="Times New Roman" w:cs="Times New Roman"/>
          <w:i/>
          <w:sz w:val="24"/>
          <w:szCs w:val="24"/>
        </w:rPr>
        <w:t xml:space="preserve"> </w:t>
      </w:r>
      <w:r w:rsidRPr="00AE6DB3">
        <w:rPr>
          <w:rFonts w:ascii="Times New Roman" w:hAnsi="Times New Roman" w:cs="Times New Roman"/>
          <w:i/>
          <w:sz w:val="24"/>
          <w:szCs w:val="24"/>
        </w:rPr>
        <w:t>15</w:t>
      </w:r>
    </w:p>
    <w:p w:rsidR="00DE70DA" w:rsidRPr="00AE6DB3" w:rsidRDefault="00DE70DA" w:rsidP="00DE70DA">
      <w:pPr>
        <w:spacing w:after="0" w:line="240" w:lineRule="auto"/>
        <w:ind w:left="-567" w:right="-284" w:firstLine="567"/>
        <w:jc w:val="center"/>
        <w:rPr>
          <w:rFonts w:ascii="Times New Roman" w:hAnsi="Times New Roman" w:cs="Times New Roman"/>
          <w:b/>
          <w:sz w:val="24"/>
          <w:szCs w:val="24"/>
        </w:rPr>
      </w:pPr>
      <w:r w:rsidRPr="00AE6DB3">
        <w:rPr>
          <w:rFonts w:ascii="Times New Roman" w:hAnsi="Times New Roman" w:cs="Times New Roman"/>
          <w:b/>
          <w:sz w:val="24"/>
          <w:szCs w:val="24"/>
        </w:rPr>
        <w:t>Общая</w:t>
      </w:r>
      <w:r>
        <w:rPr>
          <w:rFonts w:ascii="Times New Roman" w:hAnsi="Times New Roman" w:cs="Times New Roman"/>
          <w:b/>
          <w:sz w:val="24"/>
          <w:szCs w:val="24"/>
        </w:rPr>
        <w:t xml:space="preserve"> </w:t>
      </w:r>
      <w:r w:rsidRPr="00AE6DB3">
        <w:rPr>
          <w:rFonts w:ascii="Times New Roman" w:hAnsi="Times New Roman" w:cs="Times New Roman"/>
          <w:b/>
          <w:sz w:val="24"/>
          <w:szCs w:val="24"/>
        </w:rPr>
        <w:t>характеристика</w:t>
      </w:r>
      <w:r>
        <w:rPr>
          <w:rFonts w:ascii="Times New Roman" w:hAnsi="Times New Roman" w:cs="Times New Roman"/>
          <w:b/>
          <w:sz w:val="24"/>
          <w:szCs w:val="24"/>
        </w:rPr>
        <w:t xml:space="preserve"> </w:t>
      </w:r>
      <w:r w:rsidRPr="00AE6DB3">
        <w:rPr>
          <w:rFonts w:ascii="Times New Roman" w:hAnsi="Times New Roman" w:cs="Times New Roman"/>
          <w:b/>
          <w:sz w:val="24"/>
          <w:szCs w:val="24"/>
        </w:rPr>
        <w:t>литературного</w:t>
      </w:r>
      <w:r>
        <w:rPr>
          <w:rFonts w:ascii="Times New Roman" w:hAnsi="Times New Roman" w:cs="Times New Roman"/>
          <w:b/>
          <w:sz w:val="24"/>
          <w:szCs w:val="24"/>
        </w:rPr>
        <w:t xml:space="preserve"> </w:t>
      </w:r>
      <w:r w:rsidRPr="00AE6DB3">
        <w:rPr>
          <w:rFonts w:ascii="Times New Roman" w:hAnsi="Times New Roman" w:cs="Times New Roman"/>
          <w:b/>
          <w:sz w:val="24"/>
          <w:szCs w:val="24"/>
        </w:rPr>
        <w:t>процесса</w:t>
      </w:r>
      <w:r>
        <w:rPr>
          <w:rFonts w:ascii="Times New Roman" w:hAnsi="Times New Roman" w:cs="Times New Roman"/>
          <w:b/>
          <w:sz w:val="24"/>
          <w:szCs w:val="24"/>
        </w:rPr>
        <w:t xml:space="preserve"> </w:t>
      </w:r>
      <w:r w:rsidRPr="00AE6DB3">
        <w:rPr>
          <w:rFonts w:ascii="Times New Roman" w:hAnsi="Times New Roman" w:cs="Times New Roman"/>
          <w:b/>
          <w:sz w:val="24"/>
          <w:szCs w:val="24"/>
        </w:rPr>
        <w:t>в</w:t>
      </w:r>
      <w:r>
        <w:rPr>
          <w:rFonts w:ascii="Times New Roman" w:hAnsi="Times New Roman" w:cs="Times New Roman"/>
          <w:b/>
          <w:sz w:val="24"/>
          <w:szCs w:val="24"/>
        </w:rPr>
        <w:t xml:space="preserve"> </w:t>
      </w:r>
      <w:r w:rsidRPr="00AE6DB3">
        <w:rPr>
          <w:rFonts w:ascii="Times New Roman" w:hAnsi="Times New Roman" w:cs="Times New Roman"/>
          <w:b/>
          <w:sz w:val="24"/>
          <w:szCs w:val="24"/>
        </w:rPr>
        <w:t>Германии</w:t>
      </w:r>
      <w:r>
        <w:rPr>
          <w:rFonts w:ascii="Times New Roman" w:hAnsi="Times New Roman" w:cs="Times New Roman"/>
          <w:b/>
          <w:sz w:val="24"/>
          <w:szCs w:val="24"/>
        </w:rPr>
        <w:t xml:space="preserve"> </w:t>
      </w:r>
      <w:r w:rsidRPr="00AE6DB3">
        <w:rPr>
          <w:rFonts w:ascii="Times New Roman" w:hAnsi="Times New Roman" w:cs="Times New Roman"/>
          <w:b/>
          <w:sz w:val="24"/>
          <w:szCs w:val="24"/>
        </w:rPr>
        <w:t>2-ой</w:t>
      </w:r>
      <w:r>
        <w:rPr>
          <w:rFonts w:ascii="Times New Roman" w:hAnsi="Times New Roman" w:cs="Times New Roman"/>
          <w:b/>
          <w:sz w:val="24"/>
          <w:szCs w:val="24"/>
        </w:rPr>
        <w:t xml:space="preserve"> </w:t>
      </w:r>
      <w:r w:rsidRPr="00AE6DB3">
        <w:rPr>
          <w:rFonts w:ascii="Times New Roman" w:hAnsi="Times New Roman" w:cs="Times New Roman"/>
          <w:b/>
          <w:sz w:val="24"/>
          <w:szCs w:val="24"/>
        </w:rPr>
        <w:t>половины</w:t>
      </w:r>
      <w:r>
        <w:rPr>
          <w:rFonts w:ascii="Times New Roman" w:hAnsi="Times New Roman" w:cs="Times New Roman"/>
          <w:b/>
          <w:sz w:val="24"/>
          <w:szCs w:val="24"/>
        </w:rPr>
        <w:t xml:space="preserve"> </w:t>
      </w:r>
      <w:r w:rsidRPr="00AE6DB3">
        <w:rPr>
          <w:rFonts w:ascii="Times New Roman" w:hAnsi="Times New Roman" w:cs="Times New Roman"/>
          <w:b/>
          <w:sz w:val="24"/>
          <w:szCs w:val="24"/>
        </w:rPr>
        <w:t>ХХ</w:t>
      </w:r>
      <w:r>
        <w:rPr>
          <w:rFonts w:ascii="Times New Roman" w:hAnsi="Times New Roman" w:cs="Times New Roman"/>
          <w:b/>
          <w:sz w:val="24"/>
          <w:szCs w:val="24"/>
        </w:rPr>
        <w:t xml:space="preserve"> </w:t>
      </w:r>
      <w:r w:rsidRPr="00AE6DB3">
        <w:rPr>
          <w:rFonts w:ascii="Times New Roman" w:hAnsi="Times New Roman" w:cs="Times New Roman"/>
          <w:b/>
          <w:sz w:val="24"/>
          <w:szCs w:val="24"/>
        </w:rPr>
        <w:t>века.</w:t>
      </w:r>
    </w:p>
    <w:p w:rsidR="00DE70DA" w:rsidRPr="00AE6DB3" w:rsidRDefault="00DE70DA" w:rsidP="00DE70DA">
      <w:pPr>
        <w:spacing w:after="0" w:line="240" w:lineRule="auto"/>
        <w:ind w:left="-567" w:right="-284" w:firstLine="567"/>
        <w:jc w:val="center"/>
        <w:rPr>
          <w:rFonts w:ascii="Times New Roman" w:hAnsi="Times New Roman" w:cs="Times New Roman"/>
          <w:b/>
          <w:sz w:val="24"/>
          <w:szCs w:val="24"/>
        </w:rPr>
      </w:pPr>
      <w:r w:rsidRPr="00AE6DB3">
        <w:rPr>
          <w:rFonts w:ascii="Times New Roman" w:hAnsi="Times New Roman" w:cs="Times New Roman"/>
          <w:b/>
          <w:sz w:val="24"/>
          <w:szCs w:val="24"/>
        </w:rPr>
        <w:t>Литература</w:t>
      </w:r>
      <w:r>
        <w:rPr>
          <w:rFonts w:ascii="Times New Roman" w:hAnsi="Times New Roman" w:cs="Times New Roman"/>
          <w:b/>
          <w:sz w:val="24"/>
          <w:szCs w:val="24"/>
        </w:rPr>
        <w:t xml:space="preserve"> </w:t>
      </w:r>
      <w:r w:rsidRPr="00AE6DB3">
        <w:rPr>
          <w:rFonts w:ascii="Times New Roman" w:hAnsi="Times New Roman" w:cs="Times New Roman"/>
          <w:b/>
          <w:sz w:val="24"/>
          <w:szCs w:val="24"/>
        </w:rPr>
        <w:t>ФРГ</w:t>
      </w:r>
      <w:r>
        <w:rPr>
          <w:rFonts w:ascii="Times New Roman" w:hAnsi="Times New Roman" w:cs="Times New Roman"/>
          <w:b/>
          <w:sz w:val="24"/>
          <w:szCs w:val="24"/>
        </w:rPr>
        <w:t xml:space="preserve"> </w:t>
      </w:r>
      <w:r w:rsidRPr="00AE6DB3">
        <w:rPr>
          <w:rFonts w:ascii="Times New Roman" w:hAnsi="Times New Roman" w:cs="Times New Roman"/>
          <w:b/>
          <w:sz w:val="24"/>
          <w:szCs w:val="24"/>
        </w:rPr>
        <w:t>и</w:t>
      </w:r>
      <w:r>
        <w:rPr>
          <w:rFonts w:ascii="Times New Roman" w:hAnsi="Times New Roman" w:cs="Times New Roman"/>
          <w:b/>
          <w:sz w:val="24"/>
          <w:szCs w:val="24"/>
        </w:rPr>
        <w:t xml:space="preserve"> </w:t>
      </w:r>
      <w:r w:rsidRPr="00AE6DB3">
        <w:rPr>
          <w:rFonts w:ascii="Times New Roman" w:hAnsi="Times New Roman" w:cs="Times New Roman"/>
          <w:b/>
          <w:sz w:val="24"/>
          <w:szCs w:val="24"/>
        </w:rPr>
        <w:t>ГДР</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Изменения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политическом</w:t>
      </w:r>
      <w:r>
        <w:rPr>
          <w:rFonts w:ascii="Times New Roman" w:hAnsi="Times New Roman" w:cs="Times New Roman"/>
          <w:sz w:val="24"/>
          <w:szCs w:val="24"/>
        </w:rPr>
        <w:t xml:space="preserve"> </w:t>
      </w:r>
      <w:r w:rsidRPr="00AE6DB3">
        <w:rPr>
          <w:rFonts w:ascii="Times New Roman" w:hAnsi="Times New Roman" w:cs="Times New Roman"/>
          <w:sz w:val="24"/>
          <w:szCs w:val="24"/>
        </w:rPr>
        <w:t>устройстве</w:t>
      </w:r>
      <w:r>
        <w:rPr>
          <w:rFonts w:ascii="Times New Roman" w:hAnsi="Times New Roman" w:cs="Times New Roman"/>
          <w:sz w:val="24"/>
          <w:szCs w:val="24"/>
        </w:rPr>
        <w:t xml:space="preserve"> </w:t>
      </w:r>
      <w:r w:rsidRPr="00AE6DB3">
        <w:rPr>
          <w:rFonts w:ascii="Times New Roman" w:hAnsi="Times New Roman" w:cs="Times New Roman"/>
          <w:sz w:val="24"/>
          <w:szCs w:val="24"/>
        </w:rPr>
        <w:t>стран,</w:t>
      </w:r>
      <w:r>
        <w:rPr>
          <w:rFonts w:ascii="Times New Roman" w:hAnsi="Times New Roman" w:cs="Times New Roman"/>
          <w:sz w:val="24"/>
          <w:szCs w:val="24"/>
        </w:rPr>
        <w:t xml:space="preserve"> </w:t>
      </w:r>
      <w:r w:rsidRPr="00AE6DB3">
        <w:rPr>
          <w:rFonts w:ascii="Times New Roman" w:hAnsi="Times New Roman" w:cs="Times New Roman"/>
          <w:sz w:val="24"/>
          <w:szCs w:val="24"/>
        </w:rPr>
        <w:t>обретение</w:t>
      </w:r>
      <w:r>
        <w:rPr>
          <w:rFonts w:ascii="Times New Roman" w:hAnsi="Times New Roman" w:cs="Times New Roman"/>
          <w:sz w:val="24"/>
          <w:szCs w:val="24"/>
        </w:rPr>
        <w:t xml:space="preserve"> </w:t>
      </w:r>
      <w:r w:rsidRPr="00AE6DB3">
        <w:rPr>
          <w:rFonts w:ascii="Times New Roman" w:hAnsi="Times New Roman" w:cs="Times New Roman"/>
          <w:sz w:val="24"/>
          <w:szCs w:val="24"/>
        </w:rPr>
        <w:t>государствами</w:t>
      </w:r>
      <w:r>
        <w:rPr>
          <w:rFonts w:ascii="Times New Roman" w:hAnsi="Times New Roman" w:cs="Times New Roman"/>
          <w:sz w:val="24"/>
          <w:szCs w:val="24"/>
        </w:rPr>
        <w:t xml:space="preserve"> </w:t>
      </w:r>
      <w:r w:rsidRPr="00AE6DB3">
        <w:rPr>
          <w:rFonts w:ascii="Times New Roman" w:hAnsi="Times New Roman" w:cs="Times New Roman"/>
          <w:sz w:val="24"/>
          <w:szCs w:val="24"/>
        </w:rPr>
        <w:t>независимости</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влияет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пути</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1949</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разных</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направлениях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разрушения</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стены»</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сливается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единое</w:t>
      </w:r>
      <w:r>
        <w:rPr>
          <w:rFonts w:ascii="Times New Roman" w:hAnsi="Times New Roman" w:cs="Times New Roman"/>
          <w:sz w:val="24"/>
          <w:szCs w:val="24"/>
        </w:rPr>
        <w:t xml:space="preserve"> </w:t>
      </w:r>
      <w:r w:rsidRPr="00AE6DB3">
        <w:rPr>
          <w:rFonts w:ascii="Times New Roman" w:hAnsi="Times New Roman" w:cs="Times New Roman"/>
          <w:sz w:val="24"/>
          <w:szCs w:val="24"/>
        </w:rPr>
        <w:t>русло.</w:t>
      </w:r>
      <w:r>
        <w:rPr>
          <w:rFonts w:ascii="Times New Roman" w:hAnsi="Times New Roman" w:cs="Times New Roman"/>
          <w:sz w:val="24"/>
          <w:szCs w:val="24"/>
        </w:rPr>
        <w:t xml:space="preserve"> </w:t>
      </w:r>
      <w:r w:rsidRPr="00AE6DB3">
        <w:rPr>
          <w:rFonts w:ascii="Times New Roman" w:hAnsi="Times New Roman" w:cs="Times New Roman"/>
          <w:sz w:val="24"/>
          <w:szCs w:val="24"/>
        </w:rPr>
        <w:t>Вскоре</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разделения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родину</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возвращаться</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эмиграции:</w:t>
      </w:r>
      <w:r>
        <w:rPr>
          <w:rFonts w:ascii="Times New Roman" w:hAnsi="Times New Roman" w:cs="Times New Roman"/>
          <w:sz w:val="24"/>
          <w:szCs w:val="24"/>
        </w:rPr>
        <w:t xml:space="preserve"> </w:t>
      </w:r>
      <w:r w:rsidRPr="00AE6DB3">
        <w:rPr>
          <w:rFonts w:ascii="Times New Roman" w:hAnsi="Times New Roman" w:cs="Times New Roman"/>
          <w:sz w:val="24"/>
          <w:szCs w:val="24"/>
        </w:rPr>
        <w:t>Альфред</w:t>
      </w:r>
      <w:r>
        <w:rPr>
          <w:rFonts w:ascii="Times New Roman" w:hAnsi="Times New Roman" w:cs="Times New Roman"/>
          <w:sz w:val="24"/>
          <w:szCs w:val="24"/>
        </w:rPr>
        <w:t xml:space="preserve"> </w:t>
      </w:r>
      <w:r w:rsidRPr="00AE6DB3">
        <w:rPr>
          <w:rFonts w:ascii="Times New Roman" w:hAnsi="Times New Roman" w:cs="Times New Roman"/>
          <w:sz w:val="24"/>
          <w:szCs w:val="24"/>
        </w:rPr>
        <w:t>Дёблин,</w:t>
      </w:r>
      <w:r>
        <w:rPr>
          <w:rFonts w:ascii="Times New Roman" w:hAnsi="Times New Roman" w:cs="Times New Roman"/>
          <w:sz w:val="24"/>
          <w:szCs w:val="24"/>
        </w:rPr>
        <w:t xml:space="preserve"> </w:t>
      </w:r>
      <w:r w:rsidRPr="00AE6DB3">
        <w:rPr>
          <w:rFonts w:ascii="Times New Roman" w:hAnsi="Times New Roman" w:cs="Times New Roman"/>
          <w:sz w:val="24"/>
          <w:szCs w:val="24"/>
        </w:rPr>
        <w:t>Леонгард</w:t>
      </w:r>
      <w:r>
        <w:rPr>
          <w:rFonts w:ascii="Times New Roman" w:hAnsi="Times New Roman" w:cs="Times New Roman"/>
          <w:sz w:val="24"/>
          <w:szCs w:val="24"/>
        </w:rPr>
        <w:t xml:space="preserve"> </w:t>
      </w:r>
      <w:r w:rsidRPr="00AE6DB3">
        <w:rPr>
          <w:rFonts w:ascii="Times New Roman" w:hAnsi="Times New Roman" w:cs="Times New Roman"/>
          <w:sz w:val="24"/>
          <w:szCs w:val="24"/>
        </w:rPr>
        <w:t>Франк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другие.</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Немецкая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первой</w:t>
      </w:r>
      <w:r>
        <w:rPr>
          <w:rFonts w:ascii="Times New Roman" w:hAnsi="Times New Roman" w:cs="Times New Roman"/>
          <w:sz w:val="24"/>
          <w:szCs w:val="24"/>
        </w:rPr>
        <w:t xml:space="preserve"> </w:t>
      </w:r>
      <w:r w:rsidRPr="00AE6DB3">
        <w:rPr>
          <w:rFonts w:ascii="Times New Roman" w:hAnsi="Times New Roman" w:cs="Times New Roman"/>
          <w:sz w:val="24"/>
          <w:szCs w:val="24"/>
        </w:rPr>
        <w:t>половины</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осмыслила</w:t>
      </w:r>
      <w:r>
        <w:rPr>
          <w:rFonts w:ascii="Times New Roman" w:hAnsi="Times New Roman" w:cs="Times New Roman"/>
          <w:sz w:val="24"/>
          <w:szCs w:val="24"/>
        </w:rPr>
        <w:t xml:space="preserve"> </w:t>
      </w:r>
      <w:r w:rsidRPr="00AE6DB3">
        <w:rPr>
          <w:rFonts w:ascii="Times New Roman" w:hAnsi="Times New Roman" w:cs="Times New Roman"/>
          <w:sz w:val="24"/>
          <w:szCs w:val="24"/>
        </w:rPr>
        <w:t>трагическую</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историю</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поражения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двух</w:t>
      </w:r>
      <w:r>
        <w:rPr>
          <w:rFonts w:ascii="Times New Roman" w:hAnsi="Times New Roman" w:cs="Times New Roman"/>
          <w:sz w:val="24"/>
          <w:szCs w:val="24"/>
        </w:rPr>
        <w:t xml:space="preserve"> </w:t>
      </w:r>
      <w:r w:rsidRPr="00AE6DB3">
        <w:rPr>
          <w:rFonts w:ascii="Times New Roman" w:hAnsi="Times New Roman" w:cs="Times New Roman"/>
          <w:sz w:val="24"/>
          <w:szCs w:val="24"/>
        </w:rPr>
        <w:t>войнах,</w:t>
      </w:r>
      <w:r>
        <w:rPr>
          <w:rFonts w:ascii="Times New Roman" w:hAnsi="Times New Roman" w:cs="Times New Roman"/>
          <w:sz w:val="24"/>
          <w:szCs w:val="24"/>
        </w:rPr>
        <w:t xml:space="preserve"> </w:t>
      </w:r>
      <w:r w:rsidRPr="00AE6DB3">
        <w:rPr>
          <w:rFonts w:ascii="Times New Roman" w:hAnsi="Times New Roman" w:cs="Times New Roman"/>
          <w:sz w:val="24"/>
          <w:szCs w:val="24"/>
        </w:rPr>
        <w:t>инициатива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развязывании</w:t>
      </w:r>
      <w:r>
        <w:rPr>
          <w:rFonts w:ascii="Times New Roman" w:hAnsi="Times New Roman" w:cs="Times New Roman"/>
          <w:sz w:val="24"/>
          <w:szCs w:val="24"/>
        </w:rPr>
        <w:t xml:space="preserve"> </w:t>
      </w:r>
      <w:r w:rsidRPr="00AE6DB3">
        <w:rPr>
          <w:rFonts w:ascii="Times New Roman" w:hAnsi="Times New Roman" w:cs="Times New Roman"/>
          <w:sz w:val="24"/>
          <w:szCs w:val="24"/>
        </w:rPr>
        <w:t>которых</w:t>
      </w:r>
      <w:r>
        <w:rPr>
          <w:rFonts w:ascii="Times New Roman" w:hAnsi="Times New Roman" w:cs="Times New Roman"/>
          <w:sz w:val="24"/>
          <w:szCs w:val="24"/>
        </w:rPr>
        <w:t xml:space="preserve"> </w:t>
      </w:r>
      <w:r w:rsidRPr="00AE6DB3">
        <w:rPr>
          <w:rFonts w:ascii="Times New Roman" w:hAnsi="Times New Roman" w:cs="Times New Roman"/>
          <w:sz w:val="24"/>
          <w:szCs w:val="24"/>
        </w:rPr>
        <w:t>принадлежала</w:t>
      </w:r>
      <w:r>
        <w:rPr>
          <w:rFonts w:ascii="Times New Roman" w:hAnsi="Times New Roman" w:cs="Times New Roman"/>
          <w:sz w:val="24"/>
          <w:szCs w:val="24"/>
        </w:rPr>
        <w:t xml:space="preserve"> </w:t>
      </w:r>
      <w:r w:rsidRPr="00AE6DB3">
        <w:rPr>
          <w:rFonts w:ascii="Times New Roman" w:hAnsi="Times New Roman" w:cs="Times New Roman"/>
          <w:sz w:val="24"/>
          <w:szCs w:val="24"/>
        </w:rPr>
        <w:t>ей</w:t>
      </w:r>
      <w:r>
        <w:rPr>
          <w:rFonts w:ascii="Times New Roman" w:hAnsi="Times New Roman" w:cs="Times New Roman"/>
          <w:sz w:val="24"/>
          <w:szCs w:val="24"/>
        </w:rPr>
        <w:t xml:space="preserve"> </w:t>
      </w:r>
      <w:r w:rsidRPr="00AE6DB3">
        <w:rPr>
          <w:rFonts w:ascii="Times New Roman" w:hAnsi="Times New Roman" w:cs="Times New Roman"/>
          <w:sz w:val="24"/>
          <w:szCs w:val="24"/>
        </w:rPr>
        <w:t>самой,</w:t>
      </w:r>
      <w:r>
        <w:rPr>
          <w:rFonts w:ascii="Times New Roman" w:hAnsi="Times New Roman" w:cs="Times New Roman"/>
          <w:sz w:val="24"/>
          <w:szCs w:val="24"/>
        </w:rPr>
        <w:t xml:space="preserve"> </w:t>
      </w:r>
      <w:r w:rsidRPr="00AE6DB3">
        <w:rPr>
          <w:rFonts w:ascii="Times New Roman" w:hAnsi="Times New Roman" w:cs="Times New Roman"/>
          <w:sz w:val="24"/>
          <w:szCs w:val="24"/>
        </w:rPr>
        <w:t>победу</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выборах</w:t>
      </w:r>
      <w:r>
        <w:rPr>
          <w:rFonts w:ascii="Times New Roman" w:hAnsi="Times New Roman" w:cs="Times New Roman"/>
          <w:sz w:val="24"/>
          <w:szCs w:val="24"/>
        </w:rPr>
        <w:t xml:space="preserve"> </w:t>
      </w:r>
      <w:r w:rsidRPr="00AE6DB3">
        <w:rPr>
          <w:rFonts w:ascii="Times New Roman" w:hAnsi="Times New Roman" w:cs="Times New Roman"/>
          <w:sz w:val="24"/>
          <w:szCs w:val="24"/>
        </w:rPr>
        <w:t>1933</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национал-социалистической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партии</w:t>
      </w:r>
      <w:r>
        <w:rPr>
          <w:rFonts w:ascii="Times New Roman" w:hAnsi="Times New Roman" w:cs="Times New Roman"/>
          <w:sz w:val="24"/>
          <w:szCs w:val="24"/>
        </w:rPr>
        <w:t xml:space="preserve"> </w:t>
      </w:r>
      <w:r w:rsidRPr="00AE6DB3">
        <w:rPr>
          <w:rFonts w:ascii="Times New Roman" w:hAnsi="Times New Roman" w:cs="Times New Roman"/>
          <w:sz w:val="24"/>
          <w:szCs w:val="24"/>
        </w:rPr>
        <w:t>Гитлера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двенадцать</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диктатуры.</w:t>
      </w:r>
      <w:r>
        <w:rPr>
          <w:rFonts w:ascii="Times New Roman" w:hAnsi="Times New Roman" w:cs="Times New Roman"/>
          <w:sz w:val="24"/>
          <w:szCs w:val="24"/>
        </w:rPr>
        <w:t xml:space="preserve"> </w:t>
      </w:r>
      <w:r w:rsidRPr="00AE6DB3">
        <w:rPr>
          <w:rFonts w:ascii="Times New Roman" w:hAnsi="Times New Roman" w:cs="Times New Roman"/>
          <w:sz w:val="24"/>
          <w:szCs w:val="24"/>
        </w:rPr>
        <w:t>Страну</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покидать</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известные</w:t>
      </w:r>
      <w:r>
        <w:rPr>
          <w:rFonts w:ascii="Times New Roman" w:hAnsi="Times New Roman" w:cs="Times New Roman"/>
          <w:sz w:val="24"/>
          <w:szCs w:val="24"/>
        </w:rPr>
        <w:t xml:space="preserve"> </w:t>
      </w:r>
      <w:r w:rsidRPr="00AE6DB3">
        <w:rPr>
          <w:rFonts w:ascii="Times New Roman" w:hAnsi="Times New Roman" w:cs="Times New Roman"/>
          <w:sz w:val="24"/>
          <w:szCs w:val="24"/>
        </w:rPr>
        <w:t>всему</w:t>
      </w:r>
      <w:r>
        <w:rPr>
          <w:rFonts w:ascii="Times New Roman" w:hAnsi="Times New Roman" w:cs="Times New Roman"/>
          <w:sz w:val="24"/>
          <w:szCs w:val="24"/>
        </w:rPr>
        <w:t xml:space="preserve"> </w:t>
      </w:r>
      <w:r w:rsidRPr="00AE6DB3">
        <w:rPr>
          <w:rFonts w:ascii="Times New Roman" w:hAnsi="Times New Roman" w:cs="Times New Roman"/>
          <w:sz w:val="24"/>
          <w:szCs w:val="24"/>
        </w:rPr>
        <w:t>миру</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художники.</w:t>
      </w:r>
      <w:r>
        <w:rPr>
          <w:rFonts w:ascii="Times New Roman" w:hAnsi="Times New Roman" w:cs="Times New Roman"/>
          <w:sz w:val="24"/>
          <w:szCs w:val="24"/>
        </w:rPr>
        <w:t xml:space="preserve"> </w:t>
      </w:r>
      <w:r w:rsidRPr="00AE6DB3">
        <w:rPr>
          <w:rFonts w:ascii="Times New Roman" w:hAnsi="Times New Roman" w:cs="Times New Roman"/>
          <w:sz w:val="24"/>
          <w:szCs w:val="24"/>
        </w:rPr>
        <w:t>Центры</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эмиграции</w:t>
      </w:r>
      <w:r>
        <w:rPr>
          <w:rFonts w:ascii="Times New Roman" w:hAnsi="Times New Roman" w:cs="Times New Roman"/>
          <w:sz w:val="24"/>
          <w:szCs w:val="24"/>
        </w:rPr>
        <w:t xml:space="preserve"> </w:t>
      </w:r>
      <w:r w:rsidRPr="00AE6DB3">
        <w:rPr>
          <w:rFonts w:ascii="Times New Roman" w:hAnsi="Times New Roman" w:cs="Times New Roman"/>
          <w:sz w:val="24"/>
          <w:szCs w:val="24"/>
        </w:rPr>
        <w:t>складываются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Праге,</w:t>
      </w:r>
      <w:r>
        <w:rPr>
          <w:rFonts w:ascii="Times New Roman" w:hAnsi="Times New Roman" w:cs="Times New Roman"/>
          <w:sz w:val="24"/>
          <w:szCs w:val="24"/>
        </w:rPr>
        <w:t xml:space="preserve"> </w:t>
      </w:r>
      <w:r w:rsidRPr="00AE6DB3">
        <w:rPr>
          <w:rFonts w:ascii="Times New Roman" w:hAnsi="Times New Roman" w:cs="Times New Roman"/>
          <w:sz w:val="24"/>
          <w:szCs w:val="24"/>
        </w:rPr>
        <w:t>Париже,</w:t>
      </w:r>
      <w:r>
        <w:rPr>
          <w:rFonts w:ascii="Times New Roman" w:hAnsi="Times New Roman" w:cs="Times New Roman"/>
          <w:sz w:val="24"/>
          <w:szCs w:val="24"/>
        </w:rPr>
        <w:t xml:space="preserve"> </w:t>
      </w:r>
      <w:r w:rsidRPr="00AE6DB3">
        <w:rPr>
          <w:rFonts w:ascii="Times New Roman" w:hAnsi="Times New Roman" w:cs="Times New Roman"/>
          <w:sz w:val="24"/>
          <w:szCs w:val="24"/>
        </w:rPr>
        <w:t>Лондоне,</w:t>
      </w:r>
      <w:r>
        <w:rPr>
          <w:rFonts w:ascii="Times New Roman" w:hAnsi="Times New Roman" w:cs="Times New Roman"/>
          <w:sz w:val="24"/>
          <w:szCs w:val="24"/>
        </w:rPr>
        <w:t xml:space="preserve"> </w:t>
      </w:r>
      <w:r w:rsidRPr="00AE6DB3">
        <w:rPr>
          <w:rFonts w:ascii="Times New Roman" w:hAnsi="Times New Roman" w:cs="Times New Roman"/>
          <w:sz w:val="24"/>
          <w:szCs w:val="24"/>
        </w:rPr>
        <w:t>Палестине,</w:t>
      </w:r>
      <w:r>
        <w:rPr>
          <w:rFonts w:ascii="Times New Roman" w:hAnsi="Times New Roman" w:cs="Times New Roman"/>
          <w:sz w:val="24"/>
          <w:szCs w:val="24"/>
        </w:rPr>
        <w:t xml:space="preserve"> </w:t>
      </w:r>
      <w:r w:rsidRPr="00AE6DB3">
        <w:rPr>
          <w:rFonts w:ascii="Times New Roman" w:hAnsi="Times New Roman" w:cs="Times New Roman"/>
          <w:sz w:val="24"/>
          <w:szCs w:val="24"/>
        </w:rPr>
        <w:t>Бразилии;</w:t>
      </w:r>
      <w:r>
        <w:rPr>
          <w:rFonts w:ascii="Times New Roman" w:hAnsi="Times New Roman" w:cs="Times New Roman"/>
          <w:sz w:val="24"/>
          <w:szCs w:val="24"/>
        </w:rPr>
        <w:t xml:space="preserve"> </w:t>
      </w:r>
      <w:r w:rsidRPr="00AE6DB3">
        <w:rPr>
          <w:rFonts w:ascii="Times New Roman" w:hAnsi="Times New Roman" w:cs="Times New Roman"/>
          <w:sz w:val="24"/>
          <w:szCs w:val="24"/>
        </w:rPr>
        <w:t>активно</w:t>
      </w:r>
      <w:r>
        <w:rPr>
          <w:rFonts w:ascii="Times New Roman" w:hAnsi="Times New Roman" w:cs="Times New Roman"/>
          <w:sz w:val="24"/>
          <w:szCs w:val="24"/>
        </w:rPr>
        <w:t xml:space="preserve"> </w:t>
      </w:r>
      <w:r w:rsidRPr="00AE6DB3">
        <w:rPr>
          <w:rFonts w:ascii="Times New Roman" w:hAnsi="Times New Roman" w:cs="Times New Roman"/>
          <w:sz w:val="24"/>
          <w:szCs w:val="24"/>
        </w:rPr>
        <w:t>работают</w:t>
      </w:r>
      <w:r>
        <w:rPr>
          <w:rFonts w:ascii="Times New Roman" w:hAnsi="Times New Roman" w:cs="Times New Roman"/>
          <w:sz w:val="24"/>
          <w:szCs w:val="24"/>
        </w:rPr>
        <w:t xml:space="preserve"> </w:t>
      </w:r>
      <w:r w:rsidRPr="00AE6DB3">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США,</w:t>
      </w:r>
      <w:r>
        <w:rPr>
          <w:rFonts w:ascii="Times New Roman" w:hAnsi="Times New Roman" w:cs="Times New Roman"/>
          <w:sz w:val="24"/>
          <w:szCs w:val="24"/>
        </w:rPr>
        <w:t xml:space="preserve"> </w:t>
      </w:r>
      <w:r w:rsidRPr="00AE6DB3">
        <w:rPr>
          <w:rFonts w:ascii="Times New Roman" w:hAnsi="Times New Roman" w:cs="Times New Roman"/>
          <w:sz w:val="24"/>
          <w:szCs w:val="24"/>
        </w:rPr>
        <w:t>Мексике,</w:t>
      </w:r>
      <w:r>
        <w:rPr>
          <w:rFonts w:ascii="Times New Roman" w:hAnsi="Times New Roman" w:cs="Times New Roman"/>
          <w:sz w:val="24"/>
          <w:szCs w:val="24"/>
        </w:rPr>
        <w:t xml:space="preserve"> </w:t>
      </w:r>
      <w:r w:rsidRPr="00AE6DB3">
        <w:rPr>
          <w:rFonts w:ascii="Times New Roman" w:hAnsi="Times New Roman" w:cs="Times New Roman"/>
          <w:sz w:val="24"/>
          <w:szCs w:val="24"/>
        </w:rPr>
        <w:t>Советском</w:t>
      </w:r>
      <w:r>
        <w:rPr>
          <w:rFonts w:ascii="Times New Roman" w:hAnsi="Times New Roman" w:cs="Times New Roman"/>
          <w:sz w:val="24"/>
          <w:szCs w:val="24"/>
        </w:rPr>
        <w:t xml:space="preserve"> </w:t>
      </w:r>
      <w:r w:rsidRPr="00AE6DB3">
        <w:rPr>
          <w:rFonts w:ascii="Times New Roman" w:hAnsi="Times New Roman" w:cs="Times New Roman"/>
          <w:sz w:val="24"/>
          <w:szCs w:val="24"/>
        </w:rPr>
        <w:t>Союзе.</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многих</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эмиграция</w:t>
      </w:r>
      <w:r>
        <w:rPr>
          <w:rFonts w:ascii="Times New Roman" w:hAnsi="Times New Roman" w:cs="Times New Roman"/>
          <w:sz w:val="24"/>
          <w:szCs w:val="24"/>
        </w:rPr>
        <w:t xml:space="preserve"> </w:t>
      </w:r>
      <w:r w:rsidRPr="00AE6DB3">
        <w:rPr>
          <w:rFonts w:ascii="Times New Roman" w:hAnsi="Times New Roman" w:cs="Times New Roman"/>
          <w:sz w:val="24"/>
          <w:szCs w:val="24"/>
        </w:rPr>
        <w:t>затянется</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конца</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предпочтут</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разгрома</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возвращаться</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одну,</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другую</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Томас</w:t>
      </w:r>
      <w:r>
        <w:rPr>
          <w:rFonts w:ascii="Times New Roman" w:hAnsi="Times New Roman" w:cs="Times New Roman"/>
          <w:sz w:val="24"/>
          <w:szCs w:val="24"/>
        </w:rPr>
        <w:t xml:space="preserve"> </w:t>
      </w:r>
      <w:r w:rsidRPr="00AE6DB3">
        <w:rPr>
          <w:rFonts w:ascii="Times New Roman" w:hAnsi="Times New Roman" w:cs="Times New Roman"/>
          <w:sz w:val="24"/>
          <w:szCs w:val="24"/>
        </w:rPr>
        <w:t>Манн</w:t>
      </w:r>
      <w:r>
        <w:rPr>
          <w:rFonts w:ascii="Times New Roman" w:hAnsi="Times New Roman" w:cs="Times New Roman"/>
          <w:sz w:val="24"/>
          <w:szCs w:val="24"/>
        </w:rPr>
        <w:t xml:space="preserve"> </w:t>
      </w:r>
      <w:r w:rsidRPr="00AE6DB3">
        <w:rPr>
          <w:rFonts w:ascii="Times New Roman" w:hAnsi="Times New Roman" w:cs="Times New Roman"/>
          <w:sz w:val="24"/>
          <w:szCs w:val="24"/>
        </w:rPr>
        <w:t>похоронен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Цюрихе,</w:t>
      </w:r>
      <w:r>
        <w:rPr>
          <w:rFonts w:ascii="Times New Roman" w:hAnsi="Times New Roman" w:cs="Times New Roman"/>
          <w:sz w:val="24"/>
          <w:szCs w:val="24"/>
        </w:rPr>
        <w:t xml:space="preserve"> </w:t>
      </w:r>
      <w:r w:rsidRPr="00AE6DB3">
        <w:rPr>
          <w:rFonts w:ascii="Times New Roman" w:hAnsi="Times New Roman" w:cs="Times New Roman"/>
          <w:sz w:val="24"/>
          <w:szCs w:val="24"/>
        </w:rPr>
        <w:t>покончил</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собою</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Франции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сын</w:t>
      </w:r>
      <w:r>
        <w:rPr>
          <w:rFonts w:ascii="Times New Roman" w:hAnsi="Times New Roman" w:cs="Times New Roman"/>
          <w:sz w:val="24"/>
          <w:szCs w:val="24"/>
        </w:rPr>
        <w:t xml:space="preserve"> </w:t>
      </w:r>
      <w:r w:rsidRPr="00AE6DB3">
        <w:rPr>
          <w:rFonts w:ascii="Times New Roman" w:hAnsi="Times New Roman" w:cs="Times New Roman"/>
          <w:sz w:val="24"/>
          <w:szCs w:val="24"/>
        </w:rPr>
        <w:t>Клаус</w:t>
      </w:r>
      <w:r>
        <w:rPr>
          <w:rFonts w:ascii="Times New Roman" w:hAnsi="Times New Roman" w:cs="Times New Roman"/>
          <w:sz w:val="24"/>
          <w:szCs w:val="24"/>
        </w:rPr>
        <w:t xml:space="preserve"> </w:t>
      </w:r>
      <w:r w:rsidRPr="00AE6DB3">
        <w:rPr>
          <w:rFonts w:ascii="Times New Roman" w:hAnsi="Times New Roman" w:cs="Times New Roman"/>
          <w:sz w:val="24"/>
          <w:szCs w:val="24"/>
        </w:rPr>
        <w:t>Манн,</w:t>
      </w:r>
      <w:r>
        <w:rPr>
          <w:rFonts w:ascii="Times New Roman" w:hAnsi="Times New Roman" w:cs="Times New Roman"/>
          <w:sz w:val="24"/>
          <w:szCs w:val="24"/>
        </w:rPr>
        <w:t xml:space="preserve"> </w:t>
      </w:r>
      <w:r w:rsidRPr="00AE6DB3">
        <w:rPr>
          <w:rFonts w:ascii="Times New Roman" w:hAnsi="Times New Roman" w:cs="Times New Roman"/>
          <w:sz w:val="24"/>
          <w:szCs w:val="24"/>
        </w:rPr>
        <w:t>автор</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«Мефисто»,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Швейцарии</w:t>
      </w:r>
      <w:r>
        <w:rPr>
          <w:rFonts w:ascii="Times New Roman" w:hAnsi="Times New Roman" w:cs="Times New Roman"/>
          <w:sz w:val="24"/>
          <w:szCs w:val="24"/>
        </w:rPr>
        <w:t xml:space="preserve"> </w:t>
      </w:r>
      <w:r w:rsidRPr="00AE6DB3">
        <w:rPr>
          <w:rFonts w:ascii="Times New Roman" w:hAnsi="Times New Roman" w:cs="Times New Roman"/>
          <w:sz w:val="24"/>
          <w:szCs w:val="24"/>
        </w:rPr>
        <w:t>могила</w:t>
      </w:r>
      <w:r>
        <w:rPr>
          <w:rFonts w:ascii="Times New Roman" w:hAnsi="Times New Roman" w:cs="Times New Roman"/>
          <w:sz w:val="24"/>
          <w:szCs w:val="24"/>
        </w:rPr>
        <w:t xml:space="preserve"> </w:t>
      </w:r>
      <w:r w:rsidRPr="00AE6DB3">
        <w:rPr>
          <w:rFonts w:ascii="Times New Roman" w:hAnsi="Times New Roman" w:cs="Times New Roman"/>
          <w:sz w:val="24"/>
          <w:szCs w:val="24"/>
        </w:rPr>
        <w:t>Э.</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Ремарка,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США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Л.</w:t>
      </w:r>
      <w:r>
        <w:rPr>
          <w:rFonts w:ascii="Times New Roman" w:hAnsi="Times New Roman" w:cs="Times New Roman"/>
          <w:sz w:val="24"/>
          <w:szCs w:val="24"/>
        </w:rPr>
        <w:t xml:space="preserve"> </w:t>
      </w:r>
      <w:r w:rsidRPr="00AE6DB3">
        <w:rPr>
          <w:rFonts w:ascii="Times New Roman" w:hAnsi="Times New Roman" w:cs="Times New Roman"/>
          <w:sz w:val="24"/>
          <w:szCs w:val="24"/>
        </w:rPr>
        <w:t>Фейхтвангера,</w:t>
      </w:r>
      <w:r>
        <w:rPr>
          <w:rFonts w:ascii="Times New Roman" w:hAnsi="Times New Roman" w:cs="Times New Roman"/>
          <w:sz w:val="24"/>
          <w:szCs w:val="24"/>
        </w:rPr>
        <w:t xml:space="preserve"> </w:t>
      </w:r>
      <w:r w:rsidRPr="00AE6DB3">
        <w:rPr>
          <w:rFonts w:ascii="Times New Roman" w:hAnsi="Times New Roman" w:cs="Times New Roman"/>
          <w:sz w:val="24"/>
          <w:szCs w:val="24"/>
        </w:rPr>
        <w:t>швейцарское</w:t>
      </w:r>
      <w:r>
        <w:rPr>
          <w:rFonts w:ascii="Times New Roman" w:hAnsi="Times New Roman" w:cs="Times New Roman"/>
          <w:sz w:val="24"/>
          <w:szCs w:val="24"/>
        </w:rPr>
        <w:t xml:space="preserve"> </w:t>
      </w:r>
      <w:r w:rsidRPr="00AE6DB3">
        <w:rPr>
          <w:rFonts w:ascii="Times New Roman" w:hAnsi="Times New Roman" w:cs="Times New Roman"/>
          <w:sz w:val="24"/>
          <w:szCs w:val="24"/>
        </w:rPr>
        <w:t>подданство</w:t>
      </w:r>
      <w:r>
        <w:rPr>
          <w:rFonts w:ascii="Times New Roman" w:hAnsi="Times New Roman" w:cs="Times New Roman"/>
          <w:sz w:val="24"/>
          <w:szCs w:val="24"/>
        </w:rPr>
        <w:t xml:space="preserve"> </w:t>
      </w:r>
      <w:r w:rsidRPr="00AE6DB3">
        <w:rPr>
          <w:rFonts w:ascii="Times New Roman" w:hAnsi="Times New Roman" w:cs="Times New Roman"/>
          <w:sz w:val="24"/>
          <w:szCs w:val="24"/>
        </w:rPr>
        <w:t>принял</w:t>
      </w:r>
      <w:r>
        <w:rPr>
          <w:rFonts w:ascii="Times New Roman" w:hAnsi="Times New Roman" w:cs="Times New Roman"/>
          <w:sz w:val="24"/>
          <w:szCs w:val="24"/>
        </w:rPr>
        <w:t xml:space="preserve"> </w:t>
      </w:r>
      <w:r w:rsidRPr="00AE6DB3">
        <w:rPr>
          <w:rFonts w:ascii="Times New Roman" w:hAnsi="Times New Roman" w:cs="Times New Roman"/>
          <w:sz w:val="24"/>
          <w:szCs w:val="24"/>
        </w:rPr>
        <w:t>Герман</w:t>
      </w:r>
      <w:r>
        <w:rPr>
          <w:rFonts w:ascii="Times New Roman" w:hAnsi="Times New Roman" w:cs="Times New Roman"/>
          <w:sz w:val="24"/>
          <w:szCs w:val="24"/>
        </w:rPr>
        <w:t xml:space="preserve"> </w:t>
      </w:r>
      <w:r w:rsidRPr="00AE6DB3">
        <w:rPr>
          <w:rFonts w:ascii="Times New Roman" w:hAnsi="Times New Roman" w:cs="Times New Roman"/>
          <w:sz w:val="24"/>
          <w:szCs w:val="24"/>
        </w:rPr>
        <w:t>Гессе.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эмиграции</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созданы</w:t>
      </w:r>
      <w:r>
        <w:rPr>
          <w:rFonts w:ascii="Times New Roman" w:hAnsi="Times New Roman" w:cs="Times New Roman"/>
          <w:sz w:val="24"/>
          <w:szCs w:val="24"/>
        </w:rPr>
        <w:t xml:space="preserve"> </w:t>
      </w:r>
      <w:r w:rsidRPr="00AE6DB3">
        <w:rPr>
          <w:rFonts w:ascii="Times New Roman" w:hAnsi="Times New Roman" w:cs="Times New Roman"/>
          <w:sz w:val="24"/>
          <w:szCs w:val="24"/>
        </w:rPr>
        <w:t>книги,</w:t>
      </w:r>
      <w:r>
        <w:rPr>
          <w:rFonts w:ascii="Times New Roman" w:hAnsi="Times New Roman" w:cs="Times New Roman"/>
          <w:sz w:val="24"/>
          <w:szCs w:val="24"/>
        </w:rPr>
        <w:t xml:space="preserve"> </w:t>
      </w:r>
      <w:r w:rsidRPr="00AE6DB3">
        <w:rPr>
          <w:rFonts w:ascii="Times New Roman" w:hAnsi="Times New Roman" w:cs="Times New Roman"/>
          <w:sz w:val="24"/>
          <w:szCs w:val="24"/>
        </w:rPr>
        <w:t>вошедшие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немецкую</w:t>
      </w:r>
      <w:r>
        <w:rPr>
          <w:rFonts w:ascii="Times New Roman" w:hAnsi="Times New Roman" w:cs="Times New Roman"/>
          <w:sz w:val="24"/>
          <w:szCs w:val="24"/>
        </w:rPr>
        <w:t xml:space="preserve"> </w:t>
      </w:r>
      <w:r w:rsidRPr="00AE6DB3">
        <w:rPr>
          <w:rFonts w:ascii="Times New Roman" w:hAnsi="Times New Roman" w:cs="Times New Roman"/>
          <w:sz w:val="24"/>
          <w:szCs w:val="24"/>
        </w:rPr>
        <w:t>классику:</w:t>
      </w:r>
      <w:r>
        <w:rPr>
          <w:rFonts w:ascii="Times New Roman" w:hAnsi="Times New Roman" w:cs="Times New Roman"/>
          <w:sz w:val="24"/>
          <w:szCs w:val="24"/>
        </w:rPr>
        <w:t xml:space="preserve"> </w:t>
      </w:r>
      <w:r w:rsidRPr="00AE6DB3">
        <w:rPr>
          <w:rFonts w:ascii="Times New Roman" w:hAnsi="Times New Roman" w:cs="Times New Roman"/>
          <w:sz w:val="24"/>
          <w:szCs w:val="24"/>
        </w:rPr>
        <w:t>«Доктор</w:t>
      </w:r>
      <w:r>
        <w:rPr>
          <w:rFonts w:ascii="Times New Roman" w:hAnsi="Times New Roman" w:cs="Times New Roman"/>
          <w:sz w:val="24"/>
          <w:szCs w:val="24"/>
        </w:rPr>
        <w:t xml:space="preserve"> </w:t>
      </w:r>
      <w:r w:rsidRPr="00AE6DB3">
        <w:rPr>
          <w:rFonts w:ascii="Times New Roman" w:hAnsi="Times New Roman" w:cs="Times New Roman"/>
          <w:sz w:val="24"/>
          <w:szCs w:val="24"/>
        </w:rPr>
        <w:t>Фаустус»</w:t>
      </w:r>
      <w:r>
        <w:rPr>
          <w:rFonts w:ascii="Times New Roman" w:hAnsi="Times New Roman" w:cs="Times New Roman"/>
          <w:sz w:val="24"/>
          <w:szCs w:val="24"/>
        </w:rPr>
        <w:t xml:space="preserve"> </w:t>
      </w:r>
      <w:r w:rsidRPr="00AE6DB3">
        <w:rPr>
          <w:rFonts w:ascii="Times New Roman" w:hAnsi="Times New Roman" w:cs="Times New Roman"/>
          <w:sz w:val="24"/>
          <w:szCs w:val="24"/>
        </w:rPr>
        <w:t>Т.</w:t>
      </w:r>
      <w:r>
        <w:rPr>
          <w:rFonts w:ascii="Times New Roman" w:hAnsi="Times New Roman" w:cs="Times New Roman"/>
          <w:sz w:val="24"/>
          <w:szCs w:val="24"/>
        </w:rPr>
        <w:t xml:space="preserve"> </w:t>
      </w:r>
      <w:r w:rsidRPr="00AE6DB3">
        <w:rPr>
          <w:rFonts w:ascii="Times New Roman" w:hAnsi="Times New Roman" w:cs="Times New Roman"/>
          <w:sz w:val="24"/>
          <w:szCs w:val="24"/>
        </w:rPr>
        <w:t>Манна,</w:t>
      </w:r>
      <w:r>
        <w:rPr>
          <w:rFonts w:ascii="Times New Roman" w:hAnsi="Times New Roman" w:cs="Times New Roman"/>
          <w:sz w:val="24"/>
          <w:szCs w:val="24"/>
        </w:rPr>
        <w:t xml:space="preserve"> </w:t>
      </w:r>
      <w:r w:rsidRPr="00AE6DB3">
        <w:rPr>
          <w:rFonts w:ascii="Times New Roman" w:hAnsi="Times New Roman" w:cs="Times New Roman"/>
          <w:sz w:val="24"/>
          <w:szCs w:val="24"/>
        </w:rPr>
        <w:t>«Седьмой</w:t>
      </w:r>
      <w:r>
        <w:rPr>
          <w:rFonts w:ascii="Times New Roman" w:hAnsi="Times New Roman" w:cs="Times New Roman"/>
          <w:sz w:val="24"/>
          <w:szCs w:val="24"/>
        </w:rPr>
        <w:t xml:space="preserve"> </w:t>
      </w:r>
      <w:r w:rsidRPr="00AE6DB3">
        <w:rPr>
          <w:rFonts w:ascii="Times New Roman" w:hAnsi="Times New Roman" w:cs="Times New Roman"/>
          <w:sz w:val="24"/>
          <w:szCs w:val="24"/>
        </w:rPr>
        <w:t>крест»</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Зегерс,</w:t>
      </w:r>
      <w:r>
        <w:rPr>
          <w:rFonts w:ascii="Times New Roman" w:hAnsi="Times New Roman" w:cs="Times New Roman"/>
          <w:sz w:val="24"/>
          <w:szCs w:val="24"/>
        </w:rPr>
        <w:t xml:space="preserve"> </w:t>
      </w:r>
      <w:r w:rsidRPr="00AE6DB3">
        <w:rPr>
          <w:rFonts w:ascii="Times New Roman" w:hAnsi="Times New Roman" w:cs="Times New Roman"/>
          <w:sz w:val="24"/>
          <w:szCs w:val="24"/>
        </w:rPr>
        <w:t>«Матушка</w:t>
      </w:r>
      <w:r>
        <w:rPr>
          <w:rFonts w:ascii="Times New Roman" w:hAnsi="Times New Roman" w:cs="Times New Roman"/>
          <w:sz w:val="24"/>
          <w:szCs w:val="24"/>
        </w:rPr>
        <w:t xml:space="preserve"> </w:t>
      </w:r>
      <w:r w:rsidRPr="00AE6DB3">
        <w:rPr>
          <w:rFonts w:ascii="Times New Roman" w:hAnsi="Times New Roman" w:cs="Times New Roman"/>
          <w:sz w:val="24"/>
          <w:szCs w:val="24"/>
        </w:rPr>
        <w:t>Кураж»</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«Галилео</w:t>
      </w:r>
      <w:r>
        <w:rPr>
          <w:rFonts w:ascii="Times New Roman" w:hAnsi="Times New Roman" w:cs="Times New Roman"/>
          <w:sz w:val="24"/>
          <w:szCs w:val="24"/>
        </w:rPr>
        <w:t xml:space="preserve"> </w:t>
      </w:r>
      <w:r w:rsidRPr="00AE6DB3">
        <w:rPr>
          <w:rFonts w:ascii="Times New Roman" w:hAnsi="Times New Roman" w:cs="Times New Roman"/>
          <w:sz w:val="24"/>
          <w:szCs w:val="24"/>
        </w:rPr>
        <w:t>Галилей»</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Брехта,</w:t>
      </w:r>
      <w:r>
        <w:rPr>
          <w:rFonts w:ascii="Times New Roman" w:hAnsi="Times New Roman" w:cs="Times New Roman"/>
          <w:sz w:val="24"/>
          <w:szCs w:val="24"/>
        </w:rPr>
        <w:t xml:space="preserve"> </w:t>
      </w:r>
      <w:r w:rsidRPr="00AE6DB3">
        <w:rPr>
          <w:rFonts w:ascii="Times New Roman" w:hAnsi="Times New Roman" w:cs="Times New Roman"/>
          <w:sz w:val="24"/>
          <w:szCs w:val="24"/>
        </w:rPr>
        <w:t>«ЛжеНерон»</w:t>
      </w:r>
      <w:r>
        <w:rPr>
          <w:rFonts w:ascii="Times New Roman" w:hAnsi="Times New Roman" w:cs="Times New Roman"/>
          <w:sz w:val="24"/>
          <w:szCs w:val="24"/>
        </w:rPr>
        <w:t xml:space="preserve"> </w:t>
      </w:r>
      <w:r w:rsidRPr="00AE6DB3">
        <w:rPr>
          <w:rFonts w:ascii="Times New Roman" w:hAnsi="Times New Roman" w:cs="Times New Roman"/>
          <w:sz w:val="24"/>
          <w:szCs w:val="24"/>
        </w:rPr>
        <w:t>Л.</w:t>
      </w:r>
      <w:r>
        <w:rPr>
          <w:rFonts w:ascii="Times New Roman" w:hAnsi="Times New Roman" w:cs="Times New Roman"/>
          <w:sz w:val="24"/>
          <w:szCs w:val="24"/>
        </w:rPr>
        <w:t xml:space="preserve"> </w:t>
      </w:r>
      <w:r w:rsidRPr="00AE6DB3">
        <w:rPr>
          <w:rFonts w:ascii="Times New Roman" w:hAnsi="Times New Roman" w:cs="Times New Roman"/>
          <w:sz w:val="24"/>
          <w:szCs w:val="24"/>
        </w:rPr>
        <w:t>Фейхтвангера.</w:t>
      </w:r>
      <w:r>
        <w:rPr>
          <w:rFonts w:ascii="Times New Roman" w:hAnsi="Times New Roman" w:cs="Times New Roman"/>
          <w:sz w:val="24"/>
          <w:szCs w:val="24"/>
        </w:rPr>
        <w:t xml:space="preserve"> </w:t>
      </w:r>
      <w:r w:rsidRPr="00AE6DB3">
        <w:rPr>
          <w:rFonts w:ascii="Times New Roman" w:hAnsi="Times New Roman" w:cs="Times New Roman"/>
          <w:sz w:val="24"/>
          <w:szCs w:val="24"/>
        </w:rPr>
        <w:t>Остался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прихода</w:t>
      </w:r>
      <w:r>
        <w:rPr>
          <w:rFonts w:ascii="Times New Roman" w:hAnsi="Times New Roman" w:cs="Times New Roman"/>
          <w:sz w:val="24"/>
          <w:szCs w:val="24"/>
        </w:rPr>
        <w:t xml:space="preserve"> </w:t>
      </w:r>
      <w:r w:rsidRPr="00AE6DB3">
        <w:rPr>
          <w:rFonts w:ascii="Times New Roman" w:hAnsi="Times New Roman" w:cs="Times New Roman"/>
          <w:sz w:val="24"/>
          <w:szCs w:val="24"/>
        </w:rPr>
        <w:t>Гитлера</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власти</w:t>
      </w:r>
      <w:r>
        <w:rPr>
          <w:rFonts w:ascii="Times New Roman" w:hAnsi="Times New Roman" w:cs="Times New Roman"/>
          <w:sz w:val="24"/>
          <w:szCs w:val="24"/>
        </w:rPr>
        <w:t xml:space="preserve"> </w:t>
      </w:r>
      <w:r w:rsidRPr="00AE6DB3">
        <w:rPr>
          <w:rFonts w:ascii="Times New Roman" w:hAnsi="Times New Roman" w:cs="Times New Roman"/>
          <w:sz w:val="24"/>
          <w:szCs w:val="24"/>
        </w:rPr>
        <w:t>Герхарт</w:t>
      </w:r>
      <w:r>
        <w:rPr>
          <w:rFonts w:ascii="Times New Roman" w:hAnsi="Times New Roman" w:cs="Times New Roman"/>
          <w:sz w:val="24"/>
          <w:szCs w:val="24"/>
        </w:rPr>
        <w:t xml:space="preserve"> </w:t>
      </w:r>
      <w:r w:rsidRPr="00AE6DB3">
        <w:rPr>
          <w:rFonts w:ascii="Times New Roman" w:hAnsi="Times New Roman" w:cs="Times New Roman"/>
          <w:sz w:val="24"/>
          <w:szCs w:val="24"/>
        </w:rPr>
        <w:t>Гауптман,</w:t>
      </w:r>
      <w:r>
        <w:rPr>
          <w:rFonts w:ascii="Times New Roman" w:hAnsi="Times New Roman" w:cs="Times New Roman"/>
          <w:sz w:val="24"/>
          <w:szCs w:val="24"/>
        </w:rPr>
        <w:t xml:space="preserve"> </w:t>
      </w:r>
      <w:r w:rsidRPr="00AE6DB3">
        <w:rPr>
          <w:rFonts w:ascii="Times New Roman" w:hAnsi="Times New Roman" w:cs="Times New Roman"/>
          <w:sz w:val="24"/>
          <w:szCs w:val="24"/>
        </w:rPr>
        <w:t>лауреат</w:t>
      </w:r>
      <w:r>
        <w:rPr>
          <w:rFonts w:ascii="Times New Roman" w:hAnsi="Times New Roman" w:cs="Times New Roman"/>
          <w:sz w:val="24"/>
          <w:szCs w:val="24"/>
        </w:rPr>
        <w:t xml:space="preserve"> </w:t>
      </w:r>
      <w:r w:rsidRPr="00AE6DB3">
        <w:rPr>
          <w:rFonts w:ascii="Times New Roman" w:hAnsi="Times New Roman" w:cs="Times New Roman"/>
          <w:sz w:val="24"/>
          <w:szCs w:val="24"/>
        </w:rPr>
        <w:t>Нобелевской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премии,</w:t>
      </w:r>
      <w:r>
        <w:rPr>
          <w:rFonts w:ascii="Times New Roman" w:hAnsi="Times New Roman" w:cs="Times New Roman"/>
          <w:sz w:val="24"/>
          <w:szCs w:val="24"/>
        </w:rPr>
        <w:t xml:space="preserve"> </w:t>
      </w:r>
      <w:r w:rsidRPr="00AE6DB3">
        <w:rPr>
          <w:rFonts w:ascii="Times New Roman" w:hAnsi="Times New Roman" w:cs="Times New Roman"/>
          <w:sz w:val="24"/>
          <w:szCs w:val="24"/>
        </w:rPr>
        <w:t>выдающийся</w:t>
      </w:r>
      <w:r>
        <w:rPr>
          <w:rFonts w:ascii="Times New Roman" w:hAnsi="Times New Roman" w:cs="Times New Roman"/>
          <w:sz w:val="24"/>
          <w:szCs w:val="24"/>
        </w:rPr>
        <w:t xml:space="preserve"> </w:t>
      </w:r>
      <w:r w:rsidRPr="00AE6DB3">
        <w:rPr>
          <w:rFonts w:ascii="Times New Roman" w:hAnsi="Times New Roman" w:cs="Times New Roman"/>
          <w:sz w:val="24"/>
          <w:szCs w:val="24"/>
        </w:rPr>
        <w:t>драматург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прозаик.</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1932</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создана</w:t>
      </w:r>
      <w:r>
        <w:rPr>
          <w:rFonts w:ascii="Times New Roman" w:hAnsi="Times New Roman" w:cs="Times New Roman"/>
          <w:sz w:val="24"/>
          <w:szCs w:val="24"/>
        </w:rPr>
        <w:t xml:space="preserve"> </w:t>
      </w:r>
      <w:r w:rsidRPr="00AE6DB3">
        <w:rPr>
          <w:rFonts w:ascii="Times New Roman" w:hAnsi="Times New Roman" w:cs="Times New Roman"/>
          <w:sz w:val="24"/>
          <w:szCs w:val="24"/>
        </w:rPr>
        <w:t>одна</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лучших</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драм,</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сих</w:t>
      </w:r>
      <w:r>
        <w:rPr>
          <w:rFonts w:ascii="Times New Roman" w:hAnsi="Times New Roman" w:cs="Times New Roman"/>
          <w:sz w:val="24"/>
          <w:szCs w:val="24"/>
        </w:rPr>
        <w:t xml:space="preserve"> </w:t>
      </w:r>
      <w:r w:rsidRPr="00AE6DB3">
        <w:rPr>
          <w:rFonts w:ascii="Times New Roman" w:hAnsi="Times New Roman" w:cs="Times New Roman"/>
          <w:sz w:val="24"/>
          <w:szCs w:val="24"/>
        </w:rPr>
        <w:t>пор</w:t>
      </w:r>
      <w:r>
        <w:rPr>
          <w:rFonts w:ascii="Times New Roman" w:hAnsi="Times New Roman" w:cs="Times New Roman"/>
          <w:sz w:val="24"/>
          <w:szCs w:val="24"/>
        </w:rPr>
        <w:t xml:space="preserve"> </w:t>
      </w:r>
      <w:r w:rsidRPr="00AE6DB3">
        <w:rPr>
          <w:rFonts w:ascii="Times New Roman" w:hAnsi="Times New Roman" w:cs="Times New Roman"/>
          <w:sz w:val="24"/>
          <w:szCs w:val="24"/>
        </w:rPr>
        <w:t>остающаяся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репертуарах</w:t>
      </w:r>
      <w:r>
        <w:rPr>
          <w:rFonts w:ascii="Times New Roman" w:hAnsi="Times New Roman" w:cs="Times New Roman"/>
          <w:sz w:val="24"/>
          <w:szCs w:val="24"/>
        </w:rPr>
        <w:t xml:space="preserve"> </w:t>
      </w:r>
      <w:r w:rsidRPr="00AE6DB3">
        <w:rPr>
          <w:rFonts w:ascii="Times New Roman" w:hAnsi="Times New Roman" w:cs="Times New Roman"/>
          <w:sz w:val="24"/>
          <w:szCs w:val="24"/>
        </w:rPr>
        <w:t>театров</w:t>
      </w:r>
      <w:r>
        <w:rPr>
          <w:rFonts w:ascii="Times New Roman" w:hAnsi="Times New Roman" w:cs="Times New Roman"/>
          <w:sz w:val="24"/>
          <w:szCs w:val="24"/>
        </w:rPr>
        <w:t xml:space="preserve"> </w:t>
      </w:r>
      <w:r w:rsidRPr="00AE6DB3">
        <w:rPr>
          <w:rFonts w:ascii="Times New Roman" w:hAnsi="Times New Roman" w:cs="Times New Roman"/>
          <w:sz w:val="24"/>
          <w:szCs w:val="24"/>
        </w:rPr>
        <w:t>мира,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заходом</w:t>
      </w:r>
      <w:r>
        <w:rPr>
          <w:rFonts w:ascii="Times New Roman" w:hAnsi="Times New Roman" w:cs="Times New Roman"/>
          <w:sz w:val="24"/>
          <w:szCs w:val="24"/>
        </w:rPr>
        <w:t xml:space="preserve"> </w:t>
      </w:r>
      <w:r w:rsidRPr="00AE6DB3">
        <w:rPr>
          <w:rFonts w:ascii="Times New Roman" w:hAnsi="Times New Roman" w:cs="Times New Roman"/>
          <w:sz w:val="24"/>
          <w:szCs w:val="24"/>
        </w:rPr>
        <w:t>солнца».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Немецкая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второй</w:t>
      </w:r>
      <w:r>
        <w:rPr>
          <w:rFonts w:ascii="Times New Roman" w:hAnsi="Times New Roman" w:cs="Times New Roman"/>
          <w:sz w:val="24"/>
          <w:szCs w:val="24"/>
        </w:rPr>
        <w:t xml:space="preserve"> </w:t>
      </w:r>
      <w:r w:rsidRPr="00AE6DB3">
        <w:rPr>
          <w:rFonts w:ascii="Times New Roman" w:hAnsi="Times New Roman" w:cs="Times New Roman"/>
          <w:sz w:val="24"/>
          <w:szCs w:val="24"/>
        </w:rPr>
        <w:t>половины</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пыталась</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осмыслить</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своеобразный</w:t>
      </w:r>
      <w:r>
        <w:rPr>
          <w:rFonts w:ascii="Times New Roman" w:hAnsi="Times New Roman" w:cs="Times New Roman"/>
          <w:sz w:val="24"/>
          <w:szCs w:val="24"/>
        </w:rPr>
        <w:t xml:space="preserve"> </w:t>
      </w:r>
      <w:r w:rsidRPr="00AE6DB3">
        <w:rPr>
          <w:rFonts w:ascii="Times New Roman" w:hAnsi="Times New Roman" w:cs="Times New Roman"/>
          <w:sz w:val="24"/>
          <w:szCs w:val="24"/>
        </w:rPr>
        <w:t>комплекс</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корни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формы</w:t>
      </w:r>
      <w:r>
        <w:rPr>
          <w:rFonts w:ascii="Times New Roman" w:hAnsi="Times New Roman" w:cs="Times New Roman"/>
          <w:sz w:val="24"/>
          <w:szCs w:val="24"/>
        </w:rPr>
        <w:t xml:space="preserve"> </w:t>
      </w:r>
      <w:r w:rsidRPr="00AE6DB3">
        <w:rPr>
          <w:rFonts w:ascii="Times New Roman" w:hAnsi="Times New Roman" w:cs="Times New Roman"/>
          <w:sz w:val="24"/>
          <w:szCs w:val="24"/>
        </w:rPr>
        <w:t>бытования,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проблемы</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нации</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содеянное,</w:t>
      </w:r>
      <w:r>
        <w:rPr>
          <w:rFonts w:ascii="Times New Roman" w:hAnsi="Times New Roman" w:cs="Times New Roman"/>
          <w:sz w:val="24"/>
          <w:szCs w:val="24"/>
        </w:rPr>
        <w:t xml:space="preserve"> </w:t>
      </w:r>
      <w:r w:rsidRPr="00AE6DB3">
        <w:rPr>
          <w:rFonts w:ascii="Times New Roman" w:hAnsi="Times New Roman" w:cs="Times New Roman"/>
          <w:sz w:val="24"/>
          <w:szCs w:val="24"/>
        </w:rPr>
        <w:t>роль</w:t>
      </w:r>
      <w:r>
        <w:rPr>
          <w:rFonts w:ascii="Times New Roman" w:hAnsi="Times New Roman" w:cs="Times New Roman"/>
          <w:sz w:val="24"/>
          <w:szCs w:val="24"/>
        </w:rPr>
        <w:t xml:space="preserve"> </w:t>
      </w:r>
      <w:r w:rsidRPr="00AE6DB3">
        <w:rPr>
          <w:rFonts w:ascii="Times New Roman" w:hAnsi="Times New Roman" w:cs="Times New Roman"/>
          <w:sz w:val="24"/>
          <w:szCs w:val="24"/>
        </w:rPr>
        <w:t>интеллигенции.</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разоблачала</w:t>
      </w:r>
      <w:r>
        <w:rPr>
          <w:rFonts w:ascii="Times New Roman" w:hAnsi="Times New Roman" w:cs="Times New Roman"/>
          <w:sz w:val="24"/>
          <w:szCs w:val="24"/>
        </w:rPr>
        <w:t xml:space="preserve"> </w:t>
      </w:r>
      <w:r w:rsidRPr="00AE6DB3">
        <w:rPr>
          <w:rFonts w:ascii="Times New Roman" w:hAnsi="Times New Roman" w:cs="Times New Roman"/>
          <w:sz w:val="24"/>
          <w:szCs w:val="24"/>
        </w:rPr>
        <w:t>антинародную</w:t>
      </w:r>
      <w:r>
        <w:rPr>
          <w:rFonts w:ascii="Times New Roman" w:hAnsi="Times New Roman" w:cs="Times New Roman"/>
          <w:sz w:val="24"/>
          <w:szCs w:val="24"/>
        </w:rPr>
        <w:t xml:space="preserve"> </w:t>
      </w:r>
      <w:r w:rsidRPr="00AE6DB3">
        <w:rPr>
          <w:rFonts w:ascii="Times New Roman" w:hAnsi="Times New Roman" w:cs="Times New Roman"/>
          <w:sz w:val="24"/>
          <w:szCs w:val="24"/>
        </w:rPr>
        <w:t>суть</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нацизма,</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противопоставляя</w:t>
      </w:r>
      <w:r>
        <w:rPr>
          <w:rFonts w:ascii="Times New Roman" w:hAnsi="Times New Roman" w:cs="Times New Roman"/>
          <w:sz w:val="24"/>
          <w:szCs w:val="24"/>
        </w:rPr>
        <w:t xml:space="preserve"> </w:t>
      </w:r>
      <w:r w:rsidRPr="00AE6DB3">
        <w:rPr>
          <w:rFonts w:ascii="Times New Roman" w:hAnsi="Times New Roman" w:cs="Times New Roman"/>
          <w:sz w:val="24"/>
          <w:szCs w:val="24"/>
        </w:rPr>
        <w:t>ему</w:t>
      </w:r>
      <w:r>
        <w:rPr>
          <w:rFonts w:ascii="Times New Roman" w:hAnsi="Times New Roman" w:cs="Times New Roman"/>
          <w:sz w:val="24"/>
          <w:szCs w:val="24"/>
        </w:rPr>
        <w:t xml:space="preserve"> </w:t>
      </w:r>
      <w:r w:rsidRPr="00AE6DB3">
        <w:rPr>
          <w:rFonts w:ascii="Times New Roman" w:hAnsi="Times New Roman" w:cs="Times New Roman"/>
          <w:sz w:val="24"/>
          <w:szCs w:val="24"/>
        </w:rPr>
        <w:t>гуманистические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традиции,</w:t>
      </w:r>
      <w:r>
        <w:rPr>
          <w:rFonts w:ascii="Times New Roman" w:hAnsi="Times New Roman" w:cs="Times New Roman"/>
          <w:sz w:val="24"/>
          <w:szCs w:val="24"/>
        </w:rPr>
        <w:t xml:space="preserve"> </w:t>
      </w:r>
      <w:r w:rsidRPr="00AE6DB3">
        <w:rPr>
          <w:rFonts w:ascii="Times New Roman" w:hAnsi="Times New Roman" w:cs="Times New Roman"/>
          <w:sz w:val="24"/>
          <w:szCs w:val="24"/>
        </w:rPr>
        <w:t>реабилитировала</w:t>
      </w:r>
      <w:r>
        <w:rPr>
          <w:rFonts w:ascii="Times New Roman" w:hAnsi="Times New Roman" w:cs="Times New Roman"/>
          <w:sz w:val="24"/>
          <w:szCs w:val="24"/>
        </w:rPr>
        <w:t xml:space="preserve"> </w:t>
      </w:r>
      <w:r w:rsidRPr="00AE6DB3">
        <w:rPr>
          <w:rFonts w:ascii="Times New Roman" w:hAnsi="Times New Roman" w:cs="Times New Roman"/>
          <w:sz w:val="24"/>
          <w:szCs w:val="24"/>
        </w:rPr>
        <w:t>национальную</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историю,</w:t>
      </w:r>
      <w:r>
        <w:rPr>
          <w:rFonts w:ascii="Times New Roman" w:hAnsi="Times New Roman" w:cs="Times New Roman"/>
          <w:sz w:val="24"/>
          <w:szCs w:val="24"/>
        </w:rPr>
        <w:t xml:space="preserve"> </w:t>
      </w:r>
      <w:r w:rsidRPr="00AE6DB3">
        <w:rPr>
          <w:rFonts w:ascii="Times New Roman" w:hAnsi="Times New Roman" w:cs="Times New Roman"/>
          <w:sz w:val="24"/>
          <w:szCs w:val="24"/>
        </w:rPr>
        <w:t>фальсифицированную</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пропагандой.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убедительно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показывала,</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варварство</w:t>
      </w:r>
      <w:r>
        <w:rPr>
          <w:rFonts w:ascii="Times New Roman" w:hAnsi="Times New Roman" w:cs="Times New Roman"/>
          <w:sz w:val="24"/>
          <w:szCs w:val="24"/>
        </w:rPr>
        <w:t xml:space="preserve"> </w:t>
      </w:r>
      <w:r w:rsidRPr="00AE6DB3">
        <w:rPr>
          <w:rFonts w:ascii="Times New Roman" w:hAnsi="Times New Roman" w:cs="Times New Roman"/>
          <w:sz w:val="24"/>
          <w:szCs w:val="24"/>
        </w:rPr>
        <w:t>преходяще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деспотическая</w:t>
      </w:r>
      <w:r>
        <w:rPr>
          <w:rFonts w:ascii="Times New Roman" w:hAnsi="Times New Roman" w:cs="Times New Roman"/>
          <w:sz w:val="24"/>
          <w:szCs w:val="24"/>
        </w:rPr>
        <w:t xml:space="preserve"> </w:t>
      </w:r>
      <w:r w:rsidRPr="00AE6DB3">
        <w:rPr>
          <w:rFonts w:ascii="Times New Roman" w:hAnsi="Times New Roman" w:cs="Times New Roman"/>
          <w:sz w:val="24"/>
          <w:szCs w:val="24"/>
        </w:rPr>
        <w:t>власть</w:t>
      </w:r>
      <w:r>
        <w:rPr>
          <w:rFonts w:ascii="Times New Roman" w:hAnsi="Times New Roman" w:cs="Times New Roman"/>
          <w:sz w:val="24"/>
          <w:szCs w:val="24"/>
        </w:rPr>
        <w:t xml:space="preserve"> </w:t>
      </w:r>
      <w:r w:rsidRPr="00AE6DB3">
        <w:rPr>
          <w:rFonts w:ascii="Times New Roman" w:hAnsi="Times New Roman" w:cs="Times New Roman"/>
          <w:sz w:val="24"/>
          <w:szCs w:val="24"/>
        </w:rPr>
        <w:t>потерпит</w:t>
      </w:r>
      <w:r>
        <w:rPr>
          <w:rFonts w:ascii="Times New Roman" w:hAnsi="Times New Roman" w:cs="Times New Roman"/>
          <w:sz w:val="24"/>
          <w:szCs w:val="24"/>
        </w:rPr>
        <w:t xml:space="preserve"> </w:t>
      </w:r>
      <w:r w:rsidRPr="00AE6DB3">
        <w:rPr>
          <w:rFonts w:ascii="Times New Roman" w:hAnsi="Times New Roman" w:cs="Times New Roman"/>
          <w:sz w:val="24"/>
          <w:szCs w:val="24"/>
        </w:rPr>
        <w:t>крах,</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раз</w:t>
      </w:r>
      <w:r>
        <w:rPr>
          <w:rFonts w:ascii="Times New Roman" w:hAnsi="Times New Roman" w:cs="Times New Roman"/>
          <w:sz w:val="24"/>
          <w:szCs w:val="24"/>
        </w:rPr>
        <w:t xml:space="preserve"> </w:t>
      </w:r>
      <w:r w:rsidRPr="00AE6DB3">
        <w:rPr>
          <w:rFonts w:ascii="Times New Roman" w:hAnsi="Times New Roman" w:cs="Times New Roman"/>
          <w:sz w:val="24"/>
          <w:szCs w:val="24"/>
        </w:rPr>
        <w:t>случалось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истории.</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вселяла</w:t>
      </w:r>
      <w:r>
        <w:rPr>
          <w:rFonts w:ascii="Times New Roman" w:hAnsi="Times New Roman" w:cs="Times New Roman"/>
          <w:sz w:val="24"/>
          <w:szCs w:val="24"/>
        </w:rPr>
        <w:t xml:space="preserve"> </w:t>
      </w:r>
      <w:r w:rsidRPr="00AE6DB3">
        <w:rPr>
          <w:rFonts w:ascii="Times New Roman" w:hAnsi="Times New Roman" w:cs="Times New Roman"/>
          <w:sz w:val="24"/>
          <w:szCs w:val="24"/>
        </w:rPr>
        <w:t>надежду</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победу</w:t>
      </w:r>
      <w:r>
        <w:rPr>
          <w:rFonts w:ascii="Times New Roman" w:hAnsi="Times New Roman" w:cs="Times New Roman"/>
          <w:sz w:val="24"/>
          <w:szCs w:val="24"/>
        </w:rPr>
        <w:t xml:space="preserve"> </w:t>
      </w:r>
      <w:r w:rsidRPr="00AE6DB3">
        <w:rPr>
          <w:rFonts w:ascii="Times New Roman" w:hAnsi="Times New Roman" w:cs="Times New Roman"/>
          <w:sz w:val="24"/>
          <w:szCs w:val="24"/>
        </w:rPr>
        <w:t>разума.</w:t>
      </w:r>
      <w:r>
        <w:rPr>
          <w:rFonts w:ascii="Times New Roman" w:hAnsi="Times New Roman" w:cs="Times New Roman"/>
          <w:sz w:val="24"/>
          <w:szCs w:val="24"/>
        </w:rPr>
        <w:t xml:space="preserve"> </w:t>
      </w:r>
      <w:r w:rsidRPr="00AE6DB3">
        <w:rPr>
          <w:rFonts w:ascii="Times New Roman" w:hAnsi="Times New Roman" w:cs="Times New Roman"/>
          <w:sz w:val="24"/>
          <w:szCs w:val="24"/>
        </w:rPr>
        <w:t>Несмотря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террор</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тотальные</w:t>
      </w:r>
      <w:r>
        <w:rPr>
          <w:rFonts w:ascii="Times New Roman" w:hAnsi="Times New Roman" w:cs="Times New Roman"/>
          <w:sz w:val="24"/>
          <w:szCs w:val="24"/>
        </w:rPr>
        <w:t xml:space="preserve"> </w:t>
      </w:r>
      <w:r w:rsidRPr="00AE6DB3">
        <w:rPr>
          <w:rFonts w:ascii="Times New Roman" w:hAnsi="Times New Roman" w:cs="Times New Roman"/>
          <w:sz w:val="24"/>
          <w:szCs w:val="24"/>
        </w:rPr>
        <w:t>репрессии,</w:t>
      </w:r>
      <w:r>
        <w:rPr>
          <w:rFonts w:ascii="Times New Roman" w:hAnsi="Times New Roman" w:cs="Times New Roman"/>
          <w:sz w:val="24"/>
          <w:szCs w:val="24"/>
        </w:rPr>
        <w:t xml:space="preserve"> </w:t>
      </w:r>
      <w:r w:rsidRPr="00AE6DB3">
        <w:rPr>
          <w:rFonts w:ascii="Times New Roman" w:hAnsi="Times New Roman" w:cs="Times New Roman"/>
          <w:sz w:val="24"/>
          <w:szCs w:val="24"/>
        </w:rPr>
        <w:t>антифашистское</w:t>
      </w:r>
      <w:r>
        <w:rPr>
          <w:rFonts w:ascii="Times New Roman" w:hAnsi="Times New Roman" w:cs="Times New Roman"/>
          <w:sz w:val="24"/>
          <w:szCs w:val="24"/>
        </w:rPr>
        <w:t xml:space="preserve"> </w:t>
      </w:r>
      <w:r w:rsidRPr="00AE6DB3">
        <w:rPr>
          <w:rFonts w:ascii="Times New Roman" w:hAnsi="Times New Roman" w:cs="Times New Roman"/>
          <w:sz w:val="24"/>
          <w:szCs w:val="24"/>
        </w:rPr>
        <w:t>Сопротивление</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существовало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создан</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немецкий</w:t>
      </w:r>
      <w:r>
        <w:rPr>
          <w:rFonts w:ascii="Times New Roman" w:hAnsi="Times New Roman" w:cs="Times New Roman"/>
          <w:sz w:val="24"/>
          <w:szCs w:val="24"/>
        </w:rPr>
        <w:t xml:space="preserve"> </w:t>
      </w:r>
      <w:r w:rsidRPr="00AE6DB3">
        <w:rPr>
          <w:rFonts w:ascii="Times New Roman" w:hAnsi="Times New Roman" w:cs="Times New Roman"/>
          <w:sz w:val="24"/>
          <w:szCs w:val="24"/>
        </w:rPr>
        <w:t>народный</w:t>
      </w:r>
      <w:r>
        <w:rPr>
          <w:rFonts w:ascii="Times New Roman" w:hAnsi="Times New Roman" w:cs="Times New Roman"/>
          <w:sz w:val="24"/>
          <w:szCs w:val="24"/>
        </w:rPr>
        <w:t xml:space="preserve"> </w:t>
      </w:r>
      <w:r w:rsidRPr="00AE6DB3">
        <w:rPr>
          <w:rFonts w:ascii="Times New Roman" w:hAnsi="Times New Roman" w:cs="Times New Roman"/>
          <w:sz w:val="24"/>
          <w:szCs w:val="24"/>
        </w:rPr>
        <w:t>фронт,</w:t>
      </w:r>
      <w:r>
        <w:rPr>
          <w:rFonts w:ascii="Times New Roman" w:hAnsi="Times New Roman" w:cs="Times New Roman"/>
          <w:sz w:val="24"/>
          <w:szCs w:val="24"/>
        </w:rPr>
        <w:t xml:space="preserve"> </w:t>
      </w:r>
      <w:r w:rsidRPr="00AE6DB3">
        <w:rPr>
          <w:rFonts w:ascii="Times New Roman" w:hAnsi="Times New Roman" w:cs="Times New Roman"/>
          <w:sz w:val="24"/>
          <w:szCs w:val="24"/>
        </w:rPr>
        <w:t>председателем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организационного</w:t>
      </w:r>
      <w:r>
        <w:rPr>
          <w:rFonts w:ascii="Times New Roman" w:hAnsi="Times New Roman" w:cs="Times New Roman"/>
          <w:sz w:val="24"/>
          <w:szCs w:val="24"/>
        </w:rPr>
        <w:t xml:space="preserve"> </w:t>
      </w:r>
      <w:r w:rsidRPr="00AE6DB3">
        <w:rPr>
          <w:rFonts w:ascii="Times New Roman" w:hAnsi="Times New Roman" w:cs="Times New Roman"/>
          <w:sz w:val="24"/>
          <w:szCs w:val="24"/>
        </w:rPr>
        <w:t>комитета</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стал</w:t>
      </w:r>
      <w:r>
        <w:rPr>
          <w:rFonts w:ascii="Times New Roman" w:hAnsi="Times New Roman" w:cs="Times New Roman"/>
          <w:sz w:val="24"/>
          <w:szCs w:val="24"/>
        </w:rPr>
        <w:t xml:space="preserve"> </w:t>
      </w:r>
      <w:r w:rsidRPr="00AE6DB3">
        <w:rPr>
          <w:rFonts w:ascii="Times New Roman" w:hAnsi="Times New Roman" w:cs="Times New Roman"/>
          <w:sz w:val="24"/>
          <w:szCs w:val="24"/>
        </w:rPr>
        <w:t>Генрих</w:t>
      </w:r>
      <w:r>
        <w:rPr>
          <w:rFonts w:ascii="Times New Roman" w:hAnsi="Times New Roman" w:cs="Times New Roman"/>
          <w:sz w:val="24"/>
          <w:szCs w:val="24"/>
        </w:rPr>
        <w:t xml:space="preserve"> </w:t>
      </w:r>
      <w:r w:rsidRPr="00AE6DB3">
        <w:rPr>
          <w:rFonts w:ascii="Times New Roman" w:hAnsi="Times New Roman" w:cs="Times New Roman"/>
          <w:sz w:val="24"/>
          <w:szCs w:val="24"/>
        </w:rPr>
        <w:t>Манн.</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Изменения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политическом</w:t>
      </w:r>
      <w:r>
        <w:rPr>
          <w:rFonts w:ascii="Times New Roman" w:hAnsi="Times New Roman" w:cs="Times New Roman"/>
          <w:sz w:val="24"/>
          <w:szCs w:val="24"/>
        </w:rPr>
        <w:t xml:space="preserve"> </w:t>
      </w:r>
      <w:r w:rsidRPr="00AE6DB3">
        <w:rPr>
          <w:rFonts w:ascii="Times New Roman" w:hAnsi="Times New Roman" w:cs="Times New Roman"/>
          <w:sz w:val="24"/>
          <w:szCs w:val="24"/>
        </w:rPr>
        <w:t>устройстве</w:t>
      </w:r>
      <w:r>
        <w:rPr>
          <w:rFonts w:ascii="Times New Roman" w:hAnsi="Times New Roman" w:cs="Times New Roman"/>
          <w:sz w:val="24"/>
          <w:szCs w:val="24"/>
        </w:rPr>
        <w:t xml:space="preserve"> </w:t>
      </w:r>
      <w:r w:rsidRPr="00AE6DB3">
        <w:rPr>
          <w:rFonts w:ascii="Times New Roman" w:hAnsi="Times New Roman" w:cs="Times New Roman"/>
          <w:sz w:val="24"/>
          <w:szCs w:val="24"/>
        </w:rPr>
        <w:t>стран,</w:t>
      </w:r>
      <w:r>
        <w:rPr>
          <w:rFonts w:ascii="Times New Roman" w:hAnsi="Times New Roman" w:cs="Times New Roman"/>
          <w:sz w:val="24"/>
          <w:szCs w:val="24"/>
        </w:rPr>
        <w:t xml:space="preserve"> </w:t>
      </w:r>
      <w:r w:rsidRPr="00AE6DB3">
        <w:rPr>
          <w:rFonts w:ascii="Times New Roman" w:hAnsi="Times New Roman" w:cs="Times New Roman"/>
          <w:sz w:val="24"/>
          <w:szCs w:val="24"/>
        </w:rPr>
        <w:t>обретение</w:t>
      </w:r>
      <w:r>
        <w:rPr>
          <w:rFonts w:ascii="Times New Roman" w:hAnsi="Times New Roman" w:cs="Times New Roman"/>
          <w:sz w:val="24"/>
          <w:szCs w:val="24"/>
        </w:rPr>
        <w:t xml:space="preserve"> </w:t>
      </w:r>
      <w:r w:rsidRPr="00AE6DB3">
        <w:rPr>
          <w:rFonts w:ascii="Times New Roman" w:hAnsi="Times New Roman" w:cs="Times New Roman"/>
          <w:sz w:val="24"/>
          <w:szCs w:val="24"/>
        </w:rPr>
        <w:t>государствами</w:t>
      </w:r>
      <w:r>
        <w:rPr>
          <w:rFonts w:ascii="Times New Roman" w:hAnsi="Times New Roman" w:cs="Times New Roman"/>
          <w:sz w:val="24"/>
          <w:szCs w:val="24"/>
        </w:rPr>
        <w:t xml:space="preserve"> </w:t>
      </w:r>
      <w:r w:rsidRPr="00AE6DB3">
        <w:rPr>
          <w:rFonts w:ascii="Times New Roman" w:hAnsi="Times New Roman" w:cs="Times New Roman"/>
          <w:sz w:val="24"/>
          <w:szCs w:val="24"/>
        </w:rPr>
        <w:t>независимости</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влияет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пути</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1949</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разных</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направлениях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разрушения</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стены»</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сливается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единое</w:t>
      </w:r>
      <w:r>
        <w:rPr>
          <w:rFonts w:ascii="Times New Roman" w:hAnsi="Times New Roman" w:cs="Times New Roman"/>
          <w:sz w:val="24"/>
          <w:szCs w:val="24"/>
        </w:rPr>
        <w:t xml:space="preserve"> </w:t>
      </w:r>
      <w:r w:rsidRPr="00AE6DB3">
        <w:rPr>
          <w:rFonts w:ascii="Times New Roman" w:hAnsi="Times New Roman" w:cs="Times New Roman"/>
          <w:sz w:val="24"/>
          <w:szCs w:val="24"/>
        </w:rPr>
        <w:t>русло.</w:t>
      </w:r>
      <w:r>
        <w:rPr>
          <w:rFonts w:ascii="Times New Roman" w:hAnsi="Times New Roman" w:cs="Times New Roman"/>
          <w:sz w:val="24"/>
          <w:szCs w:val="24"/>
        </w:rPr>
        <w:t xml:space="preserve"> </w:t>
      </w:r>
      <w:r w:rsidRPr="00AE6DB3">
        <w:rPr>
          <w:rFonts w:ascii="Times New Roman" w:hAnsi="Times New Roman" w:cs="Times New Roman"/>
          <w:sz w:val="24"/>
          <w:szCs w:val="24"/>
        </w:rPr>
        <w:t>Вскоре</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разделения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родину</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возвращаться</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эмиграции:</w:t>
      </w:r>
      <w:r>
        <w:rPr>
          <w:rFonts w:ascii="Times New Roman" w:hAnsi="Times New Roman" w:cs="Times New Roman"/>
          <w:sz w:val="24"/>
          <w:szCs w:val="24"/>
        </w:rPr>
        <w:t xml:space="preserve"> </w:t>
      </w:r>
      <w:r w:rsidRPr="00AE6DB3">
        <w:rPr>
          <w:rFonts w:ascii="Times New Roman" w:hAnsi="Times New Roman" w:cs="Times New Roman"/>
          <w:sz w:val="24"/>
          <w:szCs w:val="24"/>
        </w:rPr>
        <w:t>Альфред</w:t>
      </w:r>
      <w:r>
        <w:rPr>
          <w:rFonts w:ascii="Times New Roman" w:hAnsi="Times New Roman" w:cs="Times New Roman"/>
          <w:sz w:val="24"/>
          <w:szCs w:val="24"/>
        </w:rPr>
        <w:t xml:space="preserve"> </w:t>
      </w:r>
      <w:r w:rsidRPr="00AE6DB3">
        <w:rPr>
          <w:rFonts w:ascii="Times New Roman" w:hAnsi="Times New Roman" w:cs="Times New Roman"/>
          <w:sz w:val="24"/>
          <w:szCs w:val="24"/>
        </w:rPr>
        <w:t>Дёблин,</w:t>
      </w:r>
      <w:r>
        <w:rPr>
          <w:rFonts w:ascii="Times New Roman" w:hAnsi="Times New Roman" w:cs="Times New Roman"/>
          <w:sz w:val="24"/>
          <w:szCs w:val="24"/>
        </w:rPr>
        <w:t xml:space="preserve"> </w:t>
      </w:r>
      <w:r w:rsidRPr="00AE6DB3">
        <w:rPr>
          <w:rFonts w:ascii="Times New Roman" w:hAnsi="Times New Roman" w:cs="Times New Roman"/>
          <w:sz w:val="24"/>
          <w:szCs w:val="24"/>
        </w:rPr>
        <w:t>Леонгард</w:t>
      </w:r>
      <w:r>
        <w:rPr>
          <w:rFonts w:ascii="Times New Roman" w:hAnsi="Times New Roman" w:cs="Times New Roman"/>
          <w:sz w:val="24"/>
          <w:szCs w:val="24"/>
        </w:rPr>
        <w:t xml:space="preserve"> </w:t>
      </w:r>
      <w:r w:rsidRPr="00AE6DB3">
        <w:rPr>
          <w:rFonts w:ascii="Times New Roman" w:hAnsi="Times New Roman" w:cs="Times New Roman"/>
          <w:sz w:val="24"/>
          <w:szCs w:val="24"/>
        </w:rPr>
        <w:t>Франк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другие.</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создаётся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литературная</w:t>
      </w:r>
      <w:r>
        <w:rPr>
          <w:rFonts w:ascii="Times New Roman" w:hAnsi="Times New Roman" w:cs="Times New Roman"/>
          <w:sz w:val="24"/>
          <w:szCs w:val="24"/>
        </w:rPr>
        <w:t xml:space="preserve"> </w:t>
      </w:r>
      <w:r w:rsidRPr="00AE6DB3">
        <w:rPr>
          <w:rFonts w:ascii="Times New Roman" w:hAnsi="Times New Roman" w:cs="Times New Roman"/>
          <w:sz w:val="24"/>
          <w:szCs w:val="24"/>
        </w:rPr>
        <w:t>«Группа</w:t>
      </w:r>
      <w:r>
        <w:rPr>
          <w:rFonts w:ascii="Times New Roman" w:hAnsi="Times New Roman" w:cs="Times New Roman"/>
          <w:sz w:val="24"/>
          <w:szCs w:val="24"/>
        </w:rPr>
        <w:t xml:space="preserve"> </w:t>
      </w:r>
      <w:r w:rsidRPr="00AE6DB3">
        <w:rPr>
          <w:rFonts w:ascii="Times New Roman" w:hAnsi="Times New Roman" w:cs="Times New Roman"/>
          <w:sz w:val="24"/>
          <w:szCs w:val="24"/>
        </w:rPr>
        <w:t>47»,</w:t>
      </w:r>
      <w:r>
        <w:rPr>
          <w:rFonts w:ascii="Times New Roman" w:hAnsi="Times New Roman" w:cs="Times New Roman"/>
          <w:sz w:val="24"/>
          <w:szCs w:val="24"/>
        </w:rPr>
        <w:t xml:space="preserve"> </w:t>
      </w:r>
      <w:r w:rsidRPr="00AE6DB3">
        <w:rPr>
          <w:rFonts w:ascii="Times New Roman" w:hAnsi="Times New Roman" w:cs="Times New Roman"/>
          <w:sz w:val="24"/>
          <w:szCs w:val="24"/>
        </w:rPr>
        <w:t>организованная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немецким</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Хансом</w:t>
      </w:r>
      <w:r>
        <w:rPr>
          <w:rFonts w:ascii="Times New Roman" w:hAnsi="Times New Roman" w:cs="Times New Roman"/>
          <w:sz w:val="24"/>
          <w:szCs w:val="24"/>
        </w:rPr>
        <w:t xml:space="preserve"> </w:t>
      </w:r>
      <w:r w:rsidRPr="00AE6DB3">
        <w:rPr>
          <w:rFonts w:ascii="Times New Roman" w:hAnsi="Times New Roman" w:cs="Times New Roman"/>
          <w:sz w:val="24"/>
          <w:szCs w:val="24"/>
        </w:rPr>
        <w:t>Вернером</w:t>
      </w:r>
      <w:r>
        <w:rPr>
          <w:rFonts w:ascii="Times New Roman" w:hAnsi="Times New Roman" w:cs="Times New Roman"/>
          <w:sz w:val="24"/>
          <w:szCs w:val="24"/>
        </w:rPr>
        <w:t xml:space="preserve"> </w:t>
      </w:r>
      <w:r w:rsidRPr="00AE6DB3">
        <w:rPr>
          <w:rFonts w:ascii="Times New Roman" w:hAnsi="Times New Roman" w:cs="Times New Roman"/>
          <w:sz w:val="24"/>
          <w:szCs w:val="24"/>
        </w:rPr>
        <w:t>Рихтером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активно</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действовавшая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AE6DB3">
        <w:rPr>
          <w:rFonts w:ascii="Times New Roman" w:hAnsi="Times New Roman" w:cs="Times New Roman"/>
          <w:sz w:val="24"/>
          <w:szCs w:val="24"/>
        </w:rPr>
        <w:t>двадцати</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Прообразом</w:t>
      </w:r>
      <w:r>
        <w:rPr>
          <w:rFonts w:ascii="Times New Roman" w:hAnsi="Times New Roman" w:cs="Times New Roman"/>
          <w:sz w:val="24"/>
          <w:szCs w:val="24"/>
        </w:rPr>
        <w:t xml:space="preserve"> </w:t>
      </w:r>
      <w:r w:rsidRPr="00AE6DB3">
        <w:rPr>
          <w:rFonts w:ascii="Times New Roman" w:hAnsi="Times New Roman" w:cs="Times New Roman"/>
          <w:sz w:val="24"/>
          <w:szCs w:val="24"/>
        </w:rPr>
        <w:t>создателям</w:t>
      </w:r>
      <w:r>
        <w:rPr>
          <w:rFonts w:ascii="Times New Roman" w:hAnsi="Times New Roman" w:cs="Times New Roman"/>
          <w:sz w:val="24"/>
          <w:szCs w:val="24"/>
        </w:rPr>
        <w:t xml:space="preserve"> </w:t>
      </w:r>
      <w:r w:rsidRPr="00AE6DB3">
        <w:rPr>
          <w:rFonts w:ascii="Times New Roman" w:hAnsi="Times New Roman" w:cs="Times New Roman"/>
          <w:sz w:val="24"/>
          <w:szCs w:val="24"/>
        </w:rPr>
        <w:t>послужило</w:t>
      </w:r>
      <w:r>
        <w:rPr>
          <w:rFonts w:ascii="Times New Roman" w:hAnsi="Times New Roman" w:cs="Times New Roman"/>
          <w:sz w:val="24"/>
          <w:szCs w:val="24"/>
        </w:rPr>
        <w:t xml:space="preserve"> </w:t>
      </w:r>
      <w:r w:rsidRPr="00AE6DB3">
        <w:rPr>
          <w:rFonts w:ascii="Times New Roman" w:hAnsi="Times New Roman" w:cs="Times New Roman"/>
          <w:sz w:val="24"/>
          <w:szCs w:val="24"/>
        </w:rPr>
        <w:t>испанское</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«Поколение</w:t>
      </w:r>
      <w:r>
        <w:rPr>
          <w:rFonts w:ascii="Times New Roman" w:hAnsi="Times New Roman" w:cs="Times New Roman"/>
          <w:sz w:val="24"/>
          <w:szCs w:val="24"/>
        </w:rPr>
        <w:t xml:space="preserve"> </w:t>
      </w:r>
      <w:r w:rsidRPr="00AE6DB3">
        <w:rPr>
          <w:rFonts w:ascii="Times New Roman" w:hAnsi="Times New Roman" w:cs="Times New Roman"/>
          <w:sz w:val="24"/>
          <w:szCs w:val="24"/>
        </w:rPr>
        <w:t>98</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Возникновение</w:t>
      </w:r>
      <w:r>
        <w:rPr>
          <w:rFonts w:ascii="Times New Roman" w:hAnsi="Times New Roman" w:cs="Times New Roman"/>
          <w:sz w:val="24"/>
          <w:szCs w:val="24"/>
        </w:rPr>
        <w:t xml:space="preserve"> </w:t>
      </w:r>
      <w:r w:rsidRPr="00AE6DB3">
        <w:rPr>
          <w:rFonts w:ascii="Times New Roman" w:hAnsi="Times New Roman" w:cs="Times New Roman"/>
          <w:sz w:val="24"/>
          <w:szCs w:val="24"/>
        </w:rPr>
        <w:t>«Группы</w:t>
      </w:r>
      <w:r>
        <w:rPr>
          <w:rFonts w:ascii="Times New Roman" w:hAnsi="Times New Roman" w:cs="Times New Roman"/>
          <w:sz w:val="24"/>
          <w:szCs w:val="24"/>
        </w:rPr>
        <w:t xml:space="preserve"> </w:t>
      </w:r>
      <w:r w:rsidRPr="00AE6DB3">
        <w:rPr>
          <w:rFonts w:ascii="Times New Roman" w:hAnsi="Times New Roman" w:cs="Times New Roman"/>
          <w:sz w:val="24"/>
          <w:szCs w:val="24"/>
        </w:rPr>
        <w:t>47»</w:t>
      </w:r>
      <w:r>
        <w:rPr>
          <w:rFonts w:ascii="Times New Roman" w:hAnsi="Times New Roman" w:cs="Times New Roman"/>
          <w:sz w:val="24"/>
          <w:szCs w:val="24"/>
        </w:rPr>
        <w:t xml:space="preserve"> </w:t>
      </w:r>
      <w:r w:rsidRPr="00AE6DB3">
        <w:rPr>
          <w:rFonts w:ascii="Times New Roman" w:hAnsi="Times New Roman" w:cs="Times New Roman"/>
          <w:sz w:val="24"/>
          <w:szCs w:val="24"/>
        </w:rPr>
        <w:t>связано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историей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литературно-общественного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журнала</w:t>
      </w:r>
      <w:r>
        <w:rPr>
          <w:rFonts w:ascii="Times New Roman" w:hAnsi="Times New Roman" w:cs="Times New Roman"/>
          <w:sz w:val="24"/>
          <w:szCs w:val="24"/>
        </w:rPr>
        <w:t xml:space="preserve"> </w:t>
      </w:r>
      <w:r w:rsidRPr="00AE6DB3">
        <w:rPr>
          <w:rFonts w:ascii="Times New Roman" w:hAnsi="Times New Roman" w:cs="Times New Roman"/>
          <w:sz w:val="24"/>
          <w:szCs w:val="24"/>
        </w:rPr>
        <w:t>«Дер</w:t>
      </w:r>
      <w:r>
        <w:rPr>
          <w:rFonts w:ascii="Times New Roman" w:hAnsi="Times New Roman" w:cs="Times New Roman"/>
          <w:sz w:val="24"/>
          <w:szCs w:val="24"/>
        </w:rPr>
        <w:t xml:space="preserve"> </w:t>
      </w:r>
      <w:r w:rsidRPr="00AE6DB3">
        <w:rPr>
          <w:rFonts w:ascii="Times New Roman" w:hAnsi="Times New Roman" w:cs="Times New Roman"/>
          <w:sz w:val="24"/>
          <w:szCs w:val="24"/>
        </w:rPr>
        <w:t>Руф».</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издание</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начато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конце</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виде</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журнала</w:t>
      </w:r>
      <w:r>
        <w:rPr>
          <w:rFonts w:ascii="Times New Roman" w:hAnsi="Times New Roman" w:cs="Times New Roman"/>
          <w:sz w:val="24"/>
          <w:szCs w:val="24"/>
        </w:rPr>
        <w:t xml:space="preserve"> </w:t>
      </w:r>
      <w:r w:rsidRPr="00AE6DB3">
        <w:rPr>
          <w:rFonts w:ascii="Times New Roman" w:hAnsi="Times New Roman" w:cs="Times New Roman"/>
          <w:sz w:val="24"/>
          <w:szCs w:val="24"/>
        </w:rPr>
        <w:t>военнопленных,</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содержавшихся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американских</w:t>
      </w:r>
      <w:r>
        <w:rPr>
          <w:rFonts w:ascii="Times New Roman" w:hAnsi="Times New Roman" w:cs="Times New Roman"/>
          <w:sz w:val="24"/>
          <w:szCs w:val="24"/>
        </w:rPr>
        <w:t xml:space="preserve"> </w:t>
      </w:r>
      <w:r w:rsidRPr="00AE6DB3">
        <w:rPr>
          <w:rFonts w:ascii="Times New Roman" w:hAnsi="Times New Roman" w:cs="Times New Roman"/>
          <w:sz w:val="24"/>
          <w:szCs w:val="24"/>
        </w:rPr>
        <w:t>лагерях.</w:t>
      </w:r>
      <w:r>
        <w:rPr>
          <w:rFonts w:ascii="Times New Roman" w:hAnsi="Times New Roman" w:cs="Times New Roman"/>
          <w:sz w:val="24"/>
          <w:szCs w:val="24"/>
        </w:rPr>
        <w:t xml:space="preserve"> </w:t>
      </w:r>
      <w:r w:rsidRPr="00AE6DB3">
        <w:rPr>
          <w:rFonts w:ascii="Times New Roman" w:hAnsi="Times New Roman" w:cs="Times New Roman"/>
          <w:sz w:val="24"/>
          <w:szCs w:val="24"/>
        </w:rPr>
        <w:t>Вокруг</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журнала</w:t>
      </w:r>
      <w:r>
        <w:rPr>
          <w:rFonts w:ascii="Times New Roman" w:hAnsi="Times New Roman" w:cs="Times New Roman"/>
          <w:sz w:val="24"/>
          <w:szCs w:val="24"/>
        </w:rPr>
        <w:t xml:space="preserve"> </w:t>
      </w:r>
      <w:r w:rsidRPr="00AE6DB3">
        <w:rPr>
          <w:rFonts w:ascii="Times New Roman" w:hAnsi="Times New Roman" w:cs="Times New Roman"/>
          <w:sz w:val="24"/>
          <w:szCs w:val="24"/>
        </w:rPr>
        <w:t>сгруппировалась</w:t>
      </w:r>
      <w:r>
        <w:rPr>
          <w:rFonts w:ascii="Times New Roman" w:hAnsi="Times New Roman" w:cs="Times New Roman"/>
          <w:sz w:val="24"/>
          <w:szCs w:val="24"/>
        </w:rPr>
        <w:t xml:space="preserve"> </w:t>
      </w:r>
      <w:r w:rsidRPr="00AE6DB3">
        <w:rPr>
          <w:rFonts w:ascii="Times New Roman" w:hAnsi="Times New Roman" w:cs="Times New Roman"/>
          <w:sz w:val="24"/>
          <w:szCs w:val="24"/>
        </w:rPr>
        <w:t>горстка</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полных</w:t>
      </w:r>
      <w:r>
        <w:rPr>
          <w:rFonts w:ascii="Times New Roman" w:hAnsi="Times New Roman" w:cs="Times New Roman"/>
          <w:sz w:val="24"/>
          <w:szCs w:val="24"/>
        </w:rPr>
        <w:t xml:space="preserve"> </w:t>
      </w:r>
      <w:r w:rsidRPr="00AE6DB3">
        <w:rPr>
          <w:rFonts w:ascii="Times New Roman" w:hAnsi="Times New Roman" w:cs="Times New Roman"/>
          <w:sz w:val="24"/>
          <w:szCs w:val="24"/>
        </w:rPr>
        <w:t>желания</w:t>
      </w:r>
      <w:r>
        <w:rPr>
          <w:rFonts w:ascii="Times New Roman" w:hAnsi="Times New Roman" w:cs="Times New Roman"/>
          <w:sz w:val="24"/>
          <w:szCs w:val="24"/>
        </w:rPr>
        <w:t xml:space="preserve"> </w:t>
      </w:r>
      <w:r w:rsidRPr="00AE6DB3">
        <w:rPr>
          <w:rFonts w:ascii="Times New Roman" w:hAnsi="Times New Roman" w:cs="Times New Roman"/>
          <w:sz w:val="24"/>
          <w:szCs w:val="24"/>
        </w:rPr>
        <w:t>принять</w:t>
      </w:r>
      <w:r>
        <w:rPr>
          <w:rFonts w:ascii="Times New Roman" w:hAnsi="Times New Roman" w:cs="Times New Roman"/>
          <w:sz w:val="24"/>
          <w:szCs w:val="24"/>
        </w:rPr>
        <w:t xml:space="preserve"> </w:t>
      </w:r>
      <w:r w:rsidRPr="00AE6DB3">
        <w:rPr>
          <w:rFonts w:ascii="Times New Roman" w:hAnsi="Times New Roman" w:cs="Times New Roman"/>
          <w:sz w:val="24"/>
          <w:szCs w:val="24"/>
        </w:rPr>
        <w:t>участие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создании</w:t>
      </w:r>
      <w:r>
        <w:rPr>
          <w:rFonts w:ascii="Times New Roman" w:hAnsi="Times New Roman" w:cs="Times New Roman"/>
          <w:sz w:val="24"/>
          <w:szCs w:val="24"/>
        </w:rPr>
        <w:t xml:space="preserve"> </w:t>
      </w:r>
      <w:r w:rsidRPr="00AE6DB3">
        <w:rPr>
          <w:rFonts w:ascii="Times New Roman" w:hAnsi="Times New Roman" w:cs="Times New Roman"/>
          <w:sz w:val="24"/>
          <w:szCs w:val="24"/>
        </w:rPr>
        <w:t>новой</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Среди</w:t>
      </w:r>
      <w:r>
        <w:rPr>
          <w:rFonts w:ascii="Times New Roman" w:hAnsi="Times New Roman" w:cs="Times New Roman"/>
          <w:sz w:val="24"/>
          <w:szCs w:val="24"/>
        </w:rPr>
        <w:t xml:space="preserve"> </w:t>
      </w:r>
      <w:r w:rsidRPr="00AE6DB3">
        <w:rPr>
          <w:rFonts w:ascii="Times New Roman" w:hAnsi="Times New Roman" w:cs="Times New Roman"/>
          <w:sz w:val="24"/>
          <w:szCs w:val="24"/>
        </w:rPr>
        <w:t>них</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Вальтер</w:t>
      </w:r>
      <w:r>
        <w:rPr>
          <w:rFonts w:ascii="Times New Roman" w:hAnsi="Times New Roman" w:cs="Times New Roman"/>
          <w:sz w:val="24"/>
          <w:szCs w:val="24"/>
        </w:rPr>
        <w:t xml:space="preserve"> </w:t>
      </w:r>
      <w:r w:rsidRPr="00AE6DB3">
        <w:rPr>
          <w:rFonts w:ascii="Times New Roman" w:hAnsi="Times New Roman" w:cs="Times New Roman"/>
          <w:sz w:val="24"/>
          <w:szCs w:val="24"/>
        </w:rPr>
        <w:t>Кольбенхоф,</w:t>
      </w:r>
      <w:r>
        <w:rPr>
          <w:rFonts w:ascii="Times New Roman" w:hAnsi="Times New Roman" w:cs="Times New Roman"/>
          <w:sz w:val="24"/>
          <w:szCs w:val="24"/>
        </w:rPr>
        <w:t xml:space="preserve"> </w:t>
      </w:r>
      <w:r w:rsidRPr="00AE6DB3">
        <w:rPr>
          <w:rFonts w:ascii="Times New Roman" w:hAnsi="Times New Roman" w:cs="Times New Roman"/>
          <w:sz w:val="24"/>
          <w:szCs w:val="24"/>
        </w:rPr>
        <w:t>Альфред</w:t>
      </w:r>
      <w:r>
        <w:rPr>
          <w:rFonts w:ascii="Times New Roman" w:hAnsi="Times New Roman" w:cs="Times New Roman"/>
          <w:sz w:val="24"/>
          <w:szCs w:val="24"/>
        </w:rPr>
        <w:t xml:space="preserve"> </w:t>
      </w:r>
      <w:r w:rsidRPr="00AE6DB3">
        <w:rPr>
          <w:rFonts w:ascii="Times New Roman" w:hAnsi="Times New Roman" w:cs="Times New Roman"/>
          <w:sz w:val="24"/>
          <w:szCs w:val="24"/>
        </w:rPr>
        <w:t>Андерш,</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работе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журнале</w:t>
      </w:r>
      <w:r>
        <w:rPr>
          <w:rFonts w:ascii="Times New Roman" w:hAnsi="Times New Roman" w:cs="Times New Roman"/>
          <w:sz w:val="24"/>
          <w:szCs w:val="24"/>
        </w:rPr>
        <w:t xml:space="preserve"> </w:t>
      </w:r>
      <w:r w:rsidRPr="00AE6DB3">
        <w:rPr>
          <w:rFonts w:ascii="Times New Roman" w:hAnsi="Times New Roman" w:cs="Times New Roman"/>
          <w:sz w:val="24"/>
          <w:szCs w:val="24"/>
        </w:rPr>
        <w:t>присоединился</w:t>
      </w:r>
      <w:r>
        <w:rPr>
          <w:rFonts w:ascii="Times New Roman" w:hAnsi="Times New Roman" w:cs="Times New Roman"/>
          <w:sz w:val="24"/>
          <w:szCs w:val="24"/>
        </w:rPr>
        <w:t xml:space="preserve"> </w:t>
      </w:r>
      <w:r w:rsidRPr="00AE6DB3">
        <w:rPr>
          <w:rFonts w:ascii="Times New Roman" w:hAnsi="Times New Roman" w:cs="Times New Roman"/>
          <w:sz w:val="24"/>
          <w:szCs w:val="24"/>
        </w:rPr>
        <w:t>Ганс</w:t>
      </w:r>
      <w:r>
        <w:rPr>
          <w:rFonts w:ascii="Times New Roman" w:hAnsi="Times New Roman" w:cs="Times New Roman"/>
          <w:sz w:val="24"/>
          <w:szCs w:val="24"/>
        </w:rPr>
        <w:t xml:space="preserve"> </w:t>
      </w:r>
      <w:r w:rsidRPr="00AE6DB3">
        <w:rPr>
          <w:rFonts w:ascii="Times New Roman" w:hAnsi="Times New Roman" w:cs="Times New Roman"/>
          <w:sz w:val="24"/>
          <w:szCs w:val="24"/>
        </w:rPr>
        <w:t>Вернер</w:t>
      </w:r>
      <w:r>
        <w:rPr>
          <w:rFonts w:ascii="Times New Roman" w:hAnsi="Times New Roman" w:cs="Times New Roman"/>
          <w:sz w:val="24"/>
          <w:szCs w:val="24"/>
        </w:rPr>
        <w:t xml:space="preserve"> </w:t>
      </w:r>
      <w:r w:rsidRPr="00AE6DB3">
        <w:rPr>
          <w:rFonts w:ascii="Times New Roman" w:hAnsi="Times New Roman" w:cs="Times New Roman"/>
          <w:sz w:val="24"/>
          <w:szCs w:val="24"/>
        </w:rPr>
        <w:t>Рихтер.</w:t>
      </w:r>
      <w:r>
        <w:rPr>
          <w:rFonts w:ascii="Times New Roman" w:hAnsi="Times New Roman" w:cs="Times New Roman"/>
          <w:sz w:val="24"/>
          <w:szCs w:val="24"/>
        </w:rPr>
        <w:t xml:space="preserve"> </w:t>
      </w:r>
      <w:r w:rsidRPr="00AE6DB3">
        <w:rPr>
          <w:rFonts w:ascii="Times New Roman" w:hAnsi="Times New Roman" w:cs="Times New Roman"/>
          <w:sz w:val="24"/>
          <w:szCs w:val="24"/>
        </w:rPr>
        <w:t>Журнал,</w:t>
      </w:r>
      <w:r>
        <w:rPr>
          <w:rFonts w:ascii="Times New Roman" w:hAnsi="Times New Roman" w:cs="Times New Roman"/>
          <w:sz w:val="24"/>
          <w:szCs w:val="24"/>
        </w:rPr>
        <w:t xml:space="preserve"> </w:t>
      </w:r>
      <w:r w:rsidRPr="00AE6DB3">
        <w:rPr>
          <w:rFonts w:ascii="Times New Roman" w:hAnsi="Times New Roman" w:cs="Times New Roman"/>
          <w:sz w:val="24"/>
          <w:szCs w:val="24"/>
        </w:rPr>
        <w:t>само</w:t>
      </w:r>
      <w:r>
        <w:rPr>
          <w:rFonts w:ascii="Times New Roman" w:hAnsi="Times New Roman" w:cs="Times New Roman"/>
          <w:sz w:val="24"/>
          <w:szCs w:val="24"/>
        </w:rPr>
        <w:t xml:space="preserve"> </w:t>
      </w:r>
      <w:r w:rsidRPr="00AE6DB3">
        <w:rPr>
          <w:rFonts w:ascii="Times New Roman" w:hAnsi="Times New Roman" w:cs="Times New Roman"/>
          <w:sz w:val="24"/>
          <w:szCs w:val="24"/>
        </w:rPr>
        <w:t>заглавие</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имело</w:t>
      </w:r>
      <w:r>
        <w:rPr>
          <w:rFonts w:ascii="Times New Roman" w:hAnsi="Times New Roman" w:cs="Times New Roman"/>
          <w:sz w:val="24"/>
          <w:szCs w:val="24"/>
        </w:rPr>
        <w:t xml:space="preserve"> </w:t>
      </w:r>
      <w:r w:rsidRPr="00AE6DB3">
        <w:rPr>
          <w:rFonts w:ascii="Times New Roman" w:hAnsi="Times New Roman" w:cs="Times New Roman"/>
          <w:sz w:val="24"/>
          <w:szCs w:val="24"/>
        </w:rPr>
        <w:t>явно</w:t>
      </w:r>
      <w:r>
        <w:rPr>
          <w:rFonts w:ascii="Times New Roman" w:hAnsi="Times New Roman" w:cs="Times New Roman"/>
          <w:sz w:val="24"/>
          <w:szCs w:val="24"/>
        </w:rPr>
        <w:t xml:space="preserve"> </w:t>
      </w:r>
      <w:r w:rsidRPr="00AE6DB3">
        <w:rPr>
          <w:rFonts w:ascii="Times New Roman" w:hAnsi="Times New Roman" w:cs="Times New Roman"/>
          <w:sz w:val="24"/>
          <w:szCs w:val="24"/>
        </w:rPr>
        <w:t>программное</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значение,</w:t>
      </w:r>
      <w:r>
        <w:rPr>
          <w:rFonts w:ascii="Times New Roman" w:hAnsi="Times New Roman" w:cs="Times New Roman"/>
          <w:sz w:val="24"/>
          <w:szCs w:val="24"/>
        </w:rPr>
        <w:t xml:space="preserve"> </w:t>
      </w:r>
      <w:r w:rsidRPr="00AE6DB3">
        <w:rPr>
          <w:rFonts w:ascii="Times New Roman" w:hAnsi="Times New Roman" w:cs="Times New Roman"/>
          <w:sz w:val="24"/>
          <w:szCs w:val="24"/>
        </w:rPr>
        <w:t>стал</w:t>
      </w:r>
      <w:r>
        <w:rPr>
          <w:rFonts w:ascii="Times New Roman" w:hAnsi="Times New Roman" w:cs="Times New Roman"/>
          <w:sz w:val="24"/>
          <w:szCs w:val="24"/>
        </w:rPr>
        <w:t xml:space="preserve"> </w:t>
      </w:r>
      <w:r w:rsidRPr="00AE6DB3">
        <w:rPr>
          <w:rFonts w:ascii="Times New Roman" w:hAnsi="Times New Roman" w:cs="Times New Roman"/>
          <w:sz w:val="24"/>
          <w:szCs w:val="24"/>
        </w:rPr>
        <w:t>центром</w:t>
      </w:r>
      <w:r>
        <w:rPr>
          <w:rFonts w:ascii="Times New Roman" w:hAnsi="Times New Roman" w:cs="Times New Roman"/>
          <w:sz w:val="24"/>
          <w:szCs w:val="24"/>
        </w:rPr>
        <w:t xml:space="preserve"> </w:t>
      </w:r>
      <w:r w:rsidRPr="00AE6DB3">
        <w:rPr>
          <w:rFonts w:ascii="Times New Roman" w:hAnsi="Times New Roman" w:cs="Times New Roman"/>
          <w:sz w:val="24"/>
          <w:szCs w:val="24"/>
        </w:rPr>
        <w:t>притяжения</w:t>
      </w:r>
      <w:r>
        <w:rPr>
          <w:rFonts w:ascii="Times New Roman" w:hAnsi="Times New Roman" w:cs="Times New Roman"/>
          <w:sz w:val="24"/>
          <w:szCs w:val="24"/>
        </w:rPr>
        <w:t xml:space="preserve"> </w:t>
      </w:r>
      <w:r w:rsidRPr="00AE6DB3">
        <w:rPr>
          <w:rFonts w:ascii="Times New Roman" w:hAnsi="Times New Roman" w:cs="Times New Roman"/>
          <w:sz w:val="24"/>
          <w:szCs w:val="24"/>
        </w:rPr>
        <w:t>всех</w:t>
      </w:r>
      <w:r>
        <w:rPr>
          <w:rFonts w:ascii="Times New Roman" w:hAnsi="Times New Roman" w:cs="Times New Roman"/>
          <w:sz w:val="24"/>
          <w:szCs w:val="24"/>
        </w:rPr>
        <w:t xml:space="preserve"> </w:t>
      </w:r>
      <w:r w:rsidRPr="00AE6DB3">
        <w:rPr>
          <w:rFonts w:ascii="Times New Roman" w:hAnsi="Times New Roman" w:cs="Times New Roman"/>
          <w:sz w:val="24"/>
          <w:szCs w:val="24"/>
        </w:rPr>
        <w:t>тех,</w:t>
      </w:r>
      <w:r>
        <w:rPr>
          <w:rFonts w:ascii="Times New Roman" w:hAnsi="Times New Roman" w:cs="Times New Roman"/>
          <w:sz w:val="24"/>
          <w:szCs w:val="24"/>
        </w:rPr>
        <w:t xml:space="preserve"> </w:t>
      </w:r>
      <w:r w:rsidRPr="00AE6DB3">
        <w:rPr>
          <w:rFonts w:ascii="Times New Roman" w:hAnsi="Times New Roman" w:cs="Times New Roman"/>
          <w:sz w:val="24"/>
          <w:szCs w:val="24"/>
        </w:rPr>
        <w:t>кто</w:t>
      </w:r>
      <w:r>
        <w:rPr>
          <w:rFonts w:ascii="Times New Roman" w:hAnsi="Times New Roman" w:cs="Times New Roman"/>
          <w:sz w:val="24"/>
          <w:szCs w:val="24"/>
        </w:rPr>
        <w:t xml:space="preserve"> </w:t>
      </w:r>
      <w:r w:rsidRPr="00AE6DB3">
        <w:rPr>
          <w:rFonts w:ascii="Times New Roman" w:hAnsi="Times New Roman" w:cs="Times New Roman"/>
          <w:sz w:val="24"/>
          <w:szCs w:val="24"/>
        </w:rPr>
        <w:t>искал</w:t>
      </w:r>
      <w:r>
        <w:rPr>
          <w:rFonts w:ascii="Times New Roman" w:hAnsi="Times New Roman" w:cs="Times New Roman"/>
          <w:sz w:val="24"/>
          <w:szCs w:val="24"/>
        </w:rPr>
        <w:t xml:space="preserve"> </w:t>
      </w:r>
      <w:r w:rsidRPr="00AE6DB3">
        <w:rPr>
          <w:rFonts w:ascii="Times New Roman" w:hAnsi="Times New Roman" w:cs="Times New Roman"/>
          <w:sz w:val="24"/>
          <w:szCs w:val="24"/>
        </w:rPr>
        <w:t>выхода</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хаоса,</w:t>
      </w:r>
      <w:r>
        <w:rPr>
          <w:rFonts w:ascii="Times New Roman" w:hAnsi="Times New Roman" w:cs="Times New Roman"/>
          <w:sz w:val="24"/>
          <w:szCs w:val="24"/>
        </w:rPr>
        <w:t xml:space="preserve"> </w:t>
      </w:r>
      <w:r w:rsidRPr="00AE6DB3">
        <w:rPr>
          <w:rFonts w:ascii="Times New Roman" w:hAnsi="Times New Roman" w:cs="Times New Roman"/>
          <w:sz w:val="24"/>
          <w:szCs w:val="24"/>
        </w:rPr>
        <w:t>кто</w:t>
      </w:r>
      <w:r>
        <w:rPr>
          <w:rFonts w:ascii="Times New Roman" w:hAnsi="Times New Roman" w:cs="Times New Roman"/>
          <w:sz w:val="24"/>
          <w:szCs w:val="24"/>
        </w:rPr>
        <w:t xml:space="preserve"> </w:t>
      </w:r>
      <w:r w:rsidRPr="00AE6DB3">
        <w:rPr>
          <w:rFonts w:ascii="Times New Roman" w:hAnsi="Times New Roman" w:cs="Times New Roman"/>
          <w:sz w:val="24"/>
          <w:szCs w:val="24"/>
        </w:rPr>
        <w:t>сделал</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уроков</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вывод:</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должно</w:t>
      </w:r>
      <w:r>
        <w:rPr>
          <w:rFonts w:ascii="Times New Roman" w:hAnsi="Times New Roman" w:cs="Times New Roman"/>
          <w:sz w:val="24"/>
          <w:szCs w:val="24"/>
        </w:rPr>
        <w:t xml:space="preserve"> </w:t>
      </w:r>
      <w:r w:rsidRPr="00AE6DB3">
        <w:rPr>
          <w:rFonts w:ascii="Times New Roman" w:hAnsi="Times New Roman" w:cs="Times New Roman"/>
          <w:sz w:val="24"/>
          <w:szCs w:val="24"/>
        </w:rPr>
        <w:t>повториться».</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Попытки</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вернуться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литературному</w:t>
      </w:r>
      <w:r>
        <w:rPr>
          <w:rFonts w:ascii="Times New Roman" w:hAnsi="Times New Roman" w:cs="Times New Roman"/>
          <w:sz w:val="24"/>
          <w:szCs w:val="24"/>
        </w:rPr>
        <w:t xml:space="preserve"> </w:t>
      </w:r>
      <w:r w:rsidRPr="00AE6DB3">
        <w:rPr>
          <w:rFonts w:ascii="Times New Roman" w:hAnsi="Times New Roman" w:cs="Times New Roman"/>
          <w:sz w:val="24"/>
          <w:szCs w:val="24"/>
        </w:rPr>
        <w:t>труду</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сопряжены</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всех</w:t>
      </w:r>
      <w:r>
        <w:rPr>
          <w:rFonts w:ascii="Times New Roman" w:hAnsi="Times New Roman" w:cs="Times New Roman"/>
          <w:sz w:val="24"/>
          <w:szCs w:val="24"/>
        </w:rPr>
        <w:t xml:space="preserve"> </w:t>
      </w:r>
      <w:r w:rsidRPr="00AE6DB3">
        <w:rPr>
          <w:rFonts w:ascii="Times New Roman" w:hAnsi="Times New Roman" w:cs="Times New Roman"/>
          <w:sz w:val="24"/>
          <w:szCs w:val="24"/>
        </w:rPr>
        <w:t>этих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трудностью</w:t>
      </w:r>
      <w:r>
        <w:rPr>
          <w:rFonts w:ascii="Times New Roman" w:hAnsi="Times New Roman" w:cs="Times New Roman"/>
          <w:sz w:val="24"/>
          <w:szCs w:val="24"/>
        </w:rPr>
        <w:t xml:space="preserve"> </w:t>
      </w:r>
      <w:r w:rsidRPr="00AE6DB3">
        <w:rPr>
          <w:rFonts w:ascii="Times New Roman" w:hAnsi="Times New Roman" w:cs="Times New Roman"/>
          <w:sz w:val="24"/>
          <w:szCs w:val="24"/>
        </w:rPr>
        <w:t>преодоления</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«ситуации</w:t>
      </w:r>
      <w:r>
        <w:rPr>
          <w:rFonts w:ascii="Times New Roman" w:hAnsi="Times New Roman" w:cs="Times New Roman"/>
          <w:sz w:val="24"/>
          <w:szCs w:val="24"/>
        </w:rPr>
        <w:t xml:space="preserve"> </w:t>
      </w:r>
      <w:r w:rsidRPr="00AE6DB3">
        <w:rPr>
          <w:rFonts w:ascii="Times New Roman" w:hAnsi="Times New Roman" w:cs="Times New Roman"/>
          <w:sz w:val="24"/>
          <w:szCs w:val="24"/>
        </w:rPr>
        <w:t>нуля»,</w:t>
      </w:r>
      <w:r>
        <w:rPr>
          <w:rFonts w:ascii="Times New Roman" w:hAnsi="Times New Roman" w:cs="Times New Roman"/>
          <w:sz w:val="24"/>
          <w:szCs w:val="24"/>
        </w:rPr>
        <w:t xml:space="preserve"> </w:t>
      </w:r>
      <w:r w:rsidRPr="00AE6DB3">
        <w:rPr>
          <w:rFonts w:ascii="Times New Roman" w:hAnsi="Times New Roman" w:cs="Times New Roman"/>
          <w:sz w:val="24"/>
          <w:szCs w:val="24"/>
        </w:rPr>
        <w:t>преодоления</w:t>
      </w:r>
      <w:r>
        <w:rPr>
          <w:rFonts w:ascii="Times New Roman" w:hAnsi="Times New Roman" w:cs="Times New Roman"/>
          <w:sz w:val="24"/>
          <w:szCs w:val="24"/>
        </w:rPr>
        <w:t xml:space="preserve"> </w:t>
      </w:r>
      <w:r w:rsidRPr="00AE6DB3">
        <w:rPr>
          <w:rFonts w:ascii="Times New Roman" w:hAnsi="Times New Roman" w:cs="Times New Roman"/>
          <w:sz w:val="24"/>
          <w:szCs w:val="24"/>
        </w:rPr>
        <w:t>разрыва,</w:t>
      </w:r>
      <w:r>
        <w:rPr>
          <w:rFonts w:ascii="Times New Roman" w:hAnsi="Times New Roman" w:cs="Times New Roman"/>
          <w:sz w:val="24"/>
          <w:szCs w:val="24"/>
        </w:rPr>
        <w:t xml:space="preserve"> </w:t>
      </w:r>
      <w:r w:rsidRPr="00AE6DB3">
        <w:rPr>
          <w:rFonts w:ascii="Times New Roman" w:hAnsi="Times New Roman" w:cs="Times New Roman"/>
          <w:sz w:val="24"/>
          <w:szCs w:val="24"/>
        </w:rPr>
        <w:t>образовавшегося</w:t>
      </w:r>
      <w:r>
        <w:rPr>
          <w:rFonts w:ascii="Times New Roman" w:hAnsi="Times New Roman" w:cs="Times New Roman"/>
          <w:sz w:val="24"/>
          <w:szCs w:val="24"/>
        </w:rPr>
        <w:t xml:space="preserve"> </w:t>
      </w:r>
      <w:r w:rsidRPr="00AE6DB3">
        <w:rPr>
          <w:rFonts w:ascii="Times New Roman" w:hAnsi="Times New Roman" w:cs="Times New Roman"/>
          <w:sz w:val="24"/>
          <w:szCs w:val="24"/>
        </w:rPr>
        <w:t>благодаря</w:t>
      </w:r>
      <w:r>
        <w:rPr>
          <w:rFonts w:ascii="Times New Roman" w:hAnsi="Times New Roman" w:cs="Times New Roman"/>
          <w:sz w:val="24"/>
          <w:szCs w:val="24"/>
        </w:rPr>
        <w:t xml:space="preserve"> </w:t>
      </w:r>
      <w:r w:rsidRPr="00AE6DB3">
        <w:rPr>
          <w:rFonts w:ascii="Times New Roman" w:hAnsi="Times New Roman" w:cs="Times New Roman"/>
          <w:sz w:val="24"/>
          <w:szCs w:val="24"/>
        </w:rPr>
        <w:t>двенадцатилетнему</w:t>
      </w:r>
      <w:r>
        <w:rPr>
          <w:rFonts w:ascii="Times New Roman" w:hAnsi="Times New Roman" w:cs="Times New Roman"/>
          <w:sz w:val="24"/>
          <w:szCs w:val="24"/>
        </w:rPr>
        <w:t xml:space="preserve"> </w:t>
      </w:r>
      <w:r w:rsidRPr="00AE6DB3">
        <w:rPr>
          <w:rFonts w:ascii="Times New Roman" w:hAnsi="Times New Roman" w:cs="Times New Roman"/>
          <w:sz w:val="24"/>
          <w:szCs w:val="24"/>
        </w:rPr>
        <w:t>систематическому</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фашистскому</w:t>
      </w:r>
      <w:r>
        <w:rPr>
          <w:rFonts w:ascii="Times New Roman" w:hAnsi="Times New Roman" w:cs="Times New Roman"/>
          <w:sz w:val="24"/>
          <w:szCs w:val="24"/>
        </w:rPr>
        <w:t xml:space="preserve"> </w:t>
      </w:r>
      <w:r w:rsidRPr="00AE6DB3">
        <w:rPr>
          <w:rFonts w:ascii="Times New Roman" w:hAnsi="Times New Roman" w:cs="Times New Roman"/>
          <w:sz w:val="24"/>
          <w:szCs w:val="24"/>
        </w:rPr>
        <w:t>отравлению</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народа,</w:t>
      </w:r>
      <w:r>
        <w:rPr>
          <w:rFonts w:ascii="Times New Roman" w:hAnsi="Times New Roman" w:cs="Times New Roman"/>
          <w:sz w:val="24"/>
          <w:szCs w:val="24"/>
        </w:rPr>
        <w:t xml:space="preserve"> </w:t>
      </w:r>
      <w:r w:rsidRPr="00AE6DB3">
        <w:rPr>
          <w:rFonts w:ascii="Times New Roman" w:hAnsi="Times New Roman" w:cs="Times New Roman"/>
          <w:sz w:val="24"/>
          <w:szCs w:val="24"/>
        </w:rPr>
        <w:t>пропасти</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погрязшей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маразме</w:t>
      </w:r>
      <w:r>
        <w:rPr>
          <w:rFonts w:ascii="Times New Roman" w:hAnsi="Times New Roman" w:cs="Times New Roman"/>
          <w:sz w:val="24"/>
          <w:szCs w:val="24"/>
        </w:rPr>
        <w:t xml:space="preserve"> </w:t>
      </w:r>
      <w:r w:rsidRPr="00AE6DB3">
        <w:rPr>
          <w:rFonts w:ascii="Times New Roman" w:hAnsi="Times New Roman" w:cs="Times New Roman"/>
          <w:sz w:val="24"/>
          <w:szCs w:val="24"/>
        </w:rPr>
        <w:t>фашизированной</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оборвавшейся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1933</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гуманистическо-демократической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традицией.</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Появившаяся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начале</w:t>
      </w:r>
      <w:r>
        <w:rPr>
          <w:rFonts w:ascii="Times New Roman" w:hAnsi="Times New Roman" w:cs="Times New Roman"/>
          <w:sz w:val="24"/>
          <w:szCs w:val="24"/>
        </w:rPr>
        <w:t xml:space="preserve"> 19</w:t>
      </w:r>
      <w:r w:rsidRPr="00AE6DB3">
        <w:rPr>
          <w:rFonts w:ascii="Times New Roman" w:hAnsi="Times New Roman" w:cs="Times New Roman"/>
          <w:sz w:val="24"/>
          <w:szCs w:val="24"/>
        </w:rPr>
        <w:t>48</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брошюра</w:t>
      </w:r>
      <w:r>
        <w:rPr>
          <w:rFonts w:ascii="Times New Roman" w:hAnsi="Times New Roman" w:cs="Times New Roman"/>
          <w:sz w:val="24"/>
          <w:szCs w:val="24"/>
        </w:rPr>
        <w:t xml:space="preserve"> </w:t>
      </w:r>
      <w:r w:rsidRPr="00AE6DB3">
        <w:rPr>
          <w:rFonts w:ascii="Times New Roman" w:hAnsi="Times New Roman" w:cs="Times New Roman"/>
          <w:sz w:val="24"/>
          <w:szCs w:val="24"/>
        </w:rPr>
        <w:t>Альфреда</w:t>
      </w:r>
      <w:r>
        <w:rPr>
          <w:rFonts w:ascii="Times New Roman" w:hAnsi="Times New Roman" w:cs="Times New Roman"/>
          <w:sz w:val="24"/>
          <w:szCs w:val="24"/>
        </w:rPr>
        <w:t xml:space="preserve"> </w:t>
      </w:r>
      <w:r w:rsidRPr="00AE6DB3">
        <w:rPr>
          <w:rFonts w:ascii="Times New Roman" w:hAnsi="Times New Roman" w:cs="Times New Roman"/>
          <w:sz w:val="24"/>
          <w:szCs w:val="24"/>
        </w:rPr>
        <w:t>Андерша</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ответственным</w:t>
      </w:r>
      <w:r>
        <w:rPr>
          <w:rFonts w:ascii="Times New Roman" w:hAnsi="Times New Roman" w:cs="Times New Roman"/>
          <w:sz w:val="24"/>
          <w:szCs w:val="24"/>
        </w:rPr>
        <w:t xml:space="preserve"> </w:t>
      </w:r>
      <w:r w:rsidRPr="00AE6DB3">
        <w:rPr>
          <w:rFonts w:ascii="Times New Roman" w:hAnsi="Times New Roman" w:cs="Times New Roman"/>
          <w:sz w:val="24"/>
          <w:szCs w:val="24"/>
        </w:rPr>
        <w:t>решением»</w:t>
      </w:r>
      <w:r>
        <w:rPr>
          <w:rFonts w:ascii="Times New Roman" w:hAnsi="Times New Roman" w:cs="Times New Roman"/>
          <w:sz w:val="24"/>
          <w:szCs w:val="24"/>
        </w:rPr>
        <w:t xml:space="preserve"> </w:t>
      </w:r>
      <w:r w:rsidRPr="00AE6DB3">
        <w:rPr>
          <w:rFonts w:ascii="Times New Roman" w:hAnsi="Times New Roman" w:cs="Times New Roman"/>
          <w:sz w:val="24"/>
          <w:szCs w:val="24"/>
        </w:rPr>
        <w:t>явилась</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своеобразным</w:t>
      </w:r>
      <w:r>
        <w:rPr>
          <w:rFonts w:ascii="Times New Roman" w:hAnsi="Times New Roman" w:cs="Times New Roman"/>
          <w:sz w:val="24"/>
          <w:szCs w:val="24"/>
        </w:rPr>
        <w:t xml:space="preserve"> </w:t>
      </w:r>
      <w:r w:rsidRPr="00AE6DB3">
        <w:rPr>
          <w:rFonts w:ascii="Times New Roman" w:hAnsi="Times New Roman" w:cs="Times New Roman"/>
          <w:sz w:val="24"/>
          <w:szCs w:val="24"/>
        </w:rPr>
        <w:t>обоснованием</w:t>
      </w:r>
      <w:r>
        <w:rPr>
          <w:rFonts w:ascii="Times New Roman" w:hAnsi="Times New Roman" w:cs="Times New Roman"/>
          <w:sz w:val="24"/>
          <w:szCs w:val="24"/>
        </w:rPr>
        <w:t xml:space="preserve"> </w:t>
      </w:r>
      <w:r w:rsidRPr="00AE6DB3">
        <w:rPr>
          <w:rFonts w:ascii="Times New Roman" w:hAnsi="Times New Roman" w:cs="Times New Roman"/>
          <w:sz w:val="24"/>
          <w:szCs w:val="24"/>
        </w:rPr>
        <w:t>позиции</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прогрессивных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мысль</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подлинная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связана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сопротивлением</w:t>
      </w:r>
      <w:r>
        <w:rPr>
          <w:rFonts w:ascii="Times New Roman" w:hAnsi="Times New Roman" w:cs="Times New Roman"/>
          <w:sz w:val="24"/>
          <w:szCs w:val="24"/>
        </w:rPr>
        <w:t xml:space="preserve"> </w:t>
      </w:r>
      <w:r w:rsidRPr="00AE6DB3">
        <w:rPr>
          <w:rFonts w:ascii="Times New Roman" w:hAnsi="Times New Roman" w:cs="Times New Roman"/>
          <w:sz w:val="24"/>
          <w:szCs w:val="24"/>
        </w:rPr>
        <w:t>фашизму,</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эмиграцией,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числе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«внутренней»,</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обрываются</w:t>
      </w:r>
      <w:r>
        <w:rPr>
          <w:rFonts w:ascii="Times New Roman" w:hAnsi="Times New Roman" w:cs="Times New Roman"/>
          <w:sz w:val="24"/>
          <w:szCs w:val="24"/>
        </w:rPr>
        <w:t xml:space="preserve"> </w:t>
      </w:r>
      <w:r w:rsidRPr="00AE6DB3">
        <w:rPr>
          <w:rFonts w:ascii="Times New Roman" w:hAnsi="Times New Roman" w:cs="Times New Roman"/>
          <w:sz w:val="24"/>
          <w:szCs w:val="24"/>
        </w:rPr>
        <w:t>1933</w:t>
      </w:r>
      <w:r>
        <w:rPr>
          <w:rFonts w:ascii="Times New Roman" w:hAnsi="Times New Roman" w:cs="Times New Roman"/>
          <w:sz w:val="24"/>
          <w:szCs w:val="24"/>
        </w:rPr>
        <w:t xml:space="preserve"> </w:t>
      </w:r>
      <w:r w:rsidRPr="00AE6DB3">
        <w:rPr>
          <w:rFonts w:ascii="Times New Roman" w:hAnsi="Times New Roman" w:cs="Times New Roman"/>
          <w:sz w:val="24"/>
          <w:szCs w:val="24"/>
        </w:rPr>
        <w:t>годом,</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тянутся</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самого</w:t>
      </w:r>
      <w:r>
        <w:rPr>
          <w:rFonts w:ascii="Times New Roman" w:hAnsi="Times New Roman" w:cs="Times New Roman"/>
          <w:sz w:val="24"/>
          <w:szCs w:val="24"/>
        </w:rPr>
        <w:t xml:space="preserve"> </w:t>
      </w:r>
      <w:r w:rsidRPr="00AE6DB3">
        <w:rPr>
          <w:rFonts w:ascii="Times New Roman" w:hAnsi="Times New Roman" w:cs="Times New Roman"/>
          <w:sz w:val="24"/>
          <w:szCs w:val="24"/>
        </w:rPr>
        <w:t>освобождения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должны</w:t>
      </w:r>
      <w:r>
        <w:rPr>
          <w:rFonts w:ascii="Times New Roman" w:hAnsi="Times New Roman" w:cs="Times New Roman"/>
          <w:sz w:val="24"/>
          <w:szCs w:val="24"/>
        </w:rPr>
        <w:t xml:space="preserve"> </w:t>
      </w:r>
      <w:r w:rsidRPr="00AE6DB3">
        <w:rPr>
          <w:rFonts w:ascii="Times New Roman" w:hAnsi="Times New Roman" w:cs="Times New Roman"/>
          <w:sz w:val="24"/>
          <w:szCs w:val="24"/>
        </w:rPr>
        <w:t>остаться</w:t>
      </w:r>
      <w:r>
        <w:rPr>
          <w:rFonts w:ascii="Times New Roman" w:hAnsi="Times New Roman" w:cs="Times New Roman"/>
          <w:sz w:val="24"/>
          <w:szCs w:val="24"/>
        </w:rPr>
        <w:t xml:space="preserve"> </w:t>
      </w:r>
      <w:r w:rsidRPr="00AE6DB3">
        <w:rPr>
          <w:rFonts w:ascii="Times New Roman" w:hAnsi="Times New Roman" w:cs="Times New Roman"/>
          <w:sz w:val="24"/>
          <w:szCs w:val="24"/>
        </w:rPr>
        <w:t>без</w:t>
      </w:r>
      <w:r>
        <w:rPr>
          <w:rFonts w:ascii="Times New Roman" w:hAnsi="Times New Roman" w:cs="Times New Roman"/>
          <w:sz w:val="24"/>
          <w:szCs w:val="24"/>
        </w:rPr>
        <w:t xml:space="preserve"> </w:t>
      </w:r>
      <w:r w:rsidRPr="00AE6DB3">
        <w:rPr>
          <w:rFonts w:ascii="Times New Roman" w:hAnsi="Times New Roman" w:cs="Times New Roman"/>
          <w:sz w:val="24"/>
          <w:szCs w:val="24"/>
        </w:rPr>
        <w:t>внимания,</w:t>
      </w:r>
      <w:r>
        <w:rPr>
          <w:rFonts w:ascii="Times New Roman" w:hAnsi="Times New Roman" w:cs="Times New Roman"/>
          <w:sz w:val="24"/>
          <w:szCs w:val="24"/>
        </w:rPr>
        <w:t xml:space="preserve"> </w:t>
      </w:r>
      <w:r w:rsidRPr="00AE6DB3">
        <w:rPr>
          <w:rFonts w:ascii="Times New Roman" w:hAnsi="Times New Roman" w:cs="Times New Roman"/>
          <w:sz w:val="24"/>
          <w:szCs w:val="24"/>
        </w:rPr>
        <w:t>основное</w:t>
      </w:r>
      <w:r>
        <w:rPr>
          <w:rFonts w:ascii="Times New Roman" w:hAnsi="Times New Roman" w:cs="Times New Roman"/>
          <w:sz w:val="24"/>
          <w:szCs w:val="24"/>
        </w:rPr>
        <w:t xml:space="preserve"> </w:t>
      </w:r>
      <w:r w:rsidRPr="00AE6DB3">
        <w:rPr>
          <w:rFonts w:ascii="Times New Roman" w:hAnsi="Times New Roman" w:cs="Times New Roman"/>
          <w:sz w:val="24"/>
          <w:szCs w:val="24"/>
        </w:rPr>
        <w:t>течение</w:t>
      </w:r>
      <w:r>
        <w:rPr>
          <w:rFonts w:ascii="Times New Roman" w:hAnsi="Times New Roman" w:cs="Times New Roman"/>
          <w:sz w:val="24"/>
          <w:szCs w:val="24"/>
        </w:rPr>
        <w:t xml:space="preserve"> </w:t>
      </w:r>
      <w:r w:rsidRPr="00AE6DB3">
        <w:rPr>
          <w:rFonts w:ascii="Times New Roman" w:hAnsi="Times New Roman" w:cs="Times New Roman"/>
          <w:sz w:val="24"/>
          <w:szCs w:val="24"/>
        </w:rPr>
        <w:t>молодой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инстинктивно</w:t>
      </w:r>
      <w:r>
        <w:rPr>
          <w:rFonts w:ascii="Times New Roman" w:hAnsi="Times New Roman" w:cs="Times New Roman"/>
          <w:sz w:val="24"/>
          <w:szCs w:val="24"/>
        </w:rPr>
        <w:t xml:space="preserve"> </w:t>
      </w:r>
      <w:r w:rsidRPr="00AE6DB3">
        <w:rPr>
          <w:rFonts w:ascii="Times New Roman" w:hAnsi="Times New Roman" w:cs="Times New Roman"/>
          <w:sz w:val="24"/>
          <w:szCs w:val="24"/>
        </w:rPr>
        <w:t>стремится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реализму,</w:t>
      </w:r>
      <w:r>
        <w:rPr>
          <w:rFonts w:ascii="Times New Roman" w:hAnsi="Times New Roman" w:cs="Times New Roman"/>
          <w:sz w:val="24"/>
          <w:szCs w:val="24"/>
        </w:rPr>
        <w:t xml:space="preserve"> </w:t>
      </w:r>
      <w:r w:rsidRPr="00AE6DB3">
        <w:rPr>
          <w:rFonts w:ascii="Times New Roman" w:hAnsi="Times New Roman" w:cs="Times New Roman"/>
          <w:sz w:val="24"/>
          <w:szCs w:val="24"/>
        </w:rPr>
        <w:t>стремится</w:t>
      </w:r>
      <w:r>
        <w:rPr>
          <w:rFonts w:ascii="Times New Roman" w:hAnsi="Times New Roman" w:cs="Times New Roman"/>
          <w:sz w:val="24"/>
          <w:szCs w:val="24"/>
        </w:rPr>
        <w:t xml:space="preserve"> </w:t>
      </w:r>
      <w:r w:rsidRPr="00AE6DB3">
        <w:rPr>
          <w:rFonts w:ascii="Times New Roman" w:hAnsi="Times New Roman" w:cs="Times New Roman"/>
          <w:sz w:val="24"/>
          <w:szCs w:val="24"/>
        </w:rPr>
        <w:t>наполнить</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интенсивной</w:t>
      </w:r>
      <w:r>
        <w:rPr>
          <w:rFonts w:ascii="Times New Roman" w:hAnsi="Times New Roman" w:cs="Times New Roman"/>
          <w:sz w:val="24"/>
          <w:szCs w:val="24"/>
        </w:rPr>
        <w:t xml:space="preserve"> </w:t>
      </w:r>
      <w:r w:rsidRPr="00AE6DB3">
        <w:rPr>
          <w:rFonts w:ascii="Times New Roman" w:hAnsi="Times New Roman" w:cs="Times New Roman"/>
          <w:sz w:val="24"/>
          <w:szCs w:val="24"/>
        </w:rPr>
        <w:t>силой</w:t>
      </w:r>
      <w:r>
        <w:rPr>
          <w:rFonts w:ascii="Times New Roman" w:hAnsi="Times New Roman" w:cs="Times New Roman"/>
          <w:sz w:val="24"/>
          <w:szCs w:val="24"/>
        </w:rPr>
        <w:t xml:space="preserve"> </w:t>
      </w:r>
      <w:r w:rsidRPr="00AE6DB3">
        <w:rPr>
          <w:rFonts w:ascii="Times New Roman" w:hAnsi="Times New Roman" w:cs="Times New Roman"/>
          <w:sz w:val="24"/>
          <w:szCs w:val="24"/>
        </w:rPr>
        <w:t>непосредственного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восприятия,</w:t>
      </w:r>
      <w:r>
        <w:rPr>
          <w:rFonts w:ascii="Times New Roman" w:hAnsi="Times New Roman" w:cs="Times New Roman"/>
          <w:sz w:val="24"/>
          <w:szCs w:val="24"/>
        </w:rPr>
        <w:t xml:space="preserve"> </w:t>
      </w:r>
      <w:r w:rsidRPr="00AE6DB3">
        <w:rPr>
          <w:rFonts w:ascii="Times New Roman" w:hAnsi="Times New Roman" w:cs="Times New Roman"/>
          <w:sz w:val="24"/>
          <w:szCs w:val="24"/>
        </w:rPr>
        <w:t>найти</w:t>
      </w:r>
      <w:r>
        <w:rPr>
          <w:rFonts w:ascii="Times New Roman" w:hAnsi="Times New Roman" w:cs="Times New Roman"/>
          <w:sz w:val="24"/>
          <w:szCs w:val="24"/>
        </w:rPr>
        <w:t xml:space="preserve"> </w:t>
      </w:r>
      <w:r w:rsidRPr="00AE6DB3">
        <w:rPr>
          <w:rFonts w:ascii="Times New Roman" w:hAnsi="Times New Roman" w:cs="Times New Roman"/>
          <w:sz w:val="24"/>
          <w:szCs w:val="24"/>
        </w:rPr>
        <w:t>новые</w:t>
      </w:r>
      <w:r>
        <w:rPr>
          <w:rFonts w:ascii="Times New Roman" w:hAnsi="Times New Roman" w:cs="Times New Roman"/>
          <w:sz w:val="24"/>
          <w:szCs w:val="24"/>
        </w:rPr>
        <w:t xml:space="preserve"> </w:t>
      </w:r>
      <w:r w:rsidRPr="00AE6DB3">
        <w:rPr>
          <w:rFonts w:ascii="Times New Roman" w:hAnsi="Times New Roman" w:cs="Times New Roman"/>
          <w:sz w:val="24"/>
          <w:szCs w:val="24"/>
        </w:rPr>
        <w:t>формы,</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масштаб</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оценки</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собственных</w:t>
      </w:r>
      <w:r>
        <w:rPr>
          <w:rFonts w:ascii="Times New Roman" w:hAnsi="Times New Roman" w:cs="Times New Roman"/>
          <w:sz w:val="24"/>
          <w:szCs w:val="24"/>
        </w:rPr>
        <w:t xml:space="preserve"> </w:t>
      </w:r>
      <w:r w:rsidRPr="00AE6DB3">
        <w:rPr>
          <w:rFonts w:ascii="Times New Roman" w:hAnsi="Times New Roman" w:cs="Times New Roman"/>
          <w:sz w:val="24"/>
          <w:szCs w:val="24"/>
        </w:rPr>
        <w:t>трудов</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ищут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сравнении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произведениями</w:t>
      </w:r>
      <w:r>
        <w:rPr>
          <w:rFonts w:ascii="Times New Roman" w:hAnsi="Times New Roman" w:cs="Times New Roman"/>
          <w:sz w:val="24"/>
          <w:szCs w:val="24"/>
        </w:rPr>
        <w:t xml:space="preserve"> </w:t>
      </w:r>
      <w:r w:rsidRPr="00AE6DB3">
        <w:rPr>
          <w:rFonts w:ascii="Times New Roman" w:hAnsi="Times New Roman" w:cs="Times New Roman"/>
          <w:sz w:val="24"/>
          <w:szCs w:val="24"/>
        </w:rPr>
        <w:t>зарубежных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Андерш</w:t>
      </w:r>
      <w:r>
        <w:rPr>
          <w:rFonts w:ascii="Times New Roman" w:hAnsi="Times New Roman" w:cs="Times New Roman"/>
          <w:sz w:val="24"/>
          <w:szCs w:val="24"/>
        </w:rPr>
        <w:t xml:space="preserve"> </w:t>
      </w:r>
      <w:r w:rsidRPr="00AE6DB3">
        <w:rPr>
          <w:rFonts w:ascii="Times New Roman" w:hAnsi="Times New Roman" w:cs="Times New Roman"/>
          <w:sz w:val="24"/>
          <w:szCs w:val="24"/>
        </w:rPr>
        <w:t>называл</w:t>
      </w:r>
      <w:r>
        <w:rPr>
          <w:rFonts w:ascii="Times New Roman" w:hAnsi="Times New Roman" w:cs="Times New Roman"/>
          <w:sz w:val="24"/>
          <w:szCs w:val="24"/>
        </w:rPr>
        <w:t xml:space="preserve"> </w:t>
      </w:r>
      <w:r w:rsidRPr="00AE6DB3">
        <w:rPr>
          <w:rFonts w:ascii="Times New Roman" w:hAnsi="Times New Roman" w:cs="Times New Roman"/>
          <w:sz w:val="24"/>
          <w:szCs w:val="24"/>
        </w:rPr>
        <w:t>усилия</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литераторов</w:t>
      </w:r>
      <w:r>
        <w:rPr>
          <w:rFonts w:ascii="Times New Roman" w:hAnsi="Times New Roman" w:cs="Times New Roman"/>
          <w:sz w:val="24"/>
          <w:szCs w:val="24"/>
        </w:rPr>
        <w:t xml:space="preserve"> </w:t>
      </w:r>
      <w:r w:rsidRPr="00AE6DB3">
        <w:rPr>
          <w:rFonts w:ascii="Times New Roman" w:hAnsi="Times New Roman" w:cs="Times New Roman"/>
          <w:sz w:val="24"/>
          <w:szCs w:val="24"/>
        </w:rPr>
        <w:t>частью</w:t>
      </w:r>
      <w:r>
        <w:rPr>
          <w:rFonts w:ascii="Times New Roman" w:hAnsi="Times New Roman" w:cs="Times New Roman"/>
          <w:sz w:val="24"/>
          <w:szCs w:val="24"/>
        </w:rPr>
        <w:t xml:space="preserve"> </w:t>
      </w:r>
      <w:r w:rsidRPr="00AE6DB3">
        <w:rPr>
          <w:rFonts w:ascii="Times New Roman" w:hAnsi="Times New Roman" w:cs="Times New Roman"/>
          <w:sz w:val="24"/>
          <w:szCs w:val="24"/>
        </w:rPr>
        <w:t>борьбы</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последствий</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фашистского</w:t>
      </w:r>
      <w:r>
        <w:rPr>
          <w:rFonts w:ascii="Times New Roman" w:hAnsi="Times New Roman" w:cs="Times New Roman"/>
          <w:sz w:val="24"/>
          <w:szCs w:val="24"/>
        </w:rPr>
        <w:t xml:space="preserve"> </w:t>
      </w:r>
      <w:r w:rsidRPr="00AE6DB3">
        <w:rPr>
          <w:rFonts w:ascii="Times New Roman" w:hAnsi="Times New Roman" w:cs="Times New Roman"/>
          <w:sz w:val="24"/>
          <w:szCs w:val="24"/>
        </w:rPr>
        <w:t>растления,</w:t>
      </w:r>
      <w:r>
        <w:rPr>
          <w:rFonts w:ascii="Times New Roman" w:hAnsi="Times New Roman" w:cs="Times New Roman"/>
          <w:sz w:val="24"/>
          <w:szCs w:val="24"/>
        </w:rPr>
        <w:t xml:space="preserve"> </w:t>
      </w:r>
      <w:r w:rsidRPr="00AE6DB3">
        <w:rPr>
          <w:rFonts w:ascii="Times New Roman" w:hAnsi="Times New Roman" w:cs="Times New Roman"/>
          <w:sz w:val="24"/>
          <w:szCs w:val="24"/>
        </w:rPr>
        <w:t>борьбы</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духовную</w:t>
      </w:r>
      <w:r>
        <w:rPr>
          <w:rFonts w:ascii="Times New Roman" w:hAnsi="Times New Roman" w:cs="Times New Roman"/>
          <w:sz w:val="24"/>
          <w:szCs w:val="24"/>
        </w:rPr>
        <w:t xml:space="preserve"> </w:t>
      </w:r>
      <w:r w:rsidRPr="00AE6DB3">
        <w:rPr>
          <w:rFonts w:ascii="Times New Roman" w:hAnsi="Times New Roman" w:cs="Times New Roman"/>
          <w:sz w:val="24"/>
          <w:szCs w:val="24"/>
        </w:rPr>
        <w:t>свободу,</w:t>
      </w:r>
      <w:r>
        <w:rPr>
          <w:rFonts w:ascii="Times New Roman" w:hAnsi="Times New Roman" w:cs="Times New Roman"/>
          <w:sz w:val="24"/>
          <w:szCs w:val="24"/>
        </w:rPr>
        <w:t xml:space="preserve"> </w:t>
      </w:r>
      <w:r w:rsidRPr="00AE6DB3">
        <w:rPr>
          <w:rFonts w:ascii="Times New Roman" w:hAnsi="Times New Roman" w:cs="Times New Roman"/>
          <w:sz w:val="24"/>
          <w:szCs w:val="24"/>
        </w:rPr>
        <w:t>считал,</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должны</w:t>
      </w:r>
      <w:r>
        <w:rPr>
          <w:rFonts w:ascii="Times New Roman" w:hAnsi="Times New Roman" w:cs="Times New Roman"/>
          <w:sz w:val="24"/>
          <w:szCs w:val="24"/>
        </w:rPr>
        <w:t xml:space="preserve"> </w:t>
      </w:r>
      <w:r w:rsidRPr="00AE6DB3">
        <w:rPr>
          <w:rFonts w:ascii="Times New Roman" w:hAnsi="Times New Roman" w:cs="Times New Roman"/>
          <w:sz w:val="24"/>
          <w:szCs w:val="24"/>
        </w:rPr>
        <w:t>бороться</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скрытой</w:t>
      </w:r>
      <w:r>
        <w:rPr>
          <w:rFonts w:ascii="Times New Roman" w:hAnsi="Times New Roman" w:cs="Times New Roman"/>
          <w:sz w:val="24"/>
          <w:szCs w:val="24"/>
        </w:rPr>
        <w:t xml:space="preserve"> </w:t>
      </w:r>
      <w:r w:rsidRPr="00AE6DB3">
        <w:rPr>
          <w:rFonts w:ascii="Times New Roman" w:hAnsi="Times New Roman" w:cs="Times New Roman"/>
          <w:sz w:val="24"/>
          <w:szCs w:val="24"/>
        </w:rPr>
        <w:t>угрозы</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виде</w:t>
      </w:r>
      <w:r>
        <w:rPr>
          <w:rFonts w:ascii="Times New Roman" w:hAnsi="Times New Roman" w:cs="Times New Roman"/>
          <w:sz w:val="24"/>
          <w:szCs w:val="24"/>
        </w:rPr>
        <w:t xml:space="preserve"> </w:t>
      </w:r>
      <w:r w:rsidRPr="00AE6DB3">
        <w:rPr>
          <w:rFonts w:ascii="Times New Roman" w:hAnsi="Times New Roman" w:cs="Times New Roman"/>
          <w:sz w:val="24"/>
          <w:szCs w:val="24"/>
        </w:rPr>
        <w:t>пережитков</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идеологии,</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национализма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той</w:t>
      </w:r>
      <w:r>
        <w:rPr>
          <w:rFonts w:ascii="Times New Roman" w:hAnsi="Times New Roman" w:cs="Times New Roman"/>
          <w:sz w:val="24"/>
          <w:szCs w:val="24"/>
        </w:rPr>
        <w:t xml:space="preserve"> </w:t>
      </w:r>
      <w:r w:rsidRPr="00AE6DB3">
        <w:rPr>
          <w:rFonts w:ascii="Times New Roman" w:hAnsi="Times New Roman" w:cs="Times New Roman"/>
          <w:sz w:val="24"/>
          <w:szCs w:val="24"/>
        </w:rPr>
        <w:t>скрытой</w:t>
      </w:r>
      <w:r>
        <w:rPr>
          <w:rFonts w:ascii="Times New Roman" w:hAnsi="Times New Roman" w:cs="Times New Roman"/>
          <w:sz w:val="24"/>
          <w:szCs w:val="24"/>
        </w:rPr>
        <w:t xml:space="preserve"> </w:t>
      </w:r>
      <w:r w:rsidRPr="00AE6DB3">
        <w:rPr>
          <w:rFonts w:ascii="Times New Roman" w:hAnsi="Times New Roman" w:cs="Times New Roman"/>
          <w:sz w:val="24"/>
          <w:szCs w:val="24"/>
        </w:rPr>
        <w:t>злобы,</w:t>
      </w:r>
      <w:r>
        <w:rPr>
          <w:rFonts w:ascii="Times New Roman" w:hAnsi="Times New Roman" w:cs="Times New Roman"/>
          <w:sz w:val="24"/>
          <w:szCs w:val="24"/>
        </w:rPr>
        <w:t xml:space="preserve"> </w:t>
      </w:r>
      <w:r w:rsidRPr="00AE6DB3">
        <w:rPr>
          <w:rFonts w:ascii="Times New Roman" w:hAnsi="Times New Roman" w:cs="Times New Roman"/>
          <w:sz w:val="24"/>
          <w:szCs w:val="24"/>
        </w:rPr>
        <w:t>которую</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порождает</w:t>
      </w:r>
      <w:r>
        <w:rPr>
          <w:rFonts w:ascii="Times New Roman" w:hAnsi="Times New Roman" w:cs="Times New Roman"/>
          <w:sz w:val="24"/>
          <w:szCs w:val="24"/>
        </w:rPr>
        <w:t xml:space="preserve"> </w:t>
      </w:r>
      <w:r w:rsidRPr="00AE6DB3">
        <w:rPr>
          <w:rFonts w:ascii="Times New Roman" w:hAnsi="Times New Roman" w:cs="Times New Roman"/>
          <w:sz w:val="24"/>
          <w:szCs w:val="24"/>
        </w:rPr>
        <w:t>сегодня,</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любых</w:t>
      </w:r>
      <w:r>
        <w:rPr>
          <w:rFonts w:ascii="Times New Roman" w:hAnsi="Times New Roman" w:cs="Times New Roman"/>
          <w:sz w:val="24"/>
          <w:szCs w:val="24"/>
        </w:rPr>
        <w:t xml:space="preserve"> </w:t>
      </w:r>
      <w:r w:rsidRPr="00AE6DB3">
        <w:rPr>
          <w:rFonts w:ascii="Times New Roman" w:hAnsi="Times New Roman" w:cs="Times New Roman"/>
          <w:sz w:val="24"/>
          <w:szCs w:val="24"/>
        </w:rPr>
        <w:t>проявлений</w:t>
      </w:r>
      <w:r>
        <w:rPr>
          <w:rFonts w:ascii="Times New Roman" w:hAnsi="Times New Roman" w:cs="Times New Roman"/>
          <w:sz w:val="24"/>
          <w:szCs w:val="24"/>
        </w:rPr>
        <w:t xml:space="preserve"> </w:t>
      </w:r>
      <w:r w:rsidRPr="00AE6DB3">
        <w:rPr>
          <w:rFonts w:ascii="Times New Roman" w:hAnsi="Times New Roman" w:cs="Times New Roman"/>
          <w:sz w:val="24"/>
          <w:szCs w:val="24"/>
        </w:rPr>
        <w:t>мысли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реванше,</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комплекса</w:t>
      </w:r>
      <w:r>
        <w:rPr>
          <w:rFonts w:ascii="Times New Roman" w:hAnsi="Times New Roman" w:cs="Times New Roman"/>
          <w:sz w:val="24"/>
          <w:szCs w:val="24"/>
        </w:rPr>
        <w:t xml:space="preserve"> </w:t>
      </w:r>
      <w:r w:rsidRPr="00AE6DB3">
        <w:rPr>
          <w:rFonts w:ascii="Times New Roman" w:hAnsi="Times New Roman" w:cs="Times New Roman"/>
          <w:sz w:val="24"/>
          <w:szCs w:val="24"/>
        </w:rPr>
        <w:t>«превосходства».</w:t>
      </w:r>
      <w:r>
        <w:rPr>
          <w:rFonts w:ascii="Times New Roman" w:hAnsi="Times New Roman" w:cs="Times New Roman"/>
          <w:sz w:val="24"/>
          <w:szCs w:val="24"/>
        </w:rPr>
        <w:t xml:space="preserve"> </w:t>
      </w:r>
      <w:r w:rsidRPr="00AE6DB3">
        <w:rPr>
          <w:rFonts w:ascii="Times New Roman" w:hAnsi="Times New Roman" w:cs="Times New Roman"/>
          <w:sz w:val="24"/>
          <w:szCs w:val="24"/>
        </w:rPr>
        <w:t>Примером</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Вольфганг</w:t>
      </w:r>
      <w:r>
        <w:rPr>
          <w:rFonts w:ascii="Times New Roman" w:hAnsi="Times New Roman" w:cs="Times New Roman"/>
          <w:sz w:val="24"/>
          <w:szCs w:val="24"/>
        </w:rPr>
        <w:t xml:space="preserve"> </w:t>
      </w:r>
      <w:r w:rsidRPr="00AE6DB3">
        <w:rPr>
          <w:rFonts w:ascii="Times New Roman" w:hAnsi="Times New Roman" w:cs="Times New Roman"/>
          <w:sz w:val="24"/>
          <w:szCs w:val="24"/>
        </w:rPr>
        <w:t>Борхерт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страстным</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человеколюбием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беспощадной</w:t>
      </w:r>
      <w:r>
        <w:rPr>
          <w:rFonts w:ascii="Times New Roman" w:hAnsi="Times New Roman" w:cs="Times New Roman"/>
          <w:sz w:val="24"/>
          <w:szCs w:val="24"/>
        </w:rPr>
        <w:t xml:space="preserve"> </w:t>
      </w:r>
      <w:r w:rsidRPr="00AE6DB3">
        <w:rPr>
          <w:rFonts w:ascii="Times New Roman" w:hAnsi="Times New Roman" w:cs="Times New Roman"/>
          <w:sz w:val="24"/>
          <w:szCs w:val="24"/>
        </w:rPr>
        <w:t>правдивостью.</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Большую</w:t>
      </w:r>
      <w:r>
        <w:rPr>
          <w:rFonts w:ascii="Times New Roman" w:hAnsi="Times New Roman" w:cs="Times New Roman"/>
          <w:sz w:val="24"/>
          <w:szCs w:val="24"/>
        </w:rPr>
        <w:t xml:space="preserve"> </w:t>
      </w:r>
      <w:r w:rsidRPr="00AE6DB3">
        <w:rPr>
          <w:rFonts w:ascii="Times New Roman" w:hAnsi="Times New Roman" w:cs="Times New Roman"/>
          <w:sz w:val="24"/>
          <w:szCs w:val="24"/>
        </w:rPr>
        <w:t>роль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деле</w:t>
      </w:r>
      <w:r>
        <w:rPr>
          <w:rFonts w:ascii="Times New Roman" w:hAnsi="Times New Roman" w:cs="Times New Roman"/>
          <w:sz w:val="24"/>
          <w:szCs w:val="24"/>
        </w:rPr>
        <w:t xml:space="preserve"> </w:t>
      </w:r>
      <w:r w:rsidRPr="00AE6DB3">
        <w:rPr>
          <w:rFonts w:ascii="Times New Roman" w:hAnsi="Times New Roman" w:cs="Times New Roman"/>
          <w:sz w:val="24"/>
          <w:szCs w:val="24"/>
        </w:rPr>
        <w:t>консолидации</w:t>
      </w:r>
      <w:r>
        <w:rPr>
          <w:rFonts w:ascii="Times New Roman" w:hAnsi="Times New Roman" w:cs="Times New Roman"/>
          <w:sz w:val="24"/>
          <w:szCs w:val="24"/>
        </w:rPr>
        <w:t xml:space="preserve"> </w:t>
      </w:r>
      <w:r w:rsidRPr="00AE6DB3">
        <w:rPr>
          <w:rFonts w:ascii="Times New Roman" w:hAnsi="Times New Roman" w:cs="Times New Roman"/>
          <w:sz w:val="24"/>
          <w:szCs w:val="24"/>
        </w:rPr>
        <w:t>всех</w:t>
      </w:r>
      <w:r>
        <w:rPr>
          <w:rFonts w:ascii="Times New Roman" w:hAnsi="Times New Roman" w:cs="Times New Roman"/>
          <w:sz w:val="24"/>
          <w:szCs w:val="24"/>
        </w:rPr>
        <w:t xml:space="preserve"> </w:t>
      </w:r>
      <w:r w:rsidRPr="00AE6DB3">
        <w:rPr>
          <w:rFonts w:ascii="Times New Roman" w:hAnsi="Times New Roman" w:cs="Times New Roman"/>
          <w:sz w:val="24"/>
          <w:szCs w:val="24"/>
        </w:rPr>
        <w:t>демократических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сил</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востоке</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сыграл</w:t>
      </w:r>
      <w:r>
        <w:rPr>
          <w:rFonts w:ascii="Times New Roman" w:hAnsi="Times New Roman" w:cs="Times New Roman"/>
          <w:sz w:val="24"/>
          <w:szCs w:val="24"/>
        </w:rPr>
        <w:t xml:space="preserve"> </w:t>
      </w: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съезд</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съезде</w:t>
      </w:r>
      <w:r>
        <w:rPr>
          <w:rFonts w:ascii="Times New Roman" w:hAnsi="Times New Roman" w:cs="Times New Roman"/>
          <w:sz w:val="24"/>
          <w:szCs w:val="24"/>
        </w:rPr>
        <w:t xml:space="preserve"> </w:t>
      </w:r>
      <w:r w:rsidRPr="00AE6DB3">
        <w:rPr>
          <w:rFonts w:ascii="Times New Roman" w:hAnsi="Times New Roman" w:cs="Times New Roman"/>
          <w:sz w:val="24"/>
          <w:szCs w:val="24"/>
        </w:rPr>
        <w:t>развернулась</w:t>
      </w:r>
      <w:r>
        <w:rPr>
          <w:rFonts w:ascii="Times New Roman" w:hAnsi="Times New Roman" w:cs="Times New Roman"/>
          <w:sz w:val="24"/>
          <w:szCs w:val="24"/>
        </w:rPr>
        <w:t xml:space="preserve"> </w:t>
      </w:r>
      <w:r w:rsidRPr="00AE6DB3">
        <w:rPr>
          <w:rFonts w:ascii="Times New Roman" w:hAnsi="Times New Roman" w:cs="Times New Roman"/>
          <w:sz w:val="24"/>
          <w:szCs w:val="24"/>
        </w:rPr>
        <w:t>острая</w:t>
      </w:r>
      <w:r>
        <w:rPr>
          <w:rFonts w:ascii="Times New Roman" w:hAnsi="Times New Roman" w:cs="Times New Roman"/>
          <w:sz w:val="24"/>
          <w:szCs w:val="24"/>
        </w:rPr>
        <w:t xml:space="preserve"> </w:t>
      </w:r>
      <w:r w:rsidRPr="00AE6DB3">
        <w:rPr>
          <w:rFonts w:ascii="Times New Roman" w:hAnsi="Times New Roman" w:cs="Times New Roman"/>
          <w:sz w:val="24"/>
          <w:szCs w:val="24"/>
        </w:rPr>
        <w:t>дискуссия</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вопросу</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строительству</w:t>
      </w:r>
      <w:r>
        <w:rPr>
          <w:rFonts w:ascii="Times New Roman" w:hAnsi="Times New Roman" w:cs="Times New Roman"/>
          <w:sz w:val="24"/>
          <w:szCs w:val="24"/>
        </w:rPr>
        <w:t xml:space="preserve"> </w:t>
      </w:r>
      <w:r w:rsidRPr="00AE6DB3">
        <w:rPr>
          <w:rFonts w:ascii="Times New Roman" w:hAnsi="Times New Roman" w:cs="Times New Roman"/>
          <w:sz w:val="24"/>
          <w:szCs w:val="24"/>
        </w:rPr>
        <w:t>антифашистско-демократической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резко</w:t>
      </w:r>
      <w:r>
        <w:rPr>
          <w:rFonts w:ascii="Times New Roman" w:hAnsi="Times New Roman" w:cs="Times New Roman"/>
          <w:sz w:val="24"/>
          <w:szCs w:val="24"/>
        </w:rPr>
        <w:t xml:space="preserve"> </w:t>
      </w:r>
      <w:r w:rsidRPr="00AE6DB3">
        <w:rPr>
          <w:rFonts w:ascii="Times New Roman" w:hAnsi="Times New Roman" w:cs="Times New Roman"/>
          <w:sz w:val="24"/>
          <w:szCs w:val="24"/>
        </w:rPr>
        <w:t>обозначилось</w:t>
      </w:r>
      <w:r>
        <w:rPr>
          <w:rFonts w:ascii="Times New Roman" w:hAnsi="Times New Roman" w:cs="Times New Roman"/>
          <w:sz w:val="24"/>
          <w:szCs w:val="24"/>
        </w:rPr>
        <w:t xml:space="preserve"> </w:t>
      </w:r>
      <w:r w:rsidRPr="00AE6DB3">
        <w:rPr>
          <w:rFonts w:ascii="Times New Roman" w:hAnsi="Times New Roman" w:cs="Times New Roman"/>
          <w:sz w:val="24"/>
          <w:szCs w:val="24"/>
        </w:rPr>
        <w:t>наличие</w:t>
      </w:r>
      <w:r>
        <w:rPr>
          <w:rFonts w:ascii="Times New Roman" w:hAnsi="Times New Roman" w:cs="Times New Roman"/>
          <w:sz w:val="24"/>
          <w:szCs w:val="24"/>
        </w:rPr>
        <w:t xml:space="preserve"> </w:t>
      </w:r>
      <w:r w:rsidRPr="00AE6DB3">
        <w:rPr>
          <w:rFonts w:ascii="Times New Roman" w:hAnsi="Times New Roman" w:cs="Times New Roman"/>
          <w:sz w:val="24"/>
          <w:szCs w:val="24"/>
        </w:rPr>
        <w:t>разногласий</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прогрессивной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реакционной</w:t>
      </w:r>
      <w:r>
        <w:rPr>
          <w:rFonts w:ascii="Times New Roman" w:hAnsi="Times New Roman" w:cs="Times New Roman"/>
          <w:sz w:val="24"/>
          <w:szCs w:val="24"/>
        </w:rPr>
        <w:t xml:space="preserve"> </w:t>
      </w:r>
      <w:r w:rsidRPr="00AE6DB3">
        <w:rPr>
          <w:rFonts w:ascii="Times New Roman" w:hAnsi="Times New Roman" w:cs="Times New Roman"/>
          <w:sz w:val="24"/>
          <w:szCs w:val="24"/>
        </w:rPr>
        <w:t>частью</w:t>
      </w:r>
      <w:r>
        <w:rPr>
          <w:rFonts w:ascii="Times New Roman" w:hAnsi="Times New Roman" w:cs="Times New Roman"/>
          <w:sz w:val="24"/>
          <w:szCs w:val="24"/>
        </w:rPr>
        <w:t xml:space="preserve"> </w:t>
      </w:r>
      <w:r w:rsidRPr="00AE6DB3">
        <w:rPr>
          <w:rFonts w:ascii="Times New Roman" w:hAnsi="Times New Roman" w:cs="Times New Roman"/>
          <w:sz w:val="24"/>
          <w:szCs w:val="24"/>
        </w:rPr>
        <w:t>делегатов.</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дискуссии</w:t>
      </w:r>
      <w:r>
        <w:rPr>
          <w:rFonts w:ascii="Times New Roman" w:hAnsi="Times New Roman" w:cs="Times New Roman"/>
          <w:sz w:val="24"/>
          <w:szCs w:val="24"/>
        </w:rPr>
        <w:t xml:space="preserve"> </w:t>
      </w:r>
      <w:r w:rsidRPr="00AE6DB3">
        <w:rPr>
          <w:rFonts w:ascii="Times New Roman" w:hAnsi="Times New Roman" w:cs="Times New Roman"/>
          <w:sz w:val="24"/>
          <w:szCs w:val="24"/>
        </w:rPr>
        <w:t>съезд</w:t>
      </w:r>
      <w:r>
        <w:rPr>
          <w:rFonts w:ascii="Times New Roman" w:hAnsi="Times New Roman" w:cs="Times New Roman"/>
          <w:sz w:val="24"/>
          <w:szCs w:val="24"/>
        </w:rPr>
        <w:t xml:space="preserve"> </w:t>
      </w:r>
      <w:r w:rsidRPr="00AE6DB3">
        <w:rPr>
          <w:rFonts w:ascii="Times New Roman" w:hAnsi="Times New Roman" w:cs="Times New Roman"/>
          <w:sz w:val="24"/>
          <w:szCs w:val="24"/>
        </w:rPr>
        <w:t>принял</w:t>
      </w:r>
      <w:r>
        <w:rPr>
          <w:rFonts w:ascii="Times New Roman" w:hAnsi="Times New Roman" w:cs="Times New Roman"/>
          <w:sz w:val="24"/>
          <w:szCs w:val="24"/>
        </w:rPr>
        <w:t xml:space="preserve"> </w:t>
      </w:r>
      <w:r w:rsidRPr="00AE6DB3">
        <w:rPr>
          <w:rFonts w:ascii="Times New Roman" w:hAnsi="Times New Roman" w:cs="Times New Roman"/>
          <w:sz w:val="24"/>
          <w:szCs w:val="24"/>
        </w:rPr>
        <w:t>Манифест,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призывал</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немецкий</w:t>
      </w:r>
      <w:r>
        <w:rPr>
          <w:rFonts w:ascii="Times New Roman" w:hAnsi="Times New Roman" w:cs="Times New Roman"/>
          <w:sz w:val="24"/>
          <w:szCs w:val="24"/>
        </w:rPr>
        <w:t xml:space="preserve"> </w:t>
      </w:r>
      <w:r w:rsidRPr="00AE6DB3">
        <w:rPr>
          <w:rFonts w:ascii="Times New Roman" w:hAnsi="Times New Roman" w:cs="Times New Roman"/>
          <w:sz w:val="24"/>
          <w:szCs w:val="24"/>
        </w:rPr>
        <w:t>народ</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борьбе</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опасных</w:t>
      </w:r>
      <w:r>
        <w:rPr>
          <w:rFonts w:ascii="Times New Roman" w:hAnsi="Times New Roman" w:cs="Times New Roman"/>
          <w:sz w:val="24"/>
          <w:szCs w:val="24"/>
        </w:rPr>
        <w:t xml:space="preserve"> </w:t>
      </w:r>
      <w:r w:rsidRPr="00AE6DB3">
        <w:rPr>
          <w:rFonts w:ascii="Times New Roman" w:hAnsi="Times New Roman" w:cs="Times New Roman"/>
          <w:sz w:val="24"/>
          <w:szCs w:val="24"/>
        </w:rPr>
        <w:t>симптомов</w:t>
      </w:r>
      <w:r>
        <w:rPr>
          <w:rFonts w:ascii="Times New Roman" w:hAnsi="Times New Roman" w:cs="Times New Roman"/>
          <w:sz w:val="24"/>
          <w:szCs w:val="24"/>
        </w:rPr>
        <w:t xml:space="preserve"> </w:t>
      </w:r>
      <w:r w:rsidRPr="00AE6DB3">
        <w:rPr>
          <w:rFonts w:ascii="Times New Roman" w:hAnsi="Times New Roman" w:cs="Times New Roman"/>
          <w:sz w:val="24"/>
          <w:szCs w:val="24"/>
        </w:rPr>
        <w:t>реставрации</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западе</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Выступивший</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съезде</w:t>
      </w:r>
      <w:r>
        <w:rPr>
          <w:rFonts w:ascii="Times New Roman" w:hAnsi="Times New Roman" w:cs="Times New Roman"/>
          <w:sz w:val="24"/>
          <w:szCs w:val="24"/>
        </w:rPr>
        <w:t xml:space="preserve"> </w:t>
      </w:r>
      <w:r w:rsidRPr="00AE6DB3">
        <w:rPr>
          <w:rFonts w:ascii="Times New Roman" w:hAnsi="Times New Roman" w:cs="Times New Roman"/>
          <w:sz w:val="24"/>
          <w:szCs w:val="24"/>
        </w:rPr>
        <w:t>Э.</w:t>
      </w:r>
      <w:r>
        <w:rPr>
          <w:rFonts w:ascii="Times New Roman" w:hAnsi="Times New Roman" w:cs="Times New Roman"/>
          <w:sz w:val="24"/>
          <w:szCs w:val="24"/>
        </w:rPr>
        <w:t xml:space="preserve"> </w:t>
      </w:r>
      <w:r w:rsidRPr="00AE6DB3">
        <w:rPr>
          <w:rFonts w:ascii="Times New Roman" w:hAnsi="Times New Roman" w:cs="Times New Roman"/>
          <w:sz w:val="24"/>
          <w:szCs w:val="24"/>
        </w:rPr>
        <w:t>Вайнерт</w:t>
      </w:r>
      <w:r>
        <w:rPr>
          <w:rFonts w:ascii="Times New Roman" w:hAnsi="Times New Roman" w:cs="Times New Roman"/>
          <w:sz w:val="24"/>
          <w:szCs w:val="24"/>
        </w:rPr>
        <w:t xml:space="preserve"> </w:t>
      </w:r>
      <w:r w:rsidRPr="00AE6DB3">
        <w:rPr>
          <w:rFonts w:ascii="Times New Roman" w:hAnsi="Times New Roman" w:cs="Times New Roman"/>
          <w:sz w:val="24"/>
          <w:szCs w:val="24"/>
        </w:rPr>
        <w:t>сказал</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задачах,</w:t>
      </w:r>
      <w:r>
        <w:rPr>
          <w:rFonts w:ascii="Times New Roman" w:hAnsi="Times New Roman" w:cs="Times New Roman"/>
          <w:sz w:val="24"/>
          <w:szCs w:val="24"/>
        </w:rPr>
        <w:t xml:space="preserve"> </w:t>
      </w:r>
      <w:r w:rsidRPr="00AE6DB3">
        <w:rPr>
          <w:rFonts w:ascii="Times New Roman" w:hAnsi="Times New Roman" w:cs="Times New Roman"/>
          <w:sz w:val="24"/>
          <w:szCs w:val="24"/>
        </w:rPr>
        <w:t>стоящих</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современным</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«Народ</w:t>
      </w:r>
      <w:r>
        <w:rPr>
          <w:rFonts w:ascii="Times New Roman" w:hAnsi="Times New Roman" w:cs="Times New Roman"/>
          <w:sz w:val="24"/>
          <w:szCs w:val="24"/>
        </w:rPr>
        <w:t xml:space="preserve"> </w:t>
      </w:r>
      <w:r w:rsidRPr="00AE6DB3">
        <w:rPr>
          <w:rFonts w:ascii="Times New Roman" w:hAnsi="Times New Roman" w:cs="Times New Roman"/>
          <w:sz w:val="24"/>
          <w:szCs w:val="24"/>
        </w:rPr>
        <w:t>требует</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метался</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линиями</w:t>
      </w:r>
      <w:r>
        <w:rPr>
          <w:rFonts w:ascii="Times New Roman" w:hAnsi="Times New Roman" w:cs="Times New Roman"/>
          <w:sz w:val="24"/>
          <w:szCs w:val="24"/>
        </w:rPr>
        <w:t xml:space="preserve"> </w:t>
      </w:r>
      <w:r w:rsidRPr="00AE6DB3">
        <w:rPr>
          <w:rFonts w:ascii="Times New Roman" w:hAnsi="Times New Roman" w:cs="Times New Roman"/>
          <w:sz w:val="24"/>
          <w:szCs w:val="24"/>
        </w:rPr>
        <w:t>фронта,</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занял</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определенную</w:t>
      </w:r>
      <w:r>
        <w:rPr>
          <w:rFonts w:ascii="Times New Roman" w:hAnsi="Times New Roman" w:cs="Times New Roman"/>
          <w:sz w:val="24"/>
          <w:szCs w:val="24"/>
        </w:rPr>
        <w:t xml:space="preserve"> </w:t>
      </w:r>
      <w:r w:rsidRPr="00AE6DB3">
        <w:rPr>
          <w:rFonts w:ascii="Times New Roman" w:hAnsi="Times New Roman" w:cs="Times New Roman"/>
          <w:sz w:val="24"/>
          <w:szCs w:val="24"/>
        </w:rPr>
        <w:t>позицию».</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О</w:t>
      </w:r>
      <w:r w:rsidRPr="00AE6DB3">
        <w:rPr>
          <w:rFonts w:ascii="Times New Roman" w:hAnsi="Times New Roman" w:cs="Times New Roman"/>
          <w:sz w:val="24"/>
          <w:szCs w:val="24"/>
        </w:rPr>
        <w:t>собенно</w:t>
      </w:r>
      <w:r>
        <w:rPr>
          <w:rFonts w:ascii="Times New Roman" w:hAnsi="Times New Roman" w:cs="Times New Roman"/>
          <w:sz w:val="24"/>
          <w:szCs w:val="24"/>
        </w:rPr>
        <w:t xml:space="preserve"> </w:t>
      </w:r>
      <w:r w:rsidRPr="00AE6DB3">
        <w:rPr>
          <w:rFonts w:ascii="Times New Roman" w:hAnsi="Times New Roman" w:cs="Times New Roman"/>
          <w:sz w:val="24"/>
          <w:szCs w:val="24"/>
        </w:rPr>
        <w:t>много</w:t>
      </w:r>
      <w:r>
        <w:rPr>
          <w:rFonts w:ascii="Times New Roman" w:hAnsi="Times New Roman" w:cs="Times New Roman"/>
          <w:sz w:val="24"/>
          <w:szCs w:val="24"/>
        </w:rPr>
        <w:t xml:space="preserve"> </w:t>
      </w:r>
      <w:r w:rsidRPr="00AE6DB3">
        <w:rPr>
          <w:rFonts w:ascii="Times New Roman" w:hAnsi="Times New Roman" w:cs="Times New Roman"/>
          <w:sz w:val="24"/>
          <w:szCs w:val="24"/>
        </w:rPr>
        <w:t>внимания</w:t>
      </w:r>
      <w:r>
        <w:rPr>
          <w:rFonts w:ascii="Times New Roman" w:hAnsi="Times New Roman" w:cs="Times New Roman"/>
          <w:sz w:val="24"/>
          <w:szCs w:val="24"/>
        </w:rPr>
        <w:t xml:space="preserve"> </w:t>
      </w:r>
      <w:r w:rsidRPr="00AE6DB3">
        <w:rPr>
          <w:rFonts w:ascii="Times New Roman" w:hAnsi="Times New Roman" w:cs="Times New Roman"/>
          <w:sz w:val="24"/>
          <w:szCs w:val="24"/>
        </w:rPr>
        <w:t>уделялось</w:t>
      </w:r>
      <w:r>
        <w:rPr>
          <w:rFonts w:ascii="Times New Roman" w:hAnsi="Times New Roman" w:cs="Times New Roman"/>
          <w:sz w:val="24"/>
          <w:szCs w:val="24"/>
        </w:rPr>
        <w:t xml:space="preserve"> </w:t>
      </w:r>
      <w:r w:rsidRPr="00AE6DB3">
        <w:rPr>
          <w:rFonts w:ascii="Times New Roman" w:hAnsi="Times New Roman" w:cs="Times New Roman"/>
          <w:sz w:val="24"/>
          <w:szCs w:val="24"/>
        </w:rPr>
        <w:t>вопросам</w:t>
      </w:r>
      <w:r>
        <w:rPr>
          <w:rFonts w:ascii="Times New Roman" w:hAnsi="Times New Roman" w:cs="Times New Roman"/>
          <w:sz w:val="24"/>
          <w:szCs w:val="24"/>
        </w:rPr>
        <w:t xml:space="preserve"> </w:t>
      </w:r>
      <w:r w:rsidRPr="00AE6DB3">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ясности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молодежью.</w:t>
      </w:r>
      <w:r>
        <w:rPr>
          <w:rFonts w:ascii="Times New Roman" w:hAnsi="Times New Roman" w:cs="Times New Roman"/>
          <w:sz w:val="24"/>
          <w:szCs w:val="24"/>
        </w:rPr>
        <w:t xml:space="preserve"> </w:t>
      </w:r>
      <w:r w:rsidRPr="00AE6DB3">
        <w:rPr>
          <w:rFonts w:ascii="Times New Roman" w:hAnsi="Times New Roman" w:cs="Times New Roman"/>
          <w:sz w:val="24"/>
          <w:szCs w:val="24"/>
        </w:rPr>
        <w:t>Позже</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AE6DB3">
        <w:rPr>
          <w:rFonts w:ascii="Times New Roman" w:hAnsi="Times New Roman" w:cs="Times New Roman"/>
          <w:sz w:val="24"/>
          <w:szCs w:val="24"/>
        </w:rPr>
        <w:t>будет</w:t>
      </w:r>
      <w:r>
        <w:rPr>
          <w:rFonts w:ascii="Times New Roman" w:hAnsi="Times New Roman" w:cs="Times New Roman"/>
          <w:sz w:val="24"/>
          <w:szCs w:val="24"/>
        </w:rPr>
        <w:t xml:space="preserve"> </w:t>
      </w:r>
      <w:r w:rsidRPr="00AE6DB3">
        <w:rPr>
          <w:rFonts w:ascii="Times New Roman" w:hAnsi="Times New Roman" w:cs="Times New Roman"/>
          <w:sz w:val="24"/>
          <w:szCs w:val="24"/>
        </w:rPr>
        <w:t>детально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многократно</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изображено,</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сложно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какими</w:t>
      </w:r>
      <w:r>
        <w:rPr>
          <w:rFonts w:ascii="Times New Roman" w:hAnsi="Times New Roman" w:cs="Times New Roman"/>
          <w:sz w:val="24"/>
          <w:szCs w:val="24"/>
        </w:rPr>
        <w:t xml:space="preserve"> </w:t>
      </w:r>
      <w:r w:rsidRPr="00AE6DB3">
        <w:rPr>
          <w:rFonts w:ascii="Times New Roman" w:hAnsi="Times New Roman" w:cs="Times New Roman"/>
          <w:sz w:val="24"/>
          <w:szCs w:val="24"/>
        </w:rPr>
        <w:t>трудностями</w:t>
      </w:r>
      <w:r>
        <w:rPr>
          <w:rFonts w:ascii="Times New Roman" w:hAnsi="Times New Roman" w:cs="Times New Roman"/>
          <w:sz w:val="24"/>
          <w:szCs w:val="24"/>
        </w:rPr>
        <w:t xml:space="preserve"> </w:t>
      </w:r>
      <w:r w:rsidRPr="00AE6DB3">
        <w:rPr>
          <w:rFonts w:ascii="Times New Roman" w:hAnsi="Times New Roman" w:cs="Times New Roman"/>
          <w:sz w:val="24"/>
          <w:szCs w:val="24"/>
        </w:rPr>
        <w:t>выросшая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молодежь</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становилась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ноги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пройдя</w:t>
      </w:r>
      <w:r>
        <w:rPr>
          <w:rFonts w:ascii="Times New Roman" w:hAnsi="Times New Roman" w:cs="Times New Roman"/>
          <w:sz w:val="24"/>
          <w:szCs w:val="24"/>
        </w:rPr>
        <w:t xml:space="preserve"> </w:t>
      </w:r>
      <w:r w:rsidRPr="00AE6DB3">
        <w:rPr>
          <w:rFonts w:ascii="Times New Roman" w:hAnsi="Times New Roman" w:cs="Times New Roman"/>
          <w:sz w:val="24"/>
          <w:szCs w:val="24"/>
        </w:rPr>
        <w:t>первоначально</w:t>
      </w:r>
      <w:r>
        <w:rPr>
          <w:rFonts w:ascii="Times New Roman" w:hAnsi="Times New Roman" w:cs="Times New Roman"/>
          <w:sz w:val="24"/>
          <w:szCs w:val="24"/>
        </w:rPr>
        <w:t xml:space="preserve"> </w:t>
      </w:r>
      <w:r w:rsidRPr="00AE6DB3">
        <w:rPr>
          <w:rFonts w:ascii="Times New Roman" w:hAnsi="Times New Roman" w:cs="Times New Roman"/>
          <w:sz w:val="24"/>
          <w:szCs w:val="24"/>
        </w:rPr>
        <w:t>процесс</w:t>
      </w:r>
      <w:r>
        <w:rPr>
          <w:rFonts w:ascii="Times New Roman" w:hAnsi="Times New Roman" w:cs="Times New Roman"/>
          <w:sz w:val="24"/>
          <w:szCs w:val="24"/>
        </w:rPr>
        <w:t xml:space="preserve"> </w:t>
      </w:r>
      <w:r w:rsidRPr="00AE6DB3">
        <w:rPr>
          <w:rFonts w:ascii="Times New Roman" w:hAnsi="Times New Roman" w:cs="Times New Roman"/>
          <w:sz w:val="24"/>
          <w:szCs w:val="24"/>
        </w:rPr>
        <w:t>дезиллюзионирования,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приходила</w:t>
      </w:r>
      <w:r>
        <w:rPr>
          <w:rFonts w:ascii="Times New Roman" w:hAnsi="Times New Roman" w:cs="Times New Roman"/>
          <w:sz w:val="24"/>
          <w:szCs w:val="24"/>
        </w:rPr>
        <w:t xml:space="preserve"> </w:t>
      </w:r>
      <w:r w:rsidRPr="00AE6DB3">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«расчету</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прошлым».</w:t>
      </w:r>
      <w:r>
        <w:rPr>
          <w:rFonts w:ascii="Times New Roman" w:hAnsi="Times New Roman" w:cs="Times New Roman"/>
          <w:sz w:val="24"/>
          <w:szCs w:val="24"/>
        </w:rPr>
        <w:t xml:space="preserve"> </w:t>
      </w:r>
      <w:r w:rsidRPr="00AE6DB3">
        <w:rPr>
          <w:rFonts w:ascii="Times New Roman" w:hAnsi="Times New Roman" w:cs="Times New Roman"/>
          <w:sz w:val="24"/>
          <w:szCs w:val="24"/>
        </w:rPr>
        <w:t>Можно</w:t>
      </w:r>
      <w:r>
        <w:rPr>
          <w:rFonts w:ascii="Times New Roman" w:hAnsi="Times New Roman" w:cs="Times New Roman"/>
          <w:sz w:val="24"/>
          <w:szCs w:val="24"/>
        </w:rPr>
        <w:t xml:space="preserve"> </w:t>
      </w:r>
      <w:r w:rsidRPr="00AE6DB3">
        <w:rPr>
          <w:rFonts w:ascii="Times New Roman" w:hAnsi="Times New Roman" w:cs="Times New Roman"/>
          <w:sz w:val="24"/>
          <w:szCs w:val="24"/>
        </w:rPr>
        <w:t>предположить,</w:t>
      </w:r>
      <w:r>
        <w:rPr>
          <w:rFonts w:ascii="Times New Roman" w:hAnsi="Times New Roman" w:cs="Times New Roman"/>
          <w:sz w:val="24"/>
          <w:szCs w:val="24"/>
        </w:rPr>
        <w:t xml:space="preserve"> </w:t>
      </w:r>
      <w:r w:rsidRPr="00AE6DB3">
        <w:rPr>
          <w:rFonts w:ascii="Times New Roman" w:hAnsi="Times New Roman" w:cs="Times New Roman"/>
          <w:sz w:val="24"/>
          <w:szCs w:val="24"/>
        </w:rPr>
        <w:t>насколько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возрастали</w:t>
      </w:r>
      <w:r>
        <w:rPr>
          <w:rFonts w:ascii="Times New Roman" w:hAnsi="Times New Roman" w:cs="Times New Roman"/>
          <w:sz w:val="24"/>
          <w:szCs w:val="24"/>
        </w:rPr>
        <w:t xml:space="preserve"> </w:t>
      </w:r>
      <w:r w:rsidRPr="00AE6DB3">
        <w:rPr>
          <w:rFonts w:ascii="Times New Roman" w:hAnsi="Times New Roman" w:cs="Times New Roman"/>
          <w:sz w:val="24"/>
          <w:szCs w:val="24"/>
        </w:rPr>
        <w:t>эти</w:t>
      </w:r>
      <w:r>
        <w:rPr>
          <w:rFonts w:ascii="Times New Roman" w:hAnsi="Times New Roman" w:cs="Times New Roman"/>
          <w:sz w:val="24"/>
          <w:szCs w:val="24"/>
        </w:rPr>
        <w:t xml:space="preserve"> </w:t>
      </w:r>
      <w:r w:rsidRPr="00AE6DB3">
        <w:rPr>
          <w:rFonts w:ascii="Times New Roman" w:hAnsi="Times New Roman" w:cs="Times New Roman"/>
          <w:sz w:val="24"/>
          <w:szCs w:val="24"/>
        </w:rPr>
        <w:t>трудности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той</w:t>
      </w:r>
      <w:r>
        <w:rPr>
          <w:rFonts w:ascii="Times New Roman" w:hAnsi="Times New Roman" w:cs="Times New Roman"/>
          <w:sz w:val="24"/>
          <w:szCs w:val="24"/>
        </w:rPr>
        <w:t xml:space="preserve"> </w:t>
      </w:r>
      <w:r w:rsidRPr="00AE6DB3">
        <w:rPr>
          <w:rFonts w:ascii="Times New Roman" w:hAnsi="Times New Roman" w:cs="Times New Roman"/>
          <w:sz w:val="24"/>
          <w:szCs w:val="24"/>
        </w:rPr>
        <w:t>группы</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выросли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условиях</w:t>
      </w:r>
      <w:r>
        <w:rPr>
          <w:rFonts w:ascii="Times New Roman" w:hAnsi="Times New Roman" w:cs="Times New Roman"/>
          <w:sz w:val="24"/>
          <w:szCs w:val="24"/>
        </w:rPr>
        <w:t xml:space="preserve"> </w:t>
      </w:r>
      <w:r w:rsidRPr="00AE6DB3">
        <w:rPr>
          <w:rFonts w:ascii="Times New Roman" w:hAnsi="Times New Roman" w:cs="Times New Roman"/>
          <w:sz w:val="24"/>
          <w:szCs w:val="24"/>
        </w:rPr>
        <w:t>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диктатуры,</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принимали</w:t>
      </w:r>
      <w:r>
        <w:rPr>
          <w:rFonts w:ascii="Times New Roman" w:hAnsi="Times New Roman" w:cs="Times New Roman"/>
          <w:sz w:val="24"/>
          <w:szCs w:val="24"/>
        </w:rPr>
        <w:t xml:space="preserve"> </w:t>
      </w:r>
      <w:r w:rsidRPr="00AE6DB3">
        <w:rPr>
          <w:rFonts w:ascii="Times New Roman" w:hAnsi="Times New Roman" w:cs="Times New Roman"/>
          <w:sz w:val="24"/>
          <w:szCs w:val="24"/>
        </w:rPr>
        <w:t>участие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войне</w:t>
      </w:r>
      <w:r>
        <w:rPr>
          <w:rFonts w:ascii="Times New Roman" w:hAnsi="Times New Roman" w:cs="Times New Roman"/>
          <w:sz w:val="24"/>
          <w:szCs w:val="24"/>
        </w:rPr>
        <w:t xml:space="preserve"> как солдаты гитлеровской армии. Т</w:t>
      </w:r>
      <w:r w:rsidRPr="00AE6DB3">
        <w:rPr>
          <w:rFonts w:ascii="Times New Roman" w:hAnsi="Times New Roman" w:cs="Times New Roman"/>
          <w:sz w:val="24"/>
          <w:szCs w:val="24"/>
        </w:rPr>
        <w:t>акая</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ситуация</w:t>
      </w:r>
      <w:r>
        <w:rPr>
          <w:rFonts w:ascii="Times New Roman" w:hAnsi="Times New Roman" w:cs="Times New Roman"/>
          <w:sz w:val="24"/>
          <w:szCs w:val="24"/>
        </w:rPr>
        <w:t xml:space="preserve"> </w:t>
      </w:r>
      <w:r w:rsidRPr="00AE6DB3">
        <w:rPr>
          <w:rFonts w:ascii="Times New Roman" w:hAnsi="Times New Roman" w:cs="Times New Roman"/>
          <w:sz w:val="24"/>
          <w:szCs w:val="24"/>
        </w:rPr>
        <w:t>молодых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явилась</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причин</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т.н.</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«временной</w:t>
      </w:r>
      <w:r>
        <w:rPr>
          <w:rFonts w:ascii="Times New Roman" w:hAnsi="Times New Roman" w:cs="Times New Roman"/>
          <w:sz w:val="24"/>
          <w:szCs w:val="24"/>
        </w:rPr>
        <w:t xml:space="preserve"> </w:t>
      </w:r>
      <w:r w:rsidRPr="00AE6DB3">
        <w:rPr>
          <w:rFonts w:ascii="Times New Roman" w:hAnsi="Times New Roman" w:cs="Times New Roman"/>
          <w:sz w:val="24"/>
          <w:szCs w:val="24"/>
        </w:rPr>
        <w:t>дистанции»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появления</w:t>
      </w:r>
      <w:r>
        <w:rPr>
          <w:rFonts w:ascii="Times New Roman" w:hAnsi="Times New Roman" w:cs="Times New Roman"/>
          <w:sz w:val="24"/>
          <w:szCs w:val="24"/>
        </w:rPr>
        <w:t xml:space="preserve"> </w:t>
      </w:r>
      <w:r w:rsidRPr="00AE6DB3">
        <w:rPr>
          <w:rFonts w:ascii="Times New Roman" w:hAnsi="Times New Roman" w:cs="Times New Roman"/>
          <w:sz w:val="24"/>
          <w:szCs w:val="24"/>
        </w:rPr>
        <w:t>массовых</w:t>
      </w:r>
      <w:r>
        <w:rPr>
          <w:rFonts w:ascii="Times New Roman" w:hAnsi="Times New Roman" w:cs="Times New Roman"/>
          <w:sz w:val="24"/>
          <w:szCs w:val="24"/>
        </w:rPr>
        <w:t xml:space="preserve"> </w:t>
      </w:r>
      <w:r w:rsidRPr="00AE6DB3">
        <w:rPr>
          <w:rFonts w:ascii="Times New Roman" w:hAnsi="Times New Roman" w:cs="Times New Roman"/>
          <w:sz w:val="24"/>
          <w:szCs w:val="24"/>
        </w:rPr>
        <w:t>публикаций</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В</w:t>
      </w:r>
      <w:r w:rsidRPr="00AE6DB3">
        <w:rPr>
          <w:rFonts w:ascii="Times New Roman" w:hAnsi="Times New Roman" w:cs="Times New Roman"/>
          <w:sz w:val="24"/>
          <w:szCs w:val="24"/>
        </w:rPr>
        <w:t>торой</w:t>
      </w:r>
      <w:r>
        <w:rPr>
          <w:rFonts w:ascii="Times New Roman" w:hAnsi="Times New Roman" w:cs="Times New Roman"/>
          <w:sz w:val="24"/>
          <w:szCs w:val="24"/>
        </w:rPr>
        <w:t xml:space="preserve"> </w:t>
      </w:r>
      <w:r w:rsidRPr="00AE6DB3">
        <w:rPr>
          <w:rFonts w:ascii="Times New Roman" w:hAnsi="Times New Roman" w:cs="Times New Roman"/>
          <w:sz w:val="24"/>
          <w:szCs w:val="24"/>
        </w:rPr>
        <w:t>мировой</w:t>
      </w:r>
      <w:r>
        <w:rPr>
          <w:rFonts w:ascii="Times New Roman" w:hAnsi="Times New Roman" w:cs="Times New Roman"/>
          <w:sz w:val="24"/>
          <w:szCs w:val="24"/>
        </w:rPr>
        <w:t xml:space="preserve"> </w:t>
      </w:r>
      <w:r w:rsidRPr="00AE6DB3">
        <w:rPr>
          <w:rFonts w:ascii="Times New Roman" w:hAnsi="Times New Roman" w:cs="Times New Roman"/>
          <w:sz w:val="24"/>
          <w:szCs w:val="24"/>
        </w:rPr>
        <w:t>войне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Послевоенное</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развитие</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имело</w:t>
      </w:r>
      <w:r>
        <w:rPr>
          <w:rFonts w:ascii="Times New Roman" w:hAnsi="Times New Roman" w:cs="Times New Roman"/>
          <w:sz w:val="24"/>
          <w:szCs w:val="24"/>
        </w:rPr>
        <w:t xml:space="preserve"> </w:t>
      </w:r>
      <w:r w:rsidRPr="00AE6DB3">
        <w:rPr>
          <w:rFonts w:ascii="Times New Roman" w:hAnsi="Times New Roman" w:cs="Times New Roman"/>
          <w:sz w:val="24"/>
          <w:szCs w:val="24"/>
        </w:rPr>
        <w:t>свою</w:t>
      </w:r>
      <w:r>
        <w:rPr>
          <w:rFonts w:ascii="Times New Roman" w:hAnsi="Times New Roman" w:cs="Times New Roman"/>
          <w:sz w:val="24"/>
          <w:szCs w:val="24"/>
        </w:rPr>
        <w:t xml:space="preserve"> </w:t>
      </w:r>
      <w:r w:rsidRPr="00AE6DB3">
        <w:rPr>
          <w:rFonts w:ascii="Times New Roman" w:hAnsi="Times New Roman" w:cs="Times New Roman"/>
          <w:sz w:val="24"/>
          <w:szCs w:val="24"/>
        </w:rPr>
        <w:t>специфику,</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сохранялась</w:t>
      </w:r>
      <w:r>
        <w:rPr>
          <w:rFonts w:ascii="Times New Roman" w:hAnsi="Times New Roman" w:cs="Times New Roman"/>
          <w:sz w:val="24"/>
          <w:szCs w:val="24"/>
        </w:rPr>
        <w:t xml:space="preserve"> </w:t>
      </w:r>
      <w:r w:rsidRPr="00AE6DB3">
        <w:rPr>
          <w:rFonts w:ascii="Times New Roman" w:hAnsi="Times New Roman" w:cs="Times New Roman"/>
          <w:sz w:val="24"/>
          <w:szCs w:val="24"/>
        </w:rPr>
        <w:t>длительное</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Одним</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основных</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направлений</w:t>
      </w:r>
      <w:r>
        <w:rPr>
          <w:rFonts w:ascii="Times New Roman" w:hAnsi="Times New Roman" w:cs="Times New Roman"/>
          <w:sz w:val="24"/>
          <w:szCs w:val="24"/>
        </w:rPr>
        <w:t xml:space="preserve"> </w:t>
      </w:r>
      <w:r w:rsidRPr="00AE6DB3">
        <w:rPr>
          <w:rFonts w:ascii="Times New Roman" w:hAnsi="Times New Roman" w:cs="Times New Roman"/>
          <w:sz w:val="24"/>
          <w:szCs w:val="24"/>
        </w:rPr>
        <w:t>стало</w:t>
      </w:r>
      <w:r>
        <w:rPr>
          <w:rFonts w:ascii="Times New Roman" w:hAnsi="Times New Roman" w:cs="Times New Roman"/>
          <w:sz w:val="24"/>
          <w:szCs w:val="24"/>
        </w:rPr>
        <w:t xml:space="preserve"> </w:t>
      </w:r>
      <w:r w:rsidRPr="00AE6DB3">
        <w:rPr>
          <w:rFonts w:ascii="Times New Roman" w:hAnsi="Times New Roman" w:cs="Times New Roman"/>
          <w:sz w:val="24"/>
          <w:szCs w:val="24"/>
        </w:rPr>
        <w:t>обращение</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прошлому,</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объектом</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изображения</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война.</w:t>
      </w:r>
      <w:r>
        <w:rPr>
          <w:rFonts w:ascii="Times New Roman" w:hAnsi="Times New Roman" w:cs="Times New Roman"/>
          <w:sz w:val="24"/>
          <w:szCs w:val="24"/>
        </w:rPr>
        <w:t xml:space="preserve"> </w:t>
      </w:r>
      <w:r w:rsidRPr="00AE6DB3">
        <w:rPr>
          <w:rFonts w:ascii="Times New Roman" w:hAnsi="Times New Roman" w:cs="Times New Roman"/>
          <w:sz w:val="24"/>
          <w:szCs w:val="24"/>
        </w:rPr>
        <w:t>Преимущество</w:t>
      </w:r>
      <w:r>
        <w:rPr>
          <w:rFonts w:ascii="Times New Roman" w:hAnsi="Times New Roman" w:cs="Times New Roman"/>
          <w:sz w:val="24"/>
          <w:szCs w:val="24"/>
        </w:rPr>
        <w:t xml:space="preserve"> </w:t>
      </w:r>
      <w:r w:rsidRPr="00AE6DB3">
        <w:rPr>
          <w:rFonts w:ascii="Times New Roman" w:hAnsi="Times New Roman" w:cs="Times New Roman"/>
          <w:sz w:val="24"/>
          <w:szCs w:val="24"/>
        </w:rPr>
        <w:t>оказалась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стороне</w:t>
      </w:r>
      <w:r>
        <w:rPr>
          <w:rFonts w:ascii="Times New Roman" w:hAnsi="Times New Roman" w:cs="Times New Roman"/>
          <w:sz w:val="24"/>
          <w:szCs w:val="24"/>
        </w:rPr>
        <w:t xml:space="preserve"> </w:t>
      </w:r>
      <w:r w:rsidRPr="00AE6DB3">
        <w:rPr>
          <w:rFonts w:ascii="Times New Roman" w:hAnsi="Times New Roman" w:cs="Times New Roman"/>
          <w:sz w:val="24"/>
          <w:szCs w:val="24"/>
        </w:rPr>
        <w:t>документальных</w:t>
      </w:r>
      <w:r>
        <w:rPr>
          <w:rFonts w:ascii="Times New Roman" w:hAnsi="Times New Roman" w:cs="Times New Roman"/>
          <w:sz w:val="24"/>
          <w:szCs w:val="24"/>
        </w:rPr>
        <w:t xml:space="preserve"> </w:t>
      </w:r>
      <w:r w:rsidRPr="00AE6DB3">
        <w:rPr>
          <w:rFonts w:ascii="Times New Roman" w:hAnsi="Times New Roman" w:cs="Times New Roman"/>
          <w:sz w:val="24"/>
          <w:szCs w:val="24"/>
        </w:rPr>
        <w:t>книг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автобиографий</w:t>
      </w:r>
      <w:r>
        <w:rPr>
          <w:rFonts w:ascii="Times New Roman" w:hAnsi="Times New Roman" w:cs="Times New Roman"/>
          <w:sz w:val="24"/>
          <w:szCs w:val="24"/>
        </w:rPr>
        <w:t xml:space="preserve"> </w:t>
      </w:r>
      <w:r w:rsidRPr="00AE6DB3">
        <w:rPr>
          <w:rFonts w:ascii="Times New Roman" w:hAnsi="Times New Roman" w:cs="Times New Roman"/>
          <w:sz w:val="24"/>
          <w:szCs w:val="24"/>
        </w:rPr>
        <w:t>(Э.</w:t>
      </w:r>
      <w:r>
        <w:rPr>
          <w:rFonts w:ascii="Times New Roman" w:hAnsi="Times New Roman" w:cs="Times New Roman"/>
          <w:sz w:val="24"/>
          <w:szCs w:val="24"/>
        </w:rPr>
        <w:t xml:space="preserve"> </w:t>
      </w:r>
      <w:r w:rsidRPr="00AE6DB3">
        <w:rPr>
          <w:rFonts w:ascii="Times New Roman" w:hAnsi="Times New Roman" w:cs="Times New Roman"/>
          <w:sz w:val="24"/>
          <w:szCs w:val="24"/>
        </w:rPr>
        <w:t>фон</w:t>
      </w:r>
      <w:r>
        <w:rPr>
          <w:rFonts w:ascii="Times New Roman" w:hAnsi="Times New Roman" w:cs="Times New Roman"/>
          <w:sz w:val="24"/>
          <w:szCs w:val="24"/>
        </w:rPr>
        <w:t xml:space="preserve"> </w:t>
      </w:r>
      <w:r w:rsidRPr="00AE6DB3">
        <w:rPr>
          <w:rFonts w:ascii="Times New Roman" w:hAnsi="Times New Roman" w:cs="Times New Roman"/>
          <w:sz w:val="24"/>
          <w:szCs w:val="24"/>
        </w:rPr>
        <w:t>Саломон,</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Андерш),</w:t>
      </w:r>
      <w:r>
        <w:rPr>
          <w:rFonts w:ascii="Times New Roman" w:hAnsi="Times New Roman" w:cs="Times New Roman"/>
          <w:sz w:val="24"/>
          <w:szCs w:val="24"/>
        </w:rPr>
        <w:t xml:space="preserve"> </w:t>
      </w:r>
      <w:r w:rsidRPr="00AE6DB3">
        <w:rPr>
          <w:rFonts w:ascii="Times New Roman" w:hAnsi="Times New Roman" w:cs="Times New Roman"/>
          <w:sz w:val="24"/>
          <w:szCs w:val="24"/>
        </w:rPr>
        <w:t>мемуаров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дневников</w:t>
      </w:r>
      <w:r>
        <w:rPr>
          <w:rFonts w:ascii="Times New Roman" w:hAnsi="Times New Roman" w:cs="Times New Roman"/>
          <w:sz w:val="24"/>
          <w:szCs w:val="24"/>
        </w:rPr>
        <w:t xml:space="preserve"> </w:t>
      </w:r>
      <w:r w:rsidRPr="00AE6DB3">
        <w:rPr>
          <w:rFonts w:ascii="Times New Roman" w:hAnsi="Times New Roman" w:cs="Times New Roman"/>
          <w:sz w:val="24"/>
          <w:szCs w:val="24"/>
        </w:rPr>
        <w:t>(Э.</w:t>
      </w:r>
      <w:r>
        <w:rPr>
          <w:rFonts w:ascii="Times New Roman" w:hAnsi="Times New Roman" w:cs="Times New Roman"/>
          <w:sz w:val="24"/>
          <w:szCs w:val="24"/>
        </w:rPr>
        <w:t xml:space="preserve"> </w:t>
      </w:r>
      <w:r w:rsidRPr="00AE6DB3">
        <w:rPr>
          <w:rFonts w:ascii="Times New Roman" w:hAnsi="Times New Roman" w:cs="Times New Roman"/>
          <w:sz w:val="24"/>
          <w:szCs w:val="24"/>
        </w:rPr>
        <w:t>Юнгер,</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Кеппен).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романах</w:t>
      </w:r>
      <w:r>
        <w:rPr>
          <w:rFonts w:ascii="Times New Roman" w:hAnsi="Times New Roman" w:cs="Times New Roman"/>
          <w:sz w:val="24"/>
          <w:szCs w:val="24"/>
        </w:rPr>
        <w:t xml:space="preserve"> </w:t>
      </w:r>
      <w:r w:rsidRPr="00AE6DB3">
        <w:rPr>
          <w:rFonts w:ascii="Times New Roman" w:hAnsi="Times New Roman" w:cs="Times New Roman"/>
          <w:sz w:val="24"/>
          <w:szCs w:val="24"/>
        </w:rPr>
        <w:t>наблюдались</w:t>
      </w:r>
      <w:r>
        <w:rPr>
          <w:rFonts w:ascii="Times New Roman" w:hAnsi="Times New Roman" w:cs="Times New Roman"/>
          <w:sz w:val="24"/>
          <w:szCs w:val="24"/>
        </w:rPr>
        <w:t xml:space="preserve"> </w:t>
      </w:r>
      <w:r w:rsidRPr="00AE6DB3">
        <w:rPr>
          <w:rFonts w:ascii="Times New Roman" w:hAnsi="Times New Roman" w:cs="Times New Roman"/>
          <w:sz w:val="24"/>
          <w:szCs w:val="24"/>
        </w:rPr>
        <w:t>элементы</w:t>
      </w:r>
      <w:r>
        <w:rPr>
          <w:rFonts w:ascii="Times New Roman" w:hAnsi="Times New Roman" w:cs="Times New Roman"/>
          <w:sz w:val="24"/>
          <w:szCs w:val="24"/>
        </w:rPr>
        <w:t xml:space="preserve"> </w:t>
      </w:r>
      <w:r w:rsidRPr="00AE6DB3">
        <w:rPr>
          <w:rFonts w:ascii="Times New Roman" w:hAnsi="Times New Roman" w:cs="Times New Roman"/>
          <w:sz w:val="24"/>
          <w:szCs w:val="24"/>
        </w:rPr>
        <w:t>репортажа</w:t>
      </w:r>
      <w:r>
        <w:rPr>
          <w:rFonts w:ascii="Times New Roman" w:hAnsi="Times New Roman" w:cs="Times New Roman"/>
          <w:sz w:val="24"/>
          <w:szCs w:val="24"/>
        </w:rPr>
        <w:t xml:space="preserve"> </w:t>
      </w:r>
      <w:r w:rsidRPr="00AE6DB3">
        <w:rPr>
          <w:rFonts w:ascii="Times New Roman" w:hAnsi="Times New Roman" w:cs="Times New Roman"/>
          <w:sz w:val="24"/>
          <w:szCs w:val="24"/>
        </w:rPr>
        <w:t>(примером</w:t>
      </w:r>
      <w:r>
        <w:rPr>
          <w:rFonts w:ascii="Times New Roman" w:hAnsi="Times New Roman" w:cs="Times New Roman"/>
          <w:sz w:val="24"/>
          <w:szCs w:val="24"/>
        </w:rPr>
        <w:t xml:space="preserve"> </w:t>
      </w:r>
      <w:r w:rsidRPr="00AE6DB3">
        <w:rPr>
          <w:rFonts w:ascii="Times New Roman" w:hAnsi="Times New Roman" w:cs="Times New Roman"/>
          <w:sz w:val="24"/>
          <w:szCs w:val="24"/>
        </w:rPr>
        <w:t>могут</w:t>
      </w:r>
      <w:r>
        <w:rPr>
          <w:rFonts w:ascii="Times New Roman" w:hAnsi="Times New Roman" w:cs="Times New Roman"/>
          <w:sz w:val="24"/>
          <w:szCs w:val="24"/>
        </w:rPr>
        <w:t xml:space="preserve"> </w:t>
      </w:r>
      <w:r w:rsidRPr="00AE6DB3">
        <w:rPr>
          <w:rFonts w:ascii="Times New Roman" w:hAnsi="Times New Roman" w:cs="Times New Roman"/>
          <w:sz w:val="24"/>
          <w:szCs w:val="24"/>
        </w:rPr>
        <w:t>служить</w:t>
      </w:r>
      <w:r>
        <w:rPr>
          <w:rFonts w:ascii="Times New Roman" w:hAnsi="Times New Roman" w:cs="Times New Roman"/>
          <w:sz w:val="24"/>
          <w:szCs w:val="24"/>
        </w:rPr>
        <w:t xml:space="preserve"> </w:t>
      </w:r>
      <w:r w:rsidRPr="00AE6DB3">
        <w:rPr>
          <w:rFonts w:ascii="Times New Roman" w:hAnsi="Times New Roman" w:cs="Times New Roman"/>
          <w:sz w:val="24"/>
          <w:szCs w:val="24"/>
        </w:rPr>
        <w:t>книги</w:t>
      </w:r>
      <w:r>
        <w:rPr>
          <w:rFonts w:ascii="Times New Roman" w:hAnsi="Times New Roman" w:cs="Times New Roman"/>
          <w:sz w:val="24"/>
          <w:szCs w:val="24"/>
        </w:rPr>
        <w:t xml:space="preserve"> </w:t>
      </w:r>
      <w:r w:rsidRPr="00AE6DB3">
        <w:rPr>
          <w:rFonts w:ascii="Times New Roman" w:hAnsi="Times New Roman" w:cs="Times New Roman"/>
          <w:sz w:val="24"/>
          <w:szCs w:val="24"/>
        </w:rPr>
        <w:t>Г.В.</w:t>
      </w:r>
      <w:r>
        <w:rPr>
          <w:rFonts w:ascii="Times New Roman" w:hAnsi="Times New Roman" w:cs="Times New Roman"/>
          <w:sz w:val="24"/>
          <w:szCs w:val="24"/>
        </w:rPr>
        <w:t xml:space="preserve"> </w:t>
      </w:r>
      <w:r w:rsidRPr="00AE6DB3">
        <w:rPr>
          <w:rFonts w:ascii="Times New Roman" w:hAnsi="Times New Roman" w:cs="Times New Roman"/>
          <w:sz w:val="24"/>
          <w:szCs w:val="24"/>
        </w:rPr>
        <w:t>Рихтера).</w:t>
      </w:r>
      <w:r>
        <w:rPr>
          <w:rFonts w:ascii="Times New Roman" w:hAnsi="Times New Roman" w:cs="Times New Roman"/>
          <w:sz w:val="24"/>
          <w:szCs w:val="24"/>
        </w:rPr>
        <w:t xml:space="preserve"> </w:t>
      </w:r>
      <w:r w:rsidRPr="00AE6DB3">
        <w:rPr>
          <w:rFonts w:ascii="Times New Roman" w:hAnsi="Times New Roman" w:cs="Times New Roman"/>
          <w:sz w:val="24"/>
          <w:szCs w:val="24"/>
        </w:rPr>
        <w:t>Авторы</w:t>
      </w:r>
      <w:r>
        <w:rPr>
          <w:rFonts w:ascii="Times New Roman" w:hAnsi="Times New Roman" w:cs="Times New Roman"/>
          <w:sz w:val="24"/>
          <w:szCs w:val="24"/>
        </w:rPr>
        <w:t xml:space="preserve"> </w:t>
      </w:r>
      <w:r w:rsidRPr="00AE6DB3">
        <w:rPr>
          <w:rFonts w:ascii="Times New Roman" w:hAnsi="Times New Roman" w:cs="Times New Roman"/>
          <w:sz w:val="24"/>
          <w:szCs w:val="24"/>
        </w:rPr>
        <w:t>стремились</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столько</w:t>
      </w:r>
      <w:r>
        <w:rPr>
          <w:rFonts w:ascii="Times New Roman" w:hAnsi="Times New Roman" w:cs="Times New Roman"/>
          <w:sz w:val="24"/>
          <w:szCs w:val="24"/>
        </w:rPr>
        <w:t xml:space="preserve"> </w:t>
      </w:r>
      <w:r w:rsidRPr="00AE6DB3">
        <w:rPr>
          <w:rFonts w:ascii="Times New Roman" w:hAnsi="Times New Roman" w:cs="Times New Roman"/>
          <w:sz w:val="24"/>
          <w:szCs w:val="24"/>
        </w:rPr>
        <w:t>создавать</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искусства,</w:t>
      </w:r>
      <w:r>
        <w:rPr>
          <w:rFonts w:ascii="Times New Roman" w:hAnsi="Times New Roman" w:cs="Times New Roman"/>
          <w:sz w:val="24"/>
          <w:szCs w:val="24"/>
        </w:rPr>
        <w:t xml:space="preserve"> </w:t>
      </w:r>
      <w:r w:rsidRPr="00AE6DB3">
        <w:rPr>
          <w:rFonts w:ascii="Times New Roman" w:hAnsi="Times New Roman" w:cs="Times New Roman"/>
          <w:sz w:val="24"/>
          <w:szCs w:val="24"/>
        </w:rPr>
        <w:t>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высказаться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свидетели.</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считали</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обязанностью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первую</w:t>
      </w:r>
      <w:r>
        <w:rPr>
          <w:rFonts w:ascii="Times New Roman" w:hAnsi="Times New Roman" w:cs="Times New Roman"/>
          <w:sz w:val="24"/>
          <w:szCs w:val="24"/>
        </w:rPr>
        <w:t xml:space="preserve"> </w:t>
      </w:r>
      <w:r w:rsidRPr="00AE6DB3">
        <w:rPr>
          <w:rFonts w:ascii="Times New Roman" w:hAnsi="Times New Roman" w:cs="Times New Roman"/>
          <w:sz w:val="24"/>
          <w:szCs w:val="24"/>
        </w:rPr>
        <w:t>очередь</w:t>
      </w:r>
      <w:r>
        <w:rPr>
          <w:rFonts w:ascii="Times New Roman" w:hAnsi="Times New Roman" w:cs="Times New Roman"/>
          <w:sz w:val="24"/>
          <w:szCs w:val="24"/>
        </w:rPr>
        <w:t xml:space="preserve"> </w:t>
      </w:r>
      <w:r w:rsidRPr="00AE6DB3">
        <w:rPr>
          <w:rFonts w:ascii="Times New Roman" w:hAnsi="Times New Roman" w:cs="Times New Roman"/>
          <w:sz w:val="24"/>
          <w:szCs w:val="24"/>
        </w:rPr>
        <w:t>зафиксировать</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показать</w:t>
      </w:r>
      <w:r>
        <w:rPr>
          <w:rFonts w:ascii="Times New Roman" w:hAnsi="Times New Roman" w:cs="Times New Roman"/>
          <w:sz w:val="24"/>
          <w:szCs w:val="24"/>
        </w:rPr>
        <w:t xml:space="preserve"> </w:t>
      </w:r>
      <w:r w:rsidRPr="00AE6DB3">
        <w:rPr>
          <w:rFonts w:ascii="Times New Roman" w:hAnsi="Times New Roman" w:cs="Times New Roman"/>
          <w:sz w:val="24"/>
          <w:szCs w:val="24"/>
        </w:rPr>
        <w:t>свое</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отношение</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ним.</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реалии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образование</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привели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«распределению»</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литературного</w:t>
      </w:r>
      <w:r>
        <w:rPr>
          <w:rFonts w:ascii="Times New Roman" w:hAnsi="Times New Roman" w:cs="Times New Roman"/>
          <w:sz w:val="24"/>
          <w:szCs w:val="24"/>
        </w:rPr>
        <w:t xml:space="preserve"> </w:t>
      </w:r>
      <w:r w:rsidRPr="00AE6DB3">
        <w:rPr>
          <w:rFonts w:ascii="Times New Roman" w:hAnsi="Times New Roman" w:cs="Times New Roman"/>
          <w:sz w:val="24"/>
          <w:szCs w:val="24"/>
        </w:rPr>
        <w:t>процесса.</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Состоялось</w:t>
      </w:r>
      <w:r>
        <w:rPr>
          <w:rFonts w:ascii="Times New Roman" w:hAnsi="Times New Roman" w:cs="Times New Roman"/>
          <w:sz w:val="24"/>
          <w:szCs w:val="24"/>
        </w:rPr>
        <w:t xml:space="preserve"> </w:t>
      </w:r>
      <w:r w:rsidRPr="00AE6DB3">
        <w:rPr>
          <w:rFonts w:ascii="Times New Roman" w:hAnsi="Times New Roman" w:cs="Times New Roman"/>
          <w:sz w:val="24"/>
          <w:szCs w:val="24"/>
        </w:rPr>
        <w:t>разграничение</w:t>
      </w:r>
      <w:r>
        <w:rPr>
          <w:rFonts w:ascii="Times New Roman" w:hAnsi="Times New Roman" w:cs="Times New Roman"/>
          <w:sz w:val="24"/>
          <w:szCs w:val="24"/>
        </w:rPr>
        <w:t xml:space="preserve"> </w:t>
      </w:r>
      <w:r w:rsidRPr="00AE6DB3">
        <w:rPr>
          <w:rFonts w:ascii="Times New Roman" w:hAnsi="Times New Roman" w:cs="Times New Roman"/>
          <w:sz w:val="24"/>
          <w:szCs w:val="24"/>
        </w:rPr>
        <w:t>тенденций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AE6DB3">
        <w:rPr>
          <w:rFonts w:ascii="Times New Roman" w:hAnsi="Times New Roman" w:cs="Times New Roman"/>
          <w:sz w:val="24"/>
          <w:szCs w:val="24"/>
        </w:rPr>
        <w:t>обеих</w:t>
      </w:r>
      <w:r>
        <w:rPr>
          <w:rFonts w:ascii="Times New Roman" w:hAnsi="Times New Roman" w:cs="Times New Roman"/>
          <w:sz w:val="24"/>
          <w:szCs w:val="24"/>
        </w:rPr>
        <w:t xml:space="preserve"> </w:t>
      </w:r>
      <w:r w:rsidRPr="00AE6DB3">
        <w:rPr>
          <w:rFonts w:ascii="Times New Roman" w:hAnsi="Times New Roman" w:cs="Times New Roman"/>
          <w:sz w:val="24"/>
          <w:szCs w:val="24"/>
        </w:rPr>
        <w:t>частей</w:t>
      </w:r>
      <w:r>
        <w:rPr>
          <w:rFonts w:ascii="Times New Roman" w:hAnsi="Times New Roman" w:cs="Times New Roman"/>
          <w:sz w:val="24"/>
          <w:szCs w:val="24"/>
        </w:rPr>
        <w:t xml:space="preserve"> </w:t>
      </w:r>
      <w:r w:rsidRPr="00AE6DB3">
        <w:rPr>
          <w:rFonts w:ascii="Times New Roman" w:hAnsi="Times New Roman" w:cs="Times New Roman"/>
          <w:sz w:val="24"/>
          <w:szCs w:val="24"/>
        </w:rPr>
        <w:t>прежней</w:t>
      </w:r>
      <w:r>
        <w:rPr>
          <w:rFonts w:ascii="Times New Roman" w:hAnsi="Times New Roman" w:cs="Times New Roman"/>
          <w:sz w:val="24"/>
          <w:szCs w:val="24"/>
        </w:rPr>
        <w:t xml:space="preserve"> </w:t>
      </w:r>
      <w:r w:rsidRPr="00AE6DB3">
        <w:rPr>
          <w:rFonts w:ascii="Times New Roman" w:hAnsi="Times New Roman" w:cs="Times New Roman"/>
          <w:sz w:val="24"/>
          <w:szCs w:val="24"/>
        </w:rPr>
        <w:t>единой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западноевропейской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главных</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утвердилась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годы,</w:t>
      </w:r>
      <w:r>
        <w:rPr>
          <w:rFonts w:ascii="Times New Roman" w:hAnsi="Times New Roman" w:cs="Times New Roman"/>
          <w:sz w:val="24"/>
          <w:szCs w:val="24"/>
        </w:rPr>
        <w:t xml:space="preserve"> </w:t>
      </w:r>
      <w:r w:rsidRPr="00AE6DB3">
        <w:rPr>
          <w:rFonts w:ascii="Times New Roman" w:hAnsi="Times New Roman" w:cs="Times New Roman"/>
          <w:sz w:val="24"/>
          <w:szCs w:val="24"/>
        </w:rPr>
        <w:t>стала</w:t>
      </w:r>
      <w:r>
        <w:rPr>
          <w:rFonts w:ascii="Times New Roman" w:hAnsi="Times New Roman" w:cs="Times New Roman"/>
          <w:sz w:val="24"/>
          <w:szCs w:val="24"/>
        </w:rPr>
        <w:t xml:space="preserve"> </w:t>
      </w:r>
      <w:r w:rsidRPr="00AE6DB3">
        <w:rPr>
          <w:rFonts w:ascii="Times New Roman" w:hAnsi="Times New Roman" w:cs="Times New Roman"/>
          <w:sz w:val="24"/>
          <w:szCs w:val="24"/>
        </w:rPr>
        <w:t>тема</w:t>
      </w:r>
      <w:r>
        <w:rPr>
          <w:rFonts w:ascii="Times New Roman" w:hAnsi="Times New Roman" w:cs="Times New Roman"/>
          <w:sz w:val="24"/>
          <w:szCs w:val="24"/>
        </w:rPr>
        <w:t xml:space="preserve"> </w:t>
      </w:r>
      <w:r w:rsidRPr="00AE6DB3">
        <w:rPr>
          <w:rFonts w:ascii="Times New Roman" w:hAnsi="Times New Roman" w:cs="Times New Roman"/>
          <w:sz w:val="24"/>
          <w:szCs w:val="24"/>
        </w:rPr>
        <w:t>обманутого</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поколения.</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писателями,</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рассказать</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искалеченных</w:t>
      </w:r>
      <w:r>
        <w:rPr>
          <w:rFonts w:ascii="Times New Roman" w:hAnsi="Times New Roman" w:cs="Times New Roman"/>
          <w:sz w:val="24"/>
          <w:szCs w:val="24"/>
        </w:rPr>
        <w:t xml:space="preserve"> </w:t>
      </w:r>
      <w:r w:rsidRPr="00AE6DB3">
        <w:rPr>
          <w:rFonts w:ascii="Times New Roman" w:hAnsi="Times New Roman" w:cs="Times New Roman"/>
          <w:sz w:val="24"/>
          <w:szCs w:val="24"/>
        </w:rPr>
        <w:t>судьбах</w:t>
      </w:r>
      <w:r>
        <w:rPr>
          <w:rFonts w:ascii="Times New Roman" w:hAnsi="Times New Roman" w:cs="Times New Roman"/>
          <w:sz w:val="24"/>
          <w:szCs w:val="24"/>
        </w:rPr>
        <w:t xml:space="preserve"> </w:t>
      </w:r>
      <w:r w:rsidRPr="00AE6DB3">
        <w:rPr>
          <w:rFonts w:ascii="Times New Roman" w:hAnsi="Times New Roman" w:cs="Times New Roman"/>
          <w:sz w:val="24"/>
          <w:szCs w:val="24"/>
        </w:rPr>
        <w:t>своего</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поколения.</w:t>
      </w:r>
      <w:r>
        <w:rPr>
          <w:rFonts w:ascii="Times New Roman" w:hAnsi="Times New Roman" w:cs="Times New Roman"/>
          <w:sz w:val="24"/>
          <w:szCs w:val="24"/>
        </w:rPr>
        <w:t xml:space="preserve"> </w:t>
      </w:r>
      <w:r w:rsidRPr="00AE6DB3">
        <w:rPr>
          <w:rFonts w:ascii="Times New Roman" w:hAnsi="Times New Roman" w:cs="Times New Roman"/>
          <w:sz w:val="24"/>
          <w:szCs w:val="24"/>
        </w:rPr>
        <w:t>Новую</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литературу</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создавали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первую</w:t>
      </w:r>
      <w:r>
        <w:rPr>
          <w:rFonts w:ascii="Times New Roman" w:hAnsi="Times New Roman" w:cs="Times New Roman"/>
          <w:sz w:val="24"/>
          <w:szCs w:val="24"/>
        </w:rPr>
        <w:t xml:space="preserve"> </w:t>
      </w:r>
      <w:r w:rsidRPr="00AE6DB3">
        <w:rPr>
          <w:rFonts w:ascii="Times New Roman" w:hAnsi="Times New Roman" w:cs="Times New Roman"/>
          <w:sz w:val="24"/>
          <w:szCs w:val="24"/>
        </w:rPr>
        <w:t>очередь</w:t>
      </w:r>
      <w:r>
        <w:rPr>
          <w:rFonts w:ascii="Times New Roman" w:hAnsi="Times New Roman" w:cs="Times New Roman"/>
          <w:sz w:val="24"/>
          <w:szCs w:val="24"/>
        </w:rPr>
        <w:t xml:space="preserve"> </w:t>
      </w:r>
      <w:r w:rsidRPr="00AE6DB3">
        <w:rPr>
          <w:rFonts w:ascii="Times New Roman" w:hAnsi="Times New Roman" w:cs="Times New Roman"/>
          <w:sz w:val="24"/>
          <w:szCs w:val="24"/>
        </w:rPr>
        <w:t>те,</w:t>
      </w:r>
      <w:r>
        <w:rPr>
          <w:rFonts w:ascii="Times New Roman" w:hAnsi="Times New Roman" w:cs="Times New Roman"/>
          <w:sz w:val="24"/>
          <w:szCs w:val="24"/>
        </w:rPr>
        <w:t xml:space="preserve"> </w:t>
      </w:r>
      <w:r w:rsidRPr="00AE6DB3">
        <w:rPr>
          <w:rFonts w:ascii="Times New Roman" w:hAnsi="Times New Roman" w:cs="Times New Roman"/>
          <w:sz w:val="24"/>
          <w:szCs w:val="24"/>
        </w:rPr>
        <w:t>кто</w:t>
      </w:r>
      <w:r>
        <w:rPr>
          <w:rFonts w:ascii="Times New Roman" w:hAnsi="Times New Roman" w:cs="Times New Roman"/>
          <w:sz w:val="24"/>
          <w:szCs w:val="24"/>
        </w:rPr>
        <w:t xml:space="preserve"> </w:t>
      </w:r>
      <w:r w:rsidRPr="00AE6DB3">
        <w:rPr>
          <w:rFonts w:ascii="Times New Roman" w:hAnsi="Times New Roman" w:cs="Times New Roman"/>
          <w:sz w:val="24"/>
          <w:szCs w:val="24"/>
        </w:rPr>
        <w:t>пережил</w:t>
      </w:r>
      <w:r>
        <w:rPr>
          <w:rFonts w:ascii="Times New Roman" w:hAnsi="Times New Roman" w:cs="Times New Roman"/>
          <w:sz w:val="24"/>
          <w:szCs w:val="24"/>
        </w:rPr>
        <w:t xml:space="preserve"> </w:t>
      </w:r>
      <w:r w:rsidRPr="00AE6DB3">
        <w:rPr>
          <w:rFonts w:ascii="Times New Roman" w:hAnsi="Times New Roman" w:cs="Times New Roman"/>
          <w:sz w:val="24"/>
          <w:szCs w:val="24"/>
        </w:rPr>
        <w:t>трагедию</w:t>
      </w:r>
      <w:r>
        <w:rPr>
          <w:rFonts w:ascii="Times New Roman" w:hAnsi="Times New Roman" w:cs="Times New Roman"/>
          <w:sz w:val="24"/>
          <w:szCs w:val="24"/>
        </w:rPr>
        <w:t xml:space="preserve"> </w:t>
      </w:r>
      <w:r w:rsidRPr="00AE6DB3">
        <w:rPr>
          <w:rFonts w:ascii="Times New Roman" w:hAnsi="Times New Roman" w:cs="Times New Roman"/>
          <w:sz w:val="24"/>
          <w:szCs w:val="24"/>
        </w:rPr>
        <w:t>вместе</w:t>
      </w:r>
      <w:r>
        <w:rPr>
          <w:rFonts w:ascii="Times New Roman" w:hAnsi="Times New Roman" w:cs="Times New Roman"/>
          <w:sz w:val="24"/>
          <w:szCs w:val="24"/>
        </w:rPr>
        <w:t xml:space="preserve"> </w:t>
      </w:r>
      <w:r w:rsidRPr="00AE6DB3">
        <w:rPr>
          <w:rFonts w:ascii="Times New Roman" w:hAnsi="Times New Roman" w:cs="Times New Roman"/>
          <w:sz w:val="24"/>
          <w:szCs w:val="24"/>
        </w:rPr>
        <w:t>со</w:t>
      </w:r>
      <w:r>
        <w:rPr>
          <w:rFonts w:ascii="Times New Roman" w:hAnsi="Times New Roman" w:cs="Times New Roman"/>
          <w:sz w:val="24"/>
          <w:szCs w:val="24"/>
        </w:rPr>
        <w:t xml:space="preserve"> </w:t>
      </w:r>
      <w:r w:rsidRPr="00AE6DB3">
        <w:rPr>
          <w:rFonts w:ascii="Times New Roman" w:hAnsi="Times New Roman" w:cs="Times New Roman"/>
          <w:sz w:val="24"/>
          <w:szCs w:val="24"/>
        </w:rPr>
        <w:t>своим</w:t>
      </w:r>
      <w:r>
        <w:rPr>
          <w:rFonts w:ascii="Times New Roman" w:hAnsi="Times New Roman" w:cs="Times New Roman"/>
          <w:sz w:val="24"/>
          <w:szCs w:val="24"/>
        </w:rPr>
        <w:t xml:space="preserve"> </w:t>
      </w:r>
      <w:r w:rsidRPr="00AE6DB3">
        <w:rPr>
          <w:rFonts w:ascii="Times New Roman" w:hAnsi="Times New Roman" w:cs="Times New Roman"/>
          <w:sz w:val="24"/>
          <w:szCs w:val="24"/>
        </w:rPr>
        <w:t>народом.</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Западногерманские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сосредоточили</w:t>
      </w:r>
      <w:r>
        <w:rPr>
          <w:rFonts w:ascii="Times New Roman" w:hAnsi="Times New Roman" w:cs="Times New Roman"/>
          <w:sz w:val="24"/>
          <w:szCs w:val="24"/>
        </w:rPr>
        <w:t xml:space="preserve"> </w:t>
      </w:r>
      <w:r w:rsidRPr="00AE6DB3">
        <w:rPr>
          <w:rFonts w:ascii="Times New Roman" w:hAnsi="Times New Roman" w:cs="Times New Roman"/>
          <w:sz w:val="24"/>
          <w:szCs w:val="24"/>
        </w:rPr>
        <w:t>свое</w:t>
      </w:r>
      <w:r>
        <w:rPr>
          <w:rFonts w:ascii="Times New Roman" w:hAnsi="Times New Roman" w:cs="Times New Roman"/>
          <w:sz w:val="24"/>
          <w:szCs w:val="24"/>
        </w:rPr>
        <w:t xml:space="preserve"> </w:t>
      </w:r>
      <w:r w:rsidRPr="00AE6DB3">
        <w:rPr>
          <w:rFonts w:ascii="Times New Roman" w:hAnsi="Times New Roman" w:cs="Times New Roman"/>
          <w:sz w:val="24"/>
          <w:szCs w:val="24"/>
        </w:rPr>
        <w:t>внимание</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каждого</w:t>
      </w:r>
      <w:r>
        <w:rPr>
          <w:rFonts w:ascii="Times New Roman" w:hAnsi="Times New Roman" w:cs="Times New Roman"/>
          <w:sz w:val="24"/>
          <w:szCs w:val="24"/>
        </w:rPr>
        <w:t xml:space="preserve"> </w:t>
      </w:r>
      <w:r w:rsidRPr="00AE6DB3">
        <w:rPr>
          <w:rFonts w:ascii="Times New Roman" w:hAnsi="Times New Roman" w:cs="Times New Roman"/>
          <w:sz w:val="24"/>
          <w:szCs w:val="24"/>
        </w:rPr>
        <w:t>немца</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прошлое,</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которое</w:t>
      </w:r>
      <w:r>
        <w:rPr>
          <w:rFonts w:ascii="Times New Roman" w:hAnsi="Times New Roman" w:cs="Times New Roman"/>
          <w:sz w:val="24"/>
          <w:szCs w:val="24"/>
        </w:rPr>
        <w:t xml:space="preserve"> </w:t>
      </w:r>
      <w:r w:rsidRPr="00AE6DB3">
        <w:rPr>
          <w:rFonts w:ascii="Times New Roman" w:hAnsi="Times New Roman" w:cs="Times New Roman"/>
          <w:sz w:val="24"/>
          <w:szCs w:val="24"/>
        </w:rPr>
        <w:t>случилось.</w:t>
      </w:r>
      <w:r>
        <w:rPr>
          <w:rFonts w:ascii="Times New Roman" w:hAnsi="Times New Roman" w:cs="Times New Roman"/>
          <w:sz w:val="24"/>
          <w:szCs w:val="24"/>
        </w:rPr>
        <w:t xml:space="preserve"> </w:t>
      </w:r>
      <w:r w:rsidRPr="00AE6DB3">
        <w:rPr>
          <w:rFonts w:ascii="Times New Roman" w:hAnsi="Times New Roman" w:cs="Times New Roman"/>
          <w:sz w:val="24"/>
          <w:szCs w:val="24"/>
        </w:rPr>
        <w:t>Центральной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темой</w:t>
      </w:r>
      <w:r>
        <w:rPr>
          <w:rFonts w:ascii="Times New Roman" w:hAnsi="Times New Roman" w:cs="Times New Roman"/>
          <w:sz w:val="24"/>
          <w:szCs w:val="24"/>
        </w:rPr>
        <w:t xml:space="preserve"> </w:t>
      </w:r>
      <w:r w:rsidRPr="00AE6DB3">
        <w:rPr>
          <w:rFonts w:ascii="Times New Roman" w:hAnsi="Times New Roman" w:cs="Times New Roman"/>
          <w:sz w:val="24"/>
          <w:szCs w:val="24"/>
        </w:rPr>
        <w:t>их</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осознание</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отдельно</w:t>
      </w:r>
      <w:r>
        <w:rPr>
          <w:rFonts w:ascii="Times New Roman" w:hAnsi="Times New Roman" w:cs="Times New Roman"/>
          <w:sz w:val="24"/>
          <w:szCs w:val="24"/>
        </w:rPr>
        <w:t xml:space="preserve"> </w:t>
      </w:r>
      <w:r w:rsidRPr="00AE6DB3">
        <w:rPr>
          <w:rFonts w:ascii="Times New Roman" w:hAnsi="Times New Roman" w:cs="Times New Roman"/>
          <w:sz w:val="24"/>
          <w:szCs w:val="24"/>
        </w:rPr>
        <w:t>взятым</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человеком.</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убеждены:</w:t>
      </w:r>
      <w:r>
        <w:rPr>
          <w:rFonts w:ascii="Times New Roman" w:hAnsi="Times New Roman" w:cs="Times New Roman"/>
          <w:sz w:val="24"/>
          <w:szCs w:val="24"/>
        </w:rPr>
        <w:t xml:space="preserve"> </w:t>
      </w:r>
      <w:r w:rsidRPr="00AE6DB3">
        <w:rPr>
          <w:rFonts w:ascii="Times New Roman" w:hAnsi="Times New Roman" w:cs="Times New Roman"/>
          <w:sz w:val="24"/>
          <w:szCs w:val="24"/>
        </w:rPr>
        <w:t>без</w:t>
      </w:r>
      <w:r>
        <w:rPr>
          <w:rFonts w:ascii="Times New Roman" w:hAnsi="Times New Roman" w:cs="Times New Roman"/>
          <w:sz w:val="24"/>
          <w:szCs w:val="24"/>
        </w:rPr>
        <w:t xml:space="preserve"> </w:t>
      </w:r>
      <w:r w:rsidRPr="00AE6DB3">
        <w:rPr>
          <w:rFonts w:ascii="Times New Roman" w:hAnsi="Times New Roman" w:cs="Times New Roman"/>
          <w:sz w:val="24"/>
          <w:szCs w:val="24"/>
        </w:rPr>
        <w:t>понимания</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чем</w:t>
      </w:r>
      <w:r>
        <w:rPr>
          <w:rFonts w:ascii="Times New Roman" w:hAnsi="Times New Roman" w:cs="Times New Roman"/>
          <w:sz w:val="24"/>
          <w:szCs w:val="24"/>
        </w:rPr>
        <w:t xml:space="preserve"> </w:t>
      </w:r>
      <w:r w:rsidRPr="00AE6DB3">
        <w:rPr>
          <w:rFonts w:ascii="Times New Roman" w:hAnsi="Times New Roman" w:cs="Times New Roman"/>
          <w:sz w:val="24"/>
          <w:szCs w:val="24"/>
        </w:rPr>
        <w:t>виноват</w:t>
      </w:r>
      <w:r>
        <w:rPr>
          <w:rFonts w:ascii="Times New Roman" w:hAnsi="Times New Roman" w:cs="Times New Roman"/>
          <w:sz w:val="24"/>
          <w:szCs w:val="24"/>
        </w:rPr>
        <w:t xml:space="preserve"> </w:t>
      </w:r>
      <w:r w:rsidRPr="00AE6DB3">
        <w:rPr>
          <w:rFonts w:ascii="Times New Roman" w:hAnsi="Times New Roman" w:cs="Times New Roman"/>
          <w:sz w:val="24"/>
          <w:szCs w:val="24"/>
        </w:rPr>
        <w:t>ты</w:t>
      </w:r>
      <w:r>
        <w:rPr>
          <w:rFonts w:ascii="Times New Roman" w:hAnsi="Times New Roman" w:cs="Times New Roman"/>
          <w:sz w:val="24"/>
          <w:szCs w:val="24"/>
        </w:rPr>
        <w:t xml:space="preserve"> </w:t>
      </w:r>
      <w:r w:rsidRPr="00AE6DB3">
        <w:rPr>
          <w:rFonts w:ascii="Times New Roman" w:hAnsi="Times New Roman" w:cs="Times New Roman"/>
          <w:sz w:val="24"/>
          <w:szCs w:val="24"/>
        </w:rPr>
        <w:t>лично,</w:t>
      </w:r>
      <w:r>
        <w:rPr>
          <w:rFonts w:ascii="Times New Roman" w:hAnsi="Times New Roman" w:cs="Times New Roman"/>
          <w:sz w:val="24"/>
          <w:szCs w:val="24"/>
        </w:rPr>
        <w:t xml:space="preserve"> </w:t>
      </w:r>
      <w:r w:rsidRPr="00AE6DB3">
        <w:rPr>
          <w:rFonts w:ascii="Times New Roman" w:hAnsi="Times New Roman" w:cs="Times New Roman"/>
          <w:sz w:val="24"/>
          <w:szCs w:val="24"/>
        </w:rPr>
        <w:t>невозможно</w:t>
      </w:r>
      <w:r>
        <w:rPr>
          <w:rFonts w:ascii="Times New Roman" w:hAnsi="Times New Roman" w:cs="Times New Roman"/>
          <w:sz w:val="24"/>
          <w:szCs w:val="24"/>
        </w:rPr>
        <w:t xml:space="preserve"> </w:t>
      </w:r>
      <w:r w:rsidRPr="00AE6DB3">
        <w:rPr>
          <w:rFonts w:ascii="Times New Roman" w:hAnsi="Times New Roman" w:cs="Times New Roman"/>
          <w:sz w:val="24"/>
          <w:szCs w:val="24"/>
        </w:rPr>
        <w:t>покаяние</w:t>
      </w:r>
      <w:r>
        <w:rPr>
          <w:rFonts w:ascii="Times New Roman" w:hAnsi="Times New Roman" w:cs="Times New Roman"/>
          <w:sz w:val="24"/>
          <w:szCs w:val="24"/>
        </w:rPr>
        <w:t xml:space="preserve"> </w:t>
      </w:r>
      <w:r w:rsidRPr="00AE6DB3">
        <w:rPr>
          <w:rFonts w:ascii="Times New Roman" w:hAnsi="Times New Roman" w:cs="Times New Roman"/>
          <w:sz w:val="24"/>
          <w:szCs w:val="24"/>
        </w:rPr>
        <w:t>нации.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«часа</w:t>
      </w:r>
      <w:r>
        <w:rPr>
          <w:rFonts w:ascii="Times New Roman" w:hAnsi="Times New Roman" w:cs="Times New Roman"/>
          <w:sz w:val="24"/>
          <w:szCs w:val="24"/>
        </w:rPr>
        <w:t xml:space="preserve"> </w:t>
      </w:r>
      <w:r w:rsidRPr="00AE6DB3">
        <w:rPr>
          <w:rFonts w:ascii="Times New Roman" w:hAnsi="Times New Roman" w:cs="Times New Roman"/>
          <w:sz w:val="24"/>
          <w:szCs w:val="24"/>
        </w:rPr>
        <w:t>ноль».</w:t>
      </w:r>
      <w:r>
        <w:rPr>
          <w:rFonts w:ascii="Times New Roman" w:hAnsi="Times New Roman" w:cs="Times New Roman"/>
          <w:sz w:val="24"/>
          <w:szCs w:val="24"/>
        </w:rPr>
        <w:t xml:space="preserve"> </w:t>
      </w:r>
      <w:r w:rsidRPr="00AE6DB3">
        <w:rPr>
          <w:rFonts w:ascii="Times New Roman" w:hAnsi="Times New Roman" w:cs="Times New Roman"/>
          <w:sz w:val="24"/>
          <w:szCs w:val="24"/>
        </w:rPr>
        <w:t>Криста</w:t>
      </w:r>
      <w:r>
        <w:rPr>
          <w:rFonts w:ascii="Times New Roman" w:hAnsi="Times New Roman" w:cs="Times New Roman"/>
          <w:sz w:val="24"/>
          <w:szCs w:val="24"/>
        </w:rPr>
        <w:t xml:space="preserve"> </w:t>
      </w:r>
      <w:r w:rsidRPr="00AE6DB3">
        <w:rPr>
          <w:rFonts w:ascii="Times New Roman" w:hAnsi="Times New Roman" w:cs="Times New Roman"/>
          <w:sz w:val="24"/>
          <w:szCs w:val="24"/>
        </w:rPr>
        <w:t>Вольф</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«нулевого</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рухнула</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идеология</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нацизма,</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многих</w:t>
      </w:r>
      <w:r>
        <w:rPr>
          <w:rFonts w:ascii="Times New Roman" w:hAnsi="Times New Roman" w:cs="Times New Roman"/>
          <w:sz w:val="24"/>
          <w:szCs w:val="24"/>
        </w:rPr>
        <w:t xml:space="preserve"> </w:t>
      </w:r>
      <w:r w:rsidRPr="00AE6DB3">
        <w:rPr>
          <w:rFonts w:ascii="Times New Roman" w:hAnsi="Times New Roman" w:cs="Times New Roman"/>
          <w:sz w:val="24"/>
          <w:szCs w:val="24"/>
        </w:rPr>
        <w:t>возникло</w:t>
      </w:r>
      <w:r>
        <w:rPr>
          <w:rFonts w:ascii="Times New Roman" w:hAnsi="Times New Roman" w:cs="Times New Roman"/>
          <w:sz w:val="24"/>
          <w:szCs w:val="24"/>
        </w:rPr>
        <w:t xml:space="preserve"> </w:t>
      </w:r>
      <w:r w:rsidRPr="00AE6DB3">
        <w:rPr>
          <w:rFonts w:ascii="Times New Roman" w:hAnsi="Times New Roman" w:cs="Times New Roman"/>
          <w:sz w:val="24"/>
          <w:szCs w:val="24"/>
        </w:rPr>
        <w:t>ощущение,</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рухнули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Гетте,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Бетховен,</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Ницше.</w:t>
      </w:r>
      <w:r>
        <w:rPr>
          <w:rFonts w:ascii="Times New Roman" w:hAnsi="Times New Roman" w:cs="Times New Roman"/>
          <w:sz w:val="24"/>
          <w:szCs w:val="24"/>
        </w:rPr>
        <w:t xml:space="preserve"> </w:t>
      </w:r>
      <w:r w:rsidRPr="00AE6DB3">
        <w:rPr>
          <w:rFonts w:ascii="Times New Roman" w:hAnsi="Times New Roman" w:cs="Times New Roman"/>
          <w:sz w:val="24"/>
          <w:szCs w:val="24"/>
        </w:rPr>
        <w:t>Прошла</w:t>
      </w:r>
      <w:r>
        <w:rPr>
          <w:rFonts w:ascii="Times New Roman" w:hAnsi="Times New Roman" w:cs="Times New Roman"/>
          <w:sz w:val="24"/>
          <w:szCs w:val="24"/>
        </w:rPr>
        <w:t xml:space="preserve"> </w:t>
      </w:r>
      <w:r w:rsidRPr="00AE6DB3">
        <w:rPr>
          <w:rFonts w:ascii="Times New Roman" w:hAnsi="Times New Roman" w:cs="Times New Roman"/>
          <w:sz w:val="24"/>
          <w:szCs w:val="24"/>
        </w:rPr>
        <w:t>кампания</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искоренению</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наследия</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нацизма:</w:t>
      </w:r>
      <w:r>
        <w:rPr>
          <w:rFonts w:ascii="Times New Roman" w:hAnsi="Times New Roman" w:cs="Times New Roman"/>
          <w:sz w:val="24"/>
          <w:szCs w:val="24"/>
        </w:rPr>
        <w:t xml:space="preserve"> </w:t>
      </w:r>
      <w:r w:rsidRPr="00AE6DB3">
        <w:rPr>
          <w:rFonts w:ascii="Times New Roman" w:hAnsi="Times New Roman" w:cs="Times New Roman"/>
          <w:sz w:val="24"/>
          <w:szCs w:val="24"/>
        </w:rPr>
        <w:t>образовали</w:t>
      </w:r>
      <w:r>
        <w:rPr>
          <w:rFonts w:ascii="Times New Roman" w:hAnsi="Times New Roman" w:cs="Times New Roman"/>
          <w:sz w:val="24"/>
          <w:szCs w:val="24"/>
        </w:rPr>
        <w:t xml:space="preserve"> </w:t>
      </w:r>
      <w:r w:rsidRPr="00AE6DB3">
        <w:rPr>
          <w:rFonts w:ascii="Times New Roman" w:hAnsi="Times New Roman" w:cs="Times New Roman"/>
          <w:sz w:val="24"/>
          <w:szCs w:val="24"/>
        </w:rPr>
        <w:t>комиссии,</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могли</w:t>
      </w:r>
      <w:r>
        <w:rPr>
          <w:rFonts w:ascii="Times New Roman" w:hAnsi="Times New Roman" w:cs="Times New Roman"/>
          <w:sz w:val="24"/>
          <w:szCs w:val="24"/>
        </w:rPr>
        <w:t xml:space="preserve"> </w:t>
      </w:r>
      <w:r w:rsidRPr="00AE6DB3">
        <w:rPr>
          <w:rFonts w:ascii="Times New Roman" w:hAnsi="Times New Roman" w:cs="Times New Roman"/>
          <w:sz w:val="24"/>
          <w:szCs w:val="24"/>
        </w:rPr>
        <w:t>запрещать</w:t>
      </w:r>
      <w:r>
        <w:rPr>
          <w:rFonts w:ascii="Times New Roman" w:hAnsi="Times New Roman" w:cs="Times New Roman"/>
          <w:sz w:val="24"/>
          <w:szCs w:val="24"/>
        </w:rPr>
        <w:t xml:space="preserve"> </w:t>
      </w:r>
      <w:r w:rsidRPr="00AE6DB3">
        <w:rPr>
          <w:rFonts w:ascii="Times New Roman" w:hAnsi="Times New Roman" w:cs="Times New Roman"/>
          <w:sz w:val="24"/>
          <w:szCs w:val="24"/>
        </w:rPr>
        <w:t>деятелям</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культуры,</w:t>
      </w:r>
      <w:r>
        <w:rPr>
          <w:rFonts w:ascii="Times New Roman" w:hAnsi="Times New Roman" w:cs="Times New Roman"/>
          <w:sz w:val="24"/>
          <w:szCs w:val="24"/>
        </w:rPr>
        <w:t xml:space="preserve"> </w:t>
      </w:r>
      <w:r w:rsidRPr="00AE6DB3">
        <w:rPr>
          <w:rFonts w:ascii="Times New Roman" w:hAnsi="Times New Roman" w:cs="Times New Roman"/>
          <w:sz w:val="24"/>
          <w:szCs w:val="24"/>
        </w:rPr>
        <w:t>связанным</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нацизмом,</w:t>
      </w:r>
      <w:r>
        <w:rPr>
          <w:rFonts w:ascii="Times New Roman" w:hAnsi="Times New Roman" w:cs="Times New Roman"/>
          <w:sz w:val="24"/>
          <w:szCs w:val="24"/>
        </w:rPr>
        <w:t xml:space="preserve"> </w:t>
      </w:r>
      <w:r w:rsidRPr="00AE6DB3">
        <w:rPr>
          <w:rFonts w:ascii="Times New Roman" w:hAnsi="Times New Roman" w:cs="Times New Roman"/>
          <w:sz w:val="24"/>
          <w:szCs w:val="24"/>
        </w:rPr>
        <w:t>публично</w:t>
      </w:r>
      <w:r>
        <w:rPr>
          <w:rFonts w:ascii="Times New Roman" w:hAnsi="Times New Roman" w:cs="Times New Roman"/>
          <w:sz w:val="24"/>
          <w:szCs w:val="24"/>
        </w:rPr>
        <w:t xml:space="preserve"> </w:t>
      </w:r>
      <w:r w:rsidRPr="00AE6DB3">
        <w:rPr>
          <w:rFonts w:ascii="Times New Roman" w:hAnsi="Times New Roman" w:cs="Times New Roman"/>
          <w:sz w:val="24"/>
          <w:szCs w:val="24"/>
        </w:rPr>
        <w:t>выступать.</w:t>
      </w:r>
      <w:r>
        <w:rPr>
          <w:rFonts w:ascii="Times New Roman" w:hAnsi="Times New Roman" w:cs="Times New Roman"/>
          <w:sz w:val="24"/>
          <w:szCs w:val="24"/>
        </w:rPr>
        <w:t xml:space="preserve"> </w:t>
      </w:r>
      <w:r w:rsidRPr="00AE6DB3">
        <w:rPr>
          <w:rFonts w:ascii="Times New Roman" w:hAnsi="Times New Roman" w:cs="Times New Roman"/>
          <w:sz w:val="24"/>
          <w:szCs w:val="24"/>
        </w:rPr>
        <w:t>Навязывались</w:t>
      </w:r>
      <w:r>
        <w:rPr>
          <w:rFonts w:ascii="Times New Roman" w:hAnsi="Times New Roman" w:cs="Times New Roman"/>
          <w:sz w:val="24"/>
          <w:szCs w:val="24"/>
        </w:rPr>
        <w:t xml:space="preserve"> </w:t>
      </w:r>
      <w:r w:rsidRPr="00AE6DB3">
        <w:rPr>
          <w:rFonts w:ascii="Times New Roman" w:hAnsi="Times New Roman" w:cs="Times New Roman"/>
          <w:sz w:val="24"/>
          <w:szCs w:val="24"/>
        </w:rPr>
        <w:t>американские</w:t>
      </w:r>
      <w:r>
        <w:rPr>
          <w:rFonts w:ascii="Times New Roman" w:hAnsi="Times New Roman" w:cs="Times New Roman"/>
          <w:sz w:val="24"/>
          <w:szCs w:val="24"/>
        </w:rPr>
        <w:t xml:space="preserve"> </w:t>
      </w:r>
      <w:r w:rsidRPr="00AE6DB3">
        <w:rPr>
          <w:rFonts w:ascii="Times New Roman" w:hAnsi="Times New Roman" w:cs="Times New Roman"/>
          <w:sz w:val="24"/>
          <w:szCs w:val="24"/>
        </w:rPr>
        <w:t>стандарты</w:t>
      </w:r>
      <w:r>
        <w:rPr>
          <w:rFonts w:ascii="Times New Roman" w:hAnsi="Times New Roman" w:cs="Times New Roman"/>
          <w:sz w:val="24"/>
          <w:szCs w:val="24"/>
        </w:rPr>
        <w:t xml:space="preserve"> </w:t>
      </w:r>
      <w:r w:rsidRPr="00AE6DB3">
        <w:rPr>
          <w:rFonts w:ascii="Times New Roman" w:hAnsi="Times New Roman" w:cs="Times New Roman"/>
          <w:sz w:val="24"/>
          <w:szCs w:val="24"/>
        </w:rPr>
        <w:t>либерального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оптимизма.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издавать</w:t>
      </w:r>
      <w:r>
        <w:rPr>
          <w:rFonts w:ascii="Times New Roman" w:hAnsi="Times New Roman" w:cs="Times New Roman"/>
          <w:sz w:val="24"/>
          <w:szCs w:val="24"/>
        </w:rPr>
        <w:t xml:space="preserve"> </w:t>
      </w:r>
      <w:r w:rsidRPr="00AE6DB3">
        <w:rPr>
          <w:rFonts w:ascii="Times New Roman" w:hAnsi="Times New Roman" w:cs="Times New Roman"/>
          <w:sz w:val="24"/>
          <w:szCs w:val="24"/>
        </w:rPr>
        <w:t>авторов,</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раньше</w:t>
      </w:r>
      <w:r>
        <w:rPr>
          <w:rFonts w:ascii="Times New Roman" w:hAnsi="Times New Roman" w:cs="Times New Roman"/>
          <w:sz w:val="24"/>
          <w:szCs w:val="24"/>
        </w:rPr>
        <w:t xml:space="preserve"> </w:t>
      </w:r>
      <w:r w:rsidRPr="00AE6DB3">
        <w:rPr>
          <w:rFonts w:ascii="Times New Roman" w:hAnsi="Times New Roman" w:cs="Times New Roman"/>
          <w:sz w:val="24"/>
          <w:szCs w:val="24"/>
        </w:rPr>
        <w:t>запрещены:</w:t>
      </w:r>
      <w:r>
        <w:rPr>
          <w:rFonts w:ascii="Times New Roman" w:hAnsi="Times New Roman" w:cs="Times New Roman"/>
          <w:sz w:val="24"/>
          <w:szCs w:val="24"/>
        </w:rPr>
        <w:t xml:space="preserve"> </w:t>
      </w:r>
      <w:r w:rsidRPr="00AE6DB3">
        <w:rPr>
          <w:rFonts w:ascii="Times New Roman" w:hAnsi="Times New Roman" w:cs="Times New Roman"/>
          <w:sz w:val="24"/>
          <w:szCs w:val="24"/>
        </w:rPr>
        <w:t>Фолкнер,</w:t>
      </w:r>
      <w:r>
        <w:rPr>
          <w:rFonts w:ascii="Times New Roman" w:hAnsi="Times New Roman" w:cs="Times New Roman"/>
          <w:sz w:val="24"/>
          <w:szCs w:val="24"/>
        </w:rPr>
        <w:t xml:space="preserve"> </w:t>
      </w:r>
      <w:r w:rsidRPr="00AE6DB3">
        <w:rPr>
          <w:rFonts w:ascii="Times New Roman" w:hAnsi="Times New Roman" w:cs="Times New Roman"/>
          <w:sz w:val="24"/>
          <w:szCs w:val="24"/>
        </w:rPr>
        <w:t>Кафка,</w:t>
      </w:r>
      <w:r>
        <w:rPr>
          <w:rFonts w:ascii="Times New Roman" w:hAnsi="Times New Roman" w:cs="Times New Roman"/>
          <w:sz w:val="24"/>
          <w:szCs w:val="24"/>
        </w:rPr>
        <w:t xml:space="preserve"> </w:t>
      </w:r>
      <w:r w:rsidRPr="00AE6DB3">
        <w:rPr>
          <w:rFonts w:ascii="Times New Roman" w:hAnsi="Times New Roman" w:cs="Times New Roman"/>
          <w:sz w:val="24"/>
          <w:szCs w:val="24"/>
        </w:rPr>
        <w:t>Джойс,</w:t>
      </w:r>
      <w:r>
        <w:rPr>
          <w:rFonts w:ascii="Times New Roman" w:hAnsi="Times New Roman" w:cs="Times New Roman"/>
          <w:sz w:val="24"/>
          <w:szCs w:val="24"/>
        </w:rPr>
        <w:t xml:space="preserve"> </w:t>
      </w:r>
      <w:r w:rsidRPr="00AE6DB3">
        <w:rPr>
          <w:rFonts w:ascii="Times New Roman" w:hAnsi="Times New Roman" w:cs="Times New Roman"/>
          <w:sz w:val="24"/>
          <w:szCs w:val="24"/>
        </w:rPr>
        <w:t>Хемингуэй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т.д.</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многом</w:t>
      </w:r>
      <w:r>
        <w:rPr>
          <w:rFonts w:ascii="Times New Roman" w:hAnsi="Times New Roman" w:cs="Times New Roman"/>
          <w:sz w:val="24"/>
          <w:szCs w:val="24"/>
        </w:rPr>
        <w:t xml:space="preserve"> </w:t>
      </w:r>
      <w:r w:rsidRPr="00AE6DB3">
        <w:rPr>
          <w:rFonts w:ascii="Times New Roman" w:hAnsi="Times New Roman" w:cs="Times New Roman"/>
          <w:sz w:val="24"/>
          <w:szCs w:val="24"/>
        </w:rPr>
        <w:t>меняясь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смысле</w:t>
      </w:r>
      <w:r>
        <w:rPr>
          <w:rFonts w:ascii="Times New Roman" w:hAnsi="Times New Roman" w:cs="Times New Roman"/>
          <w:sz w:val="24"/>
          <w:szCs w:val="24"/>
        </w:rPr>
        <w:t xml:space="preserve"> </w:t>
      </w:r>
      <w:r w:rsidRPr="00AE6DB3">
        <w:rPr>
          <w:rFonts w:ascii="Times New Roman" w:hAnsi="Times New Roman" w:cs="Times New Roman"/>
          <w:sz w:val="24"/>
          <w:szCs w:val="24"/>
        </w:rPr>
        <w:t>состава,</w:t>
      </w:r>
      <w:r>
        <w:rPr>
          <w:rFonts w:ascii="Times New Roman" w:hAnsi="Times New Roman" w:cs="Times New Roman"/>
          <w:sz w:val="24"/>
          <w:szCs w:val="24"/>
        </w:rPr>
        <w:t xml:space="preserve"> </w:t>
      </w:r>
      <w:r w:rsidRPr="00AE6DB3">
        <w:rPr>
          <w:rFonts w:ascii="Times New Roman" w:hAnsi="Times New Roman" w:cs="Times New Roman"/>
          <w:sz w:val="24"/>
          <w:szCs w:val="24"/>
        </w:rPr>
        <w:t>стилистических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стилевых</w:t>
      </w:r>
      <w:r>
        <w:rPr>
          <w:rFonts w:ascii="Times New Roman" w:hAnsi="Times New Roman" w:cs="Times New Roman"/>
          <w:sz w:val="24"/>
          <w:szCs w:val="24"/>
        </w:rPr>
        <w:t xml:space="preserve"> </w:t>
      </w:r>
      <w:r w:rsidRPr="00AE6DB3">
        <w:rPr>
          <w:rFonts w:ascii="Times New Roman" w:hAnsi="Times New Roman" w:cs="Times New Roman"/>
          <w:sz w:val="24"/>
          <w:szCs w:val="24"/>
        </w:rPr>
        <w:t>тенденций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т.д.),</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Г</w:t>
      </w:r>
      <w:r w:rsidRPr="00AE6DB3">
        <w:rPr>
          <w:rFonts w:ascii="Times New Roman" w:hAnsi="Times New Roman" w:cs="Times New Roman"/>
          <w:sz w:val="24"/>
          <w:szCs w:val="24"/>
        </w:rPr>
        <w:t>руппа</w:t>
      </w:r>
      <w:r>
        <w:rPr>
          <w:rFonts w:ascii="Times New Roman" w:hAnsi="Times New Roman" w:cs="Times New Roman"/>
          <w:sz w:val="24"/>
          <w:szCs w:val="24"/>
        </w:rPr>
        <w:t xml:space="preserve"> </w:t>
      </w:r>
      <w:r w:rsidRPr="00AE6DB3">
        <w:rPr>
          <w:rFonts w:ascii="Times New Roman" w:hAnsi="Times New Roman" w:cs="Times New Roman"/>
          <w:sz w:val="24"/>
          <w:szCs w:val="24"/>
        </w:rPr>
        <w:t>47»</w:t>
      </w:r>
      <w:r>
        <w:rPr>
          <w:rFonts w:ascii="Times New Roman" w:hAnsi="Times New Roman" w:cs="Times New Roman"/>
          <w:sz w:val="24"/>
          <w:szCs w:val="24"/>
        </w:rPr>
        <w:t xml:space="preserve"> </w:t>
      </w:r>
      <w:r w:rsidRPr="00AE6DB3">
        <w:rPr>
          <w:rFonts w:ascii="Times New Roman" w:hAnsi="Times New Roman" w:cs="Times New Roman"/>
          <w:sz w:val="24"/>
          <w:szCs w:val="24"/>
        </w:rPr>
        <w:t>неизменно</w:t>
      </w:r>
      <w:r>
        <w:rPr>
          <w:rFonts w:ascii="Times New Roman" w:hAnsi="Times New Roman" w:cs="Times New Roman"/>
          <w:sz w:val="24"/>
          <w:szCs w:val="24"/>
        </w:rPr>
        <w:t xml:space="preserve"> </w:t>
      </w:r>
      <w:r w:rsidRPr="00AE6DB3">
        <w:rPr>
          <w:rFonts w:ascii="Times New Roman" w:hAnsi="Times New Roman" w:cs="Times New Roman"/>
          <w:sz w:val="24"/>
          <w:szCs w:val="24"/>
        </w:rPr>
        <w:t>сохраняла,</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протяжении</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чем</w:t>
      </w:r>
      <w:r>
        <w:rPr>
          <w:rFonts w:ascii="Times New Roman" w:hAnsi="Times New Roman" w:cs="Times New Roman"/>
          <w:sz w:val="24"/>
          <w:szCs w:val="24"/>
        </w:rPr>
        <w:t xml:space="preserve"> </w:t>
      </w:r>
      <w:r w:rsidRPr="00AE6DB3">
        <w:rPr>
          <w:rFonts w:ascii="Times New Roman" w:hAnsi="Times New Roman" w:cs="Times New Roman"/>
          <w:sz w:val="24"/>
          <w:szCs w:val="24"/>
        </w:rPr>
        <w:t>двадцатилетнего</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преданность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высшим</w:t>
      </w:r>
      <w:r>
        <w:rPr>
          <w:rFonts w:ascii="Times New Roman" w:hAnsi="Times New Roman" w:cs="Times New Roman"/>
          <w:sz w:val="24"/>
          <w:szCs w:val="24"/>
        </w:rPr>
        <w:t xml:space="preserve"> </w:t>
      </w:r>
      <w:r w:rsidRPr="00AE6DB3">
        <w:rPr>
          <w:rFonts w:ascii="Times New Roman" w:hAnsi="Times New Roman" w:cs="Times New Roman"/>
          <w:sz w:val="24"/>
          <w:szCs w:val="24"/>
        </w:rPr>
        <w:t>целям</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художественного</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каковыми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группы</w:t>
      </w:r>
      <w:r>
        <w:rPr>
          <w:rFonts w:ascii="Times New Roman" w:hAnsi="Times New Roman" w:cs="Times New Roman"/>
          <w:sz w:val="24"/>
          <w:szCs w:val="24"/>
        </w:rPr>
        <w:t xml:space="preserve"> </w:t>
      </w:r>
      <w:r w:rsidRPr="00AE6DB3">
        <w:rPr>
          <w:rFonts w:ascii="Times New Roman" w:hAnsi="Times New Roman" w:cs="Times New Roman"/>
          <w:sz w:val="24"/>
          <w:szCs w:val="24"/>
        </w:rPr>
        <w:t>изначально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навсегда</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цели</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общественные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хотели</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бы</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стало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навсегда</w:t>
      </w:r>
      <w:r>
        <w:rPr>
          <w:rFonts w:ascii="Times New Roman" w:hAnsi="Times New Roman" w:cs="Times New Roman"/>
          <w:sz w:val="24"/>
          <w:szCs w:val="24"/>
        </w:rPr>
        <w:t xml:space="preserve"> </w:t>
      </w:r>
      <w:r w:rsidRPr="00AE6DB3">
        <w:rPr>
          <w:rFonts w:ascii="Times New Roman" w:hAnsi="Times New Roman" w:cs="Times New Roman"/>
          <w:sz w:val="24"/>
          <w:szCs w:val="24"/>
        </w:rPr>
        <w:t>предотвратить</w:t>
      </w:r>
      <w:r>
        <w:rPr>
          <w:rFonts w:ascii="Times New Roman" w:hAnsi="Times New Roman" w:cs="Times New Roman"/>
          <w:sz w:val="24"/>
          <w:szCs w:val="24"/>
        </w:rPr>
        <w:t xml:space="preserve"> </w:t>
      </w:r>
      <w:r w:rsidRPr="00AE6DB3">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повторения</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однажды</w:t>
      </w:r>
      <w:r>
        <w:rPr>
          <w:rFonts w:ascii="Times New Roman" w:hAnsi="Times New Roman" w:cs="Times New Roman"/>
          <w:sz w:val="24"/>
          <w:szCs w:val="24"/>
        </w:rPr>
        <w:t xml:space="preserve"> </w:t>
      </w:r>
      <w:r w:rsidRPr="00AE6DB3">
        <w:rPr>
          <w:rFonts w:ascii="Times New Roman" w:hAnsi="Times New Roman" w:cs="Times New Roman"/>
          <w:sz w:val="24"/>
          <w:szCs w:val="24"/>
        </w:rPr>
        <w:t>произошло,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хотели</w:t>
      </w:r>
      <w:r>
        <w:rPr>
          <w:rFonts w:ascii="Times New Roman" w:hAnsi="Times New Roman" w:cs="Times New Roman"/>
          <w:sz w:val="24"/>
          <w:szCs w:val="24"/>
        </w:rPr>
        <w:t xml:space="preserve"> </w:t>
      </w:r>
      <w:r w:rsidRPr="00AE6DB3">
        <w:rPr>
          <w:rFonts w:ascii="Times New Roman" w:hAnsi="Times New Roman" w:cs="Times New Roman"/>
          <w:sz w:val="24"/>
          <w:szCs w:val="24"/>
        </w:rPr>
        <w:t>наряду</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основами</w:t>
      </w:r>
      <w:r>
        <w:rPr>
          <w:rFonts w:ascii="Times New Roman" w:hAnsi="Times New Roman" w:cs="Times New Roman"/>
          <w:sz w:val="24"/>
          <w:szCs w:val="24"/>
        </w:rPr>
        <w:t xml:space="preserve"> </w:t>
      </w:r>
      <w:r w:rsidRPr="00AE6DB3">
        <w:rPr>
          <w:rFonts w:ascii="Times New Roman" w:hAnsi="Times New Roman" w:cs="Times New Roman"/>
          <w:sz w:val="24"/>
          <w:szCs w:val="24"/>
        </w:rPr>
        <w:t>новой</w:t>
      </w:r>
      <w:r>
        <w:rPr>
          <w:rFonts w:ascii="Times New Roman" w:hAnsi="Times New Roman" w:cs="Times New Roman"/>
          <w:sz w:val="24"/>
          <w:szCs w:val="24"/>
        </w:rPr>
        <w:t xml:space="preserve"> </w:t>
      </w:r>
      <w:r w:rsidRPr="00AE6DB3">
        <w:rPr>
          <w:rFonts w:ascii="Times New Roman" w:hAnsi="Times New Roman" w:cs="Times New Roman"/>
          <w:sz w:val="24"/>
          <w:szCs w:val="24"/>
        </w:rPr>
        <w:t>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лучшего</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будущего</w:t>
      </w:r>
      <w:r>
        <w:rPr>
          <w:rFonts w:ascii="Times New Roman" w:hAnsi="Times New Roman" w:cs="Times New Roman"/>
          <w:sz w:val="24"/>
          <w:szCs w:val="24"/>
        </w:rPr>
        <w:t xml:space="preserve"> </w:t>
      </w:r>
      <w:r w:rsidRPr="00AE6DB3">
        <w:rPr>
          <w:rFonts w:ascii="Times New Roman" w:hAnsi="Times New Roman" w:cs="Times New Roman"/>
          <w:sz w:val="24"/>
          <w:szCs w:val="24"/>
        </w:rPr>
        <w:t>заложить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краеугольный</w:t>
      </w:r>
      <w:r>
        <w:rPr>
          <w:rFonts w:ascii="Times New Roman" w:hAnsi="Times New Roman" w:cs="Times New Roman"/>
          <w:sz w:val="24"/>
          <w:szCs w:val="24"/>
        </w:rPr>
        <w:t xml:space="preserve"> </w:t>
      </w:r>
      <w:r w:rsidRPr="00AE6DB3">
        <w:rPr>
          <w:rFonts w:ascii="Times New Roman" w:hAnsi="Times New Roman" w:cs="Times New Roman"/>
          <w:sz w:val="24"/>
          <w:szCs w:val="24"/>
        </w:rPr>
        <w:t>камень</w:t>
      </w:r>
      <w:r>
        <w:rPr>
          <w:rFonts w:ascii="Times New Roman" w:hAnsi="Times New Roman" w:cs="Times New Roman"/>
          <w:sz w:val="24"/>
          <w:szCs w:val="24"/>
        </w:rPr>
        <w:t xml:space="preserve"> </w:t>
      </w:r>
      <w:r w:rsidRPr="00AE6DB3">
        <w:rPr>
          <w:rFonts w:ascii="Times New Roman" w:hAnsi="Times New Roman" w:cs="Times New Roman"/>
          <w:sz w:val="24"/>
          <w:szCs w:val="24"/>
        </w:rPr>
        <w:t>новой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сознающей</w:t>
      </w:r>
      <w:r>
        <w:rPr>
          <w:rFonts w:ascii="Times New Roman" w:hAnsi="Times New Roman" w:cs="Times New Roman"/>
          <w:sz w:val="24"/>
          <w:szCs w:val="24"/>
        </w:rPr>
        <w:t xml:space="preserve"> </w:t>
      </w:r>
      <w:r w:rsidRPr="00AE6DB3">
        <w:rPr>
          <w:rFonts w:ascii="Times New Roman" w:hAnsi="Times New Roman" w:cs="Times New Roman"/>
          <w:sz w:val="24"/>
          <w:szCs w:val="24"/>
        </w:rPr>
        <w:t>свою</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дальнейшее</w:t>
      </w:r>
      <w:r>
        <w:rPr>
          <w:rFonts w:ascii="Times New Roman" w:hAnsi="Times New Roman" w:cs="Times New Roman"/>
          <w:sz w:val="24"/>
          <w:szCs w:val="24"/>
        </w:rPr>
        <w:t xml:space="preserve"> </w:t>
      </w:r>
      <w:r w:rsidRPr="00AE6DB3">
        <w:rPr>
          <w:rFonts w:ascii="Times New Roman" w:hAnsi="Times New Roman" w:cs="Times New Roman"/>
          <w:sz w:val="24"/>
          <w:szCs w:val="24"/>
        </w:rPr>
        <w:t>общесоциальное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развитие.</w:t>
      </w:r>
      <w:r>
        <w:rPr>
          <w:rFonts w:ascii="Times New Roman" w:hAnsi="Times New Roman" w:cs="Times New Roman"/>
          <w:sz w:val="24"/>
          <w:szCs w:val="24"/>
        </w:rPr>
        <w:t xml:space="preserve"> </w:t>
      </w:r>
      <w:r w:rsidRPr="00AE6DB3">
        <w:rPr>
          <w:rFonts w:ascii="Times New Roman" w:hAnsi="Times New Roman" w:cs="Times New Roman"/>
          <w:sz w:val="24"/>
          <w:szCs w:val="24"/>
        </w:rPr>
        <w:t>Единодушно</w:t>
      </w:r>
      <w:r>
        <w:rPr>
          <w:rFonts w:ascii="Times New Roman" w:hAnsi="Times New Roman" w:cs="Times New Roman"/>
          <w:sz w:val="24"/>
          <w:szCs w:val="24"/>
        </w:rPr>
        <w:t xml:space="preserve"> </w:t>
      </w:r>
      <w:r w:rsidRPr="00AE6DB3">
        <w:rPr>
          <w:rFonts w:ascii="Times New Roman" w:hAnsi="Times New Roman" w:cs="Times New Roman"/>
          <w:sz w:val="24"/>
          <w:szCs w:val="24"/>
        </w:rPr>
        <w:t>участниками</w:t>
      </w:r>
      <w:r>
        <w:rPr>
          <w:rFonts w:ascii="Times New Roman" w:hAnsi="Times New Roman" w:cs="Times New Roman"/>
          <w:sz w:val="24"/>
          <w:szCs w:val="24"/>
        </w:rPr>
        <w:t xml:space="preserve"> </w:t>
      </w:r>
      <w:r w:rsidRPr="00AE6DB3">
        <w:rPr>
          <w:rFonts w:ascii="Times New Roman" w:hAnsi="Times New Roman" w:cs="Times New Roman"/>
          <w:sz w:val="24"/>
          <w:szCs w:val="24"/>
        </w:rPr>
        <w:t>группы</w:t>
      </w:r>
      <w:r>
        <w:rPr>
          <w:rFonts w:ascii="Times New Roman" w:hAnsi="Times New Roman" w:cs="Times New Roman"/>
          <w:sz w:val="24"/>
          <w:szCs w:val="24"/>
        </w:rPr>
        <w:t xml:space="preserve"> </w:t>
      </w:r>
      <w:r w:rsidRPr="00AE6DB3">
        <w:rPr>
          <w:rFonts w:ascii="Times New Roman" w:hAnsi="Times New Roman" w:cs="Times New Roman"/>
          <w:sz w:val="24"/>
          <w:szCs w:val="24"/>
        </w:rPr>
        <w:t>отвергалось</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консервативно-провинциальное,</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напоминавшее</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«крови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почве»,</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эстетических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догмах</w:t>
      </w:r>
      <w:r>
        <w:rPr>
          <w:rFonts w:ascii="Times New Roman" w:hAnsi="Times New Roman" w:cs="Times New Roman"/>
          <w:sz w:val="24"/>
          <w:szCs w:val="24"/>
        </w:rPr>
        <w:t xml:space="preserve"> </w:t>
      </w:r>
      <w:r w:rsidRPr="00AE6DB3">
        <w:rPr>
          <w:rFonts w:ascii="Times New Roman" w:hAnsi="Times New Roman" w:cs="Times New Roman"/>
          <w:sz w:val="24"/>
          <w:szCs w:val="24"/>
        </w:rPr>
        <w:t>нацистского</w:t>
      </w:r>
      <w:r>
        <w:rPr>
          <w:rFonts w:ascii="Times New Roman" w:hAnsi="Times New Roman" w:cs="Times New Roman"/>
          <w:sz w:val="24"/>
          <w:szCs w:val="24"/>
        </w:rPr>
        <w:t xml:space="preserve"> </w:t>
      </w:r>
      <w:r w:rsidRPr="00AE6DB3">
        <w:rPr>
          <w:rFonts w:ascii="Times New Roman" w:hAnsi="Times New Roman" w:cs="Times New Roman"/>
          <w:sz w:val="24"/>
          <w:szCs w:val="24"/>
        </w:rPr>
        <w:t>искусства.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неоднократно</w:t>
      </w:r>
      <w:r>
        <w:rPr>
          <w:rFonts w:ascii="Times New Roman" w:hAnsi="Times New Roman" w:cs="Times New Roman"/>
          <w:sz w:val="24"/>
          <w:szCs w:val="24"/>
        </w:rPr>
        <w:t xml:space="preserve"> </w:t>
      </w:r>
      <w:r w:rsidRPr="00AE6DB3">
        <w:rPr>
          <w:rFonts w:ascii="Times New Roman" w:hAnsi="Times New Roman" w:cs="Times New Roman"/>
          <w:sz w:val="24"/>
          <w:szCs w:val="24"/>
        </w:rPr>
        <w:t>писал</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главная</w:t>
      </w:r>
      <w:r>
        <w:rPr>
          <w:rFonts w:ascii="Times New Roman" w:hAnsi="Times New Roman" w:cs="Times New Roman"/>
          <w:sz w:val="24"/>
          <w:szCs w:val="24"/>
        </w:rPr>
        <w:t xml:space="preserve"> </w:t>
      </w:r>
      <w:r w:rsidRPr="00AE6DB3">
        <w:rPr>
          <w:rFonts w:ascii="Times New Roman" w:hAnsi="Times New Roman" w:cs="Times New Roman"/>
          <w:sz w:val="24"/>
          <w:szCs w:val="24"/>
        </w:rPr>
        <w:t>трудность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главная</w:t>
      </w:r>
      <w:r>
        <w:rPr>
          <w:rFonts w:ascii="Times New Roman" w:hAnsi="Times New Roman" w:cs="Times New Roman"/>
          <w:sz w:val="24"/>
          <w:szCs w:val="24"/>
        </w:rPr>
        <w:t xml:space="preserve"> </w:t>
      </w:r>
      <w:r w:rsidRPr="00AE6DB3">
        <w:rPr>
          <w:rFonts w:ascii="Times New Roman" w:hAnsi="Times New Roman" w:cs="Times New Roman"/>
          <w:sz w:val="24"/>
          <w:szCs w:val="24"/>
        </w:rPr>
        <w:t>заслуга</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послевоенной</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обретении</w:t>
      </w:r>
      <w:r>
        <w:rPr>
          <w:rFonts w:ascii="Times New Roman" w:hAnsi="Times New Roman" w:cs="Times New Roman"/>
          <w:sz w:val="24"/>
          <w:szCs w:val="24"/>
        </w:rPr>
        <w:t xml:space="preserve"> </w:t>
      </w:r>
      <w:r w:rsidRPr="00AE6DB3">
        <w:rPr>
          <w:rFonts w:ascii="Times New Roman" w:hAnsi="Times New Roman" w:cs="Times New Roman"/>
          <w:sz w:val="24"/>
          <w:szCs w:val="24"/>
        </w:rPr>
        <w:t>нового</w:t>
      </w:r>
      <w:r>
        <w:rPr>
          <w:rFonts w:ascii="Times New Roman" w:hAnsi="Times New Roman" w:cs="Times New Roman"/>
          <w:sz w:val="24"/>
          <w:szCs w:val="24"/>
        </w:rPr>
        <w:t xml:space="preserve"> </w:t>
      </w:r>
      <w:r w:rsidRPr="00AE6DB3">
        <w:rPr>
          <w:rFonts w:ascii="Times New Roman" w:hAnsi="Times New Roman" w:cs="Times New Roman"/>
          <w:sz w:val="24"/>
          <w:szCs w:val="24"/>
        </w:rPr>
        <w:t>языка:</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трудной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тяжелой</w:t>
      </w:r>
      <w:r>
        <w:rPr>
          <w:rFonts w:ascii="Times New Roman" w:hAnsi="Times New Roman" w:cs="Times New Roman"/>
          <w:sz w:val="24"/>
          <w:szCs w:val="24"/>
        </w:rPr>
        <w:t xml:space="preserve"> </w:t>
      </w:r>
      <w:r w:rsidRPr="00AE6DB3">
        <w:rPr>
          <w:rFonts w:ascii="Times New Roman" w:hAnsi="Times New Roman" w:cs="Times New Roman"/>
          <w:sz w:val="24"/>
          <w:szCs w:val="24"/>
        </w:rPr>
        <w:t>работой</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писать</w:t>
      </w:r>
      <w:r>
        <w:rPr>
          <w:rFonts w:ascii="Times New Roman" w:hAnsi="Times New Roman" w:cs="Times New Roman"/>
          <w:sz w:val="24"/>
          <w:szCs w:val="24"/>
        </w:rPr>
        <w:t xml:space="preserve"> </w:t>
      </w:r>
      <w:r w:rsidRPr="00AE6DB3">
        <w:rPr>
          <w:rFonts w:ascii="Times New Roman" w:hAnsi="Times New Roman" w:cs="Times New Roman"/>
          <w:sz w:val="24"/>
          <w:szCs w:val="24"/>
        </w:rPr>
        <w:t>наперекор</w:t>
      </w:r>
      <w:r>
        <w:rPr>
          <w:rFonts w:ascii="Times New Roman" w:hAnsi="Times New Roman" w:cs="Times New Roman"/>
          <w:sz w:val="24"/>
          <w:szCs w:val="24"/>
        </w:rPr>
        <w:t xml:space="preserve"> </w:t>
      </w:r>
      <w:r w:rsidRPr="00AE6DB3">
        <w:rPr>
          <w:rFonts w:ascii="Times New Roman" w:hAnsi="Times New Roman" w:cs="Times New Roman"/>
          <w:sz w:val="24"/>
          <w:szCs w:val="24"/>
        </w:rPr>
        <w:t>изолганности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опустошенности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языка,</w:t>
      </w:r>
      <w:r>
        <w:rPr>
          <w:rFonts w:ascii="Times New Roman" w:hAnsi="Times New Roman" w:cs="Times New Roman"/>
          <w:sz w:val="24"/>
          <w:szCs w:val="24"/>
        </w:rPr>
        <w:t xml:space="preserve"> </w:t>
      </w:r>
      <w:r w:rsidRPr="00AE6DB3">
        <w:rPr>
          <w:rFonts w:ascii="Times New Roman" w:hAnsi="Times New Roman" w:cs="Times New Roman"/>
          <w:sz w:val="24"/>
          <w:szCs w:val="24"/>
        </w:rPr>
        <w:t>каким</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1945</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Подводя</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предварительные</w:t>
      </w:r>
      <w:r>
        <w:rPr>
          <w:rFonts w:ascii="Times New Roman" w:hAnsi="Times New Roman" w:cs="Times New Roman"/>
          <w:sz w:val="24"/>
          <w:szCs w:val="24"/>
        </w:rPr>
        <w:t xml:space="preserve"> </w:t>
      </w:r>
      <w:r w:rsidRPr="00AE6DB3">
        <w:rPr>
          <w:rFonts w:ascii="Times New Roman" w:hAnsi="Times New Roman" w:cs="Times New Roman"/>
          <w:sz w:val="24"/>
          <w:szCs w:val="24"/>
        </w:rPr>
        <w:t>итоги,</w:t>
      </w:r>
      <w:r>
        <w:rPr>
          <w:rFonts w:ascii="Times New Roman" w:hAnsi="Times New Roman" w:cs="Times New Roman"/>
          <w:sz w:val="24"/>
          <w:szCs w:val="24"/>
        </w:rPr>
        <w:t xml:space="preserve"> </w:t>
      </w:r>
      <w:r w:rsidRPr="00AE6DB3">
        <w:rPr>
          <w:rFonts w:ascii="Times New Roman" w:hAnsi="Times New Roman" w:cs="Times New Roman"/>
          <w:sz w:val="24"/>
          <w:szCs w:val="24"/>
        </w:rPr>
        <w:t>Вейраух</w:t>
      </w:r>
      <w:r>
        <w:rPr>
          <w:rFonts w:ascii="Times New Roman" w:hAnsi="Times New Roman" w:cs="Times New Roman"/>
          <w:sz w:val="24"/>
          <w:szCs w:val="24"/>
        </w:rPr>
        <w:t xml:space="preserve"> таким </w:t>
      </w:r>
      <w:r w:rsidRPr="00AE6DB3">
        <w:rPr>
          <w:rFonts w:ascii="Times New Roman" w:hAnsi="Times New Roman" w:cs="Times New Roman"/>
          <w:sz w:val="24"/>
          <w:szCs w:val="24"/>
        </w:rPr>
        <w:t>образом</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характеризовал</w:t>
      </w:r>
      <w:r>
        <w:rPr>
          <w:rFonts w:ascii="Times New Roman" w:hAnsi="Times New Roman" w:cs="Times New Roman"/>
          <w:sz w:val="24"/>
          <w:szCs w:val="24"/>
        </w:rPr>
        <w:t xml:space="preserve"> </w:t>
      </w:r>
      <w:r w:rsidRPr="00AE6DB3">
        <w:rPr>
          <w:rFonts w:ascii="Times New Roman" w:hAnsi="Times New Roman" w:cs="Times New Roman"/>
          <w:sz w:val="24"/>
          <w:szCs w:val="24"/>
        </w:rPr>
        <w:t>достигнутое</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Г</w:t>
      </w:r>
      <w:r w:rsidRPr="00AE6DB3">
        <w:rPr>
          <w:rFonts w:ascii="Times New Roman" w:hAnsi="Times New Roman" w:cs="Times New Roman"/>
          <w:sz w:val="24"/>
          <w:szCs w:val="24"/>
        </w:rPr>
        <w:t>руппой</w:t>
      </w:r>
      <w:r>
        <w:rPr>
          <w:rFonts w:ascii="Times New Roman" w:hAnsi="Times New Roman" w:cs="Times New Roman"/>
          <w:sz w:val="24"/>
          <w:szCs w:val="24"/>
        </w:rPr>
        <w:t xml:space="preserve"> </w:t>
      </w:r>
      <w:r w:rsidRPr="00AE6DB3">
        <w:rPr>
          <w:rFonts w:ascii="Times New Roman" w:hAnsi="Times New Roman" w:cs="Times New Roman"/>
          <w:sz w:val="24"/>
          <w:szCs w:val="24"/>
        </w:rPr>
        <w:t>47»</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частности:</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производит</w:t>
      </w:r>
      <w:r>
        <w:rPr>
          <w:rFonts w:ascii="Times New Roman" w:hAnsi="Times New Roman" w:cs="Times New Roman"/>
          <w:sz w:val="24"/>
          <w:szCs w:val="24"/>
        </w:rPr>
        <w:t xml:space="preserve"> </w:t>
      </w:r>
      <w:r w:rsidRPr="00AE6DB3">
        <w:rPr>
          <w:rFonts w:ascii="Times New Roman" w:hAnsi="Times New Roman" w:cs="Times New Roman"/>
          <w:sz w:val="24"/>
          <w:szCs w:val="24"/>
        </w:rPr>
        <w:t>сплошную</w:t>
      </w:r>
      <w:r>
        <w:rPr>
          <w:rFonts w:ascii="Times New Roman" w:hAnsi="Times New Roman" w:cs="Times New Roman"/>
          <w:sz w:val="24"/>
          <w:szCs w:val="24"/>
        </w:rPr>
        <w:t xml:space="preserve"> </w:t>
      </w:r>
      <w:r w:rsidRPr="00AE6DB3">
        <w:rPr>
          <w:rFonts w:ascii="Times New Roman" w:hAnsi="Times New Roman" w:cs="Times New Roman"/>
          <w:sz w:val="24"/>
          <w:szCs w:val="24"/>
        </w:rPr>
        <w:t>вырубку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наших</w:t>
      </w:r>
      <w:r>
        <w:rPr>
          <w:rFonts w:ascii="Times New Roman" w:hAnsi="Times New Roman" w:cs="Times New Roman"/>
          <w:sz w:val="24"/>
          <w:szCs w:val="24"/>
        </w:rPr>
        <w:t xml:space="preserve"> </w:t>
      </w:r>
      <w:r w:rsidRPr="00AE6DB3">
        <w:rPr>
          <w:rFonts w:ascii="Times New Roman" w:hAnsi="Times New Roman" w:cs="Times New Roman"/>
          <w:sz w:val="24"/>
          <w:szCs w:val="24"/>
        </w:rPr>
        <w:t>дебрях.</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прозе</w:t>
      </w:r>
      <w:r>
        <w:rPr>
          <w:rFonts w:ascii="Times New Roman" w:hAnsi="Times New Roman" w:cs="Times New Roman"/>
          <w:sz w:val="24"/>
          <w:szCs w:val="24"/>
        </w:rPr>
        <w:t xml:space="preserve"> </w:t>
      </w:r>
      <w:r w:rsidRPr="00AE6DB3">
        <w:rPr>
          <w:rFonts w:ascii="Times New Roman" w:hAnsi="Times New Roman" w:cs="Times New Roman"/>
          <w:sz w:val="24"/>
          <w:szCs w:val="24"/>
        </w:rPr>
        <w:t>появилось</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стремятся</w:t>
      </w:r>
      <w:r>
        <w:rPr>
          <w:rFonts w:ascii="Times New Roman" w:hAnsi="Times New Roman" w:cs="Times New Roman"/>
          <w:sz w:val="24"/>
          <w:szCs w:val="24"/>
        </w:rPr>
        <w:t xml:space="preserve"> </w:t>
      </w:r>
      <w:r w:rsidRPr="00AE6DB3">
        <w:rPr>
          <w:rFonts w:ascii="Times New Roman" w:hAnsi="Times New Roman" w:cs="Times New Roman"/>
          <w:sz w:val="24"/>
          <w:szCs w:val="24"/>
        </w:rPr>
        <w:t>наши</w:t>
      </w:r>
      <w:r>
        <w:rPr>
          <w:rFonts w:ascii="Times New Roman" w:hAnsi="Times New Roman" w:cs="Times New Roman"/>
          <w:sz w:val="24"/>
          <w:szCs w:val="24"/>
        </w:rPr>
        <w:t xml:space="preserve"> </w:t>
      </w:r>
      <w:r w:rsidRPr="00AE6DB3">
        <w:rPr>
          <w:rFonts w:ascii="Times New Roman" w:hAnsi="Times New Roman" w:cs="Times New Roman"/>
          <w:sz w:val="24"/>
          <w:szCs w:val="24"/>
        </w:rPr>
        <w:t>слепые</w:t>
      </w:r>
      <w:r>
        <w:rPr>
          <w:rFonts w:ascii="Times New Roman" w:hAnsi="Times New Roman" w:cs="Times New Roman"/>
          <w:sz w:val="24"/>
          <w:szCs w:val="24"/>
        </w:rPr>
        <w:t xml:space="preserve"> </w:t>
      </w:r>
      <w:r w:rsidRPr="00AE6DB3">
        <w:rPr>
          <w:rFonts w:ascii="Times New Roman" w:hAnsi="Times New Roman" w:cs="Times New Roman"/>
          <w:sz w:val="24"/>
          <w:szCs w:val="24"/>
        </w:rPr>
        <w:t>глаза</w:t>
      </w:r>
      <w:r>
        <w:rPr>
          <w:rFonts w:ascii="Times New Roman" w:hAnsi="Times New Roman" w:cs="Times New Roman"/>
          <w:sz w:val="24"/>
          <w:szCs w:val="24"/>
        </w:rPr>
        <w:t xml:space="preserve"> </w:t>
      </w:r>
      <w:r w:rsidRPr="00AE6DB3">
        <w:rPr>
          <w:rFonts w:ascii="Times New Roman" w:hAnsi="Times New Roman" w:cs="Times New Roman"/>
          <w:sz w:val="24"/>
          <w:szCs w:val="24"/>
        </w:rPr>
        <w:t>сделать</w:t>
      </w:r>
      <w:r>
        <w:rPr>
          <w:rFonts w:ascii="Times New Roman" w:hAnsi="Times New Roman" w:cs="Times New Roman"/>
          <w:sz w:val="24"/>
          <w:szCs w:val="24"/>
        </w:rPr>
        <w:t xml:space="preserve"> </w:t>
      </w:r>
      <w:r w:rsidRPr="00AE6DB3">
        <w:rPr>
          <w:rFonts w:ascii="Times New Roman" w:hAnsi="Times New Roman" w:cs="Times New Roman"/>
          <w:sz w:val="24"/>
          <w:szCs w:val="24"/>
        </w:rPr>
        <w:t>зрячими,</w:t>
      </w:r>
      <w:r>
        <w:rPr>
          <w:rFonts w:ascii="Times New Roman" w:hAnsi="Times New Roman" w:cs="Times New Roman"/>
          <w:sz w:val="24"/>
          <w:szCs w:val="24"/>
        </w:rPr>
        <w:t xml:space="preserve"> </w:t>
      </w:r>
      <w:r w:rsidRPr="00AE6DB3">
        <w:rPr>
          <w:rFonts w:ascii="Times New Roman" w:hAnsi="Times New Roman" w:cs="Times New Roman"/>
          <w:sz w:val="24"/>
          <w:szCs w:val="24"/>
        </w:rPr>
        <w:t>наши</w:t>
      </w:r>
      <w:r>
        <w:rPr>
          <w:rFonts w:ascii="Times New Roman" w:hAnsi="Times New Roman" w:cs="Times New Roman"/>
          <w:sz w:val="24"/>
          <w:szCs w:val="24"/>
        </w:rPr>
        <w:t xml:space="preserve"> </w:t>
      </w:r>
      <w:r w:rsidRPr="00AE6DB3">
        <w:rPr>
          <w:rFonts w:ascii="Times New Roman" w:hAnsi="Times New Roman" w:cs="Times New Roman"/>
          <w:sz w:val="24"/>
          <w:szCs w:val="24"/>
        </w:rPr>
        <w:t>глухие</w:t>
      </w:r>
      <w:r>
        <w:rPr>
          <w:rFonts w:ascii="Times New Roman" w:hAnsi="Times New Roman" w:cs="Times New Roman"/>
          <w:sz w:val="24"/>
          <w:szCs w:val="24"/>
        </w:rPr>
        <w:t xml:space="preserve"> </w:t>
      </w:r>
      <w:r w:rsidRPr="00AE6DB3">
        <w:rPr>
          <w:rFonts w:ascii="Times New Roman" w:hAnsi="Times New Roman" w:cs="Times New Roman"/>
          <w:sz w:val="24"/>
          <w:szCs w:val="24"/>
        </w:rPr>
        <w:t>уши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слышащими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наши</w:t>
      </w:r>
      <w:r>
        <w:rPr>
          <w:rFonts w:ascii="Times New Roman" w:hAnsi="Times New Roman" w:cs="Times New Roman"/>
          <w:sz w:val="24"/>
          <w:szCs w:val="24"/>
        </w:rPr>
        <w:t xml:space="preserve"> </w:t>
      </w:r>
      <w:r w:rsidRPr="00AE6DB3">
        <w:rPr>
          <w:rFonts w:ascii="Times New Roman" w:hAnsi="Times New Roman" w:cs="Times New Roman"/>
          <w:sz w:val="24"/>
          <w:szCs w:val="24"/>
        </w:rPr>
        <w:t>орущие</w:t>
      </w:r>
      <w:r>
        <w:rPr>
          <w:rFonts w:ascii="Times New Roman" w:hAnsi="Times New Roman" w:cs="Times New Roman"/>
          <w:sz w:val="24"/>
          <w:szCs w:val="24"/>
        </w:rPr>
        <w:t xml:space="preserve"> </w:t>
      </w:r>
      <w:r w:rsidRPr="00AE6DB3">
        <w:rPr>
          <w:rFonts w:ascii="Times New Roman" w:hAnsi="Times New Roman" w:cs="Times New Roman"/>
          <w:sz w:val="24"/>
          <w:szCs w:val="24"/>
        </w:rPr>
        <w:t>рты</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членораздельно</w:t>
      </w:r>
      <w:r>
        <w:rPr>
          <w:rFonts w:ascii="Times New Roman" w:hAnsi="Times New Roman" w:cs="Times New Roman"/>
          <w:sz w:val="24"/>
          <w:szCs w:val="24"/>
        </w:rPr>
        <w:t xml:space="preserve"> </w:t>
      </w:r>
      <w:r w:rsidRPr="00AE6DB3">
        <w:rPr>
          <w:rFonts w:ascii="Times New Roman" w:hAnsi="Times New Roman" w:cs="Times New Roman"/>
          <w:sz w:val="24"/>
          <w:szCs w:val="24"/>
        </w:rPr>
        <w:t>говорящими…</w:t>
      </w:r>
      <w:r>
        <w:rPr>
          <w:rFonts w:ascii="Times New Roman" w:hAnsi="Times New Roman" w:cs="Times New Roman"/>
          <w:sz w:val="24"/>
          <w:szCs w:val="24"/>
        </w:rPr>
        <w:t xml:space="preserve"> </w:t>
      </w:r>
      <w:r w:rsidRPr="00AE6DB3">
        <w:rPr>
          <w:rFonts w:ascii="Times New Roman" w:hAnsi="Times New Roman" w:cs="Times New Roman"/>
          <w:sz w:val="24"/>
          <w:szCs w:val="24"/>
        </w:rPr>
        <w:t>Вырубщики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языке,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содержании,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концепции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всем</w:t>
      </w:r>
      <w:r>
        <w:rPr>
          <w:rFonts w:ascii="Times New Roman" w:hAnsi="Times New Roman" w:cs="Times New Roman"/>
          <w:sz w:val="24"/>
          <w:szCs w:val="24"/>
        </w:rPr>
        <w:t xml:space="preserve"> </w:t>
      </w:r>
      <w:r w:rsidRPr="00AE6DB3">
        <w:rPr>
          <w:rFonts w:ascii="Times New Roman" w:hAnsi="Times New Roman" w:cs="Times New Roman"/>
          <w:sz w:val="24"/>
          <w:szCs w:val="24"/>
        </w:rPr>
        <w:t>начинают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азов…».</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первых</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послевоенных</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описывала,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основном,</w:t>
      </w:r>
      <w:r>
        <w:rPr>
          <w:rFonts w:ascii="Times New Roman" w:hAnsi="Times New Roman" w:cs="Times New Roman"/>
          <w:sz w:val="24"/>
          <w:szCs w:val="24"/>
        </w:rPr>
        <w:t xml:space="preserve"> </w:t>
      </w:r>
      <w:r w:rsidRPr="00AE6DB3">
        <w:rPr>
          <w:rFonts w:ascii="Times New Roman" w:hAnsi="Times New Roman" w:cs="Times New Roman"/>
          <w:sz w:val="24"/>
          <w:szCs w:val="24"/>
        </w:rPr>
        <w:t>ужасы</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судьбы</w:t>
      </w:r>
      <w:r>
        <w:rPr>
          <w:rFonts w:ascii="Times New Roman" w:hAnsi="Times New Roman" w:cs="Times New Roman"/>
          <w:sz w:val="24"/>
          <w:szCs w:val="24"/>
        </w:rPr>
        <w:t xml:space="preserve"> </w:t>
      </w:r>
      <w:r w:rsidRPr="00AE6DB3">
        <w:rPr>
          <w:rFonts w:ascii="Times New Roman" w:hAnsi="Times New Roman" w:cs="Times New Roman"/>
          <w:sz w:val="24"/>
          <w:szCs w:val="24"/>
        </w:rPr>
        <w:t>вернувшихся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родину.</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лауреат</w:t>
      </w:r>
      <w:r>
        <w:rPr>
          <w:rFonts w:ascii="Times New Roman" w:hAnsi="Times New Roman" w:cs="Times New Roman"/>
          <w:sz w:val="24"/>
          <w:szCs w:val="24"/>
        </w:rPr>
        <w:t xml:space="preserve"> </w:t>
      </w:r>
      <w:r w:rsidRPr="00AE6DB3">
        <w:rPr>
          <w:rFonts w:ascii="Times New Roman" w:hAnsi="Times New Roman" w:cs="Times New Roman"/>
          <w:sz w:val="24"/>
          <w:szCs w:val="24"/>
        </w:rPr>
        <w:t>Нобелевской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премии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AE6DB3">
        <w:rPr>
          <w:rFonts w:ascii="Times New Roman" w:hAnsi="Times New Roman" w:cs="Times New Roman"/>
          <w:sz w:val="24"/>
          <w:szCs w:val="24"/>
        </w:rPr>
        <w:t>1972</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Генрих</w:t>
      </w:r>
      <w:r>
        <w:rPr>
          <w:rFonts w:ascii="Times New Roman" w:hAnsi="Times New Roman" w:cs="Times New Roman"/>
          <w:sz w:val="24"/>
          <w:szCs w:val="24"/>
        </w:rPr>
        <w:t xml:space="preserve">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короткие</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рассказы.</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экономического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чуда</w:t>
      </w:r>
      <w:r>
        <w:rPr>
          <w:rFonts w:ascii="Times New Roman" w:hAnsi="Times New Roman" w:cs="Times New Roman"/>
          <w:sz w:val="24"/>
          <w:szCs w:val="24"/>
        </w:rPr>
        <w:t xml:space="preserve"> </w:t>
      </w:r>
      <w:r w:rsidRPr="00AE6DB3">
        <w:rPr>
          <w:rFonts w:ascii="Times New Roman" w:hAnsi="Times New Roman" w:cs="Times New Roman"/>
          <w:sz w:val="24"/>
          <w:szCs w:val="24"/>
        </w:rPr>
        <w:t>взоры</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обращаются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например</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романах</w:t>
      </w:r>
      <w:r>
        <w:rPr>
          <w:rFonts w:ascii="Times New Roman" w:hAnsi="Times New Roman" w:cs="Times New Roman"/>
          <w:sz w:val="24"/>
          <w:szCs w:val="24"/>
        </w:rPr>
        <w:t xml:space="preserve"> </w:t>
      </w:r>
      <w:r w:rsidRPr="00AE6DB3">
        <w:rPr>
          <w:rFonts w:ascii="Times New Roman" w:hAnsi="Times New Roman" w:cs="Times New Roman"/>
          <w:sz w:val="24"/>
          <w:szCs w:val="24"/>
        </w:rPr>
        <w:t>Вольфганга</w:t>
      </w:r>
      <w:r>
        <w:rPr>
          <w:rFonts w:ascii="Times New Roman" w:hAnsi="Times New Roman" w:cs="Times New Roman"/>
          <w:sz w:val="24"/>
          <w:szCs w:val="24"/>
        </w:rPr>
        <w:t xml:space="preserve"> </w:t>
      </w:r>
      <w:r w:rsidRPr="00AE6DB3">
        <w:rPr>
          <w:rFonts w:ascii="Times New Roman" w:hAnsi="Times New Roman" w:cs="Times New Roman"/>
          <w:sz w:val="24"/>
          <w:szCs w:val="24"/>
        </w:rPr>
        <w:t>Кёппена,</w:t>
      </w:r>
      <w:r>
        <w:rPr>
          <w:rFonts w:ascii="Times New Roman" w:hAnsi="Times New Roman" w:cs="Times New Roman"/>
          <w:sz w:val="24"/>
          <w:szCs w:val="24"/>
        </w:rPr>
        <w:t xml:space="preserve"> </w:t>
      </w:r>
      <w:r w:rsidRPr="00AE6DB3">
        <w:rPr>
          <w:rFonts w:ascii="Times New Roman" w:hAnsi="Times New Roman" w:cs="Times New Roman"/>
          <w:sz w:val="24"/>
          <w:szCs w:val="24"/>
        </w:rPr>
        <w:t>Зигфрида</w:t>
      </w:r>
      <w:r>
        <w:rPr>
          <w:rFonts w:ascii="Times New Roman" w:hAnsi="Times New Roman" w:cs="Times New Roman"/>
          <w:sz w:val="24"/>
          <w:szCs w:val="24"/>
        </w:rPr>
        <w:t xml:space="preserve"> </w:t>
      </w:r>
      <w:r w:rsidRPr="00AE6DB3">
        <w:rPr>
          <w:rFonts w:ascii="Times New Roman" w:hAnsi="Times New Roman" w:cs="Times New Roman"/>
          <w:sz w:val="24"/>
          <w:szCs w:val="24"/>
        </w:rPr>
        <w:t>Ленца,</w:t>
      </w:r>
      <w:r>
        <w:rPr>
          <w:rFonts w:ascii="Times New Roman" w:hAnsi="Times New Roman" w:cs="Times New Roman"/>
          <w:sz w:val="24"/>
          <w:szCs w:val="24"/>
        </w:rPr>
        <w:t xml:space="preserve"> </w:t>
      </w:r>
      <w:r w:rsidRPr="00AE6DB3">
        <w:rPr>
          <w:rFonts w:ascii="Times New Roman" w:hAnsi="Times New Roman" w:cs="Times New Roman"/>
          <w:sz w:val="24"/>
          <w:szCs w:val="24"/>
        </w:rPr>
        <w:t>Кристины</w:t>
      </w:r>
      <w:r>
        <w:rPr>
          <w:rFonts w:ascii="Times New Roman" w:hAnsi="Times New Roman" w:cs="Times New Roman"/>
          <w:sz w:val="24"/>
          <w:szCs w:val="24"/>
        </w:rPr>
        <w:t xml:space="preserve"> </w:t>
      </w:r>
      <w:r w:rsidRPr="00AE6DB3">
        <w:rPr>
          <w:rFonts w:ascii="Times New Roman" w:hAnsi="Times New Roman" w:cs="Times New Roman"/>
          <w:sz w:val="24"/>
          <w:szCs w:val="24"/>
        </w:rPr>
        <w:t>Брюкнер</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Мартина</w:t>
      </w:r>
      <w:r>
        <w:rPr>
          <w:rFonts w:ascii="Times New Roman" w:hAnsi="Times New Roman" w:cs="Times New Roman"/>
          <w:sz w:val="24"/>
          <w:szCs w:val="24"/>
        </w:rPr>
        <w:t xml:space="preserve"> </w:t>
      </w:r>
      <w:r w:rsidRPr="00AE6DB3">
        <w:rPr>
          <w:rFonts w:ascii="Times New Roman" w:hAnsi="Times New Roman" w:cs="Times New Roman"/>
          <w:sz w:val="24"/>
          <w:szCs w:val="24"/>
        </w:rPr>
        <w:t>Вальзера.</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Известным</w:t>
      </w:r>
      <w:r>
        <w:rPr>
          <w:rFonts w:ascii="Times New Roman" w:hAnsi="Times New Roman" w:cs="Times New Roman"/>
          <w:sz w:val="24"/>
          <w:szCs w:val="24"/>
        </w:rPr>
        <w:t xml:space="preserve"> </w:t>
      </w:r>
      <w:r w:rsidRPr="00AE6DB3">
        <w:rPr>
          <w:rFonts w:ascii="Times New Roman" w:hAnsi="Times New Roman" w:cs="Times New Roman"/>
          <w:sz w:val="24"/>
          <w:szCs w:val="24"/>
        </w:rPr>
        <w:t>поэтом</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Гюнтер</w:t>
      </w:r>
      <w:r>
        <w:rPr>
          <w:rFonts w:ascii="Times New Roman" w:hAnsi="Times New Roman" w:cs="Times New Roman"/>
          <w:sz w:val="24"/>
          <w:szCs w:val="24"/>
        </w:rPr>
        <w:t xml:space="preserve"> </w:t>
      </w:r>
      <w:r w:rsidRPr="00AE6DB3">
        <w:rPr>
          <w:rFonts w:ascii="Times New Roman" w:hAnsi="Times New Roman" w:cs="Times New Roman"/>
          <w:sz w:val="24"/>
          <w:szCs w:val="24"/>
        </w:rPr>
        <w:t>Айх,</w:t>
      </w:r>
      <w:r>
        <w:rPr>
          <w:rFonts w:ascii="Times New Roman" w:hAnsi="Times New Roman" w:cs="Times New Roman"/>
          <w:sz w:val="24"/>
          <w:szCs w:val="24"/>
        </w:rPr>
        <w:t xml:space="preserve"> </w:t>
      </w:r>
      <w:r w:rsidRPr="00AE6DB3">
        <w:rPr>
          <w:rFonts w:ascii="Times New Roman" w:hAnsi="Times New Roman" w:cs="Times New Roman"/>
          <w:sz w:val="24"/>
          <w:szCs w:val="24"/>
        </w:rPr>
        <w:t>писавший</w:t>
      </w:r>
      <w:r>
        <w:rPr>
          <w:rFonts w:ascii="Times New Roman" w:hAnsi="Times New Roman" w:cs="Times New Roman"/>
          <w:sz w:val="24"/>
          <w:szCs w:val="24"/>
        </w:rPr>
        <w:t xml:space="preserve"> </w:t>
      </w:r>
      <w:r w:rsidRPr="00AE6DB3">
        <w:rPr>
          <w:rFonts w:ascii="Times New Roman" w:hAnsi="Times New Roman" w:cs="Times New Roman"/>
          <w:sz w:val="24"/>
          <w:szCs w:val="24"/>
        </w:rPr>
        <w:t>кроме</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популярные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радиопьесы,</w:t>
      </w:r>
      <w:r>
        <w:rPr>
          <w:rFonts w:ascii="Times New Roman" w:hAnsi="Times New Roman" w:cs="Times New Roman"/>
          <w:sz w:val="24"/>
          <w:szCs w:val="24"/>
        </w:rPr>
        <w:t xml:space="preserve"> </w:t>
      </w:r>
      <w:r w:rsidRPr="00AE6DB3">
        <w:rPr>
          <w:rFonts w:ascii="Times New Roman" w:hAnsi="Times New Roman" w:cs="Times New Roman"/>
          <w:sz w:val="24"/>
          <w:szCs w:val="24"/>
        </w:rPr>
        <w:t>самая</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известная</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которых</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«Девушки</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Витербо»</w:t>
      </w:r>
      <w:r>
        <w:rPr>
          <w:rFonts w:ascii="Times New Roman" w:hAnsi="Times New Roman" w:cs="Times New Roman"/>
          <w:sz w:val="24"/>
          <w:szCs w:val="24"/>
        </w:rPr>
        <w:t xml:space="preserve"> </w:t>
      </w:r>
      <w:r w:rsidRPr="00AE6DB3">
        <w:rPr>
          <w:rFonts w:ascii="Times New Roman" w:hAnsi="Times New Roman" w:cs="Times New Roman"/>
          <w:sz w:val="24"/>
          <w:szCs w:val="24"/>
        </w:rPr>
        <w:t>(1953)</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затрагивает</w:t>
      </w:r>
      <w:r>
        <w:rPr>
          <w:rFonts w:ascii="Times New Roman" w:hAnsi="Times New Roman" w:cs="Times New Roman"/>
          <w:sz w:val="24"/>
          <w:szCs w:val="24"/>
        </w:rPr>
        <w:t xml:space="preserve"> </w:t>
      </w:r>
      <w:r w:rsidRPr="00AE6DB3">
        <w:rPr>
          <w:rFonts w:ascii="Times New Roman" w:hAnsi="Times New Roman" w:cs="Times New Roman"/>
          <w:sz w:val="24"/>
          <w:szCs w:val="24"/>
        </w:rPr>
        <w:t>тему</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народа</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преступления</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1952</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1956</w:t>
      </w:r>
      <w:r>
        <w:rPr>
          <w:rFonts w:ascii="Times New Roman" w:hAnsi="Times New Roman" w:cs="Times New Roman"/>
          <w:sz w:val="24"/>
          <w:szCs w:val="24"/>
        </w:rPr>
        <w:t xml:space="preserve"> </w:t>
      </w:r>
      <w:r w:rsidRPr="00AE6DB3">
        <w:rPr>
          <w:rFonts w:ascii="Times New Roman" w:hAnsi="Times New Roman" w:cs="Times New Roman"/>
          <w:sz w:val="24"/>
          <w:szCs w:val="24"/>
        </w:rPr>
        <w:t>год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Гамбурге</w:t>
      </w:r>
      <w:r>
        <w:rPr>
          <w:rFonts w:ascii="Times New Roman" w:hAnsi="Times New Roman" w:cs="Times New Roman"/>
          <w:sz w:val="24"/>
          <w:szCs w:val="24"/>
        </w:rPr>
        <w:t xml:space="preserve"> </w:t>
      </w:r>
      <w:r w:rsidRPr="00AE6DB3">
        <w:rPr>
          <w:rFonts w:ascii="Times New Roman" w:hAnsi="Times New Roman" w:cs="Times New Roman"/>
          <w:sz w:val="24"/>
          <w:szCs w:val="24"/>
        </w:rPr>
        <w:t>выходит</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литературный</w:t>
      </w:r>
      <w:r>
        <w:rPr>
          <w:rFonts w:ascii="Times New Roman" w:hAnsi="Times New Roman" w:cs="Times New Roman"/>
          <w:sz w:val="24"/>
          <w:szCs w:val="24"/>
        </w:rPr>
        <w:t xml:space="preserve"> </w:t>
      </w:r>
      <w:r w:rsidRPr="00AE6DB3">
        <w:rPr>
          <w:rFonts w:ascii="Times New Roman" w:hAnsi="Times New Roman" w:cs="Times New Roman"/>
          <w:sz w:val="24"/>
          <w:szCs w:val="24"/>
        </w:rPr>
        <w:t>журнал</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войнами»</w:t>
      </w:r>
      <w:r>
        <w:rPr>
          <w:rFonts w:ascii="Times New Roman" w:hAnsi="Times New Roman" w:cs="Times New Roman"/>
          <w:sz w:val="24"/>
          <w:szCs w:val="24"/>
        </w:rPr>
        <w:t xml:space="preserve"> </w:t>
      </w:r>
      <w:r w:rsidRPr="00AE6DB3">
        <w:rPr>
          <w:rFonts w:ascii="Times New Roman" w:hAnsi="Times New Roman" w:cs="Times New Roman"/>
          <w:sz w:val="24"/>
          <w:szCs w:val="24"/>
        </w:rPr>
        <w:t>Петера</w:t>
      </w:r>
      <w:r>
        <w:rPr>
          <w:rFonts w:ascii="Times New Roman" w:hAnsi="Times New Roman" w:cs="Times New Roman"/>
          <w:sz w:val="24"/>
          <w:szCs w:val="24"/>
        </w:rPr>
        <w:t xml:space="preserve"> </w:t>
      </w:r>
      <w:r w:rsidRPr="00AE6DB3">
        <w:rPr>
          <w:rFonts w:ascii="Times New Roman" w:hAnsi="Times New Roman" w:cs="Times New Roman"/>
          <w:sz w:val="24"/>
          <w:szCs w:val="24"/>
        </w:rPr>
        <w:t>Рюмкорфа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Вернера</w:t>
      </w:r>
      <w:r>
        <w:rPr>
          <w:rFonts w:ascii="Times New Roman" w:hAnsi="Times New Roman" w:cs="Times New Roman"/>
          <w:sz w:val="24"/>
          <w:szCs w:val="24"/>
        </w:rPr>
        <w:t xml:space="preserve"> </w:t>
      </w:r>
      <w:r w:rsidRPr="00AE6DB3">
        <w:rPr>
          <w:rFonts w:ascii="Times New Roman" w:hAnsi="Times New Roman" w:cs="Times New Roman"/>
          <w:sz w:val="24"/>
          <w:szCs w:val="24"/>
        </w:rPr>
        <w:t>Ригеля.</w:t>
      </w:r>
      <w:r>
        <w:rPr>
          <w:rFonts w:ascii="Times New Roman" w:hAnsi="Times New Roman" w:cs="Times New Roman"/>
          <w:sz w:val="24"/>
          <w:szCs w:val="24"/>
        </w:rPr>
        <w:t xml:space="preserve"> </w:t>
      </w:r>
      <w:r w:rsidRPr="00AE6DB3">
        <w:rPr>
          <w:rFonts w:ascii="Times New Roman" w:hAnsi="Times New Roman" w:cs="Times New Roman"/>
          <w:sz w:val="24"/>
          <w:szCs w:val="24"/>
        </w:rPr>
        <w:t>Фигурные</w:t>
      </w:r>
      <w:r>
        <w:rPr>
          <w:rFonts w:ascii="Times New Roman" w:hAnsi="Times New Roman" w:cs="Times New Roman"/>
          <w:sz w:val="24"/>
          <w:szCs w:val="24"/>
        </w:rPr>
        <w:t xml:space="preserve"> </w:t>
      </w:r>
      <w:r w:rsidRPr="00AE6DB3">
        <w:rPr>
          <w:rFonts w:ascii="Times New Roman" w:hAnsi="Times New Roman" w:cs="Times New Roman"/>
          <w:sz w:val="24"/>
          <w:szCs w:val="24"/>
        </w:rPr>
        <w:t>стихи</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AE6DB3">
        <w:rPr>
          <w:rFonts w:ascii="Times New Roman" w:hAnsi="Times New Roman" w:cs="Times New Roman"/>
          <w:sz w:val="24"/>
          <w:szCs w:val="24"/>
        </w:rPr>
        <w:t>Евгением</w:t>
      </w:r>
      <w:r>
        <w:rPr>
          <w:rFonts w:ascii="Times New Roman" w:hAnsi="Times New Roman" w:cs="Times New Roman"/>
          <w:sz w:val="24"/>
          <w:szCs w:val="24"/>
        </w:rPr>
        <w:t xml:space="preserve"> </w:t>
      </w:r>
      <w:r w:rsidRPr="00AE6DB3">
        <w:rPr>
          <w:rFonts w:ascii="Times New Roman" w:hAnsi="Times New Roman" w:cs="Times New Roman"/>
          <w:sz w:val="24"/>
          <w:szCs w:val="24"/>
        </w:rPr>
        <w:t>Гомрингером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Генрихом</w:t>
      </w:r>
      <w:r>
        <w:rPr>
          <w:rFonts w:ascii="Times New Roman" w:hAnsi="Times New Roman" w:cs="Times New Roman"/>
          <w:sz w:val="24"/>
          <w:szCs w:val="24"/>
        </w:rPr>
        <w:t xml:space="preserve"> </w:t>
      </w:r>
      <w:r w:rsidRPr="00AE6DB3">
        <w:rPr>
          <w:rFonts w:ascii="Times New Roman" w:hAnsi="Times New Roman" w:cs="Times New Roman"/>
          <w:sz w:val="24"/>
          <w:szCs w:val="24"/>
        </w:rPr>
        <w:t>Хайсенбюттелем.</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Д</w:t>
      </w:r>
      <w:r w:rsidRPr="00AE6DB3">
        <w:rPr>
          <w:rFonts w:ascii="Times New Roman" w:hAnsi="Times New Roman" w:cs="Times New Roman"/>
          <w:sz w:val="24"/>
          <w:szCs w:val="24"/>
        </w:rPr>
        <w:t>раматурги</w:t>
      </w:r>
      <w:r>
        <w:rPr>
          <w:rFonts w:ascii="Times New Roman" w:hAnsi="Times New Roman" w:cs="Times New Roman"/>
          <w:sz w:val="24"/>
          <w:szCs w:val="24"/>
        </w:rPr>
        <w:t xml:space="preserve">я Вольфганга Борхерта </w:t>
      </w:r>
      <w:r w:rsidRPr="00AE6DB3">
        <w:rPr>
          <w:rFonts w:ascii="Times New Roman" w:hAnsi="Times New Roman" w:cs="Times New Roman"/>
          <w:sz w:val="24"/>
          <w:szCs w:val="24"/>
        </w:rPr>
        <w:t>(1921-9147)</w:t>
      </w:r>
      <w:r>
        <w:rPr>
          <w:rFonts w:ascii="Times New Roman" w:hAnsi="Times New Roman" w:cs="Times New Roman"/>
          <w:sz w:val="24"/>
          <w:szCs w:val="24"/>
        </w:rPr>
        <w:t xml:space="preserve">, </w:t>
      </w:r>
      <w:r w:rsidRPr="00AE6DB3">
        <w:rPr>
          <w:rFonts w:ascii="Times New Roman" w:hAnsi="Times New Roman" w:cs="Times New Roman"/>
          <w:sz w:val="24"/>
          <w:szCs w:val="24"/>
        </w:rPr>
        <w:t>чья</w:t>
      </w:r>
      <w:r>
        <w:rPr>
          <w:rFonts w:ascii="Times New Roman" w:hAnsi="Times New Roman" w:cs="Times New Roman"/>
          <w:sz w:val="24"/>
          <w:szCs w:val="24"/>
        </w:rPr>
        <w:t xml:space="preserve"> </w:t>
      </w:r>
      <w:r w:rsidRPr="00AE6DB3">
        <w:rPr>
          <w:rFonts w:ascii="Times New Roman" w:hAnsi="Times New Roman" w:cs="Times New Roman"/>
          <w:sz w:val="24"/>
          <w:szCs w:val="24"/>
        </w:rPr>
        <w:t>пьеса</w:t>
      </w:r>
      <w:r>
        <w:rPr>
          <w:rFonts w:ascii="Times New Roman" w:hAnsi="Times New Roman" w:cs="Times New Roman"/>
          <w:sz w:val="24"/>
          <w:szCs w:val="24"/>
        </w:rPr>
        <w:t xml:space="preserve"> </w:t>
      </w:r>
      <w:r w:rsidRPr="00AE6DB3">
        <w:rPr>
          <w:rFonts w:ascii="Times New Roman" w:hAnsi="Times New Roman" w:cs="Times New Roman"/>
          <w:sz w:val="24"/>
          <w:szCs w:val="24"/>
        </w:rPr>
        <w:t>«Там,</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дверью»</w:t>
      </w:r>
      <w:r>
        <w:rPr>
          <w:rFonts w:ascii="Times New Roman" w:hAnsi="Times New Roman" w:cs="Times New Roman"/>
          <w:sz w:val="24"/>
          <w:szCs w:val="24"/>
        </w:rPr>
        <w:t xml:space="preserve"> </w:t>
      </w:r>
      <w:r w:rsidRPr="00AE6DB3">
        <w:rPr>
          <w:rFonts w:ascii="Times New Roman" w:hAnsi="Times New Roman" w:cs="Times New Roman"/>
          <w:sz w:val="24"/>
          <w:szCs w:val="24"/>
        </w:rPr>
        <w:t>явилась</w:t>
      </w:r>
      <w:r>
        <w:rPr>
          <w:rFonts w:ascii="Times New Roman" w:hAnsi="Times New Roman" w:cs="Times New Roman"/>
          <w:sz w:val="24"/>
          <w:szCs w:val="24"/>
        </w:rPr>
        <w:t xml:space="preserve"> </w:t>
      </w:r>
      <w:r w:rsidRPr="00AE6DB3">
        <w:rPr>
          <w:rFonts w:ascii="Times New Roman" w:hAnsi="Times New Roman" w:cs="Times New Roman"/>
          <w:sz w:val="24"/>
          <w:szCs w:val="24"/>
        </w:rPr>
        <w:t>одним</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важнейших</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литературных</w:t>
      </w:r>
      <w:r>
        <w:rPr>
          <w:rFonts w:ascii="Times New Roman" w:hAnsi="Times New Roman" w:cs="Times New Roman"/>
          <w:sz w:val="24"/>
          <w:szCs w:val="24"/>
        </w:rPr>
        <w:t xml:space="preserve"> </w:t>
      </w:r>
      <w:r w:rsidRPr="00AE6DB3">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XX</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сам</w:t>
      </w:r>
      <w:r>
        <w:rPr>
          <w:rFonts w:ascii="Times New Roman" w:hAnsi="Times New Roman" w:cs="Times New Roman"/>
          <w:sz w:val="24"/>
          <w:szCs w:val="24"/>
        </w:rPr>
        <w:t xml:space="preserve"> </w:t>
      </w:r>
      <w:r w:rsidRPr="00AE6DB3">
        <w:rPr>
          <w:rFonts w:ascii="Times New Roman" w:hAnsi="Times New Roman" w:cs="Times New Roman"/>
          <w:sz w:val="24"/>
          <w:szCs w:val="24"/>
        </w:rPr>
        <w:t>поэт</w:t>
      </w:r>
      <w:r>
        <w:rPr>
          <w:rFonts w:ascii="Times New Roman" w:hAnsi="Times New Roman" w:cs="Times New Roman"/>
          <w:sz w:val="24"/>
          <w:szCs w:val="24"/>
        </w:rPr>
        <w:t xml:space="preserve"> </w:t>
      </w:r>
      <w:r w:rsidRPr="00AE6DB3">
        <w:rPr>
          <w:rFonts w:ascii="Times New Roman" w:hAnsi="Times New Roman" w:cs="Times New Roman"/>
          <w:sz w:val="24"/>
          <w:szCs w:val="24"/>
        </w:rPr>
        <w:t>занял</w:t>
      </w:r>
      <w:r>
        <w:rPr>
          <w:rFonts w:ascii="Times New Roman" w:hAnsi="Times New Roman" w:cs="Times New Roman"/>
          <w:sz w:val="24"/>
          <w:szCs w:val="24"/>
        </w:rPr>
        <w:t xml:space="preserve"> </w:t>
      </w:r>
      <w:r w:rsidRPr="00AE6DB3">
        <w:rPr>
          <w:rFonts w:ascii="Times New Roman" w:hAnsi="Times New Roman" w:cs="Times New Roman"/>
          <w:sz w:val="24"/>
          <w:szCs w:val="24"/>
        </w:rPr>
        <w:t>заметное</w:t>
      </w:r>
      <w:r>
        <w:rPr>
          <w:rFonts w:ascii="Times New Roman" w:hAnsi="Times New Roman" w:cs="Times New Roman"/>
          <w:sz w:val="24"/>
          <w:szCs w:val="24"/>
        </w:rPr>
        <w:t xml:space="preserve"> </w:t>
      </w:r>
      <w:r w:rsidRPr="00AE6DB3">
        <w:rPr>
          <w:rFonts w:ascii="Times New Roman" w:hAnsi="Times New Roman" w:cs="Times New Roman"/>
          <w:sz w:val="24"/>
          <w:szCs w:val="24"/>
        </w:rPr>
        <w:t>место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эпохе</w:t>
      </w:r>
      <w:r>
        <w:rPr>
          <w:rFonts w:ascii="Times New Roman" w:hAnsi="Times New Roman" w:cs="Times New Roman"/>
          <w:sz w:val="24"/>
          <w:szCs w:val="24"/>
        </w:rPr>
        <w:t xml:space="preserve"> </w:t>
      </w:r>
      <w:r w:rsidRPr="00AE6DB3">
        <w:rPr>
          <w:rFonts w:ascii="Times New Roman" w:hAnsi="Times New Roman" w:cs="Times New Roman"/>
          <w:sz w:val="24"/>
          <w:szCs w:val="24"/>
        </w:rPr>
        <w:t>безвременья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культуры,</w:t>
      </w:r>
      <w:r>
        <w:rPr>
          <w:rFonts w:ascii="Times New Roman" w:hAnsi="Times New Roman" w:cs="Times New Roman"/>
          <w:sz w:val="24"/>
          <w:szCs w:val="24"/>
        </w:rPr>
        <w:t xml:space="preserve"> </w:t>
      </w:r>
      <w:r w:rsidRPr="00AE6DB3">
        <w:rPr>
          <w:rFonts w:ascii="Times New Roman" w:hAnsi="Times New Roman" w:cs="Times New Roman"/>
          <w:sz w:val="24"/>
          <w:szCs w:val="24"/>
        </w:rPr>
        <w:t>«часа</w:t>
      </w:r>
      <w:r>
        <w:rPr>
          <w:rFonts w:ascii="Times New Roman" w:hAnsi="Times New Roman" w:cs="Times New Roman"/>
          <w:sz w:val="24"/>
          <w:szCs w:val="24"/>
        </w:rPr>
        <w:t xml:space="preserve"> </w:t>
      </w:r>
      <w:r w:rsidRPr="00AE6DB3">
        <w:rPr>
          <w:rFonts w:ascii="Times New Roman" w:hAnsi="Times New Roman" w:cs="Times New Roman"/>
          <w:sz w:val="24"/>
          <w:szCs w:val="24"/>
        </w:rPr>
        <w:t>ноль»,</w:t>
      </w:r>
      <w:r>
        <w:rPr>
          <w:rFonts w:ascii="Times New Roman" w:hAnsi="Times New Roman" w:cs="Times New Roman"/>
          <w:sz w:val="24"/>
          <w:szCs w:val="24"/>
        </w:rPr>
        <w:t xml:space="preserve"> </w:t>
      </w:r>
      <w:r w:rsidRPr="00AE6DB3">
        <w:rPr>
          <w:rFonts w:ascii="Times New Roman" w:hAnsi="Times New Roman" w:cs="Times New Roman"/>
          <w:sz w:val="24"/>
          <w:szCs w:val="24"/>
        </w:rPr>
        <w:t>наступившего</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окончании</w:t>
      </w:r>
      <w:r>
        <w:rPr>
          <w:rFonts w:ascii="Times New Roman" w:hAnsi="Times New Roman" w:cs="Times New Roman"/>
          <w:sz w:val="24"/>
          <w:szCs w:val="24"/>
        </w:rPr>
        <w:t xml:space="preserve"> </w:t>
      </w:r>
      <w:r w:rsidRPr="00AE6DB3">
        <w:rPr>
          <w:rFonts w:ascii="Times New Roman" w:hAnsi="Times New Roman" w:cs="Times New Roman"/>
          <w:sz w:val="24"/>
          <w:szCs w:val="24"/>
        </w:rPr>
        <w:t>Второй</w:t>
      </w:r>
      <w:r>
        <w:rPr>
          <w:rFonts w:ascii="Times New Roman" w:hAnsi="Times New Roman" w:cs="Times New Roman"/>
          <w:sz w:val="24"/>
          <w:szCs w:val="24"/>
        </w:rPr>
        <w:t xml:space="preserve"> </w:t>
      </w:r>
      <w:r w:rsidRPr="00AE6DB3">
        <w:rPr>
          <w:rFonts w:ascii="Times New Roman" w:hAnsi="Times New Roman" w:cs="Times New Roman"/>
          <w:sz w:val="24"/>
          <w:szCs w:val="24"/>
        </w:rPr>
        <w:t>мировой</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Вольфганг</w:t>
      </w:r>
      <w:r>
        <w:rPr>
          <w:rFonts w:ascii="Times New Roman" w:hAnsi="Times New Roman" w:cs="Times New Roman"/>
          <w:sz w:val="24"/>
          <w:szCs w:val="24"/>
        </w:rPr>
        <w:t xml:space="preserve"> </w:t>
      </w:r>
      <w:r w:rsidRPr="00AE6DB3">
        <w:rPr>
          <w:rFonts w:ascii="Times New Roman" w:hAnsi="Times New Roman" w:cs="Times New Roman"/>
          <w:sz w:val="24"/>
          <w:szCs w:val="24"/>
        </w:rPr>
        <w:t>Борхерт</w:t>
      </w:r>
      <w:r>
        <w:rPr>
          <w:rFonts w:ascii="Times New Roman" w:hAnsi="Times New Roman" w:cs="Times New Roman"/>
          <w:sz w:val="24"/>
          <w:szCs w:val="24"/>
        </w:rPr>
        <w:t xml:space="preserve"> </w:t>
      </w:r>
      <w:r w:rsidRPr="00AE6DB3">
        <w:rPr>
          <w:rFonts w:ascii="Times New Roman" w:hAnsi="Times New Roman" w:cs="Times New Roman"/>
          <w:sz w:val="24"/>
          <w:szCs w:val="24"/>
        </w:rPr>
        <w:t>родился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Гамбурге,</w:t>
      </w:r>
      <w:r>
        <w:rPr>
          <w:rFonts w:ascii="Times New Roman" w:hAnsi="Times New Roman" w:cs="Times New Roman"/>
          <w:sz w:val="24"/>
          <w:szCs w:val="24"/>
        </w:rPr>
        <w:t xml:space="preserve"> </w:t>
      </w:r>
      <w:r w:rsidRPr="00AE6DB3">
        <w:rPr>
          <w:rFonts w:ascii="Times New Roman" w:hAnsi="Times New Roman" w:cs="Times New Roman"/>
          <w:sz w:val="24"/>
          <w:szCs w:val="24"/>
        </w:rPr>
        <w:t>городе,</w:t>
      </w:r>
      <w:r>
        <w:rPr>
          <w:rFonts w:ascii="Times New Roman" w:hAnsi="Times New Roman" w:cs="Times New Roman"/>
          <w:sz w:val="24"/>
          <w:szCs w:val="24"/>
        </w:rPr>
        <w:t xml:space="preserve"> </w:t>
      </w:r>
      <w:r w:rsidRPr="00AE6DB3">
        <w:rPr>
          <w:rFonts w:ascii="Times New Roman" w:hAnsi="Times New Roman" w:cs="Times New Roman"/>
          <w:sz w:val="24"/>
          <w:szCs w:val="24"/>
        </w:rPr>
        <w:t>занявшем</w:t>
      </w:r>
      <w:r>
        <w:rPr>
          <w:rFonts w:ascii="Times New Roman" w:hAnsi="Times New Roman" w:cs="Times New Roman"/>
          <w:sz w:val="24"/>
          <w:szCs w:val="24"/>
        </w:rPr>
        <w:t xml:space="preserve"> </w:t>
      </w:r>
      <w:r w:rsidRPr="00AE6DB3">
        <w:rPr>
          <w:rFonts w:ascii="Times New Roman" w:hAnsi="Times New Roman" w:cs="Times New Roman"/>
          <w:sz w:val="24"/>
          <w:szCs w:val="24"/>
        </w:rPr>
        <w:t>важнейшее</w:t>
      </w:r>
      <w:r>
        <w:rPr>
          <w:rFonts w:ascii="Times New Roman" w:hAnsi="Times New Roman" w:cs="Times New Roman"/>
          <w:sz w:val="24"/>
          <w:szCs w:val="24"/>
        </w:rPr>
        <w:t xml:space="preserve"> </w:t>
      </w:r>
      <w:r w:rsidRPr="00AE6DB3">
        <w:rPr>
          <w:rFonts w:ascii="Times New Roman" w:hAnsi="Times New Roman" w:cs="Times New Roman"/>
          <w:sz w:val="24"/>
          <w:szCs w:val="24"/>
        </w:rPr>
        <w:t>место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лирике.</w:t>
      </w:r>
      <w:r>
        <w:rPr>
          <w:rFonts w:ascii="Times New Roman" w:hAnsi="Times New Roman" w:cs="Times New Roman"/>
          <w:sz w:val="24"/>
          <w:szCs w:val="24"/>
        </w:rPr>
        <w:t xml:space="preserve"> </w:t>
      </w:r>
      <w:r w:rsidRPr="00AE6DB3">
        <w:rPr>
          <w:rFonts w:ascii="Times New Roman" w:hAnsi="Times New Roman" w:cs="Times New Roman"/>
          <w:sz w:val="24"/>
          <w:szCs w:val="24"/>
        </w:rPr>
        <w:t>Ещё</w:t>
      </w:r>
      <w:r>
        <w:rPr>
          <w:rFonts w:ascii="Times New Roman" w:hAnsi="Times New Roman" w:cs="Times New Roman"/>
          <w:sz w:val="24"/>
          <w:szCs w:val="24"/>
        </w:rPr>
        <w:t xml:space="preserve"> </w:t>
      </w:r>
      <w:r w:rsidRPr="00AE6DB3">
        <w:rPr>
          <w:rFonts w:ascii="Times New Roman" w:hAnsi="Times New Roman" w:cs="Times New Roman"/>
          <w:sz w:val="24"/>
          <w:szCs w:val="24"/>
        </w:rPr>
        <w:t>будучи</w:t>
      </w:r>
      <w:r>
        <w:rPr>
          <w:rFonts w:ascii="Times New Roman" w:hAnsi="Times New Roman" w:cs="Times New Roman"/>
          <w:sz w:val="24"/>
          <w:szCs w:val="24"/>
        </w:rPr>
        <w:t xml:space="preserve"> </w:t>
      </w:r>
      <w:r w:rsidRPr="00AE6DB3">
        <w:rPr>
          <w:rFonts w:ascii="Times New Roman" w:hAnsi="Times New Roman" w:cs="Times New Roman"/>
          <w:sz w:val="24"/>
          <w:szCs w:val="24"/>
        </w:rPr>
        <w:t>юношей,</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публикует</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стихи,</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привлекают</w:t>
      </w:r>
      <w:r>
        <w:rPr>
          <w:rFonts w:ascii="Times New Roman" w:hAnsi="Times New Roman" w:cs="Times New Roman"/>
          <w:sz w:val="24"/>
          <w:szCs w:val="24"/>
        </w:rPr>
        <w:t xml:space="preserve"> </w:t>
      </w:r>
      <w:r w:rsidRPr="00AE6DB3">
        <w:rPr>
          <w:rFonts w:ascii="Times New Roman" w:hAnsi="Times New Roman" w:cs="Times New Roman"/>
          <w:sz w:val="24"/>
          <w:szCs w:val="24"/>
        </w:rPr>
        <w:t>внимание</w:t>
      </w:r>
      <w:r>
        <w:rPr>
          <w:rFonts w:ascii="Times New Roman" w:hAnsi="Times New Roman" w:cs="Times New Roman"/>
          <w:sz w:val="24"/>
          <w:szCs w:val="24"/>
        </w:rPr>
        <w:t xml:space="preserve"> </w:t>
      </w:r>
      <w:r w:rsidRPr="00AE6DB3">
        <w:rPr>
          <w:rFonts w:ascii="Times New Roman" w:hAnsi="Times New Roman" w:cs="Times New Roman"/>
          <w:sz w:val="24"/>
          <w:szCs w:val="24"/>
        </w:rPr>
        <w:t>гестапо,</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вписываются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рамки</w:t>
      </w:r>
      <w:r>
        <w:rPr>
          <w:rFonts w:ascii="Times New Roman" w:hAnsi="Times New Roman" w:cs="Times New Roman"/>
          <w:sz w:val="24"/>
          <w:szCs w:val="24"/>
        </w:rPr>
        <w:t xml:space="preserve"> </w:t>
      </w:r>
      <w:r w:rsidRPr="00AE6DB3">
        <w:rPr>
          <w:rFonts w:ascii="Times New Roman" w:hAnsi="Times New Roman" w:cs="Times New Roman"/>
          <w:sz w:val="24"/>
          <w:szCs w:val="24"/>
        </w:rPr>
        <w:t>имперской</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идеологии.</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интересуется</w:t>
      </w:r>
      <w:r>
        <w:rPr>
          <w:rFonts w:ascii="Times New Roman" w:hAnsi="Times New Roman" w:cs="Times New Roman"/>
          <w:sz w:val="24"/>
          <w:szCs w:val="24"/>
        </w:rPr>
        <w:t xml:space="preserve"> </w:t>
      </w:r>
      <w:r w:rsidRPr="00AE6DB3">
        <w:rPr>
          <w:rFonts w:ascii="Times New Roman" w:hAnsi="Times New Roman" w:cs="Times New Roman"/>
          <w:sz w:val="24"/>
          <w:szCs w:val="24"/>
        </w:rPr>
        <w:t>поэтами</w:t>
      </w:r>
      <w:r>
        <w:rPr>
          <w:rFonts w:ascii="Times New Roman" w:hAnsi="Times New Roman" w:cs="Times New Roman"/>
          <w:sz w:val="24"/>
          <w:szCs w:val="24"/>
        </w:rPr>
        <w:t xml:space="preserve"> </w:t>
      </w:r>
      <w:r w:rsidRPr="00AE6DB3">
        <w:rPr>
          <w:rFonts w:ascii="Times New Roman" w:hAnsi="Times New Roman" w:cs="Times New Roman"/>
          <w:sz w:val="24"/>
          <w:szCs w:val="24"/>
        </w:rPr>
        <w:t>раннего</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немецкого</w:t>
      </w:r>
      <w:r>
        <w:rPr>
          <w:rFonts w:ascii="Times New Roman" w:hAnsi="Times New Roman" w:cs="Times New Roman"/>
          <w:sz w:val="24"/>
          <w:szCs w:val="24"/>
        </w:rPr>
        <w:t xml:space="preserve"> </w:t>
      </w:r>
      <w:r w:rsidRPr="00AE6DB3">
        <w:rPr>
          <w:rFonts w:ascii="Times New Roman" w:hAnsi="Times New Roman" w:cs="Times New Roman"/>
          <w:sz w:val="24"/>
          <w:szCs w:val="24"/>
        </w:rPr>
        <w:t>экспрессионизма</w:t>
      </w:r>
      <w:r>
        <w:rPr>
          <w:rFonts w:ascii="Times New Roman" w:hAnsi="Times New Roman" w:cs="Times New Roman"/>
          <w:sz w:val="24"/>
          <w:szCs w:val="24"/>
        </w:rPr>
        <w:t xml:space="preserve"> </w:t>
      </w:r>
      <w:r w:rsidRPr="00AE6DB3">
        <w:rPr>
          <w:rFonts w:ascii="Times New Roman" w:hAnsi="Times New Roman" w:cs="Times New Roman"/>
          <w:sz w:val="24"/>
          <w:szCs w:val="24"/>
        </w:rPr>
        <w:t>(Готфрид</w:t>
      </w:r>
      <w:r>
        <w:rPr>
          <w:rFonts w:ascii="Times New Roman" w:hAnsi="Times New Roman" w:cs="Times New Roman"/>
          <w:sz w:val="24"/>
          <w:szCs w:val="24"/>
        </w:rPr>
        <w:t xml:space="preserve"> </w:t>
      </w:r>
      <w:r w:rsidRPr="00AE6DB3">
        <w:rPr>
          <w:rFonts w:ascii="Times New Roman" w:hAnsi="Times New Roman" w:cs="Times New Roman"/>
          <w:sz w:val="24"/>
          <w:szCs w:val="24"/>
        </w:rPr>
        <w:t>Бенн,</w:t>
      </w:r>
      <w:r>
        <w:rPr>
          <w:rFonts w:ascii="Times New Roman" w:hAnsi="Times New Roman" w:cs="Times New Roman"/>
          <w:sz w:val="24"/>
          <w:szCs w:val="24"/>
        </w:rPr>
        <w:t xml:space="preserve"> </w:t>
      </w:r>
      <w:r w:rsidRPr="00AE6DB3">
        <w:rPr>
          <w:rFonts w:ascii="Times New Roman" w:hAnsi="Times New Roman" w:cs="Times New Roman"/>
          <w:sz w:val="24"/>
          <w:szCs w:val="24"/>
        </w:rPr>
        <w:t>Георг</w:t>
      </w:r>
      <w:r>
        <w:rPr>
          <w:rFonts w:ascii="Times New Roman" w:hAnsi="Times New Roman" w:cs="Times New Roman"/>
          <w:sz w:val="24"/>
          <w:szCs w:val="24"/>
        </w:rPr>
        <w:t xml:space="preserve"> </w:t>
      </w:r>
      <w:r w:rsidRPr="00AE6DB3">
        <w:rPr>
          <w:rFonts w:ascii="Times New Roman" w:hAnsi="Times New Roman" w:cs="Times New Roman"/>
          <w:sz w:val="24"/>
          <w:szCs w:val="24"/>
        </w:rPr>
        <w:t>Тракль,</w:t>
      </w:r>
      <w:r>
        <w:rPr>
          <w:rFonts w:ascii="Times New Roman" w:hAnsi="Times New Roman" w:cs="Times New Roman"/>
          <w:sz w:val="24"/>
          <w:szCs w:val="24"/>
        </w:rPr>
        <w:t xml:space="preserve"> </w:t>
      </w:r>
      <w:r w:rsidRPr="00AE6DB3">
        <w:rPr>
          <w:rFonts w:ascii="Times New Roman" w:hAnsi="Times New Roman" w:cs="Times New Roman"/>
          <w:sz w:val="24"/>
          <w:szCs w:val="24"/>
        </w:rPr>
        <w:t>Георг</w:t>
      </w:r>
      <w:r>
        <w:rPr>
          <w:rFonts w:ascii="Times New Roman" w:hAnsi="Times New Roman" w:cs="Times New Roman"/>
          <w:sz w:val="24"/>
          <w:szCs w:val="24"/>
        </w:rPr>
        <w:t xml:space="preserve"> </w:t>
      </w:r>
      <w:r w:rsidRPr="00AE6DB3">
        <w:rPr>
          <w:rFonts w:ascii="Times New Roman" w:hAnsi="Times New Roman" w:cs="Times New Roman"/>
          <w:sz w:val="24"/>
          <w:szCs w:val="24"/>
        </w:rPr>
        <w:t>Гейм).</w:t>
      </w:r>
      <w:r>
        <w:rPr>
          <w:rFonts w:ascii="Times New Roman" w:hAnsi="Times New Roman" w:cs="Times New Roman"/>
          <w:sz w:val="24"/>
          <w:szCs w:val="24"/>
        </w:rPr>
        <w:t xml:space="preserve"> </w:t>
      </w:r>
      <w:r w:rsidRPr="00AE6DB3">
        <w:rPr>
          <w:rFonts w:ascii="Times New Roman" w:hAnsi="Times New Roman" w:cs="Times New Roman"/>
          <w:sz w:val="24"/>
          <w:szCs w:val="24"/>
        </w:rPr>
        <w:t>Своими</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учителями</w:t>
      </w:r>
      <w:r>
        <w:rPr>
          <w:rFonts w:ascii="Times New Roman" w:hAnsi="Times New Roman" w:cs="Times New Roman"/>
          <w:sz w:val="24"/>
          <w:szCs w:val="24"/>
        </w:rPr>
        <w:t xml:space="preserve"> </w:t>
      </w:r>
      <w:r w:rsidRPr="00AE6DB3">
        <w:rPr>
          <w:rFonts w:ascii="Times New Roman" w:hAnsi="Times New Roman" w:cs="Times New Roman"/>
          <w:sz w:val="24"/>
          <w:szCs w:val="24"/>
        </w:rPr>
        <w:t>Борхерт</w:t>
      </w:r>
      <w:r>
        <w:rPr>
          <w:rFonts w:ascii="Times New Roman" w:hAnsi="Times New Roman" w:cs="Times New Roman"/>
          <w:sz w:val="24"/>
          <w:szCs w:val="24"/>
        </w:rPr>
        <w:t xml:space="preserve"> </w:t>
      </w:r>
      <w:r w:rsidRPr="00AE6DB3">
        <w:rPr>
          <w:rFonts w:ascii="Times New Roman" w:hAnsi="Times New Roman" w:cs="Times New Roman"/>
          <w:sz w:val="24"/>
          <w:szCs w:val="24"/>
        </w:rPr>
        <w:t>называл</w:t>
      </w:r>
      <w:r>
        <w:rPr>
          <w:rFonts w:ascii="Times New Roman" w:hAnsi="Times New Roman" w:cs="Times New Roman"/>
          <w:sz w:val="24"/>
          <w:szCs w:val="24"/>
        </w:rPr>
        <w:t xml:space="preserve"> </w:t>
      </w:r>
      <w:r w:rsidRPr="00AE6DB3">
        <w:rPr>
          <w:rFonts w:ascii="Times New Roman" w:hAnsi="Times New Roman" w:cs="Times New Roman"/>
          <w:sz w:val="24"/>
          <w:szCs w:val="24"/>
        </w:rPr>
        <w:t>Гёльдерлина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Рильке.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1941,</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окончания</w:t>
      </w:r>
      <w:r>
        <w:rPr>
          <w:rFonts w:ascii="Times New Roman" w:hAnsi="Times New Roman" w:cs="Times New Roman"/>
          <w:sz w:val="24"/>
          <w:szCs w:val="24"/>
        </w:rPr>
        <w:t xml:space="preserve"> </w:t>
      </w:r>
      <w:r w:rsidRPr="00AE6DB3">
        <w:rPr>
          <w:rFonts w:ascii="Times New Roman" w:hAnsi="Times New Roman" w:cs="Times New Roman"/>
          <w:sz w:val="24"/>
          <w:szCs w:val="24"/>
        </w:rPr>
        <w:t>театральной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школы,</w:t>
      </w:r>
      <w:r>
        <w:rPr>
          <w:rFonts w:ascii="Times New Roman" w:hAnsi="Times New Roman" w:cs="Times New Roman"/>
          <w:sz w:val="24"/>
          <w:szCs w:val="24"/>
        </w:rPr>
        <w:t xml:space="preserve"> </w:t>
      </w:r>
      <w:r w:rsidRPr="00AE6DB3">
        <w:rPr>
          <w:rFonts w:ascii="Times New Roman" w:hAnsi="Times New Roman" w:cs="Times New Roman"/>
          <w:sz w:val="24"/>
          <w:szCs w:val="24"/>
        </w:rPr>
        <w:t>двадцатилетнего</w:t>
      </w:r>
      <w:r>
        <w:rPr>
          <w:rFonts w:ascii="Times New Roman" w:hAnsi="Times New Roman" w:cs="Times New Roman"/>
          <w:sz w:val="24"/>
          <w:szCs w:val="24"/>
        </w:rPr>
        <w:t xml:space="preserve"> </w:t>
      </w:r>
      <w:r w:rsidRPr="00AE6DB3">
        <w:rPr>
          <w:rFonts w:ascii="Times New Roman" w:hAnsi="Times New Roman" w:cs="Times New Roman"/>
          <w:sz w:val="24"/>
          <w:szCs w:val="24"/>
        </w:rPr>
        <w:t>поэта,</w:t>
      </w:r>
      <w:r>
        <w:rPr>
          <w:rFonts w:ascii="Times New Roman" w:hAnsi="Times New Roman" w:cs="Times New Roman"/>
          <w:sz w:val="24"/>
          <w:szCs w:val="24"/>
        </w:rPr>
        <w:t xml:space="preserve"> </w:t>
      </w:r>
      <w:r w:rsidRPr="00AE6DB3">
        <w:rPr>
          <w:rFonts w:ascii="Times New Roman" w:hAnsi="Times New Roman" w:cs="Times New Roman"/>
          <w:sz w:val="24"/>
          <w:szCs w:val="24"/>
        </w:rPr>
        <w:t>захваченного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мечтами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театре,</w:t>
      </w:r>
      <w:r>
        <w:rPr>
          <w:rFonts w:ascii="Times New Roman" w:hAnsi="Times New Roman" w:cs="Times New Roman"/>
          <w:sz w:val="24"/>
          <w:szCs w:val="24"/>
        </w:rPr>
        <w:t xml:space="preserve"> </w:t>
      </w:r>
      <w:r w:rsidRPr="00AE6DB3">
        <w:rPr>
          <w:rFonts w:ascii="Times New Roman" w:hAnsi="Times New Roman" w:cs="Times New Roman"/>
          <w:sz w:val="24"/>
          <w:szCs w:val="24"/>
        </w:rPr>
        <w:t>призвали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армию</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Восточный</w:t>
      </w:r>
      <w:r>
        <w:rPr>
          <w:rFonts w:ascii="Times New Roman" w:hAnsi="Times New Roman" w:cs="Times New Roman"/>
          <w:sz w:val="24"/>
          <w:szCs w:val="24"/>
        </w:rPr>
        <w:t xml:space="preserve"> </w:t>
      </w:r>
      <w:r w:rsidRPr="00AE6DB3">
        <w:rPr>
          <w:rFonts w:ascii="Times New Roman" w:hAnsi="Times New Roman" w:cs="Times New Roman"/>
          <w:sz w:val="24"/>
          <w:szCs w:val="24"/>
        </w:rPr>
        <w:t>фронт,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составе</w:t>
      </w:r>
      <w:r>
        <w:rPr>
          <w:rFonts w:ascii="Times New Roman" w:hAnsi="Times New Roman" w:cs="Times New Roman"/>
          <w:sz w:val="24"/>
          <w:szCs w:val="24"/>
        </w:rPr>
        <w:t xml:space="preserve"> </w:t>
      </w:r>
      <w:r w:rsidRPr="00AE6DB3">
        <w:rPr>
          <w:rFonts w:ascii="Times New Roman" w:hAnsi="Times New Roman" w:cs="Times New Roman"/>
          <w:sz w:val="24"/>
          <w:szCs w:val="24"/>
        </w:rPr>
        <w:t>мотострелковых</w:t>
      </w:r>
      <w:r>
        <w:rPr>
          <w:rFonts w:ascii="Times New Roman" w:hAnsi="Times New Roman" w:cs="Times New Roman"/>
          <w:sz w:val="24"/>
          <w:szCs w:val="24"/>
        </w:rPr>
        <w:t xml:space="preserve"> </w:t>
      </w:r>
      <w:r w:rsidRPr="00AE6DB3">
        <w:rPr>
          <w:rFonts w:ascii="Times New Roman" w:hAnsi="Times New Roman" w:cs="Times New Roman"/>
          <w:sz w:val="24"/>
          <w:szCs w:val="24"/>
        </w:rPr>
        <w:t>войск.</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России</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ранен</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заболел</w:t>
      </w:r>
      <w:r>
        <w:rPr>
          <w:rFonts w:ascii="Times New Roman" w:hAnsi="Times New Roman" w:cs="Times New Roman"/>
          <w:sz w:val="24"/>
          <w:szCs w:val="24"/>
        </w:rPr>
        <w:t xml:space="preserve"> </w:t>
      </w:r>
      <w:r w:rsidRPr="00AE6DB3">
        <w:rPr>
          <w:rFonts w:ascii="Times New Roman" w:hAnsi="Times New Roman" w:cs="Times New Roman"/>
          <w:sz w:val="24"/>
          <w:szCs w:val="24"/>
        </w:rPr>
        <w:t>желтухой.</w:t>
      </w:r>
      <w:r>
        <w:rPr>
          <w:rFonts w:ascii="Times New Roman" w:hAnsi="Times New Roman" w:cs="Times New Roman"/>
          <w:sz w:val="24"/>
          <w:szCs w:val="24"/>
        </w:rPr>
        <w:t xml:space="preserve"> </w:t>
      </w:r>
      <w:r w:rsidRPr="00AE6DB3">
        <w:rPr>
          <w:rFonts w:ascii="Times New Roman" w:hAnsi="Times New Roman" w:cs="Times New Roman"/>
          <w:sz w:val="24"/>
          <w:szCs w:val="24"/>
        </w:rPr>
        <w:t>Начальство,</w:t>
      </w:r>
      <w:r>
        <w:rPr>
          <w:rFonts w:ascii="Times New Roman" w:hAnsi="Times New Roman" w:cs="Times New Roman"/>
          <w:sz w:val="24"/>
          <w:szCs w:val="24"/>
        </w:rPr>
        <w:t xml:space="preserve"> </w:t>
      </w:r>
      <w:r w:rsidRPr="00AE6DB3">
        <w:rPr>
          <w:rFonts w:ascii="Times New Roman" w:hAnsi="Times New Roman" w:cs="Times New Roman"/>
          <w:sz w:val="24"/>
          <w:szCs w:val="24"/>
        </w:rPr>
        <w:t>посчитав</w:t>
      </w:r>
      <w:r>
        <w:rPr>
          <w:rFonts w:ascii="Times New Roman" w:hAnsi="Times New Roman" w:cs="Times New Roman"/>
          <w:sz w:val="24"/>
          <w:szCs w:val="24"/>
        </w:rPr>
        <w:t xml:space="preserve"> </w:t>
      </w:r>
      <w:r w:rsidRPr="00AE6DB3">
        <w:rPr>
          <w:rFonts w:ascii="Times New Roman" w:hAnsi="Times New Roman" w:cs="Times New Roman"/>
          <w:sz w:val="24"/>
          <w:szCs w:val="24"/>
        </w:rPr>
        <w:t>болезнь</w:t>
      </w:r>
      <w:r>
        <w:rPr>
          <w:rFonts w:ascii="Times New Roman" w:hAnsi="Times New Roman" w:cs="Times New Roman"/>
          <w:sz w:val="24"/>
          <w:szCs w:val="24"/>
        </w:rPr>
        <w:t xml:space="preserve"> </w:t>
      </w:r>
      <w:r w:rsidRPr="00AE6DB3">
        <w:rPr>
          <w:rFonts w:ascii="Times New Roman" w:hAnsi="Times New Roman" w:cs="Times New Roman"/>
          <w:sz w:val="24"/>
          <w:szCs w:val="24"/>
        </w:rPr>
        <w:t>умышленным</w:t>
      </w:r>
      <w:r>
        <w:rPr>
          <w:rFonts w:ascii="Times New Roman" w:hAnsi="Times New Roman" w:cs="Times New Roman"/>
          <w:sz w:val="24"/>
          <w:szCs w:val="24"/>
        </w:rPr>
        <w:t xml:space="preserve"> </w:t>
      </w:r>
      <w:r w:rsidRPr="00AE6DB3">
        <w:rPr>
          <w:rFonts w:ascii="Times New Roman" w:hAnsi="Times New Roman" w:cs="Times New Roman"/>
          <w:sz w:val="24"/>
          <w:szCs w:val="24"/>
        </w:rPr>
        <w:t>уклонением</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армии,</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отправило</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родину</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нюрнбергскую</w:t>
      </w:r>
      <w:r>
        <w:rPr>
          <w:rFonts w:ascii="Times New Roman" w:hAnsi="Times New Roman" w:cs="Times New Roman"/>
          <w:sz w:val="24"/>
          <w:szCs w:val="24"/>
        </w:rPr>
        <w:t xml:space="preserve"> </w:t>
      </w:r>
      <w:r w:rsidRPr="00AE6DB3">
        <w:rPr>
          <w:rFonts w:ascii="Times New Roman" w:hAnsi="Times New Roman" w:cs="Times New Roman"/>
          <w:sz w:val="24"/>
          <w:szCs w:val="24"/>
        </w:rPr>
        <w:t>тюрьму.</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решению</w:t>
      </w:r>
      <w:r>
        <w:rPr>
          <w:rFonts w:ascii="Times New Roman" w:hAnsi="Times New Roman" w:cs="Times New Roman"/>
          <w:sz w:val="24"/>
          <w:szCs w:val="24"/>
        </w:rPr>
        <w:t xml:space="preserve"> </w:t>
      </w:r>
      <w:r w:rsidRPr="00AE6DB3">
        <w:rPr>
          <w:rFonts w:ascii="Times New Roman" w:hAnsi="Times New Roman" w:cs="Times New Roman"/>
          <w:sz w:val="24"/>
          <w:szCs w:val="24"/>
        </w:rPr>
        <w:t>суда,</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приговорён</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одну</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«умышленную»</w:t>
      </w:r>
      <w:r>
        <w:rPr>
          <w:rFonts w:ascii="Times New Roman" w:hAnsi="Times New Roman" w:cs="Times New Roman"/>
          <w:sz w:val="24"/>
          <w:szCs w:val="24"/>
        </w:rPr>
        <w:t xml:space="preserve"> </w:t>
      </w:r>
      <w:r w:rsidRPr="00AE6DB3">
        <w:rPr>
          <w:rFonts w:ascii="Times New Roman" w:hAnsi="Times New Roman" w:cs="Times New Roman"/>
          <w:sz w:val="24"/>
          <w:szCs w:val="24"/>
        </w:rPr>
        <w:t>болезнь.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своих</w:t>
      </w:r>
      <w:r>
        <w:rPr>
          <w:rFonts w:ascii="Times New Roman" w:hAnsi="Times New Roman" w:cs="Times New Roman"/>
          <w:sz w:val="24"/>
          <w:szCs w:val="24"/>
        </w:rPr>
        <w:t xml:space="preserve"> </w:t>
      </w:r>
      <w:r w:rsidRPr="00AE6DB3">
        <w:rPr>
          <w:rFonts w:ascii="Times New Roman" w:hAnsi="Times New Roman" w:cs="Times New Roman"/>
          <w:sz w:val="24"/>
          <w:szCs w:val="24"/>
        </w:rPr>
        <w:t>письмах</w:t>
      </w:r>
      <w:r>
        <w:rPr>
          <w:rFonts w:ascii="Times New Roman" w:hAnsi="Times New Roman" w:cs="Times New Roman"/>
          <w:sz w:val="24"/>
          <w:szCs w:val="24"/>
        </w:rPr>
        <w:t xml:space="preserve"> В. </w:t>
      </w:r>
      <w:r w:rsidRPr="00AE6DB3">
        <w:rPr>
          <w:rFonts w:ascii="Times New Roman" w:hAnsi="Times New Roman" w:cs="Times New Roman"/>
          <w:sz w:val="24"/>
          <w:szCs w:val="24"/>
        </w:rPr>
        <w:t>Борхерт</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критиковал</w:t>
      </w:r>
      <w:r>
        <w:rPr>
          <w:rFonts w:ascii="Times New Roman" w:hAnsi="Times New Roman" w:cs="Times New Roman"/>
          <w:sz w:val="24"/>
          <w:szCs w:val="24"/>
        </w:rPr>
        <w:t xml:space="preserve"> </w:t>
      </w:r>
      <w:r w:rsidRPr="00AE6DB3">
        <w:rPr>
          <w:rFonts w:ascii="Times New Roman" w:hAnsi="Times New Roman" w:cs="Times New Roman"/>
          <w:sz w:val="24"/>
          <w:szCs w:val="24"/>
        </w:rPr>
        <w:t>партию,</w:t>
      </w:r>
      <w:r>
        <w:rPr>
          <w:rFonts w:ascii="Times New Roman" w:hAnsi="Times New Roman" w:cs="Times New Roman"/>
          <w:sz w:val="24"/>
          <w:szCs w:val="24"/>
        </w:rPr>
        <w:t xml:space="preserve"> </w:t>
      </w:r>
      <w:r w:rsidRPr="00AE6DB3">
        <w:rPr>
          <w:rFonts w:ascii="Times New Roman" w:hAnsi="Times New Roman" w:cs="Times New Roman"/>
          <w:sz w:val="24"/>
          <w:szCs w:val="24"/>
        </w:rPr>
        <w:t>государство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вермахт.</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походатайствовали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отвлекли</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смертную</w:t>
      </w:r>
      <w:r>
        <w:rPr>
          <w:rFonts w:ascii="Times New Roman" w:hAnsi="Times New Roman" w:cs="Times New Roman"/>
          <w:sz w:val="24"/>
          <w:szCs w:val="24"/>
        </w:rPr>
        <w:t xml:space="preserve"> </w:t>
      </w:r>
      <w:r w:rsidRPr="00AE6DB3">
        <w:rPr>
          <w:rFonts w:ascii="Times New Roman" w:hAnsi="Times New Roman" w:cs="Times New Roman"/>
          <w:sz w:val="24"/>
          <w:szCs w:val="24"/>
        </w:rPr>
        <w:t>казнь,</w:t>
      </w:r>
      <w:r>
        <w:rPr>
          <w:rFonts w:ascii="Times New Roman" w:hAnsi="Times New Roman" w:cs="Times New Roman"/>
          <w:sz w:val="24"/>
          <w:szCs w:val="24"/>
        </w:rPr>
        <w:t xml:space="preserve"> </w:t>
      </w:r>
      <w:r w:rsidRPr="00AE6DB3">
        <w:rPr>
          <w:rFonts w:ascii="Times New Roman" w:hAnsi="Times New Roman" w:cs="Times New Roman"/>
          <w:sz w:val="24"/>
          <w:szCs w:val="24"/>
        </w:rPr>
        <w:t>заменённую</w:t>
      </w:r>
      <w:r>
        <w:rPr>
          <w:rFonts w:ascii="Times New Roman" w:hAnsi="Times New Roman" w:cs="Times New Roman"/>
          <w:sz w:val="24"/>
          <w:szCs w:val="24"/>
        </w:rPr>
        <w:t xml:space="preserve"> </w:t>
      </w:r>
      <w:r w:rsidRPr="00AE6DB3">
        <w:rPr>
          <w:rFonts w:ascii="Times New Roman" w:hAnsi="Times New Roman" w:cs="Times New Roman"/>
          <w:sz w:val="24"/>
          <w:szCs w:val="24"/>
        </w:rPr>
        <w:t>тюремным</w:t>
      </w:r>
      <w:r>
        <w:rPr>
          <w:rFonts w:ascii="Times New Roman" w:hAnsi="Times New Roman" w:cs="Times New Roman"/>
          <w:sz w:val="24"/>
          <w:szCs w:val="24"/>
        </w:rPr>
        <w:t xml:space="preserve"> </w:t>
      </w:r>
      <w:r w:rsidRPr="00AE6DB3">
        <w:rPr>
          <w:rFonts w:ascii="Times New Roman" w:hAnsi="Times New Roman" w:cs="Times New Roman"/>
          <w:sz w:val="24"/>
          <w:szCs w:val="24"/>
        </w:rPr>
        <w:t>заключением.</w:t>
      </w:r>
      <w:r>
        <w:rPr>
          <w:rFonts w:ascii="Times New Roman" w:hAnsi="Times New Roman" w:cs="Times New Roman"/>
          <w:sz w:val="24"/>
          <w:szCs w:val="24"/>
        </w:rPr>
        <w:t xml:space="preserve"> </w:t>
      </w:r>
      <w:r w:rsidRPr="00AE6DB3">
        <w:rPr>
          <w:rFonts w:ascii="Times New Roman" w:hAnsi="Times New Roman" w:cs="Times New Roman"/>
          <w:sz w:val="24"/>
          <w:szCs w:val="24"/>
        </w:rPr>
        <w:t>Впрочем,</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выпустили</w:t>
      </w:r>
      <w:r>
        <w:rPr>
          <w:rFonts w:ascii="Times New Roman" w:hAnsi="Times New Roman" w:cs="Times New Roman"/>
          <w:sz w:val="24"/>
          <w:szCs w:val="24"/>
        </w:rPr>
        <w:t xml:space="preserve"> </w:t>
      </w:r>
      <w:r w:rsidRPr="00AE6DB3">
        <w:rPr>
          <w:rFonts w:ascii="Times New Roman" w:hAnsi="Times New Roman" w:cs="Times New Roman"/>
          <w:sz w:val="24"/>
          <w:szCs w:val="24"/>
        </w:rPr>
        <w:t>довольно</w:t>
      </w:r>
      <w:r>
        <w:rPr>
          <w:rFonts w:ascii="Times New Roman" w:hAnsi="Times New Roman" w:cs="Times New Roman"/>
          <w:sz w:val="24"/>
          <w:szCs w:val="24"/>
        </w:rPr>
        <w:t xml:space="preserve"> </w:t>
      </w:r>
      <w:r w:rsidRPr="00AE6DB3">
        <w:rPr>
          <w:rFonts w:ascii="Times New Roman" w:hAnsi="Times New Roman" w:cs="Times New Roman"/>
          <w:sz w:val="24"/>
          <w:szCs w:val="24"/>
        </w:rPr>
        <w:t>скоро</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войне</w:t>
      </w:r>
      <w:r>
        <w:rPr>
          <w:rFonts w:ascii="Times New Roman" w:hAnsi="Times New Roman" w:cs="Times New Roman"/>
          <w:sz w:val="24"/>
          <w:szCs w:val="24"/>
        </w:rPr>
        <w:t xml:space="preserve"> </w:t>
      </w:r>
      <w:r w:rsidRPr="00AE6DB3">
        <w:rPr>
          <w:rFonts w:ascii="Times New Roman" w:hAnsi="Times New Roman" w:cs="Times New Roman"/>
          <w:sz w:val="24"/>
          <w:szCs w:val="24"/>
        </w:rPr>
        <w:t>требовались</w:t>
      </w:r>
      <w:r>
        <w:rPr>
          <w:rFonts w:ascii="Times New Roman" w:hAnsi="Times New Roman" w:cs="Times New Roman"/>
          <w:sz w:val="24"/>
          <w:szCs w:val="24"/>
        </w:rPr>
        <w:t xml:space="preserve"> </w:t>
      </w:r>
      <w:r w:rsidRPr="00AE6DB3">
        <w:rPr>
          <w:rFonts w:ascii="Times New Roman" w:hAnsi="Times New Roman" w:cs="Times New Roman"/>
          <w:sz w:val="24"/>
          <w:szCs w:val="24"/>
        </w:rPr>
        <w:t>солдаты.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1943</w:t>
      </w:r>
      <w:r>
        <w:rPr>
          <w:rFonts w:ascii="Times New Roman" w:hAnsi="Times New Roman" w:cs="Times New Roman"/>
          <w:sz w:val="24"/>
          <w:szCs w:val="24"/>
        </w:rPr>
        <w:t xml:space="preserve"> </w:t>
      </w:r>
      <w:r w:rsidRPr="00AE6DB3">
        <w:rPr>
          <w:rFonts w:ascii="Times New Roman" w:hAnsi="Times New Roman" w:cs="Times New Roman"/>
          <w:sz w:val="24"/>
          <w:szCs w:val="24"/>
        </w:rPr>
        <w:t>из-под</w:t>
      </w:r>
      <w:r>
        <w:rPr>
          <w:rFonts w:ascii="Times New Roman" w:hAnsi="Times New Roman" w:cs="Times New Roman"/>
          <w:sz w:val="24"/>
          <w:szCs w:val="24"/>
        </w:rPr>
        <w:t xml:space="preserve"> </w:t>
      </w:r>
      <w:r w:rsidRPr="00AE6DB3">
        <w:rPr>
          <w:rFonts w:ascii="Times New Roman" w:hAnsi="Times New Roman" w:cs="Times New Roman"/>
          <w:sz w:val="24"/>
          <w:szCs w:val="24"/>
        </w:rPr>
        <w:t>Смоленска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обмороженного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тяжело</w:t>
      </w:r>
      <w:r>
        <w:rPr>
          <w:rFonts w:ascii="Times New Roman" w:hAnsi="Times New Roman" w:cs="Times New Roman"/>
          <w:sz w:val="24"/>
          <w:szCs w:val="24"/>
        </w:rPr>
        <w:t xml:space="preserve"> </w:t>
      </w:r>
      <w:r w:rsidRPr="00AE6DB3">
        <w:rPr>
          <w:rFonts w:ascii="Times New Roman" w:hAnsi="Times New Roman" w:cs="Times New Roman"/>
          <w:sz w:val="24"/>
          <w:szCs w:val="24"/>
        </w:rPr>
        <w:t>больного,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отправляют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лечение.</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выходу</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лазарета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присоединяется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труппе</w:t>
      </w:r>
      <w:r>
        <w:rPr>
          <w:rFonts w:ascii="Times New Roman" w:hAnsi="Times New Roman" w:cs="Times New Roman"/>
          <w:sz w:val="24"/>
          <w:szCs w:val="24"/>
        </w:rPr>
        <w:t xml:space="preserve"> </w:t>
      </w:r>
      <w:r w:rsidRPr="00AE6DB3">
        <w:rPr>
          <w:rFonts w:ascii="Times New Roman" w:hAnsi="Times New Roman" w:cs="Times New Roman"/>
          <w:sz w:val="24"/>
          <w:szCs w:val="24"/>
        </w:rPr>
        <w:t>фронтового</w:t>
      </w:r>
      <w:r>
        <w:rPr>
          <w:rFonts w:ascii="Times New Roman" w:hAnsi="Times New Roman" w:cs="Times New Roman"/>
          <w:sz w:val="24"/>
          <w:szCs w:val="24"/>
        </w:rPr>
        <w:t xml:space="preserve"> </w:t>
      </w:r>
      <w:r w:rsidRPr="00AE6DB3">
        <w:rPr>
          <w:rFonts w:ascii="Times New Roman" w:hAnsi="Times New Roman" w:cs="Times New Roman"/>
          <w:sz w:val="24"/>
          <w:szCs w:val="24"/>
        </w:rPr>
        <w:t>театра.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опять</w:t>
      </w:r>
      <w:r>
        <w:rPr>
          <w:rFonts w:ascii="Times New Roman" w:hAnsi="Times New Roman" w:cs="Times New Roman"/>
          <w:sz w:val="24"/>
          <w:szCs w:val="24"/>
        </w:rPr>
        <w:t xml:space="preserve"> </w:t>
      </w:r>
      <w:r w:rsidRPr="00AE6DB3">
        <w:rPr>
          <w:rFonts w:ascii="Times New Roman" w:hAnsi="Times New Roman" w:cs="Times New Roman"/>
          <w:sz w:val="24"/>
          <w:szCs w:val="24"/>
        </w:rPr>
        <w:t>арестовывают</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обвинению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разложении</w:t>
      </w:r>
      <w:r>
        <w:rPr>
          <w:rFonts w:ascii="Times New Roman" w:hAnsi="Times New Roman" w:cs="Times New Roman"/>
          <w:sz w:val="24"/>
          <w:szCs w:val="24"/>
        </w:rPr>
        <w:t xml:space="preserve"> </w:t>
      </w:r>
      <w:r w:rsidRPr="00AE6DB3">
        <w:rPr>
          <w:rFonts w:ascii="Times New Roman" w:hAnsi="Times New Roman" w:cs="Times New Roman"/>
          <w:sz w:val="24"/>
          <w:szCs w:val="24"/>
        </w:rPr>
        <w:t>боевого</w:t>
      </w:r>
      <w:r>
        <w:rPr>
          <w:rFonts w:ascii="Times New Roman" w:hAnsi="Times New Roman" w:cs="Times New Roman"/>
          <w:sz w:val="24"/>
          <w:szCs w:val="24"/>
        </w:rPr>
        <w:t xml:space="preserve"> </w:t>
      </w:r>
      <w:r w:rsidRPr="00AE6DB3">
        <w:rPr>
          <w:rFonts w:ascii="Times New Roman" w:hAnsi="Times New Roman" w:cs="Times New Roman"/>
          <w:sz w:val="24"/>
          <w:szCs w:val="24"/>
        </w:rPr>
        <w:t>духа.</w:t>
      </w:r>
      <w:r>
        <w:rPr>
          <w:rFonts w:ascii="Times New Roman" w:hAnsi="Times New Roman" w:cs="Times New Roman"/>
          <w:sz w:val="24"/>
          <w:szCs w:val="24"/>
        </w:rPr>
        <w:t xml:space="preserve"> В. </w:t>
      </w:r>
      <w:r w:rsidRPr="00AE6DB3">
        <w:rPr>
          <w:rFonts w:ascii="Times New Roman" w:hAnsi="Times New Roman" w:cs="Times New Roman"/>
          <w:sz w:val="24"/>
          <w:szCs w:val="24"/>
        </w:rPr>
        <w:t>Борхерта</w:t>
      </w:r>
      <w:r>
        <w:rPr>
          <w:rFonts w:ascii="Times New Roman" w:hAnsi="Times New Roman" w:cs="Times New Roman"/>
          <w:sz w:val="24"/>
          <w:szCs w:val="24"/>
        </w:rPr>
        <w:t xml:space="preserve"> </w:t>
      </w:r>
      <w:r w:rsidRPr="00AE6DB3">
        <w:rPr>
          <w:rFonts w:ascii="Times New Roman" w:hAnsi="Times New Roman" w:cs="Times New Roman"/>
          <w:sz w:val="24"/>
          <w:szCs w:val="24"/>
        </w:rPr>
        <w:t>освободят</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французские</w:t>
      </w:r>
      <w:r>
        <w:rPr>
          <w:rFonts w:ascii="Times New Roman" w:hAnsi="Times New Roman" w:cs="Times New Roman"/>
          <w:sz w:val="24"/>
          <w:szCs w:val="24"/>
        </w:rPr>
        <w:t xml:space="preserve"> </w:t>
      </w:r>
      <w:r w:rsidRPr="00AE6DB3">
        <w:rPr>
          <w:rFonts w:ascii="Times New Roman" w:hAnsi="Times New Roman" w:cs="Times New Roman"/>
          <w:sz w:val="24"/>
          <w:szCs w:val="24"/>
        </w:rPr>
        <w:t>войска</w:t>
      </w:r>
      <w:r>
        <w:rPr>
          <w:rFonts w:ascii="Times New Roman" w:hAnsi="Times New Roman" w:cs="Times New Roman"/>
          <w:sz w:val="24"/>
          <w:szCs w:val="24"/>
        </w:rPr>
        <w:t xml:space="preserve"> </w:t>
      </w:r>
      <w:r w:rsidRPr="00AE6DB3">
        <w:rPr>
          <w:rFonts w:ascii="Times New Roman" w:hAnsi="Times New Roman" w:cs="Times New Roman"/>
          <w:sz w:val="24"/>
          <w:szCs w:val="24"/>
        </w:rPr>
        <w:t>весной</w:t>
      </w:r>
      <w:r>
        <w:rPr>
          <w:rFonts w:ascii="Times New Roman" w:hAnsi="Times New Roman" w:cs="Times New Roman"/>
          <w:sz w:val="24"/>
          <w:szCs w:val="24"/>
        </w:rPr>
        <w:t xml:space="preserve"> </w:t>
      </w:r>
      <w:r w:rsidRPr="00AE6DB3">
        <w:rPr>
          <w:rFonts w:ascii="Times New Roman" w:hAnsi="Times New Roman" w:cs="Times New Roman"/>
          <w:sz w:val="24"/>
          <w:szCs w:val="24"/>
        </w:rPr>
        <w:t>1945.</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отсидел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общей</w:t>
      </w:r>
      <w:r>
        <w:rPr>
          <w:rFonts w:ascii="Times New Roman" w:hAnsi="Times New Roman" w:cs="Times New Roman"/>
          <w:sz w:val="24"/>
          <w:szCs w:val="24"/>
        </w:rPr>
        <w:t xml:space="preserve"> </w:t>
      </w:r>
      <w:r w:rsidRPr="00AE6DB3">
        <w:rPr>
          <w:rFonts w:ascii="Times New Roman" w:hAnsi="Times New Roman" w:cs="Times New Roman"/>
          <w:sz w:val="24"/>
          <w:szCs w:val="24"/>
        </w:rPr>
        <w:t>сложности</w:t>
      </w:r>
      <w:r>
        <w:rPr>
          <w:rFonts w:ascii="Times New Roman" w:hAnsi="Times New Roman" w:cs="Times New Roman"/>
          <w:sz w:val="24"/>
          <w:szCs w:val="24"/>
        </w:rPr>
        <w:t xml:space="preserve"> </w:t>
      </w:r>
      <w:r w:rsidRPr="00AE6DB3">
        <w:rPr>
          <w:rFonts w:ascii="Times New Roman" w:hAnsi="Times New Roman" w:cs="Times New Roman"/>
          <w:sz w:val="24"/>
          <w:szCs w:val="24"/>
        </w:rPr>
        <w:t>17</w:t>
      </w:r>
      <w:r>
        <w:rPr>
          <w:rFonts w:ascii="Times New Roman" w:hAnsi="Times New Roman" w:cs="Times New Roman"/>
          <w:sz w:val="24"/>
          <w:szCs w:val="24"/>
        </w:rPr>
        <w:t xml:space="preserve"> </w:t>
      </w:r>
      <w:r w:rsidRPr="00AE6DB3">
        <w:rPr>
          <w:rFonts w:ascii="Times New Roman" w:hAnsi="Times New Roman" w:cs="Times New Roman"/>
          <w:sz w:val="24"/>
          <w:szCs w:val="24"/>
        </w:rPr>
        <w:t>месяцев;</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окончательно</w:t>
      </w:r>
      <w:r>
        <w:rPr>
          <w:rFonts w:ascii="Times New Roman" w:hAnsi="Times New Roman" w:cs="Times New Roman"/>
          <w:sz w:val="24"/>
          <w:szCs w:val="24"/>
        </w:rPr>
        <w:t xml:space="preserve"> </w:t>
      </w:r>
      <w:r w:rsidRPr="00AE6DB3">
        <w:rPr>
          <w:rFonts w:ascii="Times New Roman" w:hAnsi="Times New Roman" w:cs="Times New Roman"/>
          <w:sz w:val="24"/>
          <w:szCs w:val="24"/>
        </w:rPr>
        <w:t>надорвало</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здоровье.</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окончания</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работал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театре,</w:t>
      </w:r>
      <w:r>
        <w:rPr>
          <w:rFonts w:ascii="Times New Roman" w:hAnsi="Times New Roman" w:cs="Times New Roman"/>
          <w:sz w:val="24"/>
          <w:szCs w:val="24"/>
        </w:rPr>
        <w:t xml:space="preserve"> </w:t>
      </w:r>
      <w:r w:rsidRPr="00AE6DB3">
        <w:rPr>
          <w:rFonts w:ascii="Times New Roman" w:hAnsi="Times New Roman" w:cs="Times New Roman"/>
          <w:sz w:val="24"/>
          <w:szCs w:val="24"/>
        </w:rPr>
        <w:t>писал</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рассказы,</w:t>
      </w:r>
      <w:r>
        <w:rPr>
          <w:rFonts w:ascii="Times New Roman" w:hAnsi="Times New Roman" w:cs="Times New Roman"/>
          <w:sz w:val="24"/>
          <w:szCs w:val="24"/>
        </w:rPr>
        <w:t xml:space="preserve"> </w:t>
      </w:r>
      <w:r w:rsidRPr="00AE6DB3">
        <w:rPr>
          <w:rFonts w:ascii="Times New Roman" w:hAnsi="Times New Roman" w:cs="Times New Roman"/>
          <w:sz w:val="24"/>
          <w:szCs w:val="24"/>
        </w:rPr>
        <w:t>притчи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пьесу</w:t>
      </w:r>
      <w:r>
        <w:rPr>
          <w:rFonts w:ascii="Times New Roman" w:hAnsi="Times New Roman" w:cs="Times New Roman"/>
          <w:sz w:val="24"/>
          <w:szCs w:val="24"/>
        </w:rPr>
        <w:t xml:space="preserve"> </w:t>
      </w:r>
      <w:r w:rsidRPr="00AE6DB3">
        <w:rPr>
          <w:rFonts w:ascii="Times New Roman" w:hAnsi="Times New Roman" w:cs="Times New Roman"/>
          <w:sz w:val="24"/>
          <w:szCs w:val="24"/>
        </w:rPr>
        <w:t>«Там,</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дверью»,</w:t>
      </w:r>
      <w:r>
        <w:rPr>
          <w:rFonts w:ascii="Times New Roman" w:hAnsi="Times New Roman" w:cs="Times New Roman"/>
          <w:sz w:val="24"/>
          <w:szCs w:val="24"/>
        </w:rPr>
        <w:t xml:space="preserve"> </w:t>
      </w:r>
      <w:r w:rsidRPr="00AE6DB3">
        <w:rPr>
          <w:rFonts w:ascii="Times New Roman" w:hAnsi="Times New Roman" w:cs="Times New Roman"/>
          <w:sz w:val="24"/>
          <w:szCs w:val="24"/>
        </w:rPr>
        <w:t>премьера</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состоялась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следующий</w:t>
      </w:r>
      <w:r>
        <w:rPr>
          <w:rFonts w:ascii="Times New Roman" w:hAnsi="Times New Roman" w:cs="Times New Roman"/>
          <w:sz w:val="24"/>
          <w:szCs w:val="24"/>
        </w:rPr>
        <w:t xml:space="preserve"> </w:t>
      </w:r>
      <w:r w:rsidRPr="00AE6DB3">
        <w:rPr>
          <w:rFonts w:ascii="Times New Roman" w:hAnsi="Times New Roman" w:cs="Times New Roman"/>
          <w:sz w:val="24"/>
          <w:szCs w:val="24"/>
        </w:rPr>
        <w:t>день</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В. </w:t>
      </w:r>
      <w:r w:rsidRPr="00AE6DB3">
        <w:rPr>
          <w:rFonts w:ascii="Times New Roman" w:hAnsi="Times New Roman" w:cs="Times New Roman"/>
          <w:sz w:val="24"/>
          <w:szCs w:val="24"/>
        </w:rPr>
        <w:t>Борхерта,</w:t>
      </w:r>
      <w:r>
        <w:rPr>
          <w:rFonts w:ascii="Times New Roman" w:hAnsi="Times New Roman" w:cs="Times New Roman"/>
          <w:sz w:val="24"/>
          <w:szCs w:val="24"/>
        </w:rPr>
        <w:t xml:space="preserve"> </w:t>
      </w:r>
      <w:r w:rsidRPr="00AE6DB3">
        <w:rPr>
          <w:rFonts w:ascii="Times New Roman" w:hAnsi="Times New Roman" w:cs="Times New Roman"/>
          <w:sz w:val="24"/>
          <w:szCs w:val="24"/>
        </w:rPr>
        <w:t>наступившей</w:t>
      </w:r>
      <w:r>
        <w:rPr>
          <w:rFonts w:ascii="Times New Roman" w:hAnsi="Times New Roman" w:cs="Times New Roman"/>
          <w:sz w:val="24"/>
          <w:szCs w:val="24"/>
        </w:rPr>
        <w:t xml:space="preserve"> </w:t>
      </w:r>
      <w:r w:rsidRPr="00AE6DB3">
        <w:rPr>
          <w:rFonts w:ascii="Times New Roman" w:hAnsi="Times New Roman" w:cs="Times New Roman"/>
          <w:sz w:val="24"/>
          <w:szCs w:val="24"/>
        </w:rPr>
        <w:t>20</w:t>
      </w:r>
      <w:r>
        <w:rPr>
          <w:rFonts w:ascii="Times New Roman" w:hAnsi="Times New Roman" w:cs="Times New Roman"/>
          <w:sz w:val="24"/>
          <w:szCs w:val="24"/>
        </w:rPr>
        <w:t xml:space="preserve"> </w:t>
      </w:r>
      <w:r w:rsidRPr="00AE6DB3">
        <w:rPr>
          <w:rFonts w:ascii="Times New Roman" w:hAnsi="Times New Roman" w:cs="Times New Roman"/>
          <w:sz w:val="24"/>
          <w:szCs w:val="24"/>
        </w:rPr>
        <w:t>ноября</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Среди</w:t>
      </w:r>
      <w:r>
        <w:rPr>
          <w:rFonts w:ascii="Times New Roman" w:hAnsi="Times New Roman" w:cs="Times New Roman"/>
          <w:sz w:val="24"/>
          <w:szCs w:val="24"/>
        </w:rPr>
        <w:t xml:space="preserve"> </w:t>
      </w:r>
      <w:r w:rsidRPr="00AE6DB3">
        <w:rPr>
          <w:rFonts w:ascii="Times New Roman" w:hAnsi="Times New Roman" w:cs="Times New Roman"/>
          <w:sz w:val="24"/>
          <w:szCs w:val="24"/>
        </w:rPr>
        <w:t>пожаров,</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мороза,</w:t>
      </w:r>
      <w:r>
        <w:rPr>
          <w:rFonts w:ascii="Times New Roman" w:hAnsi="Times New Roman" w:cs="Times New Roman"/>
          <w:sz w:val="24"/>
          <w:szCs w:val="24"/>
        </w:rPr>
        <w:t xml:space="preserve"> </w:t>
      </w:r>
      <w:r w:rsidRPr="00AE6DB3">
        <w:rPr>
          <w:rFonts w:ascii="Times New Roman" w:hAnsi="Times New Roman" w:cs="Times New Roman"/>
          <w:sz w:val="24"/>
          <w:szCs w:val="24"/>
        </w:rPr>
        <w:t>руин</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родилось</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гуманистическое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нигилистическое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мировоззрение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поколения,</w:t>
      </w:r>
      <w:r>
        <w:rPr>
          <w:rFonts w:ascii="Times New Roman" w:hAnsi="Times New Roman" w:cs="Times New Roman"/>
          <w:sz w:val="24"/>
          <w:szCs w:val="24"/>
        </w:rPr>
        <w:t xml:space="preserve"> </w:t>
      </w:r>
      <w:r w:rsidRPr="00AE6DB3">
        <w:rPr>
          <w:rFonts w:ascii="Times New Roman" w:hAnsi="Times New Roman" w:cs="Times New Roman"/>
          <w:sz w:val="24"/>
          <w:szCs w:val="24"/>
        </w:rPr>
        <w:t>пришедших</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«час</w:t>
      </w:r>
      <w:r>
        <w:rPr>
          <w:rFonts w:ascii="Times New Roman" w:hAnsi="Times New Roman" w:cs="Times New Roman"/>
          <w:sz w:val="24"/>
          <w:szCs w:val="24"/>
        </w:rPr>
        <w:t xml:space="preserve"> </w:t>
      </w:r>
      <w:r w:rsidRPr="00AE6DB3">
        <w:rPr>
          <w:rFonts w:ascii="Times New Roman" w:hAnsi="Times New Roman" w:cs="Times New Roman"/>
          <w:sz w:val="24"/>
          <w:szCs w:val="24"/>
        </w:rPr>
        <w:t>ноль»:</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отвергающих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испытывающих</w:t>
      </w:r>
      <w:r>
        <w:rPr>
          <w:rFonts w:ascii="Times New Roman" w:hAnsi="Times New Roman" w:cs="Times New Roman"/>
          <w:sz w:val="24"/>
          <w:szCs w:val="24"/>
        </w:rPr>
        <w:t xml:space="preserve"> </w:t>
      </w:r>
      <w:r w:rsidRPr="00AE6DB3">
        <w:rPr>
          <w:rFonts w:ascii="Times New Roman" w:hAnsi="Times New Roman" w:cs="Times New Roman"/>
          <w:sz w:val="24"/>
          <w:szCs w:val="24"/>
        </w:rPr>
        <w:t>скрижали</w:t>
      </w:r>
      <w:r>
        <w:rPr>
          <w:rFonts w:ascii="Times New Roman" w:hAnsi="Times New Roman" w:cs="Times New Roman"/>
          <w:sz w:val="24"/>
          <w:szCs w:val="24"/>
        </w:rPr>
        <w:t xml:space="preserve"> </w:t>
      </w:r>
      <w:r w:rsidRPr="00AE6DB3">
        <w:rPr>
          <w:rFonts w:ascii="Times New Roman" w:hAnsi="Times New Roman" w:cs="Times New Roman"/>
          <w:sz w:val="24"/>
          <w:szCs w:val="24"/>
        </w:rPr>
        <w:t>заветов.</w:t>
      </w:r>
      <w:r>
        <w:rPr>
          <w:rFonts w:ascii="Times New Roman" w:hAnsi="Times New Roman" w:cs="Times New Roman"/>
          <w:sz w:val="24"/>
          <w:szCs w:val="24"/>
        </w:rPr>
        <w:t xml:space="preserve"> В. </w:t>
      </w:r>
      <w:r w:rsidRPr="00AE6DB3">
        <w:rPr>
          <w:rFonts w:ascii="Times New Roman" w:hAnsi="Times New Roman" w:cs="Times New Roman"/>
          <w:sz w:val="24"/>
          <w:szCs w:val="24"/>
        </w:rPr>
        <w:t>Борхерт,</w:t>
      </w:r>
      <w:r>
        <w:rPr>
          <w:rFonts w:ascii="Times New Roman" w:hAnsi="Times New Roman" w:cs="Times New Roman"/>
          <w:sz w:val="24"/>
          <w:szCs w:val="24"/>
        </w:rPr>
        <w:t xml:space="preserve"> </w:t>
      </w:r>
      <w:r w:rsidRPr="00AE6DB3">
        <w:rPr>
          <w:rFonts w:ascii="Times New Roman" w:hAnsi="Times New Roman" w:cs="Times New Roman"/>
          <w:sz w:val="24"/>
          <w:szCs w:val="24"/>
        </w:rPr>
        <w:t>будучи</w:t>
      </w:r>
      <w:r>
        <w:rPr>
          <w:rFonts w:ascii="Times New Roman" w:hAnsi="Times New Roman" w:cs="Times New Roman"/>
          <w:sz w:val="24"/>
          <w:szCs w:val="24"/>
        </w:rPr>
        <w:t xml:space="preserve"> </w:t>
      </w:r>
      <w:r w:rsidRPr="00AE6DB3">
        <w:rPr>
          <w:rFonts w:ascii="Times New Roman" w:hAnsi="Times New Roman" w:cs="Times New Roman"/>
          <w:sz w:val="24"/>
          <w:szCs w:val="24"/>
        </w:rPr>
        <w:t>тяжело</w:t>
      </w:r>
      <w:r>
        <w:rPr>
          <w:rFonts w:ascii="Times New Roman" w:hAnsi="Times New Roman" w:cs="Times New Roman"/>
          <w:sz w:val="24"/>
          <w:szCs w:val="24"/>
        </w:rPr>
        <w:t xml:space="preserve"> </w:t>
      </w:r>
      <w:r w:rsidRPr="00AE6DB3">
        <w:rPr>
          <w:rFonts w:ascii="Times New Roman" w:hAnsi="Times New Roman" w:cs="Times New Roman"/>
          <w:sz w:val="24"/>
          <w:szCs w:val="24"/>
        </w:rPr>
        <w:t>больным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имея</w:t>
      </w:r>
      <w:r>
        <w:rPr>
          <w:rFonts w:ascii="Times New Roman" w:hAnsi="Times New Roman" w:cs="Times New Roman"/>
          <w:sz w:val="24"/>
          <w:szCs w:val="24"/>
        </w:rPr>
        <w:t xml:space="preserve"> </w:t>
      </w:r>
      <w:r w:rsidRPr="00AE6DB3">
        <w:rPr>
          <w:rFonts w:ascii="Times New Roman" w:hAnsi="Times New Roman" w:cs="Times New Roman"/>
          <w:sz w:val="24"/>
          <w:szCs w:val="24"/>
        </w:rPr>
        <w:t>надежды</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выздоровление,</w:t>
      </w:r>
      <w:r>
        <w:rPr>
          <w:rFonts w:ascii="Times New Roman" w:hAnsi="Times New Roman" w:cs="Times New Roman"/>
          <w:sz w:val="24"/>
          <w:szCs w:val="24"/>
        </w:rPr>
        <w:t xml:space="preserve"> </w:t>
      </w:r>
      <w:r w:rsidRPr="00AE6DB3">
        <w:rPr>
          <w:rFonts w:ascii="Times New Roman" w:hAnsi="Times New Roman" w:cs="Times New Roman"/>
          <w:sz w:val="24"/>
          <w:szCs w:val="24"/>
        </w:rPr>
        <w:t>старался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можно</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полно</w:t>
      </w:r>
      <w:r>
        <w:rPr>
          <w:rFonts w:ascii="Times New Roman" w:hAnsi="Times New Roman" w:cs="Times New Roman"/>
          <w:sz w:val="24"/>
          <w:szCs w:val="24"/>
        </w:rPr>
        <w:t xml:space="preserve"> </w:t>
      </w:r>
      <w:r w:rsidRPr="00AE6DB3">
        <w:rPr>
          <w:rFonts w:ascii="Times New Roman" w:hAnsi="Times New Roman" w:cs="Times New Roman"/>
          <w:sz w:val="24"/>
          <w:szCs w:val="24"/>
        </w:rPr>
        <w:t>зафиксировать</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взгляды.</w:t>
      </w:r>
      <w:r>
        <w:rPr>
          <w:rFonts w:ascii="Times New Roman" w:hAnsi="Times New Roman" w:cs="Times New Roman"/>
          <w:sz w:val="24"/>
          <w:szCs w:val="24"/>
        </w:rPr>
        <w:t xml:space="preserve"> </w:t>
      </w:r>
      <w:r w:rsidRPr="00AE6DB3">
        <w:rPr>
          <w:rFonts w:ascii="Times New Roman" w:hAnsi="Times New Roman" w:cs="Times New Roman"/>
          <w:sz w:val="24"/>
          <w:szCs w:val="24"/>
        </w:rPr>
        <w:t>Оттого</w:t>
      </w:r>
      <w:r>
        <w:rPr>
          <w:rFonts w:ascii="Times New Roman" w:hAnsi="Times New Roman" w:cs="Times New Roman"/>
          <w:sz w:val="24"/>
          <w:szCs w:val="24"/>
        </w:rPr>
        <w:t xml:space="preserve"> </w:t>
      </w:r>
      <w:r w:rsidRPr="00AE6DB3">
        <w:rPr>
          <w:rFonts w:ascii="Times New Roman" w:hAnsi="Times New Roman" w:cs="Times New Roman"/>
          <w:sz w:val="24"/>
          <w:szCs w:val="24"/>
        </w:rPr>
        <w:t>лексика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крохотных</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притч</w:t>
      </w:r>
      <w:r>
        <w:rPr>
          <w:rFonts w:ascii="Times New Roman" w:hAnsi="Times New Roman" w:cs="Times New Roman"/>
          <w:sz w:val="24"/>
          <w:szCs w:val="24"/>
        </w:rPr>
        <w:t xml:space="preserve"> </w:t>
      </w:r>
      <w:r w:rsidRPr="00AE6DB3">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AE6DB3">
        <w:rPr>
          <w:rFonts w:ascii="Times New Roman" w:hAnsi="Times New Roman" w:cs="Times New Roman"/>
          <w:sz w:val="24"/>
          <w:szCs w:val="24"/>
        </w:rPr>
        <w:t>скупа,</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вместе</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особенно</w:t>
      </w:r>
      <w:r>
        <w:rPr>
          <w:rFonts w:ascii="Times New Roman" w:hAnsi="Times New Roman" w:cs="Times New Roman"/>
          <w:sz w:val="24"/>
          <w:szCs w:val="24"/>
        </w:rPr>
        <w:t xml:space="preserve"> </w:t>
      </w:r>
      <w:r w:rsidRPr="00AE6DB3">
        <w:rPr>
          <w:rFonts w:ascii="Times New Roman" w:hAnsi="Times New Roman" w:cs="Times New Roman"/>
          <w:sz w:val="24"/>
          <w:szCs w:val="24"/>
        </w:rPr>
        <w:t>выразительна,</w:t>
      </w:r>
      <w:r>
        <w:rPr>
          <w:rFonts w:ascii="Times New Roman" w:hAnsi="Times New Roman" w:cs="Times New Roman"/>
          <w:sz w:val="24"/>
          <w:szCs w:val="24"/>
        </w:rPr>
        <w:t xml:space="preserve"> </w:t>
      </w:r>
      <w:r w:rsidRPr="00AE6DB3">
        <w:rPr>
          <w:rFonts w:ascii="Times New Roman" w:hAnsi="Times New Roman" w:cs="Times New Roman"/>
          <w:sz w:val="24"/>
          <w:szCs w:val="24"/>
        </w:rPr>
        <w:t>сродни</w:t>
      </w:r>
      <w:r>
        <w:rPr>
          <w:rFonts w:ascii="Times New Roman" w:hAnsi="Times New Roman" w:cs="Times New Roman"/>
          <w:sz w:val="24"/>
          <w:szCs w:val="24"/>
        </w:rPr>
        <w:t xml:space="preserve"> </w:t>
      </w:r>
      <w:r w:rsidRPr="00AE6DB3">
        <w:rPr>
          <w:rFonts w:ascii="Times New Roman" w:hAnsi="Times New Roman" w:cs="Times New Roman"/>
          <w:sz w:val="24"/>
          <w:szCs w:val="24"/>
        </w:rPr>
        <w:t>евангельским</w:t>
      </w:r>
      <w:r>
        <w:rPr>
          <w:rFonts w:ascii="Times New Roman" w:hAnsi="Times New Roman" w:cs="Times New Roman"/>
          <w:sz w:val="24"/>
          <w:szCs w:val="24"/>
        </w:rPr>
        <w:t xml:space="preserve"> </w:t>
      </w:r>
      <w:r w:rsidRPr="00AE6DB3">
        <w:rPr>
          <w:rFonts w:ascii="Times New Roman" w:hAnsi="Times New Roman" w:cs="Times New Roman"/>
          <w:sz w:val="24"/>
          <w:szCs w:val="24"/>
        </w:rPr>
        <w:t>текстам.</w:t>
      </w:r>
    </w:p>
    <w:p w:rsidR="00DE70DA" w:rsidRDefault="00DE70DA" w:rsidP="00DE70DA">
      <w:pPr>
        <w:spacing w:after="0" w:line="240" w:lineRule="auto"/>
        <w:ind w:left="-567" w:right="-284" w:firstLine="567"/>
        <w:jc w:val="both"/>
        <w:rPr>
          <w:rFonts w:ascii="Times New Roman" w:hAnsi="Times New Roman" w:cs="Times New Roman"/>
          <w:sz w:val="24"/>
          <w:szCs w:val="24"/>
        </w:rPr>
      </w:pPr>
    </w:p>
    <w:p w:rsidR="00DE70DA" w:rsidRPr="00C63FE8" w:rsidRDefault="00DE70DA" w:rsidP="00DE70DA">
      <w:pPr>
        <w:spacing w:after="0" w:line="240" w:lineRule="auto"/>
        <w:ind w:left="-567" w:right="-284" w:firstLine="567"/>
        <w:jc w:val="both"/>
        <w:rPr>
          <w:rFonts w:ascii="Times New Roman" w:hAnsi="Times New Roman" w:cs="Times New Roman"/>
          <w:i/>
          <w:sz w:val="24"/>
          <w:szCs w:val="24"/>
        </w:rPr>
      </w:pPr>
      <w:r w:rsidRPr="00C63FE8">
        <w:rPr>
          <w:rFonts w:ascii="Times New Roman" w:hAnsi="Times New Roman" w:cs="Times New Roman"/>
          <w:i/>
          <w:sz w:val="24"/>
          <w:szCs w:val="24"/>
        </w:rPr>
        <w:t>Экзистенциализм</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«Магический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реализм»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Германа</w:t>
      </w:r>
      <w:r>
        <w:rPr>
          <w:rFonts w:ascii="Times New Roman" w:hAnsi="Times New Roman" w:cs="Times New Roman"/>
          <w:sz w:val="24"/>
          <w:szCs w:val="24"/>
        </w:rPr>
        <w:t xml:space="preserve"> </w:t>
      </w:r>
      <w:r w:rsidRPr="00AE6DB3">
        <w:rPr>
          <w:rFonts w:ascii="Times New Roman" w:hAnsi="Times New Roman" w:cs="Times New Roman"/>
          <w:sz w:val="24"/>
          <w:szCs w:val="24"/>
        </w:rPr>
        <w:t>Казака</w:t>
      </w:r>
      <w:r>
        <w:rPr>
          <w:rFonts w:ascii="Times New Roman" w:hAnsi="Times New Roman" w:cs="Times New Roman"/>
          <w:sz w:val="24"/>
          <w:szCs w:val="24"/>
        </w:rPr>
        <w:t xml:space="preserve"> </w:t>
      </w:r>
      <w:r w:rsidRPr="00AE6DB3">
        <w:rPr>
          <w:rFonts w:ascii="Times New Roman" w:hAnsi="Times New Roman" w:cs="Times New Roman"/>
          <w:sz w:val="24"/>
          <w:szCs w:val="24"/>
        </w:rPr>
        <w:t>(1896-1966).</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Герман</w:t>
      </w:r>
      <w:r>
        <w:rPr>
          <w:rFonts w:ascii="Times New Roman" w:hAnsi="Times New Roman" w:cs="Times New Roman"/>
          <w:sz w:val="24"/>
          <w:szCs w:val="24"/>
        </w:rPr>
        <w:t xml:space="preserve"> </w:t>
      </w:r>
      <w:r w:rsidRPr="00AE6DB3">
        <w:rPr>
          <w:rFonts w:ascii="Times New Roman" w:hAnsi="Times New Roman" w:cs="Times New Roman"/>
          <w:sz w:val="24"/>
          <w:szCs w:val="24"/>
        </w:rPr>
        <w:t>Казак</w:t>
      </w:r>
      <w:r>
        <w:rPr>
          <w:rFonts w:ascii="Times New Roman" w:hAnsi="Times New Roman" w:cs="Times New Roman"/>
          <w:sz w:val="24"/>
          <w:szCs w:val="24"/>
        </w:rPr>
        <w:t xml:space="preserve"> </w:t>
      </w:r>
      <w:r w:rsidRPr="00AE6DB3">
        <w:rPr>
          <w:rFonts w:ascii="Times New Roman" w:hAnsi="Times New Roman" w:cs="Times New Roman"/>
          <w:sz w:val="24"/>
          <w:szCs w:val="24"/>
        </w:rPr>
        <w:t>начал</w:t>
      </w:r>
      <w:r>
        <w:rPr>
          <w:rFonts w:ascii="Times New Roman" w:hAnsi="Times New Roman" w:cs="Times New Roman"/>
          <w:sz w:val="24"/>
          <w:szCs w:val="24"/>
        </w:rPr>
        <w:t xml:space="preserve"> </w:t>
      </w:r>
      <w:r w:rsidRPr="00AE6DB3">
        <w:rPr>
          <w:rFonts w:ascii="Times New Roman" w:hAnsi="Times New Roman" w:cs="Times New Roman"/>
          <w:sz w:val="24"/>
          <w:szCs w:val="24"/>
        </w:rPr>
        <w:t>работу</w:t>
      </w:r>
      <w:r>
        <w:rPr>
          <w:rFonts w:ascii="Times New Roman" w:hAnsi="Times New Roman" w:cs="Times New Roman"/>
          <w:sz w:val="24"/>
          <w:szCs w:val="24"/>
        </w:rPr>
        <w:t xml:space="preserve"> </w:t>
      </w:r>
      <w:r w:rsidRPr="00AE6DB3">
        <w:rPr>
          <w:rFonts w:ascii="Times New Roman" w:hAnsi="Times New Roman" w:cs="Times New Roman"/>
          <w:sz w:val="24"/>
          <w:szCs w:val="24"/>
        </w:rPr>
        <w:t>над</w:t>
      </w:r>
      <w:r>
        <w:rPr>
          <w:rFonts w:ascii="Times New Roman" w:hAnsi="Times New Roman" w:cs="Times New Roman"/>
          <w:sz w:val="24"/>
          <w:szCs w:val="24"/>
        </w:rPr>
        <w:t xml:space="preserve"> </w:t>
      </w:r>
      <w:r w:rsidRPr="00AE6DB3">
        <w:rPr>
          <w:rFonts w:ascii="Times New Roman" w:hAnsi="Times New Roman" w:cs="Times New Roman"/>
          <w:sz w:val="24"/>
          <w:szCs w:val="24"/>
        </w:rPr>
        <w:t>«Городом</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рекой»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1942</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1946</w:t>
      </w:r>
      <w:r>
        <w:rPr>
          <w:rFonts w:ascii="Times New Roman" w:hAnsi="Times New Roman" w:cs="Times New Roman"/>
          <w:sz w:val="24"/>
          <w:szCs w:val="24"/>
        </w:rPr>
        <w:t xml:space="preserve"> </w:t>
      </w:r>
      <w:r w:rsidRPr="00AE6DB3">
        <w:rPr>
          <w:rFonts w:ascii="Times New Roman" w:hAnsi="Times New Roman" w:cs="Times New Roman"/>
          <w:sz w:val="24"/>
          <w:szCs w:val="24"/>
        </w:rPr>
        <w:t>сокращённый</w:t>
      </w:r>
      <w:r>
        <w:rPr>
          <w:rFonts w:ascii="Times New Roman" w:hAnsi="Times New Roman" w:cs="Times New Roman"/>
          <w:sz w:val="24"/>
          <w:szCs w:val="24"/>
        </w:rPr>
        <w:t xml:space="preserve"> </w:t>
      </w:r>
      <w:r w:rsidRPr="00AE6DB3">
        <w:rPr>
          <w:rFonts w:ascii="Times New Roman" w:hAnsi="Times New Roman" w:cs="Times New Roman"/>
          <w:sz w:val="24"/>
          <w:szCs w:val="24"/>
        </w:rPr>
        <w:t>вариант</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газете</w:t>
      </w:r>
      <w:r>
        <w:rPr>
          <w:rFonts w:ascii="Times New Roman" w:hAnsi="Times New Roman" w:cs="Times New Roman"/>
          <w:sz w:val="24"/>
          <w:szCs w:val="24"/>
        </w:rPr>
        <w:t xml:space="preserve"> </w:t>
      </w:r>
      <w:r w:rsidRPr="00AE6DB3">
        <w:rPr>
          <w:rFonts w:ascii="Times New Roman" w:hAnsi="Times New Roman" w:cs="Times New Roman"/>
          <w:sz w:val="24"/>
          <w:szCs w:val="24"/>
        </w:rPr>
        <w:t>«Der</w:t>
      </w:r>
      <w:r>
        <w:rPr>
          <w:rFonts w:ascii="Times New Roman" w:hAnsi="Times New Roman" w:cs="Times New Roman"/>
          <w:sz w:val="24"/>
          <w:szCs w:val="24"/>
        </w:rPr>
        <w:t xml:space="preserve"> </w:t>
      </w:r>
      <w:r w:rsidRPr="00AE6DB3">
        <w:rPr>
          <w:rFonts w:ascii="Times New Roman" w:hAnsi="Times New Roman" w:cs="Times New Roman"/>
          <w:sz w:val="24"/>
          <w:szCs w:val="24"/>
        </w:rPr>
        <w:t>Tagesspiegel».</w:t>
      </w:r>
      <w:r>
        <w:rPr>
          <w:rFonts w:ascii="Times New Roman" w:hAnsi="Times New Roman" w:cs="Times New Roman"/>
          <w:sz w:val="24"/>
          <w:szCs w:val="24"/>
        </w:rPr>
        <w:t xml:space="preserve"> </w:t>
      </w:r>
      <w:r w:rsidRPr="00AE6DB3">
        <w:rPr>
          <w:rFonts w:ascii="Times New Roman" w:hAnsi="Times New Roman" w:cs="Times New Roman"/>
          <w:sz w:val="24"/>
          <w:szCs w:val="24"/>
        </w:rPr>
        <w:t>Законченный</w:t>
      </w:r>
      <w:r>
        <w:rPr>
          <w:rFonts w:ascii="Times New Roman" w:hAnsi="Times New Roman" w:cs="Times New Roman"/>
          <w:sz w:val="24"/>
          <w:szCs w:val="24"/>
        </w:rPr>
        <w:t xml:space="preserve"> </w:t>
      </w:r>
      <w:r w:rsidRPr="00AE6DB3">
        <w:rPr>
          <w:rFonts w:ascii="Times New Roman" w:hAnsi="Times New Roman" w:cs="Times New Roman"/>
          <w:sz w:val="24"/>
          <w:szCs w:val="24"/>
        </w:rPr>
        <w:t>вариант</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издан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хорошо</w:t>
      </w:r>
      <w:r>
        <w:rPr>
          <w:rFonts w:ascii="Times New Roman" w:hAnsi="Times New Roman" w:cs="Times New Roman"/>
          <w:sz w:val="24"/>
          <w:szCs w:val="24"/>
        </w:rPr>
        <w:t xml:space="preserve"> </w:t>
      </w:r>
      <w:r w:rsidRPr="00AE6DB3">
        <w:rPr>
          <w:rFonts w:ascii="Times New Roman" w:hAnsi="Times New Roman" w:cs="Times New Roman"/>
          <w:sz w:val="24"/>
          <w:szCs w:val="24"/>
        </w:rPr>
        <w:t>принят</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вскоре</w:t>
      </w:r>
      <w:r>
        <w:rPr>
          <w:rFonts w:ascii="Times New Roman" w:hAnsi="Times New Roman" w:cs="Times New Roman"/>
          <w:sz w:val="24"/>
          <w:szCs w:val="24"/>
        </w:rPr>
        <w:t xml:space="preserve"> </w:t>
      </w:r>
      <w:r w:rsidRPr="00AE6DB3">
        <w:rPr>
          <w:rFonts w:ascii="Times New Roman" w:hAnsi="Times New Roman" w:cs="Times New Roman"/>
          <w:sz w:val="24"/>
          <w:szCs w:val="24"/>
        </w:rPr>
        <w:t>переведен</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языков.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1949</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Казак</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премию</w:t>
      </w:r>
      <w:r>
        <w:rPr>
          <w:rFonts w:ascii="Times New Roman" w:hAnsi="Times New Roman" w:cs="Times New Roman"/>
          <w:sz w:val="24"/>
          <w:szCs w:val="24"/>
        </w:rPr>
        <w:t xml:space="preserve"> </w:t>
      </w:r>
      <w:r w:rsidRPr="00AE6DB3">
        <w:rPr>
          <w:rFonts w:ascii="Times New Roman" w:hAnsi="Times New Roman" w:cs="Times New Roman"/>
          <w:sz w:val="24"/>
          <w:szCs w:val="24"/>
        </w:rPr>
        <w:t>Теодора</w:t>
      </w:r>
      <w:r>
        <w:rPr>
          <w:rFonts w:ascii="Times New Roman" w:hAnsi="Times New Roman" w:cs="Times New Roman"/>
          <w:sz w:val="24"/>
          <w:szCs w:val="24"/>
        </w:rPr>
        <w:t xml:space="preserve"> </w:t>
      </w:r>
      <w:r w:rsidRPr="00AE6DB3">
        <w:rPr>
          <w:rFonts w:ascii="Times New Roman" w:hAnsi="Times New Roman" w:cs="Times New Roman"/>
          <w:sz w:val="24"/>
          <w:szCs w:val="24"/>
        </w:rPr>
        <w:t>Фонтане.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1955</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немецкий</w:t>
      </w:r>
      <w:r>
        <w:rPr>
          <w:rFonts w:ascii="Times New Roman" w:hAnsi="Times New Roman" w:cs="Times New Roman"/>
          <w:sz w:val="24"/>
          <w:szCs w:val="24"/>
        </w:rPr>
        <w:t xml:space="preserve"> </w:t>
      </w:r>
      <w:r w:rsidRPr="00AE6DB3">
        <w:rPr>
          <w:rFonts w:ascii="Times New Roman" w:hAnsi="Times New Roman" w:cs="Times New Roman"/>
          <w:sz w:val="24"/>
          <w:szCs w:val="24"/>
        </w:rPr>
        <w:t>композитор</w:t>
      </w:r>
      <w:r>
        <w:rPr>
          <w:rFonts w:ascii="Times New Roman" w:hAnsi="Times New Roman" w:cs="Times New Roman"/>
          <w:sz w:val="24"/>
          <w:szCs w:val="24"/>
        </w:rPr>
        <w:t xml:space="preserve"> </w:t>
      </w:r>
      <w:r w:rsidRPr="00AE6DB3">
        <w:rPr>
          <w:rFonts w:ascii="Times New Roman" w:hAnsi="Times New Roman" w:cs="Times New Roman"/>
          <w:sz w:val="24"/>
          <w:szCs w:val="24"/>
        </w:rPr>
        <w:t>Ханс</w:t>
      </w:r>
      <w:r>
        <w:rPr>
          <w:rFonts w:ascii="Times New Roman" w:hAnsi="Times New Roman" w:cs="Times New Roman"/>
          <w:sz w:val="24"/>
          <w:szCs w:val="24"/>
        </w:rPr>
        <w:t xml:space="preserve"> </w:t>
      </w:r>
      <w:r w:rsidRPr="00AE6DB3">
        <w:rPr>
          <w:rFonts w:ascii="Times New Roman" w:hAnsi="Times New Roman" w:cs="Times New Roman"/>
          <w:sz w:val="24"/>
          <w:szCs w:val="24"/>
        </w:rPr>
        <w:t>Фогт</w:t>
      </w:r>
      <w:r>
        <w:rPr>
          <w:rFonts w:ascii="Times New Roman" w:hAnsi="Times New Roman" w:cs="Times New Roman"/>
          <w:sz w:val="24"/>
          <w:szCs w:val="24"/>
        </w:rPr>
        <w:t xml:space="preserve"> </w:t>
      </w:r>
      <w:r w:rsidRPr="00AE6DB3">
        <w:rPr>
          <w:rFonts w:ascii="Times New Roman" w:hAnsi="Times New Roman" w:cs="Times New Roman"/>
          <w:sz w:val="24"/>
          <w:szCs w:val="24"/>
        </w:rPr>
        <w:t>пишет</w:t>
      </w:r>
      <w:r>
        <w:rPr>
          <w:rFonts w:ascii="Times New Roman" w:hAnsi="Times New Roman" w:cs="Times New Roman"/>
          <w:sz w:val="24"/>
          <w:szCs w:val="24"/>
        </w:rPr>
        <w:t xml:space="preserve"> </w:t>
      </w:r>
      <w:r w:rsidRPr="00AE6DB3">
        <w:rPr>
          <w:rFonts w:ascii="Times New Roman" w:hAnsi="Times New Roman" w:cs="Times New Roman"/>
          <w:sz w:val="24"/>
          <w:szCs w:val="24"/>
        </w:rPr>
        <w:t>оперу</w:t>
      </w:r>
      <w:r>
        <w:rPr>
          <w:rFonts w:ascii="Times New Roman" w:hAnsi="Times New Roman" w:cs="Times New Roman"/>
          <w:sz w:val="24"/>
          <w:szCs w:val="24"/>
        </w:rPr>
        <w:t xml:space="preserve"> </w:t>
      </w:r>
      <w:r w:rsidRPr="00AE6DB3">
        <w:rPr>
          <w:rFonts w:ascii="Times New Roman" w:hAnsi="Times New Roman" w:cs="Times New Roman"/>
          <w:sz w:val="24"/>
          <w:szCs w:val="24"/>
        </w:rPr>
        <w:t>«Город</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рекой»,</w:t>
      </w:r>
      <w:r>
        <w:rPr>
          <w:rFonts w:ascii="Times New Roman" w:hAnsi="Times New Roman" w:cs="Times New Roman"/>
          <w:sz w:val="24"/>
          <w:szCs w:val="24"/>
        </w:rPr>
        <w:t xml:space="preserve"> </w:t>
      </w:r>
      <w:r w:rsidRPr="00AE6DB3">
        <w:rPr>
          <w:rFonts w:ascii="Times New Roman" w:hAnsi="Times New Roman" w:cs="Times New Roman"/>
          <w:sz w:val="24"/>
          <w:szCs w:val="24"/>
        </w:rPr>
        <w:t>премьера</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проходит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Висбадене.</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Казак</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оставил</w:t>
      </w:r>
      <w:r>
        <w:rPr>
          <w:rFonts w:ascii="Times New Roman" w:hAnsi="Times New Roman" w:cs="Times New Roman"/>
          <w:sz w:val="24"/>
          <w:szCs w:val="24"/>
        </w:rPr>
        <w:t xml:space="preserve"> </w:t>
      </w:r>
      <w:r w:rsidRPr="00AE6DB3">
        <w:rPr>
          <w:rFonts w:ascii="Times New Roman" w:hAnsi="Times New Roman" w:cs="Times New Roman"/>
          <w:sz w:val="24"/>
          <w:szCs w:val="24"/>
        </w:rPr>
        <w:t>нацистскую</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относится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называемым</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писателям</w:t>
      </w:r>
      <w:r>
        <w:rPr>
          <w:rFonts w:ascii="Times New Roman" w:hAnsi="Times New Roman" w:cs="Times New Roman"/>
          <w:sz w:val="24"/>
          <w:szCs w:val="24"/>
        </w:rPr>
        <w:t xml:space="preserve"> </w:t>
      </w:r>
      <w:r w:rsidRPr="00AE6DB3">
        <w:rPr>
          <w:rFonts w:ascii="Times New Roman" w:hAnsi="Times New Roman" w:cs="Times New Roman"/>
          <w:sz w:val="24"/>
          <w:szCs w:val="24"/>
        </w:rPr>
        <w:t>«</w:t>
      </w:r>
      <w:hyperlink r:id="rId258" w:tooltip="Внутренняя эмиграция" w:history="1">
        <w:r w:rsidRPr="00AE6DB3">
          <w:rPr>
            <w:rStyle w:val="a9"/>
            <w:rFonts w:ascii="Times New Roman" w:hAnsi="Times New Roman" w:cs="Times New Roman"/>
            <w:sz w:val="24"/>
            <w:szCs w:val="24"/>
          </w:rPr>
          <w:t>внутренней</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эмиграции</w:t>
        </w:r>
      </w:hyperlink>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написан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русле</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послевоенной</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прозы,</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нём</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наблюдаются</w:t>
      </w:r>
      <w:r>
        <w:rPr>
          <w:rFonts w:ascii="Times New Roman" w:hAnsi="Times New Roman" w:cs="Times New Roman"/>
          <w:sz w:val="24"/>
          <w:szCs w:val="24"/>
        </w:rPr>
        <w:t xml:space="preserve"> </w:t>
      </w:r>
      <w:r w:rsidRPr="00AE6DB3">
        <w:rPr>
          <w:rFonts w:ascii="Times New Roman" w:hAnsi="Times New Roman" w:cs="Times New Roman"/>
          <w:sz w:val="24"/>
          <w:szCs w:val="24"/>
        </w:rPr>
        <w:t>элементы</w:t>
      </w:r>
      <w:r>
        <w:rPr>
          <w:rFonts w:ascii="Times New Roman" w:hAnsi="Times New Roman" w:cs="Times New Roman"/>
          <w:sz w:val="24"/>
          <w:szCs w:val="24"/>
        </w:rPr>
        <w:t xml:space="preserve"> </w:t>
      </w:r>
      <w:r w:rsidRPr="00AE6DB3">
        <w:rPr>
          <w:rFonts w:ascii="Times New Roman" w:hAnsi="Times New Roman" w:cs="Times New Roman"/>
          <w:sz w:val="24"/>
          <w:szCs w:val="24"/>
        </w:rPr>
        <w:t>магического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реализма,</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экзистенциализма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экспрессионизма.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своем</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AE6DB3">
        <w:rPr>
          <w:rFonts w:ascii="Times New Roman" w:hAnsi="Times New Roman" w:cs="Times New Roman"/>
          <w:sz w:val="24"/>
          <w:szCs w:val="24"/>
        </w:rPr>
        <w:t>Казак</w:t>
      </w:r>
      <w:r>
        <w:rPr>
          <w:rFonts w:ascii="Times New Roman" w:hAnsi="Times New Roman" w:cs="Times New Roman"/>
          <w:sz w:val="24"/>
          <w:szCs w:val="24"/>
        </w:rPr>
        <w:t xml:space="preserve"> </w:t>
      </w:r>
      <w:r w:rsidRPr="00AE6DB3">
        <w:rPr>
          <w:rFonts w:ascii="Times New Roman" w:hAnsi="Times New Roman" w:cs="Times New Roman"/>
          <w:sz w:val="24"/>
          <w:szCs w:val="24"/>
        </w:rPr>
        <w:t>попытался</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объяснить</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закономерности</w:t>
      </w:r>
      <w:r>
        <w:rPr>
          <w:rFonts w:ascii="Times New Roman" w:hAnsi="Times New Roman" w:cs="Times New Roman"/>
          <w:sz w:val="24"/>
          <w:szCs w:val="24"/>
        </w:rPr>
        <w:t xml:space="preserve"> </w:t>
      </w:r>
      <w:r w:rsidRPr="00AE6DB3">
        <w:rPr>
          <w:rFonts w:ascii="Times New Roman" w:hAnsi="Times New Roman" w:cs="Times New Roman"/>
          <w:sz w:val="24"/>
          <w:szCs w:val="24"/>
        </w:rPr>
        <w:t>бытия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неизбежность</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разрушения.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подняты</w:t>
      </w:r>
      <w:r>
        <w:rPr>
          <w:rFonts w:ascii="Times New Roman" w:hAnsi="Times New Roman" w:cs="Times New Roman"/>
          <w:sz w:val="24"/>
          <w:szCs w:val="24"/>
        </w:rPr>
        <w:t xml:space="preserve"> </w:t>
      </w:r>
      <w:r w:rsidRPr="00AE6DB3">
        <w:rPr>
          <w:rFonts w:ascii="Times New Roman" w:hAnsi="Times New Roman" w:cs="Times New Roman"/>
          <w:sz w:val="24"/>
          <w:szCs w:val="24"/>
        </w:rPr>
        <w:t>глобальные</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проблемы,</w:t>
      </w:r>
      <w:r>
        <w:rPr>
          <w:rFonts w:ascii="Times New Roman" w:hAnsi="Times New Roman" w:cs="Times New Roman"/>
          <w:sz w:val="24"/>
          <w:szCs w:val="24"/>
        </w:rPr>
        <w:t xml:space="preserve"> </w:t>
      </w:r>
      <w:r w:rsidRPr="00AE6DB3">
        <w:rPr>
          <w:rFonts w:ascii="Times New Roman" w:hAnsi="Times New Roman" w:cs="Times New Roman"/>
          <w:sz w:val="24"/>
          <w:szCs w:val="24"/>
        </w:rPr>
        <w:t>всегда</w:t>
      </w:r>
      <w:r>
        <w:rPr>
          <w:rFonts w:ascii="Times New Roman" w:hAnsi="Times New Roman" w:cs="Times New Roman"/>
          <w:sz w:val="24"/>
          <w:szCs w:val="24"/>
        </w:rPr>
        <w:t xml:space="preserve"> </w:t>
      </w:r>
      <w:r w:rsidRPr="00AE6DB3">
        <w:rPr>
          <w:rFonts w:ascii="Times New Roman" w:hAnsi="Times New Roman" w:cs="Times New Roman"/>
          <w:sz w:val="24"/>
          <w:szCs w:val="24"/>
        </w:rPr>
        <w:t>волновавшие</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целом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частности,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основным</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проблемных</w:t>
      </w:r>
      <w:r>
        <w:rPr>
          <w:rFonts w:ascii="Times New Roman" w:hAnsi="Times New Roman" w:cs="Times New Roman"/>
          <w:sz w:val="24"/>
          <w:szCs w:val="24"/>
        </w:rPr>
        <w:t xml:space="preserve"> </w:t>
      </w:r>
      <w:r w:rsidRPr="00AE6DB3">
        <w:rPr>
          <w:rFonts w:ascii="Times New Roman" w:hAnsi="Times New Roman" w:cs="Times New Roman"/>
          <w:sz w:val="24"/>
          <w:szCs w:val="24"/>
        </w:rPr>
        <w:t>вопросов</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человечества,</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вопрос</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гуманным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антигуманным,</w:t>
      </w:r>
      <w:r>
        <w:rPr>
          <w:rFonts w:ascii="Times New Roman" w:hAnsi="Times New Roman" w:cs="Times New Roman"/>
          <w:sz w:val="24"/>
          <w:szCs w:val="24"/>
        </w:rPr>
        <w:t xml:space="preserve"> </w:t>
      </w:r>
      <w:r w:rsidRPr="00AE6DB3">
        <w:rPr>
          <w:rFonts w:ascii="Times New Roman" w:hAnsi="Times New Roman" w:cs="Times New Roman"/>
          <w:sz w:val="24"/>
          <w:szCs w:val="24"/>
        </w:rPr>
        <w:t>войной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миром,</w:t>
      </w:r>
      <w:r>
        <w:rPr>
          <w:rFonts w:ascii="Times New Roman" w:hAnsi="Times New Roman" w:cs="Times New Roman"/>
          <w:sz w:val="24"/>
          <w:szCs w:val="24"/>
        </w:rPr>
        <w:t xml:space="preserve"> </w:t>
      </w:r>
      <w:r w:rsidRPr="00AE6DB3">
        <w:rPr>
          <w:rFonts w:ascii="Times New Roman" w:hAnsi="Times New Roman" w:cs="Times New Roman"/>
          <w:sz w:val="24"/>
          <w:szCs w:val="24"/>
        </w:rPr>
        <w:t>жизнью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смертью.</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 xml:space="preserve">Кафкианство творчества Ганс Эрих Носсака </w:t>
      </w:r>
      <w:r w:rsidRPr="00AE6DB3">
        <w:rPr>
          <w:rFonts w:ascii="Times New Roman" w:hAnsi="Times New Roman" w:cs="Times New Roman"/>
          <w:sz w:val="24"/>
          <w:szCs w:val="24"/>
        </w:rPr>
        <w:t>(1901-1977)</w:t>
      </w:r>
      <w:r>
        <w:rPr>
          <w:rFonts w:ascii="Times New Roman" w:hAnsi="Times New Roman" w:cs="Times New Roman"/>
          <w:sz w:val="24"/>
          <w:szCs w:val="24"/>
        </w:rPr>
        <w:t>.</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Мировоззрение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укладывается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прокрустово</w:t>
      </w:r>
      <w:r>
        <w:rPr>
          <w:rFonts w:ascii="Times New Roman" w:hAnsi="Times New Roman" w:cs="Times New Roman"/>
          <w:sz w:val="24"/>
          <w:szCs w:val="24"/>
        </w:rPr>
        <w:t xml:space="preserve"> </w:t>
      </w:r>
      <w:r w:rsidRPr="00AE6DB3">
        <w:rPr>
          <w:rFonts w:ascii="Times New Roman" w:hAnsi="Times New Roman" w:cs="Times New Roman"/>
          <w:sz w:val="24"/>
          <w:szCs w:val="24"/>
        </w:rPr>
        <w:t>ложе</w:t>
      </w:r>
      <w:r>
        <w:rPr>
          <w:rFonts w:ascii="Times New Roman" w:hAnsi="Times New Roman" w:cs="Times New Roman"/>
          <w:sz w:val="24"/>
          <w:szCs w:val="24"/>
        </w:rPr>
        <w:t xml:space="preserve"> </w:t>
      </w:r>
      <w:r w:rsidRPr="00AE6DB3">
        <w:rPr>
          <w:rFonts w:ascii="Times New Roman" w:hAnsi="Times New Roman" w:cs="Times New Roman"/>
          <w:sz w:val="24"/>
          <w:szCs w:val="24"/>
        </w:rPr>
        <w:t>той</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иной</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школы,</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менее</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животрепещущих</w:t>
      </w:r>
      <w:r>
        <w:rPr>
          <w:rFonts w:ascii="Times New Roman" w:hAnsi="Times New Roman" w:cs="Times New Roman"/>
          <w:sz w:val="24"/>
          <w:szCs w:val="24"/>
        </w:rPr>
        <w:t xml:space="preserve"> </w:t>
      </w:r>
      <w:r w:rsidRPr="00AE6DB3">
        <w:rPr>
          <w:rFonts w:ascii="Times New Roman" w:hAnsi="Times New Roman" w:cs="Times New Roman"/>
          <w:sz w:val="24"/>
          <w:szCs w:val="24"/>
        </w:rPr>
        <w:t>вопросов</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бытия</w:t>
      </w:r>
      <w:r>
        <w:rPr>
          <w:rFonts w:ascii="Times New Roman" w:hAnsi="Times New Roman" w:cs="Times New Roman"/>
          <w:sz w:val="24"/>
          <w:szCs w:val="24"/>
        </w:rPr>
        <w:t xml:space="preserve"> </w:t>
      </w:r>
      <w:r w:rsidRPr="00AE6DB3">
        <w:rPr>
          <w:rFonts w:ascii="Times New Roman" w:hAnsi="Times New Roman" w:cs="Times New Roman"/>
          <w:sz w:val="24"/>
          <w:szCs w:val="24"/>
        </w:rPr>
        <w:t>решаются</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духе</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философии</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экзистенциализма.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случайно</w:t>
      </w:r>
      <w:r>
        <w:rPr>
          <w:rFonts w:ascii="Times New Roman" w:hAnsi="Times New Roman" w:cs="Times New Roman"/>
          <w:sz w:val="24"/>
          <w:szCs w:val="24"/>
        </w:rPr>
        <w:t xml:space="preserve"> </w:t>
      </w:r>
      <w:r w:rsidRPr="00AE6DB3">
        <w:rPr>
          <w:rFonts w:ascii="Times New Roman" w:hAnsi="Times New Roman" w:cs="Times New Roman"/>
          <w:sz w:val="24"/>
          <w:szCs w:val="24"/>
        </w:rPr>
        <w:t>первым</w:t>
      </w:r>
      <w:r>
        <w:rPr>
          <w:rFonts w:ascii="Times New Roman" w:hAnsi="Times New Roman" w:cs="Times New Roman"/>
          <w:sz w:val="24"/>
          <w:szCs w:val="24"/>
        </w:rPr>
        <w:t xml:space="preserve"> </w:t>
      </w:r>
      <w:r w:rsidRPr="00AE6DB3">
        <w:rPr>
          <w:rFonts w:ascii="Times New Roman" w:hAnsi="Times New Roman" w:cs="Times New Roman"/>
          <w:sz w:val="24"/>
          <w:szCs w:val="24"/>
        </w:rPr>
        <w:t>популяризатором</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книг</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Франции</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Ж.-П.</w:t>
      </w:r>
      <w:r>
        <w:rPr>
          <w:rFonts w:ascii="Times New Roman" w:hAnsi="Times New Roman" w:cs="Times New Roman"/>
          <w:sz w:val="24"/>
          <w:szCs w:val="24"/>
        </w:rPr>
        <w:t xml:space="preserve"> </w:t>
      </w:r>
      <w:r w:rsidRPr="00AE6DB3">
        <w:rPr>
          <w:rFonts w:ascii="Times New Roman" w:hAnsi="Times New Roman" w:cs="Times New Roman"/>
          <w:sz w:val="24"/>
          <w:szCs w:val="24"/>
        </w:rPr>
        <w:t>Сартр,</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опубликовавший</w:t>
      </w:r>
      <w:r>
        <w:rPr>
          <w:rFonts w:ascii="Times New Roman" w:hAnsi="Times New Roman" w:cs="Times New Roman"/>
          <w:sz w:val="24"/>
          <w:szCs w:val="24"/>
        </w:rPr>
        <w:t xml:space="preserve"> </w:t>
      </w:r>
      <w:r w:rsidRPr="00AE6DB3">
        <w:rPr>
          <w:rFonts w:ascii="Times New Roman" w:hAnsi="Times New Roman" w:cs="Times New Roman"/>
          <w:sz w:val="24"/>
          <w:szCs w:val="24"/>
        </w:rPr>
        <w:t>повесть</w:t>
      </w:r>
      <w:r>
        <w:rPr>
          <w:rFonts w:ascii="Times New Roman" w:hAnsi="Times New Roman" w:cs="Times New Roman"/>
          <w:sz w:val="24"/>
          <w:szCs w:val="24"/>
        </w:rPr>
        <w:t xml:space="preserve"> </w:t>
      </w:r>
      <w:r w:rsidRPr="00AE6DB3">
        <w:rPr>
          <w:rFonts w:ascii="Times New Roman" w:hAnsi="Times New Roman" w:cs="Times New Roman"/>
          <w:sz w:val="24"/>
          <w:szCs w:val="24"/>
        </w:rPr>
        <w:t>«Гибель»</w:t>
      </w:r>
      <w:r>
        <w:rPr>
          <w:rFonts w:ascii="Times New Roman" w:hAnsi="Times New Roman" w:cs="Times New Roman"/>
          <w:sz w:val="24"/>
          <w:szCs w:val="24"/>
        </w:rPr>
        <w:t xml:space="preserve"> </w:t>
      </w:r>
      <w:r w:rsidRPr="00AE6DB3">
        <w:rPr>
          <w:rFonts w:ascii="Times New Roman" w:hAnsi="Times New Roman" w:cs="Times New Roman"/>
          <w:sz w:val="24"/>
          <w:szCs w:val="24"/>
        </w:rPr>
        <w:t>(1948)</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«Некийя»</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своём</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журнале</w:t>
      </w:r>
      <w:r>
        <w:rPr>
          <w:rFonts w:ascii="Times New Roman" w:hAnsi="Times New Roman" w:cs="Times New Roman"/>
          <w:sz w:val="24"/>
          <w:szCs w:val="24"/>
        </w:rPr>
        <w:t xml:space="preserve"> </w:t>
      </w:r>
      <w:r w:rsidRPr="00AE6DB3">
        <w:rPr>
          <w:rFonts w:ascii="Times New Roman" w:hAnsi="Times New Roman" w:cs="Times New Roman"/>
          <w:sz w:val="24"/>
          <w:szCs w:val="24"/>
        </w:rPr>
        <w:t>«Тан</w:t>
      </w:r>
      <w:r>
        <w:rPr>
          <w:rFonts w:ascii="Times New Roman" w:hAnsi="Times New Roman" w:cs="Times New Roman"/>
          <w:sz w:val="24"/>
          <w:szCs w:val="24"/>
        </w:rPr>
        <w:t xml:space="preserve"> </w:t>
      </w:r>
      <w:r w:rsidRPr="00AE6DB3">
        <w:rPr>
          <w:rFonts w:ascii="Times New Roman" w:hAnsi="Times New Roman" w:cs="Times New Roman"/>
          <w:sz w:val="24"/>
          <w:szCs w:val="24"/>
        </w:rPr>
        <w:t>модерн».</w:t>
      </w:r>
      <w:r>
        <w:rPr>
          <w:rFonts w:ascii="Times New Roman" w:hAnsi="Times New Roman" w:cs="Times New Roman"/>
          <w:sz w:val="24"/>
          <w:szCs w:val="24"/>
        </w:rPr>
        <w:t xml:space="preserve"> </w:t>
      </w:r>
      <w:r w:rsidRPr="00AE6DB3">
        <w:rPr>
          <w:rFonts w:ascii="Times New Roman" w:hAnsi="Times New Roman" w:cs="Times New Roman"/>
          <w:sz w:val="24"/>
          <w:szCs w:val="24"/>
        </w:rPr>
        <w:t>Несомненно,</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своим</w:t>
      </w:r>
      <w:r>
        <w:rPr>
          <w:rFonts w:ascii="Times New Roman" w:hAnsi="Times New Roman" w:cs="Times New Roman"/>
          <w:sz w:val="24"/>
          <w:szCs w:val="24"/>
        </w:rPr>
        <w:t xml:space="preserve"> </w:t>
      </w:r>
      <w:r w:rsidRPr="00AE6DB3">
        <w:rPr>
          <w:rFonts w:ascii="Times New Roman" w:hAnsi="Times New Roman" w:cs="Times New Roman"/>
          <w:sz w:val="24"/>
          <w:szCs w:val="24"/>
        </w:rPr>
        <w:t>идейным</w:t>
      </w:r>
      <w:r>
        <w:rPr>
          <w:rFonts w:ascii="Times New Roman" w:hAnsi="Times New Roman" w:cs="Times New Roman"/>
          <w:sz w:val="24"/>
          <w:szCs w:val="24"/>
        </w:rPr>
        <w:t xml:space="preserve"> </w:t>
      </w:r>
      <w:r w:rsidRPr="00AE6DB3">
        <w:rPr>
          <w:rFonts w:ascii="Times New Roman" w:hAnsi="Times New Roman" w:cs="Times New Roman"/>
          <w:sz w:val="24"/>
          <w:szCs w:val="24"/>
        </w:rPr>
        <w:t>позициям</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ближе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сартровской,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камюсовской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версии</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экзистенциализма.</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занимает</w:t>
      </w:r>
      <w:r>
        <w:rPr>
          <w:rFonts w:ascii="Times New Roman" w:hAnsi="Times New Roman" w:cs="Times New Roman"/>
          <w:sz w:val="24"/>
          <w:szCs w:val="24"/>
        </w:rPr>
        <w:t xml:space="preserve"> </w:t>
      </w: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крушения</w:t>
      </w:r>
      <w:r>
        <w:rPr>
          <w:rFonts w:ascii="Times New Roman" w:hAnsi="Times New Roman" w:cs="Times New Roman"/>
          <w:sz w:val="24"/>
          <w:szCs w:val="24"/>
        </w:rPr>
        <w:t xml:space="preserve"> </w:t>
      </w:r>
      <w:r w:rsidRPr="00AE6DB3">
        <w:rPr>
          <w:rFonts w:ascii="Times New Roman" w:hAnsi="Times New Roman" w:cs="Times New Roman"/>
          <w:sz w:val="24"/>
          <w:szCs w:val="24"/>
        </w:rPr>
        <w:t>личности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лицом</w:t>
      </w:r>
      <w:r>
        <w:rPr>
          <w:rFonts w:ascii="Times New Roman" w:hAnsi="Times New Roman" w:cs="Times New Roman"/>
          <w:sz w:val="24"/>
          <w:szCs w:val="24"/>
        </w:rPr>
        <w:t xml:space="preserve"> </w:t>
      </w:r>
      <w:r w:rsidRPr="00AE6DB3">
        <w:rPr>
          <w:rFonts w:ascii="Times New Roman" w:hAnsi="Times New Roman" w:cs="Times New Roman"/>
          <w:sz w:val="24"/>
          <w:szCs w:val="24"/>
        </w:rPr>
        <w:t>Ничто,</w:t>
      </w:r>
      <w:r>
        <w:rPr>
          <w:rFonts w:ascii="Times New Roman" w:hAnsi="Times New Roman" w:cs="Times New Roman"/>
          <w:sz w:val="24"/>
          <w:szCs w:val="24"/>
        </w:rPr>
        <w:t xml:space="preserve"> </w:t>
      </w:r>
      <w:r w:rsidRPr="00AE6DB3">
        <w:rPr>
          <w:rFonts w:ascii="Times New Roman" w:hAnsi="Times New Roman" w:cs="Times New Roman"/>
          <w:sz w:val="24"/>
          <w:szCs w:val="24"/>
        </w:rPr>
        <w:t>чем</w:t>
      </w:r>
      <w:r>
        <w:rPr>
          <w:rFonts w:ascii="Times New Roman" w:hAnsi="Times New Roman" w:cs="Times New Roman"/>
          <w:sz w:val="24"/>
          <w:szCs w:val="24"/>
        </w:rPr>
        <w:t xml:space="preserve"> </w:t>
      </w:r>
      <w:r w:rsidRPr="00AE6DB3">
        <w:rPr>
          <w:rFonts w:ascii="Times New Roman" w:hAnsi="Times New Roman" w:cs="Times New Roman"/>
          <w:sz w:val="24"/>
          <w:szCs w:val="24"/>
        </w:rPr>
        <w:t>восторг</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абсолютной</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свободой</w:t>
      </w:r>
      <w:r>
        <w:rPr>
          <w:rFonts w:ascii="Times New Roman" w:hAnsi="Times New Roman" w:cs="Times New Roman"/>
          <w:sz w:val="24"/>
          <w:szCs w:val="24"/>
        </w:rPr>
        <w:t xml:space="preserve"> </w:t>
      </w:r>
      <w:r w:rsidRPr="00AE6DB3">
        <w:rPr>
          <w:rFonts w:ascii="Times New Roman" w:hAnsi="Times New Roman" w:cs="Times New Roman"/>
          <w:sz w:val="24"/>
          <w:szCs w:val="24"/>
        </w:rPr>
        <w:t>индивида,</w:t>
      </w:r>
      <w:r>
        <w:rPr>
          <w:rFonts w:ascii="Times New Roman" w:hAnsi="Times New Roman" w:cs="Times New Roman"/>
          <w:sz w:val="24"/>
          <w:szCs w:val="24"/>
        </w:rPr>
        <w:t xml:space="preserve"> </w:t>
      </w:r>
      <w:r w:rsidRPr="00AE6DB3">
        <w:rPr>
          <w:rFonts w:ascii="Times New Roman" w:hAnsi="Times New Roman" w:cs="Times New Roman"/>
          <w:sz w:val="24"/>
          <w:szCs w:val="24"/>
        </w:rPr>
        <w:t>осуществляющего</w:t>
      </w:r>
      <w:r>
        <w:rPr>
          <w:rFonts w:ascii="Times New Roman" w:hAnsi="Times New Roman" w:cs="Times New Roman"/>
          <w:sz w:val="24"/>
          <w:szCs w:val="24"/>
        </w:rPr>
        <w:t xml:space="preserve"> </w:t>
      </w:r>
      <w:r w:rsidRPr="00AE6DB3">
        <w:rPr>
          <w:rFonts w:ascii="Times New Roman" w:hAnsi="Times New Roman" w:cs="Times New Roman"/>
          <w:sz w:val="24"/>
          <w:szCs w:val="24"/>
        </w:rPr>
        <w:t>идею</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связанного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традиционными</w:t>
      </w:r>
      <w:r>
        <w:rPr>
          <w:rFonts w:ascii="Times New Roman" w:hAnsi="Times New Roman" w:cs="Times New Roman"/>
          <w:sz w:val="24"/>
          <w:szCs w:val="24"/>
        </w:rPr>
        <w:t xml:space="preserve"> </w:t>
      </w:r>
      <w:r w:rsidRPr="00AE6DB3">
        <w:rPr>
          <w:rFonts w:ascii="Times New Roman" w:hAnsi="Times New Roman" w:cs="Times New Roman"/>
          <w:sz w:val="24"/>
          <w:szCs w:val="24"/>
        </w:rPr>
        <w:t>гуманистическими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представлениями.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случайно</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первых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произведениях</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«Гибель»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«Некийя»</w:t>
      </w:r>
      <w:r>
        <w:rPr>
          <w:rFonts w:ascii="Times New Roman" w:hAnsi="Times New Roman" w:cs="Times New Roman"/>
          <w:sz w:val="24"/>
          <w:szCs w:val="24"/>
        </w:rPr>
        <w:t xml:space="preserve"> </w:t>
      </w:r>
      <w:r w:rsidRPr="00AE6DB3">
        <w:rPr>
          <w:rFonts w:ascii="Times New Roman" w:hAnsi="Times New Roman" w:cs="Times New Roman"/>
          <w:sz w:val="24"/>
          <w:szCs w:val="24"/>
        </w:rPr>
        <w:t>встречаются</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своеобразно</w:t>
      </w:r>
      <w:r>
        <w:rPr>
          <w:rFonts w:ascii="Times New Roman" w:hAnsi="Times New Roman" w:cs="Times New Roman"/>
          <w:sz w:val="24"/>
          <w:szCs w:val="24"/>
        </w:rPr>
        <w:t xml:space="preserve"> </w:t>
      </w:r>
      <w:r w:rsidRPr="00AE6DB3">
        <w:rPr>
          <w:rFonts w:ascii="Times New Roman" w:hAnsi="Times New Roman" w:cs="Times New Roman"/>
          <w:sz w:val="24"/>
          <w:szCs w:val="24"/>
        </w:rPr>
        <w:t>истолкованные</w:t>
      </w:r>
      <w:r>
        <w:rPr>
          <w:rFonts w:ascii="Times New Roman" w:hAnsi="Times New Roman" w:cs="Times New Roman"/>
          <w:sz w:val="24"/>
          <w:szCs w:val="24"/>
        </w:rPr>
        <w:t xml:space="preserve"> </w:t>
      </w:r>
      <w:r w:rsidRPr="00AE6DB3">
        <w:rPr>
          <w:rFonts w:ascii="Times New Roman" w:hAnsi="Times New Roman" w:cs="Times New Roman"/>
          <w:sz w:val="24"/>
          <w:szCs w:val="24"/>
        </w:rPr>
        <w:t>христианские</w:t>
      </w:r>
      <w:r>
        <w:rPr>
          <w:rFonts w:ascii="Times New Roman" w:hAnsi="Times New Roman" w:cs="Times New Roman"/>
          <w:sz w:val="24"/>
          <w:szCs w:val="24"/>
        </w:rPr>
        <w:t xml:space="preserve"> </w:t>
      </w:r>
      <w:r w:rsidRPr="00AE6DB3">
        <w:rPr>
          <w:rFonts w:ascii="Times New Roman" w:hAnsi="Times New Roman" w:cs="Times New Roman"/>
          <w:sz w:val="24"/>
          <w:szCs w:val="24"/>
        </w:rPr>
        <w:t>мотивы.</w:t>
      </w:r>
      <w:r>
        <w:rPr>
          <w:rFonts w:ascii="Times New Roman" w:hAnsi="Times New Roman" w:cs="Times New Roman"/>
          <w:sz w:val="24"/>
          <w:szCs w:val="24"/>
        </w:rPr>
        <w:t xml:space="preserve"> </w:t>
      </w:r>
      <w:r w:rsidRPr="00AE6DB3">
        <w:rPr>
          <w:rFonts w:ascii="Times New Roman" w:hAnsi="Times New Roman" w:cs="Times New Roman"/>
          <w:sz w:val="24"/>
          <w:szCs w:val="24"/>
        </w:rPr>
        <w:t>Религиозность</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далека</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AE6DB3">
        <w:rPr>
          <w:rFonts w:ascii="Times New Roman" w:hAnsi="Times New Roman" w:cs="Times New Roman"/>
          <w:sz w:val="24"/>
          <w:szCs w:val="24"/>
        </w:rPr>
        <w:t>канонов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сугубо</w:t>
      </w:r>
      <w:r>
        <w:rPr>
          <w:rFonts w:ascii="Times New Roman" w:hAnsi="Times New Roman" w:cs="Times New Roman"/>
          <w:sz w:val="24"/>
          <w:szCs w:val="24"/>
        </w:rPr>
        <w:t xml:space="preserve"> </w:t>
      </w:r>
      <w:r w:rsidRPr="00AE6DB3">
        <w:rPr>
          <w:rFonts w:ascii="Times New Roman" w:hAnsi="Times New Roman" w:cs="Times New Roman"/>
          <w:sz w:val="24"/>
          <w:szCs w:val="24"/>
        </w:rPr>
        <w:t>личностные</w:t>
      </w:r>
      <w:r>
        <w:rPr>
          <w:rFonts w:ascii="Times New Roman" w:hAnsi="Times New Roman" w:cs="Times New Roman"/>
          <w:sz w:val="24"/>
          <w:szCs w:val="24"/>
        </w:rPr>
        <w:t xml:space="preserve"> </w:t>
      </w:r>
      <w:r w:rsidRPr="00AE6DB3">
        <w:rPr>
          <w:rFonts w:ascii="Times New Roman" w:hAnsi="Times New Roman" w:cs="Times New Roman"/>
          <w:sz w:val="24"/>
          <w:szCs w:val="24"/>
        </w:rPr>
        <w:t>истоки.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чужд</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ясперсовских</w:t>
      </w:r>
      <w:r>
        <w:rPr>
          <w:rFonts w:ascii="Times New Roman" w:hAnsi="Times New Roman" w:cs="Times New Roman"/>
          <w:sz w:val="24"/>
          <w:szCs w:val="24"/>
        </w:rPr>
        <w:t xml:space="preserve"> </w:t>
      </w:r>
      <w:r w:rsidRPr="00AE6DB3">
        <w:rPr>
          <w:rFonts w:ascii="Times New Roman" w:hAnsi="Times New Roman" w:cs="Times New Roman"/>
          <w:sz w:val="24"/>
          <w:szCs w:val="24"/>
        </w:rPr>
        <w:t>идей</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«национальной»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вине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«национальном</w:t>
      </w:r>
      <w:r>
        <w:rPr>
          <w:rFonts w:ascii="Times New Roman" w:hAnsi="Times New Roman" w:cs="Times New Roman"/>
          <w:sz w:val="24"/>
          <w:szCs w:val="24"/>
        </w:rPr>
        <w:t xml:space="preserve"> </w:t>
      </w:r>
      <w:r w:rsidRPr="00AE6DB3">
        <w:rPr>
          <w:rFonts w:ascii="Times New Roman" w:hAnsi="Times New Roman" w:cs="Times New Roman"/>
          <w:sz w:val="24"/>
          <w:szCs w:val="24"/>
        </w:rPr>
        <w:t>раскаянии»,</w:t>
      </w:r>
      <w:r>
        <w:rPr>
          <w:rFonts w:ascii="Times New Roman" w:hAnsi="Times New Roman" w:cs="Times New Roman"/>
          <w:sz w:val="24"/>
          <w:szCs w:val="24"/>
        </w:rPr>
        <w:t xml:space="preserve"> </w:t>
      </w:r>
      <w:r w:rsidRPr="00AE6DB3">
        <w:rPr>
          <w:rFonts w:ascii="Times New Roman" w:hAnsi="Times New Roman" w:cs="Times New Roman"/>
          <w:sz w:val="24"/>
          <w:szCs w:val="24"/>
        </w:rPr>
        <w:t>переосмысленных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общечеловеческом</w:t>
      </w:r>
      <w:r>
        <w:rPr>
          <w:rFonts w:ascii="Times New Roman" w:hAnsi="Times New Roman" w:cs="Times New Roman"/>
          <w:sz w:val="24"/>
          <w:szCs w:val="24"/>
        </w:rPr>
        <w:t xml:space="preserve"> </w:t>
      </w:r>
      <w:r w:rsidRPr="00AE6DB3">
        <w:rPr>
          <w:rFonts w:ascii="Times New Roman" w:hAnsi="Times New Roman" w:cs="Times New Roman"/>
          <w:sz w:val="24"/>
          <w:szCs w:val="24"/>
        </w:rPr>
        <w:t>плане.</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Обращение</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истокам</w:t>
      </w:r>
      <w:r>
        <w:rPr>
          <w:rFonts w:ascii="Times New Roman" w:hAnsi="Times New Roman" w:cs="Times New Roman"/>
          <w:sz w:val="24"/>
          <w:szCs w:val="24"/>
        </w:rPr>
        <w:t xml:space="preserve"> </w:t>
      </w:r>
      <w:r w:rsidRPr="00AE6DB3">
        <w:rPr>
          <w:rFonts w:ascii="Times New Roman" w:hAnsi="Times New Roman" w:cs="Times New Roman"/>
          <w:sz w:val="24"/>
          <w:szCs w:val="24"/>
        </w:rPr>
        <w:t>европейской</w:t>
      </w:r>
      <w:r>
        <w:rPr>
          <w:rFonts w:ascii="Times New Roman" w:hAnsi="Times New Roman" w:cs="Times New Roman"/>
          <w:sz w:val="24"/>
          <w:szCs w:val="24"/>
        </w:rPr>
        <w:t xml:space="preserve"> </w:t>
      </w:r>
      <w:r w:rsidRPr="00AE6DB3">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поисках</w:t>
      </w:r>
      <w:r>
        <w:rPr>
          <w:rFonts w:ascii="Times New Roman" w:hAnsi="Times New Roman" w:cs="Times New Roman"/>
          <w:sz w:val="24"/>
          <w:szCs w:val="24"/>
        </w:rPr>
        <w:t xml:space="preserve"> </w:t>
      </w:r>
      <w:r w:rsidRPr="00AE6DB3">
        <w:rPr>
          <w:rFonts w:ascii="Times New Roman" w:hAnsi="Times New Roman" w:cs="Times New Roman"/>
          <w:sz w:val="24"/>
          <w:szCs w:val="24"/>
        </w:rPr>
        <w:t>ответов</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животрепещущие</w:t>
      </w:r>
      <w:r>
        <w:rPr>
          <w:rFonts w:ascii="Times New Roman" w:hAnsi="Times New Roman" w:cs="Times New Roman"/>
          <w:sz w:val="24"/>
          <w:szCs w:val="24"/>
        </w:rPr>
        <w:t xml:space="preserve"> </w:t>
      </w:r>
      <w:r w:rsidRPr="00AE6DB3">
        <w:rPr>
          <w:rFonts w:ascii="Times New Roman" w:hAnsi="Times New Roman" w:cs="Times New Roman"/>
          <w:sz w:val="24"/>
          <w:szCs w:val="24"/>
        </w:rPr>
        <w:t>вопросы</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тенденция,</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характерная</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неме</w:t>
      </w:r>
      <w:r>
        <w:rPr>
          <w:rFonts w:ascii="Times New Roman" w:hAnsi="Times New Roman" w:cs="Times New Roman"/>
          <w:sz w:val="24"/>
          <w:szCs w:val="24"/>
        </w:rPr>
        <w:t xml:space="preserve">цкой литературы ХХ в. Подобно Томасу </w:t>
      </w:r>
      <w:r w:rsidRPr="00AE6DB3">
        <w:rPr>
          <w:rFonts w:ascii="Times New Roman" w:hAnsi="Times New Roman" w:cs="Times New Roman"/>
          <w:sz w:val="24"/>
          <w:szCs w:val="24"/>
        </w:rPr>
        <w:t>Манну,</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художественную</w:t>
      </w:r>
      <w:r>
        <w:rPr>
          <w:rFonts w:ascii="Times New Roman" w:hAnsi="Times New Roman" w:cs="Times New Roman"/>
          <w:sz w:val="24"/>
          <w:szCs w:val="24"/>
        </w:rPr>
        <w:t xml:space="preserve"> </w:t>
      </w:r>
      <w:r w:rsidRPr="00AE6DB3">
        <w:rPr>
          <w:rFonts w:ascii="Times New Roman" w:hAnsi="Times New Roman" w:cs="Times New Roman"/>
          <w:sz w:val="24"/>
          <w:szCs w:val="24"/>
        </w:rPr>
        <w:t>манеру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стиль</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уставал</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критиковать,</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создаёт</w:t>
      </w:r>
      <w:r>
        <w:rPr>
          <w:rFonts w:ascii="Times New Roman" w:hAnsi="Times New Roman" w:cs="Times New Roman"/>
          <w:sz w:val="24"/>
          <w:szCs w:val="24"/>
        </w:rPr>
        <w:t xml:space="preserve"> </w:t>
      </w:r>
      <w:r w:rsidRPr="00AE6DB3">
        <w:rPr>
          <w:rFonts w:ascii="Times New Roman" w:hAnsi="Times New Roman" w:cs="Times New Roman"/>
          <w:sz w:val="24"/>
          <w:szCs w:val="24"/>
        </w:rPr>
        <w:t>свой</w:t>
      </w:r>
      <w:r>
        <w:rPr>
          <w:rFonts w:ascii="Times New Roman" w:hAnsi="Times New Roman" w:cs="Times New Roman"/>
          <w:sz w:val="24"/>
          <w:szCs w:val="24"/>
        </w:rPr>
        <w:t xml:space="preserve"> </w:t>
      </w:r>
      <w:r w:rsidRPr="00AE6DB3">
        <w:rPr>
          <w:rFonts w:ascii="Times New Roman" w:hAnsi="Times New Roman" w:cs="Times New Roman"/>
          <w:sz w:val="24"/>
          <w:szCs w:val="24"/>
        </w:rPr>
        <w:t>особый</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художественный</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свою</w:t>
      </w:r>
      <w:r>
        <w:rPr>
          <w:rFonts w:ascii="Times New Roman" w:hAnsi="Times New Roman" w:cs="Times New Roman"/>
          <w:sz w:val="24"/>
          <w:szCs w:val="24"/>
        </w:rPr>
        <w:t xml:space="preserve"> </w:t>
      </w:r>
      <w:r w:rsidRPr="00AE6DB3">
        <w:rPr>
          <w:rFonts w:ascii="Times New Roman" w:hAnsi="Times New Roman" w:cs="Times New Roman"/>
          <w:sz w:val="24"/>
          <w:szCs w:val="24"/>
        </w:rPr>
        <w:t>особую</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мифологию.</w:t>
      </w:r>
      <w:r>
        <w:rPr>
          <w:rFonts w:ascii="Times New Roman" w:hAnsi="Times New Roman" w:cs="Times New Roman"/>
          <w:sz w:val="24"/>
          <w:szCs w:val="24"/>
        </w:rPr>
        <w:t xml:space="preserve"> </w:t>
      </w:r>
      <w:r w:rsidRPr="00AE6DB3">
        <w:rPr>
          <w:rFonts w:ascii="Times New Roman" w:hAnsi="Times New Roman" w:cs="Times New Roman"/>
          <w:sz w:val="24"/>
          <w:szCs w:val="24"/>
        </w:rPr>
        <w:t>Причудливый</w:t>
      </w:r>
      <w:r>
        <w:rPr>
          <w:rFonts w:ascii="Times New Roman" w:hAnsi="Times New Roman" w:cs="Times New Roman"/>
          <w:sz w:val="24"/>
          <w:szCs w:val="24"/>
        </w:rPr>
        <w:t xml:space="preserve"> </w:t>
      </w:r>
      <w:r w:rsidRPr="00AE6DB3">
        <w:rPr>
          <w:rFonts w:ascii="Times New Roman" w:hAnsi="Times New Roman" w:cs="Times New Roman"/>
          <w:sz w:val="24"/>
          <w:szCs w:val="24"/>
        </w:rPr>
        <w:t>симбиоз</w:t>
      </w:r>
      <w:r>
        <w:rPr>
          <w:rFonts w:ascii="Times New Roman" w:hAnsi="Times New Roman" w:cs="Times New Roman"/>
          <w:sz w:val="24"/>
          <w:szCs w:val="24"/>
        </w:rPr>
        <w:t xml:space="preserve"> </w:t>
      </w:r>
      <w:r w:rsidRPr="00AE6DB3">
        <w:rPr>
          <w:rFonts w:ascii="Times New Roman" w:hAnsi="Times New Roman" w:cs="Times New Roman"/>
          <w:sz w:val="24"/>
          <w:szCs w:val="24"/>
        </w:rPr>
        <w:t>древнегреческих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мотивов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образов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сочетании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библейскими</w:t>
      </w:r>
      <w:r>
        <w:rPr>
          <w:rFonts w:ascii="Times New Roman" w:hAnsi="Times New Roman" w:cs="Times New Roman"/>
          <w:sz w:val="24"/>
          <w:szCs w:val="24"/>
        </w:rPr>
        <w:t xml:space="preserve"> </w:t>
      </w:r>
      <w:r w:rsidRPr="00AE6DB3">
        <w:rPr>
          <w:rFonts w:ascii="Times New Roman" w:hAnsi="Times New Roman" w:cs="Times New Roman"/>
          <w:sz w:val="24"/>
          <w:szCs w:val="24"/>
        </w:rPr>
        <w:t>аллюзиями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авторской</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мифологизацией</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определяют</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специфику.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отличие</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Т.</w:t>
      </w:r>
      <w:r>
        <w:rPr>
          <w:rFonts w:ascii="Times New Roman" w:hAnsi="Times New Roman" w:cs="Times New Roman"/>
          <w:sz w:val="24"/>
          <w:szCs w:val="24"/>
        </w:rPr>
        <w:t xml:space="preserve"> </w:t>
      </w:r>
      <w:r w:rsidRPr="00AE6DB3">
        <w:rPr>
          <w:rFonts w:ascii="Times New Roman" w:hAnsi="Times New Roman" w:cs="Times New Roman"/>
          <w:sz w:val="24"/>
          <w:szCs w:val="24"/>
        </w:rPr>
        <w:t>Манна,</w:t>
      </w:r>
      <w:r>
        <w:rPr>
          <w:rFonts w:ascii="Times New Roman" w:hAnsi="Times New Roman" w:cs="Times New Roman"/>
          <w:sz w:val="24"/>
          <w:szCs w:val="24"/>
        </w:rPr>
        <w:t xml:space="preserve"> </w:t>
      </w:r>
      <w:r w:rsidRPr="00AE6DB3">
        <w:rPr>
          <w:rFonts w:ascii="Times New Roman" w:hAnsi="Times New Roman" w:cs="Times New Roman"/>
          <w:sz w:val="24"/>
          <w:szCs w:val="24"/>
        </w:rPr>
        <w:t>искавшего</w:t>
      </w:r>
      <w:r>
        <w:rPr>
          <w:rFonts w:ascii="Times New Roman" w:hAnsi="Times New Roman" w:cs="Times New Roman"/>
          <w:sz w:val="24"/>
          <w:szCs w:val="24"/>
        </w:rPr>
        <w:t xml:space="preserve"> </w:t>
      </w:r>
      <w:r w:rsidRPr="00AE6DB3">
        <w:rPr>
          <w:rFonts w:ascii="Times New Roman" w:hAnsi="Times New Roman" w:cs="Times New Roman"/>
          <w:sz w:val="24"/>
          <w:szCs w:val="24"/>
        </w:rPr>
        <w:t>архетипические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основы</w:t>
      </w:r>
      <w:r>
        <w:rPr>
          <w:rFonts w:ascii="Times New Roman" w:hAnsi="Times New Roman" w:cs="Times New Roman"/>
          <w:sz w:val="24"/>
          <w:szCs w:val="24"/>
        </w:rPr>
        <w:t xml:space="preserve"> </w:t>
      </w:r>
      <w:r w:rsidRPr="00AE6DB3">
        <w:rPr>
          <w:rFonts w:ascii="Times New Roman" w:hAnsi="Times New Roman" w:cs="Times New Roman"/>
          <w:sz w:val="24"/>
          <w:szCs w:val="24"/>
        </w:rPr>
        <w:t>европейского</w:t>
      </w:r>
      <w:r>
        <w:rPr>
          <w:rFonts w:ascii="Times New Roman" w:hAnsi="Times New Roman" w:cs="Times New Roman"/>
          <w:sz w:val="24"/>
          <w:szCs w:val="24"/>
        </w:rPr>
        <w:t xml:space="preserve"> </w:t>
      </w:r>
      <w:r w:rsidRPr="00AE6DB3">
        <w:rPr>
          <w:rFonts w:ascii="Times New Roman" w:hAnsi="Times New Roman" w:cs="Times New Roman"/>
          <w:sz w:val="24"/>
          <w:szCs w:val="24"/>
        </w:rPr>
        <w:t>гуманизма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глубинах</w:t>
      </w:r>
      <w:r>
        <w:rPr>
          <w:rFonts w:ascii="Times New Roman" w:hAnsi="Times New Roman" w:cs="Times New Roman"/>
          <w:sz w:val="24"/>
          <w:szCs w:val="24"/>
        </w:rPr>
        <w:t xml:space="preserve"> </w:t>
      </w:r>
      <w:r w:rsidRPr="00AE6DB3">
        <w:rPr>
          <w:rFonts w:ascii="Times New Roman" w:hAnsi="Times New Roman" w:cs="Times New Roman"/>
          <w:sz w:val="24"/>
          <w:szCs w:val="24"/>
        </w:rPr>
        <w:t>древнейших</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мифологий,</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видит</w:t>
      </w:r>
      <w:r>
        <w:rPr>
          <w:rFonts w:ascii="Times New Roman" w:hAnsi="Times New Roman" w:cs="Times New Roman"/>
          <w:sz w:val="24"/>
          <w:szCs w:val="24"/>
        </w:rPr>
        <w:t xml:space="preserve"> </w:t>
      </w:r>
      <w:r w:rsidRPr="00AE6DB3">
        <w:rPr>
          <w:rFonts w:ascii="Times New Roman" w:hAnsi="Times New Roman" w:cs="Times New Roman"/>
          <w:sz w:val="24"/>
          <w:szCs w:val="24"/>
        </w:rPr>
        <w:t>там</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будущего</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просчёты.</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первых</w:t>
      </w:r>
      <w:r>
        <w:rPr>
          <w:rFonts w:ascii="Times New Roman" w:hAnsi="Times New Roman" w:cs="Times New Roman"/>
          <w:sz w:val="24"/>
          <w:szCs w:val="24"/>
        </w:rPr>
        <w:t xml:space="preserve"> </w:t>
      </w:r>
      <w:r w:rsidRPr="00AE6DB3">
        <w:rPr>
          <w:rFonts w:ascii="Times New Roman" w:hAnsi="Times New Roman" w:cs="Times New Roman"/>
          <w:sz w:val="24"/>
          <w:szCs w:val="24"/>
        </w:rPr>
        <w:t>опытах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формируются</w:t>
      </w:r>
      <w:r>
        <w:rPr>
          <w:rFonts w:ascii="Times New Roman" w:hAnsi="Times New Roman" w:cs="Times New Roman"/>
          <w:sz w:val="24"/>
          <w:szCs w:val="24"/>
        </w:rPr>
        <w:t xml:space="preserve"> </w:t>
      </w:r>
      <w:r w:rsidRPr="00AE6DB3">
        <w:rPr>
          <w:rFonts w:ascii="Times New Roman" w:hAnsi="Times New Roman" w:cs="Times New Roman"/>
          <w:sz w:val="24"/>
          <w:szCs w:val="24"/>
        </w:rPr>
        <w:t>основные</w:t>
      </w:r>
      <w:r>
        <w:rPr>
          <w:rFonts w:ascii="Times New Roman" w:hAnsi="Times New Roman" w:cs="Times New Roman"/>
          <w:sz w:val="24"/>
          <w:szCs w:val="24"/>
        </w:rPr>
        <w:t xml:space="preserve"> </w:t>
      </w:r>
      <w:r w:rsidRPr="00AE6DB3">
        <w:rPr>
          <w:rFonts w:ascii="Times New Roman" w:hAnsi="Times New Roman" w:cs="Times New Roman"/>
          <w:sz w:val="24"/>
          <w:szCs w:val="24"/>
        </w:rPr>
        <w:t>черты</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повествовательной</w:t>
      </w:r>
      <w:r>
        <w:rPr>
          <w:rFonts w:ascii="Times New Roman" w:hAnsi="Times New Roman" w:cs="Times New Roman"/>
          <w:sz w:val="24"/>
          <w:szCs w:val="24"/>
        </w:rPr>
        <w:t xml:space="preserve"> </w:t>
      </w:r>
      <w:r w:rsidRPr="00AE6DB3">
        <w:rPr>
          <w:rFonts w:ascii="Times New Roman" w:hAnsi="Times New Roman" w:cs="Times New Roman"/>
          <w:sz w:val="24"/>
          <w:szCs w:val="24"/>
        </w:rPr>
        <w:t>техники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внутренняя</w:t>
      </w:r>
      <w:r>
        <w:rPr>
          <w:rFonts w:ascii="Times New Roman" w:hAnsi="Times New Roman" w:cs="Times New Roman"/>
          <w:sz w:val="24"/>
          <w:szCs w:val="24"/>
        </w:rPr>
        <w:t xml:space="preserve"> </w:t>
      </w:r>
      <w:r w:rsidRPr="00AE6DB3">
        <w:rPr>
          <w:rFonts w:ascii="Times New Roman" w:hAnsi="Times New Roman" w:cs="Times New Roman"/>
          <w:sz w:val="24"/>
          <w:szCs w:val="24"/>
        </w:rPr>
        <w:t>структура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будущих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них</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появляется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некая</w:t>
      </w:r>
      <w:r>
        <w:rPr>
          <w:rFonts w:ascii="Times New Roman" w:hAnsi="Times New Roman" w:cs="Times New Roman"/>
          <w:sz w:val="24"/>
          <w:szCs w:val="24"/>
        </w:rPr>
        <w:t xml:space="preserve"> </w:t>
      </w:r>
      <w:r w:rsidRPr="00AE6DB3">
        <w:rPr>
          <w:rFonts w:ascii="Times New Roman" w:hAnsi="Times New Roman" w:cs="Times New Roman"/>
          <w:sz w:val="24"/>
          <w:szCs w:val="24"/>
        </w:rPr>
        <w:t>обобщенная</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символическая</w:t>
      </w:r>
      <w:r>
        <w:rPr>
          <w:rFonts w:ascii="Times New Roman" w:hAnsi="Times New Roman" w:cs="Times New Roman"/>
          <w:sz w:val="24"/>
          <w:szCs w:val="24"/>
        </w:rPr>
        <w:t xml:space="preserve"> </w:t>
      </w:r>
      <w:r w:rsidRPr="00AE6DB3">
        <w:rPr>
          <w:rFonts w:ascii="Times New Roman" w:hAnsi="Times New Roman" w:cs="Times New Roman"/>
          <w:sz w:val="24"/>
          <w:szCs w:val="24"/>
        </w:rPr>
        <w:t>модель</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состояния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мира.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опубликованных</w:t>
      </w:r>
      <w:r>
        <w:rPr>
          <w:rFonts w:ascii="Times New Roman" w:hAnsi="Times New Roman" w:cs="Times New Roman"/>
          <w:sz w:val="24"/>
          <w:szCs w:val="24"/>
        </w:rPr>
        <w:t xml:space="preserve"> </w:t>
      </w:r>
      <w:r w:rsidRPr="00AE6DB3">
        <w:rPr>
          <w:rFonts w:ascii="Times New Roman" w:hAnsi="Times New Roman" w:cs="Times New Roman"/>
          <w:sz w:val="24"/>
          <w:szCs w:val="24"/>
        </w:rPr>
        <w:t>романов</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праву</w:t>
      </w:r>
      <w:r>
        <w:rPr>
          <w:rFonts w:ascii="Times New Roman" w:hAnsi="Times New Roman" w:cs="Times New Roman"/>
          <w:sz w:val="24"/>
          <w:szCs w:val="24"/>
        </w:rPr>
        <w:t xml:space="preserve"> </w:t>
      </w:r>
      <w:r w:rsidRPr="00AE6DB3">
        <w:rPr>
          <w:rFonts w:ascii="Times New Roman" w:hAnsi="Times New Roman" w:cs="Times New Roman"/>
          <w:sz w:val="24"/>
          <w:szCs w:val="24"/>
        </w:rPr>
        <w:t>считается</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самым</w:t>
      </w:r>
      <w:r>
        <w:rPr>
          <w:rFonts w:ascii="Times New Roman" w:hAnsi="Times New Roman" w:cs="Times New Roman"/>
          <w:sz w:val="24"/>
          <w:szCs w:val="24"/>
        </w:rPr>
        <w:t xml:space="preserve"> </w:t>
      </w:r>
      <w:r w:rsidRPr="00AE6DB3">
        <w:rPr>
          <w:rFonts w:ascii="Times New Roman" w:hAnsi="Times New Roman" w:cs="Times New Roman"/>
          <w:sz w:val="24"/>
          <w:szCs w:val="24"/>
        </w:rPr>
        <w:t>сложным,</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ключевым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Последующие</w:t>
      </w:r>
      <w:r>
        <w:rPr>
          <w:rFonts w:ascii="Times New Roman" w:hAnsi="Times New Roman" w:cs="Times New Roman"/>
          <w:sz w:val="24"/>
          <w:szCs w:val="24"/>
        </w:rPr>
        <w:t xml:space="preserve"> </w:t>
      </w:r>
      <w:r w:rsidRPr="00AE6DB3">
        <w:rPr>
          <w:rFonts w:ascii="Times New Roman" w:hAnsi="Times New Roman" w:cs="Times New Roman"/>
          <w:sz w:val="24"/>
          <w:szCs w:val="24"/>
        </w:rPr>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многом</w:t>
      </w:r>
      <w:r>
        <w:rPr>
          <w:rFonts w:ascii="Times New Roman" w:hAnsi="Times New Roman" w:cs="Times New Roman"/>
          <w:sz w:val="24"/>
          <w:szCs w:val="24"/>
        </w:rPr>
        <w:t xml:space="preserve"> </w:t>
      </w:r>
      <w:r w:rsidRPr="00AE6DB3">
        <w:rPr>
          <w:rFonts w:ascii="Times New Roman" w:hAnsi="Times New Roman" w:cs="Times New Roman"/>
          <w:sz w:val="24"/>
          <w:szCs w:val="24"/>
        </w:rPr>
        <w:t>повторяют</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углубляют</w:t>
      </w:r>
      <w:r>
        <w:rPr>
          <w:rFonts w:ascii="Times New Roman" w:hAnsi="Times New Roman" w:cs="Times New Roman"/>
          <w:sz w:val="24"/>
          <w:szCs w:val="24"/>
        </w:rPr>
        <w:t xml:space="preserve"> </w:t>
      </w:r>
      <w:r w:rsidRPr="00AE6DB3">
        <w:rPr>
          <w:rFonts w:ascii="Times New Roman" w:hAnsi="Times New Roman" w:cs="Times New Roman"/>
          <w:sz w:val="24"/>
          <w:szCs w:val="24"/>
        </w:rPr>
        <w:t>заданные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«Некийе»</w:t>
      </w:r>
      <w:r>
        <w:rPr>
          <w:rFonts w:ascii="Times New Roman" w:hAnsi="Times New Roman" w:cs="Times New Roman"/>
          <w:sz w:val="24"/>
          <w:szCs w:val="24"/>
        </w:rPr>
        <w:t xml:space="preserve"> </w:t>
      </w:r>
      <w:r w:rsidRPr="00AE6DB3">
        <w:rPr>
          <w:rFonts w:ascii="Times New Roman" w:hAnsi="Times New Roman" w:cs="Times New Roman"/>
          <w:sz w:val="24"/>
          <w:szCs w:val="24"/>
        </w:rPr>
        <w:t>вопросы,</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проблемы,</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художественные</w:t>
      </w:r>
      <w:r>
        <w:rPr>
          <w:rFonts w:ascii="Times New Roman" w:hAnsi="Times New Roman" w:cs="Times New Roman"/>
          <w:sz w:val="24"/>
          <w:szCs w:val="24"/>
        </w:rPr>
        <w:t xml:space="preserve"> </w:t>
      </w:r>
      <w:r w:rsidRPr="00AE6DB3">
        <w:rPr>
          <w:rFonts w:ascii="Times New Roman" w:hAnsi="Times New Roman" w:cs="Times New Roman"/>
          <w:sz w:val="24"/>
          <w:szCs w:val="24"/>
        </w:rPr>
        <w:t>решения.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точки</w:t>
      </w:r>
      <w:r>
        <w:rPr>
          <w:rFonts w:ascii="Times New Roman" w:hAnsi="Times New Roman" w:cs="Times New Roman"/>
          <w:sz w:val="24"/>
          <w:szCs w:val="24"/>
        </w:rPr>
        <w:t xml:space="preserve"> </w:t>
      </w:r>
      <w:r w:rsidRPr="00AE6DB3">
        <w:rPr>
          <w:rFonts w:ascii="Times New Roman" w:hAnsi="Times New Roman" w:cs="Times New Roman"/>
          <w:sz w:val="24"/>
          <w:szCs w:val="24"/>
        </w:rPr>
        <w:t>зрения</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восприниматься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замкнутый</w:t>
      </w:r>
      <w:r>
        <w:rPr>
          <w:rFonts w:ascii="Times New Roman" w:hAnsi="Times New Roman" w:cs="Times New Roman"/>
          <w:sz w:val="24"/>
          <w:szCs w:val="24"/>
        </w:rPr>
        <w:t xml:space="preserve"> </w:t>
      </w:r>
      <w:r w:rsidRPr="00AE6DB3">
        <w:rPr>
          <w:rFonts w:ascii="Times New Roman" w:hAnsi="Times New Roman" w:cs="Times New Roman"/>
          <w:sz w:val="24"/>
          <w:szCs w:val="24"/>
        </w:rPr>
        <w:t>круг,</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отнюдь</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спираль</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излюбленный</w:t>
      </w:r>
      <w:r>
        <w:rPr>
          <w:rFonts w:ascii="Times New Roman" w:hAnsi="Times New Roman" w:cs="Times New Roman"/>
          <w:sz w:val="24"/>
          <w:szCs w:val="24"/>
        </w:rPr>
        <w:t xml:space="preserve"> </w:t>
      </w:r>
      <w:r w:rsidRPr="00AE6DB3">
        <w:rPr>
          <w:rFonts w:ascii="Times New Roman" w:hAnsi="Times New Roman" w:cs="Times New Roman"/>
          <w:sz w:val="24"/>
          <w:szCs w:val="24"/>
        </w:rPr>
        <w:t>символ,</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определивший</w:t>
      </w:r>
      <w:r>
        <w:rPr>
          <w:rFonts w:ascii="Times New Roman" w:hAnsi="Times New Roman" w:cs="Times New Roman"/>
          <w:sz w:val="24"/>
          <w:szCs w:val="24"/>
        </w:rPr>
        <w:t xml:space="preserve"> </w:t>
      </w:r>
      <w:r w:rsidRPr="00AE6DB3">
        <w:rPr>
          <w:rFonts w:ascii="Times New Roman" w:hAnsi="Times New Roman" w:cs="Times New Roman"/>
          <w:sz w:val="24"/>
          <w:szCs w:val="24"/>
        </w:rPr>
        <w:t>название</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наиболее</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известных</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произведений</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«Спираль.</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бессонной</w:t>
      </w:r>
      <w:r>
        <w:rPr>
          <w:rFonts w:ascii="Times New Roman" w:hAnsi="Times New Roman" w:cs="Times New Roman"/>
          <w:sz w:val="24"/>
          <w:szCs w:val="24"/>
        </w:rPr>
        <w:t xml:space="preserve"> </w:t>
      </w:r>
      <w:r w:rsidRPr="00AE6DB3">
        <w:rPr>
          <w:rFonts w:ascii="Times New Roman" w:hAnsi="Times New Roman" w:cs="Times New Roman"/>
          <w:sz w:val="24"/>
          <w:szCs w:val="24"/>
        </w:rPr>
        <w:t>ночи»</w:t>
      </w:r>
      <w:r>
        <w:rPr>
          <w:rFonts w:ascii="Times New Roman" w:hAnsi="Times New Roman" w:cs="Times New Roman"/>
          <w:sz w:val="24"/>
          <w:szCs w:val="24"/>
        </w:rPr>
        <w:t xml:space="preserve"> </w:t>
      </w:r>
      <w:r w:rsidRPr="00AE6DB3">
        <w:rPr>
          <w:rFonts w:ascii="Times New Roman" w:hAnsi="Times New Roman" w:cs="Times New Roman"/>
          <w:sz w:val="24"/>
          <w:szCs w:val="24"/>
        </w:rPr>
        <w:t>(1956).</w:t>
      </w:r>
      <w:r>
        <w:rPr>
          <w:rFonts w:ascii="Times New Roman" w:hAnsi="Times New Roman" w:cs="Times New Roman"/>
          <w:sz w:val="24"/>
          <w:szCs w:val="24"/>
        </w:rPr>
        <w:t xml:space="preserve"> </w:t>
      </w:r>
      <w:r w:rsidRPr="00AE6DB3">
        <w:rPr>
          <w:rFonts w:ascii="Times New Roman" w:hAnsi="Times New Roman" w:cs="Times New Roman"/>
          <w:sz w:val="24"/>
          <w:szCs w:val="24"/>
        </w:rPr>
        <w:t>Исследователи</w:t>
      </w:r>
      <w:r>
        <w:rPr>
          <w:rFonts w:ascii="Times New Roman" w:hAnsi="Times New Roman" w:cs="Times New Roman"/>
          <w:sz w:val="24"/>
          <w:szCs w:val="24"/>
        </w:rPr>
        <w:t xml:space="preserve"> </w:t>
      </w:r>
      <w:r w:rsidRPr="00AE6DB3">
        <w:rPr>
          <w:rFonts w:ascii="Times New Roman" w:hAnsi="Times New Roman" w:cs="Times New Roman"/>
          <w:sz w:val="24"/>
          <w:szCs w:val="24"/>
        </w:rPr>
        <w:t>отмечают</w:t>
      </w:r>
      <w:r>
        <w:rPr>
          <w:rFonts w:ascii="Times New Roman" w:hAnsi="Times New Roman" w:cs="Times New Roman"/>
          <w:sz w:val="24"/>
          <w:szCs w:val="24"/>
        </w:rPr>
        <w:t xml:space="preserve"> </w:t>
      </w:r>
      <w:r w:rsidRPr="00AE6DB3">
        <w:rPr>
          <w:rFonts w:ascii="Times New Roman" w:hAnsi="Times New Roman" w:cs="Times New Roman"/>
          <w:sz w:val="24"/>
          <w:szCs w:val="24"/>
        </w:rPr>
        <w:t>сходство</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проблематики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поэтики</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Сартра,</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«Некийя»</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многом</w:t>
      </w:r>
      <w:r>
        <w:rPr>
          <w:rFonts w:ascii="Times New Roman" w:hAnsi="Times New Roman" w:cs="Times New Roman"/>
          <w:sz w:val="24"/>
          <w:szCs w:val="24"/>
        </w:rPr>
        <w:t xml:space="preserve"> </w:t>
      </w:r>
      <w:r w:rsidRPr="00AE6DB3">
        <w:rPr>
          <w:rFonts w:ascii="Times New Roman" w:hAnsi="Times New Roman" w:cs="Times New Roman"/>
          <w:sz w:val="24"/>
          <w:szCs w:val="24"/>
        </w:rPr>
        <w:t>полемически</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философской</w:t>
      </w:r>
      <w:r>
        <w:rPr>
          <w:rFonts w:ascii="Times New Roman" w:hAnsi="Times New Roman" w:cs="Times New Roman"/>
          <w:sz w:val="24"/>
          <w:szCs w:val="24"/>
        </w:rPr>
        <w:t xml:space="preserve"> </w:t>
      </w:r>
      <w:r w:rsidRPr="00AE6DB3">
        <w:rPr>
          <w:rFonts w:ascii="Times New Roman" w:hAnsi="Times New Roman" w:cs="Times New Roman"/>
          <w:sz w:val="24"/>
          <w:szCs w:val="24"/>
        </w:rPr>
        <w:t>позиции</w:t>
      </w:r>
      <w:r>
        <w:rPr>
          <w:rFonts w:ascii="Times New Roman" w:hAnsi="Times New Roman" w:cs="Times New Roman"/>
          <w:sz w:val="24"/>
          <w:szCs w:val="24"/>
        </w:rPr>
        <w:t xml:space="preserve"> </w:t>
      </w:r>
      <w:r w:rsidRPr="00AE6DB3">
        <w:rPr>
          <w:rFonts w:ascii="Times New Roman" w:hAnsi="Times New Roman" w:cs="Times New Roman"/>
          <w:sz w:val="24"/>
          <w:szCs w:val="24"/>
        </w:rPr>
        <w:t>французского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просто</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«уцелевший»,</w:t>
      </w:r>
      <w:r>
        <w:rPr>
          <w:rFonts w:ascii="Times New Roman" w:hAnsi="Times New Roman" w:cs="Times New Roman"/>
          <w:sz w:val="24"/>
          <w:szCs w:val="24"/>
        </w:rPr>
        <w:t xml:space="preserve"> </w:t>
      </w:r>
      <w:r w:rsidRPr="00AE6DB3">
        <w:rPr>
          <w:rFonts w:ascii="Times New Roman" w:hAnsi="Times New Roman" w:cs="Times New Roman"/>
          <w:sz w:val="24"/>
          <w:szCs w:val="24"/>
        </w:rPr>
        <w:t>осуществляющий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утверждающий</w:t>
      </w:r>
      <w:r>
        <w:rPr>
          <w:rFonts w:ascii="Times New Roman" w:hAnsi="Times New Roman" w:cs="Times New Roman"/>
          <w:sz w:val="24"/>
          <w:szCs w:val="24"/>
        </w:rPr>
        <w:t xml:space="preserve"> </w:t>
      </w:r>
      <w:r w:rsidRPr="00AE6DB3">
        <w:rPr>
          <w:rFonts w:ascii="Times New Roman" w:hAnsi="Times New Roman" w:cs="Times New Roman"/>
          <w:sz w:val="24"/>
          <w:szCs w:val="24"/>
        </w:rPr>
        <w:t>свой</w:t>
      </w:r>
      <w:r>
        <w:rPr>
          <w:rFonts w:ascii="Times New Roman" w:hAnsi="Times New Roman" w:cs="Times New Roman"/>
          <w:sz w:val="24"/>
          <w:szCs w:val="24"/>
        </w:rPr>
        <w:t xml:space="preserve"> </w:t>
      </w:r>
      <w:r w:rsidRPr="00AE6DB3">
        <w:rPr>
          <w:rFonts w:ascii="Times New Roman" w:hAnsi="Times New Roman" w:cs="Times New Roman"/>
          <w:sz w:val="24"/>
          <w:szCs w:val="24"/>
        </w:rPr>
        <w:t>выбор</w:t>
      </w:r>
      <w:r>
        <w:rPr>
          <w:rFonts w:ascii="Times New Roman" w:hAnsi="Times New Roman" w:cs="Times New Roman"/>
          <w:sz w:val="24"/>
          <w:szCs w:val="24"/>
        </w:rPr>
        <w:t xml:space="preserve"> </w:t>
      </w:r>
      <w:r w:rsidRPr="00AE6DB3">
        <w:rPr>
          <w:rFonts w:ascii="Times New Roman" w:hAnsi="Times New Roman" w:cs="Times New Roman"/>
          <w:sz w:val="24"/>
          <w:szCs w:val="24"/>
        </w:rPr>
        <w:t>вне</w:t>
      </w:r>
      <w:r>
        <w:rPr>
          <w:rFonts w:ascii="Times New Roman" w:hAnsi="Times New Roman" w:cs="Times New Roman"/>
          <w:sz w:val="24"/>
          <w:szCs w:val="24"/>
        </w:rPr>
        <w:t xml:space="preserve"> </w:t>
      </w:r>
      <w:r w:rsidRPr="00AE6DB3">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традиционной</w:t>
      </w:r>
      <w:r>
        <w:rPr>
          <w:rFonts w:ascii="Times New Roman" w:hAnsi="Times New Roman" w:cs="Times New Roman"/>
          <w:sz w:val="24"/>
          <w:szCs w:val="24"/>
        </w:rPr>
        <w:t xml:space="preserve"> </w:t>
      </w:r>
      <w:r w:rsidRPr="00AE6DB3">
        <w:rPr>
          <w:rFonts w:ascii="Times New Roman" w:hAnsi="Times New Roman" w:cs="Times New Roman"/>
          <w:sz w:val="24"/>
          <w:szCs w:val="24"/>
        </w:rPr>
        <w:t>морали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принципов</w:t>
      </w:r>
      <w:r>
        <w:rPr>
          <w:rFonts w:ascii="Times New Roman" w:hAnsi="Times New Roman" w:cs="Times New Roman"/>
          <w:sz w:val="24"/>
          <w:szCs w:val="24"/>
        </w:rPr>
        <w:t xml:space="preserve"> </w:t>
      </w:r>
      <w:r w:rsidRPr="00AE6DB3">
        <w:rPr>
          <w:rFonts w:ascii="Times New Roman" w:hAnsi="Times New Roman" w:cs="Times New Roman"/>
          <w:sz w:val="24"/>
          <w:szCs w:val="24"/>
        </w:rPr>
        <w:t>гуманизма.</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носсаковского</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важно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констатировать</w:t>
      </w:r>
      <w:r>
        <w:rPr>
          <w:rFonts w:ascii="Times New Roman" w:hAnsi="Times New Roman" w:cs="Times New Roman"/>
          <w:sz w:val="24"/>
          <w:szCs w:val="24"/>
        </w:rPr>
        <w:t xml:space="preserve"> </w:t>
      </w:r>
      <w:r w:rsidRPr="00AE6DB3">
        <w:rPr>
          <w:rFonts w:ascii="Times New Roman" w:hAnsi="Times New Roman" w:cs="Times New Roman"/>
          <w:sz w:val="24"/>
          <w:szCs w:val="24"/>
        </w:rPr>
        <w:t>произошедшую</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катастрофу,</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доискаться</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причин</w:t>
      </w:r>
      <w:r>
        <w:rPr>
          <w:rFonts w:ascii="Times New Roman" w:hAnsi="Times New Roman" w:cs="Times New Roman"/>
          <w:sz w:val="24"/>
          <w:szCs w:val="24"/>
        </w:rPr>
        <w:t xml:space="preserve"> </w:t>
      </w:r>
      <w:r w:rsidRPr="00AE6DB3">
        <w:rPr>
          <w:rFonts w:ascii="Times New Roman" w:hAnsi="Times New Roman" w:cs="Times New Roman"/>
          <w:sz w:val="24"/>
          <w:szCs w:val="24"/>
        </w:rPr>
        <w:t>произошедшего.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отличие</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позиции</w:t>
      </w:r>
      <w:r>
        <w:rPr>
          <w:rFonts w:ascii="Times New Roman" w:hAnsi="Times New Roman" w:cs="Times New Roman"/>
          <w:sz w:val="24"/>
          <w:szCs w:val="24"/>
        </w:rPr>
        <w:t xml:space="preserve"> </w:t>
      </w:r>
      <w:r w:rsidRPr="00AE6DB3">
        <w:rPr>
          <w:rFonts w:ascii="Times New Roman" w:hAnsi="Times New Roman" w:cs="Times New Roman"/>
          <w:sz w:val="24"/>
          <w:szCs w:val="24"/>
        </w:rPr>
        <w:t>Сартра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Ореста,</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«уцелевший»</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рассказчик</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качестве</w:t>
      </w:r>
      <w:r>
        <w:rPr>
          <w:rFonts w:ascii="Times New Roman" w:hAnsi="Times New Roman" w:cs="Times New Roman"/>
          <w:sz w:val="24"/>
          <w:szCs w:val="24"/>
        </w:rPr>
        <w:t xml:space="preserve"> </w:t>
      </w:r>
      <w:r w:rsidRPr="00AE6DB3">
        <w:rPr>
          <w:rFonts w:ascii="Times New Roman" w:hAnsi="Times New Roman" w:cs="Times New Roman"/>
          <w:sz w:val="24"/>
          <w:szCs w:val="24"/>
        </w:rPr>
        <w:t>центральной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фигуры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своем</w:t>
      </w:r>
      <w:r>
        <w:rPr>
          <w:rFonts w:ascii="Times New Roman" w:hAnsi="Times New Roman" w:cs="Times New Roman"/>
          <w:sz w:val="24"/>
          <w:szCs w:val="24"/>
        </w:rPr>
        <w:t xml:space="preserve"> </w:t>
      </w:r>
      <w:r w:rsidRPr="00AE6DB3">
        <w:rPr>
          <w:rFonts w:ascii="Times New Roman" w:hAnsi="Times New Roman" w:cs="Times New Roman"/>
          <w:sz w:val="24"/>
          <w:szCs w:val="24"/>
        </w:rPr>
        <w:t>монологе-исповеди,</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направленной</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безымянному</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фиктивному</w:t>
      </w:r>
      <w:r>
        <w:rPr>
          <w:rFonts w:ascii="Times New Roman" w:hAnsi="Times New Roman" w:cs="Times New Roman"/>
          <w:sz w:val="24"/>
          <w:szCs w:val="24"/>
        </w:rPr>
        <w:t xml:space="preserve"> </w:t>
      </w:r>
      <w:r w:rsidRPr="00AE6DB3">
        <w:rPr>
          <w:rFonts w:ascii="Times New Roman" w:hAnsi="Times New Roman" w:cs="Times New Roman"/>
          <w:sz w:val="24"/>
          <w:szCs w:val="24"/>
        </w:rPr>
        <w:t>адресату,</w:t>
      </w:r>
      <w:r>
        <w:rPr>
          <w:rFonts w:ascii="Times New Roman" w:hAnsi="Times New Roman" w:cs="Times New Roman"/>
          <w:sz w:val="24"/>
          <w:szCs w:val="24"/>
        </w:rPr>
        <w:t xml:space="preserve"> </w:t>
      </w:r>
      <w:r w:rsidRPr="00AE6DB3">
        <w:rPr>
          <w:rFonts w:ascii="Times New Roman" w:hAnsi="Times New Roman" w:cs="Times New Roman"/>
          <w:sz w:val="24"/>
          <w:szCs w:val="24"/>
        </w:rPr>
        <w:t>поднимает</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проблему</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людей</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поступки.</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Осмысливая</w:t>
      </w:r>
      <w:r>
        <w:rPr>
          <w:rFonts w:ascii="Times New Roman" w:hAnsi="Times New Roman" w:cs="Times New Roman"/>
          <w:sz w:val="24"/>
          <w:szCs w:val="24"/>
        </w:rPr>
        <w:t xml:space="preserve"> </w:t>
      </w:r>
      <w:r w:rsidRPr="00AE6DB3">
        <w:rPr>
          <w:rFonts w:ascii="Times New Roman" w:hAnsi="Times New Roman" w:cs="Times New Roman"/>
          <w:sz w:val="24"/>
          <w:szCs w:val="24"/>
        </w:rPr>
        <w:t>трагедию</w:t>
      </w:r>
      <w:r>
        <w:rPr>
          <w:rFonts w:ascii="Times New Roman" w:hAnsi="Times New Roman" w:cs="Times New Roman"/>
          <w:sz w:val="24"/>
          <w:szCs w:val="24"/>
        </w:rPr>
        <w:t xml:space="preserve"> </w:t>
      </w:r>
      <w:r w:rsidRPr="00AE6DB3">
        <w:rPr>
          <w:rFonts w:ascii="Times New Roman" w:hAnsi="Times New Roman" w:cs="Times New Roman"/>
          <w:sz w:val="24"/>
          <w:szCs w:val="24"/>
        </w:rPr>
        <w:t>Второй</w:t>
      </w:r>
      <w:r>
        <w:rPr>
          <w:rFonts w:ascii="Times New Roman" w:hAnsi="Times New Roman" w:cs="Times New Roman"/>
          <w:sz w:val="24"/>
          <w:szCs w:val="24"/>
        </w:rPr>
        <w:t xml:space="preserve"> </w:t>
      </w:r>
      <w:r w:rsidRPr="00AE6DB3">
        <w:rPr>
          <w:rFonts w:ascii="Times New Roman" w:hAnsi="Times New Roman" w:cs="Times New Roman"/>
          <w:sz w:val="24"/>
          <w:szCs w:val="24"/>
        </w:rPr>
        <w:t>мировой</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апокалипсических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символах,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видит</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катастрофу</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оно</w:t>
      </w:r>
      <w:r>
        <w:rPr>
          <w:rFonts w:ascii="Times New Roman" w:hAnsi="Times New Roman" w:cs="Times New Roman"/>
          <w:sz w:val="24"/>
          <w:szCs w:val="24"/>
        </w:rPr>
        <w:t xml:space="preserve"> </w:t>
      </w:r>
      <w:r w:rsidRPr="00AE6DB3">
        <w:rPr>
          <w:rFonts w:ascii="Times New Roman" w:hAnsi="Times New Roman" w:cs="Times New Roman"/>
          <w:sz w:val="24"/>
          <w:szCs w:val="24"/>
        </w:rPr>
        <w:t>«предало</w:t>
      </w:r>
      <w:r>
        <w:rPr>
          <w:rFonts w:ascii="Times New Roman" w:hAnsi="Times New Roman" w:cs="Times New Roman"/>
          <w:sz w:val="24"/>
          <w:szCs w:val="24"/>
        </w:rPr>
        <w:t xml:space="preserve"> </w:t>
      </w:r>
      <w:r w:rsidRPr="00AE6DB3">
        <w:rPr>
          <w:rFonts w:ascii="Times New Roman" w:hAnsi="Times New Roman" w:cs="Times New Roman"/>
          <w:sz w:val="24"/>
          <w:szCs w:val="24"/>
        </w:rPr>
        <w:t>своё</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прошлое»,</w:t>
      </w:r>
      <w:r>
        <w:rPr>
          <w:rFonts w:ascii="Times New Roman" w:hAnsi="Times New Roman" w:cs="Times New Roman"/>
          <w:sz w:val="24"/>
          <w:szCs w:val="24"/>
        </w:rPr>
        <w:t xml:space="preserve"> </w:t>
      </w:r>
      <w:r w:rsidRPr="00AE6DB3">
        <w:rPr>
          <w:rFonts w:ascii="Times New Roman" w:hAnsi="Times New Roman" w:cs="Times New Roman"/>
          <w:sz w:val="24"/>
          <w:szCs w:val="24"/>
        </w:rPr>
        <w:t>ассоциирующееся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непреходящими</w:t>
      </w:r>
      <w:r>
        <w:rPr>
          <w:rFonts w:ascii="Times New Roman" w:hAnsi="Times New Roman" w:cs="Times New Roman"/>
          <w:sz w:val="24"/>
          <w:szCs w:val="24"/>
        </w:rPr>
        <w:t xml:space="preserve"> </w:t>
      </w:r>
      <w:r w:rsidRPr="00AE6DB3">
        <w:rPr>
          <w:rFonts w:ascii="Times New Roman" w:hAnsi="Times New Roman" w:cs="Times New Roman"/>
          <w:sz w:val="24"/>
          <w:szCs w:val="24"/>
        </w:rPr>
        <w:t>общечеловеческими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ценностями,</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воплощенными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творениях</w:t>
      </w:r>
      <w:r>
        <w:rPr>
          <w:rFonts w:ascii="Times New Roman" w:hAnsi="Times New Roman" w:cs="Times New Roman"/>
          <w:sz w:val="24"/>
          <w:szCs w:val="24"/>
        </w:rPr>
        <w:t xml:space="preserve"> </w:t>
      </w:r>
      <w:r w:rsidRPr="00AE6DB3">
        <w:rPr>
          <w:rFonts w:ascii="Times New Roman" w:hAnsi="Times New Roman" w:cs="Times New Roman"/>
          <w:sz w:val="24"/>
          <w:szCs w:val="24"/>
        </w:rPr>
        <w:t>духа</w:t>
      </w:r>
      <w:r>
        <w:rPr>
          <w:rFonts w:ascii="Times New Roman" w:hAnsi="Times New Roman" w:cs="Times New Roman"/>
          <w:sz w:val="24"/>
          <w:szCs w:val="24"/>
        </w:rPr>
        <w:t xml:space="preserve"> </w:t>
      </w:r>
      <w:r w:rsidRPr="00AE6DB3">
        <w:rPr>
          <w:rFonts w:ascii="Times New Roman" w:hAnsi="Times New Roman" w:cs="Times New Roman"/>
          <w:sz w:val="24"/>
          <w:szCs w:val="24"/>
        </w:rPr>
        <w:t>иных</w:t>
      </w:r>
      <w:r>
        <w:rPr>
          <w:rFonts w:ascii="Times New Roman" w:hAnsi="Times New Roman" w:cs="Times New Roman"/>
          <w:sz w:val="24"/>
          <w:szCs w:val="24"/>
        </w:rPr>
        <w:t xml:space="preserve"> </w:t>
      </w:r>
      <w:r w:rsidRPr="00AE6DB3">
        <w:rPr>
          <w:rFonts w:ascii="Times New Roman" w:hAnsi="Times New Roman" w:cs="Times New Roman"/>
          <w:sz w:val="24"/>
          <w:szCs w:val="24"/>
        </w:rPr>
        <w:t>эпох.</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пошлой</w:t>
      </w:r>
      <w:r>
        <w:rPr>
          <w:rFonts w:ascii="Times New Roman" w:hAnsi="Times New Roman" w:cs="Times New Roman"/>
          <w:sz w:val="24"/>
          <w:szCs w:val="24"/>
        </w:rPr>
        <w:t xml:space="preserve"> </w:t>
      </w:r>
      <w:r w:rsidRPr="00AE6DB3">
        <w:rPr>
          <w:rFonts w:ascii="Times New Roman" w:hAnsi="Times New Roman" w:cs="Times New Roman"/>
          <w:sz w:val="24"/>
          <w:szCs w:val="24"/>
        </w:rPr>
        <w:t>видимостью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обыденностью</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забыло</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подлинные</w:t>
      </w:r>
      <w:r>
        <w:rPr>
          <w:rFonts w:ascii="Times New Roman" w:hAnsi="Times New Roman" w:cs="Times New Roman"/>
          <w:sz w:val="24"/>
          <w:szCs w:val="24"/>
        </w:rPr>
        <w:t xml:space="preserve"> </w:t>
      </w:r>
      <w:r w:rsidRPr="00AE6DB3">
        <w:rPr>
          <w:rFonts w:ascii="Times New Roman" w:hAnsi="Times New Roman" w:cs="Times New Roman"/>
          <w:sz w:val="24"/>
          <w:szCs w:val="24"/>
        </w:rPr>
        <w:t>«имена»</w:t>
      </w:r>
      <w:r>
        <w:rPr>
          <w:rFonts w:ascii="Times New Roman" w:hAnsi="Times New Roman" w:cs="Times New Roman"/>
          <w:sz w:val="24"/>
          <w:szCs w:val="24"/>
        </w:rPr>
        <w:t xml:space="preserve"> </w:t>
      </w:r>
      <w:r w:rsidRPr="00AE6DB3">
        <w:rPr>
          <w:rFonts w:ascii="Times New Roman" w:hAnsi="Times New Roman" w:cs="Times New Roman"/>
          <w:sz w:val="24"/>
          <w:szCs w:val="24"/>
        </w:rPr>
        <w:t>вещей,</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воплощающих</w:t>
      </w:r>
      <w:r>
        <w:rPr>
          <w:rFonts w:ascii="Times New Roman" w:hAnsi="Times New Roman" w:cs="Times New Roman"/>
          <w:sz w:val="24"/>
          <w:szCs w:val="24"/>
        </w:rPr>
        <w:t xml:space="preserve"> </w:t>
      </w:r>
      <w:r w:rsidRPr="00AE6DB3">
        <w:rPr>
          <w:rFonts w:ascii="Times New Roman" w:hAnsi="Times New Roman" w:cs="Times New Roman"/>
          <w:sz w:val="24"/>
          <w:szCs w:val="24"/>
        </w:rPr>
        <w:t>суть</w:t>
      </w:r>
      <w:r>
        <w:rPr>
          <w:rFonts w:ascii="Times New Roman" w:hAnsi="Times New Roman" w:cs="Times New Roman"/>
          <w:sz w:val="24"/>
          <w:szCs w:val="24"/>
        </w:rPr>
        <w:t xml:space="preserve"> </w:t>
      </w:r>
      <w:r w:rsidRPr="00AE6DB3">
        <w:rPr>
          <w:rFonts w:ascii="Times New Roman" w:hAnsi="Times New Roman" w:cs="Times New Roman"/>
          <w:sz w:val="24"/>
          <w:szCs w:val="24"/>
        </w:rPr>
        <w:t>бытия».</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поисках</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подлинной</w:t>
      </w:r>
      <w:r>
        <w:rPr>
          <w:rFonts w:ascii="Times New Roman" w:hAnsi="Times New Roman" w:cs="Times New Roman"/>
          <w:sz w:val="24"/>
          <w:szCs w:val="24"/>
        </w:rPr>
        <w:t xml:space="preserve"> </w:t>
      </w:r>
      <w:r w:rsidRPr="00AE6DB3">
        <w:rPr>
          <w:rFonts w:ascii="Times New Roman" w:hAnsi="Times New Roman" w:cs="Times New Roman"/>
          <w:sz w:val="24"/>
          <w:szCs w:val="24"/>
        </w:rPr>
        <w:t>сути</w:t>
      </w:r>
      <w:r>
        <w:rPr>
          <w:rFonts w:ascii="Times New Roman" w:hAnsi="Times New Roman" w:cs="Times New Roman"/>
          <w:sz w:val="24"/>
          <w:szCs w:val="24"/>
        </w:rPr>
        <w:t xml:space="preserve"> </w:t>
      </w:r>
      <w:r w:rsidRPr="00AE6DB3">
        <w:rPr>
          <w:rFonts w:ascii="Times New Roman" w:hAnsi="Times New Roman" w:cs="Times New Roman"/>
          <w:sz w:val="24"/>
          <w:szCs w:val="24"/>
        </w:rPr>
        <w:t>вещей</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подобно</w:t>
      </w:r>
      <w:r>
        <w:rPr>
          <w:rFonts w:ascii="Times New Roman" w:hAnsi="Times New Roman" w:cs="Times New Roman"/>
          <w:sz w:val="24"/>
          <w:szCs w:val="24"/>
        </w:rPr>
        <w:t xml:space="preserve"> </w:t>
      </w:r>
      <w:r w:rsidRPr="00AE6DB3">
        <w:rPr>
          <w:rFonts w:ascii="Times New Roman" w:hAnsi="Times New Roman" w:cs="Times New Roman"/>
          <w:sz w:val="24"/>
          <w:szCs w:val="24"/>
        </w:rPr>
        <w:t>гомеровскому</w:t>
      </w:r>
      <w:r>
        <w:rPr>
          <w:rFonts w:ascii="Times New Roman" w:hAnsi="Times New Roman" w:cs="Times New Roman"/>
          <w:sz w:val="24"/>
          <w:szCs w:val="24"/>
        </w:rPr>
        <w:t xml:space="preserve"> </w:t>
      </w:r>
      <w:r w:rsidRPr="00AE6DB3">
        <w:rPr>
          <w:rFonts w:ascii="Times New Roman" w:hAnsi="Times New Roman" w:cs="Times New Roman"/>
          <w:sz w:val="24"/>
          <w:szCs w:val="24"/>
        </w:rPr>
        <w:t>Одиссею,</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современную</w:t>
      </w:r>
      <w:r>
        <w:rPr>
          <w:rFonts w:ascii="Times New Roman" w:hAnsi="Times New Roman" w:cs="Times New Roman"/>
          <w:sz w:val="24"/>
          <w:szCs w:val="24"/>
        </w:rPr>
        <w:t xml:space="preserve"> </w:t>
      </w:r>
      <w:r w:rsidRPr="00AE6DB3">
        <w:rPr>
          <w:rFonts w:ascii="Times New Roman" w:hAnsi="Times New Roman" w:cs="Times New Roman"/>
          <w:sz w:val="24"/>
          <w:szCs w:val="24"/>
        </w:rPr>
        <w:t>преисподнюю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совершает</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своеобразное</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«жертвоприношение</w:t>
      </w:r>
      <w:r>
        <w:rPr>
          <w:rFonts w:ascii="Times New Roman" w:hAnsi="Times New Roman" w:cs="Times New Roman"/>
          <w:sz w:val="24"/>
          <w:szCs w:val="24"/>
        </w:rPr>
        <w:t xml:space="preserve"> </w:t>
      </w:r>
      <w:r w:rsidRPr="00AE6DB3">
        <w:rPr>
          <w:rFonts w:ascii="Times New Roman" w:hAnsi="Times New Roman" w:cs="Times New Roman"/>
          <w:sz w:val="24"/>
          <w:szCs w:val="24"/>
        </w:rPr>
        <w:t>мёртвым».</w:t>
      </w:r>
      <w:r>
        <w:rPr>
          <w:rFonts w:ascii="Times New Roman" w:hAnsi="Times New Roman" w:cs="Times New Roman"/>
          <w:sz w:val="24"/>
          <w:szCs w:val="24"/>
        </w:rPr>
        <w:t xml:space="preserve"> </w:t>
      </w:r>
      <w:r w:rsidRPr="00AE6DB3">
        <w:rPr>
          <w:rFonts w:ascii="Times New Roman" w:hAnsi="Times New Roman" w:cs="Times New Roman"/>
          <w:sz w:val="24"/>
          <w:szCs w:val="24"/>
        </w:rPr>
        <w:t>Автор</w:t>
      </w:r>
      <w:r>
        <w:rPr>
          <w:rFonts w:ascii="Times New Roman" w:hAnsi="Times New Roman" w:cs="Times New Roman"/>
          <w:sz w:val="24"/>
          <w:szCs w:val="24"/>
        </w:rPr>
        <w:t xml:space="preserve"> </w:t>
      </w:r>
      <w:r w:rsidRPr="00AE6DB3">
        <w:rPr>
          <w:rFonts w:ascii="Times New Roman" w:hAnsi="Times New Roman" w:cs="Times New Roman"/>
          <w:sz w:val="24"/>
          <w:szCs w:val="24"/>
        </w:rPr>
        <w:t>виртуозно</w:t>
      </w:r>
      <w:r>
        <w:rPr>
          <w:rFonts w:ascii="Times New Roman" w:hAnsi="Times New Roman" w:cs="Times New Roman"/>
          <w:sz w:val="24"/>
          <w:szCs w:val="24"/>
        </w:rPr>
        <w:t xml:space="preserve"> </w:t>
      </w:r>
      <w:r w:rsidRPr="00AE6DB3">
        <w:rPr>
          <w:rFonts w:ascii="Times New Roman" w:hAnsi="Times New Roman" w:cs="Times New Roman"/>
          <w:sz w:val="24"/>
          <w:szCs w:val="24"/>
        </w:rPr>
        <w:t>обыгрывает</w:t>
      </w:r>
      <w:r>
        <w:rPr>
          <w:rFonts w:ascii="Times New Roman" w:hAnsi="Times New Roman" w:cs="Times New Roman"/>
          <w:sz w:val="24"/>
          <w:szCs w:val="24"/>
        </w:rPr>
        <w:t xml:space="preserve"> </w:t>
      </w:r>
      <w:r w:rsidRPr="00AE6DB3">
        <w:rPr>
          <w:rFonts w:ascii="Times New Roman" w:hAnsi="Times New Roman" w:cs="Times New Roman"/>
          <w:sz w:val="24"/>
          <w:szCs w:val="24"/>
        </w:rPr>
        <w:t>исходное</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значение</w:t>
      </w:r>
      <w:r>
        <w:rPr>
          <w:rFonts w:ascii="Times New Roman" w:hAnsi="Times New Roman" w:cs="Times New Roman"/>
          <w:sz w:val="24"/>
          <w:szCs w:val="24"/>
        </w:rPr>
        <w:t xml:space="preserve"> </w:t>
      </w:r>
      <w:r w:rsidRPr="00AE6DB3">
        <w:rPr>
          <w:rFonts w:ascii="Times New Roman" w:hAnsi="Times New Roman" w:cs="Times New Roman"/>
          <w:sz w:val="24"/>
          <w:szCs w:val="24"/>
        </w:rPr>
        <w:t>слова</w:t>
      </w:r>
      <w:r>
        <w:rPr>
          <w:rFonts w:ascii="Times New Roman" w:hAnsi="Times New Roman" w:cs="Times New Roman"/>
          <w:sz w:val="24"/>
          <w:szCs w:val="24"/>
        </w:rPr>
        <w:t xml:space="preserve"> </w:t>
      </w:r>
      <w:r w:rsidRPr="00AE6DB3">
        <w:rPr>
          <w:rFonts w:ascii="Times New Roman" w:hAnsi="Times New Roman" w:cs="Times New Roman"/>
          <w:sz w:val="24"/>
          <w:szCs w:val="24"/>
        </w:rPr>
        <w:t>«Некийя»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заставляет</w:t>
      </w:r>
      <w:r>
        <w:rPr>
          <w:rFonts w:ascii="Times New Roman" w:hAnsi="Times New Roman" w:cs="Times New Roman"/>
          <w:sz w:val="24"/>
          <w:szCs w:val="24"/>
        </w:rPr>
        <w:t xml:space="preserve"> </w:t>
      </w:r>
      <w:r w:rsidRPr="00AE6DB3">
        <w:rPr>
          <w:rFonts w:ascii="Times New Roman" w:hAnsi="Times New Roman" w:cs="Times New Roman"/>
          <w:sz w:val="24"/>
          <w:szCs w:val="24"/>
        </w:rPr>
        <w:t>своего</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«уцелевшего»,</w:t>
      </w:r>
      <w:r>
        <w:rPr>
          <w:rFonts w:ascii="Times New Roman" w:hAnsi="Times New Roman" w:cs="Times New Roman"/>
          <w:sz w:val="24"/>
          <w:szCs w:val="24"/>
        </w:rPr>
        <w:t xml:space="preserve"> </w:t>
      </w:r>
      <w:r w:rsidRPr="00AE6DB3">
        <w:rPr>
          <w:rFonts w:ascii="Times New Roman" w:hAnsi="Times New Roman" w:cs="Times New Roman"/>
          <w:sz w:val="24"/>
          <w:szCs w:val="24"/>
        </w:rPr>
        <w:t>подобно</w:t>
      </w:r>
      <w:r>
        <w:rPr>
          <w:rFonts w:ascii="Times New Roman" w:hAnsi="Times New Roman" w:cs="Times New Roman"/>
          <w:sz w:val="24"/>
          <w:szCs w:val="24"/>
        </w:rPr>
        <w:t xml:space="preserve"> </w:t>
      </w:r>
      <w:r w:rsidRPr="00AE6DB3">
        <w:rPr>
          <w:rFonts w:ascii="Times New Roman" w:hAnsi="Times New Roman" w:cs="Times New Roman"/>
          <w:sz w:val="24"/>
          <w:szCs w:val="24"/>
        </w:rPr>
        <w:t>мифическому</w:t>
      </w:r>
      <w:r>
        <w:rPr>
          <w:rFonts w:ascii="Times New Roman" w:hAnsi="Times New Roman" w:cs="Times New Roman"/>
          <w:sz w:val="24"/>
          <w:szCs w:val="24"/>
        </w:rPr>
        <w:t xml:space="preserve"> </w:t>
      </w:r>
      <w:r w:rsidRPr="00AE6DB3">
        <w:rPr>
          <w:rFonts w:ascii="Times New Roman" w:hAnsi="Times New Roman" w:cs="Times New Roman"/>
          <w:sz w:val="24"/>
          <w:szCs w:val="24"/>
        </w:rPr>
        <w:t>герою</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сновидцу</w:t>
      </w:r>
      <w:r>
        <w:rPr>
          <w:rFonts w:ascii="Times New Roman" w:hAnsi="Times New Roman" w:cs="Times New Roman"/>
          <w:sz w:val="24"/>
          <w:szCs w:val="24"/>
        </w:rPr>
        <w:t xml:space="preserve"> </w:t>
      </w:r>
      <w:r w:rsidRPr="00AE6DB3">
        <w:rPr>
          <w:rFonts w:ascii="Times New Roman" w:hAnsi="Times New Roman" w:cs="Times New Roman"/>
          <w:sz w:val="24"/>
          <w:szCs w:val="24"/>
        </w:rPr>
        <w:t>преодолевать</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пространственные,</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временные</w:t>
      </w:r>
      <w:r>
        <w:rPr>
          <w:rFonts w:ascii="Times New Roman" w:hAnsi="Times New Roman" w:cs="Times New Roman"/>
          <w:sz w:val="24"/>
          <w:szCs w:val="24"/>
        </w:rPr>
        <w:t xml:space="preserve"> </w:t>
      </w:r>
      <w:r w:rsidRPr="00AE6DB3">
        <w:rPr>
          <w:rFonts w:ascii="Times New Roman" w:hAnsi="Times New Roman" w:cs="Times New Roman"/>
          <w:sz w:val="24"/>
          <w:szCs w:val="24"/>
        </w:rPr>
        <w:t>границы.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центре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три</w:t>
      </w:r>
      <w:r>
        <w:rPr>
          <w:rFonts w:ascii="Times New Roman" w:hAnsi="Times New Roman" w:cs="Times New Roman"/>
          <w:sz w:val="24"/>
          <w:szCs w:val="24"/>
        </w:rPr>
        <w:t xml:space="preserve"> </w:t>
      </w:r>
      <w:r w:rsidRPr="00AE6DB3">
        <w:rPr>
          <w:rFonts w:ascii="Times New Roman" w:hAnsi="Times New Roman" w:cs="Times New Roman"/>
          <w:sz w:val="24"/>
          <w:szCs w:val="24"/>
        </w:rPr>
        <w:t>сновидения,</w:t>
      </w:r>
      <w:r>
        <w:rPr>
          <w:rFonts w:ascii="Times New Roman" w:hAnsi="Times New Roman" w:cs="Times New Roman"/>
          <w:sz w:val="24"/>
          <w:szCs w:val="24"/>
        </w:rPr>
        <w:t xml:space="preserve"> </w:t>
      </w:r>
      <w:r w:rsidRPr="00AE6DB3">
        <w:rPr>
          <w:rFonts w:ascii="Times New Roman" w:hAnsi="Times New Roman" w:cs="Times New Roman"/>
          <w:sz w:val="24"/>
          <w:szCs w:val="24"/>
        </w:rPr>
        <w:t>три</w:t>
      </w:r>
      <w:r>
        <w:rPr>
          <w:rFonts w:ascii="Times New Roman" w:hAnsi="Times New Roman" w:cs="Times New Roman"/>
          <w:sz w:val="24"/>
          <w:szCs w:val="24"/>
        </w:rPr>
        <w:t xml:space="preserve"> </w:t>
      </w:r>
      <w:r w:rsidRPr="00AE6DB3">
        <w:rPr>
          <w:rFonts w:ascii="Times New Roman" w:hAnsi="Times New Roman" w:cs="Times New Roman"/>
          <w:sz w:val="24"/>
          <w:szCs w:val="24"/>
        </w:rPr>
        <w:t>духовных</w:t>
      </w:r>
      <w:r>
        <w:rPr>
          <w:rFonts w:ascii="Times New Roman" w:hAnsi="Times New Roman" w:cs="Times New Roman"/>
          <w:sz w:val="24"/>
          <w:szCs w:val="24"/>
        </w:rPr>
        <w:t xml:space="preserve"> </w:t>
      </w:r>
      <w:r w:rsidRPr="00AE6DB3">
        <w:rPr>
          <w:rFonts w:ascii="Times New Roman" w:hAnsi="Times New Roman" w:cs="Times New Roman"/>
          <w:sz w:val="24"/>
          <w:szCs w:val="24"/>
        </w:rPr>
        <w:t>приключения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застывшем,</w:t>
      </w:r>
      <w:r>
        <w:rPr>
          <w:rFonts w:ascii="Times New Roman" w:hAnsi="Times New Roman" w:cs="Times New Roman"/>
          <w:sz w:val="24"/>
          <w:szCs w:val="24"/>
        </w:rPr>
        <w:t xml:space="preserve"> </w:t>
      </w:r>
      <w:r w:rsidRPr="00AE6DB3">
        <w:rPr>
          <w:rFonts w:ascii="Times New Roman" w:hAnsi="Times New Roman" w:cs="Times New Roman"/>
          <w:sz w:val="24"/>
          <w:szCs w:val="24"/>
        </w:rPr>
        <w:t>обезлюдевшем</w:t>
      </w:r>
      <w:r>
        <w:rPr>
          <w:rFonts w:ascii="Times New Roman" w:hAnsi="Times New Roman" w:cs="Times New Roman"/>
          <w:sz w:val="24"/>
          <w:szCs w:val="24"/>
        </w:rPr>
        <w:t xml:space="preserve"> </w:t>
      </w:r>
      <w:r w:rsidRPr="00AE6DB3">
        <w:rPr>
          <w:rFonts w:ascii="Times New Roman" w:hAnsi="Times New Roman" w:cs="Times New Roman"/>
          <w:sz w:val="24"/>
          <w:szCs w:val="24"/>
        </w:rPr>
        <w:t>городе.</w:t>
      </w:r>
      <w:r>
        <w:rPr>
          <w:rFonts w:ascii="Times New Roman" w:hAnsi="Times New Roman" w:cs="Times New Roman"/>
          <w:sz w:val="24"/>
          <w:szCs w:val="24"/>
        </w:rPr>
        <w:t xml:space="preserve"> </w:t>
      </w:r>
      <w:r w:rsidRPr="00AE6DB3">
        <w:rPr>
          <w:rFonts w:ascii="Times New Roman" w:hAnsi="Times New Roman" w:cs="Times New Roman"/>
          <w:sz w:val="24"/>
          <w:szCs w:val="24"/>
        </w:rPr>
        <w:t>Мёртвый</w:t>
      </w:r>
      <w:r>
        <w:rPr>
          <w:rFonts w:ascii="Times New Roman" w:hAnsi="Times New Roman" w:cs="Times New Roman"/>
          <w:sz w:val="24"/>
          <w:szCs w:val="24"/>
        </w:rPr>
        <w:t xml:space="preserve"> </w:t>
      </w:r>
      <w:r w:rsidRPr="00AE6DB3">
        <w:rPr>
          <w:rFonts w:ascii="Times New Roman" w:hAnsi="Times New Roman" w:cs="Times New Roman"/>
          <w:sz w:val="24"/>
          <w:szCs w:val="24"/>
        </w:rPr>
        <w:t>город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художественном</w:t>
      </w:r>
      <w:r>
        <w:rPr>
          <w:rFonts w:ascii="Times New Roman" w:hAnsi="Times New Roman" w:cs="Times New Roman"/>
          <w:sz w:val="24"/>
          <w:szCs w:val="24"/>
        </w:rPr>
        <w:t xml:space="preserve"> </w:t>
      </w:r>
      <w:r w:rsidRPr="00AE6DB3">
        <w:rPr>
          <w:rFonts w:ascii="Times New Roman" w:hAnsi="Times New Roman" w:cs="Times New Roman"/>
          <w:sz w:val="24"/>
          <w:szCs w:val="24"/>
        </w:rPr>
        <w:t>мире</w:t>
      </w:r>
      <w:r>
        <w:rPr>
          <w:rFonts w:ascii="Times New Roman" w:hAnsi="Times New Roman" w:cs="Times New Roman"/>
          <w:sz w:val="24"/>
          <w:szCs w:val="24"/>
        </w:rPr>
        <w:t xml:space="preserve"> </w:t>
      </w:r>
      <w:r w:rsidRPr="00AE6DB3">
        <w:rPr>
          <w:rFonts w:ascii="Times New Roman" w:hAnsi="Times New Roman" w:cs="Times New Roman"/>
          <w:sz w:val="24"/>
          <w:szCs w:val="24"/>
        </w:rPr>
        <w:t>автора</w:t>
      </w:r>
      <w:r>
        <w:rPr>
          <w:rFonts w:ascii="Times New Roman" w:hAnsi="Times New Roman" w:cs="Times New Roman"/>
          <w:sz w:val="24"/>
          <w:szCs w:val="24"/>
        </w:rPr>
        <w:t xml:space="preserve"> </w:t>
      </w:r>
      <w:r w:rsidRPr="00AE6DB3">
        <w:rPr>
          <w:rFonts w:ascii="Times New Roman" w:hAnsi="Times New Roman" w:cs="Times New Roman"/>
          <w:sz w:val="24"/>
          <w:szCs w:val="24"/>
        </w:rPr>
        <w:t>олицетворяет</w:t>
      </w:r>
      <w:r>
        <w:rPr>
          <w:rFonts w:ascii="Times New Roman" w:hAnsi="Times New Roman" w:cs="Times New Roman"/>
          <w:sz w:val="24"/>
          <w:szCs w:val="24"/>
        </w:rPr>
        <w:t xml:space="preserve"> </w:t>
      </w:r>
      <w:r w:rsidRPr="00AE6DB3">
        <w:rPr>
          <w:rFonts w:ascii="Times New Roman" w:hAnsi="Times New Roman" w:cs="Times New Roman"/>
          <w:sz w:val="24"/>
          <w:szCs w:val="24"/>
        </w:rPr>
        <w:t>собой</w:t>
      </w:r>
      <w:r>
        <w:rPr>
          <w:rFonts w:ascii="Times New Roman" w:hAnsi="Times New Roman" w:cs="Times New Roman"/>
          <w:sz w:val="24"/>
          <w:szCs w:val="24"/>
        </w:rPr>
        <w:t xml:space="preserve"> </w:t>
      </w:r>
      <w:r w:rsidRPr="00AE6DB3">
        <w:rPr>
          <w:rFonts w:ascii="Times New Roman" w:hAnsi="Times New Roman" w:cs="Times New Roman"/>
          <w:sz w:val="24"/>
          <w:szCs w:val="24"/>
        </w:rPr>
        <w:t>недавнее</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прошлое,</w:t>
      </w:r>
      <w:r>
        <w:rPr>
          <w:rFonts w:ascii="Times New Roman" w:hAnsi="Times New Roman" w:cs="Times New Roman"/>
          <w:sz w:val="24"/>
          <w:szCs w:val="24"/>
        </w:rPr>
        <w:t xml:space="preserve"> </w:t>
      </w:r>
      <w:r w:rsidRPr="00AE6DB3">
        <w:rPr>
          <w:rFonts w:ascii="Times New Roman" w:hAnsi="Times New Roman" w:cs="Times New Roman"/>
          <w:sz w:val="24"/>
          <w:szCs w:val="24"/>
        </w:rPr>
        <w:t>замершее,</w:t>
      </w:r>
      <w:r>
        <w:rPr>
          <w:rFonts w:ascii="Times New Roman" w:hAnsi="Times New Roman" w:cs="Times New Roman"/>
          <w:sz w:val="24"/>
          <w:szCs w:val="24"/>
        </w:rPr>
        <w:t xml:space="preserve"> </w:t>
      </w:r>
      <w:r w:rsidRPr="00AE6DB3">
        <w:rPr>
          <w:rFonts w:ascii="Times New Roman" w:hAnsi="Times New Roman" w:cs="Times New Roman"/>
          <w:sz w:val="24"/>
          <w:szCs w:val="24"/>
        </w:rPr>
        <w:t>остановившееся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момент</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катастрофы.</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Символика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многопланова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включает</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образы</w:t>
      </w:r>
      <w:r>
        <w:rPr>
          <w:rFonts w:ascii="Times New Roman" w:hAnsi="Times New Roman" w:cs="Times New Roman"/>
          <w:sz w:val="24"/>
          <w:szCs w:val="24"/>
        </w:rPr>
        <w:t xml:space="preserve"> </w:t>
      </w:r>
      <w:r w:rsidRPr="00AE6DB3">
        <w:rPr>
          <w:rFonts w:ascii="Times New Roman" w:hAnsi="Times New Roman" w:cs="Times New Roman"/>
          <w:sz w:val="24"/>
          <w:szCs w:val="24"/>
        </w:rPr>
        <w:t>архаической,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библейской,</w:t>
      </w:r>
      <w:r>
        <w:rPr>
          <w:rFonts w:ascii="Times New Roman" w:hAnsi="Times New Roman" w:cs="Times New Roman"/>
          <w:sz w:val="24"/>
          <w:szCs w:val="24"/>
        </w:rPr>
        <w:t xml:space="preserve"> </w:t>
      </w:r>
      <w:r w:rsidRPr="00AE6DB3">
        <w:rPr>
          <w:rFonts w:ascii="Times New Roman" w:hAnsi="Times New Roman" w:cs="Times New Roman"/>
          <w:sz w:val="24"/>
          <w:szCs w:val="24"/>
        </w:rPr>
        <w:t>иудаистской,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авторской</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мифологии.</w:t>
      </w:r>
      <w:r>
        <w:rPr>
          <w:rFonts w:ascii="Times New Roman" w:hAnsi="Times New Roman" w:cs="Times New Roman"/>
          <w:sz w:val="24"/>
          <w:szCs w:val="24"/>
        </w:rPr>
        <w:t xml:space="preserve"> </w:t>
      </w:r>
      <w:r w:rsidRPr="00AE6DB3">
        <w:rPr>
          <w:rFonts w:ascii="Times New Roman" w:hAnsi="Times New Roman" w:cs="Times New Roman"/>
          <w:sz w:val="24"/>
          <w:szCs w:val="24"/>
        </w:rPr>
        <w:t>Среди</w:t>
      </w:r>
      <w:r>
        <w:rPr>
          <w:rFonts w:ascii="Times New Roman" w:hAnsi="Times New Roman" w:cs="Times New Roman"/>
          <w:sz w:val="24"/>
          <w:szCs w:val="24"/>
        </w:rPr>
        <w:t xml:space="preserve"> </w:t>
      </w:r>
      <w:r w:rsidRPr="00AE6DB3">
        <w:rPr>
          <w:rFonts w:ascii="Times New Roman" w:hAnsi="Times New Roman" w:cs="Times New Roman"/>
          <w:sz w:val="24"/>
          <w:szCs w:val="24"/>
        </w:rPr>
        <w:t>главных</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слагаемых</w:t>
      </w:r>
      <w:r>
        <w:rPr>
          <w:rFonts w:ascii="Times New Roman" w:hAnsi="Times New Roman" w:cs="Times New Roman"/>
          <w:sz w:val="24"/>
          <w:szCs w:val="24"/>
        </w:rPr>
        <w:t xml:space="preserve"> </w:t>
      </w:r>
      <w:r w:rsidRPr="00AE6DB3">
        <w:rPr>
          <w:rFonts w:ascii="Times New Roman" w:hAnsi="Times New Roman" w:cs="Times New Roman"/>
          <w:sz w:val="24"/>
          <w:szCs w:val="24"/>
        </w:rPr>
        <w:t>следует</w:t>
      </w:r>
      <w:r>
        <w:rPr>
          <w:rFonts w:ascii="Times New Roman" w:hAnsi="Times New Roman" w:cs="Times New Roman"/>
          <w:sz w:val="24"/>
          <w:szCs w:val="24"/>
        </w:rPr>
        <w:t xml:space="preserve"> </w:t>
      </w:r>
      <w:r w:rsidRPr="00AE6DB3">
        <w:rPr>
          <w:rFonts w:ascii="Times New Roman" w:hAnsi="Times New Roman" w:cs="Times New Roman"/>
          <w:sz w:val="24"/>
          <w:szCs w:val="24"/>
        </w:rPr>
        <w:t>назвать:</w:t>
      </w:r>
      <w:r>
        <w:rPr>
          <w:rFonts w:ascii="Times New Roman" w:hAnsi="Times New Roman" w:cs="Times New Roman"/>
          <w:sz w:val="24"/>
          <w:szCs w:val="24"/>
        </w:rPr>
        <w:t xml:space="preserve"> </w:t>
      </w:r>
      <w:r w:rsidRPr="00AE6DB3">
        <w:rPr>
          <w:rFonts w:ascii="Times New Roman" w:hAnsi="Times New Roman" w:cs="Times New Roman"/>
          <w:sz w:val="24"/>
          <w:szCs w:val="24"/>
        </w:rPr>
        <w:t>имена,</w:t>
      </w:r>
      <w:r>
        <w:rPr>
          <w:rFonts w:ascii="Times New Roman" w:hAnsi="Times New Roman" w:cs="Times New Roman"/>
          <w:sz w:val="24"/>
          <w:szCs w:val="24"/>
        </w:rPr>
        <w:t xml:space="preserve"> </w:t>
      </w:r>
      <w:r w:rsidRPr="00AE6DB3">
        <w:rPr>
          <w:rFonts w:ascii="Times New Roman" w:hAnsi="Times New Roman" w:cs="Times New Roman"/>
          <w:sz w:val="24"/>
          <w:szCs w:val="24"/>
        </w:rPr>
        <w:t>зеркала,</w:t>
      </w:r>
      <w:r>
        <w:rPr>
          <w:rFonts w:ascii="Times New Roman" w:hAnsi="Times New Roman" w:cs="Times New Roman"/>
          <w:sz w:val="24"/>
          <w:szCs w:val="24"/>
        </w:rPr>
        <w:t xml:space="preserve"> </w:t>
      </w:r>
      <w:r w:rsidRPr="00AE6DB3">
        <w:rPr>
          <w:rFonts w:ascii="Times New Roman" w:hAnsi="Times New Roman" w:cs="Times New Roman"/>
          <w:sz w:val="24"/>
          <w:szCs w:val="24"/>
        </w:rPr>
        <w:t>глиняную</w:t>
      </w:r>
      <w:r>
        <w:rPr>
          <w:rFonts w:ascii="Times New Roman" w:hAnsi="Times New Roman" w:cs="Times New Roman"/>
          <w:sz w:val="24"/>
          <w:szCs w:val="24"/>
        </w:rPr>
        <w:t xml:space="preserve"> </w:t>
      </w:r>
      <w:r w:rsidRPr="00AE6DB3">
        <w:rPr>
          <w:rFonts w:ascii="Times New Roman" w:hAnsi="Times New Roman" w:cs="Times New Roman"/>
          <w:sz w:val="24"/>
          <w:szCs w:val="24"/>
        </w:rPr>
        <w:t>массу,</w:t>
      </w:r>
      <w:r>
        <w:rPr>
          <w:rFonts w:ascii="Times New Roman" w:hAnsi="Times New Roman" w:cs="Times New Roman"/>
          <w:sz w:val="24"/>
          <w:szCs w:val="24"/>
        </w:rPr>
        <w:t xml:space="preserve"> </w:t>
      </w:r>
      <w:r w:rsidRPr="00AE6DB3">
        <w:rPr>
          <w:rFonts w:ascii="Times New Roman" w:hAnsi="Times New Roman" w:cs="Times New Roman"/>
          <w:sz w:val="24"/>
          <w:szCs w:val="24"/>
        </w:rPr>
        <w:t>водную</w:t>
      </w:r>
      <w:r>
        <w:rPr>
          <w:rFonts w:ascii="Times New Roman" w:hAnsi="Times New Roman" w:cs="Times New Roman"/>
          <w:sz w:val="24"/>
          <w:szCs w:val="24"/>
        </w:rPr>
        <w:t xml:space="preserve"> </w:t>
      </w:r>
      <w:r w:rsidRPr="00AE6DB3">
        <w:rPr>
          <w:rFonts w:ascii="Times New Roman" w:hAnsi="Times New Roman" w:cs="Times New Roman"/>
          <w:sz w:val="24"/>
          <w:szCs w:val="24"/>
        </w:rPr>
        <w:t>стихию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различных</w:t>
      </w:r>
      <w:r>
        <w:rPr>
          <w:rFonts w:ascii="Times New Roman" w:hAnsi="Times New Roman" w:cs="Times New Roman"/>
          <w:sz w:val="24"/>
          <w:szCs w:val="24"/>
        </w:rPr>
        <w:t xml:space="preserve"> </w:t>
      </w:r>
      <w:r w:rsidRPr="00AE6DB3">
        <w:rPr>
          <w:rFonts w:ascii="Times New Roman" w:hAnsi="Times New Roman" w:cs="Times New Roman"/>
          <w:sz w:val="24"/>
          <w:szCs w:val="24"/>
        </w:rPr>
        <w:t>проявлениях</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реки,</w:t>
      </w:r>
      <w:r>
        <w:rPr>
          <w:rFonts w:ascii="Times New Roman" w:hAnsi="Times New Roman" w:cs="Times New Roman"/>
          <w:sz w:val="24"/>
          <w:szCs w:val="24"/>
        </w:rPr>
        <w:t xml:space="preserve"> </w:t>
      </w:r>
      <w:r w:rsidRPr="00AE6DB3">
        <w:rPr>
          <w:rFonts w:ascii="Times New Roman" w:hAnsi="Times New Roman" w:cs="Times New Roman"/>
          <w:sz w:val="24"/>
          <w:szCs w:val="24"/>
        </w:rPr>
        <w:t>дождя,</w:t>
      </w:r>
      <w:r>
        <w:rPr>
          <w:rFonts w:ascii="Times New Roman" w:hAnsi="Times New Roman" w:cs="Times New Roman"/>
          <w:sz w:val="24"/>
          <w:szCs w:val="24"/>
        </w:rPr>
        <w:t xml:space="preserve"> </w:t>
      </w:r>
      <w:r w:rsidRPr="00AE6DB3">
        <w:rPr>
          <w:rFonts w:ascii="Times New Roman" w:hAnsi="Times New Roman" w:cs="Times New Roman"/>
          <w:sz w:val="24"/>
          <w:szCs w:val="24"/>
        </w:rPr>
        <w:t>воды,</w:t>
      </w:r>
      <w:r>
        <w:rPr>
          <w:rFonts w:ascii="Times New Roman" w:hAnsi="Times New Roman" w:cs="Times New Roman"/>
          <w:sz w:val="24"/>
          <w:szCs w:val="24"/>
        </w:rPr>
        <w:t xml:space="preserve"> </w:t>
      </w:r>
      <w:r w:rsidRPr="00AE6DB3">
        <w:rPr>
          <w:rFonts w:ascii="Times New Roman" w:hAnsi="Times New Roman" w:cs="Times New Roman"/>
          <w:sz w:val="24"/>
          <w:szCs w:val="24"/>
        </w:rPr>
        <w:t>морского</w:t>
      </w:r>
      <w:r>
        <w:rPr>
          <w:rFonts w:ascii="Times New Roman" w:hAnsi="Times New Roman" w:cs="Times New Roman"/>
          <w:sz w:val="24"/>
          <w:szCs w:val="24"/>
        </w:rPr>
        <w:t xml:space="preserve"> </w:t>
      </w:r>
      <w:r w:rsidRPr="00AE6DB3">
        <w:rPr>
          <w:rFonts w:ascii="Times New Roman" w:hAnsi="Times New Roman" w:cs="Times New Roman"/>
          <w:sz w:val="24"/>
          <w:szCs w:val="24"/>
        </w:rPr>
        <w:t>пейзажа;</w:t>
      </w:r>
      <w:r>
        <w:rPr>
          <w:rFonts w:ascii="Times New Roman" w:hAnsi="Times New Roman" w:cs="Times New Roman"/>
          <w:sz w:val="24"/>
          <w:szCs w:val="24"/>
        </w:rPr>
        <w:t xml:space="preserve"> </w:t>
      </w:r>
      <w:r w:rsidRPr="00AE6DB3">
        <w:rPr>
          <w:rFonts w:ascii="Times New Roman" w:hAnsi="Times New Roman" w:cs="Times New Roman"/>
          <w:sz w:val="24"/>
          <w:szCs w:val="24"/>
        </w:rPr>
        <w:t>луну,</w:t>
      </w:r>
      <w:r>
        <w:rPr>
          <w:rFonts w:ascii="Times New Roman" w:hAnsi="Times New Roman" w:cs="Times New Roman"/>
          <w:sz w:val="24"/>
          <w:szCs w:val="24"/>
        </w:rPr>
        <w:t xml:space="preserve"> </w:t>
      </w:r>
      <w:r w:rsidRPr="00AE6DB3">
        <w:rPr>
          <w:rFonts w:ascii="Times New Roman" w:hAnsi="Times New Roman" w:cs="Times New Roman"/>
          <w:sz w:val="24"/>
          <w:szCs w:val="24"/>
        </w:rPr>
        <w:t>образы</w:t>
      </w:r>
      <w:r>
        <w:rPr>
          <w:rFonts w:ascii="Times New Roman" w:hAnsi="Times New Roman" w:cs="Times New Roman"/>
          <w:sz w:val="24"/>
          <w:szCs w:val="24"/>
        </w:rPr>
        <w:t xml:space="preserve"> </w:t>
      </w:r>
      <w:r w:rsidRPr="00AE6DB3">
        <w:rPr>
          <w:rFonts w:ascii="Times New Roman" w:hAnsi="Times New Roman" w:cs="Times New Roman"/>
          <w:sz w:val="24"/>
          <w:szCs w:val="24"/>
        </w:rPr>
        <w:t>мужчины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женщины,</w:t>
      </w:r>
      <w:r>
        <w:rPr>
          <w:rFonts w:ascii="Times New Roman" w:hAnsi="Times New Roman" w:cs="Times New Roman"/>
          <w:sz w:val="24"/>
          <w:szCs w:val="24"/>
        </w:rPr>
        <w:t xml:space="preserve"> </w:t>
      </w:r>
      <w:r w:rsidRPr="00AE6DB3">
        <w:rPr>
          <w:rFonts w:ascii="Times New Roman" w:hAnsi="Times New Roman" w:cs="Times New Roman"/>
          <w:sz w:val="24"/>
          <w:szCs w:val="24"/>
        </w:rPr>
        <w:t>матери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отца.</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Экзистенциальный</w:t>
      </w:r>
      <w:r>
        <w:rPr>
          <w:rFonts w:ascii="Times New Roman" w:hAnsi="Times New Roman" w:cs="Times New Roman"/>
          <w:sz w:val="24"/>
          <w:szCs w:val="24"/>
        </w:rPr>
        <w:t xml:space="preserve"> </w:t>
      </w: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получает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Альбера</w:t>
      </w:r>
      <w:r>
        <w:rPr>
          <w:rFonts w:ascii="Times New Roman" w:hAnsi="Times New Roman" w:cs="Times New Roman"/>
          <w:sz w:val="24"/>
          <w:szCs w:val="24"/>
        </w:rPr>
        <w:t xml:space="preserve"> </w:t>
      </w:r>
      <w:r w:rsidRPr="00AE6DB3">
        <w:rPr>
          <w:rFonts w:ascii="Times New Roman" w:hAnsi="Times New Roman" w:cs="Times New Roman"/>
          <w:sz w:val="24"/>
          <w:szCs w:val="24"/>
        </w:rPr>
        <w:t>Камю,</w:t>
      </w:r>
      <w:r>
        <w:rPr>
          <w:rFonts w:ascii="Times New Roman" w:hAnsi="Times New Roman" w:cs="Times New Roman"/>
          <w:sz w:val="24"/>
          <w:szCs w:val="24"/>
        </w:rPr>
        <w:t xml:space="preserve"> </w:t>
      </w:r>
      <w:r w:rsidRPr="00AE6DB3">
        <w:rPr>
          <w:rFonts w:ascii="Times New Roman" w:hAnsi="Times New Roman" w:cs="Times New Roman"/>
          <w:sz w:val="24"/>
          <w:szCs w:val="24"/>
        </w:rPr>
        <w:t>этическую</w:t>
      </w:r>
      <w:r>
        <w:rPr>
          <w:rFonts w:ascii="Times New Roman" w:hAnsi="Times New Roman" w:cs="Times New Roman"/>
          <w:sz w:val="24"/>
          <w:szCs w:val="24"/>
        </w:rPr>
        <w:t xml:space="preserve"> </w:t>
      </w:r>
      <w:r w:rsidRPr="00AE6DB3">
        <w:rPr>
          <w:rFonts w:ascii="Times New Roman" w:hAnsi="Times New Roman" w:cs="Times New Roman"/>
          <w:sz w:val="24"/>
          <w:szCs w:val="24"/>
        </w:rPr>
        <w:t>окраску.</w:t>
      </w:r>
      <w:r>
        <w:rPr>
          <w:rFonts w:ascii="Times New Roman" w:hAnsi="Times New Roman" w:cs="Times New Roman"/>
          <w:sz w:val="24"/>
          <w:szCs w:val="24"/>
        </w:rPr>
        <w:t xml:space="preserve"> </w:t>
      </w:r>
      <w:r w:rsidRPr="00AE6DB3">
        <w:rPr>
          <w:rFonts w:ascii="Times New Roman" w:hAnsi="Times New Roman" w:cs="Times New Roman"/>
          <w:sz w:val="24"/>
          <w:szCs w:val="24"/>
        </w:rPr>
        <w:t>Сюжетные</w:t>
      </w:r>
      <w:r>
        <w:rPr>
          <w:rFonts w:ascii="Times New Roman" w:hAnsi="Times New Roman" w:cs="Times New Roman"/>
          <w:sz w:val="24"/>
          <w:szCs w:val="24"/>
        </w:rPr>
        <w:t xml:space="preserve"> </w:t>
      </w:r>
      <w:r w:rsidRPr="00AE6DB3">
        <w:rPr>
          <w:rFonts w:ascii="Times New Roman" w:hAnsi="Times New Roman" w:cs="Times New Roman"/>
          <w:sz w:val="24"/>
          <w:szCs w:val="24"/>
        </w:rPr>
        <w:t>мотивы</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«Орестеи»</w:t>
      </w:r>
      <w:r>
        <w:rPr>
          <w:rFonts w:ascii="Times New Roman" w:hAnsi="Times New Roman" w:cs="Times New Roman"/>
          <w:sz w:val="24"/>
          <w:szCs w:val="24"/>
        </w:rPr>
        <w:t xml:space="preserve"> </w:t>
      </w:r>
      <w:r w:rsidRPr="00AE6DB3">
        <w:rPr>
          <w:rFonts w:ascii="Times New Roman" w:hAnsi="Times New Roman" w:cs="Times New Roman"/>
          <w:sz w:val="24"/>
          <w:szCs w:val="24"/>
        </w:rPr>
        <w:t>используются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переосмысливаются</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Носсаком.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ирреальной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атмосфере</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«выживший»</w:t>
      </w:r>
      <w:r>
        <w:rPr>
          <w:rFonts w:ascii="Times New Roman" w:hAnsi="Times New Roman" w:cs="Times New Roman"/>
          <w:sz w:val="24"/>
          <w:szCs w:val="24"/>
        </w:rPr>
        <w:t xml:space="preserve"> </w:t>
      </w:r>
      <w:r w:rsidRPr="00AE6DB3">
        <w:rPr>
          <w:rFonts w:ascii="Times New Roman" w:hAnsi="Times New Roman" w:cs="Times New Roman"/>
          <w:sz w:val="24"/>
          <w:szCs w:val="24"/>
        </w:rPr>
        <w:t>уподоблен</w:t>
      </w:r>
      <w:r>
        <w:rPr>
          <w:rFonts w:ascii="Times New Roman" w:hAnsi="Times New Roman" w:cs="Times New Roman"/>
          <w:sz w:val="24"/>
          <w:szCs w:val="24"/>
        </w:rPr>
        <w:t xml:space="preserve"> </w:t>
      </w:r>
      <w:r w:rsidRPr="00AE6DB3">
        <w:rPr>
          <w:rFonts w:ascii="Times New Roman" w:hAnsi="Times New Roman" w:cs="Times New Roman"/>
          <w:sz w:val="24"/>
          <w:szCs w:val="24"/>
        </w:rPr>
        <w:t>мифическому</w:t>
      </w:r>
      <w:r>
        <w:rPr>
          <w:rFonts w:ascii="Times New Roman" w:hAnsi="Times New Roman" w:cs="Times New Roman"/>
          <w:sz w:val="24"/>
          <w:szCs w:val="24"/>
        </w:rPr>
        <w:t xml:space="preserve"> </w:t>
      </w:r>
      <w:r w:rsidRPr="00AE6DB3">
        <w:rPr>
          <w:rFonts w:ascii="Times New Roman" w:hAnsi="Times New Roman" w:cs="Times New Roman"/>
          <w:sz w:val="24"/>
          <w:szCs w:val="24"/>
        </w:rPr>
        <w:t>Одиссею,</w:t>
      </w:r>
      <w:r>
        <w:rPr>
          <w:rFonts w:ascii="Times New Roman" w:hAnsi="Times New Roman" w:cs="Times New Roman"/>
          <w:sz w:val="24"/>
          <w:szCs w:val="24"/>
        </w:rPr>
        <w:t xml:space="preserve"> </w:t>
      </w:r>
      <w:r w:rsidRPr="00AE6DB3">
        <w:rPr>
          <w:rFonts w:ascii="Times New Roman" w:hAnsi="Times New Roman" w:cs="Times New Roman"/>
          <w:sz w:val="24"/>
          <w:szCs w:val="24"/>
        </w:rPr>
        <w:t>вопрошающему,</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будущем,</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прошлом.</w:t>
      </w:r>
      <w:r>
        <w:rPr>
          <w:rFonts w:ascii="Times New Roman" w:hAnsi="Times New Roman" w:cs="Times New Roman"/>
          <w:sz w:val="24"/>
          <w:szCs w:val="24"/>
        </w:rPr>
        <w:t xml:space="preserve"> </w:t>
      </w:r>
      <w:r w:rsidRPr="00AE6DB3">
        <w:rPr>
          <w:rFonts w:ascii="Times New Roman" w:hAnsi="Times New Roman" w:cs="Times New Roman"/>
          <w:sz w:val="24"/>
          <w:szCs w:val="24"/>
        </w:rPr>
        <w:t>Окружающие</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люди,</w:t>
      </w:r>
      <w:r>
        <w:rPr>
          <w:rFonts w:ascii="Times New Roman" w:hAnsi="Times New Roman" w:cs="Times New Roman"/>
          <w:sz w:val="24"/>
          <w:szCs w:val="24"/>
        </w:rPr>
        <w:t xml:space="preserve"> </w:t>
      </w:r>
      <w:r w:rsidRPr="00AE6DB3">
        <w:rPr>
          <w:rFonts w:ascii="Times New Roman" w:hAnsi="Times New Roman" w:cs="Times New Roman"/>
          <w:sz w:val="24"/>
          <w:szCs w:val="24"/>
        </w:rPr>
        <w:t>подобно</w:t>
      </w:r>
      <w:r>
        <w:rPr>
          <w:rFonts w:ascii="Times New Roman" w:hAnsi="Times New Roman" w:cs="Times New Roman"/>
          <w:sz w:val="24"/>
          <w:szCs w:val="24"/>
        </w:rPr>
        <w:t xml:space="preserve"> </w:t>
      </w:r>
      <w:r w:rsidRPr="00AE6DB3">
        <w:rPr>
          <w:rFonts w:ascii="Times New Roman" w:hAnsi="Times New Roman" w:cs="Times New Roman"/>
          <w:sz w:val="24"/>
          <w:szCs w:val="24"/>
        </w:rPr>
        <w:t>теням</w:t>
      </w:r>
      <w:r>
        <w:rPr>
          <w:rFonts w:ascii="Times New Roman" w:hAnsi="Times New Roman" w:cs="Times New Roman"/>
          <w:sz w:val="24"/>
          <w:szCs w:val="24"/>
        </w:rPr>
        <w:t xml:space="preserve"> </w:t>
      </w:r>
      <w:r w:rsidRPr="00AE6DB3">
        <w:rPr>
          <w:rFonts w:ascii="Times New Roman" w:hAnsi="Times New Roman" w:cs="Times New Roman"/>
          <w:sz w:val="24"/>
          <w:szCs w:val="24"/>
        </w:rPr>
        <w:t>Аида,</w:t>
      </w:r>
      <w:r>
        <w:rPr>
          <w:rFonts w:ascii="Times New Roman" w:hAnsi="Times New Roman" w:cs="Times New Roman"/>
          <w:sz w:val="24"/>
          <w:szCs w:val="24"/>
        </w:rPr>
        <w:t xml:space="preserve"> </w:t>
      </w:r>
      <w:r w:rsidRPr="00AE6DB3">
        <w:rPr>
          <w:rFonts w:ascii="Times New Roman" w:hAnsi="Times New Roman" w:cs="Times New Roman"/>
          <w:sz w:val="24"/>
          <w:szCs w:val="24"/>
        </w:rPr>
        <w:t>глотнув</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Леты,</w:t>
      </w:r>
      <w:r>
        <w:rPr>
          <w:rFonts w:ascii="Times New Roman" w:hAnsi="Times New Roman" w:cs="Times New Roman"/>
          <w:sz w:val="24"/>
          <w:szCs w:val="24"/>
        </w:rPr>
        <w:t xml:space="preserve"> </w:t>
      </w:r>
      <w:r w:rsidRPr="00AE6DB3">
        <w:rPr>
          <w:rFonts w:ascii="Times New Roman" w:hAnsi="Times New Roman" w:cs="Times New Roman"/>
          <w:sz w:val="24"/>
          <w:szCs w:val="24"/>
        </w:rPr>
        <w:t>потеряли</w:t>
      </w:r>
      <w:r>
        <w:rPr>
          <w:rFonts w:ascii="Times New Roman" w:hAnsi="Times New Roman" w:cs="Times New Roman"/>
          <w:sz w:val="24"/>
          <w:szCs w:val="24"/>
        </w:rPr>
        <w:t xml:space="preserve"> </w:t>
      </w:r>
      <w:r w:rsidRPr="00AE6DB3">
        <w:rPr>
          <w:rFonts w:ascii="Times New Roman" w:hAnsi="Times New Roman" w:cs="Times New Roman"/>
          <w:sz w:val="24"/>
          <w:szCs w:val="24"/>
        </w:rPr>
        <w:t>память</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собственных</w:t>
      </w:r>
      <w:r>
        <w:rPr>
          <w:rFonts w:ascii="Times New Roman" w:hAnsi="Times New Roman" w:cs="Times New Roman"/>
          <w:sz w:val="24"/>
          <w:szCs w:val="24"/>
        </w:rPr>
        <w:t xml:space="preserve"> </w:t>
      </w:r>
      <w:r w:rsidRPr="00AE6DB3">
        <w:rPr>
          <w:rFonts w:ascii="Times New Roman" w:hAnsi="Times New Roman" w:cs="Times New Roman"/>
          <w:sz w:val="24"/>
          <w:szCs w:val="24"/>
        </w:rPr>
        <w:t>именах.</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других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антифашистской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античные</w:t>
      </w:r>
      <w:r>
        <w:rPr>
          <w:rFonts w:ascii="Times New Roman" w:hAnsi="Times New Roman" w:cs="Times New Roman"/>
          <w:sz w:val="24"/>
          <w:szCs w:val="24"/>
        </w:rPr>
        <w:t xml:space="preserve"> </w:t>
      </w:r>
      <w:r w:rsidRPr="00AE6DB3">
        <w:rPr>
          <w:rFonts w:ascii="Times New Roman" w:hAnsi="Times New Roman" w:cs="Times New Roman"/>
          <w:sz w:val="24"/>
          <w:szCs w:val="24"/>
        </w:rPr>
        <w:t>образы</w:t>
      </w:r>
      <w:r>
        <w:rPr>
          <w:rFonts w:ascii="Times New Roman" w:hAnsi="Times New Roman" w:cs="Times New Roman"/>
          <w:sz w:val="24"/>
          <w:szCs w:val="24"/>
        </w:rPr>
        <w:t xml:space="preserve"> </w:t>
      </w:r>
      <w:r w:rsidRPr="00AE6DB3">
        <w:rPr>
          <w:rFonts w:ascii="Times New Roman" w:hAnsi="Times New Roman" w:cs="Times New Roman"/>
          <w:sz w:val="24"/>
          <w:szCs w:val="24"/>
        </w:rPr>
        <w:t>претерпевают</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абсолютную</w:t>
      </w:r>
      <w:r>
        <w:rPr>
          <w:rFonts w:ascii="Times New Roman" w:hAnsi="Times New Roman" w:cs="Times New Roman"/>
          <w:sz w:val="24"/>
          <w:szCs w:val="24"/>
        </w:rPr>
        <w:t xml:space="preserve"> </w:t>
      </w:r>
      <w:r w:rsidRPr="00AE6DB3">
        <w:rPr>
          <w:rFonts w:ascii="Times New Roman" w:hAnsi="Times New Roman" w:cs="Times New Roman"/>
          <w:sz w:val="24"/>
          <w:szCs w:val="24"/>
        </w:rPr>
        <w:t>трансформацию.</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убийцы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прелюбодейки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древнегреческая</w:t>
      </w:r>
      <w:r>
        <w:rPr>
          <w:rFonts w:ascii="Times New Roman" w:hAnsi="Times New Roman" w:cs="Times New Roman"/>
          <w:sz w:val="24"/>
          <w:szCs w:val="24"/>
        </w:rPr>
        <w:t xml:space="preserve"> </w:t>
      </w:r>
      <w:r w:rsidRPr="00AE6DB3">
        <w:rPr>
          <w:rFonts w:ascii="Times New Roman" w:hAnsi="Times New Roman" w:cs="Times New Roman"/>
          <w:sz w:val="24"/>
          <w:szCs w:val="24"/>
        </w:rPr>
        <w:t>Клитемнестра</w:t>
      </w:r>
      <w:r>
        <w:rPr>
          <w:rFonts w:ascii="Times New Roman" w:hAnsi="Times New Roman" w:cs="Times New Roman"/>
          <w:sz w:val="24"/>
          <w:szCs w:val="24"/>
        </w:rPr>
        <w:t xml:space="preserve"> </w:t>
      </w:r>
      <w:r w:rsidRPr="00AE6DB3">
        <w:rPr>
          <w:rFonts w:ascii="Times New Roman" w:hAnsi="Times New Roman" w:cs="Times New Roman"/>
          <w:sz w:val="24"/>
          <w:szCs w:val="24"/>
        </w:rPr>
        <w:t>превращается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мученицу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миротворицу.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Матери</w:t>
      </w:r>
      <w:r>
        <w:rPr>
          <w:rFonts w:ascii="Times New Roman" w:hAnsi="Times New Roman" w:cs="Times New Roman"/>
          <w:sz w:val="24"/>
          <w:szCs w:val="24"/>
        </w:rPr>
        <w:t xml:space="preserve"> </w:t>
      </w:r>
      <w:r w:rsidRPr="00AE6DB3">
        <w:rPr>
          <w:rFonts w:ascii="Times New Roman" w:hAnsi="Times New Roman" w:cs="Times New Roman"/>
          <w:sz w:val="24"/>
          <w:szCs w:val="24"/>
        </w:rPr>
        <w:t>основывается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сложном</w:t>
      </w:r>
      <w:r>
        <w:rPr>
          <w:rFonts w:ascii="Times New Roman" w:hAnsi="Times New Roman" w:cs="Times New Roman"/>
          <w:sz w:val="24"/>
          <w:szCs w:val="24"/>
        </w:rPr>
        <w:t xml:space="preserve"> </w:t>
      </w:r>
      <w:r w:rsidRPr="00AE6DB3">
        <w:rPr>
          <w:rFonts w:ascii="Times New Roman" w:hAnsi="Times New Roman" w:cs="Times New Roman"/>
          <w:sz w:val="24"/>
          <w:szCs w:val="24"/>
        </w:rPr>
        <w:t>переплетении</w:t>
      </w:r>
      <w:r>
        <w:rPr>
          <w:rFonts w:ascii="Times New Roman" w:hAnsi="Times New Roman" w:cs="Times New Roman"/>
          <w:sz w:val="24"/>
          <w:szCs w:val="24"/>
        </w:rPr>
        <w:t xml:space="preserve"> </w:t>
      </w:r>
      <w:r w:rsidRPr="00AE6DB3">
        <w:rPr>
          <w:rFonts w:ascii="Times New Roman" w:hAnsi="Times New Roman" w:cs="Times New Roman"/>
          <w:sz w:val="24"/>
          <w:szCs w:val="24"/>
        </w:rPr>
        <w:t>ассоциаций,</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инвариант</w:t>
      </w:r>
      <w:r>
        <w:rPr>
          <w:rFonts w:ascii="Times New Roman" w:hAnsi="Times New Roman" w:cs="Times New Roman"/>
          <w:sz w:val="24"/>
          <w:szCs w:val="24"/>
        </w:rPr>
        <w:t xml:space="preserve"> </w:t>
      </w:r>
      <w:r w:rsidRPr="00AE6DB3">
        <w:rPr>
          <w:rFonts w:ascii="Times New Roman" w:hAnsi="Times New Roman" w:cs="Times New Roman"/>
          <w:sz w:val="24"/>
          <w:szCs w:val="24"/>
        </w:rPr>
        <w:t>эсхиловской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Клитемнестры.</w:t>
      </w:r>
      <w:r>
        <w:rPr>
          <w:rFonts w:ascii="Times New Roman" w:hAnsi="Times New Roman" w:cs="Times New Roman"/>
          <w:sz w:val="24"/>
          <w:szCs w:val="24"/>
        </w:rPr>
        <w:t xml:space="preserve"> </w:t>
      </w:r>
      <w:r w:rsidRPr="00AE6DB3">
        <w:rPr>
          <w:rFonts w:ascii="Times New Roman" w:hAnsi="Times New Roman" w:cs="Times New Roman"/>
          <w:sz w:val="24"/>
          <w:szCs w:val="24"/>
        </w:rPr>
        <w:t>Кубок</w:t>
      </w:r>
      <w:r>
        <w:rPr>
          <w:rFonts w:ascii="Times New Roman" w:hAnsi="Times New Roman" w:cs="Times New Roman"/>
          <w:sz w:val="24"/>
          <w:szCs w:val="24"/>
        </w:rPr>
        <w:t xml:space="preserve"> </w:t>
      </w:r>
      <w:r w:rsidRPr="00AE6DB3">
        <w:rPr>
          <w:rFonts w:ascii="Times New Roman" w:hAnsi="Times New Roman" w:cs="Times New Roman"/>
          <w:sz w:val="24"/>
          <w:szCs w:val="24"/>
        </w:rPr>
        <w:t>отравленного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вина</w:t>
      </w:r>
      <w:r>
        <w:rPr>
          <w:rFonts w:ascii="Times New Roman" w:hAnsi="Times New Roman" w:cs="Times New Roman"/>
          <w:sz w:val="24"/>
          <w:szCs w:val="24"/>
        </w:rPr>
        <w:t xml:space="preserve"> </w:t>
      </w:r>
      <w:r w:rsidRPr="00AE6DB3">
        <w:rPr>
          <w:rFonts w:ascii="Times New Roman" w:hAnsi="Times New Roman" w:cs="Times New Roman"/>
          <w:sz w:val="24"/>
          <w:szCs w:val="24"/>
        </w:rPr>
        <w:t>напоминает</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читателям</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шекспировской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Гертруде,</w:t>
      </w:r>
      <w:r>
        <w:rPr>
          <w:rFonts w:ascii="Times New Roman" w:hAnsi="Times New Roman" w:cs="Times New Roman"/>
          <w:sz w:val="24"/>
          <w:szCs w:val="24"/>
        </w:rPr>
        <w:t xml:space="preserve"> </w:t>
      </w:r>
      <w:r w:rsidRPr="00AE6DB3">
        <w:rPr>
          <w:rFonts w:ascii="Times New Roman" w:hAnsi="Times New Roman" w:cs="Times New Roman"/>
          <w:sz w:val="24"/>
          <w:szCs w:val="24"/>
        </w:rPr>
        <w:t>рассуждения</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детях,</w:t>
      </w:r>
      <w:r>
        <w:rPr>
          <w:rFonts w:ascii="Times New Roman" w:hAnsi="Times New Roman" w:cs="Times New Roman"/>
          <w:sz w:val="24"/>
          <w:szCs w:val="24"/>
        </w:rPr>
        <w:t xml:space="preserve"> </w:t>
      </w:r>
      <w:r w:rsidRPr="00AE6DB3">
        <w:rPr>
          <w:rFonts w:ascii="Times New Roman" w:hAnsi="Times New Roman" w:cs="Times New Roman"/>
          <w:sz w:val="24"/>
          <w:szCs w:val="24"/>
        </w:rPr>
        <w:t>посланных</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муку,</w:t>
      </w:r>
      <w:r>
        <w:rPr>
          <w:rFonts w:ascii="Times New Roman" w:hAnsi="Times New Roman" w:cs="Times New Roman"/>
          <w:sz w:val="24"/>
          <w:szCs w:val="24"/>
        </w:rPr>
        <w:t xml:space="preserve"> </w:t>
      </w:r>
      <w:r w:rsidRPr="00AE6DB3">
        <w:rPr>
          <w:rFonts w:ascii="Times New Roman" w:hAnsi="Times New Roman" w:cs="Times New Roman"/>
          <w:sz w:val="24"/>
          <w:szCs w:val="24"/>
        </w:rPr>
        <w:t>приводят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память</w:t>
      </w:r>
      <w:r>
        <w:rPr>
          <w:rFonts w:ascii="Times New Roman" w:hAnsi="Times New Roman" w:cs="Times New Roman"/>
          <w:sz w:val="24"/>
          <w:szCs w:val="24"/>
        </w:rPr>
        <w:t xml:space="preserve"> </w:t>
      </w:r>
      <w:r w:rsidRPr="00AE6DB3">
        <w:rPr>
          <w:rFonts w:ascii="Times New Roman" w:hAnsi="Times New Roman" w:cs="Times New Roman"/>
          <w:sz w:val="24"/>
          <w:szCs w:val="24"/>
        </w:rPr>
        <w:t>соответствующие</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библейские</w:t>
      </w:r>
      <w:r>
        <w:rPr>
          <w:rFonts w:ascii="Times New Roman" w:hAnsi="Times New Roman" w:cs="Times New Roman"/>
          <w:sz w:val="24"/>
          <w:szCs w:val="24"/>
        </w:rPr>
        <w:t xml:space="preserve"> </w:t>
      </w:r>
      <w:r w:rsidRPr="00AE6DB3">
        <w:rPr>
          <w:rFonts w:ascii="Times New Roman" w:hAnsi="Times New Roman" w:cs="Times New Roman"/>
          <w:sz w:val="24"/>
          <w:szCs w:val="24"/>
        </w:rPr>
        <w:t>ассоциации,</w:t>
      </w:r>
      <w:r>
        <w:rPr>
          <w:rFonts w:ascii="Times New Roman" w:hAnsi="Times New Roman" w:cs="Times New Roman"/>
          <w:sz w:val="24"/>
          <w:szCs w:val="24"/>
        </w:rPr>
        <w:t xml:space="preserve"> </w:t>
      </w:r>
      <w:r w:rsidRPr="00AE6DB3">
        <w:rPr>
          <w:rFonts w:ascii="Times New Roman" w:hAnsi="Times New Roman" w:cs="Times New Roman"/>
          <w:sz w:val="24"/>
          <w:szCs w:val="24"/>
        </w:rPr>
        <w:t>включая</w:t>
      </w:r>
      <w:r>
        <w:rPr>
          <w:rFonts w:ascii="Times New Roman" w:hAnsi="Times New Roman" w:cs="Times New Roman"/>
          <w:sz w:val="24"/>
          <w:szCs w:val="24"/>
        </w:rPr>
        <w:t xml:space="preserve"> </w:t>
      </w:r>
      <w:r w:rsidRPr="00AE6DB3">
        <w:rPr>
          <w:rFonts w:ascii="Times New Roman" w:hAnsi="Times New Roman" w:cs="Times New Roman"/>
          <w:sz w:val="24"/>
          <w:szCs w:val="24"/>
        </w:rPr>
        <w:t>Деву</w:t>
      </w:r>
      <w:r>
        <w:rPr>
          <w:rFonts w:ascii="Times New Roman" w:hAnsi="Times New Roman" w:cs="Times New Roman"/>
          <w:sz w:val="24"/>
          <w:szCs w:val="24"/>
        </w:rPr>
        <w:t xml:space="preserve"> </w:t>
      </w:r>
      <w:r w:rsidRPr="00AE6DB3">
        <w:rPr>
          <w:rFonts w:ascii="Times New Roman" w:hAnsi="Times New Roman" w:cs="Times New Roman"/>
          <w:sz w:val="24"/>
          <w:szCs w:val="24"/>
        </w:rPr>
        <w:t>Марию.</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названная,</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легко</w:t>
      </w:r>
      <w:r>
        <w:rPr>
          <w:rFonts w:ascii="Times New Roman" w:hAnsi="Times New Roman" w:cs="Times New Roman"/>
          <w:sz w:val="24"/>
          <w:szCs w:val="24"/>
        </w:rPr>
        <w:t xml:space="preserve"> </w:t>
      </w:r>
      <w:r w:rsidRPr="00AE6DB3">
        <w:rPr>
          <w:rFonts w:ascii="Times New Roman" w:hAnsi="Times New Roman" w:cs="Times New Roman"/>
          <w:sz w:val="24"/>
          <w:szCs w:val="24"/>
        </w:rPr>
        <w:t>угадываемая</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героиня</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воплощением</w:t>
      </w:r>
      <w:r>
        <w:rPr>
          <w:rFonts w:ascii="Times New Roman" w:hAnsi="Times New Roman" w:cs="Times New Roman"/>
          <w:sz w:val="24"/>
          <w:szCs w:val="24"/>
        </w:rPr>
        <w:t xml:space="preserve"> </w:t>
      </w:r>
      <w:r w:rsidRPr="00AE6DB3">
        <w:rPr>
          <w:rFonts w:ascii="Times New Roman" w:hAnsi="Times New Roman" w:cs="Times New Roman"/>
          <w:sz w:val="24"/>
          <w:szCs w:val="24"/>
        </w:rPr>
        <w:t>женского,</w:t>
      </w:r>
      <w:r>
        <w:rPr>
          <w:rFonts w:ascii="Times New Roman" w:hAnsi="Times New Roman" w:cs="Times New Roman"/>
          <w:sz w:val="24"/>
          <w:szCs w:val="24"/>
        </w:rPr>
        <w:t xml:space="preserve"> </w:t>
      </w:r>
      <w:r w:rsidRPr="00AE6DB3">
        <w:rPr>
          <w:rFonts w:ascii="Times New Roman" w:hAnsi="Times New Roman" w:cs="Times New Roman"/>
          <w:sz w:val="24"/>
          <w:szCs w:val="24"/>
        </w:rPr>
        <w:t>миролюбивого,</w:t>
      </w:r>
      <w:r>
        <w:rPr>
          <w:rFonts w:ascii="Times New Roman" w:hAnsi="Times New Roman" w:cs="Times New Roman"/>
          <w:sz w:val="24"/>
          <w:szCs w:val="24"/>
        </w:rPr>
        <w:t xml:space="preserve"> </w:t>
      </w:r>
      <w:r w:rsidRPr="00AE6DB3">
        <w:rPr>
          <w:rFonts w:ascii="Times New Roman" w:hAnsi="Times New Roman" w:cs="Times New Roman"/>
          <w:sz w:val="24"/>
          <w:szCs w:val="24"/>
        </w:rPr>
        <w:t>гуманного</w:t>
      </w:r>
      <w:r>
        <w:rPr>
          <w:rFonts w:ascii="Times New Roman" w:hAnsi="Times New Roman" w:cs="Times New Roman"/>
          <w:sz w:val="24"/>
          <w:szCs w:val="24"/>
        </w:rPr>
        <w:t xml:space="preserve"> </w:t>
      </w:r>
      <w:r w:rsidRPr="00AE6DB3">
        <w:rPr>
          <w:rFonts w:ascii="Times New Roman" w:hAnsi="Times New Roman" w:cs="Times New Roman"/>
          <w:sz w:val="24"/>
          <w:szCs w:val="24"/>
        </w:rPr>
        <w:t>начала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противовес</w:t>
      </w:r>
      <w:r>
        <w:rPr>
          <w:rFonts w:ascii="Times New Roman" w:hAnsi="Times New Roman" w:cs="Times New Roman"/>
          <w:sz w:val="24"/>
          <w:szCs w:val="24"/>
        </w:rPr>
        <w:t xml:space="preserve"> </w:t>
      </w:r>
      <w:r w:rsidRPr="00AE6DB3">
        <w:rPr>
          <w:rFonts w:ascii="Times New Roman" w:hAnsi="Times New Roman" w:cs="Times New Roman"/>
          <w:sz w:val="24"/>
          <w:szCs w:val="24"/>
        </w:rPr>
        <w:t>мужскому,</w:t>
      </w:r>
      <w:r>
        <w:rPr>
          <w:rFonts w:ascii="Times New Roman" w:hAnsi="Times New Roman" w:cs="Times New Roman"/>
          <w:sz w:val="24"/>
          <w:szCs w:val="24"/>
        </w:rPr>
        <w:t xml:space="preserve"> </w:t>
      </w:r>
      <w:r w:rsidRPr="00AE6DB3">
        <w:rPr>
          <w:rFonts w:ascii="Times New Roman" w:hAnsi="Times New Roman" w:cs="Times New Roman"/>
          <w:sz w:val="24"/>
          <w:szCs w:val="24"/>
        </w:rPr>
        <w:t>агрессивному,</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разрушительному,</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воплощенному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Агамемноне.</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Свободный</w:t>
      </w:r>
      <w:r>
        <w:rPr>
          <w:rFonts w:ascii="Times New Roman" w:hAnsi="Times New Roman" w:cs="Times New Roman"/>
          <w:sz w:val="24"/>
          <w:szCs w:val="24"/>
        </w:rPr>
        <w:t xml:space="preserve"> </w:t>
      </w:r>
      <w:r w:rsidRPr="00AE6DB3">
        <w:rPr>
          <w:rFonts w:ascii="Times New Roman" w:hAnsi="Times New Roman" w:cs="Times New Roman"/>
          <w:sz w:val="24"/>
          <w:szCs w:val="24"/>
        </w:rPr>
        <w:t>выбор</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иметь</w:t>
      </w:r>
      <w:r>
        <w:rPr>
          <w:rFonts w:ascii="Times New Roman" w:hAnsi="Times New Roman" w:cs="Times New Roman"/>
          <w:sz w:val="24"/>
          <w:szCs w:val="24"/>
        </w:rPr>
        <w:t xml:space="preserve"> </w:t>
      </w:r>
      <w:r w:rsidRPr="00AE6DB3">
        <w:rPr>
          <w:rFonts w:ascii="Times New Roman" w:hAnsi="Times New Roman" w:cs="Times New Roman"/>
          <w:sz w:val="24"/>
          <w:szCs w:val="24"/>
        </w:rPr>
        <w:t>ценность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при</w:t>
      </w:r>
      <w:r>
        <w:rPr>
          <w:rFonts w:ascii="Times New Roman" w:hAnsi="Times New Roman" w:cs="Times New Roman"/>
          <w:sz w:val="24"/>
          <w:szCs w:val="24"/>
        </w:rPr>
        <w:t xml:space="preserve"> </w:t>
      </w:r>
      <w:r w:rsidRPr="00AE6DB3">
        <w:rPr>
          <w:rFonts w:ascii="Times New Roman" w:hAnsi="Times New Roman" w:cs="Times New Roman"/>
          <w:sz w:val="24"/>
          <w:szCs w:val="24"/>
        </w:rPr>
        <w:t>условии</w:t>
      </w:r>
      <w:r>
        <w:rPr>
          <w:rFonts w:ascii="Times New Roman" w:hAnsi="Times New Roman" w:cs="Times New Roman"/>
          <w:sz w:val="24"/>
          <w:szCs w:val="24"/>
        </w:rPr>
        <w:t xml:space="preserve"> </w:t>
      </w:r>
      <w:r w:rsidRPr="00AE6DB3">
        <w:rPr>
          <w:rFonts w:ascii="Times New Roman" w:hAnsi="Times New Roman" w:cs="Times New Roman"/>
          <w:sz w:val="24"/>
          <w:szCs w:val="24"/>
        </w:rPr>
        <w:t>высокой</w:t>
      </w:r>
      <w:r>
        <w:rPr>
          <w:rFonts w:ascii="Times New Roman" w:hAnsi="Times New Roman" w:cs="Times New Roman"/>
          <w:sz w:val="24"/>
          <w:szCs w:val="24"/>
        </w:rPr>
        <w:t xml:space="preserve"> </w:t>
      </w:r>
      <w:r w:rsidRPr="00AE6DB3">
        <w:rPr>
          <w:rFonts w:ascii="Times New Roman" w:hAnsi="Times New Roman" w:cs="Times New Roman"/>
          <w:sz w:val="24"/>
          <w:szCs w:val="24"/>
        </w:rPr>
        <w:t>нравственности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гуманности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мотивов</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поступков.</w:t>
      </w:r>
      <w:r>
        <w:rPr>
          <w:rFonts w:ascii="Times New Roman" w:hAnsi="Times New Roman" w:cs="Times New Roman"/>
          <w:sz w:val="24"/>
          <w:szCs w:val="24"/>
        </w:rPr>
        <w:t xml:space="preserve"> </w:t>
      </w:r>
      <w:r w:rsidRPr="00AE6DB3">
        <w:rPr>
          <w:rFonts w:ascii="Times New Roman" w:hAnsi="Times New Roman" w:cs="Times New Roman"/>
          <w:sz w:val="24"/>
          <w:szCs w:val="24"/>
        </w:rPr>
        <w:t>Поэтому</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уцелевший</w:t>
      </w:r>
      <w:r>
        <w:rPr>
          <w:rFonts w:ascii="Times New Roman" w:hAnsi="Times New Roman" w:cs="Times New Roman"/>
          <w:sz w:val="24"/>
          <w:szCs w:val="24"/>
        </w:rPr>
        <w:t xml:space="preserve"> </w:t>
      </w:r>
      <w:r w:rsidRPr="00AE6DB3">
        <w:rPr>
          <w:rFonts w:ascii="Times New Roman" w:hAnsi="Times New Roman" w:cs="Times New Roman"/>
          <w:sz w:val="24"/>
          <w:szCs w:val="24"/>
        </w:rPr>
        <w:t>физически,</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потерявшийся</w:t>
      </w:r>
      <w:r>
        <w:rPr>
          <w:rFonts w:ascii="Times New Roman" w:hAnsi="Times New Roman" w:cs="Times New Roman"/>
          <w:sz w:val="24"/>
          <w:szCs w:val="24"/>
        </w:rPr>
        <w:t xml:space="preserve"> </w:t>
      </w:r>
      <w:r w:rsidRPr="00AE6DB3">
        <w:rPr>
          <w:rFonts w:ascii="Times New Roman" w:hAnsi="Times New Roman" w:cs="Times New Roman"/>
          <w:sz w:val="24"/>
          <w:szCs w:val="24"/>
        </w:rPr>
        <w:t>духовно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мире</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войн,</w:t>
      </w:r>
      <w:r>
        <w:rPr>
          <w:rFonts w:ascii="Times New Roman" w:hAnsi="Times New Roman" w:cs="Times New Roman"/>
          <w:sz w:val="24"/>
          <w:szCs w:val="24"/>
        </w:rPr>
        <w:t xml:space="preserve"> </w:t>
      </w:r>
      <w:r w:rsidRPr="00AE6DB3">
        <w:rPr>
          <w:rFonts w:ascii="Times New Roman" w:hAnsi="Times New Roman" w:cs="Times New Roman"/>
          <w:sz w:val="24"/>
          <w:szCs w:val="24"/>
        </w:rPr>
        <w:t>вызванных</w:t>
      </w:r>
      <w:r>
        <w:rPr>
          <w:rFonts w:ascii="Times New Roman" w:hAnsi="Times New Roman" w:cs="Times New Roman"/>
          <w:sz w:val="24"/>
          <w:szCs w:val="24"/>
        </w:rPr>
        <w:t xml:space="preserve"> </w:t>
      </w:r>
      <w:r w:rsidRPr="00AE6DB3">
        <w:rPr>
          <w:rFonts w:ascii="Times New Roman" w:hAnsi="Times New Roman" w:cs="Times New Roman"/>
          <w:sz w:val="24"/>
          <w:szCs w:val="24"/>
        </w:rPr>
        <w:t>стихией</w:t>
      </w:r>
      <w:r>
        <w:rPr>
          <w:rFonts w:ascii="Times New Roman" w:hAnsi="Times New Roman" w:cs="Times New Roman"/>
          <w:sz w:val="24"/>
          <w:szCs w:val="24"/>
        </w:rPr>
        <w:t xml:space="preserve"> </w:t>
      </w:r>
      <w:r w:rsidRPr="00AE6DB3">
        <w:rPr>
          <w:rFonts w:ascii="Times New Roman" w:hAnsi="Times New Roman" w:cs="Times New Roman"/>
          <w:sz w:val="24"/>
          <w:szCs w:val="24"/>
        </w:rPr>
        <w:t>«мужского»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начала,</w:t>
      </w:r>
      <w:r>
        <w:rPr>
          <w:rFonts w:ascii="Times New Roman" w:hAnsi="Times New Roman" w:cs="Times New Roman"/>
          <w:sz w:val="24"/>
          <w:szCs w:val="24"/>
        </w:rPr>
        <w:t xml:space="preserve"> </w:t>
      </w:r>
      <w:r w:rsidRPr="00AE6DB3">
        <w:rPr>
          <w:rFonts w:ascii="Times New Roman" w:hAnsi="Times New Roman" w:cs="Times New Roman"/>
          <w:sz w:val="24"/>
          <w:szCs w:val="24"/>
        </w:rPr>
        <w:t>Орест-Одиссей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поисках</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прошлого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подлинной</w:t>
      </w:r>
      <w:r>
        <w:rPr>
          <w:rFonts w:ascii="Times New Roman" w:hAnsi="Times New Roman" w:cs="Times New Roman"/>
          <w:sz w:val="24"/>
          <w:szCs w:val="24"/>
        </w:rPr>
        <w:t xml:space="preserve"> </w:t>
      </w:r>
      <w:r w:rsidRPr="00AE6DB3">
        <w:rPr>
          <w:rFonts w:ascii="Times New Roman" w:hAnsi="Times New Roman" w:cs="Times New Roman"/>
          <w:sz w:val="24"/>
          <w:szCs w:val="24"/>
        </w:rPr>
        <w:t>сути</w:t>
      </w:r>
      <w:r>
        <w:rPr>
          <w:rFonts w:ascii="Times New Roman" w:hAnsi="Times New Roman" w:cs="Times New Roman"/>
          <w:sz w:val="24"/>
          <w:szCs w:val="24"/>
        </w:rPr>
        <w:t xml:space="preserve"> </w:t>
      </w:r>
      <w:r w:rsidRPr="00AE6DB3">
        <w:rPr>
          <w:rFonts w:ascii="Times New Roman" w:hAnsi="Times New Roman" w:cs="Times New Roman"/>
          <w:sz w:val="24"/>
          <w:szCs w:val="24"/>
        </w:rPr>
        <w:t>вещей</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матери.</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Клитемнестры</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воплощением</w:t>
      </w:r>
      <w:r>
        <w:rPr>
          <w:rFonts w:ascii="Times New Roman" w:hAnsi="Times New Roman" w:cs="Times New Roman"/>
          <w:sz w:val="24"/>
          <w:szCs w:val="24"/>
        </w:rPr>
        <w:t xml:space="preserve"> </w:t>
      </w:r>
      <w:r w:rsidRPr="00AE6DB3">
        <w:rPr>
          <w:rFonts w:ascii="Times New Roman" w:hAnsi="Times New Roman" w:cs="Times New Roman"/>
          <w:sz w:val="24"/>
          <w:szCs w:val="24"/>
        </w:rPr>
        <w:t>вечного</w:t>
      </w:r>
      <w:r>
        <w:rPr>
          <w:rFonts w:ascii="Times New Roman" w:hAnsi="Times New Roman" w:cs="Times New Roman"/>
          <w:sz w:val="24"/>
          <w:szCs w:val="24"/>
        </w:rPr>
        <w:t xml:space="preserve"> </w:t>
      </w:r>
      <w:r w:rsidRPr="00AE6DB3">
        <w:rPr>
          <w:rFonts w:ascii="Times New Roman" w:hAnsi="Times New Roman" w:cs="Times New Roman"/>
          <w:sz w:val="24"/>
          <w:szCs w:val="24"/>
        </w:rPr>
        <w:t>материнского</w:t>
      </w:r>
      <w:r>
        <w:rPr>
          <w:rFonts w:ascii="Times New Roman" w:hAnsi="Times New Roman" w:cs="Times New Roman"/>
          <w:sz w:val="24"/>
          <w:szCs w:val="24"/>
        </w:rPr>
        <w:t xml:space="preserve"> </w:t>
      </w:r>
      <w:r w:rsidRPr="00AE6DB3">
        <w:rPr>
          <w:rFonts w:ascii="Times New Roman" w:hAnsi="Times New Roman" w:cs="Times New Roman"/>
          <w:sz w:val="24"/>
          <w:szCs w:val="24"/>
        </w:rPr>
        <w:t>начала.</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Выбор</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Носсаком</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параллелей</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случаен.</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многих</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Вторая</w:t>
      </w:r>
      <w:r>
        <w:rPr>
          <w:rFonts w:ascii="Times New Roman" w:hAnsi="Times New Roman" w:cs="Times New Roman"/>
          <w:sz w:val="24"/>
          <w:szCs w:val="24"/>
        </w:rPr>
        <w:t xml:space="preserve"> </w:t>
      </w:r>
      <w:r w:rsidRPr="00AE6DB3">
        <w:rPr>
          <w:rFonts w:ascii="Times New Roman" w:hAnsi="Times New Roman" w:cs="Times New Roman"/>
          <w:sz w:val="24"/>
          <w:szCs w:val="24"/>
        </w:rPr>
        <w:t>мировая</w:t>
      </w:r>
      <w:r>
        <w:rPr>
          <w:rFonts w:ascii="Times New Roman" w:hAnsi="Times New Roman" w:cs="Times New Roman"/>
          <w:sz w:val="24"/>
          <w:szCs w:val="24"/>
        </w:rPr>
        <w:t xml:space="preserve"> </w:t>
      </w:r>
      <w:r w:rsidRPr="00AE6DB3">
        <w:rPr>
          <w:rFonts w:ascii="Times New Roman" w:hAnsi="Times New Roman" w:cs="Times New Roman"/>
          <w:sz w:val="24"/>
          <w:szCs w:val="24"/>
        </w:rPr>
        <w:t>война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Апокалипсис</w:t>
      </w:r>
      <w:r>
        <w:rPr>
          <w:rFonts w:ascii="Times New Roman" w:hAnsi="Times New Roman" w:cs="Times New Roman"/>
          <w:sz w:val="24"/>
          <w:szCs w:val="24"/>
        </w:rPr>
        <w:t xml:space="preserve"> </w:t>
      </w:r>
      <w:r w:rsidRPr="00AE6DB3">
        <w:rPr>
          <w:rFonts w:ascii="Times New Roman" w:hAnsi="Times New Roman" w:cs="Times New Roman"/>
          <w:sz w:val="24"/>
          <w:szCs w:val="24"/>
        </w:rPr>
        <w:t>ХХ</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ассоциируется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библейскими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архаическими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катастрофами,</w:t>
      </w:r>
      <w:r>
        <w:rPr>
          <w:rFonts w:ascii="Times New Roman" w:hAnsi="Times New Roman" w:cs="Times New Roman"/>
          <w:sz w:val="24"/>
          <w:szCs w:val="24"/>
        </w:rPr>
        <w:t xml:space="preserve"> </w:t>
      </w:r>
      <w:r w:rsidRPr="00AE6DB3">
        <w:rPr>
          <w:rFonts w:ascii="Times New Roman" w:hAnsi="Times New Roman" w:cs="Times New Roman"/>
          <w:sz w:val="24"/>
          <w:szCs w:val="24"/>
        </w:rPr>
        <w:t>прежде</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Троянской</w:t>
      </w:r>
      <w:r>
        <w:rPr>
          <w:rFonts w:ascii="Times New Roman" w:hAnsi="Times New Roman" w:cs="Times New Roman"/>
          <w:sz w:val="24"/>
          <w:szCs w:val="24"/>
        </w:rPr>
        <w:t xml:space="preserve"> </w:t>
      </w:r>
      <w:r w:rsidRPr="00AE6DB3">
        <w:rPr>
          <w:rFonts w:ascii="Times New Roman" w:hAnsi="Times New Roman" w:cs="Times New Roman"/>
          <w:sz w:val="24"/>
          <w:szCs w:val="24"/>
        </w:rPr>
        <w:t>эпопеей.</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ограничивается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реминисценцией.</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безымянный</w:t>
      </w:r>
      <w:r>
        <w:rPr>
          <w:rFonts w:ascii="Times New Roman" w:hAnsi="Times New Roman" w:cs="Times New Roman"/>
          <w:sz w:val="24"/>
          <w:szCs w:val="24"/>
        </w:rPr>
        <w:t xml:space="preserve"> </w:t>
      </w:r>
      <w:r w:rsidRPr="00AE6DB3">
        <w:rPr>
          <w:rFonts w:ascii="Times New Roman" w:hAnsi="Times New Roman" w:cs="Times New Roman"/>
          <w:sz w:val="24"/>
          <w:szCs w:val="24"/>
        </w:rPr>
        <w:t>герой-повествователь</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бедах</w:t>
      </w:r>
      <w:r>
        <w:rPr>
          <w:rFonts w:ascii="Times New Roman" w:hAnsi="Times New Roman" w:cs="Times New Roman"/>
          <w:sz w:val="24"/>
          <w:szCs w:val="24"/>
        </w:rPr>
        <w:t xml:space="preserve"> </w:t>
      </w:r>
      <w:r w:rsidRPr="00AE6DB3">
        <w:rPr>
          <w:rFonts w:ascii="Times New Roman" w:hAnsi="Times New Roman" w:cs="Times New Roman"/>
          <w:sz w:val="24"/>
          <w:szCs w:val="24"/>
        </w:rPr>
        <w:t>упорный»,</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«уцелевший»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катастрофе</w:t>
      </w:r>
      <w:r>
        <w:rPr>
          <w:rFonts w:ascii="Times New Roman" w:hAnsi="Times New Roman" w:cs="Times New Roman"/>
          <w:sz w:val="24"/>
          <w:szCs w:val="24"/>
        </w:rPr>
        <w:t xml:space="preserve"> </w:t>
      </w:r>
      <w:r w:rsidRPr="00AE6DB3">
        <w:rPr>
          <w:rFonts w:ascii="Times New Roman" w:hAnsi="Times New Roman" w:cs="Times New Roman"/>
          <w:sz w:val="24"/>
          <w:szCs w:val="24"/>
        </w:rPr>
        <w:t>Одиссей,</w:t>
      </w:r>
      <w:r>
        <w:rPr>
          <w:rFonts w:ascii="Times New Roman" w:hAnsi="Times New Roman" w:cs="Times New Roman"/>
          <w:sz w:val="24"/>
          <w:szCs w:val="24"/>
        </w:rPr>
        <w:t xml:space="preserve"> </w:t>
      </w:r>
      <w:r w:rsidRPr="00AE6DB3">
        <w:rPr>
          <w:rFonts w:ascii="Times New Roman" w:hAnsi="Times New Roman" w:cs="Times New Roman"/>
          <w:sz w:val="24"/>
          <w:szCs w:val="24"/>
        </w:rPr>
        <w:t>познающий</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прошлое</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имя</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будущего,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правдоискатель</w:t>
      </w:r>
      <w:r>
        <w:rPr>
          <w:rFonts w:ascii="Times New Roman" w:hAnsi="Times New Roman" w:cs="Times New Roman"/>
          <w:sz w:val="24"/>
          <w:szCs w:val="24"/>
        </w:rPr>
        <w:t xml:space="preserve"> </w:t>
      </w:r>
      <w:r w:rsidRPr="00AE6DB3">
        <w:rPr>
          <w:rFonts w:ascii="Times New Roman" w:hAnsi="Times New Roman" w:cs="Times New Roman"/>
          <w:sz w:val="24"/>
          <w:szCs w:val="24"/>
        </w:rPr>
        <w:t>Орест,</w:t>
      </w:r>
      <w:r>
        <w:rPr>
          <w:rFonts w:ascii="Times New Roman" w:hAnsi="Times New Roman" w:cs="Times New Roman"/>
          <w:sz w:val="24"/>
          <w:szCs w:val="24"/>
        </w:rPr>
        <w:t xml:space="preserve"> </w:t>
      </w:r>
      <w:r w:rsidRPr="00AE6DB3">
        <w:rPr>
          <w:rFonts w:ascii="Times New Roman" w:hAnsi="Times New Roman" w:cs="Times New Roman"/>
          <w:sz w:val="24"/>
          <w:szCs w:val="24"/>
        </w:rPr>
        <w:t>ищущий</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возмездия,</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подлинных</w:t>
      </w:r>
      <w:r>
        <w:rPr>
          <w:rFonts w:ascii="Times New Roman" w:hAnsi="Times New Roman" w:cs="Times New Roman"/>
          <w:sz w:val="24"/>
          <w:szCs w:val="24"/>
        </w:rPr>
        <w:t xml:space="preserve"> </w:t>
      </w:r>
      <w:r w:rsidRPr="00AE6DB3">
        <w:rPr>
          <w:rFonts w:ascii="Times New Roman" w:hAnsi="Times New Roman" w:cs="Times New Roman"/>
          <w:sz w:val="24"/>
          <w:szCs w:val="24"/>
        </w:rPr>
        <w:t>причин</w:t>
      </w:r>
      <w:r>
        <w:rPr>
          <w:rFonts w:ascii="Times New Roman" w:hAnsi="Times New Roman" w:cs="Times New Roman"/>
          <w:sz w:val="24"/>
          <w:szCs w:val="24"/>
        </w:rPr>
        <w:t xml:space="preserve"> </w:t>
      </w:r>
      <w:r w:rsidRPr="00AE6DB3">
        <w:rPr>
          <w:rFonts w:ascii="Times New Roman" w:hAnsi="Times New Roman" w:cs="Times New Roman"/>
          <w:sz w:val="24"/>
          <w:szCs w:val="24"/>
        </w:rPr>
        <w:t>событий,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Иоанн</w:t>
      </w:r>
      <w:r>
        <w:rPr>
          <w:rFonts w:ascii="Times New Roman" w:hAnsi="Times New Roman" w:cs="Times New Roman"/>
          <w:sz w:val="24"/>
          <w:szCs w:val="24"/>
        </w:rPr>
        <w:t xml:space="preserve"> </w:t>
      </w:r>
      <w:r w:rsidRPr="00AE6DB3">
        <w:rPr>
          <w:rFonts w:ascii="Times New Roman" w:hAnsi="Times New Roman" w:cs="Times New Roman"/>
          <w:sz w:val="24"/>
          <w:szCs w:val="24"/>
        </w:rPr>
        <w:t>Предте</w:t>
      </w:r>
      <w:r>
        <w:rPr>
          <w:rFonts w:ascii="Times New Roman" w:hAnsi="Times New Roman" w:cs="Times New Roman"/>
          <w:sz w:val="24"/>
          <w:szCs w:val="24"/>
        </w:rPr>
        <w:t>ча, и пастырь</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современный</w:t>
      </w:r>
      <w:r>
        <w:rPr>
          <w:rFonts w:ascii="Times New Roman" w:hAnsi="Times New Roman" w:cs="Times New Roman"/>
          <w:sz w:val="24"/>
          <w:szCs w:val="24"/>
        </w:rPr>
        <w:t xml:space="preserve"> </w:t>
      </w:r>
      <w:r w:rsidRPr="00AE6DB3">
        <w:rPr>
          <w:rFonts w:ascii="Times New Roman" w:hAnsi="Times New Roman" w:cs="Times New Roman"/>
          <w:sz w:val="24"/>
          <w:szCs w:val="24"/>
        </w:rPr>
        <w:t>мессия,</w:t>
      </w:r>
      <w:r>
        <w:rPr>
          <w:rFonts w:ascii="Times New Roman" w:hAnsi="Times New Roman" w:cs="Times New Roman"/>
          <w:sz w:val="24"/>
          <w:szCs w:val="24"/>
        </w:rPr>
        <w:t xml:space="preserve"> </w:t>
      </w:r>
      <w:r w:rsidRPr="00AE6DB3">
        <w:rPr>
          <w:rFonts w:ascii="Times New Roman" w:hAnsi="Times New Roman" w:cs="Times New Roman"/>
          <w:sz w:val="24"/>
          <w:szCs w:val="24"/>
        </w:rPr>
        <w:t>добровольно,</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имя</w:t>
      </w:r>
      <w:r>
        <w:rPr>
          <w:rFonts w:ascii="Times New Roman" w:hAnsi="Times New Roman" w:cs="Times New Roman"/>
          <w:sz w:val="24"/>
          <w:szCs w:val="24"/>
        </w:rPr>
        <w:t xml:space="preserve"> </w:t>
      </w:r>
      <w:r w:rsidRPr="00AE6DB3">
        <w:rPr>
          <w:rFonts w:ascii="Times New Roman" w:hAnsi="Times New Roman" w:cs="Times New Roman"/>
          <w:sz w:val="24"/>
          <w:szCs w:val="24"/>
        </w:rPr>
        <w:t>людей,</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понимающих,</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отправляющийся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моральную</w:t>
      </w:r>
      <w:r>
        <w:rPr>
          <w:rFonts w:ascii="Times New Roman" w:hAnsi="Times New Roman" w:cs="Times New Roman"/>
          <w:sz w:val="24"/>
          <w:szCs w:val="24"/>
        </w:rPr>
        <w:t xml:space="preserve"> </w:t>
      </w:r>
      <w:r w:rsidRPr="00AE6DB3">
        <w:rPr>
          <w:rFonts w:ascii="Times New Roman" w:hAnsi="Times New Roman" w:cs="Times New Roman"/>
          <w:sz w:val="24"/>
          <w:szCs w:val="24"/>
        </w:rPr>
        <w:t>муку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прошлое.</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Утверждая</w:t>
      </w:r>
      <w:r>
        <w:rPr>
          <w:rFonts w:ascii="Times New Roman" w:hAnsi="Times New Roman" w:cs="Times New Roman"/>
          <w:sz w:val="24"/>
          <w:szCs w:val="24"/>
        </w:rPr>
        <w:t xml:space="preserve"> </w:t>
      </w:r>
      <w:r w:rsidRPr="00AE6DB3">
        <w:rPr>
          <w:rFonts w:ascii="Times New Roman" w:hAnsi="Times New Roman" w:cs="Times New Roman"/>
          <w:sz w:val="24"/>
          <w:szCs w:val="24"/>
        </w:rPr>
        <w:t>заброшенность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«отчужденность»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мире,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менее</w:t>
      </w:r>
      <w:r>
        <w:rPr>
          <w:rFonts w:ascii="Times New Roman" w:hAnsi="Times New Roman" w:cs="Times New Roman"/>
          <w:sz w:val="24"/>
          <w:szCs w:val="24"/>
        </w:rPr>
        <w:t xml:space="preserve"> </w:t>
      </w:r>
      <w:r w:rsidRPr="00AE6DB3">
        <w:rPr>
          <w:rFonts w:ascii="Times New Roman" w:hAnsi="Times New Roman" w:cs="Times New Roman"/>
          <w:sz w:val="24"/>
          <w:szCs w:val="24"/>
        </w:rPr>
        <w:t>далёк</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шпенглеровской</w:t>
      </w:r>
      <w:r>
        <w:rPr>
          <w:rFonts w:ascii="Times New Roman" w:hAnsi="Times New Roman" w:cs="Times New Roman"/>
          <w:sz w:val="24"/>
          <w:szCs w:val="24"/>
        </w:rPr>
        <w:t xml:space="preserve"> </w:t>
      </w:r>
      <w:r w:rsidRPr="00AE6DB3">
        <w:rPr>
          <w:rFonts w:ascii="Times New Roman" w:hAnsi="Times New Roman" w:cs="Times New Roman"/>
          <w:sz w:val="24"/>
          <w:szCs w:val="24"/>
        </w:rPr>
        <w:t>концепции</w:t>
      </w:r>
      <w:r>
        <w:rPr>
          <w:rFonts w:ascii="Times New Roman" w:hAnsi="Times New Roman" w:cs="Times New Roman"/>
          <w:sz w:val="24"/>
          <w:szCs w:val="24"/>
        </w:rPr>
        <w:t xml:space="preserve"> </w:t>
      </w:r>
      <w:r w:rsidRPr="00AE6DB3">
        <w:rPr>
          <w:rFonts w:ascii="Times New Roman" w:hAnsi="Times New Roman" w:cs="Times New Roman"/>
          <w:sz w:val="24"/>
          <w:szCs w:val="24"/>
        </w:rPr>
        <w:t>взаимонепроницаемости</w:t>
      </w:r>
      <w:r>
        <w:rPr>
          <w:rFonts w:ascii="Times New Roman" w:hAnsi="Times New Roman" w:cs="Times New Roman"/>
          <w:sz w:val="24"/>
          <w:szCs w:val="24"/>
        </w:rPr>
        <w:t xml:space="preserve"> </w:t>
      </w:r>
      <w:r w:rsidRPr="00AE6DB3">
        <w:rPr>
          <w:rFonts w:ascii="Times New Roman" w:hAnsi="Times New Roman" w:cs="Times New Roman"/>
          <w:sz w:val="24"/>
          <w:szCs w:val="24"/>
        </w:rPr>
        <w:t>локальных</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w:t>
      </w:r>
      <w:r>
        <w:rPr>
          <w:rFonts w:ascii="Times New Roman" w:hAnsi="Times New Roman" w:cs="Times New Roman"/>
          <w:sz w:val="24"/>
          <w:szCs w:val="24"/>
        </w:rPr>
        <w:t xml:space="preserve"> </w:t>
      </w:r>
      <w:r w:rsidRPr="00AE6DB3">
        <w:rPr>
          <w:rFonts w:ascii="Times New Roman" w:hAnsi="Times New Roman" w:cs="Times New Roman"/>
          <w:sz w:val="24"/>
          <w:szCs w:val="24"/>
        </w:rPr>
        <w:t>Общечеловеческие</w:t>
      </w:r>
      <w:r>
        <w:rPr>
          <w:rFonts w:ascii="Times New Roman" w:hAnsi="Times New Roman" w:cs="Times New Roman"/>
          <w:sz w:val="24"/>
          <w:szCs w:val="24"/>
        </w:rPr>
        <w:t xml:space="preserve"> </w:t>
      </w:r>
      <w:r w:rsidRPr="00AE6DB3">
        <w:rPr>
          <w:rFonts w:ascii="Times New Roman" w:hAnsi="Times New Roman" w:cs="Times New Roman"/>
          <w:sz w:val="24"/>
          <w:szCs w:val="24"/>
        </w:rPr>
        <w:t>ценности,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выработанные</w:t>
      </w:r>
      <w:r>
        <w:rPr>
          <w:rFonts w:ascii="Times New Roman" w:hAnsi="Times New Roman" w:cs="Times New Roman"/>
          <w:sz w:val="24"/>
          <w:szCs w:val="24"/>
        </w:rPr>
        <w:t xml:space="preserve"> </w:t>
      </w:r>
      <w:r w:rsidRPr="00AE6DB3">
        <w:rPr>
          <w:rFonts w:ascii="Times New Roman" w:hAnsi="Times New Roman" w:cs="Times New Roman"/>
          <w:sz w:val="24"/>
          <w:szCs w:val="24"/>
        </w:rPr>
        <w:t>античностью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христианством</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едины</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всех.</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солидарен</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Т.Манном.</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AE6DB3">
        <w:rPr>
          <w:rFonts w:ascii="Times New Roman" w:hAnsi="Times New Roman" w:cs="Times New Roman"/>
          <w:sz w:val="24"/>
          <w:szCs w:val="24"/>
        </w:rPr>
        <w:t>имени</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принципиальное</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значение.</w:t>
      </w:r>
      <w:r>
        <w:rPr>
          <w:rFonts w:ascii="Times New Roman" w:hAnsi="Times New Roman" w:cs="Times New Roman"/>
          <w:sz w:val="24"/>
          <w:szCs w:val="24"/>
        </w:rPr>
        <w:t xml:space="preserve"> </w:t>
      </w:r>
      <w:r w:rsidRPr="00AE6DB3">
        <w:rPr>
          <w:rFonts w:ascii="Times New Roman" w:hAnsi="Times New Roman" w:cs="Times New Roman"/>
          <w:sz w:val="24"/>
          <w:szCs w:val="24"/>
        </w:rPr>
        <w:t>Сартровский</w:t>
      </w:r>
      <w:r>
        <w:rPr>
          <w:rFonts w:ascii="Times New Roman" w:hAnsi="Times New Roman" w:cs="Times New Roman"/>
          <w:sz w:val="24"/>
          <w:szCs w:val="24"/>
        </w:rPr>
        <w:t xml:space="preserve"> </w:t>
      </w:r>
      <w:r w:rsidRPr="00AE6DB3">
        <w:rPr>
          <w:rFonts w:ascii="Times New Roman" w:hAnsi="Times New Roman" w:cs="Times New Roman"/>
          <w:sz w:val="24"/>
          <w:szCs w:val="24"/>
        </w:rPr>
        <w:t>Орест</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обретает</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подлинное</w:t>
      </w:r>
      <w:r>
        <w:rPr>
          <w:rFonts w:ascii="Times New Roman" w:hAnsi="Times New Roman" w:cs="Times New Roman"/>
          <w:sz w:val="24"/>
          <w:szCs w:val="24"/>
        </w:rPr>
        <w:t xml:space="preserve"> </w:t>
      </w:r>
      <w:r w:rsidRPr="00AE6DB3">
        <w:rPr>
          <w:rFonts w:ascii="Times New Roman" w:hAnsi="Times New Roman" w:cs="Times New Roman"/>
          <w:sz w:val="24"/>
          <w:szCs w:val="24"/>
        </w:rPr>
        <w:t>имя,</w:t>
      </w:r>
      <w:r>
        <w:rPr>
          <w:rFonts w:ascii="Times New Roman" w:hAnsi="Times New Roman" w:cs="Times New Roman"/>
          <w:sz w:val="24"/>
          <w:szCs w:val="24"/>
        </w:rPr>
        <w:t xml:space="preserve"> </w:t>
      </w:r>
      <w:r w:rsidRPr="00AE6DB3">
        <w:rPr>
          <w:rFonts w:ascii="Times New Roman" w:hAnsi="Times New Roman" w:cs="Times New Roman"/>
          <w:sz w:val="24"/>
          <w:szCs w:val="24"/>
        </w:rPr>
        <w:t>осуществив</w:t>
      </w:r>
      <w:r>
        <w:rPr>
          <w:rFonts w:ascii="Times New Roman" w:hAnsi="Times New Roman" w:cs="Times New Roman"/>
          <w:sz w:val="24"/>
          <w:szCs w:val="24"/>
        </w:rPr>
        <w:t xml:space="preserve"> </w:t>
      </w:r>
      <w:r w:rsidRPr="00AE6DB3">
        <w:rPr>
          <w:rFonts w:ascii="Times New Roman" w:hAnsi="Times New Roman" w:cs="Times New Roman"/>
          <w:sz w:val="24"/>
          <w:szCs w:val="24"/>
        </w:rPr>
        <w:t>свой</w:t>
      </w:r>
      <w:r>
        <w:rPr>
          <w:rFonts w:ascii="Times New Roman" w:hAnsi="Times New Roman" w:cs="Times New Roman"/>
          <w:sz w:val="24"/>
          <w:szCs w:val="24"/>
        </w:rPr>
        <w:t xml:space="preserve"> </w:t>
      </w:r>
      <w:r w:rsidRPr="00AE6DB3">
        <w:rPr>
          <w:rFonts w:ascii="Times New Roman" w:hAnsi="Times New Roman" w:cs="Times New Roman"/>
          <w:sz w:val="24"/>
          <w:szCs w:val="24"/>
        </w:rPr>
        <w:t>«беспроблемный»</w:t>
      </w:r>
      <w:r>
        <w:rPr>
          <w:rFonts w:ascii="Times New Roman" w:hAnsi="Times New Roman" w:cs="Times New Roman"/>
          <w:sz w:val="24"/>
          <w:szCs w:val="24"/>
        </w:rPr>
        <w:t xml:space="preserve"> </w:t>
      </w:r>
      <w:r w:rsidRPr="00AE6DB3">
        <w:rPr>
          <w:rFonts w:ascii="Times New Roman" w:hAnsi="Times New Roman" w:cs="Times New Roman"/>
          <w:sz w:val="24"/>
          <w:szCs w:val="24"/>
        </w:rPr>
        <w:t>выбор.</w:t>
      </w:r>
      <w:r>
        <w:rPr>
          <w:rFonts w:ascii="Times New Roman" w:hAnsi="Times New Roman" w:cs="Times New Roman"/>
          <w:sz w:val="24"/>
          <w:szCs w:val="24"/>
        </w:rPr>
        <w:t xml:space="preserve"> </w:t>
      </w:r>
      <w:r w:rsidRPr="00AE6DB3">
        <w:rPr>
          <w:rFonts w:ascii="Times New Roman" w:hAnsi="Times New Roman" w:cs="Times New Roman"/>
          <w:sz w:val="24"/>
          <w:szCs w:val="24"/>
        </w:rPr>
        <w:t>Люди</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лишенные</w:t>
      </w:r>
      <w:r>
        <w:rPr>
          <w:rFonts w:ascii="Times New Roman" w:hAnsi="Times New Roman" w:cs="Times New Roman"/>
          <w:sz w:val="24"/>
          <w:szCs w:val="24"/>
        </w:rPr>
        <w:t xml:space="preserve"> </w:t>
      </w:r>
      <w:r w:rsidRPr="00AE6DB3">
        <w:rPr>
          <w:rFonts w:ascii="Times New Roman" w:hAnsi="Times New Roman" w:cs="Times New Roman"/>
          <w:sz w:val="24"/>
          <w:szCs w:val="24"/>
        </w:rPr>
        <w:t>памяти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прошлом, подобны комьям глины</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бесформенным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бездушным.</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аморфны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пассивны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поэтому</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имеют</w:t>
      </w:r>
      <w:r>
        <w:rPr>
          <w:rFonts w:ascii="Times New Roman" w:hAnsi="Times New Roman" w:cs="Times New Roman"/>
          <w:sz w:val="24"/>
          <w:szCs w:val="24"/>
        </w:rPr>
        <w:t xml:space="preserve"> </w:t>
      </w:r>
      <w:r w:rsidRPr="00AE6DB3">
        <w:rPr>
          <w:rFonts w:ascii="Times New Roman" w:hAnsi="Times New Roman" w:cs="Times New Roman"/>
          <w:sz w:val="24"/>
          <w:szCs w:val="24"/>
        </w:rPr>
        <w:t>имён.</w:t>
      </w:r>
      <w:r>
        <w:rPr>
          <w:rFonts w:ascii="Times New Roman" w:hAnsi="Times New Roman" w:cs="Times New Roman"/>
          <w:sz w:val="24"/>
          <w:szCs w:val="24"/>
        </w:rPr>
        <w:t xml:space="preserve"> </w:t>
      </w:r>
      <w:r w:rsidRPr="00AE6DB3">
        <w:rPr>
          <w:rFonts w:ascii="Times New Roman" w:hAnsi="Times New Roman" w:cs="Times New Roman"/>
          <w:sz w:val="24"/>
          <w:szCs w:val="24"/>
        </w:rPr>
        <w:t>Вернуть</w:t>
      </w:r>
      <w:r>
        <w:rPr>
          <w:rFonts w:ascii="Times New Roman" w:hAnsi="Times New Roman" w:cs="Times New Roman"/>
          <w:sz w:val="24"/>
          <w:szCs w:val="24"/>
        </w:rPr>
        <w:t xml:space="preserve"> </w:t>
      </w:r>
      <w:r w:rsidRPr="00AE6DB3">
        <w:rPr>
          <w:rFonts w:ascii="Times New Roman" w:hAnsi="Times New Roman" w:cs="Times New Roman"/>
          <w:sz w:val="24"/>
          <w:szCs w:val="24"/>
        </w:rPr>
        <w:t>им</w:t>
      </w:r>
      <w:r>
        <w:rPr>
          <w:rFonts w:ascii="Times New Roman" w:hAnsi="Times New Roman" w:cs="Times New Roman"/>
          <w:sz w:val="24"/>
          <w:szCs w:val="24"/>
        </w:rPr>
        <w:t xml:space="preserve"> </w:t>
      </w:r>
      <w:r w:rsidRPr="00AE6DB3">
        <w:rPr>
          <w:rFonts w:ascii="Times New Roman" w:hAnsi="Times New Roman" w:cs="Times New Roman"/>
          <w:sz w:val="24"/>
          <w:szCs w:val="24"/>
        </w:rPr>
        <w:t>имена</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смелый</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свободный</w:t>
      </w:r>
      <w:r>
        <w:rPr>
          <w:rFonts w:ascii="Times New Roman" w:hAnsi="Times New Roman" w:cs="Times New Roman"/>
          <w:sz w:val="24"/>
          <w:szCs w:val="24"/>
        </w:rPr>
        <w:t xml:space="preserve"> </w:t>
      </w:r>
      <w:r w:rsidRPr="00AE6DB3">
        <w:rPr>
          <w:rFonts w:ascii="Times New Roman" w:hAnsi="Times New Roman" w:cs="Times New Roman"/>
          <w:sz w:val="24"/>
          <w:szCs w:val="24"/>
        </w:rPr>
        <w:t>выбор,</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приобщение</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памяти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прошлом.</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вернуть</w:t>
      </w:r>
      <w:r>
        <w:rPr>
          <w:rFonts w:ascii="Times New Roman" w:hAnsi="Times New Roman" w:cs="Times New Roman"/>
          <w:sz w:val="24"/>
          <w:szCs w:val="24"/>
        </w:rPr>
        <w:t xml:space="preserve"> </w:t>
      </w:r>
      <w:r w:rsidRPr="00AE6DB3">
        <w:rPr>
          <w:rFonts w:ascii="Times New Roman" w:hAnsi="Times New Roman" w:cs="Times New Roman"/>
          <w:sz w:val="24"/>
          <w:szCs w:val="24"/>
        </w:rPr>
        <w:t>людям</w:t>
      </w:r>
      <w:r>
        <w:rPr>
          <w:rFonts w:ascii="Times New Roman" w:hAnsi="Times New Roman" w:cs="Times New Roman"/>
          <w:sz w:val="24"/>
          <w:szCs w:val="24"/>
        </w:rPr>
        <w:t xml:space="preserve"> </w:t>
      </w:r>
      <w:r w:rsidRPr="00AE6DB3">
        <w:rPr>
          <w:rFonts w:ascii="Times New Roman" w:hAnsi="Times New Roman" w:cs="Times New Roman"/>
          <w:sz w:val="24"/>
          <w:szCs w:val="24"/>
        </w:rPr>
        <w:t>память</w:t>
      </w:r>
      <w:r>
        <w:rPr>
          <w:rFonts w:ascii="Times New Roman" w:hAnsi="Times New Roman" w:cs="Times New Roman"/>
          <w:sz w:val="24"/>
          <w:szCs w:val="24"/>
        </w:rPr>
        <w:t xml:space="preserve"> </w:t>
      </w:r>
      <w:r w:rsidRPr="00AE6DB3">
        <w:rPr>
          <w:rFonts w:ascii="Times New Roman" w:hAnsi="Times New Roman" w:cs="Times New Roman"/>
          <w:sz w:val="24"/>
          <w:szCs w:val="24"/>
        </w:rPr>
        <w:t>(«Имена»),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мертвый</w:t>
      </w:r>
      <w:r>
        <w:rPr>
          <w:rFonts w:ascii="Times New Roman" w:hAnsi="Times New Roman" w:cs="Times New Roman"/>
          <w:sz w:val="24"/>
          <w:szCs w:val="24"/>
        </w:rPr>
        <w:t xml:space="preserve"> </w:t>
      </w:r>
      <w:r w:rsidRPr="00AE6DB3">
        <w:rPr>
          <w:rFonts w:ascii="Times New Roman" w:hAnsi="Times New Roman" w:cs="Times New Roman"/>
          <w:sz w:val="24"/>
          <w:szCs w:val="24"/>
        </w:rPr>
        <w:t>город-призрак</w:t>
      </w:r>
      <w:r>
        <w:rPr>
          <w:rFonts w:ascii="Times New Roman" w:hAnsi="Times New Roman" w:cs="Times New Roman"/>
          <w:sz w:val="24"/>
          <w:szCs w:val="24"/>
        </w:rPr>
        <w:t xml:space="preserve"> </w:t>
      </w:r>
      <w:r w:rsidRPr="00AE6DB3">
        <w:rPr>
          <w:rFonts w:ascii="Times New Roman" w:hAnsi="Times New Roman" w:cs="Times New Roman"/>
          <w:sz w:val="24"/>
          <w:szCs w:val="24"/>
        </w:rPr>
        <w:t>никем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признанный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призванный</w:t>
      </w:r>
      <w:r>
        <w:rPr>
          <w:rFonts w:ascii="Times New Roman" w:hAnsi="Times New Roman" w:cs="Times New Roman"/>
          <w:sz w:val="24"/>
          <w:szCs w:val="24"/>
        </w:rPr>
        <w:t xml:space="preserve"> </w:t>
      </w:r>
      <w:r w:rsidRPr="00AE6DB3">
        <w:rPr>
          <w:rFonts w:ascii="Times New Roman" w:hAnsi="Times New Roman" w:cs="Times New Roman"/>
          <w:sz w:val="24"/>
          <w:szCs w:val="24"/>
        </w:rPr>
        <w:t>пастырь.</w:t>
      </w:r>
      <w:r>
        <w:rPr>
          <w:rFonts w:ascii="Times New Roman" w:hAnsi="Times New Roman" w:cs="Times New Roman"/>
          <w:sz w:val="24"/>
          <w:szCs w:val="24"/>
        </w:rPr>
        <w:t xml:space="preserve"> </w:t>
      </w:r>
      <w:r w:rsidRPr="00AE6DB3">
        <w:rPr>
          <w:rFonts w:ascii="Times New Roman" w:hAnsi="Times New Roman" w:cs="Times New Roman"/>
          <w:sz w:val="24"/>
          <w:szCs w:val="24"/>
        </w:rPr>
        <w:t>Подчеркнутая</w:t>
      </w:r>
      <w:r>
        <w:rPr>
          <w:rFonts w:ascii="Times New Roman" w:hAnsi="Times New Roman" w:cs="Times New Roman"/>
          <w:sz w:val="24"/>
          <w:szCs w:val="24"/>
        </w:rPr>
        <w:t xml:space="preserve"> </w:t>
      </w:r>
      <w:r w:rsidRPr="00AE6DB3">
        <w:rPr>
          <w:rFonts w:ascii="Times New Roman" w:hAnsi="Times New Roman" w:cs="Times New Roman"/>
          <w:sz w:val="24"/>
          <w:szCs w:val="24"/>
        </w:rPr>
        <w:t>«безымянность»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мире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иное</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значение.</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неведомым</w:t>
      </w:r>
      <w:r>
        <w:rPr>
          <w:rFonts w:ascii="Times New Roman" w:hAnsi="Times New Roman" w:cs="Times New Roman"/>
          <w:sz w:val="24"/>
          <w:szCs w:val="24"/>
        </w:rPr>
        <w:t xml:space="preserve"> </w:t>
      </w:r>
      <w:r w:rsidRPr="00AE6DB3">
        <w:rPr>
          <w:rFonts w:ascii="Times New Roman" w:hAnsi="Times New Roman" w:cs="Times New Roman"/>
          <w:sz w:val="24"/>
          <w:szCs w:val="24"/>
        </w:rPr>
        <w:t>слушателем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звучит</w:t>
      </w:r>
      <w:r>
        <w:rPr>
          <w:rFonts w:ascii="Times New Roman" w:hAnsi="Times New Roman" w:cs="Times New Roman"/>
          <w:sz w:val="24"/>
          <w:szCs w:val="24"/>
        </w:rPr>
        <w:t xml:space="preserve"> </w:t>
      </w:r>
      <w:r w:rsidRPr="00AE6DB3">
        <w:rPr>
          <w:rFonts w:ascii="Times New Roman" w:hAnsi="Times New Roman" w:cs="Times New Roman"/>
          <w:sz w:val="24"/>
          <w:szCs w:val="24"/>
        </w:rPr>
        <w:t>монолог</w:t>
      </w:r>
      <w:r>
        <w:rPr>
          <w:rFonts w:ascii="Times New Roman" w:hAnsi="Times New Roman" w:cs="Times New Roman"/>
          <w:sz w:val="24"/>
          <w:szCs w:val="24"/>
        </w:rPr>
        <w:t xml:space="preserve"> </w:t>
      </w:r>
      <w:r w:rsidRPr="00AE6DB3">
        <w:rPr>
          <w:rFonts w:ascii="Times New Roman" w:hAnsi="Times New Roman" w:cs="Times New Roman"/>
          <w:sz w:val="24"/>
          <w:szCs w:val="24"/>
        </w:rPr>
        <w:t>души</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искания</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вечны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имеют</w:t>
      </w:r>
      <w:r>
        <w:rPr>
          <w:rFonts w:ascii="Times New Roman" w:hAnsi="Times New Roman" w:cs="Times New Roman"/>
          <w:sz w:val="24"/>
          <w:szCs w:val="24"/>
        </w:rPr>
        <w:t xml:space="preserve"> </w:t>
      </w:r>
      <w:r w:rsidRPr="00AE6DB3">
        <w:rPr>
          <w:rFonts w:ascii="Times New Roman" w:hAnsi="Times New Roman" w:cs="Times New Roman"/>
          <w:sz w:val="24"/>
          <w:szCs w:val="24"/>
        </w:rPr>
        <w:t>общечеловеческий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речь</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«уцелевшего»</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глас</w:t>
      </w:r>
      <w:r>
        <w:rPr>
          <w:rFonts w:ascii="Times New Roman" w:hAnsi="Times New Roman" w:cs="Times New Roman"/>
          <w:sz w:val="24"/>
          <w:szCs w:val="24"/>
        </w:rPr>
        <w:t xml:space="preserve"> </w:t>
      </w:r>
      <w:r w:rsidRPr="00AE6DB3">
        <w:rPr>
          <w:rFonts w:ascii="Times New Roman" w:hAnsi="Times New Roman" w:cs="Times New Roman"/>
          <w:sz w:val="24"/>
          <w:szCs w:val="24"/>
        </w:rPr>
        <w:t>вопиющего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пустыне.</w:t>
      </w:r>
      <w:r>
        <w:rPr>
          <w:rFonts w:ascii="Times New Roman" w:hAnsi="Times New Roman" w:cs="Times New Roman"/>
          <w:sz w:val="24"/>
          <w:szCs w:val="24"/>
        </w:rPr>
        <w:t xml:space="preserve"> </w:t>
      </w:r>
      <w:r w:rsidRPr="00AE6DB3">
        <w:rPr>
          <w:rFonts w:ascii="Times New Roman" w:hAnsi="Times New Roman" w:cs="Times New Roman"/>
          <w:sz w:val="24"/>
          <w:szCs w:val="24"/>
        </w:rPr>
        <w:t>Финал</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перенасыщен</w:t>
      </w:r>
      <w:r>
        <w:rPr>
          <w:rFonts w:ascii="Times New Roman" w:hAnsi="Times New Roman" w:cs="Times New Roman"/>
          <w:sz w:val="24"/>
          <w:szCs w:val="24"/>
        </w:rPr>
        <w:t xml:space="preserve"> </w:t>
      </w:r>
      <w:r w:rsidRPr="00AE6DB3">
        <w:rPr>
          <w:rFonts w:ascii="Times New Roman" w:hAnsi="Times New Roman" w:cs="Times New Roman"/>
          <w:sz w:val="24"/>
          <w:szCs w:val="24"/>
        </w:rPr>
        <w:t>ёмкой</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символикой,</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содержащей</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библейские</w:t>
      </w:r>
      <w:r>
        <w:rPr>
          <w:rFonts w:ascii="Times New Roman" w:hAnsi="Times New Roman" w:cs="Times New Roman"/>
          <w:sz w:val="24"/>
          <w:szCs w:val="24"/>
        </w:rPr>
        <w:t xml:space="preserve"> </w:t>
      </w:r>
      <w:r w:rsidRPr="00AE6DB3">
        <w:rPr>
          <w:rFonts w:ascii="Times New Roman" w:hAnsi="Times New Roman" w:cs="Times New Roman"/>
          <w:sz w:val="24"/>
          <w:szCs w:val="24"/>
        </w:rPr>
        <w:t>аллюзии,</w:t>
      </w:r>
      <w:r>
        <w:rPr>
          <w:rFonts w:ascii="Times New Roman" w:hAnsi="Times New Roman" w:cs="Times New Roman"/>
          <w:sz w:val="24"/>
          <w:szCs w:val="24"/>
        </w:rPr>
        <w:t xml:space="preserve"> </w:t>
      </w:r>
      <w:r w:rsidRPr="00AE6DB3">
        <w:rPr>
          <w:rFonts w:ascii="Times New Roman" w:hAnsi="Times New Roman" w:cs="Times New Roman"/>
          <w:sz w:val="24"/>
          <w:szCs w:val="24"/>
        </w:rPr>
        <w:t>античные</w:t>
      </w:r>
      <w:r>
        <w:rPr>
          <w:rFonts w:ascii="Times New Roman" w:hAnsi="Times New Roman" w:cs="Times New Roman"/>
          <w:sz w:val="24"/>
          <w:szCs w:val="24"/>
        </w:rPr>
        <w:t xml:space="preserve"> </w:t>
      </w:r>
      <w:r w:rsidRPr="00AE6DB3">
        <w:rPr>
          <w:rFonts w:ascii="Times New Roman" w:hAnsi="Times New Roman" w:cs="Times New Roman"/>
          <w:sz w:val="24"/>
          <w:szCs w:val="24"/>
        </w:rPr>
        <w:t>реминисценции,</w:t>
      </w:r>
      <w:r>
        <w:rPr>
          <w:rFonts w:ascii="Times New Roman" w:hAnsi="Times New Roman" w:cs="Times New Roman"/>
          <w:sz w:val="24"/>
          <w:szCs w:val="24"/>
        </w:rPr>
        <w:t xml:space="preserve"> </w:t>
      </w:r>
      <w:r w:rsidRPr="00AE6DB3">
        <w:rPr>
          <w:rFonts w:ascii="Times New Roman" w:hAnsi="Times New Roman" w:cs="Times New Roman"/>
          <w:sz w:val="24"/>
          <w:szCs w:val="24"/>
        </w:rPr>
        <w:t>интертекстуальные</w:t>
      </w:r>
      <w:r>
        <w:rPr>
          <w:rFonts w:ascii="Times New Roman" w:hAnsi="Times New Roman" w:cs="Times New Roman"/>
          <w:sz w:val="24"/>
          <w:szCs w:val="24"/>
        </w:rPr>
        <w:t xml:space="preserve"> </w:t>
      </w:r>
      <w:r w:rsidRPr="00AE6DB3">
        <w:rPr>
          <w:rFonts w:ascii="Times New Roman" w:hAnsi="Times New Roman" w:cs="Times New Roman"/>
          <w:sz w:val="24"/>
          <w:szCs w:val="24"/>
        </w:rPr>
        <w:t>связи.</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первом</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произведении</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сконцентрированы</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основные</w:t>
      </w:r>
      <w:r>
        <w:rPr>
          <w:rFonts w:ascii="Times New Roman" w:hAnsi="Times New Roman" w:cs="Times New Roman"/>
          <w:sz w:val="24"/>
          <w:szCs w:val="24"/>
        </w:rPr>
        <w:t xml:space="preserve"> </w:t>
      </w:r>
      <w:r w:rsidRPr="00AE6DB3">
        <w:rPr>
          <w:rFonts w:ascii="Times New Roman" w:hAnsi="Times New Roman" w:cs="Times New Roman"/>
          <w:sz w:val="24"/>
          <w:szCs w:val="24"/>
        </w:rPr>
        <w:t>мотивы,</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символы</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последующего</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w:t>
      </w:r>
      <w:r>
        <w:rPr>
          <w:rFonts w:ascii="Times New Roman" w:hAnsi="Times New Roman" w:cs="Times New Roman"/>
          <w:sz w:val="24"/>
          <w:szCs w:val="24"/>
        </w:rPr>
        <w:t xml:space="preserve">тва писателя. М.А. Брагинская </w:t>
      </w:r>
      <w:r w:rsidRPr="00AE6DB3">
        <w:rPr>
          <w:rFonts w:ascii="Times New Roman" w:hAnsi="Times New Roman" w:cs="Times New Roman"/>
          <w:sz w:val="24"/>
          <w:szCs w:val="24"/>
        </w:rPr>
        <w:t>очень</w:t>
      </w:r>
      <w:r>
        <w:rPr>
          <w:rFonts w:ascii="Times New Roman" w:hAnsi="Times New Roman" w:cs="Times New Roman"/>
          <w:sz w:val="24"/>
          <w:szCs w:val="24"/>
        </w:rPr>
        <w:t xml:space="preserve"> </w:t>
      </w:r>
      <w:r w:rsidRPr="00AE6DB3">
        <w:rPr>
          <w:rFonts w:ascii="Times New Roman" w:hAnsi="Times New Roman" w:cs="Times New Roman"/>
          <w:sz w:val="24"/>
          <w:szCs w:val="24"/>
        </w:rPr>
        <w:t>точно</w:t>
      </w:r>
      <w:r>
        <w:rPr>
          <w:rFonts w:ascii="Times New Roman" w:hAnsi="Times New Roman" w:cs="Times New Roman"/>
          <w:sz w:val="24"/>
          <w:szCs w:val="24"/>
        </w:rPr>
        <w:t xml:space="preserve"> </w:t>
      </w:r>
      <w:r w:rsidRPr="00AE6DB3">
        <w:rPr>
          <w:rFonts w:ascii="Times New Roman" w:hAnsi="Times New Roman" w:cs="Times New Roman"/>
          <w:sz w:val="24"/>
          <w:szCs w:val="24"/>
        </w:rPr>
        <w:t>сказала</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характеризовать</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можно</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одному</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произвольно</w:t>
      </w:r>
      <w:r>
        <w:rPr>
          <w:rFonts w:ascii="Times New Roman" w:hAnsi="Times New Roman" w:cs="Times New Roman"/>
          <w:sz w:val="24"/>
          <w:szCs w:val="24"/>
        </w:rPr>
        <w:t xml:space="preserve"> </w:t>
      </w:r>
      <w:r w:rsidRPr="00AE6DB3">
        <w:rPr>
          <w:rFonts w:ascii="Times New Roman" w:hAnsi="Times New Roman" w:cs="Times New Roman"/>
          <w:sz w:val="24"/>
          <w:szCs w:val="24"/>
        </w:rPr>
        <w:t>выбранному</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произведению,</w:t>
      </w:r>
      <w:r>
        <w:rPr>
          <w:rFonts w:ascii="Times New Roman" w:hAnsi="Times New Roman" w:cs="Times New Roman"/>
          <w:sz w:val="24"/>
          <w:szCs w:val="24"/>
        </w:rPr>
        <w:t xml:space="preserve"> </w:t>
      </w:r>
      <w:r w:rsidRPr="00AE6DB3">
        <w:rPr>
          <w:rFonts w:ascii="Times New Roman" w:hAnsi="Times New Roman" w:cs="Times New Roman"/>
          <w:sz w:val="24"/>
          <w:szCs w:val="24"/>
        </w:rPr>
        <w:t>поскольку</w:t>
      </w:r>
      <w:r>
        <w:rPr>
          <w:rFonts w:ascii="Times New Roman" w:hAnsi="Times New Roman" w:cs="Times New Roman"/>
          <w:sz w:val="24"/>
          <w:szCs w:val="24"/>
        </w:rPr>
        <w:t xml:space="preserve"> </w:t>
      </w:r>
      <w:r w:rsidRPr="00AE6DB3">
        <w:rPr>
          <w:rFonts w:ascii="Times New Roman" w:hAnsi="Times New Roman" w:cs="Times New Roman"/>
          <w:sz w:val="24"/>
          <w:szCs w:val="24"/>
        </w:rPr>
        <w:t>сюжетные</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ситуации,</w:t>
      </w:r>
      <w:r>
        <w:rPr>
          <w:rFonts w:ascii="Times New Roman" w:hAnsi="Times New Roman" w:cs="Times New Roman"/>
          <w:sz w:val="24"/>
          <w:szCs w:val="24"/>
        </w:rPr>
        <w:t xml:space="preserve"> </w:t>
      </w:r>
      <w:r w:rsidRPr="00AE6DB3">
        <w:rPr>
          <w:rFonts w:ascii="Times New Roman" w:hAnsi="Times New Roman" w:cs="Times New Roman"/>
          <w:sz w:val="24"/>
          <w:szCs w:val="24"/>
        </w:rPr>
        <w:t>тип</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форма</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характеристики</w:t>
      </w:r>
      <w:r>
        <w:rPr>
          <w:rFonts w:ascii="Times New Roman" w:hAnsi="Times New Roman" w:cs="Times New Roman"/>
          <w:sz w:val="24"/>
          <w:szCs w:val="24"/>
        </w:rPr>
        <w:t xml:space="preserve"> </w:t>
      </w:r>
      <w:r w:rsidRPr="00AE6DB3">
        <w:rPr>
          <w:rFonts w:ascii="Times New Roman" w:hAnsi="Times New Roman" w:cs="Times New Roman"/>
          <w:sz w:val="24"/>
          <w:szCs w:val="24"/>
        </w:rPr>
        <w:t>образа</w:t>
      </w:r>
      <w:r>
        <w:rPr>
          <w:rFonts w:ascii="Times New Roman" w:hAnsi="Times New Roman" w:cs="Times New Roman"/>
          <w:sz w:val="24"/>
          <w:szCs w:val="24"/>
        </w:rPr>
        <w:t xml:space="preserve"> </w:t>
      </w:r>
      <w:r w:rsidRPr="00AE6DB3">
        <w:rPr>
          <w:rFonts w:ascii="Times New Roman" w:hAnsi="Times New Roman" w:cs="Times New Roman"/>
          <w:sz w:val="24"/>
          <w:szCs w:val="24"/>
        </w:rPr>
        <w:t>однотипны</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наследия.</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автора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интересует</w:t>
      </w:r>
      <w:r>
        <w:rPr>
          <w:rFonts w:ascii="Times New Roman" w:hAnsi="Times New Roman" w:cs="Times New Roman"/>
          <w:sz w:val="24"/>
          <w:szCs w:val="24"/>
        </w:rPr>
        <w:t xml:space="preserve"> </w:t>
      </w:r>
      <w:r w:rsidRPr="00AE6DB3">
        <w:rPr>
          <w:rFonts w:ascii="Times New Roman" w:hAnsi="Times New Roman" w:cs="Times New Roman"/>
          <w:sz w:val="24"/>
          <w:szCs w:val="24"/>
        </w:rPr>
        <w:t>процесс</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становления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облик,</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AE6DB3">
        <w:rPr>
          <w:rFonts w:ascii="Times New Roman" w:hAnsi="Times New Roman" w:cs="Times New Roman"/>
          <w:sz w:val="24"/>
          <w:szCs w:val="24"/>
        </w:rPr>
        <w:t>событий</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биографии,</w:t>
      </w:r>
      <w:r>
        <w:rPr>
          <w:rFonts w:ascii="Times New Roman" w:hAnsi="Times New Roman" w:cs="Times New Roman"/>
          <w:sz w:val="24"/>
          <w:szCs w:val="24"/>
        </w:rPr>
        <w:t xml:space="preserve"> </w:t>
      </w:r>
      <w:r w:rsidRPr="00AE6DB3">
        <w:rPr>
          <w:rFonts w:ascii="Times New Roman" w:hAnsi="Times New Roman" w:cs="Times New Roman"/>
          <w:sz w:val="24"/>
          <w:szCs w:val="24"/>
        </w:rPr>
        <w:t>кроме</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момента</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которое</w:t>
      </w:r>
      <w:r>
        <w:rPr>
          <w:rFonts w:ascii="Times New Roman" w:hAnsi="Times New Roman" w:cs="Times New Roman"/>
          <w:sz w:val="24"/>
          <w:szCs w:val="24"/>
        </w:rPr>
        <w:t xml:space="preserve"> </w:t>
      </w:r>
      <w:r w:rsidRPr="00AE6DB3">
        <w:rPr>
          <w:rFonts w:ascii="Times New Roman" w:hAnsi="Times New Roman" w:cs="Times New Roman"/>
          <w:sz w:val="24"/>
          <w:szCs w:val="24"/>
        </w:rPr>
        <w:t>чаще</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ставит</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экзистенциальную</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ситуацию</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зачатую</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«другой»</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приоткрывается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подлинная</w:t>
      </w:r>
      <w:r>
        <w:rPr>
          <w:rFonts w:ascii="Times New Roman" w:hAnsi="Times New Roman" w:cs="Times New Roman"/>
          <w:sz w:val="24"/>
          <w:szCs w:val="24"/>
        </w:rPr>
        <w:t xml:space="preserve"> </w:t>
      </w:r>
      <w:r w:rsidRPr="00AE6DB3">
        <w:rPr>
          <w:rFonts w:ascii="Times New Roman" w:hAnsi="Times New Roman" w:cs="Times New Roman"/>
          <w:sz w:val="24"/>
          <w:szCs w:val="24"/>
        </w:rPr>
        <w:t>сущность</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«экстерриториальности».</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Ключевое</w:t>
      </w:r>
      <w:r>
        <w:rPr>
          <w:rFonts w:ascii="Times New Roman" w:hAnsi="Times New Roman" w:cs="Times New Roman"/>
          <w:sz w:val="24"/>
          <w:szCs w:val="24"/>
        </w:rPr>
        <w:t xml:space="preserve"> </w:t>
      </w:r>
      <w:r w:rsidRPr="00AE6DB3">
        <w:rPr>
          <w:rFonts w:ascii="Times New Roman" w:hAnsi="Times New Roman" w:cs="Times New Roman"/>
          <w:sz w:val="24"/>
          <w:szCs w:val="24"/>
        </w:rPr>
        <w:t>место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занимает</w:t>
      </w:r>
      <w:r>
        <w:rPr>
          <w:rFonts w:ascii="Times New Roman" w:hAnsi="Times New Roman" w:cs="Times New Roman"/>
          <w:sz w:val="24"/>
          <w:szCs w:val="24"/>
        </w:rPr>
        <w:t xml:space="preserve"> </w:t>
      </w:r>
      <w:r w:rsidRPr="00AE6DB3">
        <w:rPr>
          <w:rFonts w:ascii="Times New Roman" w:hAnsi="Times New Roman" w:cs="Times New Roman"/>
          <w:sz w:val="24"/>
          <w:szCs w:val="24"/>
        </w:rPr>
        <w:t>сборник</w:t>
      </w:r>
      <w:r>
        <w:rPr>
          <w:rFonts w:ascii="Times New Roman" w:hAnsi="Times New Roman" w:cs="Times New Roman"/>
          <w:sz w:val="24"/>
          <w:szCs w:val="24"/>
        </w:rPr>
        <w:t xml:space="preserve"> </w:t>
      </w:r>
      <w:r w:rsidRPr="00AE6DB3">
        <w:rPr>
          <w:rFonts w:ascii="Times New Roman" w:hAnsi="Times New Roman" w:cs="Times New Roman"/>
          <w:sz w:val="24"/>
          <w:szCs w:val="24"/>
        </w:rPr>
        <w:t>ранних</w:t>
      </w:r>
      <w:r>
        <w:rPr>
          <w:rFonts w:ascii="Times New Roman" w:hAnsi="Times New Roman" w:cs="Times New Roman"/>
          <w:sz w:val="24"/>
          <w:szCs w:val="24"/>
        </w:rPr>
        <w:t xml:space="preserve"> </w:t>
      </w:r>
      <w:r w:rsidRPr="00AE6DB3">
        <w:rPr>
          <w:rFonts w:ascii="Times New Roman" w:hAnsi="Times New Roman" w:cs="Times New Roman"/>
          <w:sz w:val="24"/>
          <w:szCs w:val="24"/>
        </w:rPr>
        <w:t>новелл</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метафорическим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экзистенциалистском</w:t>
      </w:r>
      <w:r>
        <w:rPr>
          <w:rFonts w:ascii="Times New Roman" w:hAnsi="Times New Roman" w:cs="Times New Roman"/>
          <w:sz w:val="24"/>
          <w:szCs w:val="24"/>
        </w:rPr>
        <w:t xml:space="preserve"> </w:t>
      </w:r>
      <w:r w:rsidRPr="00AE6DB3">
        <w:rPr>
          <w:rFonts w:ascii="Times New Roman" w:hAnsi="Times New Roman" w:cs="Times New Roman"/>
          <w:sz w:val="24"/>
          <w:szCs w:val="24"/>
        </w:rPr>
        <w:t>духе</w:t>
      </w:r>
      <w:r>
        <w:rPr>
          <w:rFonts w:ascii="Times New Roman" w:hAnsi="Times New Roman" w:cs="Times New Roman"/>
          <w:sz w:val="24"/>
          <w:szCs w:val="24"/>
        </w:rPr>
        <w:t xml:space="preserve"> </w:t>
      </w:r>
      <w:r w:rsidRPr="00AE6DB3">
        <w:rPr>
          <w:rFonts w:ascii="Times New Roman" w:hAnsi="Times New Roman" w:cs="Times New Roman"/>
          <w:sz w:val="24"/>
          <w:szCs w:val="24"/>
        </w:rPr>
        <w:t>названием</w:t>
      </w:r>
      <w:r>
        <w:rPr>
          <w:rFonts w:ascii="Times New Roman" w:hAnsi="Times New Roman" w:cs="Times New Roman"/>
          <w:sz w:val="24"/>
          <w:szCs w:val="24"/>
        </w:rPr>
        <w:t xml:space="preserve"> </w:t>
      </w:r>
      <w:r w:rsidRPr="00AE6DB3">
        <w:rPr>
          <w:rFonts w:ascii="Times New Roman" w:hAnsi="Times New Roman" w:cs="Times New Roman"/>
          <w:sz w:val="24"/>
          <w:szCs w:val="24"/>
        </w:rPr>
        <w:t>«Интервью</w:t>
      </w:r>
      <w:r>
        <w:rPr>
          <w:rFonts w:ascii="Times New Roman" w:hAnsi="Times New Roman" w:cs="Times New Roman"/>
          <w:sz w:val="24"/>
          <w:szCs w:val="24"/>
        </w:rPr>
        <w:t xml:space="preserve"> </w:t>
      </w:r>
      <w:r w:rsidRPr="00AE6DB3">
        <w:rPr>
          <w:rFonts w:ascii="Times New Roman" w:hAnsi="Times New Roman" w:cs="Times New Roman"/>
          <w:sz w:val="24"/>
          <w:szCs w:val="24"/>
        </w:rPr>
        <w:t>со</w:t>
      </w:r>
      <w:r>
        <w:rPr>
          <w:rFonts w:ascii="Times New Roman" w:hAnsi="Times New Roman" w:cs="Times New Roman"/>
          <w:sz w:val="24"/>
          <w:szCs w:val="24"/>
        </w:rPr>
        <w:t xml:space="preserve"> </w:t>
      </w:r>
      <w:r w:rsidRPr="00AE6DB3">
        <w:rPr>
          <w:rFonts w:ascii="Times New Roman" w:hAnsi="Times New Roman" w:cs="Times New Roman"/>
          <w:sz w:val="24"/>
          <w:szCs w:val="24"/>
        </w:rPr>
        <w:t>смертью»</w:t>
      </w:r>
      <w:r>
        <w:rPr>
          <w:rFonts w:ascii="Times New Roman" w:hAnsi="Times New Roman" w:cs="Times New Roman"/>
          <w:sz w:val="24"/>
          <w:szCs w:val="24"/>
        </w:rPr>
        <w:t xml:space="preserve"> </w:t>
      </w:r>
      <w:r w:rsidRPr="00AE6DB3">
        <w:rPr>
          <w:rFonts w:ascii="Times New Roman" w:hAnsi="Times New Roman" w:cs="Times New Roman"/>
          <w:sz w:val="24"/>
          <w:szCs w:val="24"/>
        </w:rPr>
        <w:t>(1948).</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издания</w:t>
      </w:r>
      <w:r>
        <w:rPr>
          <w:rFonts w:ascii="Times New Roman" w:hAnsi="Times New Roman" w:cs="Times New Roman"/>
          <w:sz w:val="24"/>
          <w:szCs w:val="24"/>
        </w:rPr>
        <w:t xml:space="preserve"> </w:t>
      </w:r>
      <w:r w:rsidRPr="00AE6DB3">
        <w:rPr>
          <w:rFonts w:ascii="Times New Roman" w:hAnsi="Times New Roman" w:cs="Times New Roman"/>
          <w:sz w:val="24"/>
          <w:szCs w:val="24"/>
        </w:rPr>
        <w:t>носят</w:t>
      </w:r>
      <w:r>
        <w:rPr>
          <w:rFonts w:ascii="Times New Roman" w:hAnsi="Times New Roman" w:cs="Times New Roman"/>
          <w:sz w:val="24"/>
          <w:szCs w:val="24"/>
        </w:rPr>
        <w:t xml:space="preserve"> </w:t>
      </w:r>
      <w:r w:rsidRPr="00AE6DB3">
        <w:rPr>
          <w:rFonts w:ascii="Times New Roman" w:hAnsi="Times New Roman" w:cs="Times New Roman"/>
          <w:sz w:val="24"/>
          <w:szCs w:val="24"/>
        </w:rPr>
        <w:t>программный</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них</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определяются</w:t>
      </w:r>
      <w:r>
        <w:rPr>
          <w:rFonts w:ascii="Times New Roman" w:hAnsi="Times New Roman" w:cs="Times New Roman"/>
          <w:sz w:val="24"/>
          <w:szCs w:val="24"/>
        </w:rPr>
        <w:t xml:space="preserve"> </w:t>
      </w:r>
      <w:r w:rsidRPr="00AE6DB3">
        <w:rPr>
          <w:rFonts w:ascii="Times New Roman" w:hAnsi="Times New Roman" w:cs="Times New Roman"/>
          <w:sz w:val="24"/>
          <w:szCs w:val="24"/>
        </w:rPr>
        <w:t>пути,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которым</w:t>
      </w:r>
      <w:r>
        <w:rPr>
          <w:rFonts w:ascii="Times New Roman" w:hAnsi="Times New Roman" w:cs="Times New Roman"/>
          <w:sz w:val="24"/>
          <w:szCs w:val="24"/>
        </w:rPr>
        <w:t xml:space="preserve"> </w:t>
      </w:r>
      <w:r w:rsidRPr="00AE6DB3">
        <w:rPr>
          <w:rFonts w:ascii="Times New Roman" w:hAnsi="Times New Roman" w:cs="Times New Roman"/>
          <w:sz w:val="24"/>
          <w:szCs w:val="24"/>
        </w:rPr>
        <w:t>пойдёт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дальнейшем</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философские</w:t>
      </w:r>
      <w:r>
        <w:rPr>
          <w:rFonts w:ascii="Times New Roman" w:hAnsi="Times New Roman" w:cs="Times New Roman"/>
          <w:sz w:val="24"/>
          <w:szCs w:val="24"/>
        </w:rPr>
        <w:t xml:space="preserve"> </w:t>
      </w:r>
      <w:r w:rsidRPr="00AE6DB3">
        <w:rPr>
          <w:rFonts w:ascii="Times New Roman" w:hAnsi="Times New Roman" w:cs="Times New Roman"/>
          <w:sz w:val="24"/>
          <w:szCs w:val="24"/>
        </w:rPr>
        <w:t>основы</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мировосприятия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целом.</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втором</w:t>
      </w:r>
      <w:r>
        <w:rPr>
          <w:rFonts w:ascii="Times New Roman" w:hAnsi="Times New Roman" w:cs="Times New Roman"/>
          <w:sz w:val="24"/>
          <w:szCs w:val="24"/>
        </w:rPr>
        <w:t xml:space="preserve"> </w:t>
      </w:r>
      <w:r w:rsidRPr="00AE6DB3">
        <w:rPr>
          <w:rFonts w:ascii="Times New Roman" w:hAnsi="Times New Roman" w:cs="Times New Roman"/>
          <w:sz w:val="24"/>
          <w:szCs w:val="24"/>
        </w:rPr>
        <w:t>издании</w:t>
      </w:r>
      <w:r>
        <w:rPr>
          <w:rFonts w:ascii="Times New Roman" w:hAnsi="Times New Roman" w:cs="Times New Roman"/>
          <w:sz w:val="24"/>
          <w:szCs w:val="24"/>
        </w:rPr>
        <w:t xml:space="preserve"> </w:t>
      </w:r>
      <w:r w:rsidRPr="00AE6DB3">
        <w:rPr>
          <w:rFonts w:ascii="Times New Roman" w:hAnsi="Times New Roman" w:cs="Times New Roman"/>
          <w:sz w:val="24"/>
          <w:szCs w:val="24"/>
        </w:rPr>
        <w:t>1950</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сборник</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озаглавлен</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названию</w:t>
      </w:r>
      <w:r>
        <w:rPr>
          <w:rFonts w:ascii="Times New Roman" w:hAnsi="Times New Roman" w:cs="Times New Roman"/>
          <w:sz w:val="24"/>
          <w:szCs w:val="24"/>
        </w:rPr>
        <w:t xml:space="preserve"> </w:t>
      </w:r>
      <w:r w:rsidRPr="00AE6DB3">
        <w:rPr>
          <w:rFonts w:ascii="Times New Roman" w:hAnsi="Times New Roman" w:cs="Times New Roman"/>
          <w:sz w:val="24"/>
          <w:szCs w:val="24"/>
        </w:rPr>
        <w:t>первой</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издания</w:t>
      </w:r>
      <w:r>
        <w:rPr>
          <w:rFonts w:ascii="Times New Roman" w:hAnsi="Times New Roman" w:cs="Times New Roman"/>
          <w:sz w:val="24"/>
          <w:szCs w:val="24"/>
        </w:rPr>
        <w:t xml:space="preserve"> </w:t>
      </w:r>
      <w:r w:rsidRPr="00AE6DB3">
        <w:rPr>
          <w:rFonts w:ascii="Times New Roman" w:hAnsi="Times New Roman" w:cs="Times New Roman"/>
          <w:sz w:val="24"/>
          <w:szCs w:val="24"/>
        </w:rPr>
        <w:t>«Доротея»</w:t>
      </w:r>
      <w:r>
        <w:rPr>
          <w:rFonts w:ascii="Times New Roman" w:hAnsi="Times New Roman" w:cs="Times New Roman"/>
          <w:sz w:val="24"/>
          <w:szCs w:val="24"/>
        </w:rPr>
        <w:t xml:space="preserve"> </w:t>
      </w:r>
      <w:r w:rsidRPr="00AE6DB3">
        <w:rPr>
          <w:rFonts w:ascii="Times New Roman" w:hAnsi="Times New Roman" w:cs="Times New Roman"/>
          <w:sz w:val="24"/>
          <w:szCs w:val="24"/>
        </w:rPr>
        <w:t>(1946),</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свидетельствует</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особом</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значении,</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которое</w:t>
      </w:r>
      <w:r>
        <w:rPr>
          <w:rFonts w:ascii="Times New Roman" w:hAnsi="Times New Roman" w:cs="Times New Roman"/>
          <w:sz w:val="24"/>
          <w:szCs w:val="24"/>
        </w:rPr>
        <w:t xml:space="preserve"> </w:t>
      </w:r>
      <w:r w:rsidRPr="00AE6DB3">
        <w:rPr>
          <w:rFonts w:ascii="Times New Roman" w:hAnsi="Times New Roman" w:cs="Times New Roman"/>
          <w:sz w:val="24"/>
          <w:szCs w:val="24"/>
        </w:rPr>
        <w:t>придавал</w:t>
      </w:r>
      <w:r>
        <w:rPr>
          <w:rFonts w:ascii="Times New Roman" w:hAnsi="Times New Roman" w:cs="Times New Roman"/>
          <w:sz w:val="24"/>
          <w:szCs w:val="24"/>
        </w:rPr>
        <w:t xml:space="preserve"> </w:t>
      </w:r>
      <w:r w:rsidRPr="00AE6DB3">
        <w:rPr>
          <w:rFonts w:ascii="Times New Roman" w:hAnsi="Times New Roman" w:cs="Times New Roman"/>
          <w:sz w:val="24"/>
          <w:szCs w:val="24"/>
        </w:rPr>
        <w:t>этому</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произведению</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возвращает</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событиям</w:t>
      </w:r>
      <w:r>
        <w:rPr>
          <w:rFonts w:ascii="Times New Roman" w:hAnsi="Times New Roman" w:cs="Times New Roman"/>
          <w:sz w:val="24"/>
          <w:szCs w:val="24"/>
        </w:rPr>
        <w:t xml:space="preserve"> </w:t>
      </w:r>
      <w:r w:rsidRPr="00AE6DB3">
        <w:rPr>
          <w:rFonts w:ascii="Times New Roman" w:hAnsi="Times New Roman" w:cs="Times New Roman"/>
          <w:sz w:val="24"/>
          <w:szCs w:val="24"/>
        </w:rPr>
        <w:t>бомбардировки</w:t>
      </w:r>
      <w:r>
        <w:rPr>
          <w:rFonts w:ascii="Times New Roman" w:hAnsi="Times New Roman" w:cs="Times New Roman"/>
          <w:sz w:val="24"/>
          <w:szCs w:val="24"/>
        </w:rPr>
        <w:t xml:space="preserve"> </w:t>
      </w:r>
      <w:r w:rsidRPr="00AE6DB3">
        <w:rPr>
          <w:rFonts w:ascii="Times New Roman" w:hAnsi="Times New Roman" w:cs="Times New Roman"/>
          <w:sz w:val="24"/>
          <w:szCs w:val="24"/>
        </w:rPr>
        <w:t>Гамбурга,</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голодной</w:t>
      </w:r>
      <w:r>
        <w:rPr>
          <w:rFonts w:ascii="Times New Roman" w:hAnsi="Times New Roman" w:cs="Times New Roman"/>
          <w:sz w:val="24"/>
          <w:szCs w:val="24"/>
        </w:rPr>
        <w:t xml:space="preserve"> </w:t>
      </w:r>
      <w:r w:rsidRPr="00AE6DB3">
        <w:rPr>
          <w:rFonts w:ascii="Times New Roman" w:hAnsi="Times New Roman" w:cs="Times New Roman"/>
          <w:sz w:val="24"/>
          <w:szCs w:val="24"/>
        </w:rPr>
        <w:t>зимы</w:t>
      </w:r>
      <w:r>
        <w:rPr>
          <w:rFonts w:ascii="Times New Roman" w:hAnsi="Times New Roman" w:cs="Times New Roman"/>
          <w:sz w:val="24"/>
          <w:szCs w:val="24"/>
        </w:rPr>
        <w:t xml:space="preserve"> </w:t>
      </w:r>
      <w:r w:rsidRPr="00AE6DB3">
        <w:rPr>
          <w:rFonts w:ascii="Times New Roman" w:hAnsi="Times New Roman" w:cs="Times New Roman"/>
          <w:sz w:val="24"/>
          <w:szCs w:val="24"/>
        </w:rPr>
        <w:t>1946</w:t>
      </w:r>
      <w:r>
        <w:rPr>
          <w:rFonts w:ascii="Times New Roman" w:hAnsi="Times New Roman" w:cs="Times New Roman"/>
          <w:sz w:val="24"/>
          <w:szCs w:val="24"/>
        </w:rPr>
        <w:t>-</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гг.</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мировидения</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AE6DB3">
        <w:rPr>
          <w:rFonts w:ascii="Times New Roman" w:hAnsi="Times New Roman" w:cs="Times New Roman"/>
          <w:sz w:val="24"/>
          <w:szCs w:val="24"/>
        </w:rPr>
        <w:t>важно:</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ряд</w:t>
      </w:r>
      <w:r>
        <w:rPr>
          <w:rFonts w:ascii="Times New Roman" w:hAnsi="Times New Roman" w:cs="Times New Roman"/>
          <w:sz w:val="24"/>
          <w:szCs w:val="24"/>
        </w:rPr>
        <w:t xml:space="preserve"> </w:t>
      </w:r>
      <w:r w:rsidRPr="00AE6DB3">
        <w:rPr>
          <w:rFonts w:ascii="Times New Roman" w:hAnsi="Times New Roman" w:cs="Times New Roman"/>
          <w:sz w:val="24"/>
          <w:szCs w:val="24"/>
        </w:rPr>
        <w:t>повторяющихся</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которых</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извлекает</w:t>
      </w:r>
      <w:r>
        <w:rPr>
          <w:rFonts w:ascii="Times New Roman" w:hAnsi="Times New Roman" w:cs="Times New Roman"/>
          <w:sz w:val="24"/>
          <w:szCs w:val="24"/>
        </w:rPr>
        <w:t xml:space="preserve"> </w:t>
      </w:r>
      <w:r w:rsidRPr="00AE6DB3">
        <w:rPr>
          <w:rFonts w:ascii="Times New Roman" w:hAnsi="Times New Roman" w:cs="Times New Roman"/>
          <w:sz w:val="24"/>
          <w:szCs w:val="24"/>
        </w:rPr>
        <w:t>никаких</w:t>
      </w:r>
      <w:r>
        <w:rPr>
          <w:rFonts w:ascii="Times New Roman" w:hAnsi="Times New Roman" w:cs="Times New Roman"/>
          <w:sz w:val="24"/>
          <w:szCs w:val="24"/>
        </w:rPr>
        <w:t xml:space="preserve"> </w:t>
      </w:r>
      <w:r w:rsidRPr="00AE6DB3">
        <w:rPr>
          <w:rFonts w:ascii="Times New Roman" w:hAnsi="Times New Roman" w:cs="Times New Roman"/>
          <w:sz w:val="24"/>
          <w:szCs w:val="24"/>
        </w:rPr>
        <w:t>уроков.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отношении</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современная</w:t>
      </w:r>
      <w:r>
        <w:rPr>
          <w:rFonts w:ascii="Times New Roman" w:hAnsi="Times New Roman" w:cs="Times New Roman"/>
          <w:sz w:val="24"/>
          <w:szCs w:val="24"/>
        </w:rPr>
        <w:t xml:space="preserve"> </w:t>
      </w:r>
      <w:r w:rsidRPr="00AE6DB3">
        <w:rPr>
          <w:rFonts w:ascii="Times New Roman" w:hAnsi="Times New Roman" w:cs="Times New Roman"/>
          <w:sz w:val="24"/>
          <w:szCs w:val="24"/>
        </w:rPr>
        <w:t>Доротея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мифологическая</w:t>
      </w:r>
      <w:r>
        <w:rPr>
          <w:rFonts w:ascii="Times New Roman" w:hAnsi="Times New Roman" w:cs="Times New Roman"/>
          <w:sz w:val="24"/>
          <w:szCs w:val="24"/>
        </w:rPr>
        <w:t xml:space="preserve"> </w:t>
      </w:r>
      <w:r w:rsidRPr="00AE6DB3">
        <w:rPr>
          <w:rFonts w:ascii="Times New Roman" w:hAnsi="Times New Roman" w:cs="Times New Roman"/>
          <w:sz w:val="24"/>
          <w:szCs w:val="24"/>
        </w:rPr>
        <w:t>предшественница</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одинаково</w:t>
      </w:r>
      <w:r>
        <w:rPr>
          <w:rFonts w:ascii="Times New Roman" w:hAnsi="Times New Roman" w:cs="Times New Roman"/>
          <w:sz w:val="24"/>
          <w:szCs w:val="24"/>
        </w:rPr>
        <w:t xml:space="preserve"> </w:t>
      </w:r>
      <w:r w:rsidRPr="00AE6DB3">
        <w:rPr>
          <w:rFonts w:ascii="Times New Roman" w:hAnsi="Times New Roman" w:cs="Times New Roman"/>
          <w:sz w:val="24"/>
          <w:szCs w:val="24"/>
        </w:rPr>
        <w:t>поставлены</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ситуацией</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добровольного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ведущим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(1948)</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оригинальном</w:t>
      </w:r>
      <w:r>
        <w:rPr>
          <w:rFonts w:ascii="Times New Roman" w:hAnsi="Times New Roman" w:cs="Times New Roman"/>
          <w:sz w:val="24"/>
          <w:szCs w:val="24"/>
        </w:rPr>
        <w:t xml:space="preserve"> </w:t>
      </w:r>
      <w:r w:rsidRPr="00AE6DB3">
        <w:rPr>
          <w:rFonts w:ascii="Times New Roman" w:hAnsi="Times New Roman" w:cs="Times New Roman"/>
          <w:sz w:val="24"/>
          <w:szCs w:val="24"/>
        </w:rPr>
        <w:t>переосмыслении</w:t>
      </w:r>
      <w:r>
        <w:rPr>
          <w:rFonts w:ascii="Times New Roman" w:hAnsi="Times New Roman" w:cs="Times New Roman"/>
          <w:sz w:val="24"/>
          <w:szCs w:val="24"/>
        </w:rPr>
        <w:t xml:space="preserve"> </w:t>
      </w:r>
      <w:r w:rsidRPr="00AE6DB3">
        <w:rPr>
          <w:rFonts w:ascii="Times New Roman" w:hAnsi="Times New Roman" w:cs="Times New Roman"/>
          <w:sz w:val="24"/>
          <w:szCs w:val="24"/>
        </w:rPr>
        <w:t>античного</w:t>
      </w:r>
      <w:r>
        <w:rPr>
          <w:rFonts w:ascii="Times New Roman" w:hAnsi="Times New Roman" w:cs="Times New Roman"/>
          <w:sz w:val="24"/>
          <w:szCs w:val="24"/>
        </w:rPr>
        <w:t xml:space="preserve"> </w:t>
      </w:r>
      <w:r w:rsidRPr="00AE6DB3">
        <w:rPr>
          <w:rFonts w:ascii="Times New Roman" w:hAnsi="Times New Roman" w:cs="Times New Roman"/>
          <w:sz w:val="24"/>
          <w:szCs w:val="24"/>
        </w:rPr>
        <w:t>мифа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многом</w:t>
      </w:r>
      <w:r>
        <w:rPr>
          <w:rFonts w:ascii="Times New Roman" w:hAnsi="Times New Roman" w:cs="Times New Roman"/>
          <w:sz w:val="24"/>
          <w:szCs w:val="24"/>
        </w:rPr>
        <w:t xml:space="preserve"> </w:t>
      </w:r>
      <w:r w:rsidRPr="00AE6DB3">
        <w:rPr>
          <w:rFonts w:ascii="Times New Roman" w:hAnsi="Times New Roman" w:cs="Times New Roman"/>
          <w:sz w:val="24"/>
          <w:szCs w:val="24"/>
        </w:rPr>
        <w:t>программном</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непризнанной</w:t>
      </w:r>
      <w:r>
        <w:rPr>
          <w:rFonts w:ascii="Times New Roman" w:hAnsi="Times New Roman" w:cs="Times New Roman"/>
          <w:sz w:val="24"/>
          <w:szCs w:val="24"/>
        </w:rPr>
        <w:t xml:space="preserve"> </w:t>
      </w:r>
      <w:r w:rsidRPr="00AE6DB3">
        <w:rPr>
          <w:rFonts w:ascii="Times New Roman" w:hAnsi="Times New Roman" w:cs="Times New Roman"/>
          <w:sz w:val="24"/>
          <w:szCs w:val="24"/>
        </w:rPr>
        <w:t>пророчицы</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Кассандры</w:t>
      </w:r>
      <w:r>
        <w:rPr>
          <w:rFonts w:ascii="Times New Roman" w:hAnsi="Times New Roman" w:cs="Times New Roman"/>
          <w:sz w:val="24"/>
          <w:szCs w:val="24"/>
        </w:rPr>
        <w:t xml:space="preserve"> </w:t>
      </w:r>
      <w:r w:rsidRPr="00AE6DB3">
        <w:rPr>
          <w:rFonts w:ascii="Times New Roman" w:hAnsi="Times New Roman" w:cs="Times New Roman"/>
          <w:sz w:val="24"/>
          <w:szCs w:val="24"/>
        </w:rPr>
        <w:t>наряду</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образом</w:t>
      </w:r>
      <w:r>
        <w:rPr>
          <w:rFonts w:ascii="Times New Roman" w:hAnsi="Times New Roman" w:cs="Times New Roman"/>
          <w:sz w:val="24"/>
          <w:szCs w:val="24"/>
        </w:rPr>
        <w:t xml:space="preserve"> </w:t>
      </w:r>
      <w:r w:rsidRPr="00AE6DB3">
        <w:rPr>
          <w:rFonts w:ascii="Times New Roman" w:hAnsi="Times New Roman" w:cs="Times New Roman"/>
          <w:sz w:val="24"/>
          <w:szCs w:val="24"/>
        </w:rPr>
        <w:t>Ореста</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сквозными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Композиция</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характерна</w:t>
      </w:r>
      <w:r>
        <w:rPr>
          <w:rFonts w:ascii="Times New Roman" w:hAnsi="Times New Roman" w:cs="Times New Roman"/>
          <w:sz w:val="24"/>
          <w:szCs w:val="24"/>
        </w:rPr>
        <w:t xml:space="preserve"> </w:t>
      </w:r>
      <w:r w:rsidRPr="00AE6DB3">
        <w:rPr>
          <w:rFonts w:ascii="Times New Roman" w:hAnsi="Times New Roman" w:cs="Times New Roman"/>
          <w:sz w:val="24"/>
          <w:szCs w:val="24"/>
        </w:rPr>
        <w:t>особенно</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AE6DB3">
        <w:rPr>
          <w:rFonts w:ascii="Times New Roman" w:hAnsi="Times New Roman" w:cs="Times New Roman"/>
          <w:sz w:val="24"/>
          <w:szCs w:val="24"/>
        </w:rPr>
        <w:t>ХХ</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ведётся</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лица</w:t>
      </w:r>
      <w:r>
        <w:rPr>
          <w:rFonts w:ascii="Times New Roman" w:hAnsi="Times New Roman" w:cs="Times New Roman"/>
          <w:sz w:val="24"/>
          <w:szCs w:val="24"/>
        </w:rPr>
        <w:t xml:space="preserve"> </w:t>
      </w:r>
      <w:r w:rsidRPr="00AE6DB3">
        <w:rPr>
          <w:rFonts w:ascii="Times New Roman" w:hAnsi="Times New Roman" w:cs="Times New Roman"/>
          <w:sz w:val="24"/>
          <w:szCs w:val="24"/>
        </w:rPr>
        <w:t>постаревшего</w:t>
      </w:r>
      <w:r>
        <w:rPr>
          <w:rFonts w:ascii="Times New Roman" w:hAnsi="Times New Roman" w:cs="Times New Roman"/>
          <w:sz w:val="24"/>
          <w:szCs w:val="24"/>
        </w:rPr>
        <w:t xml:space="preserve"> </w:t>
      </w:r>
      <w:r w:rsidRPr="00AE6DB3">
        <w:rPr>
          <w:rFonts w:ascii="Times New Roman" w:hAnsi="Times New Roman" w:cs="Times New Roman"/>
          <w:sz w:val="24"/>
          <w:szCs w:val="24"/>
        </w:rPr>
        <w:t>Телемаха,</w:t>
      </w:r>
      <w:r>
        <w:rPr>
          <w:rFonts w:ascii="Times New Roman" w:hAnsi="Times New Roman" w:cs="Times New Roman"/>
          <w:sz w:val="24"/>
          <w:szCs w:val="24"/>
        </w:rPr>
        <w:t xml:space="preserve"> </w:t>
      </w:r>
      <w:r w:rsidRPr="00AE6DB3">
        <w:rPr>
          <w:rFonts w:ascii="Times New Roman" w:hAnsi="Times New Roman" w:cs="Times New Roman"/>
          <w:sz w:val="24"/>
          <w:szCs w:val="24"/>
        </w:rPr>
        <w:t>всю</w:t>
      </w:r>
      <w:r>
        <w:rPr>
          <w:rFonts w:ascii="Times New Roman" w:hAnsi="Times New Roman" w:cs="Times New Roman"/>
          <w:sz w:val="24"/>
          <w:szCs w:val="24"/>
        </w:rPr>
        <w:t xml:space="preserve"> </w:t>
      </w:r>
      <w:r w:rsidRPr="00AE6DB3">
        <w:rPr>
          <w:rFonts w:ascii="Times New Roman" w:hAnsi="Times New Roman" w:cs="Times New Roman"/>
          <w:sz w:val="24"/>
          <w:szCs w:val="24"/>
        </w:rPr>
        <w:t>жизнь</w:t>
      </w:r>
      <w:r>
        <w:rPr>
          <w:rFonts w:ascii="Times New Roman" w:hAnsi="Times New Roman" w:cs="Times New Roman"/>
          <w:sz w:val="24"/>
          <w:szCs w:val="24"/>
        </w:rPr>
        <w:t xml:space="preserve"> </w:t>
      </w:r>
      <w:r w:rsidRPr="00AE6DB3">
        <w:rPr>
          <w:rFonts w:ascii="Times New Roman" w:hAnsi="Times New Roman" w:cs="Times New Roman"/>
          <w:sz w:val="24"/>
          <w:szCs w:val="24"/>
        </w:rPr>
        <w:t>пытавшегося</w:t>
      </w:r>
      <w:r>
        <w:rPr>
          <w:rFonts w:ascii="Times New Roman" w:hAnsi="Times New Roman" w:cs="Times New Roman"/>
          <w:sz w:val="24"/>
          <w:szCs w:val="24"/>
        </w:rPr>
        <w:t xml:space="preserve"> </w:t>
      </w:r>
      <w:r w:rsidRPr="00AE6DB3">
        <w:rPr>
          <w:rFonts w:ascii="Times New Roman" w:hAnsi="Times New Roman" w:cs="Times New Roman"/>
          <w:sz w:val="24"/>
          <w:szCs w:val="24"/>
        </w:rPr>
        <w:t>разгадать</w:t>
      </w:r>
      <w:r>
        <w:rPr>
          <w:rFonts w:ascii="Times New Roman" w:hAnsi="Times New Roman" w:cs="Times New Roman"/>
          <w:sz w:val="24"/>
          <w:szCs w:val="24"/>
        </w:rPr>
        <w:t xml:space="preserve"> </w:t>
      </w:r>
      <w:r w:rsidRPr="00AE6DB3">
        <w:rPr>
          <w:rFonts w:ascii="Times New Roman" w:hAnsi="Times New Roman" w:cs="Times New Roman"/>
          <w:sz w:val="24"/>
          <w:szCs w:val="24"/>
        </w:rPr>
        <w:t>«загадку»</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силу</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ординарности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ограниченного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жизненного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опыта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способного</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конца</w:t>
      </w:r>
      <w:r>
        <w:rPr>
          <w:rFonts w:ascii="Times New Roman" w:hAnsi="Times New Roman" w:cs="Times New Roman"/>
          <w:sz w:val="24"/>
          <w:szCs w:val="24"/>
        </w:rPr>
        <w:t xml:space="preserve"> </w:t>
      </w:r>
      <w:r w:rsidRPr="00AE6DB3">
        <w:rPr>
          <w:rFonts w:ascii="Times New Roman" w:hAnsi="Times New Roman" w:cs="Times New Roman"/>
          <w:sz w:val="24"/>
          <w:szCs w:val="24"/>
        </w:rPr>
        <w:t>понять</w:t>
      </w:r>
      <w:r>
        <w:rPr>
          <w:rFonts w:ascii="Times New Roman" w:hAnsi="Times New Roman" w:cs="Times New Roman"/>
          <w:sz w:val="24"/>
          <w:szCs w:val="24"/>
        </w:rPr>
        <w:t xml:space="preserve"> </w:t>
      </w:r>
      <w:r w:rsidRPr="00AE6DB3">
        <w:rPr>
          <w:rFonts w:ascii="Times New Roman" w:hAnsi="Times New Roman" w:cs="Times New Roman"/>
          <w:sz w:val="24"/>
          <w:szCs w:val="24"/>
        </w:rPr>
        <w:t>суть</w:t>
      </w:r>
      <w:r>
        <w:rPr>
          <w:rFonts w:ascii="Times New Roman" w:hAnsi="Times New Roman" w:cs="Times New Roman"/>
          <w:sz w:val="24"/>
          <w:szCs w:val="24"/>
        </w:rPr>
        <w:t xml:space="preserve"> </w:t>
      </w:r>
      <w:r w:rsidRPr="00AE6DB3">
        <w:rPr>
          <w:rFonts w:ascii="Times New Roman" w:hAnsi="Times New Roman" w:cs="Times New Roman"/>
          <w:sz w:val="24"/>
          <w:szCs w:val="24"/>
        </w:rPr>
        <w:t>происходящих</w:t>
      </w:r>
      <w:r>
        <w:rPr>
          <w:rFonts w:ascii="Times New Roman" w:hAnsi="Times New Roman" w:cs="Times New Roman"/>
          <w:sz w:val="24"/>
          <w:szCs w:val="24"/>
        </w:rPr>
        <w:t xml:space="preserve"> </w:t>
      </w:r>
      <w:r w:rsidRPr="00AE6DB3">
        <w:rPr>
          <w:rFonts w:ascii="Times New Roman" w:hAnsi="Times New Roman" w:cs="Times New Roman"/>
          <w:sz w:val="24"/>
          <w:szCs w:val="24"/>
        </w:rPr>
        <w:t>событий.</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нарастающим</w:t>
      </w:r>
      <w:r>
        <w:rPr>
          <w:rFonts w:ascii="Times New Roman" w:hAnsi="Times New Roman" w:cs="Times New Roman"/>
          <w:sz w:val="24"/>
          <w:szCs w:val="24"/>
        </w:rPr>
        <w:t xml:space="preserve"> </w:t>
      </w:r>
      <w:r w:rsidRPr="00AE6DB3">
        <w:rPr>
          <w:rFonts w:ascii="Times New Roman" w:hAnsi="Times New Roman" w:cs="Times New Roman"/>
          <w:sz w:val="24"/>
          <w:szCs w:val="24"/>
        </w:rPr>
        <w:t>драматизмом</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роль</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рассказчика</w:t>
      </w:r>
      <w:r>
        <w:rPr>
          <w:rFonts w:ascii="Times New Roman" w:hAnsi="Times New Roman" w:cs="Times New Roman"/>
          <w:sz w:val="24"/>
          <w:szCs w:val="24"/>
        </w:rPr>
        <w:t xml:space="preserve"> </w:t>
      </w:r>
      <w:r w:rsidRPr="00AE6DB3">
        <w:rPr>
          <w:rFonts w:ascii="Times New Roman" w:hAnsi="Times New Roman" w:cs="Times New Roman"/>
          <w:sz w:val="24"/>
          <w:szCs w:val="24"/>
        </w:rPr>
        <w:t>незаметно</w:t>
      </w:r>
      <w:r>
        <w:rPr>
          <w:rFonts w:ascii="Times New Roman" w:hAnsi="Times New Roman" w:cs="Times New Roman"/>
          <w:sz w:val="24"/>
          <w:szCs w:val="24"/>
        </w:rPr>
        <w:t xml:space="preserve"> </w:t>
      </w:r>
      <w:r w:rsidRPr="00AE6DB3">
        <w:rPr>
          <w:rFonts w:ascii="Times New Roman" w:hAnsi="Times New Roman" w:cs="Times New Roman"/>
          <w:sz w:val="24"/>
          <w:szCs w:val="24"/>
        </w:rPr>
        <w:t>переходит</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умудренному</w:t>
      </w:r>
      <w:r>
        <w:rPr>
          <w:rFonts w:ascii="Times New Roman" w:hAnsi="Times New Roman" w:cs="Times New Roman"/>
          <w:sz w:val="24"/>
          <w:szCs w:val="24"/>
        </w:rPr>
        <w:t xml:space="preserve"> </w:t>
      </w:r>
      <w:r w:rsidRPr="00AE6DB3">
        <w:rPr>
          <w:rFonts w:ascii="Times New Roman" w:hAnsi="Times New Roman" w:cs="Times New Roman"/>
          <w:sz w:val="24"/>
          <w:szCs w:val="24"/>
        </w:rPr>
        <w:t>опытом</w:t>
      </w:r>
      <w:r>
        <w:rPr>
          <w:rFonts w:ascii="Times New Roman" w:hAnsi="Times New Roman" w:cs="Times New Roman"/>
          <w:sz w:val="24"/>
          <w:szCs w:val="24"/>
        </w:rPr>
        <w:t xml:space="preserve"> </w:t>
      </w:r>
      <w:r w:rsidRPr="00AE6DB3">
        <w:rPr>
          <w:rFonts w:ascii="Times New Roman" w:hAnsi="Times New Roman" w:cs="Times New Roman"/>
          <w:sz w:val="24"/>
          <w:szCs w:val="24"/>
        </w:rPr>
        <w:t>Одиссею,</w:t>
      </w:r>
      <w:r>
        <w:rPr>
          <w:rFonts w:ascii="Times New Roman" w:hAnsi="Times New Roman" w:cs="Times New Roman"/>
          <w:sz w:val="24"/>
          <w:szCs w:val="24"/>
        </w:rPr>
        <w:t xml:space="preserve"> </w:t>
      </w:r>
      <w:r w:rsidRPr="00AE6DB3">
        <w:rPr>
          <w:rFonts w:ascii="Times New Roman" w:hAnsi="Times New Roman" w:cs="Times New Roman"/>
          <w:sz w:val="24"/>
          <w:szCs w:val="24"/>
        </w:rPr>
        <w:t>выступающему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своим</w:t>
      </w:r>
      <w:r>
        <w:rPr>
          <w:rFonts w:ascii="Times New Roman" w:hAnsi="Times New Roman" w:cs="Times New Roman"/>
          <w:sz w:val="24"/>
          <w:szCs w:val="24"/>
        </w:rPr>
        <w:t xml:space="preserve"> </w:t>
      </w:r>
      <w:r w:rsidRPr="00AE6DB3">
        <w:rPr>
          <w:rFonts w:ascii="Times New Roman" w:hAnsi="Times New Roman" w:cs="Times New Roman"/>
          <w:sz w:val="24"/>
          <w:szCs w:val="24"/>
        </w:rPr>
        <w:t>именем,</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унаследовавшим</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своего</w:t>
      </w:r>
      <w:r>
        <w:rPr>
          <w:rFonts w:ascii="Times New Roman" w:hAnsi="Times New Roman" w:cs="Times New Roman"/>
          <w:sz w:val="24"/>
          <w:szCs w:val="24"/>
        </w:rPr>
        <w:t xml:space="preserve"> </w:t>
      </w:r>
      <w:r w:rsidRPr="00AE6DB3">
        <w:rPr>
          <w:rFonts w:ascii="Times New Roman" w:hAnsi="Times New Roman" w:cs="Times New Roman"/>
          <w:sz w:val="24"/>
          <w:szCs w:val="24"/>
        </w:rPr>
        <w:t>безымянного</w:t>
      </w:r>
      <w:r>
        <w:rPr>
          <w:rFonts w:ascii="Times New Roman" w:hAnsi="Times New Roman" w:cs="Times New Roman"/>
          <w:sz w:val="24"/>
          <w:szCs w:val="24"/>
        </w:rPr>
        <w:t xml:space="preserve"> </w:t>
      </w:r>
      <w:r w:rsidRPr="00AE6DB3">
        <w:rPr>
          <w:rFonts w:ascii="Times New Roman" w:hAnsi="Times New Roman" w:cs="Times New Roman"/>
          <w:sz w:val="24"/>
          <w:szCs w:val="24"/>
        </w:rPr>
        <w:t>предшественника</w:t>
      </w:r>
      <w:r>
        <w:rPr>
          <w:rFonts w:ascii="Times New Roman" w:hAnsi="Times New Roman" w:cs="Times New Roman"/>
          <w:sz w:val="24"/>
          <w:szCs w:val="24"/>
        </w:rPr>
        <w:t xml:space="preserve"> </w:t>
      </w:r>
      <w:r w:rsidRPr="00AE6DB3">
        <w:rPr>
          <w:rFonts w:ascii="Times New Roman" w:hAnsi="Times New Roman" w:cs="Times New Roman"/>
          <w:sz w:val="24"/>
          <w:szCs w:val="24"/>
        </w:rPr>
        <w:t>тягу</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познанию</w:t>
      </w:r>
      <w:r>
        <w:rPr>
          <w:rFonts w:ascii="Times New Roman" w:hAnsi="Times New Roman" w:cs="Times New Roman"/>
          <w:sz w:val="24"/>
          <w:szCs w:val="24"/>
        </w:rPr>
        <w:t xml:space="preserve"> </w:t>
      </w:r>
      <w:r w:rsidRPr="00AE6DB3">
        <w:rPr>
          <w:rFonts w:ascii="Times New Roman" w:hAnsi="Times New Roman" w:cs="Times New Roman"/>
          <w:sz w:val="24"/>
          <w:szCs w:val="24"/>
        </w:rPr>
        <w:t>истины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вечных</w:t>
      </w:r>
      <w:r>
        <w:rPr>
          <w:rFonts w:ascii="Times New Roman" w:hAnsi="Times New Roman" w:cs="Times New Roman"/>
          <w:sz w:val="24"/>
          <w:szCs w:val="24"/>
        </w:rPr>
        <w:t xml:space="preserve"> </w:t>
      </w:r>
      <w:r w:rsidRPr="00AE6DB3">
        <w:rPr>
          <w:rFonts w:ascii="Times New Roman" w:hAnsi="Times New Roman" w:cs="Times New Roman"/>
          <w:sz w:val="24"/>
          <w:szCs w:val="24"/>
        </w:rPr>
        <w:t>тайн</w:t>
      </w:r>
      <w:r>
        <w:rPr>
          <w:rFonts w:ascii="Times New Roman" w:hAnsi="Times New Roman" w:cs="Times New Roman"/>
          <w:sz w:val="24"/>
          <w:szCs w:val="24"/>
        </w:rPr>
        <w:t xml:space="preserve"> </w:t>
      </w:r>
      <w:r w:rsidRPr="00AE6DB3">
        <w:rPr>
          <w:rFonts w:ascii="Times New Roman" w:hAnsi="Times New Roman" w:cs="Times New Roman"/>
          <w:sz w:val="24"/>
          <w:szCs w:val="24"/>
        </w:rPr>
        <w:t>бытия.</w:t>
      </w:r>
      <w:r>
        <w:rPr>
          <w:rFonts w:ascii="Times New Roman" w:hAnsi="Times New Roman" w:cs="Times New Roman"/>
          <w:sz w:val="24"/>
          <w:szCs w:val="24"/>
        </w:rPr>
        <w:t xml:space="preserve"> </w:t>
      </w:r>
      <w:r w:rsidRPr="00AE6DB3">
        <w:rPr>
          <w:rFonts w:ascii="Times New Roman" w:hAnsi="Times New Roman" w:cs="Times New Roman"/>
          <w:sz w:val="24"/>
          <w:szCs w:val="24"/>
        </w:rPr>
        <w:t>Смена</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бы</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символизирует</w:t>
      </w:r>
      <w:r>
        <w:rPr>
          <w:rFonts w:ascii="Times New Roman" w:hAnsi="Times New Roman" w:cs="Times New Roman"/>
          <w:sz w:val="24"/>
          <w:szCs w:val="24"/>
        </w:rPr>
        <w:t xml:space="preserve"> </w:t>
      </w:r>
      <w:r w:rsidRPr="00AE6DB3">
        <w:rPr>
          <w:rFonts w:ascii="Times New Roman" w:hAnsi="Times New Roman" w:cs="Times New Roman"/>
          <w:sz w:val="24"/>
          <w:szCs w:val="24"/>
        </w:rPr>
        <w:t>невозможность,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мнению</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истинного,</w:t>
      </w:r>
      <w:r>
        <w:rPr>
          <w:rFonts w:ascii="Times New Roman" w:hAnsi="Times New Roman" w:cs="Times New Roman"/>
          <w:sz w:val="24"/>
          <w:szCs w:val="24"/>
        </w:rPr>
        <w:t xml:space="preserve"> </w:t>
      </w:r>
      <w:r w:rsidRPr="00AE6DB3">
        <w:rPr>
          <w:rFonts w:ascii="Times New Roman" w:hAnsi="Times New Roman" w:cs="Times New Roman"/>
          <w:sz w:val="24"/>
          <w:szCs w:val="24"/>
        </w:rPr>
        <w:t>полного</w:t>
      </w:r>
      <w:r>
        <w:rPr>
          <w:rFonts w:ascii="Times New Roman" w:hAnsi="Times New Roman" w:cs="Times New Roman"/>
          <w:sz w:val="24"/>
          <w:szCs w:val="24"/>
        </w:rPr>
        <w:t xml:space="preserve"> </w:t>
      </w:r>
      <w:r w:rsidRPr="00AE6DB3">
        <w:rPr>
          <w:rFonts w:ascii="Times New Roman" w:hAnsi="Times New Roman" w:cs="Times New Roman"/>
          <w:sz w:val="24"/>
          <w:szCs w:val="24"/>
        </w:rPr>
        <w:t>знания.</w:t>
      </w:r>
      <w:r>
        <w:rPr>
          <w:rFonts w:ascii="Times New Roman" w:hAnsi="Times New Roman" w:cs="Times New Roman"/>
          <w:sz w:val="24"/>
          <w:szCs w:val="24"/>
        </w:rPr>
        <w:t xml:space="preserve"> </w:t>
      </w:r>
      <w:r w:rsidRPr="00AE6DB3">
        <w:rPr>
          <w:rFonts w:ascii="Times New Roman" w:hAnsi="Times New Roman" w:cs="Times New Roman"/>
          <w:sz w:val="24"/>
          <w:szCs w:val="24"/>
        </w:rPr>
        <w:t>Царь</w:t>
      </w:r>
      <w:r>
        <w:rPr>
          <w:rFonts w:ascii="Times New Roman" w:hAnsi="Times New Roman" w:cs="Times New Roman"/>
          <w:sz w:val="24"/>
          <w:szCs w:val="24"/>
        </w:rPr>
        <w:t xml:space="preserve"> </w:t>
      </w:r>
      <w:r w:rsidRPr="00AE6DB3">
        <w:rPr>
          <w:rFonts w:ascii="Times New Roman" w:hAnsi="Times New Roman" w:cs="Times New Roman"/>
          <w:sz w:val="24"/>
          <w:szCs w:val="24"/>
        </w:rPr>
        <w:t>Итаки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троянская</w:t>
      </w:r>
      <w:r>
        <w:rPr>
          <w:rFonts w:ascii="Times New Roman" w:hAnsi="Times New Roman" w:cs="Times New Roman"/>
          <w:sz w:val="24"/>
          <w:szCs w:val="24"/>
        </w:rPr>
        <w:t xml:space="preserve"> </w:t>
      </w:r>
      <w:r w:rsidRPr="00AE6DB3">
        <w:rPr>
          <w:rFonts w:ascii="Times New Roman" w:hAnsi="Times New Roman" w:cs="Times New Roman"/>
          <w:sz w:val="24"/>
          <w:szCs w:val="24"/>
        </w:rPr>
        <w:t>царевна</w:t>
      </w:r>
      <w:r>
        <w:rPr>
          <w:rFonts w:ascii="Times New Roman" w:hAnsi="Times New Roman" w:cs="Times New Roman"/>
          <w:sz w:val="24"/>
          <w:szCs w:val="24"/>
        </w:rPr>
        <w:t xml:space="preserve"> </w:t>
      </w:r>
      <w:r w:rsidRPr="00AE6DB3">
        <w:rPr>
          <w:rFonts w:ascii="Times New Roman" w:hAnsi="Times New Roman" w:cs="Times New Roman"/>
          <w:sz w:val="24"/>
          <w:szCs w:val="24"/>
        </w:rPr>
        <w:t>связаны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невидимой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неразрывной</w:t>
      </w:r>
      <w:r>
        <w:rPr>
          <w:rFonts w:ascii="Times New Roman" w:hAnsi="Times New Roman" w:cs="Times New Roman"/>
          <w:sz w:val="24"/>
          <w:szCs w:val="24"/>
        </w:rPr>
        <w:t xml:space="preserve"> </w:t>
      </w:r>
      <w:r w:rsidRPr="00AE6DB3">
        <w:rPr>
          <w:rFonts w:ascii="Times New Roman" w:hAnsi="Times New Roman" w:cs="Times New Roman"/>
          <w:sz w:val="24"/>
          <w:szCs w:val="24"/>
        </w:rPr>
        <w:t>нитью.</w:t>
      </w:r>
      <w:r>
        <w:rPr>
          <w:rFonts w:ascii="Times New Roman" w:hAnsi="Times New Roman" w:cs="Times New Roman"/>
          <w:sz w:val="24"/>
          <w:szCs w:val="24"/>
        </w:rPr>
        <w:t xml:space="preserve"> </w:t>
      </w:r>
      <w:r w:rsidRPr="00AE6DB3">
        <w:rPr>
          <w:rFonts w:ascii="Times New Roman" w:hAnsi="Times New Roman" w:cs="Times New Roman"/>
          <w:sz w:val="24"/>
          <w:szCs w:val="24"/>
        </w:rPr>
        <w:t>Оба</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жертвы</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катастрофы,</w:t>
      </w:r>
      <w:r>
        <w:rPr>
          <w:rFonts w:ascii="Times New Roman" w:hAnsi="Times New Roman" w:cs="Times New Roman"/>
          <w:sz w:val="24"/>
          <w:szCs w:val="24"/>
        </w:rPr>
        <w:t xml:space="preserve"> </w:t>
      </w:r>
      <w:r w:rsidRPr="00AE6DB3">
        <w:rPr>
          <w:rFonts w:ascii="Times New Roman" w:hAnsi="Times New Roman" w:cs="Times New Roman"/>
          <w:sz w:val="24"/>
          <w:szCs w:val="24"/>
        </w:rPr>
        <w:t>Троянской</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Именно</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Кассандру,</w:t>
      </w:r>
      <w:r>
        <w:rPr>
          <w:rFonts w:ascii="Times New Roman" w:hAnsi="Times New Roman" w:cs="Times New Roman"/>
          <w:sz w:val="24"/>
          <w:szCs w:val="24"/>
        </w:rPr>
        <w:t xml:space="preserve"> </w:t>
      </w:r>
      <w:r w:rsidRPr="00AE6DB3">
        <w:rPr>
          <w:rFonts w:ascii="Times New Roman" w:hAnsi="Times New Roman" w:cs="Times New Roman"/>
          <w:sz w:val="24"/>
          <w:szCs w:val="24"/>
        </w:rPr>
        <w:t>провидицу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жертву,</w:t>
      </w:r>
      <w:r>
        <w:rPr>
          <w:rFonts w:ascii="Times New Roman" w:hAnsi="Times New Roman" w:cs="Times New Roman"/>
          <w:sz w:val="24"/>
          <w:szCs w:val="24"/>
        </w:rPr>
        <w:t xml:space="preserve"> </w:t>
      </w:r>
      <w:r w:rsidRPr="00AE6DB3">
        <w:rPr>
          <w:rFonts w:ascii="Times New Roman" w:hAnsi="Times New Roman" w:cs="Times New Roman"/>
          <w:sz w:val="24"/>
          <w:szCs w:val="24"/>
        </w:rPr>
        <w:t>ставит</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излюбленную</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экзистенциалистскую</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ситуацию</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жизнью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смертью,</w:t>
      </w:r>
      <w:r>
        <w:rPr>
          <w:rFonts w:ascii="Times New Roman" w:hAnsi="Times New Roman" w:cs="Times New Roman"/>
          <w:sz w:val="24"/>
          <w:szCs w:val="24"/>
        </w:rPr>
        <w:t xml:space="preserve"> </w:t>
      </w:r>
      <w:r w:rsidRPr="00AE6DB3">
        <w:rPr>
          <w:rFonts w:ascii="Times New Roman" w:hAnsi="Times New Roman" w:cs="Times New Roman"/>
          <w:sz w:val="24"/>
          <w:szCs w:val="24"/>
        </w:rPr>
        <w:t>добром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злом,</w:t>
      </w:r>
      <w:r>
        <w:rPr>
          <w:rFonts w:ascii="Times New Roman" w:hAnsi="Times New Roman" w:cs="Times New Roman"/>
          <w:sz w:val="24"/>
          <w:szCs w:val="24"/>
        </w:rPr>
        <w:t xml:space="preserve"> </w:t>
      </w:r>
      <w:r w:rsidRPr="00AE6DB3">
        <w:rPr>
          <w:rFonts w:ascii="Times New Roman" w:hAnsi="Times New Roman" w:cs="Times New Roman"/>
          <w:sz w:val="24"/>
          <w:szCs w:val="24"/>
        </w:rPr>
        <w:t>исследуя</w:t>
      </w:r>
      <w:r>
        <w:rPr>
          <w:rFonts w:ascii="Times New Roman" w:hAnsi="Times New Roman" w:cs="Times New Roman"/>
          <w:sz w:val="24"/>
          <w:szCs w:val="24"/>
        </w:rPr>
        <w:t xml:space="preserve"> </w:t>
      </w:r>
      <w:r w:rsidRPr="00AE6DB3">
        <w:rPr>
          <w:rFonts w:ascii="Times New Roman" w:hAnsi="Times New Roman" w:cs="Times New Roman"/>
          <w:sz w:val="24"/>
          <w:szCs w:val="24"/>
        </w:rPr>
        <w:t>потенциально</w:t>
      </w:r>
      <w:r>
        <w:rPr>
          <w:rFonts w:ascii="Times New Roman" w:hAnsi="Times New Roman" w:cs="Times New Roman"/>
          <w:sz w:val="24"/>
          <w:szCs w:val="24"/>
        </w:rPr>
        <w:t xml:space="preserve"> </w:t>
      </w:r>
      <w:r w:rsidRPr="00AE6DB3">
        <w:rPr>
          <w:rFonts w:ascii="Times New Roman" w:hAnsi="Times New Roman" w:cs="Times New Roman"/>
          <w:sz w:val="24"/>
          <w:szCs w:val="24"/>
        </w:rPr>
        <w:t>заложенные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человеке</w:t>
      </w:r>
      <w:r>
        <w:rPr>
          <w:rFonts w:ascii="Times New Roman" w:hAnsi="Times New Roman" w:cs="Times New Roman"/>
          <w:sz w:val="24"/>
          <w:szCs w:val="24"/>
        </w:rPr>
        <w:t xml:space="preserve"> </w:t>
      </w:r>
      <w:r w:rsidRPr="00AE6DB3">
        <w:rPr>
          <w:rFonts w:ascii="Times New Roman" w:hAnsi="Times New Roman" w:cs="Times New Roman"/>
          <w:sz w:val="24"/>
          <w:szCs w:val="24"/>
        </w:rPr>
        <w:t>нравственные</w:t>
      </w:r>
      <w:r>
        <w:rPr>
          <w:rFonts w:ascii="Times New Roman" w:hAnsi="Times New Roman" w:cs="Times New Roman"/>
          <w:sz w:val="24"/>
          <w:szCs w:val="24"/>
        </w:rPr>
        <w:t xml:space="preserve"> </w:t>
      </w:r>
      <w:r w:rsidRPr="00AE6DB3">
        <w:rPr>
          <w:rFonts w:ascii="Times New Roman" w:hAnsi="Times New Roman" w:cs="Times New Roman"/>
          <w:sz w:val="24"/>
          <w:szCs w:val="24"/>
        </w:rPr>
        <w:t>силы.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десятилетней</w:t>
      </w:r>
      <w:r>
        <w:rPr>
          <w:rFonts w:ascii="Times New Roman" w:hAnsi="Times New Roman" w:cs="Times New Roman"/>
          <w:sz w:val="24"/>
          <w:szCs w:val="24"/>
        </w:rPr>
        <w:t xml:space="preserve"> </w:t>
      </w:r>
      <w:r w:rsidRPr="00AE6DB3">
        <w:rPr>
          <w:rFonts w:ascii="Times New Roman" w:hAnsi="Times New Roman" w:cs="Times New Roman"/>
          <w:sz w:val="24"/>
          <w:szCs w:val="24"/>
        </w:rPr>
        <w:t>войне,</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остаются</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рамками</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повествования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упоминаются</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через</w:t>
      </w:r>
      <w:r>
        <w:rPr>
          <w:rFonts w:ascii="Times New Roman" w:hAnsi="Times New Roman" w:cs="Times New Roman"/>
          <w:sz w:val="24"/>
          <w:szCs w:val="24"/>
        </w:rPr>
        <w:t xml:space="preserve"> </w:t>
      </w:r>
      <w:r w:rsidRPr="00AE6DB3">
        <w:rPr>
          <w:rFonts w:ascii="Times New Roman" w:hAnsi="Times New Roman" w:cs="Times New Roman"/>
          <w:sz w:val="24"/>
          <w:szCs w:val="24"/>
        </w:rPr>
        <w:t>их</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последствия,</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потеряла</w:t>
      </w:r>
      <w:r>
        <w:rPr>
          <w:rFonts w:ascii="Times New Roman" w:hAnsi="Times New Roman" w:cs="Times New Roman"/>
          <w:sz w:val="24"/>
          <w:szCs w:val="24"/>
        </w:rPr>
        <w:t xml:space="preserve"> </w:t>
      </w:r>
      <w:r w:rsidRPr="00AE6DB3">
        <w:rPr>
          <w:rFonts w:ascii="Times New Roman" w:hAnsi="Times New Roman" w:cs="Times New Roman"/>
          <w:sz w:val="24"/>
          <w:szCs w:val="24"/>
        </w:rPr>
        <w:t>всё,</w:t>
      </w:r>
      <w:r>
        <w:rPr>
          <w:rFonts w:ascii="Times New Roman" w:hAnsi="Times New Roman" w:cs="Times New Roman"/>
          <w:sz w:val="24"/>
          <w:szCs w:val="24"/>
        </w:rPr>
        <w:t xml:space="preserve"> </w:t>
      </w:r>
      <w:r w:rsidRPr="00AE6DB3">
        <w:rPr>
          <w:rFonts w:ascii="Times New Roman" w:hAnsi="Times New Roman" w:cs="Times New Roman"/>
          <w:sz w:val="24"/>
          <w:szCs w:val="24"/>
        </w:rPr>
        <w:t>кроме</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приходит</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Агамемнону,</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отдать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последнее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дорогое,</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утвердить</w:t>
      </w:r>
      <w:r>
        <w:rPr>
          <w:rFonts w:ascii="Times New Roman" w:hAnsi="Times New Roman" w:cs="Times New Roman"/>
          <w:sz w:val="24"/>
          <w:szCs w:val="24"/>
        </w:rPr>
        <w:t xml:space="preserve"> </w:t>
      </w:r>
      <w:r w:rsidRPr="00AE6DB3">
        <w:rPr>
          <w:rFonts w:ascii="Times New Roman" w:hAnsi="Times New Roman" w:cs="Times New Roman"/>
          <w:sz w:val="24"/>
          <w:szCs w:val="24"/>
        </w:rPr>
        <w:t>себя</w:t>
      </w:r>
      <w:r>
        <w:rPr>
          <w:rFonts w:ascii="Times New Roman" w:hAnsi="Times New Roman" w:cs="Times New Roman"/>
          <w:sz w:val="24"/>
          <w:szCs w:val="24"/>
        </w:rPr>
        <w:t xml:space="preserve"> </w:t>
      </w:r>
      <w:r w:rsidRPr="00AE6DB3">
        <w:rPr>
          <w:rFonts w:ascii="Times New Roman" w:hAnsi="Times New Roman" w:cs="Times New Roman"/>
          <w:sz w:val="24"/>
          <w:szCs w:val="24"/>
        </w:rPr>
        <w:t>ценой</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Кассандры</w:t>
      </w:r>
      <w:r>
        <w:rPr>
          <w:rFonts w:ascii="Times New Roman" w:hAnsi="Times New Roman" w:cs="Times New Roman"/>
          <w:sz w:val="24"/>
          <w:szCs w:val="24"/>
        </w:rPr>
        <w:t xml:space="preserve"> </w:t>
      </w:r>
      <w:r w:rsidRPr="00AE6DB3">
        <w:rPr>
          <w:rFonts w:ascii="Times New Roman" w:hAnsi="Times New Roman" w:cs="Times New Roman"/>
          <w:sz w:val="24"/>
          <w:szCs w:val="24"/>
        </w:rPr>
        <w:t>обретает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двойное</w:t>
      </w:r>
      <w:r>
        <w:rPr>
          <w:rFonts w:ascii="Times New Roman" w:hAnsi="Times New Roman" w:cs="Times New Roman"/>
          <w:sz w:val="24"/>
          <w:szCs w:val="24"/>
        </w:rPr>
        <w:t xml:space="preserve"> </w:t>
      </w:r>
      <w:r w:rsidRPr="00AE6DB3">
        <w:rPr>
          <w:rFonts w:ascii="Times New Roman" w:hAnsi="Times New Roman" w:cs="Times New Roman"/>
          <w:sz w:val="24"/>
          <w:szCs w:val="24"/>
        </w:rPr>
        <w:t>звучание</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женщины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судьбы.</w:t>
      </w:r>
      <w:r>
        <w:rPr>
          <w:rFonts w:ascii="Times New Roman" w:hAnsi="Times New Roman" w:cs="Times New Roman"/>
          <w:sz w:val="24"/>
          <w:szCs w:val="24"/>
        </w:rPr>
        <w:t xml:space="preserve"> </w:t>
      </w:r>
      <w:r w:rsidRPr="00AE6DB3">
        <w:rPr>
          <w:rFonts w:ascii="Times New Roman" w:hAnsi="Times New Roman" w:cs="Times New Roman"/>
          <w:sz w:val="24"/>
          <w:szCs w:val="24"/>
        </w:rPr>
        <w:t>Одиссей</w:t>
      </w:r>
      <w:r>
        <w:rPr>
          <w:rFonts w:ascii="Times New Roman" w:hAnsi="Times New Roman" w:cs="Times New Roman"/>
          <w:sz w:val="24"/>
          <w:szCs w:val="24"/>
        </w:rPr>
        <w:t xml:space="preserve"> </w:t>
      </w:r>
      <w:r w:rsidRPr="00AE6DB3">
        <w:rPr>
          <w:rFonts w:ascii="Times New Roman" w:hAnsi="Times New Roman" w:cs="Times New Roman"/>
          <w:sz w:val="24"/>
          <w:szCs w:val="24"/>
        </w:rPr>
        <w:t>считает,</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выбирает</w:t>
      </w:r>
      <w:r>
        <w:rPr>
          <w:rFonts w:ascii="Times New Roman" w:hAnsi="Times New Roman" w:cs="Times New Roman"/>
          <w:sz w:val="24"/>
          <w:szCs w:val="24"/>
        </w:rPr>
        <w:t xml:space="preserve"> </w:t>
      </w:r>
      <w:r w:rsidRPr="00AE6DB3">
        <w:rPr>
          <w:rFonts w:ascii="Times New Roman" w:hAnsi="Times New Roman" w:cs="Times New Roman"/>
          <w:sz w:val="24"/>
          <w:szCs w:val="24"/>
        </w:rPr>
        <w:t>путь</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следуя</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Агамемноном,</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выбирает</w:t>
      </w:r>
      <w:r>
        <w:rPr>
          <w:rFonts w:ascii="Times New Roman" w:hAnsi="Times New Roman" w:cs="Times New Roman"/>
          <w:sz w:val="24"/>
          <w:szCs w:val="24"/>
        </w:rPr>
        <w:t xml:space="preserve"> </w:t>
      </w:r>
      <w:r w:rsidRPr="00AE6DB3">
        <w:rPr>
          <w:rFonts w:ascii="Times New Roman" w:hAnsi="Times New Roman" w:cs="Times New Roman"/>
          <w:sz w:val="24"/>
          <w:szCs w:val="24"/>
        </w:rPr>
        <w:t>бессмертие,</w:t>
      </w:r>
      <w:r>
        <w:rPr>
          <w:rFonts w:ascii="Times New Roman" w:hAnsi="Times New Roman" w:cs="Times New Roman"/>
          <w:sz w:val="24"/>
          <w:szCs w:val="24"/>
        </w:rPr>
        <w:t xml:space="preserve"> </w:t>
      </w:r>
      <w:r w:rsidRPr="00AE6DB3">
        <w:rPr>
          <w:rFonts w:ascii="Times New Roman" w:hAnsi="Times New Roman" w:cs="Times New Roman"/>
          <w:sz w:val="24"/>
          <w:szCs w:val="24"/>
        </w:rPr>
        <w:t>утверждая</w:t>
      </w:r>
      <w:r>
        <w:rPr>
          <w:rFonts w:ascii="Times New Roman" w:hAnsi="Times New Roman" w:cs="Times New Roman"/>
          <w:sz w:val="24"/>
          <w:szCs w:val="24"/>
        </w:rPr>
        <w:t xml:space="preserve"> </w:t>
      </w:r>
      <w:r w:rsidRPr="00AE6DB3">
        <w:rPr>
          <w:rFonts w:ascii="Times New Roman" w:hAnsi="Times New Roman" w:cs="Times New Roman"/>
          <w:sz w:val="24"/>
          <w:szCs w:val="24"/>
        </w:rPr>
        <w:t>своим</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свободным</w:t>
      </w:r>
      <w:r>
        <w:rPr>
          <w:rFonts w:ascii="Times New Roman" w:hAnsi="Times New Roman" w:cs="Times New Roman"/>
          <w:sz w:val="24"/>
          <w:szCs w:val="24"/>
        </w:rPr>
        <w:t xml:space="preserve"> </w:t>
      </w:r>
      <w:r w:rsidRPr="00AE6DB3">
        <w:rPr>
          <w:rFonts w:ascii="Times New Roman" w:hAnsi="Times New Roman" w:cs="Times New Roman"/>
          <w:sz w:val="24"/>
          <w:szCs w:val="24"/>
        </w:rPr>
        <w:t>выбором</w:t>
      </w:r>
      <w:r>
        <w:rPr>
          <w:rFonts w:ascii="Times New Roman" w:hAnsi="Times New Roman" w:cs="Times New Roman"/>
          <w:sz w:val="24"/>
          <w:szCs w:val="24"/>
        </w:rPr>
        <w:t xml:space="preserve"> </w:t>
      </w:r>
      <w:r w:rsidRPr="00AE6DB3">
        <w:rPr>
          <w:rFonts w:ascii="Times New Roman" w:hAnsi="Times New Roman" w:cs="Times New Roman"/>
          <w:sz w:val="24"/>
          <w:szCs w:val="24"/>
        </w:rPr>
        <w:t>своё</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достоинство.</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Ситуация</w:t>
      </w:r>
      <w:r>
        <w:rPr>
          <w:rFonts w:ascii="Times New Roman" w:hAnsi="Times New Roman" w:cs="Times New Roman"/>
          <w:sz w:val="24"/>
          <w:szCs w:val="24"/>
        </w:rPr>
        <w:t xml:space="preserve"> </w:t>
      </w:r>
      <w:r w:rsidRPr="00AE6DB3">
        <w:rPr>
          <w:rFonts w:ascii="Times New Roman" w:hAnsi="Times New Roman" w:cs="Times New Roman"/>
          <w:sz w:val="24"/>
          <w:szCs w:val="24"/>
        </w:rPr>
        <w:t>вполне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духе</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экзистенциализма.</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показаться,</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поступок</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Кассандры</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утверждение</w:t>
      </w:r>
      <w:r>
        <w:rPr>
          <w:rFonts w:ascii="Times New Roman" w:hAnsi="Times New Roman" w:cs="Times New Roman"/>
          <w:sz w:val="24"/>
          <w:szCs w:val="24"/>
        </w:rPr>
        <w:t xml:space="preserve"> </w:t>
      </w:r>
      <w:r w:rsidRPr="00AE6DB3">
        <w:rPr>
          <w:rFonts w:ascii="Times New Roman" w:hAnsi="Times New Roman" w:cs="Times New Roman"/>
          <w:sz w:val="24"/>
          <w:szCs w:val="24"/>
        </w:rPr>
        <w:t>абсурдности</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сомнений</w:t>
      </w:r>
      <w:r>
        <w:rPr>
          <w:rFonts w:ascii="Times New Roman" w:hAnsi="Times New Roman" w:cs="Times New Roman"/>
          <w:sz w:val="24"/>
          <w:szCs w:val="24"/>
        </w:rPr>
        <w:t xml:space="preserve"> </w:t>
      </w:r>
      <w:r w:rsidRPr="00AE6DB3">
        <w:rPr>
          <w:rFonts w:ascii="Times New Roman" w:hAnsi="Times New Roman" w:cs="Times New Roman"/>
          <w:sz w:val="24"/>
          <w:szCs w:val="24"/>
        </w:rPr>
        <w:t>относительно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разума.</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условном</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художественном</w:t>
      </w:r>
      <w:r>
        <w:rPr>
          <w:rFonts w:ascii="Times New Roman" w:hAnsi="Times New Roman" w:cs="Times New Roman"/>
          <w:sz w:val="24"/>
          <w:szCs w:val="24"/>
        </w:rPr>
        <w:t xml:space="preserve"> </w:t>
      </w:r>
      <w:r w:rsidRPr="00AE6DB3">
        <w:rPr>
          <w:rFonts w:ascii="Times New Roman" w:hAnsi="Times New Roman" w:cs="Times New Roman"/>
          <w:sz w:val="24"/>
          <w:szCs w:val="24"/>
        </w:rPr>
        <w:t>мире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подобное</w:t>
      </w:r>
      <w:r>
        <w:rPr>
          <w:rFonts w:ascii="Times New Roman" w:hAnsi="Times New Roman" w:cs="Times New Roman"/>
          <w:sz w:val="24"/>
          <w:szCs w:val="24"/>
        </w:rPr>
        <w:t xml:space="preserve"> </w:t>
      </w:r>
      <w:r w:rsidRPr="00AE6DB3">
        <w:rPr>
          <w:rFonts w:ascii="Times New Roman" w:hAnsi="Times New Roman" w:cs="Times New Roman"/>
          <w:sz w:val="24"/>
          <w:szCs w:val="24"/>
        </w:rPr>
        <w:t>решение</w:t>
      </w:r>
      <w:r>
        <w:rPr>
          <w:rFonts w:ascii="Times New Roman" w:hAnsi="Times New Roman" w:cs="Times New Roman"/>
          <w:sz w:val="24"/>
          <w:szCs w:val="24"/>
        </w:rPr>
        <w:t xml:space="preserve"> </w:t>
      </w:r>
      <w:r w:rsidRPr="00AE6DB3">
        <w:rPr>
          <w:rFonts w:ascii="Times New Roman" w:hAnsi="Times New Roman" w:cs="Times New Roman"/>
          <w:sz w:val="24"/>
          <w:szCs w:val="24"/>
        </w:rPr>
        <w:t>героини</w:t>
      </w:r>
      <w:r>
        <w:rPr>
          <w:rFonts w:ascii="Times New Roman" w:hAnsi="Times New Roman" w:cs="Times New Roman"/>
          <w:sz w:val="24"/>
          <w:szCs w:val="24"/>
        </w:rPr>
        <w:t xml:space="preserve"> </w:t>
      </w:r>
      <w:r w:rsidRPr="00AE6DB3">
        <w:rPr>
          <w:rFonts w:ascii="Times New Roman" w:hAnsi="Times New Roman" w:cs="Times New Roman"/>
          <w:sz w:val="24"/>
          <w:szCs w:val="24"/>
        </w:rPr>
        <w:t>мотивировано</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избранностью.</w:t>
      </w:r>
      <w:r>
        <w:rPr>
          <w:rFonts w:ascii="Times New Roman" w:hAnsi="Times New Roman" w:cs="Times New Roman"/>
          <w:sz w:val="24"/>
          <w:szCs w:val="24"/>
        </w:rPr>
        <w:t xml:space="preserve"> </w:t>
      </w:r>
      <w:r w:rsidRPr="00AE6DB3">
        <w:rPr>
          <w:rFonts w:ascii="Times New Roman" w:hAnsi="Times New Roman" w:cs="Times New Roman"/>
          <w:sz w:val="24"/>
          <w:szCs w:val="24"/>
        </w:rPr>
        <w:t>Униженная,</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стала</w:t>
      </w:r>
      <w:r>
        <w:rPr>
          <w:rFonts w:ascii="Times New Roman" w:hAnsi="Times New Roman" w:cs="Times New Roman"/>
          <w:sz w:val="24"/>
          <w:szCs w:val="24"/>
        </w:rPr>
        <w:t xml:space="preserve"> </w:t>
      </w:r>
      <w:r w:rsidRPr="00AE6DB3">
        <w:rPr>
          <w:rFonts w:ascii="Times New Roman" w:hAnsi="Times New Roman" w:cs="Times New Roman"/>
          <w:sz w:val="24"/>
          <w:szCs w:val="24"/>
        </w:rPr>
        <w:t>рабыней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легко</w:t>
      </w:r>
      <w:r>
        <w:rPr>
          <w:rFonts w:ascii="Times New Roman" w:hAnsi="Times New Roman" w:cs="Times New Roman"/>
          <w:sz w:val="24"/>
          <w:szCs w:val="24"/>
        </w:rPr>
        <w:t xml:space="preserve"> </w:t>
      </w:r>
      <w:r w:rsidRPr="00AE6DB3">
        <w:rPr>
          <w:rFonts w:ascii="Times New Roman" w:hAnsi="Times New Roman" w:cs="Times New Roman"/>
          <w:sz w:val="24"/>
          <w:szCs w:val="24"/>
        </w:rPr>
        <w:t>выбирает</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свободную</w:t>
      </w:r>
      <w:r>
        <w:rPr>
          <w:rFonts w:ascii="Times New Roman" w:hAnsi="Times New Roman" w:cs="Times New Roman"/>
          <w:sz w:val="24"/>
          <w:szCs w:val="24"/>
        </w:rPr>
        <w:t xml:space="preserve"> </w:t>
      </w:r>
      <w:r w:rsidRPr="00AE6DB3">
        <w:rPr>
          <w:rFonts w:ascii="Times New Roman" w:hAnsi="Times New Roman" w:cs="Times New Roman"/>
          <w:sz w:val="24"/>
          <w:szCs w:val="24"/>
        </w:rPr>
        <w:t>смерть</w:t>
      </w:r>
      <w:r>
        <w:rPr>
          <w:rFonts w:ascii="Times New Roman" w:hAnsi="Times New Roman" w:cs="Times New Roman"/>
          <w:sz w:val="24"/>
          <w:szCs w:val="24"/>
        </w:rPr>
        <w:t xml:space="preserve"> </w:t>
      </w:r>
      <w:r w:rsidRPr="00AE6DB3">
        <w:rPr>
          <w:rFonts w:ascii="Times New Roman" w:hAnsi="Times New Roman" w:cs="Times New Roman"/>
          <w:sz w:val="24"/>
          <w:szCs w:val="24"/>
        </w:rPr>
        <w:t>взамен</w:t>
      </w:r>
      <w:r>
        <w:rPr>
          <w:rFonts w:ascii="Times New Roman" w:hAnsi="Times New Roman" w:cs="Times New Roman"/>
          <w:sz w:val="24"/>
          <w:szCs w:val="24"/>
        </w:rPr>
        <w:t xml:space="preserve"> </w:t>
      </w:r>
      <w:r w:rsidRPr="00AE6DB3">
        <w:rPr>
          <w:rFonts w:ascii="Times New Roman" w:hAnsi="Times New Roman" w:cs="Times New Roman"/>
          <w:sz w:val="24"/>
          <w:szCs w:val="24"/>
        </w:rPr>
        <w:t>духовного</w:t>
      </w:r>
      <w:r>
        <w:rPr>
          <w:rFonts w:ascii="Times New Roman" w:hAnsi="Times New Roman" w:cs="Times New Roman"/>
          <w:sz w:val="24"/>
          <w:szCs w:val="24"/>
        </w:rPr>
        <w:t xml:space="preserve"> </w:t>
      </w:r>
      <w:r w:rsidRPr="00AE6DB3">
        <w:rPr>
          <w:rFonts w:ascii="Times New Roman" w:hAnsi="Times New Roman" w:cs="Times New Roman"/>
          <w:sz w:val="24"/>
          <w:szCs w:val="24"/>
        </w:rPr>
        <w:t>рабства.</w:t>
      </w:r>
      <w:r>
        <w:rPr>
          <w:rFonts w:ascii="Times New Roman" w:hAnsi="Times New Roman" w:cs="Times New Roman"/>
          <w:sz w:val="24"/>
          <w:szCs w:val="24"/>
        </w:rPr>
        <w:t xml:space="preserve"> </w:t>
      </w:r>
      <w:r w:rsidRPr="00AE6DB3">
        <w:rPr>
          <w:rFonts w:ascii="Times New Roman" w:hAnsi="Times New Roman" w:cs="Times New Roman"/>
          <w:sz w:val="24"/>
          <w:szCs w:val="24"/>
        </w:rPr>
        <w:t>Именно</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неё</w:t>
      </w:r>
      <w:r>
        <w:rPr>
          <w:rFonts w:ascii="Times New Roman" w:hAnsi="Times New Roman" w:cs="Times New Roman"/>
          <w:sz w:val="24"/>
          <w:szCs w:val="24"/>
        </w:rPr>
        <w:t xml:space="preserve"> </w:t>
      </w:r>
      <w:r w:rsidRPr="00AE6DB3">
        <w:rPr>
          <w:rFonts w:ascii="Times New Roman" w:hAnsi="Times New Roman" w:cs="Times New Roman"/>
          <w:sz w:val="24"/>
          <w:szCs w:val="24"/>
        </w:rPr>
        <w:t>победитель</w:t>
      </w:r>
      <w:r>
        <w:rPr>
          <w:rFonts w:ascii="Times New Roman" w:hAnsi="Times New Roman" w:cs="Times New Roman"/>
          <w:sz w:val="24"/>
          <w:szCs w:val="24"/>
        </w:rPr>
        <w:t xml:space="preserve"> </w:t>
      </w:r>
      <w:r w:rsidRPr="00AE6DB3">
        <w:rPr>
          <w:rFonts w:ascii="Times New Roman" w:hAnsi="Times New Roman" w:cs="Times New Roman"/>
          <w:sz w:val="24"/>
          <w:szCs w:val="24"/>
        </w:rPr>
        <w:t>Агамемнон</w:t>
      </w:r>
      <w:r>
        <w:rPr>
          <w:rFonts w:ascii="Times New Roman" w:hAnsi="Times New Roman" w:cs="Times New Roman"/>
          <w:sz w:val="24"/>
          <w:szCs w:val="24"/>
        </w:rPr>
        <w:t xml:space="preserve"> </w:t>
      </w:r>
      <w:r w:rsidRPr="00AE6DB3">
        <w:rPr>
          <w:rFonts w:ascii="Times New Roman" w:hAnsi="Times New Roman" w:cs="Times New Roman"/>
          <w:sz w:val="24"/>
          <w:szCs w:val="24"/>
        </w:rPr>
        <w:t>узнаёт,</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сам</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такая</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жертва</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«странной</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поверженная</w:t>
      </w:r>
      <w:r>
        <w:rPr>
          <w:rFonts w:ascii="Times New Roman" w:hAnsi="Times New Roman" w:cs="Times New Roman"/>
          <w:sz w:val="24"/>
          <w:szCs w:val="24"/>
        </w:rPr>
        <w:t xml:space="preserve"> </w:t>
      </w:r>
      <w:r w:rsidRPr="00AE6DB3">
        <w:rPr>
          <w:rFonts w:ascii="Times New Roman" w:hAnsi="Times New Roman" w:cs="Times New Roman"/>
          <w:sz w:val="24"/>
          <w:szCs w:val="24"/>
        </w:rPr>
        <w:t>им</w:t>
      </w:r>
      <w:r>
        <w:rPr>
          <w:rFonts w:ascii="Times New Roman" w:hAnsi="Times New Roman" w:cs="Times New Roman"/>
          <w:sz w:val="24"/>
          <w:szCs w:val="24"/>
        </w:rPr>
        <w:t xml:space="preserve"> </w:t>
      </w:r>
      <w:r w:rsidRPr="00AE6DB3">
        <w:rPr>
          <w:rFonts w:ascii="Times New Roman" w:hAnsi="Times New Roman" w:cs="Times New Roman"/>
          <w:sz w:val="24"/>
          <w:szCs w:val="24"/>
        </w:rPr>
        <w:t>Троя.</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умозрительность</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философских</w:t>
      </w:r>
      <w:r>
        <w:rPr>
          <w:rFonts w:ascii="Times New Roman" w:hAnsi="Times New Roman" w:cs="Times New Roman"/>
          <w:sz w:val="24"/>
          <w:szCs w:val="24"/>
        </w:rPr>
        <w:t xml:space="preserve"> </w:t>
      </w:r>
      <w:r w:rsidRPr="00AE6DB3">
        <w:rPr>
          <w:rFonts w:ascii="Times New Roman" w:hAnsi="Times New Roman" w:cs="Times New Roman"/>
          <w:sz w:val="24"/>
          <w:szCs w:val="24"/>
        </w:rPr>
        <w:t>рассуждений</w:t>
      </w:r>
      <w:r>
        <w:rPr>
          <w:rFonts w:ascii="Times New Roman" w:hAnsi="Times New Roman" w:cs="Times New Roman"/>
          <w:sz w:val="24"/>
          <w:szCs w:val="24"/>
        </w:rPr>
        <w:t xml:space="preserve"> </w:t>
      </w:r>
      <w:r w:rsidRPr="00AE6DB3">
        <w:rPr>
          <w:rFonts w:ascii="Times New Roman" w:hAnsi="Times New Roman" w:cs="Times New Roman"/>
          <w:sz w:val="24"/>
          <w:szCs w:val="24"/>
        </w:rPr>
        <w:t>автора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экзистенциалистских</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традициях</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уравнивает</w:t>
      </w:r>
      <w:r>
        <w:rPr>
          <w:rFonts w:ascii="Times New Roman" w:hAnsi="Times New Roman" w:cs="Times New Roman"/>
          <w:sz w:val="24"/>
          <w:szCs w:val="24"/>
        </w:rPr>
        <w:t xml:space="preserve"> </w:t>
      </w:r>
      <w:r w:rsidRPr="00AE6DB3">
        <w:rPr>
          <w:rFonts w:ascii="Times New Roman" w:hAnsi="Times New Roman" w:cs="Times New Roman"/>
          <w:sz w:val="24"/>
          <w:szCs w:val="24"/>
        </w:rPr>
        <w:t>положение</w:t>
      </w:r>
      <w:r>
        <w:rPr>
          <w:rFonts w:ascii="Times New Roman" w:hAnsi="Times New Roman" w:cs="Times New Roman"/>
          <w:sz w:val="24"/>
          <w:szCs w:val="24"/>
        </w:rPr>
        <w:t xml:space="preserve"> </w:t>
      </w:r>
      <w:r w:rsidRPr="00AE6DB3">
        <w:rPr>
          <w:rFonts w:ascii="Times New Roman" w:hAnsi="Times New Roman" w:cs="Times New Roman"/>
          <w:sz w:val="24"/>
          <w:szCs w:val="24"/>
        </w:rPr>
        <w:t>палача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жертвы,</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менее</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отличие</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концепции</w:t>
      </w:r>
      <w:r>
        <w:rPr>
          <w:rFonts w:ascii="Times New Roman" w:hAnsi="Times New Roman" w:cs="Times New Roman"/>
          <w:sz w:val="24"/>
          <w:szCs w:val="24"/>
        </w:rPr>
        <w:t xml:space="preserve"> </w:t>
      </w:r>
      <w:r w:rsidRPr="00AE6DB3">
        <w:rPr>
          <w:rFonts w:ascii="Times New Roman" w:hAnsi="Times New Roman" w:cs="Times New Roman"/>
          <w:sz w:val="24"/>
          <w:szCs w:val="24"/>
        </w:rPr>
        <w:t>«Мух»</w:t>
      </w:r>
      <w:r>
        <w:rPr>
          <w:rFonts w:ascii="Times New Roman" w:hAnsi="Times New Roman" w:cs="Times New Roman"/>
          <w:sz w:val="24"/>
          <w:szCs w:val="24"/>
        </w:rPr>
        <w:t xml:space="preserve"> </w:t>
      </w:r>
      <w:r w:rsidRPr="00AE6DB3">
        <w:rPr>
          <w:rFonts w:ascii="Times New Roman" w:hAnsi="Times New Roman" w:cs="Times New Roman"/>
          <w:sz w:val="24"/>
          <w:szCs w:val="24"/>
        </w:rPr>
        <w:t>Сартра,</w:t>
      </w:r>
      <w:r>
        <w:rPr>
          <w:rFonts w:ascii="Times New Roman" w:hAnsi="Times New Roman" w:cs="Times New Roman"/>
          <w:sz w:val="24"/>
          <w:szCs w:val="24"/>
        </w:rPr>
        <w:t xml:space="preserve"> </w:t>
      </w:r>
      <w:r w:rsidRPr="00AE6DB3">
        <w:rPr>
          <w:rFonts w:ascii="Times New Roman" w:hAnsi="Times New Roman" w:cs="Times New Roman"/>
          <w:sz w:val="24"/>
          <w:szCs w:val="24"/>
        </w:rPr>
        <w:t>звучит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антивоенная</w:t>
      </w:r>
      <w:r>
        <w:rPr>
          <w:rFonts w:ascii="Times New Roman" w:hAnsi="Times New Roman" w:cs="Times New Roman"/>
          <w:sz w:val="24"/>
          <w:szCs w:val="24"/>
        </w:rPr>
        <w:t xml:space="preserve"> </w:t>
      </w:r>
      <w:r w:rsidRPr="00AE6DB3">
        <w:rPr>
          <w:rFonts w:ascii="Times New Roman" w:hAnsi="Times New Roman" w:cs="Times New Roman"/>
          <w:sz w:val="24"/>
          <w:szCs w:val="24"/>
        </w:rPr>
        <w:t>тема,</w:t>
      </w:r>
      <w:r>
        <w:rPr>
          <w:rFonts w:ascii="Times New Roman" w:hAnsi="Times New Roman" w:cs="Times New Roman"/>
          <w:sz w:val="24"/>
          <w:szCs w:val="24"/>
        </w:rPr>
        <w:t xml:space="preserve"> </w:t>
      </w:r>
      <w:r w:rsidRPr="00AE6DB3">
        <w:rPr>
          <w:rFonts w:ascii="Times New Roman" w:hAnsi="Times New Roman" w:cs="Times New Roman"/>
          <w:sz w:val="24"/>
          <w:szCs w:val="24"/>
        </w:rPr>
        <w:t>отчетливо.</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Новелла-притча</w:t>
      </w:r>
      <w:r>
        <w:rPr>
          <w:rFonts w:ascii="Times New Roman" w:hAnsi="Times New Roman" w:cs="Times New Roman"/>
          <w:sz w:val="24"/>
          <w:szCs w:val="24"/>
        </w:rPr>
        <w:t xml:space="preserve"> </w:t>
      </w:r>
      <w:r w:rsidRPr="00AE6DB3">
        <w:rPr>
          <w:rFonts w:ascii="Times New Roman" w:hAnsi="Times New Roman" w:cs="Times New Roman"/>
          <w:sz w:val="24"/>
          <w:szCs w:val="24"/>
        </w:rPr>
        <w:t>«Орфей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(1946)</w:t>
      </w:r>
      <w:r>
        <w:rPr>
          <w:rFonts w:ascii="Times New Roman" w:hAnsi="Times New Roman" w:cs="Times New Roman"/>
          <w:sz w:val="24"/>
          <w:szCs w:val="24"/>
        </w:rPr>
        <w:t xml:space="preserve"> </w:t>
      </w:r>
      <w:r w:rsidRPr="00AE6DB3">
        <w:rPr>
          <w:rFonts w:ascii="Times New Roman" w:hAnsi="Times New Roman" w:cs="Times New Roman"/>
          <w:sz w:val="24"/>
          <w:szCs w:val="24"/>
        </w:rPr>
        <w:t>посвящена</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проблеме</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Автора</w:t>
      </w:r>
      <w:r>
        <w:rPr>
          <w:rFonts w:ascii="Times New Roman" w:hAnsi="Times New Roman" w:cs="Times New Roman"/>
          <w:sz w:val="24"/>
          <w:szCs w:val="24"/>
        </w:rPr>
        <w:t xml:space="preserve"> </w:t>
      </w:r>
      <w:r w:rsidRPr="00AE6DB3">
        <w:rPr>
          <w:rFonts w:ascii="Times New Roman" w:hAnsi="Times New Roman" w:cs="Times New Roman"/>
          <w:sz w:val="24"/>
          <w:szCs w:val="24"/>
        </w:rPr>
        <w:t>привлекла</w:t>
      </w:r>
      <w:r>
        <w:rPr>
          <w:rFonts w:ascii="Times New Roman" w:hAnsi="Times New Roman" w:cs="Times New Roman"/>
          <w:sz w:val="24"/>
          <w:szCs w:val="24"/>
        </w:rPr>
        <w:t xml:space="preserve"> </w:t>
      </w:r>
      <w:r w:rsidRPr="00AE6DB3">
        <w:rPr>
          <w:rFonts w:ascii="Times New Roman" w:hAnsi="Times New Roman" w:cs="Times New Roman"/>
          <w:sz w:val="24"/>
          <w:szCs w:val="24"/>
        </w:rPr>
        <w:t>сама</w:t>
      </w:r>
      <w:r>
        <w:rPr>
          <w:rFonts w:ascii="Times New Roman" w:hAnsi="Times New Roman" w:cs="Times New Roman"/>
          <w:sz w:val="24"/>
          <w:szCs w:val="24"/>
        </w:rPr>
        <w:t xml:space="preserve"> </w:t>
      </w:r>
      <w:r w:rsidRPr="00AE6DB3">
        <w:rPr>
          <w:rFonts w:ascii="Times New Roman" w:hAnsi="Times New Roman" w:cs="Times New Roman"/>
          <w:sz w:val="24"/>
          <w:szCs w:val="24"/>
        </w:rPr>
        <w:t>многозначность</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трагическая</w:t>
      </w:r>
      <w:r>
        <w:rPr>
          <w:rFonts w:ascii="Times New Roman" w:hAnsi="Times New Roman" w:cs="Times New Roman"/>
          <w:sz w:val="24"/>
          <w:szCs w:val="24"/>
        </w:rPr>
        <w:t xml:space="preserve"> </w:t>
      </w:r>
      <w:r w:rsidRPr="00AE6DB3">
        <w:rPr>
          <w:rFonts w:ascii="Times New Roman" w:hAnsi="Times New Roman" w:cs="Times New Roman"/>
          <w:sz w:val="24"/>
          <w:szCs w:val="24"/>
        </w:rPr>
        <w:t>обреченность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великая</w:t>
      </w:r>
      <w:r>
        <w:rPr>
          <w:rFonts w:ascii="Times New Roman" w:hAnsi="Times New Roman" w:cs="Times New Roman"/>
          <w:sz w:val="24"/>
          <w:szCs w:val="24"/>
        </w:rPr>
        <w:t xml:space="preserve"> </w:t>
      </w:r>
      <w:r w:rsidRPr="00AE6DB3">
        <w:rPr>
          <w:rFonts w:ascii="Times New Roman" w:hAnsi="Times New Roman" w:cs="Times New Roman"/>
          <w:sz w:val="24"/>
          <w:szCs w:val="24"/>
        </w:rPr>
        <w:t>сила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духа,</w:t>
      </w:r>
      <w:r>
        <w:rPr>
          <w:rFonts w:ascii="Times New Roman" w:hAnsi="Times New Roman" w:cs="Times New Roman"/>
          <w:sz w:val="24"/>
          <w:szCs w:val="24"/>
        </w:rPr>
        <w:t xml:space="preserve"> </w:t>
      </w:r>
      <w:r w:rsidRPr="00AE6DB3">
        <w:rPr>
          <w:rFonts w:ascii="Times New Roman" w:hAnsi="Times New Roman" w:cs="Times New Roman"/>
          <w:sz w:val="24"/>
          <w:szCs w:val="24"/>
        </w:rPr>
        <w:t>тайный</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поступков.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новелле</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противопоставляется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скрытый</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непосвященных</w:t>
      </w:r>
      <w:r>
        <w:rPr>
          <w:rFonts w:ascii="Times New Roman" w:hAnsi="Times New Roman" w:cs="Times New Roman"/>
          <w:sz w:val="24"/>
          <w:szCs w:val="24"/>
        </w:rPr>
        <w:t xml:space="preserve"> </w:t>
      </w:r>
      <w:r w:rsidRPr="00AE6DB3">
        <w:rPr>
          <w:rFonts w:ascii="Times New Roman" w:hAnsi="Times New Roman" w:cs="Times New Roman"/>
          <w:sz w:val="24"/>
          <w:szCs w:val="24"/>
        </w:rPr>
        <w:t>«иной</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избранных</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привычной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обывателя,</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интуитивно</w:t>
      </w:r>
      <w:r>
        <w:rPr>
          <w:rFonts w:ascii="Times New Roman" w:hAnsi="Times New Roman" w:cs="Times New Roman"/>
          <w:sz w:val="24"/>
          <w:szCs w:val="24"/>
        </w:rPr>
        <w:t xml:space="preserve"> </w:t>
      </w:r>
      <w:r w:rsidRPr="00AE6DB3">
        <w:rPr>
          <w:rFonts w:ascii="Times New Roman" w:hAnsi="Times New Roman" w:cs="Times New Roman"/>
          <w:sz w:val="24"/>
          <w:szCs w:val="24"/>
        </w:rPr>
        <w:t>догадывающегося</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существовании</w:t>
      </w:r>
      <w:r>
        <w:rPr>
          <w:rFonts w:ascii="Times New Roman" w:hAnsi="Times New Roman" w:cs="Times New Roman"/>
          <w:sz w:val="24"/>
          <w:szCs w:val="24"/>
        </w:rPr>
        <w:t xml:space="preserve"> </w:t>
      </w:r>
      <w:r w:rsidRPr="00AE6DB3">
        <w:rPr>
          <w:rFonts w:ascii="Times New Roman" w:hAnsi="Times New Roman" w:cs="Times New Roman"/>
          <w:sz w:val="24"/>
          <w:szCs w:val="24"/>
        </w:rPr>
        <w:t>такового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беспощадно</w:t>
      </w:r>
      <w:r>
        <w:rPr>
          <w:rFonts w:ascii="Times New Roman" w:hAnsi="Times New Roman" w:cs="Times New Roman"/>
          <w:sz w:val="24"/>
          <w:szCs w:val="24"/>
        </w:rPr>
        <w:t xml:space="preserve"> </w:t>
      </w:r>
      <w:r w:rsidRPr="00AE6DB3">
        <w:rPr>
          <w:rFonts w:ascii="Times New Roman" w:hAnsi="Times New Roman" w:cs="Times New Roman"/>
          <w:sz w:val="24"/>
          <w:szCs w:val="24"/>
        </w:rPr>
        <w:t>уничтожающего</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избранных.</w:t>
      </w:r>
      <w:r>
        <w:rPr>
          <w:rFonts w:ascii="Times New Roman" w:hAnsi="Times New Roman" w:cs="Times New Roman"/>
          <w:sz w:val="24"/>
          <w:szCs w:val="24"/>
        </w:rPr>
        <w:t xml:space="preserve"> </w:t>
      </w:r>
      <w:r w:rsidRPr="00AE6DB3">
        <w:rPr>
          <w:rFonts w:ascii="Times New Roman" w:hAnsi="Times New Roman" w:cs="Times New Roman"/>
          <w:sz w:val="24"/>
          <w:szCs w:val="24"/>
        </w:rPr>
        <w:t>Эта</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ситуация</w:t>
      </w:r>
      <w:r>
        <w:rPr>
          <w:rFonts w:ascii="Times New Roman" w:hAnsi="Times New Roman" w:cs="Times New Roman"/>
          <w:sz w:val="24"/>
          <w:szCs w:val="24"/>
        </w:rPr>
        <w:t xml:space="preserve"> </w:t>
      </w:r>
      <w:r w:rsidRPr="00AE6DB3">
        <w:rPr>
          <w:rFonts w:ascii="Times New Roman" w:hAnsi="Times New Roman" w:cs="Times New Roman"/>
          <w:sz w:val="24"/>
          <w:szCs w:val="24"/>
        </w:rPr>
        <w:t>роднит</w:t>
      </w:r>
      <w:r>
        <w:rPr>
          <w:rFonts w:ascii="Times New Roman" w:hAnsi="Times New Roman" w:cs="Times New Roman"/>
          <w:sz w:val="24"/>
          <w:szCs w:val="24"/>
        </w:rPr>
        <w:t xml:space="preserve"> </w:t>
      </w:r>
      <w:r w:rsidRPr="00AE6DB3">
        <w:rPr>
          <w:rFonts w:ascii="Times New Roman" w:hAnsi="Times New Roman" w:cs="Times New Roman"/>
          <w:sz w:val="24"/>
          <w:szCs w:val="24"/>
        </w:rPr>
        <w:t>героев</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их</w:t>
      </w:r>
      <w:r>
        <w:rPr>
          <w:rFonts w:ascii="Times New Roman" w:hAnsi="Times New Roman" w:cs="Times New Roman"/>
          <w:sz w:val="24"/>
          <w:szCs w:val="24"/>
        </w:rPr>
        <w:t xml:space="preserve"> </w:t>
      </w:r>
      <w:r w:rsidRPr="00AE6DB3">
        <w:rPr>
          <w:rFonts w:ascii="Times New Roman" w:hAnsi="Times New Roman" w:cs="Times New Roman"/>
          <w:sz w:val="24"/>
          <w:szCs w:val="24"/>
        </w:rPr>
        <w:t>романтическими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предшественниками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романтическим</w:t>
      </w:r>
      <w:r>
        <w:rPr>
          <w:rFonts w:ascii="Times New Roman" w:hAnsi="Times New Roman" w:cs="Times New Roman"/>
          <w:sz w:val="24"/>
          <w:szCs w:val="24"/>
        </w:rPr>
        <w:t xml:space="preserve"> </w:t>
      </w:r>
      <w:r w:rsidRPr="00AE6DB3">
        <w:rPr>
          <w:rFonts w:ascii="Times New Roman" w:hAnsi="Times New Roman" w:cs="Times New Roman"/>
          <w:sz w:val="24"/>
          <w:szCs w:val="24"/>
        </w:rPr>
        <w:t>двоемирием.</w:t>
      </w:r>
      <w:r>
        <w:rPr>
          <w:rFonts w:ascii="Times New Roman" w:hAnsi="Times New Roman" w:cs="Times New Roman"/>
          <w:sz w:val="24"/>
          <w:szCs w:val="24"/>
        </w:rPr>
        <w:t xml:space="preserve"> </w:t>
      </w:r>
      <w:r w:rsidRPr="00AE6DB3">
        <w:rPr>
          <w:rFonts w:ascii="Times New Roman" w:hAnsi="Times New Roman" w:cs="Times New Roman"/>
          <w:sz w:val="24"/>
          <w:szCs w:val="24"/>
        </w:rPr>
        <w:t>Притча</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Орфее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Персефоне</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вполне</w:t>
      </w:r>
      <w:r>
        <w:rPr>
          <w:rFonts w:ascii="Times New Roman" w:hAnsi="Times New Roman" w:cs="Times New Roman"/>
          <w:sz w:val="24"/>
          <w:szCs w:val="24"/>
        </w:rPr>
        <w:t xml:space="preserve"> </w:t>
      </w:r>
      <w:r w:rsidRPr="00AE6DB3">
        <w:rPr>
          <w:rFonts w:ascii="Times New Roman" w:hAnsi="Times New Roman" w:cs="Times New Roman"/>
          <w:sz w:val="24"/>
          <w:szCs w:val="24"/>
        </w:rPr>
        <w:t>отвечает</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ориентированности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поскольку</w:t>
      </w:r>
      <w:r>
        <w:rPr>
          <w:rFonts w:ascii="Times New Roman" w:hAnsi="Times New Roman" w:cs="Times New Roman"/>
          <w:sz w:val="24"/>
          <w:szCs w:val="24"/>
        </w:rPr>
        <w:t xml:space="preserve"> </w:t>
      </w:r>
      <w:r w:rsidRPr="00AE6DB3">
        <w:rPr>
          <w:rFonts w:ascii="Times New Roman" w:hAnsi="Times New Roman" w:cs="Times New Roman"/>
          <w:sz w:val="24"/>
          <w:szCs w:val="24"/>
        </w:rPr>
        <w:t>вечно</w:t>
      </w:r>
      <w:r>
        <w:rPr>
          <w:rFonts w:ascii="Times New Roman" w:hAnsi="Times New Roman" w:cs="Times New Roman"/>
          <w:sz w:val="24"/>
          <w:szCs w:val="24"/>
        </w:rPr>
        <w:t xml:space="preserve"> </w:t>
      </w:r>
      <w:r w:rsidRPr="00AE6DB3">
        <w:rPr>
          <w:rFonts w:ascii="Times New Roman" w:hAnsi="Times New Roman" w:cs="Times New Roman"/>
          <w:sz w:val="24"/>
          <w:szCs w:val="24"/>
        </w:rPr>
        <w:t>печальная</w:t>
      </w:r>
      <w:r>
        <w:rPr>
          <w:rFonts w:ascii="Times New Roman" w:hAnsi="Times New Roman" w:cs="Times New Roman"/>
          <w:sz w:val="24"/>
          <w:szCs w:val="24"/>
        </w:rPr>
        <w:t xml:space="preserve"> </w:t>
      </w:r>
      <w:r w:rsidRPr="00AE6DB3">
        <w:rPr>
          <w:rFonts w:ascii="Times New Roman" w:hAnsi="Times New Roman" w:cs="Times New Roman"/>
          <w:sz w:val="24"/>
          <w:szCs w:val="24"/>
        </w:rPr>
        <w:t>Персефона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владычица</w:t>
      </w:r>
      <w:r>
        <w:rPr>
          <w:rFonts w:ascii="Times New Roman" w:hAnsi="Times New Roman" w:cs="Times New Roman"/>
          <w:sz w:val="24"/>
          <w:szCs w:val="24"/>
        </w:rPr>
        <w:t xml:space="preserve"> </w:t>
      </w:r>
      <w:r w:rsidRPr="00AE6DB3">
        <w:rPr>
          <w:rFonts w:ascii="Times New Roman" w:hAnsi="Times New Roman" w:cs="Times New Roman"/>
          <w:sz w:val="24"/>
          <w:szCs w:val="24"/>
        </w:rPr>
        <w:t>скорбного</w:t>
      </w:r>
      <w:r>
        <w:rPr>
          <w:rFonts w:ascii="Times New Roman" w:hAnsi="Times New Roman" w:cs="Times New Roman"/>
          <w:sz w:val="24"/>
          <w:szCs w:val="24"/>
        </w:rPr>
        <w:t xml:space="preserve"> </w:t>
      </w:r>
      <w:r w:rsidRPr="00AE6DB3">
        <w:rPr>
          <w:rFonts w:ascii="Times New Roman" w:hAnsi="Times New Roman" w:cs="Times New Roman"/>
          <w:sz w:val="24"/>
          <w:szCs w:val="24"/>
        </w:rPr>
        <w:t>царства</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Именно</w:t>
      </w:r>
      <w:r>
        <w:rPr>
          <w:rFonts w:ascii="Times New Roman" w:hAnsi="Times New Roman" w:cs="Times New Roman"/>
          <w:sz w:val="24"/>
          <w:szCs w:val="24"/>
        </w:rPr>
        <w:t xml:space="preserve"> </w:t>
      </w:r>
      <w:r w:rsidRPr="00AE6DB3">
        <w:rPr>
          <w:rFonts w:ascii="Times New Roman" w:hAnsi="Times New Roman" w:cs="Times New Roman"/>
          <w:sz w:val="24"/>
          <w:szCs w:val="24"/>
        </w:rPr>
        <w:t>туда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Орфей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путешествие</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вечными</w:t>
      </w:r>
      <w:r>
        <w:rPr>
          <w:rFonts w:ascii="Times New Roman" w:hAnsi="Times New Roman" w:cs="Times New Roman"/>
          <w:sz w:val="24"/>
          <w:szCs w:val="24"/>
        </w:rPr>
        <w:t xml:space="preserve"> </w:t>
      </w:r>
      <w:r w:rsidRPr="00AE6DB3">
        <w:rPr>
          <w:rFonts w:ascii="Times New Roman" w:hAnsi="Times New Roman" w:cs="Times New Roman"/>
          <w:sz w:val="24"/>
          <w:szCs w:val="24"/>
        </w:rPr>
        <w:t>истинами,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точки</w:t>
      </w:r>
      <w:r>
        <w:rPr>
          <w:rFonts w:ascii="Times New Roman" w:hAnsi="Times New Roman" w:cs="Times New Roman"/>
          <w:sz w:val="24"/>
          <w:szCs w:val="24"/>
        </w:rPr>
        <w:t xml:space="preserve"> </w:t>
      </w:r>
      <w:r w:rsidRPr="00AE6DB3">
        <w:rPr>
          <w:rFonts w:ascii="Times New Roman" w:hAnsi="Times New Roman" w:cs="Times New Roman"/>
          <w:sz w:val="24"/>
          <w:szCs w:val="24"/>
        </w:rPr>
        <w:t>зрения</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экзистенциалиста</w:t>
      </w:r>
      <w:r>
        <w:rPr>
          <w:rFonts w:ascii="Times New Roman" w:hAnsi="Times New Roman" w:cs="Times New Roman"/>
          <w:sz w:val="24"/>
          <w:szCs w:val="24"/>
        </w:rPr>
        <w:t xml:space="preserve"> </w:t>
      </w:r>
      <w:r w:rsidRPr="00AE6DB3">
        <w:rPr>
          <w:rFonts w:ascii="Times New Roman" w:hAnsi="Times New Roman" w:cs="Times New Roman"/>
          <w:sz w:val="24"/>
          <w:szCs w:val="24"/>
        </w:rPr>
        <w:t>открывающими</w:t>
      </w:r>
      <w:r>
        <w:rPr>
          <w:rFonts w:ascii="Times New Roman" w:hAnsi="Times New Roman" w:cs="Times New Roman"/>
          <w:sz w:val="24"/>
          <w:szCs w:val="24"/>
        </w:rPr>
        <w:t xml:space="preserve"> </w:t>
      </w:r>
      <w:r w:rsidRPr="00AE6DB3">
        <w:rPr>
          <w:rFonts w:ascii="Times New Roman" w:hAnsi="Times New Roman" w:cs="Times New Roman"/>
          <w:sz w:val="24"/>
          <w:szCs w:val="24"/>
        </w:rPr>
        <w:t>свой</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подлинный</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инобытия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«Ничто».</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Орфей</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символ</w:t>
      </w:r>
      <w:r>
        <w:rPr>
          <w:rFonts w:ascii="Times New Roman" w:hAnsi="Times New Roman" w:cs="Times New Roman"/>
          <w:sz w:val="24"/>
          <w:szCs w:val="24"/>
        </w:rPr>
        <w:t xml:space="preserve"> </w:t>
      </w:r>
      <w:r w:rsidRPr="00AE6DB3">
        <w:rPr>
          <w:rFonts w:ascii="Times New Roman" w:hAnsi="Times New Roman" w:cs="Times New Roman"/>
          <w:sz w:val="24"/>
          <w:szCs w:val="24"/>
        </w:rPr>
        <w:t>художника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вечными</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проблемами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исканиями,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инобытия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познавшего</w:t>
      </w:r>
      <w:r>
        <w:rPr>
          <w:rFonts w:ascii="Times New Roman" w:hAnsi="Times New Roman" w:cs="Times New Roman"/>
          <w:sz w:val="24"/>
          <w:szCs w:val="24"/>
        </w:rPr>
        <w:t xml:space="preserve"> </w:t>
      </w:r>
      <w:r w:rsidRPr="00AE6DB3">
        <w:rPr>
          <w:rFonts w:ascii="Times New Roman" w:hAnsi="Times New Roman" w:cs="Times New Roman"/>
          <w:sz w:val="24"/>
          <w:szCs w:val="24"/>
        </w:rPr>
        <w:t>«другой</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подлинных</w:t>
      </w:r>
      <w:r>
        <w:rPr>
          <w:rFonts w:ascii="Times New Roman" w:hAnsi="Times New Roman" w:cs="Times New Roman"/>
          <w:sz w:val="24"/>
          <w:szCs w:val="24"/>
        </w:rPr>
        <w:t xml:space="preserve"> </w:t>
      </w:r>
      <w:r w:rsidRPr="00AE6DB3">
        <w:rPr>
          <w:rFonts w:ascii="Times New Roman" w:hAnsi="Times New Roman" w:cs="Times New Roman"/>
          <w:sz w:val="24"/>
          <w:szCs w:val="24"/>
        </w:rPr>
        <w:t>сущностей,</w:t>
      </w:r>
      <w:r>
        <w:rPr>
          <w:rFonts w:ascii="Times New Roman" w:hAnsi="Times New Roman" w:cs="Times New Roman"/>
          <w:sz w:val="24"/>
          <w:szCs w:val="24"/>
        </w:rPr>
        <w:t xml:space="preserve"> </w:t>
      </w:r>
      <w:r w:rsidRPr="00AE6DB3">
        <w:rPr>
          <w:rFonts w:ascii="Times New Roman" w:hAnsi="Times New Roman" w:cs="Times New Roman"/>
          <w:sz w:val="24"/>
          <w:szCs w:val="24"/>
        </w:rPr>
        <w:t>недоступный</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сознанию</w:t>
      </w:r>
      <w:r>
        <w:rPr>
          <w:rFonts w:ascii="Times New Roman" w:hAnsi="Times New Roman" w:cs="Times New Roman"/>
          <w:sz w:val="24"/>
          <w:szCs w:val="24"/>
        </w:rPr>
        <w:t xml:space="preserve"> </w:t>
      </w:r>
      <w:r w:rsidRPr="00AE6DB3">
        <w:rPr>
          <w:rFonts w:ascii="Times New Roman" w:hAnsi="Times New Roman" w:cs="Times New Roman"/>
          <w:sz w:val="24"/>
          <w:szCs w:val="24"/>
        </w:rPr>
        <w:t>обычного</w:t>
      </w:r>
      <w:r>
        <w:rPr>
          <w:rFonts w:ascii="Times New Roman" w:hAnsi="Times New Roman" w:cs="Times New Roman"/>
          <w:sz w:val="24"/>
          <w:szCs w:val="24"/>
        </w:rPr>
        <w:t xml:space="preserve"> </w:t>
      </w:r>
      <w:r w:rsidRPr="00AE6DB3">
        <w:rPr>
          <w:rFonts w:ascii="Times New Roman" w:hAnsi="Times New Roman" w:cs="Times New Roman"/>
          <w:sz w:val="24"/>
          <w:szCs w:val="24"/>
        </w:rPr>
        <w:t>смертного.</w:t>
      </w:r>
      <w:r>
        <w:rPr>
          <w:rFonts w:ascii="Times New Roman" w:hAnsi="Times New Roman" w:cs="Times New Roman"/>
          <w:sz w:val="24"/>
          <w:szCs w:val="24"/>
        </w:rPr>
        <w:t xml:space="preserve"> </w:t>
      </w:r>
      <w:r w:rsidRPr="00AE6DB3">
        <w:rPr>
          <w:rFonts w:ascii="Times New Roman" w:hAnsi="Times New Roman" w:cs="Times New Roman"/>
          <w:sz w:val="24"/>
          <w:szCs w:val="24"/>
        </w:rPr>
        <w:t>Двойственность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значения</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образа</w:t>
      </w:r>
      <w:r>
        <w:rPr>
          <w:rFonts w:ascii="Times New Roman" w:hAnsi="Times New Roman" w:cs="Times New Roman"/>
          <w:sz w:val="24"/>
          <w:szCs w:val="24"/>
        </w:rPr>
        <w:t xml:space="preserve"> </w:t>
      </w:r>
      <w:r w:rsidRPr="00AE6DB3">
        <w:rPr>
          <w:rFonts w:ascii="Times New Roman" w:hAnsi="Times New Roman" w:cs="Times New Roman"/>
          <w:sz w:val="24"/>
          <w:szCs w:val="24"/>
        </w:rPr>
        <w:t>Персефоны,</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царицы</w:t>
      </w:r>
      <w:r>
        <w:rPr>
          <w:rFonts w:ascii="Times New Roman" w:hAnsi="Times New Roman" w:cs="Times New Roman"/>
          <w:sz w:val="24"/>
          <w:szCs w:val="24"/>
        </w:rPr>
        <w:t xml:space="preserve"> </w:t>
      </w:r>
      <w:r w:rsidRPr="00AE6DB3">
        <w:rPr>
          <w:rFonts w:ascii="Times New Roman" w:hAnsi="Times New Roman" w:cs="Times New Roman"/>
          <w:sz w:val="24"/>
          <w:szCs w:val="24"/>
        </w:rPr>
        <w:t>мертвых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Коры,</w:t>
      </w:r>
      <w:r>
        <w:rPr>
          <w:rFonts w:ascii="Times New Roman" w:hAnsi="Times New Roman" w:cs="Times New Roman"/>
          <w:sz w:val="24"/>
          <w:szCs w:val="24"/>
        </w:rPr>
        <w:t xml:space="preserve"> </w:t>
      </w:r>
      <w:r w:rsidRPr="00AE6DB3">
        <w:rPr>
          <w:rFonts w:ascii="Times New Roman" w:hAnsi="Times New Roman" w:cs="Times New Roman"/>
          <w:sz w:val="24"/>
          <w:szCs w:val="24"/>
        </w:rPr>
        <w:t>богини-девы,</w:t>
      </w:r>
      <w:r>
        <w:rPr>
          <w:rFonts w:ascii="Times New Roman" w:hAnsi="Times New Roman" w:cs="Times New Roman"/>
          <w:sz w:val="24"/>
          <w:szCs w:val="24"/>
        </w:rPr>
        <w:t xml:space="preserve"> </w:t>
      </w:r>
      <w:r w:rsidRPr="00AE6DB3">
        <w:rPr>
          <w:rFonts w:ascii="Times New Roman" w:hAnsi="Times New Roman" w:cs="Times New Roman"/>
          <w:sz w:val="24"/>
          <w:szCs w:val="24"/>
        </w:rPr>
        <w:t>олицетворяющей</w:t>
      </w:r>
      <w:r>
        <w:rPr>
          <w:rFonts w:ascii="Times New Roman" w:hAnsi="Times New Roman" w:cs="Times New Roman"/>
          <w:sz w:val="24"/>
          <w:szCs w:val="24"/>
        </w:rPr>
        <w:t xml:space="preserve"> </w:t>
      </w:r>
      <w:r w:rsidRPr="00AE6DB3">
        <w:rPr>
          <w:rFonts w:ascii="Times New Roman" w:hAnsi="Times New Roman" w:cs="Times New Roman"/>
          <w:sz w:val="24"/>
          <w:szCs w:val="24"/>
        </w:rPr>
        <w:t>прорастающее</w:t>
      </w:r>
      <w:r>
        <w:rPr>
          <w:rFonts w:ascii="Times New Roman" w:hAnsi="Times New Roman" w:cs="Times New Roman"/>
          <w:sz w:val="24"/>
          <w:szCs w:val="24"/>
        </w:rPr>
        <w:t xml:space="preserve"> </w:t>
      </w:r>
      <w:r w:rsidRPr="00AE6DB3">
        <w:rPr>
          <w:rFonts w:ascii="Times New Roman" w:hAnsi="Times New Roman" w:cs="Times New Roman"/>
          <w:sz w:val="24"/>
          <w:szCs w:val="24"/>
        </w:rPr>
        <w:t>зерно</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символ</w:t>
      </w:r>
      <w:r>
        <w:rPr>
          <w:rFonts w:ascii="Times New Roman" w:hAnsi="Times New Roman" w:cs="Times New Roman"/>
          <w:sz w:val="24"/>
          <w:szCs w:val="24"/>
        </w:rPr>
        <w:t xml:space="preserve"> </w:t>
      </w:r>
      <w:r w:rsidRPr="00AE6DB3">
        <w:rPr>
          <w:rFonts w:ascii="Times New Roman" w:hAnsi="Times New Roman" w:cs="Times New Roman"/>
          <w:sz w:val="24"/>
          <w:szCs w:val="24"/>
        </w:rPr>
        <w:t>весны,</w:t>
      </w:r>
      <w:r>
        <w:rPr>
          <w:rFonts w:ascii="Times New Roman" w:hAnsi="Times New Roman" w:cs="Times New Roman"/>
          <w:sz w:val="24"/>
          <w:szCs w:val="24"/>
        </w:rPr>
        <w:t xml:space="preserve"> </w:t>
      </w:r>
      <w:r w:rsidRPr="00AE6DB3">
        <w:rPr>
          <w:rFonts w:ascii="Times New Roman" w:hAnsi="Times New Roman" w:cs="Times New Roman"/>
          <w:sz w:val="24"/>
          <w:szCs w:val="24"/>
        </w:rPr>
        <w:t>послужила</w:t>
      </w:r>
      <w:r>
        <w:rPr>
          <w:rFonts w:ascii="Times New Roman" w:hAnsi="Times New Roman" w:cs="Times New Roman"/>
          <w:sz w:val="24"/>
          <w:szCs w:val="24"/>
        </w:rPr>
        <w:t xml:space="preserve"> </w:t>
      </w:r>
      <w:r w:rsidRPr="00AE6DB3">
        <w:rPr>
          <w:rFonts w:ascii="Times New Roman" w:hAnsi="Times New Roman" w:cs="Times New Roman"/>
          <w:sz w:val="24"/>
          <w:szCs w:val="24"/>
        </w:rPr>
        <w:t>основой</w:t>
      </w:r>
      <w:r>
        <w:rPr>
          <w:rFonts w:ascii="Times New Roman" w:hAnsi="Times New Roman" w:cs="Times New Roman"/>
          <w:sz w:val="24"/>
          <w:szCs w:val="24"/>
        </w:rPr>
        <w:t xml:space="preserve"> </w:t>
      </w:r>
      <w:r w:rsidRPr="00AE6DB3">
        <w:rPr>
          <w:rFonts w:ascii="Times New Roman" w:hAnsi="Times New Roman" w:cs="Times New Roman"/>
          <w:sz w:val="24"/>
          <w:szCs w:val="24"/>
        </w:rPr>
        <w:t>емкого</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носсаковского</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символа.</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мифу</w:t>
      </w:r>
      <w:r>
        <w:rPr>
          <w:rFonts w:ascii="Times New Roman" w:hAnsi="Times New Roman" w:cs="Times New Roman"/>
          <w:sz w:val="24"/>
          <w:szCs w:val="24"/>
        </w:rPr>
        <w:t xml:space="preserve"> </w:t>
      </w:r>
      <w:r w:rsidRPr="00AE6DB3">
        <w:rPr>
          <w:rFonts w:ascii="Times New Roman" w:hAnsi="Times New Roman" w:cs="Times New Roman"/>
          <w:sz w:val="24"/>
          <w:szCs w:val="24"/>
        </w:rPr>
        <w:t>Орфея</w:t>
      </w:r>
      <w:r>
        <w:rPr>
          <w:rFonts w:ascii="Times New Roman" w:hAnsi="Times New Roman" w:cs="Times New Roman"/>
          <w:sz w:val="24"/>
          <w:szCs w:val="24"/>
        </w:rPr>
        <w:t xml:space="preserve"> </w:t>
      </w:r>
      <w:r w:rsidRPr="00AE6DB3">
        <w:rPr>
          <w:rFonts w:ascii="Times New Roman" w:hAnsi="Times New Roman" w:cs="Times New Roman"/>
          <w:sz w:val="24"/>
          <w:szCs w:val="24"/>
        </w:rPr>
        <w:t>растерзали</w:t>
      </w:r>
      <w:r>
        <w:rPr>
          <w:rFonts w:ascii="Times New Roman" w:hAnsi="Times New Roman" w:cs="Times New Roman"/>
          <w:sz w:val="24"/>
          <w:szCs w:val="24"/>
        </w:rPr>
        <w:t xml:space="preserve"> </w:t>
      </w:r>
      <w:r w:rsidRPr="00AE6DB3">
        <w:rPr>
          <w:rFonts w:ascii="Times New Roman" w:hAnsi="Times New Roman" w:cs="Times New Roman"/>
          <w:sz w:val="24"/>
          <w:szCs w:val="24"/>
        </w:rPr>
        <w:t>вакханки.</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меняет</w:t>
      </w:r>
      <w:r>
        <w:rPr>
          <w:rFonts w:ascii="Times New Roman" w:hAnsi="Times New Roman" w:cs="Times New Roman"/>
          <w:sz w:val="24"/>
          <w:szCs w:val="24"/>
        </w:rPr>
        <w:t xml:space="preserve"> </w:t>
      </w:r>
      <w:r w:rsidRPr="00AE6DB3">
        <w:rPr>
          <w:rFonts w:ascii="Times New Roman" w:hAnsi="Times New Roman" w:cs="Times New Roman"/>
          <w:sz w:val="24"/>
          <w:szCs w:val="24"/>
        </w:rPr>
        <w:t>сюжетную</w:t>
      </w:r>
      <w:r>
        <w:rPr>
          <w:rFonts w:ascii="Times New Roman" w:hAnsi="Times New Roman" w:cs="Times New Roman"/>
          <w:sz w:val="24"/>
          <w:szCs w:val="24"/>
        </w:rPr>
        <w:t xml:space="preserve"> </w:t>
      </w:r>
      <w:r w:rsidRPr="00AE6DB3">
        <w:rPr>
          <w:rFonts w:ascii="Times New Roman" w:hAnsi="Times New Roman" w:cs="Times New Roman"/>
          <w:sz w:val="24"/>
          <w:szCs w:val="24"/>
        </w:rPr>
        <w:t>канву,</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привносит</w:t>
      </w:r>
      <w:r>
        <w:rPr>
          <w:rFonts w:ascii="Times New Roman" w:hAnsi="Times New Roman" w:cs="Times New Roman"/>
          <w:sz w:val="24"/>
          <w:szCs w:val="24"/>
        </w:rPr>
        <w:t xml:space="preserve"> </w:t>
      </w:r>
      <w:r w:rsidRPr="00AE6DB3">
        <w:rPr>
          <w:rFonts w:ascii="Times New Roman" w:hAnsi="Times New Roman" w:cs="Times New Roman"/>
          <w:sz w:val="24"/>
          <w:szCs w:val="24"/>
        </w:rPr>
        <w:t>новый</w:t>
      </w:r>
      <w:r>
        <w:rPr>
          <w:rFonts w:ascii="Times New Roman" w:hAnsi="Times New Roman" w:cs="Times New Roman"/>
          <w:sz w:val="24"/>
          <w:szCs w:val="24"/>
        </w:rPr>
        <w:t xml:space="preserve"> </w:t>
      </w: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люди</w:t>
      </w:r>
      <w:r>
        <w:rPr>
          <w:rFonts w:ascii="Times New Roman" w:hAnsi="Times New Roman" w:cs="Times New Roman"/>
          <w:sz w:val="24"/>
          <w:szCs w:val="24"/>
        </w:rPr>
        <w:t xml:space="preserve"> </w:t>
      </w:r>
      <w:r w:rsidRPr="00AE6DB3">
        <w:rPr>
          <w:rFonts w:ascii="Times New Roman" w:hAnsi="Times New Roman" w:cs="Times New Roman"/>
          <w:sz w:val="24"/>
          <w:szCs w:val="24"/>
        </w:rPr>
        <w:t>растерзали</w:t>
      </w:r>
      <w:r>
        <w:rPr>
          <w:rFonts w:ascii="Times New Roman" w:hAnsi="Times New Roman" w:cs="Times New Roman"/>
          <w:sz w:val="24"/>
          <w:szCs w:val="24"/>
        </w:rPr>
        <w:t xml:space="preserve"> </w:t>
      </w:r>
      <w:r w:rsidRPr="00AE6DB3">
        <w:rPr>
          <w:rFonts w:ascii="Times New Roman" w:hAnsi="Times New Roman" w:cs="Times New Roman"/>
          <w:sz w:val="24"/>
          <w:szCs w:val="24"/>
        </w:rPr>
        <w:t>певца,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простив</w:t>
      </w:r>
      <w:r>
        <w:rPr>
          <w:rFonts w:ascii="Times New Roman" w:hAnsi="Times New Roman" w:cs="Times New Roman"/>
          <w:sz w:val="24"/>
          <w:szCs w:val="24"/>
        </w:rPr>
        <w:t xml:space="preserve"> </w:t>
      </w:r>
      <w:r w:rsidRPr="00AE6DB3">
        <w:rPr>
          <w:rFonts w:ascii="Times New Roman" w:hAnsi="Times New Roman" w:cs="Times New Roman"/>
          <w:sz w:val="24"/>
          <w:szCs w:val="24"/>
        </w:rPr>
        <w:t>ему</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Орфей</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символом</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блуждающего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лабиринте</w:t>
      </w:r>
      <w:r>
        <w:rPr>
          <w:rFonts w:ascii="Times New Roman" w:hAnsi="Times New Roman" w:cs="Times New Roman"/>
          <w:sz w:val="24"/>
          <w:szCs w:val="24"/>
        </w:rPr>
        <w:t xml:space="preserve"> </w:t>
      </w:r>
      <w:r w:rsidRPr="00AE6DB3">
        <w:rPr>
          <w:rFonts w:ascii="Times New Roman" w:hAnsi="Times New Roman" w:cs="Times New Roman"/>
          <w:sz w:val="24"/>
          <w:szCs w:val="24"/>
        </w:rPr>
        <w:t>нравственных</w:t>
      </w:r>
      <w:r>
        <w:rPr>
          <w:rFonts w:ascii="Times New Roman" w:hAnsi="Times New Roman" w:cs="Times New Roman"/>
          <w:sz w:val="24"/>
          <w:szCs w:val="24"/>
        </w:rPr>
        <w:t xml:space="preserve"> </w:t>
      </w:r>
      <w:r w:rsidRPr="00AE6DB3">
        <w:rPr>
          <w:rFonts w:ascii="Times New Roman" w:hAnsi="Times New Roman" w:cs="Times New Roman"/>
          <w:sz w:val="24"/>
          <w:szCs w:val="24"/>
        </w:rPr>
        <w:t>мучений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лицом</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познающего</w:t>
      </w:r>
      <w:r>
        <w:rPr>
          <w:rFonts w:ascii="Times New Roman" w:hAnsi="Times New Roman" w:cs="Times New Roman"/>
          <w:sz w:val="24"/>
          <w:szCs w:val="24"/>
        </w:rPr>
        <w:t xml:space="preserve"> </w:t>
      </w:r>
      <w:r w:rsidRPr="00AE6DB3">
        <w:rPr>
          <w:rFonts w:ascii="Times New Roman" w:hAnsi="Times New Roman" w:cs="Times New Roman"/>
          <w:sz w:val="24"/>
          <w:szCs w:val="24"/>
        </w:rPr>
        <w:t>ценность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личности.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Поэт</w:t>
      </w:r>
      <w:r>
        <w:rPr>
          <w:rFonts w:ascii="Times New Roman" w:hAnsi="Times New Roman" w:cs="Times New Roman"/>
          <w:sz w:val="24"/>
          <w:szCs w:val="24"/>
        </w:rPr>
        <w:t xml:space="preserve"> </w:t>
      </w:r>
      <w:r w:rsidRPr="00AE6DB3">
        <w:rPr>
          <w:rFonts w:ascii="Times New Roman" w:hAnsi="Times New Roman" w:cs="Times New Roman"/>
          <w:sz w:val="24"/>
          <w:szCs w:val="24"/>
        </w:rPr>
        <w:t>выбирает</w:t>
      </w:r>
      <w:r>
        <w:rPr>
          <w:rFonts w:ascii="Times New Roman" w:hAnsi="Times New Roman" w:cs="Times New Roman"/>
          <w:sz w:val="24"/>
          <w:szCs w:val="24"/>
        </w:rPr>
        <w:t xml:space="preserve"> </w:t>
      </w:r>
      <w:r w:rsidRPr="00AE6DB3">
        <w:rPr>
          <w:rFonts w:ascii="Times New Roman" w:hAnsi="Times New Roman" w:cs="Times New Roman"/>
          <w:sz w:val="24"/>
          <w:szCs w:val="24"/>
        </w:rPr>
        <w:t>смерть,</w:t>
      </w:r>
      <w:r>
        <w:rPr>
          <w:rFonts w:ascii="Times New Roman" w:hAnsi="Times New Roman" w:cs="Times New Roman"/>
          <w:sz w:val="24"/>
          <w:szCs w:val="24"/>
        </w:rPr>
        <w:t xml:space="preserve"> </w:t>
      </w:r>
      <w:r w:rsidRPr="00AE6DB3">
        <w:rPr>
          <w:rFonts w:ascii="Times New Roman" w:hAnsi="Times New Roman" w:cs="Times New Roman"/>
          <w:sz w:val="24"/>
          <w:szCs w:val="24"/>
        </w:rPr>
        <w:t>обнажающую</w:t>
      </w:r>
      <w:r>
        <w:rPr>
          <w:rFonts w:ascii="Times New Roman" w:hAnsi="Times New Roman" w:cs="Times New Roman"/>
          <w:sz w:val="24"/>
          <w:szCs w:val="24"/>
        </w:rPr>
        <w:t xml:space="preserve"> </w:t>
      </w:r>
      <w:r w:rsidRPr="00AE6DB3">
        <w:rPr>
          <w:rFonts w:ascii="Times New Roman" w:hAnsi="Times New Roman" w:cs="Times New Roman"/>
          <w:sz w:val="24"/>
          <w:szCs w:val="24"/>
        </w:rPr>
        <w:t>истинную</w:t>
      </w:r>
      <w:r>
        <w:rPr>
          <w:rFonts w:ascii="Times New Roman" w:hAnsi="Times New Roman" w:cs="Times New Roman"/>
          <w:sz w:val="24"/>
          <w:szCs w:val="24"/>
        </w:rPr>
        <w:t xml:space="preserve"> </w:t>
      </w:r>
      <w:r w:rsidRPr="00AE6DB3">
        <w:rPr>
          <w:rFonts w:ascii="Times New Roman" w:hAnsi="Times New Roman" w:cs="Times New Roman"/>
          <w:sz w:val="24"/>
          <w:szCs w:val="24"/>
        </w:rPr>
        <w:t>сущность</w:t>
      </w:r>
      <w:r>
        <w:rPr>
          <w:rFonts w:ascii="Times New Roman" w:hAnsi="Times New Roman" w:cs="Times New Roman"/>
          <w:sz w:val="24"/>
          <w:szCs w:val="24"/>
        </w:rPr>
        <w:t xml:space="preserve"> </w:t>
      </w:r>
      <w:r w:rsidRPr="00AE6DB3">
        <w:rPr>
          <w:rFonts w:ascii="Times New Roman" w:hAnsi="Times New Roman" w:cs="Times New Roman"/>
          <w:sz w:val="24"/>
          <w:szCs w:val="24"/>
        </w:rPr>
        <w:t>бытия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облике</w:t>
      </w:r>
      <w:r>
        <w:rPr>
          <w:rFonts w:ascii="Times New Roman" w:hAnsi="Times New Roman" w:cs="Times New Roman"/>
          <w:sz w:val="24"/>
          <w:szCs w:val="24"/>
        </w:rPr>
        <w:t xml:space="preserve"> </w:t>
      </w:r>
      <w:r w:rsidRPr="00AE6DB3">
        <w:rPr>
          <w:rFonts w:ascii="Times New Roman" w:hAnsi="Times New Roman" w:cs="Times New Roman"/>
          <w:sz w:val="24"/>
          <w:szCs w:val="24"/>
        </w:rPr>
        <w:t>Персефоны</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лицом</w:t>
      </w:r>
      <w:r>
        <w:rPr>
          <w:rFonts w:ascii="Times New Roman" w:hAnsi="Times New Roman" w:cs="Times New Roman"/>
          <w:sz w:val="24"/>
          <w:szCs w:val="24"/>
        </w:rPr>
        <w:t xml:space="preserve"> </w:t>
      </w:r>
      <w:r w:rsidRPr="00AE6DB3">
        <w:rPr>
          <w:rFonts w:ascii="Times New Roman" w:hAnsi="Times New Roman" w:cs="Times New Roman"/>
          <w:sz w:val="24"/>
          <w:szCs w:val="24"/>
        </w:rPr>
        <w:t>затемняющей</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подлинный</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вещей</w:t>
      </w:r>
      <w:r>
        <w:rPr>
          <w:rFonts w:ascii="Times New Roman" w:hAnsi="Times New Roman" w:cs="Times New Roman"/>
          <w:sz w:val="24"/>
          <w:szCs w:val="24"/>
        </w:rPr>
        <w:t xml:space="preserve"> </w:t>
      </w:r>
      <w:r w:rsidRPr="00AE6DB3">
        <w:rPr>
          <w:rFonts w:ascii="Times New Roman" w:hAnsi="Times New Roman" w:cs="Times New Roman"/>
          <w:sz w:val="24"/>
          <w:szCs w:val="24"/>
        </w:rPr>
        <w:t>обыденной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Эвридики.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миниатюре</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вплотную</w:t>
      </w:r>
      <w:r>
        <w:rPr>
          <w:rFonts w:ascii="Times New Roman" w:hAnsi="Times New Roman" w:cs="Times New Roman"/>
          <w:sz w:val="24"/>
          <w:szCs w:val="24"/>
        </w:rPr>
        <w:t xml:space="preserve"> </w:t>
      </w:r>
      <w:r w:rsidRPr="00AE6DB3">
        <w:rPr>
          <w:rFonts w:ascii="Times New Roman" w:hAnsi="Times New Roman" w:cs="Times New Roman"/>
          <w:sz w:val="24"/>
          <w:szCs w:val="24"/>
        </w:rPr>
        <w:t>примыкает</w:t>
      </w:r>
      <w:r>
        <w:rPr>
          <w:rFonts w:ascii="Times New Roman" w:hAnsi="Times New Roman" w:cs="Times New Roman"/>
          <w:sz w:val="24"/>
          <w:szCs w:val="24"/>
        </w:rPr>
        <w:t xml:space="preserve"> </w:t>
      </w:r>
      <w:r w:rsidRPr="00AE6DB3">
        <w:rPr>
          <w:rFonts w:ascii="Times New Roman" w:hAnsi="Times New Roman" w:cs="Times New Roman"/>
          <w:sz w:val="24"/>
          <w:szCs w:val="24"/>
        </w:rPr>
        <w:t>новелла</w:t>
      </w:r>
      <w:r>
        <w:rPr>
          <w:rFonts w:ascii="Times New Roman" w:hAnsi="Times New Roman" w:cs="Times New Roman"/>
          <w:sz w:val="24"/>
          <w:szCs w:val="24"/>
        </w:rPr>
        <w:t xml:space="preserve"> </w:t>
      </w:r>
      <w:r w:rsidRPr="00AE6DB3">
        <w:rPr>
          <w:rFonts w:ascii="Times New Roman" w:hAnsi="Times New Roman" w:cs="Times New Roman"/>
          <w:sz w:val="24"/>
          <w:szCs w:val="24"/>
        </w:rPr>
        <w:t>«Дедал»</w:t>
      </w:r>
      <w:r>
        <w:rPr>
          <w:rFonts w:ascii="Times New Roman" w:hAnsi="Times New Roman" w:cs="Times New Roman"/>
          <w:sz w:val="24"/>
          <w:szCs w:val="24"/>
        </w:rPr>
        <w:t xml:space="preserve"> </w:t>
      </w:r>
      <w:r w:rsidRPr="00AE6DB3">
        <w:rPr>
          <w:rFonts w:ascii="Times New Roman" w:hAnsi="Times New Roman" w:cs="Times New Roman"/>
          <w:sz w:val="24"/>
          <w:szCs w:val="24"/>
        </w:rPr>
        <w:t>(1945,</w:t>
      </w:r>
      <w:r>
        <w:rPr>
          <w:rFonts w:ascii="Times New Roman" w:hAnsi="Times New Roman" w:cs="Times New Roman"/>
          <w:sz w:val="24"/>
          <w:szCs w:val="24"/>
        </w:rPr>
        <w:t xml:space="preserve"> </w:t>
      </w:r>
      <w:r w:rsidRPr="00AE6DB3">
        <w:rPr>
          <w:rFonts w:ascii="Times New Roman" w:hAnsi="Times New Roman" w:cs="Times New Roman"/>
          <w:sz w:val="24"/>
          <w:szCs w:val="24"/>
        </w:rPr>
        <w:t>опубл.</w:t>
      </w:r>
      <w:r>
        <w:rPr>
          <w:rFonts w:ascii="Times New Roman" w:hAnsi="Times New Roman" w:cs="Times New Roman"/>
          <w:sz w:val="24"/>
          <w:szCs w:val="24"/>
        </w:rPr>
        <w:t xml:space="preserve"> </w:t>
      </w:r>
      <w:r w:rsidRPr="00AE6DB3">
        <w:rPr>
          <w:rFonts w:ascii="Times New Roman" w:hAnsi="Times New Roman" w:cs="Times New Roman"/>
          <w:sz w:val="24"/>
          <w:szCs w:val="24"/>
        </w:rPr>
        <w:t>1987),</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полностью</w:t>
      </w:r>
      <w:r>
        <w:rPr>
          <w:rFonts w:ascii="Times New Roman" w:hAnsi="Times New Roman" w:cs="Times New Roman"/>
          <w:sz w:val="24"/>
          <w:szCs w:val="24"/>
        </w:rPr>
        <w:t xml:space="preserve"> </w:t>
      </w:r>
      <w:r w:rsidRPr="00AE6DB3">
        <w:rPr>
          <w:rFonts w:ascii="Times New Roman" w:hAnsi="Times New Roman" w:cs="Times New Roman"/>
          <w:sz w:val="24"/>
          <w:szCs w:val="24"/>
        </w:rPr>
        <w:t>меняет</w:t>
      </w:r>
      <w:r>
        <w:rPr>
          <w:rFonts w:ascii="Times New Roman" w:hAnsi="Times New Roman" w:cs="Times New Roman"/>
          <w:sz w:val="24"/>
          <w:szCs w:val="24"/>
        </w:rPr>
        <w:t xml:space="preserve"> </w:t>
      </w:r>
      <w:r w:rsidRPr="00AE6DB3">
        <w:rPr>
          <w:rFonts w:ascii="Times New Roman" w:hAnsi="Times New Roman" w:cs="Times New Roman"/>
          <w:sz w:val="24"/>
          <w:szCs w:val="24"/>
        </w:rPr>
        <w:t>мотивы</w:t>
      </w:r>
      <w:r>
        <w:rPr>
          <w:rFonts w:ascii="Times New Roman" w:hAnsi="Times New Roman" w:cs="Times New Roman"/>
          <w:sz w:val="24"/>
          <w:szCs w:val="24"/>
        </w:rPr>
        <w:t xml:space="preserve"> </w:t>
      </w:r>
      <w:r w:rsidRPr="00AE6DB3">
        <w:rPr>
          <w:rFonts w:ascii="Times New Roman" w:hAnsi="Times New Roman" w:cs="Times New Roman"/>
          <w:sz w:val="24"/>
          <w:szCs w:val="24"/>
        </w:rPr>
        <w:t>поступков</w:t>
      </w:r>
      <w:r>
        <w:rPr>
          <w:rFonts w:ascii="Times New Roman" w:hAnsi="Times New Roman" w:cs="Times New Roman"/>
          <w:sz w:val="24"/>
          <w:szCs w:val="24"/>
        </w:rPr>
        <w:t xml:space="preserve"> </w:t>
      </w:r>
      <w:r w:rsidRPr="00AE6DB3">
        <w:rPr>
          <w:rFonts w:ascii="Times New Roman" w:hAnsi="Times New Roman" w:cs="Times New Roman"/>
          <w:sz w:val="24"/>
          <w:szCs w:val="24"/>
        </w:rPr>
        <w:t>героев.</w:t>
      </w:r>
      <w:r>
        <w:rPr>
          <w:rFonts w:ascii="Times New Roman" w:hAnsi="Times New Roman" w:cs="Times New Roman"/>
          <w:sz w:val="24"/>
          <w:szCs w:val="24"/>
        </w:rPr>
        <w:t xml:space="preserve"> </w:t>
      </w:r>
      <w:r w:rsidRPr="00AE6DB3">
        <w:rPr>
          <w:rFonts w:ascii="Times New Roman" w:hAnsi="Times New Roman" w:cs="Times New Roman"/>
          <w:sz w:val="24"/>
          <w:szCs w:val="24"/>
        </w:rPr>
        <w:t>Дедал</w:t>
      </w:r>
      <w:r>
        <w:rPr>
          <w:rFonts w:ascii="Times New Roman" w:hAnsi="Times New Roman" w:cs="Times New Roman"/>
          <w:sz w:val="24"/>
          <w:szCs w:val="24"/>
        </w:rPr>
        <w:t xml:space="preserve"> </w:t>
      </w:r>
      <w:r w:rsidRPr="00AE6DB3">
        <w:rPr>
          <w:rFonts w:ascii="Times New Roman" w:hAnsi="Times New Roman" w:cs="Times New Roman"/>
          <w:sz w:val="24"/>
          <w:szCs w:val="24"/>
        </w:rPr>
        <w:t>воплощает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себе</w:t>
      </w:r>
      <w:r>
        <w:rPr>
          <w:rFonts w:ascii="Times New Roman" w:hAnsi="Times New Roman" w:cs="Times New Roman"/>
          <w:sz w:val="24"/>
          <w:szCs w:val="24"/>
        </w:rPr>
        <w:t xml:space="preserve"> </w:t>
      </w:r>
      <w:r w:rsidRPr="00AE6DB3">
        <w:rPr>
          <w:rFonts w:ascii="Times New Roman" w:hAnsi="Times New Roman" w:cs="Times New Roman"/>
          <w:sz w:val="24"/>
          <w:szCs w:val="24"/>
        </w:rPr>
        <w:t>черты</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избранной</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принципы</w:t>
      </w:r>
      <w:r>
        <w:rPr>
          <w:rFonts w:ascii="Times New Roman" w:hAnsi="Times New Roman" w:cs="Times New Roman"/>
          <w:sz w:val="24"/>
          <w:szCs w:val="24"/>
        </w:rPr>
        <w:t xml:space="preserve"> </w:t>
      </w:r>
      <w:r w:rsidRPr="00AE6DB3">
        <w:rPr>
          <w:rFonts w:ascii="Times New Roman" w:hAnsi="Times New Roman" w:cs="Times New Roman"/>
          <w:sz w:val="24"/>
          <w:szCs w:val="24"/>
        </w:rPr>
        <w:t>«экстерриториальности».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жизнь</w:t>
      </w:r>
      <w:r>
        <w:rPr>
          <w:rFonts w:ascii="Times New Roman" w:hAnsi="Times New Roman" w:cs="Times New Roman"/>
          <w:sz w:val="24"/>
          <w:szCs w:val="24"/>
        </w:rPr>
        <w:t xml:space="preserve"> </w:t>
      </w:r>
      <w:r w:rsidRPr="00AE6DB3">
        <w:rPr>
          <w:rFonts w:ascii="Times New Roman" w:hAnsi="Times New Roman" w:cs="Times New Roman"/>
          <w:sz w:val="24"/>
          <w:szCs w:val="24"/>
        </w:rPr>
        <w:t>превращается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«партизанское</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этим</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меняет</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цель</w:t>
      </w:r>
      <w:r>
        <w:rPr>
          <w:rFonts w:ascii="Times New Roman" w:hAnsi="Times New Roman" w:cs="Times New Roman"/>
          <w:sz w:val="24"/>
          <w:szCs w:val="24"/>
        </w:rPr>
        <w:t xml:space="preserve"> </w:t>
      </w:r>
      <w:r w:rsidRPr="00AE6DB3">
        <w:rPr>
          <w:rFonts w:ascii="Times New Roman" w:hAnsi="Times New Roman" w:cs="Times New Roman"/>
          <w:sz w:val="24"/>
          <w:szCs w:val="24"/>
        </w:rPr>
        <w:t>знаменитого</w:t>
      </w:r>
      <w:r>
        <w:rPr>
          <w:rFonts w:ascii="Times New Roman" w:hAnsi="Times New Roman" w:cs="Times New Roman"/>
          <w:sz w:val="24"/>
          <w:szCs w:val="24"/>
        </w:rPr>
        <w:t xml:space="preserve"> </w:t>
      </w:r>
      <w:r w:rsidRPr="00AE6DB3">
        <w:rPr>
          <w:rFonts w:ascii="Times New Roman" w:hAnsi="Times New Roman" w:cs="Times New Roman"/>
          <w:sz w:val="24"/>
          <w:szCs w:val="24"/>
        </w:rPr>
        <w:t>полёта</w:t>
      </w:r>
      <w:r>
        <w:rPr>
          <w:rFonts w:ascii="Times New Roman" w:hAnsi="Times New Roman" w:cs="Times New Roman"/>
          <w:sz w:val="24"/>
          <w:szCs w:val="24"/>
        </w:rPr>
        <w:t xml:space="preserve"> </w:t>
      </w:r>
      <w:r w:rsidRPr="00AE6DB3">
        <w:rPr>
          <w:rFonts w:ascii="Times New Roman" w:hAnsi="Times New Roman" w:cs="Times New Roman"/>
          <w:sz w:val="24"/>
          <w:szCs w:val="24"/>
        </w:rPr>
        <w:t>Икара.</w:t>
      </w:r>
      <w:r>
        <w:rPr>
          <w:rFonts w:ascii="Times New Roman" w:hAnsi="Times New Roman" w:cs="Times New Roman"/>
          <w:sz w:val="24"/>
          <w:szCs w:val="24"/>
        </w:rPr>
        <w:t xml:space="preserve"> </w:t>
      </w:r>
      <w:r w:rsidRPr="00AE6DB3">
        <w:rPr>
          <w:rFonts w:ascii="Times New Roman" w:hAnsi="Times New Roman" w:cs="Times New Roman"/>
          <w:sz w:val="24"/>
          <w:szCs w:val="24"/>
        </w:rPr>
        <w:t>Дедала,</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сына</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влечёт</w:t>
      </w:r>
      <w:r>
        <w:rPr>
          <w:rFonts w:ascii="Times New Roman" w:hAnsi="Times New Roman" w:cs="Times New Roman"/>
          <w:sz w:val="24"/>
          <w:szCs w:val="24"/>
        </w:rPr>
        <w:t xml:space="preserve"> </w:t>
      </w:r>
      <w:r w:rsidRPr="00AE6DB3">
        <w:rPr>
          <w:rFonts w:ascii="Times New Roman" w:hAnsi="Times New Roman" w:cs="Times New Roman"/>
          <w:sz w:val="24"/>
          <w:szCs w:val="24"/>
        </w:rPr>
        <w:t>«иная</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подлинная,</w:t>
      </w:r>
      <w:r>
        <w:rPr>
          <w:rFonts w:ascii="Times New Roman" w:hAnsi="Times New Roman" w:cs="Times New Roman"/>
          <w:sz w:val="24"/>
          <w:szCs w:val="24"/>
        </w:rPr>
        <w:t xml:space="preserve"> </w:t>
      </w:r>
      <w:r w:rsidRPr="00AE6DB3">
        <w:rPr>
          <w:rFonts w:ascii="Times New Roman" w:hAnsi="Times New Roman" w:cs="Times New Roman"/>
          <w:sz w:val="24"/>
          <w:szCs w:val="24"/>
        </w:rPr>
        <w:t>отличная</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окружающей</w:t>
      </w:r>
      <w:r>
        <w:rPr>
          <w:rFonts w:ascii="Times New Roman" w:hAnsi="Times New Roman" w:cs="Times New Roman"/>
          <w:sz w:val="24"/>
          <w:szCs w:val="24"/>
        </w:rPr>
        <w:t xml:space="preserve"> </w:t>
      </w:r>
      <w:r w:rsidRPr="00AE6DB3">
        <w:rPr>
          <w:rFonts w:ascii="Times New Roman" w:hAnsi="Times New Roman" w:cs="Times New Roman"/>
          <w:sz w:val="24"/>
          <w:szCs w:val="24"/>
        </w:rPr>
        <w:t>филистерской</w:t>
      </w:r>
      <w:r>
        <w:rPr>
          <w:rFonts w:ascii="Times New Roman" w:hAnsi="Times New Roman" w:cs="Times New Roman"/>
          <w:sz w:val="24"/>
          <w:szCs w:val="24"/>
        </w:rPr>
        <w:t xml:space="preserve"> </w:t>
      </w:r>
      <w:r w:rsidRPr="00AE6DB3">
        <w:rPr>
          <w:rFonts w:ascii="Times New Roman" w:hAnsi="Times New Roman" w:cs="Times New Roman"/>
          <w:sz w:val="24"/>
          <w:szCs w:val="24"/>
        </w:rPr>
        <w:t>упорядоченности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жизнь,</w:t>
      </w:r>
      <w:r>
        <w:rPr>
          <w:rFonts w:ascii="Times New Roman" w:hAnsi="Times New Roman" w:cs="Times New Roman"/>
          <w:sz w:val="24"/>
          <w:szCs w:val="24"/>
        </w:rPr>
        <w:t xml:space="preserve"> </w:t>
      </w:r>
      <w:r w:rsidRPr="00AE6DB3">
        <w:rPr>
          <w:rFonts w:ascii="Times New Roman" w:hAnsi="Times New Roman" w:cs="Times New Roman"/>
          <w:sz w:val="24"/>
          <w:szCs w:val="24"/>
        </w:rPr>
        <w:t>поэтому</w:t>
      </w:r>
      <w:r>
        <w:rPr>
          <w:rFonts w:ascii="Times New Roman" w:hAnsi="Times New Roman" w:cs="Times New Roman"/>
          <w:sz w:val="24"/>
          <w:szCs w:val="24"/>
        </w:rPr>
        <w:t xml:space="preserve"> </w:t>
      </w: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пограничного</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«перехода</w:t>
      </w:r>
      <w:r>
        <w:rPr>
          <w:rFonts w:ascii="Times New Roman" w:hAnsi="Times New Roman" w:cs="Times New Roman"/>
          <w:sz w:val="24"/>
          <w:szCs w:val="24"/>
        </w:rPr>
        <w:t xml:space="preserve"> </w:t>
      </w:r>
      <w:r w:rsidRPr="00AE6DB3">
        <w:rPr>
          <w:rFonts w:ascii="Times New Roman" w:hAnsi="Times New Roman" w:cs="Times New Roman"/>
          <w:sz w:val="24"/>
          <w:szCs w:val="24"/>
        </w:rPr>
        <w:t>границы»</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определяющим.</w:t>
      </w:r>
      <w:r>
        <w:rPr>
          <w:rFonts w:ascii="Times New Roman" w:hAnsi="Times New Roman" w:cs="Times New Roman"/>
          <w:sz w:val="24"/>
          <w:szCs w:val="24"/>
        </w:rPr>
        <w:t xml:space="preserve"> </w:t>
      </w:r>
      <w:r w:rsidRPr="00AE6DB3">
        <w:rPr>
          <w:rFonts w:ascii="Times New Roman" w:hAnsi="Times New Roman" w:cs="Times New Roman"/>
          <w:sz w:val="24"/>
          <w:szCs w:val="24"/>
        </w:rPr>
        <w:t>Момент</w:t>
      </w:r>
      <w:r>
        <w:rPr>
          <w:rFonts w:ascii="Times New Roman" w:hAnsi="Times New Roman" w:cs="Times New Roman"/>
          <w:sz w:val="24"/>
          <w:szCs w:val="24"/>
        </w:rPr>
        <w:t xml:space="preserve"> </w:t>
      </w:r>
      <w:r w:rsidRPr="00AE6DB3">
        <w:rPr>
          <w:rFonts w:ascii="Times New Roman" w:hAnsi="Times New Roman" w:cs="Times New Roman"/>
          <w:sz w:val="24"/>
          <w:szCs w:val="24"/>
        </w:rPr>
        <w:t>осознания</w:t>
      </w:r>
      <w:r>
        <w:rPr>
          <w:rFonts w:ascii="Times New Roman" w:hAnsi="Times New Roman" w:cs="Times New Roman"/>
          <w:sz w:val="24"/>
          <w:szCs w:val="24"/>
        </w:rPr>
        <w:t xml:space="preserve"> </w:t>
      </w:r>
      <w:r w:rsidRPr="00AE6DB3">
        <w:rPr>
          <w:rFonts w:ascii="Times New Roman" w:hAnsi="Times New Roman" w:cs="Times New Roman"/>
          <w:sz w:val="24"/>
          <w:szCs w:val="24"/>
        </w:rPr>
        <w:t>наличия</w:t>
      </w:r>
      <w:r>
        <w:rPr>
          <w:rFonts w:ascii="Times New Roman" w:hAnsi="Times New Roman" w:cs="Times New Roman"/>
          <w:sz w:val="24"/>
          <w:szCs w:val="24"/>
        </w:rPr>
        <w:t xml:space="preserve"> </w:t>
      </w:r>
      <w:r w:rsidRPr="00AE6DB3">
        <w:rPr>
          <w:rFonts w:ascii="Times New Roman" w:hAnsi="Times New Roman" w:cs="Times New Roman"/>
          <w:sz w:val="24"/>
          <w:szCs w:val="24"/>
        </w:rPr>
        <w:t>«иной</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героем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автором</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своеобразная</w:t>
      </w:r>
      <w:r>
        <w:rPr>
          <w:rFonts w:ascii="Times New Roman" w:hAnsi="Times New Roman" w:cs="Times New Roman"/>
          <w:sz w:val="24"/>
          <w:szCs w:val="24"/>
        </w:rPr>
        <w:t xml:space="preserve"> </w:t>
      </w:r>
      <w:r w:rsidRPr="00AE6DB3">
        <w:rPr>
          <w:rFonts w:ascii="Times New Roman" w:hAnsi="Times New Roman" w:cs="Times New Roman"/>
          <w:sz w:val="24"/>
          <w:szCs w:val="24"/>
        </w:rPr>
        <w:t>внутренняя</w:t>
      </w:r>
      <w:r>
        <w:rPr>
          <w:rFonts w:ascii="Times New Roman" w:hAnsi="Times New Roman" w:cs="Times New Roman"/>
          <w:sz w:val="24"/>
          <w:szCs w:val="24"/>
        </w:rPr>
        <w:t xml:space="preserve"> </w:t>
      </w:r>
      <w:r w:rsidRPr="00AE6DB3">
        <w:rPr>
          <w:rFonts w:ascii="Times New Roman" w:hAnsi="Times New Roman" w:cs="Times New Roman"/>
          <w:sz w:val="24"/>
          <w:szCs w:val="24"/>
        </w:rPr>
        <w:t>духовная</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катастрофа,</w:t>
      </w:r>
      <w:r>
        <w:rPr>
          <w:rFonts w:ascii="Times New Roman" w:hAnsi="Times New Roman" w:cs="Times New Roman"/>
          <w:sz w:val="24"/>
          <w:szCs w:val="24"/>
        </w:rPr>
        <w:t xml:space="preserve"> </w:t>
      </w:r>
      <w:r w:rsidRPr="00AE6DB3">
        <w:rPr>
          <w:rFonts w:ascii="Times New Roman" w:hAnsi="Times New Roman" w:cs="Times New Roman"/>
          <w:sz w:val="24"/>
          <w:szCs w:val="24"/>
        </w:rPr>
        <w:t>выходом</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стать</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бегство.</w:t>
      </w:r>
      <w:r>
        <w:rPr>
          <w:rFonts w:ascii="Times New Roman" w:hAnsi="Times New Roman" w:cs="Times New Roman"/>
          <w:sz w:val="24"/>
          <w:szCs w:val="24"/>
        </w:rPr>
        <w:t xml:space="preserve"> </w:t>
      </w:r>
      <w:r w:rsidRPr="00AE6DB3">
        <w:rPr>
          <w:rFonts w:ascii="Times New Roman" w:hAnsi="Times New Roman" w:cs="Times New Roman"/>
          <w:sz w:val="24"/>
          <w:szCs w:val="24"/>
        </w:rPr>
        <w:t>Причем</w:t>
      </w:r>
      <w:r>
        <w:rPr>
          <w:rFonts w:ascii="Times New Roman" w:hAnsi="Times New Roman" w:cs="Times New Roman"/>
          <w:sz w:val="24"/>
          <w:szCs w:val="24"/>
        </w:rPr>
        <w:t xml:space="preserve"> </w:t>
      </w:r>
      <w:r w:rsidRPr="00AE6DB3">
        <w:rPr>
          <w:rFonts w:ascii="Times New Roman" w:hAnsi="Times New Roman" w:cs="Times New Roman"/>
          <w:sz w:val="24"/>
          <w:szCs w:val="24"/>
        </w:rPr>
        <w:t>если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произведении</w:t>
      </w:r>
      <w:r>
        <w:rPr>
          <w:rFonts w:ascii="Times New Roman" w:hAnsi="Times New Roman" w:cs="Times New Roman"/>
          <w:sz w:val="24"/>
          <w:szCs w:val="24"/>
        </w:rPr>
        <w:t xml:space="preserve"> </w:t>
      </w:r>
      <w:r w:rsidRPr="00AE6DB3">
        <w:rPr>
          <w:rFonts w:ascii="Times New Roman" w:hAnsi="Times New Roman" w:cs="Times New Roman"/>
          <w:sz w:val="24"/>
          <w:szCs w:val="24"/>
        </w:rPr>
        <w:t>полёт</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определенную</w:t>
      </w:r>
      <w:r>
        <w:rPr>
          <w:rFonts w:ascii="Times New Roman" w:hAnsi="Times New Roman" w:cs="Times New Roman"/>
          <w:sz w:val="24"/>
          <w:szCs w:val="24"/>
        </w:rPr>
        <w:t xml:space="preserve"> </w:t>
      </w:r>
      <w:r w:rsidRPr="00AE6DB3">
        <w:rPr>
          <w:rFonts w:ascii="Times New Roman" w:hAnsi="Times New Roman" w:cs="Times New Roman"/>
          <w:sz w:val="24"/>
          <w:szCs w:val="24"/>
        </w:rPr>
        <w:t>цель</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сначала</w:t>
      </w:r>
      <w:r>
        <w:rPr>
          <w:rFonts w:ascii="Times New Roman" w:hAnsi="Times New Roman" w:cs="Times New Roman"/>
          <w:sz w:val="24"/>
          <w:szCs w:val="24"/>
        </w:rPr>
        <w:t xml:space="preserve"> </w:t>
      </w:r>
      <w:r w:rsidRPr="00AE6DB3">
        <w:rPr>
          <w:rFonts w:ascii="Times New Roman" w:hAnsi="Times New Roman" w:cs="Times New Roman"/>
          <w:sz w:val="24"/>
          <w:szCs w:val="24"/>
        </w:rPr>
        <w:t>Греция,</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остров</w:t>
      </w:r>
      <w:r>
        <w:rPr>
          <w:rFonts w:ascii="Times New Roman" w:hAnsi="Times New Roman" w:cs="Times New Roman"/>
          <w:sz w:val="24"/>
          <w:szCs w:val="24"/>
        </w:rPr>
        <w:t xml:space="preserve"> </w:t>
      </w:r>
      <w:r w:rsidRPr="00AE6DB3">
        <w:rPr>
          <w:rFonts w:ascii="Times New Roman" w:hAnsi="Times New Roman" w:cs="Times New Roman"/>
          <w:sz w:val="24"/>
          <w:szCs w:val="24"/>
        </w:rPr>
        <w:t>мёртвых,</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последующих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произведениях</w:t>
      </w:r>
      <w:r>
        <w:rPr>
          <w:rFonts w:ascii="Times New Roman" w:hAnsi="Times New Roman" w:cs="Times New Roman"/>
          <w:sz w:val="24"/>
          <w:szCs w:val="24"/>
        </w:rPr>
        <w:t xml:space="preserve"> </w:t>
      </w:r>
      <w:r w:rsidRPr="00AE6DB3">
        <w:rPr>
          <w:rFonts w:ascii="Times New Roman" w:hAnsi="Times New Roman" w:cs="Times New Roman"/>
          <w:sz w:val="24"/>
          <w:szCs w:val="24"/>
        </w:rPr>
        <w:t>бегство</w:t>
      </w:r>
      <w:r>
        <w:rPr>
          <w:rFonts w:ascii="Times New Roman" w:hAnsi="Times New Roman" w:cs="Times New Roman"/>
          <w:sz w:val="24"/>
          <w:szCs w:val="24"/>
        </w:rPr>
        <w:t xml:space="preserve"> </w:t>
      </w:r>
      <w:r w:rsidRPr="00AE6DB3">
        <w:rPr>
          <w:rFonts w:ascii="Times New Roman" w:hAnsi="Times New Roman" w:cs="Times New Roman"/>
          <w:sz w:val="24"/>
          <w:szCs w:val="24"/>
        </w:rPr>
        <w:t>приобретает</w:t>
      </w:r>
      <w:r>
        <w:rPr>
          <w:rFonts w:ascii="Times New Roman" w:hAnsi="Times New Roman" w:cs="Times New Roman"/>
          <w:sz w:val="24"/>
          <w:szCs w:val="24"/>
        </w:rPr>
        <w:t xml:space="preserve"> </w:t>
      </w:r>
      <w:r w:rsidRPr="00AE6DB3">
        <w:rPr>
          <w:rFonts w:ascii="Times New Roman" w:hAnsi="Times New Roman" w:cs="Times New Roman"/>
          <w:sz w:val="24"/>
          <w:szCs w:val="24"/>
        </w:rPr>
        <w:t>исключительный</w:t>
      </w:r>
      <w:r>
        <w:rPr>
          <w:rFonts w:ascii="Times New Roman" w:hAnsi="Times New Roman" w:cs="Times New Roman"/>
          <w:sz w:val="24"/>
          <w:szCs w:val="24"/>
        </w:rPr>
        <w:t xml:space="preserve"> </w:t>
      </w:r>
      <w:r w:rsidRPr="00AE6DB3">
        <w:rPr>
          <w:rFonts w:ascii="Times New Roman" w:hAnsi="Times New Roman" w:cs="Times New Roman"/>
          <w:sz w:val="24"/>
          <w:szCs w:val="24"/>
        </w:rPr>
        <w:t>смысл</w:t>
      </w:r>
      <w:r>
        <w:rPr>
          <w:rFonts w:ascii="Times New Roman" w:hAnsi="Times New Roman" w:cs="Times New Roman"/>
          <w:sz w:val="24"/>
          <w:szCs w:val="24"/>
        </w:rPr>
        <w:t xml:space="preserve"> </w:t>
      </w:r>
      <w:r w:rsidRPr="00AE6DB3">
        <w:rPr>
          <w:rFonts w:ascii="Times New Roman" w:hAnsi="Times New Roman" w:cs="Times New Roman"/>
          <w:sz w:val="24"/>
          <w:szCs w:val="24"/>
        </w:rPr>
        <w:t>перехода</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грань</w:t>
      </w:r>
      <w:r>
        <w:rPr>
          <w:rFonts w:ascii="Times New Roman" w:hAnsi="Times New Roman" w:cs="Times New Roman"/>
          <w:sz w:val="24"/>
          <w:szCs w:val="24"/>
        </w:rPr>
        <w:t xml:space="preserve"> </w:t>
      </w:r>
      <w:r w:rsidRPr="00AE6DB3">
        <w:rPr>
          <w:rFonts w:ascii="Times New Roman" w:hAnsi="Times New Roman" w:cs="Times New Roman"/>
          <w:sz w:val="24"/>
          <w:szCs w:val="24"/>
        </w:rPr>
        <w:t>привычного</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которому</w:t>
      </w:r>
      <w:r>
        <w:rPr>
          <w:rFonts w:ascii="Times New Roman" w:hAnsi="Times New Roman" w:cs="Times New Roman"/>
          <w:sz w:val="24"/>
          <w:szCs w:val="24"/>
        </w:rPr>
        <w:t xml:space="preserve"> </w:t>
      </w:r>
      <w:r w:rsidRPr="00AE6DB3">
        <w:rPr>
          <w:rFonts w:ascii="Times New Roman" w:hAnsi="Times New Roman" w:cs="Times New Roman"/>
          <w:sz w:val="24"/>
          <w:szCs w:val="24"/>
        </w:rPr>
        <w:t>будут</w:t>
      </w:r>
      <w:r>
        <w:rPr>
          <w:rFonts w:ascii="Times New Roman" w:hAnsi="Times New Roman" w:cs="Times New Roman"/>
          <w:sz w:val="24"/>
          <w:szCs w:val="24"/>
        </w:rPr>
        <w:t xml:space="preserve"> </w:t>
      </w:r>
      <w:r w:rsidRPr="00AE6DB3">
        <w:rPr>
          <w:rFonts w:ascii="Times New Roman" w:hAnsi="Times New Roman" w:cs="Times New Roman"/>
          <w:sz w:val="24"/>
          <w:szCs w:val="24"/>
        </w:rPr>
        <w:t>стремиться</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избранные</w:t>
      </w:r>
      <w:r>
        <w:rPr>
          <w:rFonts w:ascii="Times New Roman" w:hAnsi="Times New Roman" w:cs="Times New Roman"/>
          <w:sz w:val="24"/>
          <w:szCs w:val="24"/>
        </w:rPr>
        <w:t xml:space="preserve"> </w:t>
      </w:r>
      <w:r w:rsidRPr="00AE6DB3">
        <w:rPr>
          <w:rFonts w:ascii="Times New Roman" w:hAnsi="Times New Roman" w:cs="Times New Roman"/>
          <w:sz w:val="24"/>
          <w:szCs w:val="24"/>
        </w:rPr>
        <w:t>герои</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Середина</w:t>
      </w:r>
      <w:r>
        <w:rPr>
          <w:rFonts w:ascii="Times New Roman" w:hAnsi="Times New Roman" w:cs="Times New Roman"/>
          <w:sz w:val="24"/>
          <w:szCs w:val="24"/>
        </w:rPr>
        <w:t xml:space="preserve"> </w:t>
      </w:r>
      <w:r w:rsidRPr="00AE6DB3">
        <w:rPr>
          <w:rFonts w:ascii="Times New Roman" w:hAnsi="Times New Roman" w:cs="Times New Roman"/>
          <w:sz w:val="24"/>
          <w:szCs w:val="24"/>
        </w:rPr>
        <w:t>пятидесятых</w:t>
      </w:r>
      <w:r>
        <w:rPr>
          <w:rFonts w:ascii="Times New Roman" w:hAnsi="Times New Roman" w:cs="Times New Roman"/>
          <w:sz w:val="24"/>
          <w:szCs w:val="24"/>
        </w:rPr>
        <w:t xml:space="preserve"> </w:t>
      </w:r>
      <w:r w:rsidRPr="00AE6DB3">
        <w:rPr>
          <w:rFonts w:ascii="Times New Roman" w:hAnsi="Times New Roman" w:cs="Times New Roman"/>
          <w:sz w:val="24"/>
          <w:szCs w:val="24"/>
        </w:rPr>
        <w:t>годов</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характеризуется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двумя</w:t>
      </w:r>
      <w:r>
        <w:rPr>
          <w:rFonts w:ascii="Times New Roman" w:hAnsi="Times New Roman" w:cs="Times New Roman"/>
          <w:sz w:val="24"/>
          <w:szCs w:val="24"/>
        </w:rPr>
        <w:t xml:space="preserve"> </w:t>
      </w:r>
      <w:r w:rsidRPr="00AE6DB3">
        <w:rPr>
          <w:rFonts w:ascii="Times New Roman" w:hAnsi="Times New Roman" w:cs="Times New Roman"/>
          <w:sz w:val="24"/>
          <w:szCs w:val="24"/>
        </w:rPr>
        <w:t>тенденциями.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стороны,</w:t>
      </w:r>
      <w:r>
        <w:rPr>
          <w:rFonts w:ascii="Times New Roman" w:hAnsi="Times New Roman" w:cs="Times New Roman"/>
          <w:sz w:val="24"/>
          <w:szCs w:val="24"/>
        </w:rPr>
        <w:t xml:space="preserve"> </w:t>
      </w:r>
      <w:r w:rsidRPr="00AE6DB3">
        <w:rPr>
          <w:rFonts w:ascii="Times New Roman" w:hAnsi="Times New Roman" w:cs="Times New Roman"/>
          <w:sz w:val="24"/>
          <w:szCs w:val="24"/>
        </w:rPr>
        <w:t>окончательно</w:t>
      </w:r>
      <w:r>
        <w:rPr>
          <w:rFonts w:ascii="Times New Roman" w:hAnsi="Times New Roman" w:cs="Times New Roman"/>
          <w:sz w:val="24"/>
          <w:szCs w:val="24"/>
        </w:rPr>
        <w:t xml:space="preserve"> </w:t>
      </w:r>
      <w:r w:rsidRPr="00AE6DB3">
        <w:rPr>
          <w:rFonts w:ascii="Times New Roman" w:hAnsi="Times New Roman" w:cs="Times New Roman"/>
          <w:sz w:val="24"/>
          <w:szCs w:val="24"/>
        </w:rPr>
        <w:t>оформляются</w:t>
      </w:r>
      <w:r>
        <w:rPr>
          <w:rFonts w:ascii="Times New Roman" w:hAnsi="Times New Roman" w:cs="Times New Roman"/>
          <w:sz w:val="24"/>
          <w:szCs w:val="24"/>
        </w:rPr>
        <w:t xml:space="preserve"> </w:t>
      </w:r>
      <w:r w:rsidRPr="00AE6DB3">
        <w:rPr>
          <w:rFonts w:ascii="Times New Roman" w:hAnsi="Times New Roman" w:cs="Times New Roman"/>
          <w:sz w:val="24"/>
          <w:szCs w:val="24"/>
        </w:rPr>
        <w:t>авторский</w:t>
      </w:r>
      <w:r>
        <w:rPr>
          <w:rFonts w:ascii="Times New Roman" w:hAnsi="Times New Roman" w:cs="Times New Roman"/>
          <w:sz w:val="24"/>
          <w:szCs w:val="24"/>
        </w:rPr>
        <w:t xml:space="preserve"> </w:t>
      </w:r>
      <w:r w:rsidRPr="00AE6DB3">
        <w:rPr>
          <w:rFonts w:ascii="Times New Roman" w:hAnsi="Times New Roman" w:cs="Times New Roman"/>
          <w:sz w:val="24"/>
          <w:szCs w:val="24"/>
        </w:rPr>
        <w:t>миф</w:t>
      </w:r>
      <w:r>
        <w:rPr>
          <w:rFonts w:ascii="Times New Roman" w:hAnsi="Times New Roman" w:cs="Times New Roman"/>
          <w:sz w:val="24"/>
          <w:szCs w:val="24"/>
        </w:rPr>
        <w:t xml:space="preserve"> </w:t>
      </w:r>
      <w:r w:rsidRPr="00AE6DB3">
        <w:rPr>
          <w:rFonts w:ascii="Times New Roman" w:hAnsi="Times New Roman" w:cs="Times New Roman"/>
          <w:sz w:val="24"/>
          <w:szCs w:val="24"/>
        </w:rPr>
        <w:t>«инобытия»,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«иной</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гранью,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носсаковского</w:t>
      </w:r>
      <w:r>
        <w:rPr>
          <w:rFonts w:ascii="Times New Roman" w:hAnsi="Times New Roman" w:cs="Times New Roman"/>
          <w:sz w:val="24"/>
          <w:szCs w:val="24"/>
        </w:rPr>
        <w:t xml:space="preserve"> </w:t>
      </w:r>
      <w:r w:rsidRPr="00AE6DB3">
        <w:rPr>
          <w:rFonts w:ascii="Times New Roman" w:hAnsi="Times New Roman" w:cs="Times New Roman"/>
          <w:sz w:val="24"/>
          <w:szCs w:val="24"/>
        </w:rPr>
        <w:t>«уцелевшего»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ситуации</w:t>
      </w:r>
      <w:r>
        <w:rPr>
          <w:rFonts w:ascii="Times New Roman" w:hAnsi="Times New Roman" w:cs="Times New Roman"/>
          <w:sz w:val="24"/>
          <w:szCs w:val="24"/>
        </w:rPr>
        <w:t xml:space="preserve"> </w:t>
      </w:r>
      <w:r w:rsidRPr="00AE6DB3">
        <w:rPr>
          <w:rFonts w:ascii="Times New Roman" w:hAnsi="Times New Roman" w:cs="Times New Roman"/>
          <w:sz w:val="24"/>
          <w:szCs w:val="24"/>
        </w:rPr>
        <w:t>«перехода</w:t>
      </w:r>
      <w:r>
        <w:rPr>
          <w:rFonts w:ascii="Times New Roman" w:hAnsi="Times New Roman" w:cs="Times New Roman"/>
          <w:sz w:val="24"/>
          <w:szCs w:val="24"/>
        </w:rPr>
        <w:t xml:space="preserve"> </w:t>
      </w:r>
      <w:r w:rsidRPr="00AE6DB3">
        <w:rPr>
          <w:rFonts w:ascii="Times New Roman" w:hAnsi="Times New Roman" w:cs="Times New Roman"/>
          <w:sz w:val="24"/>
          <w:szCs w:val="24"/>
        </w:rPr>
        <w:t>черты»:</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новеллы</w:t>
      </w:r>
      <w:r>
        <w:rPr>
          <w:rFonts w:ascii="Times New Roman" w:hAnsi="Times New Roman" w:cs="Times New Roman"/>
          <w:sz w:val="24"/>
          <w:szCs w:val="24"/>
        </w:rPr>
        <w:t xml:space="preserve"> </w:t>
      </w:r>
      <w:r w:rsidRPr="00AE6DB3">
        <w:rPr>
          <w:rFonts w:ascii="Times New Roman" w:hAnsi="Times New Roman" w:cs="Times New Roman"/>
          <w:sz w:val="24"/>
          <w:szCs w:val="24"/>
        </w:rPr>
        <w:t>«Некролог»</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(1954);</w:t>
      </w:r>
      <w:r>
        <w:rPr>
          <w:rFonts w:ascii="Times New Roman" w:hAnsi="Times New Roman" w:cs="Times New Roman"/>
          <w:sz w:val="24"/>
          <w:szCs w:val="24"/>
        </w:rPr>
        <w:t xml:space="preserve"> </w:t>
      </w:r>
      <w:r w:rsidRPr="00AE6DB3">
        <w:rPr>
          <w:rFonts w:ascii="Times New Roman" w:hAnsi="Times New Roman" w:cs="Times New Roman"/>
          <w:sz w:val="24"/>
          <w:szCs w:val="24"/>
        </w:rPr>
        <w:t>«Любопытный»</w:t>
      </w:r>
      <w:r>
        <w:rPr>
          <w:rFonts w:ascii="Times New Roman" w:hAnsi="Times New Roman" w:cs="Times New Roman"/>
          <w:sz w:val="24"/>
          <w:szCs w:val="24"/>
        </w:rPr>
        <w:t xml:space="preserve"> </w:t>
      </w:r>
      <w:r w:rsidRPr="00AE6DB3">
        <w:rPr>
          <w:rFonts w:ascii="Times New Roman" w:hAnsi="Times New Roman" w:cs="Times New Roman"/>
          <w:sz w:val="24"/>
          <w:szCs w:val="24"/>
        </w:rPr>
        <w:t>(1955);</w:t>
      </w:r>
      <w:r>
        <w:rPr>
          <w:rFonts w:ascii="Times New Roman" w:hAnsi="Times New Roman" w:cs="Times New Roman"/>
          <w:sz w:val="24"/>
          <w:szCs w:val="24"/>
        </w:rPr>
        <w:t xml:space="preserve"> </w:t>
      </w:r>
      <w:r w:rsidRPr="00AE6DB3">
        <w:rPr>
          <w:rFonts w:ascii="Times New Roman" w:hAnsi="Times New Roman" w:cs="Times New Roman"/>
          <w:sz w:val="24"/>
          <w:szCs w:val="24"/>
        </w:rPr>
        <w:t>«Спираль.</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бессонной</w:t>
      </w:r>
      <w:r>
        <w:rPr>
          <w:rFonts w:ascii="Times New Roman" w:hAnsi="Times New Roman" w:cs="Times New Roman"/>
          <w:sz w:val="24"/>
          <w:szCs w:val="24"/>
        </w:rPr>
        <w:t xml:space="preserve"> </w:t>
      </w:r>
      <w:r w:rsidRPr="00AE6DB3">
        <w:rPr>
          <w:rFonts w:ascii="Times New Roman" w:hAnsi="Times New Roman" w:cs="Times New Roman"/>
          <w:sz w:val="24"/>
          <w:szCs w:val="24"/>
        </w:rPr>
        <w:t>ночи»</w:t>
      </w:r>
      <w:r>
        <w:rPr>
          <w:rFonts w:ascii="Times New Roman" w:hAnsi="Times New Roman" w:cs="Times New Roman"/>
          <w:sz w:val="24"/>
          <w:szCs w:val="24"/>
        </w:rPr>
        <w:t xml:space="preserve"> </w:t>
      </w:r>
      <w:r w:rsidRPr="00AE6DB3">
        <w:rPr>
          <w:rFonts w:ascii="Times New Roman" w:hAnsi="Times New Roman" w:cs="Times New Roman"/>
          <w:sz w:val="24"/>
          <w:szCs w:val="24"/>
        </w:rPr>
        <w:t>(1956).</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другой</w:t>
      </w:r>
      <w:r>
        <w:rPr>
          <w:rFonts w:ascii="Times New Roman" w:hAnsi="Times New Roman" w:cs="Times New Roman"/>
          <w:sz w:val="24"/>
          <w:szCs w:val="24"/>
        </w:rPr>
        <w:t xml:space="preserve"> </w:t>
      </w:r>
      <w:r w:rsidRPr="00AE6DB3">
        <w:rPr>
          <w:rFonts w:ascii="Times New Roman" w:hAnsi="Times New Roman" w:cs="Times New Roman"/>
          <w:sz w:val="24"/>
          <w:szCs w:val="24"/>
        </w:rPr>
        <w:t>стороны,</w:t>
      </w:r>
      <w:r>
        <w:rPr>
          <w:rFonts w:ascii="Times New Roman" w:hAnsi="Times New Roman" w:cs="Times New Roman"/>
          <w:sz w:val="24"/>
          <w:szCs w:val="24"/>
        </w:rPr>
        <w:t xml:space="preserve"> </w:t>
      </w:r>
      <w:r w:rsidRPr="00AE6DB3">
        <w:rPr>
          <w:rFonts w:ascii="Times New Roman" w:hAnsi="Times New Roman" w:cs="Times New Roman"/>
          <w:sz w:val="24"/>
          <w:szCs w:val="24"/>
        </w:rPr>
        <w:t>намечается</w:t>
      </w:r>
      <w:r>
        <w:rPr>
          <w:rFonts w:ascii="Times New Roman" w:hAnsi="Times New Roman" w:cs="Times New Roman"/>
          <w:sz w:val="24"/>
          <w:szCs w:val="24"/>
        </w:rPr>
        <w:t xml:space="preserve"> </w:t>
      </w:r>
      <w:r w:rsidRPr="00AE6DB3">
        <w:rPr>
          <w:rFonts w:ascii="Times New Roman" w:hAnsi="Times New Roman" w:cs="Times New Roman"/>
          <w:sz w:val="24"/>
          <w:szCs w:val="24"/>
        </w:rPr>
        <w:t>поворот</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конкретной</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современной</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проблематике</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позднее</w:t>
      </w:r>
      <w:r>
        <w:rPr>
          <w:rFonts w:ascii="Times New Roman" w:hAnsi="Times New Roman" w:cs="Times New Roman"/>
          <w:sz w:val="24"/>
          <w:szCs w:val="24"/>
        </w:rPr>
        <w:t xml:space="preserve"> </w:t>
      </w:r>
      <w:r w:rsidRPr="00AE6DB3">
        <w:rPr>
          <w:rFonts w:ascii="Times New Roman" w:hAnsi="Times New Roman" w:cs="Times New Roman"/>
          <w:sz w:val="24"/>
          <w:szCs w:val="24"/>
        </w:rPr>
        <w:t>ноября»</w:t>
      </w:r>
      <w:r>
        <w:rPr>
          <w:rFonts w:ascii="Times New Roman" w:hAnsi="Times New Roman" w:cs="Times New Roman"/>
          <w:sz w:val="24"/>
          <w:szCs w:val="24"/>
        </w:rPr>
        <w:t xml:space="preserve"> </w:t>
      </w:r>
      <w:r w:rsidRPr="00AE6DB3">
        <w:rPr>
          <w:rFonts w:ascii="Times New Roman" w:hAnsi="Times New Roman" w:cs="Times New Roman"/>
          <w:sz w:val="24"/>
          <w:szCs w:val="24"/>
        </w:rPr>
        <w:t>(1955).</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Роман</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позднее</w:t>
      </w:r>
      <w:r>
        <w:rPr>
          <w:rFonts w:ascii="Times New Roman" w:hAnsi="Times New Roman" w:cs="Times New Roman"/>
          <w:sz w:val="24"/>
          <w:szCs w:val="24"/>
        </w:rPr>
        <w:t xml:space="preserve"> </w:t>
      </w:r>
      <w:r w:rsidRPr="00AE6DB3">
        <w:rPr>
          <w:rFonts w:ascii="Times New Roman" w:hAnsi="Times New Roman" w:cs="Times New Roman"/>
          <w:sz w:val="24"/>
          <w:szCs w:val="24"/>
        </w:rPr>
        <w:t>ноября»,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особенно</w:t>
      </w:r>
      <w:r>
        <w:rPr>
          <w:rFonts w:ascii="Times New Roman" w:hAnsi="Times New Roman" w:cs="Times New Roman"/>
          <w:sz w:val="24"/>
          <w:szCs w:val="24"/>
        </w:rPr>
        <w:t xml:space="preserve"> </w:t>
      </w:r>
      <w:r w:rsidRPr="00AE6DB3">
        <w:rPr>
          <w:rFonts w:ascii="Times New Roman" w:hAnsi="Times New Roman" w:cs="Times New Roman"/>
          <w:sz w:val="24"/>
          <w:szCs w:val="24"/>
        </w:rPr>
        <w:t>ранние</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автобиографические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предпосылки.</w:t>
      </w:r>
      <w:r>
        <w:rPr>
          <w:rFonts w:ascii="Times New Roman" w:hAnsi="Times New Roman" w:cs="Times New Roman"/>
          <w:sz w:val="24"/>
          <w:szCs w:val="24"/>
        </w:rPr>
        <w:t xml:space="preserve"> </w:t>
      </w:r>
      <w:r w:rsidRPr="00AE6DB3">
        <w:rPr>
          <w:rFonts w:ascii="Times New Roman" w:hAnsi="Times New Roman" w:cs="Times New Roman"/>
          <w:sz w:val="24"/>
          <w:szCs w:val="24"/>
        </w:rPr>
        <w:t>Малое</w:t>
      </w:r>
      <w:r>
        <w:rPr>
          <w:rFonts w:ascii="Times New Roman" w:hAnsi="Times New Roman" w:cs="Times New Roman"/>
          <w:sz w:val="24"/>
          <w:szCs w:val="24"/>
        </w:rPr>
        <w:t xml:space="preserve"> </w:t>
      </w:r>
      <w:r w:rsidRPr="00AE6DB3">
        <w:rPr>
          <w:rFonts w:ascii="Times New Roman" w:hAnsi="Times New Roman" w:cs="Times New Roman"/>
          <w:sz w:val="24"/>
          <w:szCs w:val="24"/>
        </w:rPr>
        <w:t>число</w:t>
      </w:r>
      <w:r>
        <w:rPr>
          <w:rFonts w:ascii="Times New Roman" w:hAnsi="Times New Roman" w:cs="Times New Roman"/>
          <w:sz w:val="24"/>
          <w:szCs w:val="24"/>
        </w:rPr>
        <w:t xml:space="preserve"> </w:t>
      </w:r>
      <w:r w:rsidRPr="00AE6DB3">
        <w:rPr>
          <w:rFonts w:ascii="Times New Roman" w:hAnsi="Times New Roman" w:cs="Times New Roman"/>
          <w:sz w:val="24"/>
          <w:szCs w:val="24"/>
        </w:rPr>
        <w:t>героев,</w:t>
      </w:r>
      <w:r>
        <w:rPr>
          <w:rFonts w:ascii="Times New Roman" w:hAnsi="Times New Roman" w:cs="Times New Roman"/>
          <w:sz w:val="24"/>
          <w:szCs w:val="24"/>
        </w:rPr>
        <w:t xml:space="preserve"> </w:t>
      </w:r>
      <w:r w:rsidRPr="00AE6DB3">
        <w:rPr>
          <w:rFonts w:ascii="Times New Roman" w:hAnsi="Times New Roman" w:cs="Times New Roman"/>
          <w:sz w:val="24"/>
          <w:szCs w:val="24"/>
        </w:rPr>
        <w:t>небольшой</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временной</w:t>
      </w:r>
      <w:r>
        <w:rPr>
          <w:rFonts w:ascii="Times New Roman" w:hAnsi="Times New Roman" w:cs="Times New Roman"/>
          <w:sz w:val="24"/>
          <w:szCs w:val="24"/>
        </w:rPr>
        <w:t xml:space="preserve"> </w:t>
      </w:r>
      <w:r w:rsidRPr="00AE6DB3">
        <w:rPr>
          <w:rFonts w:ascii="Times New Roman" w:hAnsi="Times New Roman" w:cs="Times New Roman"/>
          <w:sz w:val="24"/>
          <w:szCs w:val="24"/>
        </w:rPr>
        <w:t>отрезок,</w:t>
      </w:r>
      <w:r>
        <w:rPr>
          <w:rFonts w:ascii="Times New Roman" w:hAnsi="Times New Roman" w:cs="Times New Roman"/>
          <w:sz w:val="24"/>
          <w:szCs w:val="24"/>
        </w:rPr>
        <w:t xml:space="preserve"> </w:t>
      </w:r>
      <w:r w:rsidRPr="00AE6DB3">
        <w:rPr>
          <w:rFonts w:ascii="Times New Roman" w:hAnsi="Times New Roman" w:cs="Times New Roman"/>
          <w:sz w:val="24"/>
          <w:szCs w:val="24"/>
        </w:rPr>
        <w:t>ограниченное</w:t>
      </w:r>
      <w:r>
        <w:rPr>
          <w:rFonts w:ascii="Times New Roman" w:hAnsi="Times New Roman" w:cs="Times New Roman"/>
          <w:sz w:val="24"/>
          <w:szCs w:val="24"/>
        </w:rPr>
        <w:t xml:space="preserve"> </w:t>
      </w:r>
      <w:r w:rsidRPr="00AE6DB3">
        <w:rPr>
          <w:rFonts w:ascii="Times New Roman" w:hAnsi="Times New Roman" w:cs="Times New Roman"/>
          <w:sz w:val="24"/>
          <w:szCs w:val="24"/>
        </w:rPr>
        <w:t>место</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трёхчастное</w:t>
      </w:r>
      <w:r>
        <w:rPr>
          <w:rFonts w:ascii="Times New Roman" w:hAnsi="Times New Roman" w:cs="Times New Roman"/>
          <w:sz w:val="24"/>
          <w:szCs w:val="24"/>
        </w:rPr>
        <w:t xml:space="preserve"> </w:t>
      </w:r>
      <w:r w:rsidRPr="00AE6DB3">
        <w:rPr>
          <w:rFonts w:ascii="Times New Roman" w:hAnsi="Times New Roman" w:cs="Times New Roman"/>
          <w:sz w:val="24"/>
          <w:szCs w:val="24"/>
        </w:rPr>
        <w:t>деление</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роднит</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камерной</w:t>
      </w:r>
      <w:r>
        <w:rPr>
          <w:rFonts w:ascii="Times New Roman" w:hAnsi="Times New Roman" w:cs="Times New Roman"/>
          <w:sz w:val="24"/>
          <w:szCs w:val="24"/>
        </w:rPr>
        <w:t xml:space="preserve"> </w:t>
      </w:r>
      <w:r w:rsidRPr="00AE6DB3">
        <w:rPr>
          <w:rFonts w:ascii="Times New Roman" w:hAnsi="Times New Roman" w:cs="Times New Roman"/>
          <w:sz w:val="24"/>
          <w:szCs w:val="24"/>
        </w:rPr>
        <w:t>пьесой.</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один</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самых</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своеобразных</w:t>
      </w:r>
      <w:r>
        <w:rPr>
          <w:rFonts w:ascii="Times New Roman" w:hAnsi="Times New Roman" w:cs="Times New Roman"/>
          <w:sz w:val="24"/>
          <w:szCs w:val="24"/>
        </w:rPr>
        <w:t xml:space="preserve"> </w:t>
      </w:r>
      <w:r w:rsidRPr="00AE6DB3">
        <w:rPr>
          <w:rFonts w:ascii="Times New Roman" w:hAnsi="Times New Roman" w:cs="Times New Roman"/>
          <w:sz w:val="24"/>
          <w:szCs w:val="24"/>
        </w:rPr>
        <w:t>романов</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различных</w:t>
      </w:r>
      <w:r>
        <w:rPr>
          <w:rFonts w:ascii="Times New Roman" w:hAnsi="Times New Roman" w:cs="Times New Roman"/>
          <w:sz w:val="24"/>
          <w:szCs w:val="24"/>
        </w:rPr>
        <w:t xml:space="preserve"> </w:t>
      </w:r>
      <w:r w:rsidRPr="00AE6DB3">
        <w:rPr>
          <w:rFonts w:ascii="Times New Roman" w:hAnsi="Times New Roman" w:cs="Times New Roman"/>
          <w:sz w:val="24"/>
          <w:szCs w:val="24"/>
        </w:rPr>
        <w:t>точек</w:t>
      </w:r>
      <w:r>
        <w:rPr>
          <w:rFonts w:ascii="Times New Roman" w:hAnsi="Times New Roman" w:cs="Times New Roman"/>
          <w:sz w:val="24"/>
          <w:szCs w:val="24"/>
        </w:rPr>
        <w:t xml:space="preserve"> </w:t>
      </w:r>
      <w:r w:rsidRPr="00AE6DB3">
        <w:rPr>
          <w:rFonts w:ascii="Times New Roman" w:hAnsi="Times New Roman" w:cs="Times New Roman"/>
          <w:sz w:val="24"/>
          <w:szCs w:val="24"/>
        </w:rPr>
        <w:t>зрения.</w:t>
      </w:r>
      <w:r>
        <w:rPr>
          <w:rFonts w:ascii="Times New Roman" w:hAnsi="Times New Roman" w:cs="Times New Roman"/>
          <w:sz w:val="24"/>
          <w:szCs w:val="24"/>
        </w:rPr>
        <w:t xml:space="preserve"> </w:t>
      </w:r>
      <w:r w:rsidRPr="00AE6DB3">
        <w:rPr>
          <w:rFonts w:ascii="Times New Roman" w:hAnsi="Times New Roman" w:cs="Times New Roman"/>
          <w:sz w:val="24"/>
          <w:szCs w:val="24"/>
        </w:rPr>
        <w:t>Во-первых,</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отходит</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главной</w:t>
      </w:r>
      <w:r>
        <w:rPr>
          <w:rFonts w:ascii="Times New Roman" w:hAnsi="Times New Roman" w:cs="Times New Roman"/>
          <w:sz w:val="24"/>
          <w:szCs w:val="24"/>
        </w:rPr>
        <w:t xml:space="preserve"> </w:t>
      </w:r>
      <w:r w:rsidRPr="00AE6DB3">
        <w:rPr>
          <w:rFonts w:ascii="Times New Roman" w:hAnsi="Times New Roman" w:cs="Times New Roman"/>
          <w:sz w:val="24"/>
          <w:szCs w:val="24"/>
        </w:rPr>
        <w:t>темы</w:t>
      </w:r>
      <w:r>
        <w:rPr>
          <w:rFonts w:ascii="Times New Roman" w:hAnsi="Times New Roman" w:cs="Times New Roman"/>
          <w:sz w:val="24"/>
          <w:szCs w:val="24"/>
        </w:rPr>
        <w:t xml:space="preserve"> </w:t>
      </w:r>
      <w:r w:rsidRPr="00AE6DB3">
        <w:rPr>
          <w:rFonts w:ascii="Times New Roman" w:hAnsi="Times New Roman" w:cs="Times New Roman"/>
          <w:sz w:val="24"/>
          <w:szCs w:val="24"/>
        </w:rPr>
        <w:t>своего</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осмысления</w:t>
      </w:r>
      <w:r>
        <w:rPr>
          <w:rFonts w:ascii="Times New Roman" w:hAnsi="Times New Roman" w:cs="Times New Roman"/>
          <w:sz w:val="24"/>
          <w:szCs w:val="24"/>
        </w:rPr>
        <w:t xml:space="preserve"> </w:t>
      </w:r>
      <w:r w:rsidRPr="00AE6DB3">
        <w:rPr>
          <w:rFonts w:ascii="Times New Roman" w:hAnsi="Times New Roman" w:cs="Times New Roman"/>
          <w:sz w:val="24"/>
          <w:szCs w:val="24"/>
        </w:rPr>
        <w:t>итогов</w:t>
      </w:r>
      <w:r>
        <w:rPr>
          <w:rFonts w:ascii="Times New Roman" w:hAnsi="Times New Roman" w:cs="Times New Roman"/>
          <w:sz w:val="24"/>
          <w:szCs w:val="24"/>
        </w:rPr>
        <w:t xml:space="preserve"> </w:t>
      </w:r>
      <w:r w:rsidRPr="00AE6DB3">
        <w:rPr>
          <w:rFonts w:ascii="Times New Roman" w:hAnsi="Times New Roman" w:cs="Times New Roman"/>
          <w:sz w:val="24"/>
          <w:szCs w:val="24"/>
        </w:rPr>
        <w:t>произошедшей</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катастрофы,</w:t>
      </w:r>
      <w:r>
        <w:rPr>
          <w:rFonts w:ascii="Times New Roman" w:hAnsi="Times New Roman" w:cs="Times New Roman"/>
          <w:sz w:val="24"/>
          <w:szCs w:val="24"/>
        </w:rPr>
        <w:t xml:space="preserve"> </w:t>
      </w:r>
      <w:r w:rsidRPr="00AE6DB3">
        <w:rPr>
          <w:rFonts w:ascii="Times New Roman" w:hAnsi="Times New Roman" w:cs="Times New Roman"/>
          <w:sz w:val="24"/>
          <w:szCs w:val="24"/>
        </w:rPr>
        <w:t>во-вторых,</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современному</w:t>
      </w:r>
      <w:r>
        <w:rPr>
          <w:rFonts w:ascii="Times New Roman" w:hAnsi="Times New Roman" w:cs="Times New Roman"/>
          <w:sz w:val="24"/>
          <w:szCs w:val="24"/>
        </w:rPr>
        <w:t xml:space="preserve"> </w:t>
      </w:r>
      <w:r w:rsidRPr="00AE6DB3">
        <w:rPr>
          <w:rFonts w:ascii="Times New Roman" w:hAnsi="Times New Roman" w:cs="Times New Roman"/>
          <w:sz w:val="24"/>
          <w:szCs w:val="24"/>
        </w:rPr>
        <w:t>материалу,</w:t>
      </w:r>
      <w:r>
        <w:rPr>
          <w:rFonts w:ascii="Times New Roman" w:hAnsi="Times New Roman" w:cs="Times New Roman"/>
          <w:sz w:val="24"/>
          <w:szCs w:val="24"/>
        </w:rPr>
        <w:t xml:space="preserve"> </w:t>
      </w:r>
      <w:r w:rsidRPr="00AE6DB3">
        <w:rPr>
          <w:rFonts w:ascii="Times New Roman" w:hAnsi="Times New Roman" w:cs="Times New Roman"/>
          <w:sz w:val="24"/>
          <w:szCs w:val="24"/>
        </w:rPr>
        <w:t>критически</w:t>
      </w:r>
      <w:r>
        <w:rPr>
          <w:rFonts w:ascii="Times New Roman" w:hAnsi="Times New Roman" w:cs="Times New Roman"/>
          <w:sz w:val="24"/>
          <w:szCs w:val="24"/>
        </w:rPr>
        <w:t xml:space="preserve"> </w:t>
      </w:r>
      <w:r w:rsidRPr="00AE6DB3">
        <w:rPr>
          <w:rFonts w:ascii="Times New Roman" w:hAnsi="Times New Roman" w:cs="Times New Roman"/>
          <w:sz w:val="24"/>
          <w:szCs w:val="24"/>
        </w:rPr>
        <w:t>описывая</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состояние</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западногерманского</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общества</w:t>
      </w:r>
      <w:r>
        <w:rPr>
          <w:rFonts w:ascii="Times New Roman" w:hAnsi="Times New Roman" w:cs="Times New Roman"/>
          <w:sz w:val="24"/>
          <w:szCs w:val="24"/>
        </w:rPr>
        <w:t xml:space="preserve"> </w:t>
      </w:r>
      <w:r w:rsidRPr="00AE6DB3">
        <w:rPr>
          <w:rFonts w:ascii="Times New Roman" w:hAnsi="Times New Roman" w:cs="Times New Roman"/>
          <w:sz w:val="24"/>
          <w:szCs w:val="24"/>
        </w:rPr>
        <w:t>середины</w:t>
      </w:r>
      <w:r>
        <w:rPr>
          <w:rFonts w:ascii="Times New Roman" w:hAnsi="Times New Roman" w:cs="Times New Roman"/>
          <w:sz w:val="24"/>
          <w:szCs w:val="24"/>
        </w:rPr>
        <w:t xml:space="preserve"> </w:t>
      </w:r>
      <w:r w:rsidRPr="00AE6DB3">
        <w:rPr>
          <w:rFonts w:ascii="Times New Roman" w:hAnsi="Times New Roman" w:cs="Times New Roman"/>
          <w:sz w:val="24"/>
          <w:szCs w:val="24"/>
        </w:rPr>
        <w:t>пятидесятых</w:t>
      </w:r>
      <w:r>
        <w:rPr>
          <w:rFonts w:ascii="Times New Roman" w:hAnsi="Times New Roman" w:cs="Times New Roman"/>
          <w:sz w:val="24"/>
          <w:szCs w:val="24"/>
        </w:rPr>
        <w:t xml:space="preserve"> </w:t>
      </w:r>
      <w:r w:rsidRPr="00AE6DB3">
        <w:rPr>
          <w:rFonts w:ascii="Times New Roman" w:hAnsi="Times New Roman" w:cs="Times New Roman"/>
          <w:sz w:val="24"/>
          <w:szCs w:val="24"/>
        </w:rPr>
        <w:t>годов.</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точки</w:t>
      </w:r>
      <w:r>
        <w:rPr>
          <w:rFonts w:ascii="Times New Roman" w:hAnsi="Times New Roman" w:cs="Times New Roman"/>
          <w:sz w:val="24"/>
          <w:szCs w:val="24"/>
        </w:rPr>
        <w:t xml:space="preserve"> </w:t>
      </w:r>
      <w:r w:rsidRPr="00AE6DB3">
        <w:rPr>
          <w:rFonts w:ascii="Times New Roman" w:hAnsi="Times New Roman" w:cs="Times New Roman"/>
          <w:sz w:val="24"/>
          <w:szCs w:val="24"/>
        </w:rPr>
        <w:t>зрения</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внезапной</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жены</w:t>
      </w:r>
      <w:r>
        <w:rPr>
          <w:rFonts w:ascii="Times New Roman" w:hAnsi="Times New Roman" w:cs="Times New Roman"/>
          <w:sz w:val="24"/>
          <w:szCs w:val="24"/>
        </w:rPr>
        <w:t xml:space="preserve"> </w:t>
      </w:r>
      <w:r w:rsidRPr="00AE6DB3">
        <w:rPr>
          <w:rFonts w:ascii="Times New Roman" w:hAnsi="Times New Roman" w:cs="Times New Roman"/>
          <w:sz w:val="24"/>
          <w:szCs w:val="24"/>
        </w:rPr>
        <w:t>удачливого</w:t>
      </w:r>
      <w:r>
        <w:rPr>
          <w:rFonts w:ascii="Times New Roman" w:hAnsi="Times New Roman" w:cs="Times New Roman"/>
          <w:sz w:val="24"/>
          <w:szCs w:val="24"/>
        </w:rPr>
        <w:t xml:space="preserve"> </w:t>
      </w:r>
      <w:r w:rsidRPr="00AE6DB3">
        <w:rPr>
          <w:rFonts w:ascii="Times New Roman" w:hAnsi="Times New Roman" w:cs="Times New Roman"/>
          <w:sz w:val="24"/>
          <w:szCs w:val="24"/>
        </w:rPr>
        <w:t>предпринимателя</w:t>
      </w:r>
      <w:r>
        <w:rPr>
          <w:rFonts w:ascii="Times New Roman" w:hAnsi="Times New Roman" w:cs="Times New Roman"/>
          <w:sz w:val="24"/>
          <w:szCs w:val="24"/>
        </w:rPr>
        <w:t xml:space="preserve"> </w:t>
      </w:r>
      <w:r w:rsidRPr="00AE6DB3">
        <w:rPr>
          <w:rFonts w:ascii="Times New Roman" w:hAnsi="Times New Roman" w:cs="Times New Roman"/>
          <w:sz w:val="24"/>
          <w:szCs w:val="24"/>
        </w:rPr>
        <w:t>Марианны</w:t>
      </w:r>
      <w:r>
        <w:rPr>
          <w:rFonts w:ascii="Times New Roman" w:hAnsi="Times New Roman" w:cs="Times New Roman"/>
          <w:sz w:val="24"/>
          <w:szCs w:val="24"/>
        </w:rPr>
        <w:t xml:space="preserve"> </w:t>
      </w:r>
      <w:r w:rsidRPr="00AE6DB3">
        <w:rPr>
          <w:rFonts w:ascii="Times New Roman" w:hAnsi="Times New Roman" w:cs="Times New Roman"/>
          <w:sz w:val="24"/>
          <w:szCs w:val="24"/>
        </w:rPr>
        <w:t>Халльдеген,</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лица</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идёт</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успешного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Бертольда</w:t>
      </w:r>
      <w:r>
        <w:rPr>
          <w:rFonts w:ascii="Times New Roman" w:hAnsi="Times New Roman" w:cs="Times New Roman"/>
          <w:sz w:val="24"/>
          <w:szCs w:val="24"/>
        </w:rPr>
        <w:t xml:space="preserve"> </w:t>
      </w:r>
      <w:r w:rsidRPr="00AE6DB3">
        <w:rPr>
          <w:rFonts w:ascii="Times New Roman" w:hAnsi="Times New Roman" w:cs="Times New Roman"/>
          <w:sz w:val="24"/>
          <w:szCs w:val="24"/>
        </w:rPr>
        <w:t>Мёнкена</w:t>
      </w:r>
      <w:r>
        <w:rPr>
          <w:rFonts w:ascii="Times New Roman" w:hAnsi="Times New Roman" w:cs="Times New Roman"/>
          <w:sz w:val="24"/>
          <w:szCs w:val="24"/>
        </w:rPr>
        <w:t xml:space="preserve"> </w:t>
      </w:r>
      <w:r w:rsidRPr="00AE6DB3">
        <w:rPr>
          <w:rFonts w:ascii="Times New Roman" w:hAnsi="Times New Roman" w:cs="Times New Roman"/>
          <w:sz w:val="24"/>
          <w:szCs w:val="24"/>
        </w:rPr>
        <w:t>приобретает</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реалистические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основания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жизнеподобие.</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этот,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взгляд,</w:t>
      </w:r>
      <w:r>
        <w:rPr>
          <w:rFonts w:ascii="Times New Roman" w:hAnsi="Times New Roman" w:cs="Times New Roman"/>
          <w:sz w:val="24"/>
          <w:szCs w:val="24"/>
        </w:rPr>
        <w:t xml:space="preserve"> </w:t>
      </w:r>
      <w:r w:rsidRPr="00AE6DB3">
        <w:rPr>
          <w:rFonts w:ascii="Times New Roman" w:hAnsi="Times New Roman" w:cs="Times New Roman"/>
          <w:sz w:val="24"/>
          <w:szCs w:val="24"/>
        </w:rPr>
        <w:t>наиболее</w:t>
      </w:r>
      <w:r>
        <w:rPr>
          <w:rFonts w:ascii="Times New Roman" w:hAnsi="Times New Roman" w:cs="Times New Roman"/>
          <w:sz w:val="24"/>
          <w:szCs w:val="24"/>
        </w:rPr>
        <w:t xml:space="preserve"> </w:t>
      </w:r>
      <w:r w:rsidRPr="00AE6DB3">
        <w:rPr>
          <w:rFonts w:ascii="Times New Roman" w:hAnsi="Times New Roman" w:cs="Times New Roman"/>
          <w:sz w:val="24"/>
          <w:szCs w:val="24"/>
        </w:rPr>
        <w:t>близкий</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конкретной</w:t>
      </w:r>
      <w:r>
        <w:rPr>
          <w:rFonts w:ascii="Times New Roman" w:hAnsi="Times New Roman" w:cs="Times New Roman"/>
          <w:sz w:val="24"/>
          <w:szCs w:val="24"/>
        </w:rPr>
        <w:t xml:space="preserve"> </w:t>
      </w:r>
      <w:r w:rsidRPr="00AE6DB3">
        <w:rPr>
          <w:rFonts w:ascii="Times New Roman" w:hAnsi="Times New Roman" w:cs="Times New Roman"/>
          <w:sz w:val="24"/>
          <w:szCs w:val="24"/>
        </w:rPr>
        <w:t>реалистической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проблематике</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AE6DB3">
        <w:rPr>
          <w:rFonts w:ascii="Times New Roman" w:hAnsi="Times New Roman" w:cs="Times New Roman"/>
          <w:sz w:val="24"/>
          <w:szCs w:val="24"/>
        </w:rPr>
        <w:t>собой</w:t>
      </w:r>
      <w:r>
        <w:rPr>
          <w:rFonts w:ascii="Times New Roman" w:hAnsi="Times New Roman" w:cs="Times New Roman"/>
          <w:sz w:val="24"/>
          <w:szCs w:val="24"/>
        </w:rPr>
        <w:t xml:space="preserve"> </w:t>
      </w:r>
      <w:r w:rsidRPr="00AE6DB3">
        <w:rPr>
          <w:rFonts w:ascii="Times New Roman" w:hAnsi="Times New Roman" w:cs="Times New Roman"/>
          <w:sz w:val="24"/>
          <w:szCs w:val="24"/>
        </w:rPr>
        <w:t>уникальный</w:t>
      </w:r>
      <w:r>
        <w:rPr>
          <w:rFonts w:ascii="Times New Roman" w:hAnsi="Times New Roman" w:cs="Times New Roman"/>
          <w:sz w:val="24"/>
          <w:szCs w:val="24"/>
        </w:rPr>
        <w:t xml:space="preserve"> </w:t>
      </w:r>
      <w:r w:rsidRPr="00AE6DB3">
        <w:rPr>
          <w:rFonts w:ascii="Times New Roman" w:hAnsi="Times New Roman" w:cs="Times New Roman"/>
          <w:sz w:val="24"/>
          <w:szCs w:val="24"/>
        </w:rPr>
        <w:t>опыт</w:t>
      </w:r>
      <w:r>
        <w:rPr>
          <w:rFonts w:ascii="Times New Roman" w:hAnsi="Times New Roman" w:cs="Times New Roman"/>
          <w:sz w:val="24"/>
          <w:szCs w:val="24"/>
        </w:rPr>
        <w:t xml:space="preserve"> </w:t>
      </w:r>
      <w:r w:rsidRPr="00AE6DB3">
        <w:rPr>
          <w:rFonts w:ascii="Times New Roman" w:hAnsi="Times New Roman" w:cs="Times New Roman"/>
          <w:sz w:val="24"/>
          <w:szCs w:val="24"/>
        </w:rPr>
        <w:t>неомифологизма.</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использует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этот</w:t>
      </w:r>
      <w:r>
        <w:rPr>
          <w:rFonts w:ascii="Times New Roman" w:hAnsi="Times New Roman" w:cs="Times New Roman"/>
          <w:sz w:val="24"/>
          <w:szCs w:val="24"/>
        </w:rPr>
        <w:t xml:space="preserve"> </w:t>
      </w:r>
      <w:r w:rsidRPr="00AE6DB3">
        <w:rPr>
          <w:rFonts w:ascii="Times New Roman" w:hAnsi="Times New Roman" w:cs="Times New Roman"/>
          <w:sz w:val="24"/>
          <w:szCs w:val="24"/>
        </w:rPr>
        <w:t>раз</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библейские</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античные</w:t>
      </w:r>
      <w:r>
        <w:rPr>
          <w:rFonts w:ascii="Times New Roman" w:hAnsi="Times New Roman" w:cs="Times New Roman"/>
          <w:sz w:val="24"/>
          <w:szCs w:val="24"/>
        </w:rPr>
        <w:t xml:space="preserve"> </w:t>
      </w:r>
      <w:r w:rsidRPr="00AE6DB3">
        <w:rPr>
          <w:rFonts w:ascii="Times New Roman" w:hAnsi="Times New Roman" w:cs="Times New Roman"/>
          <w:sz w:val="24"/>
          <w:szCs w:val="24"/>
        </w:rPr>
        <w:t>сюжеты,</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средневековой</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традиции,</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само</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себе</w:t>
      </w:r>
      <w:r>
        <w:rPr>
          <w:rFonts w:ascii="Times New Roman" w:hAnsi="Times New Roman" w:cs="Times New Roman"/>
          <w:sz w:val="24"/>
          <w:szCs w:val="24"/>
        </w:rPr>
        <w:t xml:space="preserve"> </w:t>
      </w:r>
      <w:r w:rsidRPr="00AE6DB3">
        <w:rPr>
          <w:rFonts w:ascii="Times New Roman" w:hAnsi="Times New Roman" w:cs="Times New Roman"/>
          <w:sz w:val="24"/>
          <w:szCs w:val="24"/>
        </w:rPr>
        <w:t>необычно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рамках</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героев</w:t>
      </w:r>
      <w:r>
        <w:rPr>
          <w:rFonts w:ascii="Times New Roman" w:hAnsi="Times New Roman" w:cs="Times New Roman"/>
          <w:sz w:val="24"/>
          <w:szCs w:val="24"/>
        </w:rPr>
        <w:t xml:space="preserve"> </w:t>
      </w:r>
      <w:r w:rsidRPr="00AE6DB3">
        <w:rPr>
          <w:rFonts w:ascii="Times New Roman" w:hAnsi="Times New Roman" w:cs="Times New Roman"/>
          <w:sz w:val="24"/>
          <w:szCs w:val="24"/>
        </w:rPr>
        <w:t>имеет</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архетипические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основания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уникальной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модели</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взаимоотношений,</w:t>
      </w:r>
      <w:r>
        <w:rPr>
          <w:rFonts w:ascii="Times New Roman" w:hAnsi="Times New Roman" w:cs="Times New Roman"/>
          <w:sz w:val="24"/>
          <w:szCs w:val="24"/>
        </w:rPr>
        <w:t xml:space="preserve"> </w:t>
      </w:r>
      <w:r w:rsidRPr="00AE6DB3">
        <w:rPr>
          <w:rFonts w:ascii="Times New Roman" w:hAnsi="Times New Roman" w:cs="Times New Roman"/>
          <w:sz w:val="24"/>
          <w:szCs w:val="24"/>
        </w:rPr>
        <w:t>рожденной</w:t>
      </w:r>
      <w:r>
        <w:rPr>
          <w:rFonts w:ascii="Times New Roman" w:hAnsi="Times New Roman" w:cs="Times New Roman"/>
          <w:sz w:val="24"/>
          <w:szCs w:val="24"/>
        </w:rPr>
        <w:t xml:space="preserve"> </w:t>
      </w:r>
      <w:r w:rsidRPr="00AE6DB3">
        <w:rPr>
          <w:rFonts w:ascii="Times New Roman" w:hAnsi="Times New Roman" w:cs="Times New Roman"/>
          <w:sz w:val="24"/>
          <w:szCs w:val="24"/>
        </w:rPr>
        <w:t>рыцарским</w:t>
      </w:r>
      <w:r>
        <w:rPr>
          <w:rFonts w:ascii="Times New Roman" w:hAnsi="Times New Roman" w:cs="Times New Roman"/>
          <w:sz w:val="24"/>
          <w:szCs w:val="24"/>
        </w:rPr>
        <w:t xml:space="preserve"> </w:t>
      </w:r>
      <w:r w:rsidRPr="00AE6DB3">
        <w:rPr>
          <w:rFonts w:ascii="Times New Roman" w:hAnsi="Times New Roman" w:cs="Times New Roman"/>
          <w:sz w:val="24"/>
          <w:szCs w:val="24"/>
        </w:rPr>
        <w:t>средневековым</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сознанием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понятной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контексте</w:t>
      </w:r>
      <w:r>
        <w:rPr>
          <w:rFonts w:ascii="Times New Roman" w:hAnsi="Times New Roman" w:cs="Times New Roman"/>
          <w:sz w:val="24"/>
          <w:szCs w:val="24"/>
        </w:rPr>
        <w:t xml:space="preserve"> </w:t>
      </w:r>
      <w:r w:rsidRPr="00AE6DB3">
        <w:rPr>
          <w:rFonts w:ascii="Times New Roman" w:hAnsi="Times New Roman" w:cs="Times New Roman"/>
          <w:sz w:val="24"/>
          <w:szCs w:val="24"/>
        </w:rPr>
        <w:t>Средневековья,</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наполняемой</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последующими</w:t>
      </w:r>
      <w:r>
        <w:rPr>
          <w:rFonts w:ascii="Times New Roman" w:hAnsi="Times New Roman" w:cs="Times New Roman"/>
          <w:sz w:val="24"/>
          <w:szCs w:val="24"/>
        </w:rPr>
        <w:t xml:space="preserve"> </w:t>
      </w:r>
      <w:r w:rsidRPr="00AE6DB3">
        <w:rPr>
          <w:rFonts w:ascii="Times New Roman" w:hAnsi="Times New Roman" w:cs="Times New Roman"/>
          <w:sz w:val="24"/>
          <w:szCs w:val="24"/>
        </w:rPr>
        <w:t>эпохами</w:t>
      </w:r>
      <w:r>
        <w:rPr>
          <w:rFonts w:ascii="Times New Roman" w:hAnsi="Times New Roman" w:cs="Times New Roman"/>
          <w:sz w:val="24"/>
          <w:szCs w:val="24"/>
        </w:rPr>
        <w:t xml:space="preserve"> </w:t>
      </w:r>
      <w:r w:rsidRPr="00AE6DB3">
        <w:rPr>
          <w:rFonts w:ascii="Times New Roman" w:hAnsi="Times New Roman" w:cs="Times New Roman"/>
          <w:sz w:val="24"/>
          <w:szCs w:val="24"/>
        </w:rPr>
        <w:t>новыми</w:t>
      </w:r>
      <w:r>
        <w:rPr>
          <w:rFonts w:ascii="Times New Roman" w:hAnsi="Times New Roman" w:cs="Times New Roman"/>
          <w:sz w:val="24"/>
          <w:szCs w:val="24"/>
        </w:rPr>
        <w:t xml:space="preserve"> </w:t>
      </w:r>
      <w:r w:rsidRPr="00AE6DB3">
        <w:rPr>
          <w:rFonts w:ascii="Times New Roman" w:hAnsi="Times New Roman" w:cs="Times New Roman"/>
          <w:sz w:val="24"/>
          <w:szCs w:val="24"/>
        </w:rPr>
        <w:t>мотивами.</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рыцарская</w:t>
      </w:r>
      <w:r>
        <w:rPr>
          <w:rFonts w:ascii="Times New Roman" w:hAnsi="Times New Roman" w:cs="Times New Roman"/>
          <w:sz w:val="24"/>
          <w:szCs w:val="24"/>
        </w:rPr>
        <w:t xml:space="preserve"> </w:t>
      </w:r>
      <w:r w:rsidRPr="00AE6DB3">
        <w:rPr>
          <w:rFonts w:ascii="Times New Roman" w:hAnsi="Times New Roman" w:cs="Times New Roman"/>
          <w:sz w:val="24"/>
          <w:szCs w:val="24"/>
        </w:rPr>
        <w:t>концепция</w:t>
      </w:r>
      <w:r>
        <w:rPr>
          <w:rFonts w:ascii="Times New Roman" w:hAnsi="Times New Roman" w:cs="Times New Roman"/>
          <w:sz w:val="24"/>
          <w:szCs w:val="24"/>
        </w:rPr>
        <w:t xml:space="preserve"> </w:t>
      </w:r>
      <w:r w:rsidRPr="00AE6DB3">
        <w:rPr>
          <w:rFonts w:ascii="Times New Roman" w:hAnsi="Times New Roman" w:cs="Times New Roman"/>
          <w:sz w:val="24"/>
          <w:szCs w:val="24"/>
        </w:rPr>
        <w:t>безграничной</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сильнее</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содержании</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эта</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ситуация</w:t>
      </w:r>
      <w:r>
        <w:rPr>
          <w:rFonts w:ascii="Times New Roman" w:hAnsi="Times New Roman" w:cs="Times New Roman"/>
          <w:sz w:val="24"/>
          <w:szCs w:val="24"/>
        </w:rPr>
        <w:t xml:space="preserve"> </w:t>
      </w:r>
      <w:r w:rsidRPr="00AE6DB3">
        <w:rPr>
          <w:rFonts w:ascii="Times New Roman" w:hAnsi="Times New Roman" w:cs="Times New Roman"/>
          <w:sz w:val="24"/>
          <w:szCs w:val="24"/>
        </w:rPr>
        <w:t>конкретизируется</w:t>
      </w:r>
      <w:r>
        <w:rPr>
          <w:rFonts w:ascii="Times New Roman" w:hAnsi="Times New Roman" w:cs="Times New Roman"/>
          <w:sz w:val="24"/>
          <w:szCs w:val="24"/>
        </w:rPr>
        <w:t xml:space="preserve"> </w:t>
      </w:r>
      <w:r w:rsidRPr="00AE6DB3">
        <w:rPr>
          <w:rFonts w:ascii="Times New Roman" w:hAnsi="Times New Roman" w:cs="Times New Roman"/>
          <w:sz w:val="24"/>
          <w:szCs w:val="24"/>
        </w:rPr>
        <w:t>параллелью</w:t>
      </w:r>
      <w:r>
        <w:rPr>
          <w:rFonts w:ascii="Times New Roman" w:hAnsi="Times New Roman" w:cs="Times New Roman"/>
          <w:sz w:val="24"/>
          <w:szCs w:val="24"/>
        </w:rPr>
        <w:t xml:space="preserve"> </w:t>
      </w:r>
      <w:r w:rsidRPr="00AE6DB3">
        <w:rPr>
          <w:rFonts w:ascii="Times New Roman" w:hAnsi="Times New Roman" w:cs="Times New Roman"/>
          <w:sz w:val="24"/>
          <w:szCs w:val="24"/>
        </w:rPr>
        <w:t>со</w:t>
      </w:r>
      <w:r>
        <w:rPr>
          <w:rFonts w:ascii="Times New Roman" w:hAnsi="Times New Roman" w:cs="Times New Roman"/>
          <w:sz w:val="24"/>
          <w:szCs w:val="24"/>
        </w:rPr>
        <w:t xml:space="preserve"> </w:t>
      </w:r>
      <w:r w:rsidRPr="00AE6DB3">
        <w:rPr>
          <w:rFonts w:ascii="Times New Roman" w:hAnsi="Times New Roman" w:cs="Times New Roman"/>
          <w:sz w:val="24"/>
          <w:szCs w:val="24"/>
        </w:rPr>
        <w:t>знаменитой</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историей</w:t>
      </w:r>
      <w:r>
        <w:rPr>
          <w:rFonts w:ascii="Times New Roman" w:hAnsi="Times New Roman" w:cs="Times New Roman"/>
          <w:sz w:val="24"/>
          <w:szCs w:val="24"/>
        </w:rPr>
        <w:t xml:space="preserve"> </w:t>
      </w:r>
      <w:r w:rsidRPr="00AE6DB3">
        <w:rPr>
          <w:rFonts w:ascii="Times New Roman" w:hAnsi="Times New Roman" w:cs="Times New Roman"/>
          <w:sz w:val="24"/>
          <w:szCs w:val="24"/>
        </w:rPr>
        <w:t>Франчески</w:t>
      </w:r>
      <w:r>
        <w:rPr>
          <w:rFonts w:ascii="Times New Roman" w:hAnsi="Times New Roman" w:cs="Times New Roman"/>
          <w:sz w:val="24"/>
          <w:szCs w:val="24"/>
        </w:rPr>
        <w:t xml:space="preserve"> </w:t>
      </w:r>
      <w:r w:rsidRPr="00AE6DB3">
        <w:rPr>
          <w:rFonts w:ascii="Times New Roman" w:hAnsi="Times New Roman" w:cs="Times New Roman"/>
          <w:sz w:val="24"/>
          <w:szCs w:val="24"/>
        </w:rPr>
        <w:t>да</w:t>
      </w:r>
      <w:r>
        <w:rPr>
          <w:rFonts w:ascii="Times New Roman" w:hAnsi="Times New Roman" w:cs="Times New Roman"/>
          <w:sz w:val="24"/>
          <w:szCs w:val="24"/>
        </w:rPr>
        <w:t xml:space="preserve"> </w:t>
      </w:r>
      <w:r w:rsidRPr="00AE6DB3">
        <w:rPr>
          <w:rFonts w:ascii="Times New Roman" w:hAnsi="Times New Roman" w:cs="Times New Roman"/>
          <w:sz w:val="24"/>
          <w:szCs w:val="24"/>
        </w:rPr>
        <w:t>Римини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Паоло</w:t>
      </w:r>
      <w:r>
        <w:rPr>
          <w:rFonts w:ascii="Times New Roman" w:hAnsi="Times New Roman" w:cs="Times New Roman"/>
          <w:sz w:val="24"/>
          <w:szCs w:val="24"/>
        </w:rPr>
        <w:t xml:space="preserve"> </w:t>
      </w:r>
      <w:r w:rsidRPr="00AE6DB3">
        <w:rPr>
          <w:rFonts w:ascii="Times New Roman" w:hAnsi="Times New Roman" w:cs="Times New Roman"/>
          <w:sz w:val="24"/>
          <w:szCs w:val="24"/>
        </w:rPr>
        <w:t>Малатеста,</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мифологизированной</w:t>
      </w:r>
      <w:r>
        <w:rPr>
          <w:rFonts w:ascii="Times New Roman" w:hAnsi="Times New Roman" w:cs="Times New Roman"/>
          <w:sz w:val="24"/>
          <w:szCs w:val="24"/>
        </w:rPr>
        <w:t xml:space="preserve"> </w:t>
      </w:r>
      <w:r w:rsidRPr="00AE6DB3">
        <w:rPr>
          <w:rFonts w:ascii="Times New Roman" w:hAnsi="Times New Roman" w:cs="Times New Roman"/>
          <w:sz w:val="24"/>
          <w:szCs w:val="24"/>
        </w:rPr>
        <w:t>Данте</w:t>
      </w:r>
      <w:r>
        <w:rPr>
          <w:rFonts w:ascii="Times New Roman" w:hAnsi="Times New Roman" w:cs="Times New Roman"/>
          <w:sz w:val="24"/>
          <w:szCs w:val="24"/>
        </w:rPr>
        <w:t xml:space="preserve"> </w:t>
      </w:r>
      <w:r w:rsidRPr="00AE6DB3">
        <w:rPr>
          <w:rFonts w:ascii="Times New Roman" w:hAnsi="Times New Roman" w:cs="Times New Roman"/>
          <w:sz w:val="24"/>
          <w:szCs w:val="24"/>
        </w:rPr>
        <w:t>Алигьери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пятой</w:t>
      </w:r>
      <w:r>
        <w:rPr>
          <w:rFonts w:ascii="Times New Roman" w:hAnsi="Times New Roman" w:cs="Times New Roman"/>
          <w:sz w:val="24"/>
          <w:szCs w:val="24"/>
        </w:rPr>
        <w:t xml:space="preserve"> </w:t>
      </w:r>
      <w:r w:rsidRPr="00AE6DB3">
        <w:rPr>
          <w:rFonts w:ascii="Times New Roman" w:hAnsi="Times New Roman" w:cs="Times New Roman"/>
          <w:sz w:val="24"/>
          <w:szCs w:val="24"/>
        </w:rPr>
        <w:t>песни</w:t>
      </w:r>
      <w:r>
        <w:rPr>
          <w:rFonts w:ascii="Times New Roman" w:hAnsi="Times New Roman" w:cs="Times New Roman"/>
          <w:sz w:val="24"/>
          <w:szCs w:val="24"/>
        </w:rPr>
        <w:t xml:space="preserve"> </w:t>
      </w:r>
      <w:r w:rsidRPr="00AE6DB3">
        <w:rPr>
          <w:rFonts w:ascii="Times New Roman" w:hAnsi="Times New Roman" w:cs="Times New Roman"/>
          <w:sz w:val="24"/>
          <w:szCs w:val="24"/>
        </w:rPr>
        <w:t>«Божественной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Комедии»</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Показательно</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всех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произведениях</w:t>
      </w:r>
      <w:r>
        <w:rPr>
          <w:rFonts w:ascii="Times New Roman" w:hAnsi="Times New Roman" w:cs="Times New Roman"/>
          <w:sz w:val="24"/>
          <w:szCs w:val="24"/>
        </w:rPr>
        <w:t xml:space="preserve"> Г.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повествователь</w:t>
      </w:r>
      <w:r>
        <w:rPr>
          <w:rFonts w:ascii="Times New Roman" w:hAnsi="Times New Roman" w:cs="Times New Roman"/>
          <w:sz w:val="24"/>
          <w:szCs w:val="24"/>
        </w:rPr>
        <w:t xml:space="preserve"> </w:t>
      </w:r>
      <w:r w:rsidRPr="00AE6DB3">
        <w:rPr>
          <w:rFonts w:ascii="Times New Roman" w:hAnsi="Times New Roman" w:cs="Times New Roman"/>
          <w:sz w:val="24"/>
          <w:szCs w:val="24"/>
        </w:rPr>
        <w:t>несёт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себе</w:t>
      </w:r>
      <w:r>
        <w:rPr>
          <w:rFonts w:ascii="Times New Roman" w:hAnsi="Times New Roman" w:cs="Times New Roman"/>
          <w:sz w:val="24"/>
          <w:szCs w:val="24"/>
        </w:rPr>
        <w:t xml:space="preserve"> </w:t>
      </w:r>
      <w:r w:rsidRPr="00AE6DB3">
        <w:rPr>
          <w:rFonts w:ascii="Times New Roman" w:hAnsi="Times New Roman" w:cs="Times New Roman"/>
          <w:sz w:val="24"/>
          <w:szCs w:val="24"/>
        </w:rPr>
        <w:t>черты</w:t>
      </w:r>
      <w:r>
        <w:rPr>
          <w:rFonts w:ascii="Times New Roman" w:hAnsi="Times New Roman" w:cs="Times New Roman"/>
          <w:sz w:val="24"/>
          <w:szCs w:val="24"/>
        </w:rPr>
        <w:t xml:space="preserve"> </w:t>
      </w:r>
      <w:r w:rsidRPr="00AE6DB3">
        <w:rPr>
          <w:rFonts w:ascii="Times New Roman" w:hAnsi="Times New Roman" w:cs="Times New Roman"/>
          <w:sz w:val="24"/>
          <w:szCs w:val="24"/>
        </w:rPr>
        <w:t>автобиографизма,</w:t>
      </w:r>
      <w:r>
        <w:rPr>
          <w:rFonts w:ascii="Times New Roman" w:hAnsi="Times New Roman" w:cs="Times New Roman"/>
          <w:sz w:val="24"/>
          <w:szCs w:val="24"/>
        </w:rPr>
        <w:t xml:space="preserve"> </w:t>
      </w:r>
      <w:r w:rsidRPr="00AE6DB3">
        <w:rPr>
          <w:rFonts w:ascii="Times New Roman" w:hAnsi="Times New Roman" w:cs="Times New Roman"/>
          <w:sz w:val="24"/>
          <w:szCs w:val="24"/>
        </w:rPr>
        <w:t>связанные</w:t>
      </w:r>
      <w:r>
        <w:rPr>
          <w:rFonts w:ascii="Times New Roman" w:hAnsi="Times New Roman" w:cs="Times New Roman"/>
          <w:sz w:val="24"/>
          <w:szCs w:val="24"/>
        </w:rPr>
        <w:t xml:space="preserve">, </w:t>
      </w:r>
      <w:r w:rsidRPr="00AE6DB3">
        <w:rPr>
          <w:rFonts w:ascii="Times New Roman" w:hAnsi="Times New Roman" w:cs="Times New Roman"/>
          <w:sz w:val="24"/>
          <w:szCs w:val="24"/>
        </w:rPr>
        <w:t>прежде</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осмыслением</w:t>
      </w:r>
      <w:r>
        <w:rPr>
          <w:rFonts w:ascii="Times New Roman" w:hAnsi="Times New Roman" w:cs="Times New Roman"/>
          <w:sz w:val="24"/>
          <w:szCs w:val="24"/>
        </w:rPr>
        <w:t xml:space="preserve"> </w:t>
      </w:r>
      <w:r w:rsidRPr="00AE6DB3">
        <w:rPr>
          <w:rFonts w:ascii="Times New Roman" w:hAnsi="Times New Roman" w:cs="Times New Roman"/>
          <w:sz w:val="24"/>
          <w:szCs w:val="24"/>
        </w:rPr>
        <w:t>потрясшей</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сознание</w:t>
      </w:r>
      <w:r>
        <w:rPr>
          <w:rFonts w:ascii="Times New Roman" w:hAnsi="Times New Roman" w:cs="Times New Roman"/>
          <w:sz w:val="24"/>
          <w:szCs w:val="24"/>
        </w:rPr>
        <w:t xml:space="preserve"> </w:t>
      </w:r>
      <w:r w:rsidRPr="00AE6DB3">
        <w:rPr>
          <w:rFonts w:ascii="Times New Roman" w:hAnsi="Times New Roman" w:cs="Times New Roman"/>
          <w:sz w:val="24"/>
          <w:szCs w:val="24"/>
        </w:rPr>
        <w:t>автора</w:t>
      </w:r>
      <w:r>
        <w:rPr>
          <w:rFonts w:ascii="Times New Roman" w:hAnsi="Times New Roman" w:cs="Times New Roman"/>
          <w:sz w:val="24"/>
          <w:szCs w:val="24"/>
        </w:rPr>
        <w:t xml:space="preserve"> </w:t>
      </w:r>
      <w:r w:rsidRPr="00AE6DB3">
        <w:rPr>
          <w:rFonts w:ascii="Times New Roman" w:hAnsi="Times New Roman" w:cs="Times New Roman"/>
          <w:sz w:val="24"/>
          <w:szCs w:val="24"/>
        </w:rPr>
        <w:t>бомбардировкой</w:t>
      </w:r>
      <w:r>
        <w:rPr>
          <w:rFonts w:ascii="Times New Roman" w:hAnsi="Times New Roman" w:cs="Times New Roman"/>
          <w:sz w:val="24"/>
          <w:szCs w:val="24"/>
        </w:rPr>
        <w:t xml:space="preserve"> </w:t>
      </w:r>
      <w:r w:rsidRPr="00AE6DB3">
        <w:rPr>
          <w:rFonts w:ascii="Times New Roman" w:hAnsi="Times New Roman" w:cs="Times New Roman"/>
          <w:sz w:val="24"/>
          <w:szCs w:val="24"/>
        </w:rPr>
        <w:t>Гамбурга.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позднее</w:t>
      </w:r>
      <w:r>
        <w:rPr>
          <w:rFonts w:ascii="Times New Roman" w:hAnsi="Times New Roman" w:cs="Times New Roman"/>
          <w:sz w:val="24"/>
          <w:szCs w:val="24"/>
        </w:rPr>
        <w:t xml:space="preserve"> </w:t>
      </w:r>
      <w:r w:rsidRPr="00AE6DB3">
        <w:rPr>
          <w:rFonts w:ascii="Times New Roman" w:hAnsi="Times New Roman" w:cs="Times New Roman"/>
          <w:sz w:val="24"/>
          <w:szCs w:val="24"/>
        </w:rPr>
        <w:t>ноября»</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доверено</w:t>
      </w:r>
      <w:r>
        <w:rPr>
          <w:rFonts w:ascii="Times New Roman" w:hAnsi="Times New Roman" w:cs="Times New Roman"/>
          <w:sz w:val="24"/>
          <w:szCs w:val="24"/>
        </w:rPr>
        <w:t xml:space="preserve"> </w:t>
      </w:r>
      <w:r w:rsidRPr="00AE6DB3">
        <w:rPr>
          <w:rFonts w:ascii="Times New Roman" w:hAnsi="Times New Roman" w:cs="Times New Roman"/>
          <w:sz w:val="24"/>
          <w:szCs w:val="24"/>
        </w:rPr>
        <w:t>погибшей</w:t>
      </w:r>
      <w:r>
        <w:rPr>
          <w:rFonts w:ascii="Times New Roman" w:hAnsi="Times New Roman" w:cs="Times New Roman"/>
          <w:sz w:val="24"/>
          <w:szCs w:val="24"/>
        </w:rPr>
        <w:t xml:space="preserve"> </w:t>
      </w:r>
      <w:r w:rsidRPr="00AE6DB3">
        <w:rPr>
          <w:rFonts w:ascii="Times New Roman" w:hAnsi="Times New Roman" w:cs="Times New Roman"/>
          <w:sz w:val="24"/>
          <w:szCs w:val="24"/>
        </w:rPr>
        <w:t>героине.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явно</w:t>
      </w:r>
      <w:r>
        <w:rPr>
          <w:rFonts w:ascii="Times New Roman" w:hAnsi="Times New Roman" w:cs="Times New Roman"/>
          <w:sz w:val="24"/>
          <w:szCs w:val="24"/>
        </w:rPr>
        <w:t xml:space="preserve"> </w:t>
      </w:r>
      <w:r w:rsidRPr="00AE6DB3">
        <w:rPr>
          <w:rFonts w:ascii="Times New Roman" w:hAnsi="Times New Roman" w:cs="Times New Roman"/>
          <w:sz w:val="24"/>
          <w:szCs w:val="24"/>
        </w:rPr>
        <w:t>прослеживается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параллель</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соответственному</w:t>
      </w:r>
      <w:r>
        <w:rPr>
          <w:rFonts w:ascii="Times New Roman" w:hAnsi="Times New Roman" w:cs="Times New Roman"/>
          <w:sz w:val="24"/>
          <w:szCs w:val="24"/>
        </w:rPr>
        <w:t xml:space="preserve"> </w:t>
      </w:r>
      <w:r w:rsidRPr="00AE6DB3">
        <w:rPr>
          <w:rFonts w:ascii="Times New Roman" w:hAnsi="Times New Roman" w:cs="Times New Roman"/>
          <w:sz w:val="24"/>
          <w:szCs w:val="24"/>
        </w:rPr>
        <w:t>эпизоду</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поэмы</w:t>
      </w:r>
      <w:r>
        <w:rPr>
          <w:rFonts w:ascii="Times New Roman" w:hAnsi="Times New Roman" w:cs="Times New Roman"/>
          <w:sz w:val="24"/>
          <w:szCs w:val="24"/>
        </w:rPr>
        <w:t xml:space="preserve"> </w:t>
      </w:r>
      <w:r w:rsidRPr="00AE6DB3">
        <w:rPr>
          <w:rFonts w:ascii="Times New Roman" w:hAnsi="Times New Roman" w:cs="Times New Roman"/>
          <w:sz w:val="24"/>
          <w:szCs w:val="24"/>
        </w:rPr>
        <w:t>Данте.</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нами</w:t>
      </w:r>
      <w:r>
        <w:rPr>
          <w:rFonts w:ascii="Times New Roman" w:hAnsi="Times New Roman" w:cs="Times New Roman"/>
          <w:sz w:val="24"/>
          <w:szCs w:val="24"/>
        </w:rPr>
        <w:t xml:space="preserve"> </w:t>
      </w:r>
      <w:r w:rsidRPr="00AE6DB3">
        <w:rPr>
          <w:rFonts w:ascii="Times New Roman" w:hAnsi="Times New Roman" w:cs="Times New Roman"/>
          <w:sz w:val="24"/>
          <w:szCs w:val="24"/>
        </w:rPr>
        <w:t>спонтанная</w:t>
      </w:r>
      <w:r>
        <w:rPr>
          <w:rFonts w:ascii="Times New Roman" w:hAnsi="Times New Roman" w:cs="Times New Roman"/>
          <w:sz w:val="24"/>
          <w:szCs w:val="24"/>
        </w:rPr>
        <w:t xml:space="preserve"> </w:t>
      </w:r>
      <w:r w:rsidRPr="00AE6DB3">
        <w:rPr>
          <w:rFonts w:ascii="Times New Roman" w:hAnsi="Times New Roman" w:cs="Times New Roman"/>
          <w:sz w:val="24"/>
          <w:szCs w:val="24"/>
        </w:rPr>
        <w:t>речь</w:t>
      </w:r>
      <w:r>
        <w:rPr>
          <w:rFonts w:ascii="Times New Roman" w:hAnsi="Times New Roman" w:cs="Times New Roman"/>
          <w:sz w:val="24"/>
          <w:szCs w:val="24"/>
        </w:rPr>
        <w:t xml:space="preserve"> </w:t>
      </w:r>
      <w:r w:rsidRPr="00AE6DB3">
        <w:rPr>
          <w:rFonts w:ascii="Times New Roman" w:hAnsi="Times New Roman" w:cs="Times New Roman"/>
          <w:sz w:val="24"/>
          <w:szCs w:val="24"/>
        </w:rPr>
        <w:t>героини,</w:t>
      </w:r>
      <w:r>
        <w:rPr>
          <w:rFonts w:ascii="Times New Roman" w:hAnsi="Times New Roman" w:cs="Times New Roman"/>
          <w:sz w:val="24"/>
          <w:szCs w:val="24"/>
        </w:rPr>
        <w:t xml:space="preserve"> </w:t>
      </w:r>
      <w:r w:rsidRPr="00AE6DB3">
        <w:rPr>
          <w:rFonts w:ascii="Times New Roman" w:hAnsi="Times New Roman" w:cs="Times New Roman"/>
          <w:sz w:val="24"/>
          <w:szCs w:val="24"/>
        </w:rPr>
        <w:t>полная</w:t>
      </w:r>
      <w:r>
        <w:rPr>
          <w:rFonts w:ascii="Times New Roman" w:hAnsi="Times New Roman" w:cs="Times New Roman"/>
          <w:sz w:val="24"/>
          <w:szCs w:val="24"/>
        </w:rPr>
        <w:t xml:space="preserve"> </w:t>
      </w:r>
      <w:r w:rsidRPr="00AE6DB3">
        <w:rPr>
          <w:rFonts w:ascii="Times New Roman" w:hAnsi="Times New Roman" w:cs="Times New Roman"/>
          <w:sz w:val="24"/>
          <w:szCs w:val="24"/>
        </w:rPr>
        <w:t>сомнений,</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противоречий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рефлексии.</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Последующие</w:t>
      </w:r>
      <w:r>
        <w:rPr>
          <w:rFonts w:ascii="Times New Roman" w:hAnsi="Times New Roman" w:cs="Times New Roman"/>
          <w:sz w:val="24"/>
          <w:szCs w:val="24"/>
        </w:rPr>
        <w:t xml:space="preserve"> </w:t>
      </w:r>
      <w:r w:rsidRPr="00AE6DB3">
        <w:rPr>
          <w:rFonts w:ascii="Times New Roman" w:hAnsi="Times New Roman" w:cs="Times New Roman"/>
          <w:sz w:val="24"/>
          <w:szCs w:val="24"/>
        </w:rPr>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«Младший</w:t>
      </w:r>
      <w:r>
        <w:rPr>
          <w:rFonts w:ascii="Times New Roman" w:hAnsi="Times New Roman" w:cs="Times New Roman"/>
          <w:sz w:val="24"/>
          <w:szCs w:val="24"/>
        </w:rPr>
        <w:t xml:space="preserve"> </w:t>
      </w:r>
      <w:r w:rsidRPr="00AE6DB3">
        <w:rPr>
          <w:rFonts w:ascii="Times New Roman" w:hAnsi="Times New Roman" w:cs="Times New Roman"/>
          <w:sz w:val="24"/>
          <w:szCs w:val="24"/>
        </w:rPr>
        <w:t>брат»</w:t>
      </w:r>
      <w:r>
        <w:rPr>
          <w:rFonts w:ascii="Times New Roman" w:hAnsi="Times New Roman" w:cs="Times New Roman"/>
          <w:sz w:val="24"/>
          <w:szCs w:val="24"/>
        </w:rPr>
        <w:t xml:space="preserve"> </w:t>
      </w:r>
      <w:r w:rsidRPr="00AE6DB3">
        <w:rPr>
          <w:rFonts w:ascii="Times New Roman" w:hAnsi="Times New Roman" w:cs="Times New Roman"/>
          <w:sz w:val="24"/>
          <w:szCs w:val="24"/>
        </w:rPr>
        <w:t>(1958)</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последнего</w:t>
      </w:r>
      <w:r>
        <w:rPr>
          <w:rFonts w:ascii="Times New Roman" w:hAnsi="Times New Roman" w:cs="Times New Roman"/>
          <w:sz w:val="24"/>
          <w:szCs w:val="24"/>
        </w:rPr>
        <w:t xml:space="preserve"> </w:t>
      </w:r>
      <w:r w:rsidRPr="00AE6DB3">
        <w:rPr>
          <w:rFonts w:ascii="Times New Roman" w:hAnsi="Times New Roman" w:cs="Times New Roman"/>
          <w:sz w:val="24"/>
          <w:szCs w:val="24"/>
        </w:rPr>
        <w:t>восстания»</w:t>
      </w:r>
      <w:r>
        <w:rPr>
          <w:rFonts w:ascii="Times New Roman" w:hAnsi="Times New Roman" w:cs="Times New Roman"/>
          <w:sz w:val="24"/>
          <w:szCs w:val="24"/>
        </w:rPr>
        <w:t xml:space="preserve"> (</w:t>
      </w:r>
      <w:r w:rsidRPr="00AE6DB3">
        <w:rPr>
          <w:rFonts w:ascii="Times New Roman" w:hAnsi="Times New Roman" w:cs="Times New Roman"/>
          <w:sz w:val="24"/>
          <w:szCs w:val="24"/>
        </w:rPr>
        <w:t>1961)</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представляют</w:t>
      </w:r>
      <w:r>
        <w:rPr>
          <w:rFonts w:ascii="Times New Roman" w:hAnsi="Times New Roman" w:cs="Times New Roman"/>
          <w:sz w:val="24"/>
          <w:szCs w:val="24"/>
        </w:rPr>
        <w:t xml:space="preserve"> </w:t>
      </w:r>
      <w:r w:rsidRPr="00AE6DB3">
        <w:rPr>
          <w:rFonts w:ascii="Times New Roman" w:hAnsi="Times New Roman" w:cs="Times New Roman"/>
          <w:sz w:val="24"/>
          <w:szCs w:val="24"/>
        </w:rPr>
        <w:t>собой</w:t>
      </w:r>
      <w:r>
        <w:rPr>
          <w:rFonts w:ascii="Times New Roman" w:hAnsi="Times New Roman" w:cs="Times New Roman"/>
          <w:sz w:val="24"/>
          <w:szCs w:val="24"/>
        </w:rPr>
        <w:t xml:space="preserve"> </w:t>
      </w:r>
      <w:r w:rsidRPr="00AE6DB3">
        <w:rPr>
          <w:rFonts w:ascii="Times New Roman" w:hAnsi="Times New Roman" w:cs="Times New Roman"/>
          <w:sz w:val="24"/>
          <w:szCs w:val="24"/>
        </w:rPr>
        <w:t>попытку</w:t>
      </w:r>
      <w:r>
        <w:rPr>
          <w:rFonts w:ascii="Times New Roman" w:hAnsi="Times New Roman" w:cs="Times New Roman"/>
          <w:sz w:val="24"/>
          <w:szCs w:val="24"/>
        </w:rPr>
        <w:t xml:space="preserve"> </w:t>
      </w:r>
      <w:r w:rsidRPr="00AE6DB3">
        <w:rPr>
          <w:rFonts w:ascii="Times New Roman" w:hAnsi="Times New Roman" w:cs="Times New Roman"/>
          <w:sz w:val="24"/>
          <w:szCs w:val="24"/>
        </w:rPr>
        <w:t>развить</w:t>
      </w:r>
      <w:r>
        <w:rPr>
          <w:rFonts w:ascii="Times New Roman" w:hAnsi="Times New Roman" w:cs="Times New Roman"/>
          <w:sz w:val="24"/>
          <w:szCs w:val="24"/>
        </w:rPr>
        <w:t xml:space="preserve"> </w:t>
      </w:r>
      <w:r w:rsidRPr="00AE6DB3">
        <w:rPr>
          <w:rFonts w:ascii="Times New Roman" w:hAnsi="Times New Roman" w:cs="Times New Roman"/>
          <w:sz w:val="24"/>
          <w:szCs w:val="24"/>
        </w:rPr>
        <w:t>сложившуюся</w:t>
      </w:r>
      <w:r>
        <w:rPr>
          <w:rFonts w:ascii="Times New Roman" w:hAnsi="Times New Roman" w:cs="Times New Roman"/>
          <w:sz w:val="24"/>
          <w:szCs w:val="24"/>
        </w:rPr>
        <w:t xml:space="preserve"> </w:t>
      </w:r>
      <w:r w:rsidRPr="00AE6DB3">
        <w:rPr>
          <w:rFonts w:ascii="Times New Roman" w:hAnsi="Times New Roman" w:cs="Times New Roman"/>
          <w:sz w:val="24"/>
          <w:szCs w:val="24"/>
        </w:rPr>
        <w:t>систему</w:t>
      </w:r>
      <w:r>
        <w:rPr>
          <w:rFonts w:ascii="Times New Roman" w:hAnsi="Times New Roman" w:cs="Times New Roman"/>
          <w:sz w:val="24"/>
          <w:szCs w:val="24"/>
        </w:rPr>
        <w:t xml:space="preserve"> </w:t>
      </w:r>
      <w:r w:rsidRPr="00AE6DB3">
        <w:rPr>
          <w:rFonts w:ascii="Times New Roman" w:hAnsi="Times New Roman" w:cs="Times New Roman"/>
          <w:sz w:val="24"/>
          <w:szCs w:val="24"/>
        </w:rPr>
        <w:t>авторского</w:t>
      </w:r>
      <w:r>
        <w:rPr>
          <w:rFonts w:ascii="Times New Roman" w:hAnsi="Times New Roman" w:cs="Times New Roman"/>
          <w:sz w:val="24"/>
          <w:szCs w:val="24"/>
        </w:rPr>
        <w:t xml:space="preserve"> </w:t>
      </w:r>
      <w:r w:rsidRPr="00AE6DB3">
        <w:rPr>
          <w:rFonts w:ascii="Times New Roman" w:hAnsi="Times New Roman" w:cs="Times New Roman"/>
          <w:sz w:val="24"/>
          <w:szCs w:val="24"/>
        </w:rPr>
        <w:t>мифа</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ином</w:t>
      </w:r>
      <w:r>
        <w:rPr>
          <w:rFonts w:ascii="Times New Roman" w:hAnsi="Times New Roman" w:cs="Times New Roman"/>
          <w:sz w:val="24"/>
          <w:szCs w:val="24"/>
        </w:rPr>
        <w:t xml:space="preserve"> </w:t>
      </w:r>
      <w:r w:rsidRPr="00AE6DB3">
        <w:rPr>
          <w:rFonts w:ascii="Times New Roman" w:hAnsi="Times New Roman" w:cs="Times New Roman"/>
          <w:sz w:val="24"/>
          <w:szCs w:val="24"/>
        </w:rPr>
        <w:t>жизненном</w:t>
      </w:r>
      <w:r>
        <w:rPr>
          <w:rFonts w:ascii="Times New Roman" w:hAnsi="Times New Roman" w:cs="Times New Roman"/>
          <w:sz w:val="24"/>
          <w:szCs w:val="24"/>
        </w:rPr>
        <w:t xml:space="preserve"> </w:t>
      </w:r>
      <w:r w:rsidRPr="00AE6DB3">
        <w:rPr>
          <w:rFonts w:ascii="Times New Roman" w:hAnsi="Times New Roman" w:cs="Times New Roman"/>
          <w:sz w:val="24"/>
          <w:szCs w:val="24"/>
        </w:rPr>
        <w:t>материале,</w:t>
      </w:r>
      <w:r>
        <w:rPr>
          <w:rFonts w:ascii="Times New Roman" w:hAnsi="Times New Roman" w:cs="Times New Roman"/>
          <w:sz w:val="24"/>
          <w:szCs w:val="24"/>
        </w:rPr>
        <w:t xml:space="preserve"> </w:t>
      </w:r>
      <w:r w:rsidRPr="00AE6DB3">
        <w:rPr>
          <w:rFonts w:ascii="Times New Roman" w:hAnsi="Times New Roman" w:cs="Times New Roman"/>
          <w:sz w:val="24"/>
          <w:szCs w:val="24"/>
        </w:rPr>
        <w:t>выйти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широкий</w:t>
      </w:r>
      <w:r>
        <w:rPr>
          <w:rFonts w:ascii="Times New Roman" w:hAnsi="Times New Roman" w:cs="Times New Roman"/>
          <w:sz w:val="24"/>
          <w:szCs w:val="24"/>
        </w:rPr>
        <w:t xml:space="preserve"> </w:t>
      </w:r>
      <w:r w:rsidRPr="00AE6DB3">
        <w:rPr>
          <w:rFonts w:ascii="Times New Roman" w:hAnsi="Times New Roman" w:cs="Times New Roman"/>
          <w:sz w:val="24"/>
          <w:szCs w:val="24"/>
        </w:rPr>
        <w:t>фон</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социальном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временном</w:t>
      </w:r>
      <w:r>
        <w:rPr>
          <w:rFonts w:ascii="Times New Roman" w:hAnsi="Times New Roman" w:cs="Times New Roman"/>
          <w:sz w:val="24"/>
          <w:szCs w:val="24"/>
        </w:rPr>
        <w:t xml:space="preserve"> </w:t>
      </w:r>
      <w:r w:rsidRPr="00AE6DB3">
        <w:rPr>
          <w:rFonts w:ascii="Times New Roman" w:hAnsi="Times New Roman" w:cs="Times New Roman"/>
          <w:sz w:val="24"/>
          <w:szCs w:val="24"/>
        </w:rPr>
        <w:t>плане.</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Мотив</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Франчески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Паоло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особенно</w:t>
      </w:r>
      <w:r>
        <w:rPr>
          <w:rFonts w:ascii="Times New Roman" w:hAnsi="Times New Roman" w:cs="Times New Roman"/>
          <w:sz w:val="24"/>
          <w:szCs w:val="24"/>
        </w:rPr>
        <w:t xml:space="preserve"> </w:t>
      </w:r>
      <w:r w:rsidRPr="00AE6DB3">
        <w:rPr>
          <w:rFonts w:ascii="Times New Roman" w:hAnsi="Times New Roman" w:cs="Times New Roman"/>
          <w:sz w:val="24"/>
          <w:szCs w:val="24"/>
        </w:rPr>
        <w:t>сам</w:t>
      </w:r>
      <w:r>
        <w:rPr>
          <w:rFonts w:ascii="Times New Roman" w:hAnsi="Times New Roman" w:cs="Times New Roman"/>
          <w:sz w:val="24"/>
          <w:szCs w:val="24"/>
        </w:rPr>
        <w:t xml:space="preserve"> </w:t>
      </w:r>
      <w:r w:rsidRPr="00AE6DB3">
        <w:rPr>
          <w:rFonts w:ascii="Times New Roman" w:hAnsi="Times New Roman" w:cs="Times New Roman"/>
          <w:sz w:val="24"/>
          <w:szCs w:val="24"/>
        </w:rPr>
        <w:t>образ</w:t>
      </w:r>
      <w:r>
        <w:rPr>
          <w:rFonts w:ascii="Times New Roman" w:hAnsi="Times New Roman" w:cs="Times New Roman"/>
          <w:sz w:val="24"/>
          <w:szCs w:val="24"/>
        </w:rPr>
        <w:t xml:space="preserve"> </w:t>
      </w:r>
      <w:r w:rsidRPr="00AE6DB3">
        <w:rPr>
          <w:rFonts w:ascii="Times New Roman" w:hAnsi="Times New Roman" w:cs="Times New Roman"/>
          <w:sz w:val="24"/>
          <w:szCs w:val="24"/>
        </w:rPr>
        <w:t>героини</w:t>
      </w:r>
      <w:r>
        <w:rPr>
          <w:rFonts w:ascii="Times New Roman" w:hAnsi="Times New Roman" w:cs="Times New Roman"/>
          <w:sz w:val="24"/>
          <w:szCs w:val="24"/>
        </w:rPr>
        <w:t xml:space="preserve"> </w:t>
      </w:r>
      <w:r w:rsidRPr="00AE6DB3">
        <w:rPr>
          <w:rFonts w:ascii="Times New Roman" w:hAnsi="Times New Roman" w:cs="Times New Roman"/>
          <w:sz w:val="24"/>
          <w:szCs w:val="24"/>
        </w:rPr>
        <w:t>возникают</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раннем</w:t>
      </w:r>
      <w:r>
        <w:rPr>
          <w:rFonts w:ascii="Times New Roman" w:hAnsi="Times New Roman" w:cs="Times New Roman"/>
          <w:sz w:val="24"/>
          <w:szCs w:val="24"/>
        </w:rPr>
        <w:t xml:space="preserve"> </w:t>
      </w:r>
      <w:r w:rsidRPr="00AE6DB3">
        <w:rPr>
          <w:rFonts w:ascii="Times New Roman" w:hAnsi="Times New Roman" w:cs="Times New Roman"/>
          <w:sz w:val="24"/>
          <w:szCs w:val="24"/>
        </w:rPr>
        <w:t>варианте</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«Младший</w:t>
      </w:r>
      <w:r>
        <w:rPr>
          <w:rFonts w:ascii="Times New Roman" w:hAnsi="Times New Roman" w:cs="Times New Roman"/>
          <w:sz w:val="24"/>
          <w:szCs w:val="24"/>
        </w:rPr>
        <w:t xml:space="preserve"> </w:t>
      </w:r>
      <w:r w:rsidRPr="00AE6DB3">
        <w:rPr>
          <w:rFonts w:ascii="Times New Roman" w:hAnsi="Times New Roman" w:cs="Times New Roman"/>
          <w:sz w:val="24"/>
          <w:szCs w:val="24"/>
        </w:rPr>
        <w:t>брат»</w:t>
      </w:r>
      <w:r>
        <w:rPr>
          <w:rFonts w:ascii="Times New Roman" w:hAnsi="Times New Roman" w:cs="Times New Roman"/>
          <w:sz w:val="24"/>
          <w:szCs w:val="24"/>
        </w:rPr>
        <w:t xml:space="preserve"> </w:t>
      </w:r>
      <w:r w:rsidRPr="00AE6DB3">
        <w:rPr>
          <w:rFonts w:ascii="Times New Roman" w:hAnsi="Times New Roman" w:cs="Times New Roman"/>
          <w:sz w:val="24"/>
          <w:szCs w:val="24"/>
        </w:rPr>
        <w:t>(1958).</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Стефана</w:t>
      </w:r>
      <w:r>
        <w:rPr>
          <w:rFonts w:ascii="Times New Roman" w:hAnsi="Times New Roman" w:cs="Times New Roman"/>
          <w:sz w:val="24"/>
          <w:szCs w:val="24"/>
        </w:rPr>
        <w:t xml:space="preserve"> </w:t>
      </w:r>
      <w:r w:rsidRPr="00AE6DB3">
        <w:rPr>
          <w:rFonts w:ascii="Times New Roman" w:hAnsi="Times New Roman" w:cs="Times New Roman"/>
          <w:sz w:val="24"/>
          <w:szCs w:val="24"/>
        </w:rPr>
        <w:t>Шнайдера,</w:t>
      </w:r>
      <w:r>
        <w:rPr>
          <w:rFonts w:ascii="Times New Roman" w:hAnsi="Times New Roman" w:cs="Times New Roman"/>
          <w:sz w:val="24"/>
          <w:szCs w:val="24"/>
        </w:rPr>
        <w:t xml:space="preserve"> </w:t>
      </w:r>
      <w:r w:rsidRPr="00AE6DB3">
        <w:rPr>
          <w:rFonts w:ascii="Times New Roman" w:hAnsi="Times New Roman" w:cs="Times New Roman"/>
          <w:sz w:val="24"/>
          <w:szCs w:val="24"/>
        </w:rPr>
        <w:t>рассуждающего</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поводу</w:t>
      </w:r>
      <w:r>
        <w:rPr>
          <w:rFonts w:ascii="Times New Roman" w:hAnsi="Times New Roman" w:cs="Times New Roman"/>
          <w:sz w:val="24"/>
          <w:szCs w:val="24"/>
        </w:rPr>
        <w:t xml:space="preserve"> </w:t>
      </w:r>
      <w:r w:rsidRPr="00AE6DB3">
        <w:rPr>
          <w:rFonts w:ascii="Times New Roman" w:hAnsi="Times New Roman" w:cs="Times New Roman"/>
          <w:sz w:val="24"/>
          <w:szCs w:val="24"/>
        </w:rPr>
        <w:t>оправдательного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процесса</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героини,</w:t>
      </w:r>
      <w:r>
        <w:rPr>
          <w:rFonts w:ascii="Times New Roman" w:hAnsi="Times New Roman" w:cs="Times New Roman"/>
          <w:sz w:val="24"/>
          <w:szCs w:val="24"/>
        </w:rPr>
        <w:t xml:space="preserve"> </w:t>
      </w:r>
      <w:r w:rsidRPr="00AE6DB3">
        <w:rPr>
          <w:rFonts w:ascii="Times New Roman" w:hAnsi="Times New Roman" w:cs="Times New Roman"/>
          <w:sz w:val="24"/>
          <w:szCs w:val="24"/>
        </w:rPr>
        <w:t>Франческа</w:t>
      </w:r>
      <w:r>
        <w:rPr>
          <w:rFonts w:ascii="Times New Roman" w:hAnsi="Times New Roman" w:cs="Times New Roman"/>
          <w:sz w:val="24"/>
          <w:szCs w:val="24"/>
        </w:rPr>
        <w:t xml:space="preserve"> </w:t>
      </w:r>
      <w:r w:rsidRPr="00AE6DB3">
        <w:rPr>
          <w:rFonts w:ascii="Times New Roman" w:hAnsi="Times New Roman" w:cs="Times New Roman"/>
          <w:sz w:val="24"/>
          <w:szCs w:val="24"/>
        </w:rPr>
        <w:t>невиновна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несчастной</w:t>
      </w:r>
      <w:r>
        <w:rPr>
          <w:rFonts w:ascii="Times New Roman" w:hAnsi="Times New Roman" w:cs="Times New Roman"/>
          <w:sz w:val="24"/>
          <w:szCs w:val="24"/>
        </w:rPr>
        <w:t xml:space="preserve"> </w:t>
      </w:r>
      <w:r w:rsidRPr="00AE6DB3">
        <w:rPr>
          <w:rFonts w:ascii="Times New Roman" w:hAnsi="Times New Roman" w:cs="Times New Roman"/>
          <w:sz w:val="24"/>
          <w:szCs w:val="24"/>
        </w:rPr>
        <w:t>жертвой.</w:t>
      </w:r>
      <w:r>
        <w:rPr>
          <w:rFonts w:ascii="Times New Roman" w:hAnsi="Times New Roman" w:cs="Times New Roman"/>
          <w:sz w:val="24"/>
          <w:szCs w:val="24"/>
        </w:rPr>
        <w:t xml:space="preserve"> </w:t>
      </w:r>
      <w:r w:rsidRPr="00AE6DB3">
        <w:rPr>
          <w:rFonts w:ascii="Times New Roman" w:hAnsi="Times New Roman" w:cs="Times New Roman"/>
          <w:sz w:val="24"/>
          <w:szCs w:val="24"/>
        </w:rPr>
        <w:t>Шнайдер</w:t>
      </w:r>
      <w:r>
        <w:rPr>
          <w:rFonts w:ascii="Times New Roman" w:hAnsi="Times New Roman" w:cs="Times New Roman"/>
          <w:sz w:val="24"/>
          <w:szCs w:val="24"/>
        </w:rPr>
        <w:t xml:space="preserve"> </w:t>
      </w:r>
      <w:r w:rsidRPr="00AE6DB3">
        <w:rPr>
          <w:rFonts w:ascii="Times New Roman" w:hAnsi="Times New Roman" w:cs="Times New Roman"/>
          <w:sz w:val="24"/>
          <w:szCs w:val="24"/>
        </w:rPr>
        <w:t>читает</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историю</w:t>
      </w:r>
      <w:r>
        <w:rPr>
          <w:rFonts w:ascii="Times New Roman" w:hAnsi="Times New Roman" w:cs="Times New Roman"/>
          <w:sz w:val="24"/>
          <w:szCs w:val="24"/>
        </w:rPr>
        <w:t xml:space="preserve"> </w:t>
      </w:r>
      <w:r w:rsidRPr="00AE6DB3">
        <w:rPr>
          <w:rFonts w:ascii="Times New Roman" w:hAnsi="Times New Roman" w:cs="Times New Roman"/>
          <w:sz w:val="24"/>
          <w:szCs w:val="24"/>
        </w:rPr>
        <w:t>Франчески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Паоло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переложении</w:t>
      </w:r>
      <w:r>
        <w:rPr>
          <w:rFonts w:ascii="Times New Roman" w:hAnsi="Times New Roman" w:cs="Times New Roman"/>
          <w:sz w:val="24"/>
          <w:szCs w:val="24"/>
        </w:rPr>
        <w:t xml:space="preserve"> </w:t>
      </w:r>
      <w:r w:rsidRPr="00AE6DB3">
        <w:rPr>
          <w:rFonts w:ascii="Times New Roman" w:hAnsi="Times New Roman" w:cs="Times New Roman"/>
          <w:sz w:val="24"/>
          <w:szCs w:val="24"/>
        </w:rPr>
        <w:t>Ст</w:t>
      </w:r>
      <w:r>
        <w:rPr>
          <w:rFonts w:ascii="Times New Roman" w:hAnsi="Times New Roman" w:cs="Times New Roman"/>
          <w:sz w:val="24"/>
          <w:szCs w:val="24"/>
        </w:rPr>
        <w:t>е</w:t>
      </w:r>
      <w:r w:rsidRPr="00AE6DB3">
        <w:rPr>
          <w:rFonts w:ascii="Times New Roman" w:hAnsi="Times New Roman" w:cs="Times New Roman"/>
          <w:sz w:val="24"/>
          <w:szCs w:val="24"/>
        </w:rPr>
        <w:t>фана</w:t>
      </w:r>
      <w:r>
        <w:rPr>
          <w:rFonts w:ascii="Times New Roman" w:hAnsi="Times New Roman" w:cs="Times New Roman"/>
          <w:sz w:val="24"/>
          <w:szCs w:val="24"/>
        </w:rPr>
        <w:t xml:space="preserve"> </w:t>
      </w:r>
      <w:r w:rsidRPr="00AE6DB3">
        <w:rPr>
          <w:rFonts w:ascii="Times New Roman" w:hAnsi="Times New Roman" w:cs="Times New Roman"/>
          <w:sz w:val="24"/>
          <w:szCs w:val="24"/>
        </w:rPr>
        <w:t>Георге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рефлектирует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основании</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опыта</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поводу</w:t>
      </w:r>
      <w:r>
        <w:rPr>
          <w:rFonts w:ascii="Times New Roman" w:hAnsi="Times New Roman" w:cs="Times New Roman"/>
          <w:sz w:val="24"/>
          <w:szCs w:val="24"/>
        </w:rPr>
        <w:t xml:space="preserve"> </w:t>
      </w:r>
      <w:r w:rsidRPr="00AE6DB3">
        <w:rPr>
          <w:rFonts w:ascii="Times New Roman" w:hAnsi="Times New Roman" w:cs="Times New Roman"/>
          <w:sz w:val="24"/>
          <w:szCs w:val="24"/>
        </w:rPr>
        <w:t>тяжести</w:t>
      </w:r>
      <w:r>
        <w:rPr>
          <w:rFonts w:ascii="Times New Roman" w:hAnsi="Times New Roman" w:cs="Times New Roman"/>
          <w:sz w:val="24"/>
          <w:szCs w:val="24"/>
        </w:rPr>
        <w:t xml:space="preserve"> </w:t>
      </w:r>
      <w:r w:rsidRPr="00AE6DB3">
        <w:rPr>
          <w:rFonts w:ascii="Times New Roman" w:hAnsi="Times New Roman" w:cs="Times New Roman"/>
          <w:sz w:val="24"/>
          <w:szCs w:val="24"/>
        </w:rPr>
        <w:t>супружеской</w:t>
      </w:r>
      <w:r>
        <w:rPr>
          <w:rFonts w:ascii="Times New Roman" w:hAnsi="Times New Roman" w:cs="Times New Roman"/>
          <w:sz w:val="24"/>
          <w:szCs w:val="24"/>
        </w:rPr>
        <w:t xml:space="preserve"> </w:t>
      </w:r>
      <w:r w:rsidRPr="00AE6DB3">
        <w:rPr>
          <w:rFonts w:ascii="Times New Roman" w:hAnsi="Times New Roman" w:cs="Times New Roman"/>
          <w:sz w:val="24"/>
          <w:szCs w:val="24"/>
        </w:rPr>
        <w:t>измены.</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Проблема</w:t>
      </w:r>
      <w:r>
        <w:rPr>
          <w:rFonts w:ascii="Times New Roman" w:hAnsi="Times New Roman" w:cs="Times New Roman"/>
          <w:sz w:val="24"/>
          <w:szCs w:val="24"/>
        </w:rPr>
        <w:t xml:space="preserve"> </w:t>
      </w:r>
      <w:r w:rsidRPr="00AE6DB3">
        <w:rPr>
          <w:rFonts w:ascii="Times New Roman" w:hAnsi="Times New Roman" w:cs="Times New Roman"/>
          <w:sz w:val="24"/>
          <w:szCs w:val="24"/>
        </w:rPr>
        <w:t>вины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невиновности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свете</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истории</w:t>
      </w:r>
      <w:r>
        <w:rPr>
          <w:rFonts w:ascii="Times New Roman" w:hAnsi="Times New Roman" w:cs="Times New Roman"/>
          <w:sz w:val="24"/>
          <w:szCs w:val="24"/>
        </w:rPr>
        <w:t xml:space="preserve"> </w:t>
      </w:r>
      <w:r w:rsidRPr="00AE6DB3">
        <w:rPr>
          <w:rFonts w:ascii="Times New Roman" w:hAnsi="Times New Roman" w:cs="Times New Roman"/>
          <w:sz w:val="24"/>
          <w:szCs w:val="24"/>
        </w:rPr>
        <w:t>Франчески</w:t>
      </w:r>
      <w:r>
        <w:rPr>
          <w:rFonts w:ascii="Times New Roman" w:hAnsi="Times New Roman" w:cs="Times New Roman"/>
          <w:sz w:val="24"/>
          <w:szCs w:val="24"/>
        </w:rPr>
        <w:t xml:space="preserve"> </w:t>
      </w:r>
      <w:r w:rsidRPr="00AE6DB3">
        <w:rPr>
          <w:rFonts w:ascii="Times New Roman" w:hAnsi="Times New Roman" w:cs="Times New Roman"/>
          <w:sz w:val="24"/>
          <w:szCs w:val="24"/>
        </w:rPr>
        <w:t>приобретает</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пьесе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Мёнкена</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позднее</w:t>
      </w:r>
      <w:r>
        <w:rPr>
          <w:rFonts w:ascii="Times New Roman" w:hAnsi="Times New Roman" w:cs="Times New Roman"/>
          <w:sz w:val="24"/>
          <w:szCs w:val="24"/>
        </w:rPr>
        <w:t xml:space="preserve"> </w:t>
      </w:r>
      <w:r w:rsidRPr="00AE6DB3">
        <w:rPr>
          <w:rFonts w:ascii="Times New Roman" w:hAnsi="Times New Roman" w:cs="Times New Roman"/>
          <w:sz w:val="24"/>
          <w:szCs w:val="24"/>
        </w:rPr>
        <w:t>ноября»,</w:t>
      </w:r>
      <w:r>
        <w:rPr>
          <w:rFonts w:ascii="Times New Roman" w:hAnsi="Times New Roman" w:cs="Times New Roman"/>
          <w:sz w:val="24"/>
          <w:szCs w:val="24"/>
        </w:rPr>
        <w:t xml:space="preserve"> </w:t>
      </w:r>
      <w:r w:rsidRPr="00AE6DB3">
        <w:rPr>
          <w:rFonts w:ascii="Times New Roman" w:hAnsi="Times New Roman" w:cs="Times New Roman"/>
          <w:sz w:val="24"/>
          <w:szCs w:val="24"/>
        </w:rPr>
        <w:t>вневременной</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w:t>
      </w:r>
      <w:r>
        <w:rPr>
          <w:rFonts w:ascii="Times New Roman" w:hAnsi="Times New Roman" w:cs="Times New Roman"/>
          <w:sz w:val="24"/>
          <w:szCs w:val="24"/>
        </w:rPr>
        <w:t xml:space="preserve"> </w:t>
      </w:r>
      <w:r w:rsidRPr="00AE6DB3">
        <w:rPr>
          <w:rFonts w:ascii="Times New Roman" w:hAnsi="Times New Roman" w:cs="Times New Roman"/>
          <w:sz w:val="24"/>
          <w:szCs w:val="24"/>
        </w:rPr>
        <w:t>Второе</w:t>
      </w:r>
      <w:r>
        <w:rPr>
          <w:rFonts w:ascii="Times New Roman" w:hAnsi="Times New Roman" w:cs="Times New Roman"/>
          <w:sz w:val="24"/>
          <w:szCs w:val="24"/>
        </w:rPr>
        <w:t xml:space="preserve"> </w:t>
      </w:r>
      <w:r w:rsidRPr="00AE6DB3">
        <w:rPr>
          <w:rFonts w:ascii="Times New Roman" w:hAnsi="Times New Roman" w:cs="Times New Roman"/>
          <w:sz w:val="24"/>
          <w:szCs w:val="24"/>
        </w:rPr>
        <w:t>бе</w:t>
      </w:r>
      <w:r>
        <w:rPr>
          <w:rFonts w:ascii="Times New Roman" w:hAnsi="Times New Roman" w:cs="Times New Roman"/>
          <w:sz w:val="24"/>
          <w:szCs w:val="24"/>
        </w:rPr>
        <w:t xml:space="preserve">гство Марианны осенним вечером –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осознанное</w:t>
      </w:r>
      <w:r>
        <w:rPr>
          <w:rFonts w:ascii="Times New Roman" w:hAnsi="Times New Roman" w:cs="Times New Roman"/>
          <w:sz w:val="24"/>
          <w:szCs w:val="24"/>
        </w:rPr>
        <w:t xml:space="preserve"> </w:t>
      </w:r>
      <w:r w:rsidRPr="00AE6DB3">
        <w:rPr>
          <w:rFonts w:ascii="Times New Roman" w:hAnsi="Times New Roman" w:cs="Times New Roman"/>
          <w:sz w:val="24"/>
          <w:szCs w:val="24"/>
        </w:rPr>
        <w:t>бегство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никуда,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незастрахованное,</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ту</w:t>
      </w:r>
      <w:r>
        <w:rPr>
          <w:rFonts w:ascii="Times New Roman" w:hAnsi="Times New Roman" w:cs="Times New Roman"/>
          <w:sz w:val="24"/>
          <w:szCs w:val="24"/>
        </w:rPr>
        <w:t xml:space="preserve"> </w:t>
      </w:r>
      <w:r w:rsidRPr="00AE6DB3">
        <w:rPr>
          <w:rFonts w:ascii="Times New Roman" w:hAnsi="Times New Roman" w:cs="Times New Roman"/>
          <w:sz w:val="24"/>
          <w:szCs w:val="24"/>
        </w:rPr>
        <w:t>сторону</w:t>
      </w:r>
      <w:r>
        <w:rPr>
          <w:rFonts w:ascii="Times New Roman" w:hAnsi="Times New Roman" w:cs="Times New Roman"/>
          <w:sz w:val="24"/>
          <w:szCs w:val="24"/>
        </w:rPr>
        <w:t xml:space="preserve"> </w:t>
      </w:r>
      <w:r w:rsidRPr="00AE6DB3">
        <w:rPr>
          <w:rFonts w:ascii="Times New Roman" w:hAnsi="Times New Roman" w:cs="Times New Roman"/>
          <w:sz w:val="24"/>
          <w:szCs w:val="24"/>
        </w:rPr>
        <w:t>Смерти.</w:t>
      </w:r>
      <w:r>
        <w:rPr>
          <w:rFonts w:ascii="Times New Roman" w:hAnsi="Times New Roman" w:cs="Times New Roman"/>
          <w:sz w:val="24"/>
          <w:szCs w:val="24"/>
        </w:rPr>
        <w:t xml:space="preserve"> </w:t>
      </w:r>
      <w:r w:rsidRPr="00AE6DB3">
        <w:rPr>
          <w:rFonts w:ascii="Times New Roman" w:hAnsi="Times New Roman" w:cs="Times New Roman"/>
          <w:sz w:val="24"/>
          <w:szCs w:val="24"/>
        </w:rPr>
        <w:t>Ситуация</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сути</w:t>
      </w:r>
      <w:r>
        <w:rPr>
          <w:rFonts w:ascii="Times New Roman" w:hAnsi="Times New Roman" w:cs="Times New Roman"/>
          <w:sz w:val="24"/>
          <w:szCs w:val="24"/>
        </w:rPr>
        <w:t xml:space="preserve"> </w:t>
      </w:r>
      <w:r w:rsidRPr="00AE6DB3">
        <w:rPr>
          <w:rFonts w:ascii="Times New Roman" w:hAnsi="Times New Roman" w:cs="Times New Roman"/>
          <w:sz w:val="24"/>
          <w:szCs w:val="24"/>
        </w:rPr>
        <w:t>экзистенциальная,</w:t>
      </w:r>
      <w:r>
        <w:rPr>
          <w:rFonts w:ascii="Times New Roman" w:hAnsi="Times New Roman" w:cs="Times New Roman"/>
          <w:sz w:val="24"/>
          <w:szCs w:val="24"/>
        </w:rPr>
        <w:t xml:space="preserve"> </w:t>
      </w:r>
      <w:r w:rsidRPr="00AE6DB3">
        <w:rPr>
          <w:rFonts w:ascii="Times New Roman" w:hAnsi="Times New Roman" w:cs="Times New Roman"/>
          <w:sz w:val="24"/>
          <w:szCs w:val="24"/>
        </w:rPr>
        <w:t>высвечивающая</w:t>
      </w:r>
      <w:r>
        <w:rPr>
          <w:rFonts w:ascii="Times New Roman" w:hAnsi="Times New Roman" w:cs="Times New Roman"/>
          <w:sz w:val="24"/>
          <w:szCs w:val="24"/>
        </w:rPr>
        <w:t xml:space="preserve"> </w:t>
      </w:r>
      <w:r w:rsidRPr="00AE6DB3">
        <w:rPr>
          <w:rFonts w:ascii="Times New Roman" w:hAnsi="Times New Roman" w:cs="Times New Roman"/>
          <w:sz w:val="24"/>
          <w:szCs w:val="24"/>
        </w:rPr>
        <w:t>искренность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жизненной</w:t>
      </w:r>
      <w:r>
        <w:rPr>
          <w:rFonts w:ascii="Times New Roman" w:hAnsi="Times New Roman" w:cs="Times New Roman"/>
          <w:sz w:val="24"/>
          <w:szCs w:val="24"/>
        </w:rPr>
        <w:t xml:space="preserve"> </w:t>
      </w:r>
      <w:r w:rsidRPr="00AE6DB3">
        <w:rPr>
          <w:rFonts w:ascii="Times New Roman" w:hAnsi="Times New Roman" w:cs="Times New Roman"/>
          <w:sz w:val="24"/>
          <w:szCs w:val="24"/>
        </w:rPr>
        <w:t>позиции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чувств</w:t>
      </w:r>
      <w:r>
        <w:rPr>
          <w:rFonts w:ascii="Times New Roman" w:hAnsi="Times New Roman" w:cs="Times New Roman"/>
          <w:sz w:val="24"/>
          <w:szCs w:val="24"/>
        </w:rPr>
        <w:t xml:space="preserve"> </w:t>
      </w:r>
      <w:r w:rsidRPr="00AE6DB3">
        <w:rPr>
          <w:rFonts w:ascii="Times New Roman" w:hAnsi="Times New Roman" w:cs="Times New Roman"/>
          <w:sz w:val="24"/>
          <w:szCs w:val="24"/>
        </w:rPr>
        <w:t>героев,</w:t>
      </w:r>
      <w:r>
        <w:rPr>
          <w:rFonts w:ascii="Times New Roman" w:hAnsi="Times New Roman" w:cs="Times New Roman"/>
          <w:sz w:val="24"/>
          <w:szCs w:val="24"/>
        </w:rPr>
        <w:t xml:space="preserve"> </w:t>
      </w:r>
      <w:r w:rsidRPr="00AE6DB3">
        <w:rPr>
          <w:rFonts w:ascii="Times New Roman" w:hAnsi="Times New Roman" w:cs="Times New Roman"/>
          <w:sz w:val="24"/>
          <w:szCs w:val="24"/>
        </w:rPr>
        <w:t>всю</w:t>
      </w:r>
      <w:r>
        <w:rPr>
          <w:rFonts w:ascii="Times New Roman" w:hAnsi="Times New Roman" w:cs="Times New Roman"/>
          <w:sz w:val="24"/>
          <w:szCs w:val="24"/>
        </w:rPr>
        <w:t xml:space="preserve"> </w:t>
      </w:r>
      <w:r w:rsidRPr="00AE6DB3">
        <w:rPr>
          <w:rFonts w:ascii="Times New Roman" w:hAnsi="Times New Roman" w:cs="Times New Roman"/>
          <w:sz w:val="24"/>
          <w:szCs w:val="24"/>
        </w:rPr>
        <w:t>предшествующую</w:t>
      </w:r>
      <w:r>
        <w:rPr>
          <w:rFonts w:ascii="Times New Roman" w:hAnsi="Times New Roman" w:cs="Times New Roman"/>
          <w:sz w:val="24"/>
          <w:szCs w:val="24"/>
        </w:rPr>
        <w:t xml:space="preserve"> </w:t>
      </w:r>
      <w:r w:rsidRPr="00AE6DB3">
        <w:rPr>
          <w:rFonts w:ascii="Times New Roman" w:hAnsi="Times New Roman" w:cs="Times New Roman"/>
          <w:sz w:val="24"/>
          <w:szCs w:val="24"/>
        </w:rPr>
        <w:t>жизнь</w:t>
      </w:r>
      <w:r>
        <w:rPr>
          <w:rFonts w:ascii="Times New Roman" w:hAnsi="Times New Roman" w:cs="Times New Roman"/>
          <w:sz w:val="24"/>
          <w:szCs w:val="24"/>
        </w:rPr>
        <w:t xml:space="preserve"> </w:t>
      </w:r>
      <w:r w:rsidRPr="00AE6DB3">
        <w:rPr>
          <w:rFonts w:ascii="Times New Roman" w:hAnsi="Times New Roman" w:cs="Times New Roman"/>
          <w:sz w:val="24"/>
          <w:szCs w:val="24"/>
        </w:rPr>
        <w:t>«паривших»</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границе»</w:t>
      </w:r>
      <w:r>
        <w:rPr>
          <w:rFonts w:ascii="Times New Roman" w:hAnsi="Times New Roman" w:cs="Times New Roman"/>
          <w:sz w:val="24"/>
          <w:szCs w:val="24"/>
        </w:rPr>
        <w:t xml:space="preserve"> </w:t>
      </w:r>
      <w:r w:rsidRPr="00AE6DB3">
        <w:rPr>
          <w:rFonts w:ascii="Times New Roman" w:hAnsi="Times New Roman" w:cs="Times New Roman"/>
          <w:sz w:val="24"/>
          <w:szCs w:val="24"/>
        </w:rPr>
        <w:t>«вчера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завтра»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конце</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приберегает</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читателя</w:t>
      </w:r>
      <w:r>
        <w:rPr>
          <w:rFonts w:ascii="Times New Roman" w:hAnsi="Times New Roman" w:cs="Times New Roman"/>
          <w:sz w:val="24"/>
          <w:szCs w:val="24"/>
        </w:rPr>
        <w:t xml:space="preserve"> </w:t>
      </w:r>
      <w:r w:rsidRPr="00AE6DB3">
        <w:rPr>
          <w:rFonts w:ascii="Times New Roman" w:hAnsi="Times New Roman" w:cs="Times New Roman"/>
          <w:sz w:val="24"/>
          <w:szCs w:val="24"/>
        </w:rPr>
        <w:t>«сюрреалистический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элемент»:</w:t>
      </w:r>
      <w:r>
        <w:rPr>
          <w:rFonts w:ascii="Times New Roman" w:hAnsi="Times New Roman" w:cs="Times New Roman"/>
          <w:sz w:val="24"/>
          <w:szCs w:val="24"/>
        </w:rPr>
        <w:t xml:space="preserve"> </w:t>
      </w:r>
      <w:r w:rsidRPr="00AE6DB3">
        <w:rPr>
          <w:rFonts w:ascii="Times New Roman" w:hAnsi="Times New Roman" w:cs="Times New Roman"/>
          <w:sz w:val="24"/>
          <w:szCs w:val="24"/>
        </w:rPr>
        <w:t>оказывается,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нами</w:t>
      </w:r>
      <w:r>
        <w:rPr>
          <w:rFonts w:ascii="Times New Roman" w:hAnsi="Times New Roman" w:cs="Times New Roman"/>
          <w:sz w:val="24"/>
          <w:szCs w:val="24"/>
        </w:rPr>
        <w:t xml:space="preserve"> </w:t>
      </w:r>
      <w:r w:rsidRPr="00AE6DB3">
        <w:rPr>
          <w:rFonts w:ascii="Times New Roman" w:hAnsi="Times New Roman" w:cs="Times New Roman"/>
          <w:sz w:val="24"/>
          <w:szCs w:val="24"/>
        </w:rPr>
        <w:t>монолог</w:t>
      </w:r>
      <w:r>
        <w:rPr>
          <w:rFonts w:ascii="Times New Roman" w:hAnsi="Times New Roman" w:cs="Times New Roman"/>
          <w:sz w:val="24"/>
          <w:szCs w:val="24"/>
        </w:rPr>
        <w:t xml:space="preserve"> </w:t>
      </w:r>
      <w:r w:rsidRPr="00AE6DB3">
        <w:rPr>
          <w:rFonts w:ascii="Times New Roman" w:hAnsi="Times New Roman" w:cs="Times New Roman"/>
          <w:sz w:val="24"/>
          <w:szCs w:val="24"/>
        </w:rPr>
        <w:t>погибшей.</w:t>
      </w:r>
      <w:r>
        <w:rPr>
          <w:rFonts w:ascii="Times New Roman" w:hAnsi="Times New Roman" w:cs="Times New Roman"/>
          <w:sz w:val="24"/>
          <w:szCs w:val="24"/>
        </w:rPr>
        <w:t xml:space="preserve"> Кроме того, в </w:t>
      </w:r>
      <w:r w:rsidRPr="00AE6DB3">
        <w:rPr>
          <w:rFonts w:ascii="Times New Roman" w:hAnsi="Times New Roman" w:cs="Times New Roman"/>
          <w:sz w:val="24"/>
          <w:szCs w:val="24"/>
        </w:rPr>
        <w:t>1957</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публикует</w:t>
      </w:r>
      <w:r>
        <w:rPr>
          <w:rFonts w:ascii="Times New Roman" w:hAnsi="Times New Roman" w:cs="Times New Roman"/>
          <w:sz w:val="24"/>
          <w:szCs w:val="24"/>
        </w:rPr>
        <w:t xml:space="preserve"> </w:t>
      </w:r>
      <w:r w:rsidRPr="00AE6DB3">
        <w:rPr>
          <w:rFonts w:ascii="Times New Roman" w:hAnsi="Times New Roman" w:cs="Times New Roman"/>
          <w:sz w:val="24"/>
          <w:szCs w:val="24"/>
        </w:rPr>
        <w:t>текст,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выводит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качестве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повествователя</w:t>
      </w:r>
      <w:r>
        <w:rPr>
          <w:rFonts w:ascii="Times New Roman" w:hAnsi="Times New Roman" w:cs="Times New Roman"/>
          <w:sz w:val="24"/>
          <w:szCs w:val="24"/>
        </w:rPr>
        <w:t xml:space="preserve"> </w:t>
      </w:r>
      <w:r w:rsidRPr="00AE6DB3">
        <w:rPr>
          <w:rFonts w:ascii="Times New Roman" w:hAnsi="Times New Roman" w:cs="Times New Roman"/>
          <w:sz w:val="24"/>
          <w:szCs w:val="24"/>
        </w:rPr>
        <w:t>умершего</w:t>
      </w:r>
      <w:r>
        <w:rPr>
          <w:rFonts w:ascii="Times New Roman" w:hAnsi="Times New Roman" w:cs="Times New Roman"/>
          <w:sz w:val="24"/>
          <w:szCs w:val="24"/>
        </w:rPr>
        <w:t xml:space="preserve"> </w:t>
      </w:r>
      <w:r w:rsidRPr="00AE6DB3">
        <w:rPr>
          <w:rFonts w:ascii="Times New Roman" w:hAnsi="Times New Roman" w:cs="Times New Roman"/>
          <w:sz w:val="24"/>
          <w:szCs w:val="24"/>
        </w:rPr>
        <w:t>Мёнкена</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ставит</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сомнение</w:t>
      </w:r>
      <w:r>
        <w:rPr>
          <w:rFonts w:ascii="Times New Roman" w:hAnsi="Times New Roman" w:cs="Times New Roman"/>
          <w:sz w:val="24"/>
          <w:szCs w:val="24"/>
        </w:rPr>
        <w:t xml:space="preserve"> </w:t>
      </w:r>
      <w:r w:rsidRPr="00AE6DB3">
        <w:rPr>
          <w:rFonts w:ascii="Times New Roman" w:hAnsi="Times New Roman" w:cs="Times New Roman"/>
          <w:sz w:val="24"/>
          <w:szCs w:val="24"/>
        </w:rPr>
        <w:t>само</w:t>
      </w:r>
      <w:r>
        <w:rPr>
          <w:rFonts w:ascii="Times New Roman" w:hAnsi="Times New Roman" w:cs="Times New Roman"/>
          <w:sz w:val="24"/>
          <w:szCs w:val="24"/>
        </w:rPr>
        <w:t xml:space="preserve"> </w:t>
      </w:r>
      <w:r w:rsidRPr="00AE6DB3">
        <w:rPr>
          <w:rFonts w:ascii="Times New Roman" w:hAnsi="Times New Roman" w:cs="Times New Roman"/>
          <w:sz w:val="24"/>
          <w:szCs w:val="24"/>
        </w:rPr>
        <w:t>жизнеподобие</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заставляя</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перечитать</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учётом</w:t>
      </w:r>
      <w:r>
        <w:rPr>
          <w:rFonts w:ascii="Times New Roman" w:hAnsi="Times New Roman" w:cs="Times New Roman"/>
          <w:sz w:val="24"/>
          <w:szCs w:val="24"/>
        </w:rPr>
        <w:t xml:space="preserve"> </w:t>
      </w:r>
      <w:r w:rsidRPr="00AE6DB3">
        <w:rPr>
          <w:rFonts w:ascii="Times New Roman" w:hAnsi="Times New Roman" w:cs="Times New Roman"/>
          <w:sz w:val="24"/>
          <w:szCs w:val="24"/>
        </w:rPr>
        <w:t>авторского</w:t>
      </w:r>
      <w:r>
        <w:rPr>
          <w:rFonts w:ascii="Times New Roman" w:hAnsi="Times New Roman" w:cs="Times New Roman"/>
          <w:sz w:val="24"/>
          <w:szCs w:val="24"/>
        </w:rPr>
        <w:t xml:space="preserve"> </w:t>
      </w:r>
      <w:r w:rsidRPr="00AE6DB3">
        <w:rPr>
          <w:rFonts w:ascii="Times New Roman" w:hAnsi="Times New Roman" w:cs="Times New Roman"/>
          <w:sz w:val="24"/>
          <w:szCs w:val="24"/>
        </w:rPr>
        <w:t>мифотворчества.</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появлением</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«Дело</w:t>
      </w:r>
      <w:r>
        <w:rPr>
          <w:rFonts w:ascii="Times New Roman" w:hAnsi="Times New Roman" w:cs="Times New Roman"/>
          <w:sz w:val="24"/>
          <w:szCs w:val="24"/>
        </w:rPr>
        <w:t xml:space="preserve"> </w:t>
      </w:r>
      <w:r w:rsidRPr="00AE6DB3">
        <w:rPr>
          <w:rFonts w:ascii="Times New Roman" w:hAnsi="Times New Roman" w:cs="Times New Roman"/>
          <w:sz w:val="24"/>
          <w:szCs w:val="24"/>
        </w:rPr>
        <w:t>д`Артеза»</w:t>
      </w:r>
      <w:r>
        <w:rPr>
          <w:rFonts w:ascii="Times New Roman" w:hAnsi="Times New Roman" w:cs="Times New Roman"/>
          <w:sz w:val="24"/>
          <w:szCs w:val="24"/>
        </w:rPr>
        <w:t xml:space="preserve"> </w:t>
      </w:r>
      <w:r w:rsidRPr="00AE6DB3">
        <w:rPr>
          <w:rFonts w:ascii="Times New Roman" w:hAnsi="Times New Roman" w:cs="Times New Roman"/>
          <w:sz w:val="24"/>
          <w:szCs w:val="24"/>
        </w:rPr>
        <w:t>(1968)</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Носсака</w:t>
      </w:r>
      <w:r>
        <w:rPr>
          <w:rFonts w:ascii="Times New Roman" w:hAnsi="Times New Roman" w:cs="Times New Roman"/>
          <w:sz w:val="24"/>
          <w:szCs w:val="24"/>
        </w:rPr>
        <w:t xml:space="preserve"> </w:t>
      </w:r>
      <w:r w:rsidRPr="00AE6DB3">
        <w:rPr>
          <w:rFonts w:ascii="Times New Roman" w:hAnsi="Times New Roman" w:cs="Times New Roman"/>
          <w:sz w:val="24"/>
          <w:szCs w:val="24"/>
        </w:rPr>
        <w:t>вновь</w:t>
      </w:r>
      <w:r>
        <w:rPr>
          <w:rFonts w:ascii="Times New Roman" w:hAnsi="Times New Roman" w:cs="Times New Roman"/>
          <w:sz w:val="24"/>
          <w:szCs w:val="24"/>
        </w:rPr>
        <w:t xml:space="preserve"> </w:t>
      </w:r>
      <w:r w:rsidRPr="00AE6DB3">
        <w:rPr>
          <w:rFonts w:ascii="Times New Roman" w:hAnsi="Times New Roman" w:cs="Times New Roman"/>
          <w:sz w:val="24"/>
          <w:szCs w:val="24"/>
        </w:rPr>
        <w:t>открывается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новая</w:t>
      </w:r>
      <w:r>
        <w:rPr>
          <w:rFonts w:ascii="Times New Roman" w:hAnsi="Times New Roman" w:cs="Times New Roman"/>
          <w:sz w:val="24"/>
          <w:szCs w:val="24"/>
        </w:rPr>
        <w:t xml:space="preserve"> </w:t>
      </w:r>
      <w:r w:rsidRPr="00AE6DB3">
        <w:rPr>
          <w:rFonts w:ascii="Times New Roman" w:hAnsi="Times New Roman" w:cs="Times New Roman"/>
          <w:sz w:val="24"/>
          <w:szCs w:val="24"/>
        </w:rPr>
        <w:t>перспектива,</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состояния</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AE6DB3">
        <w:rPr>
          <w:rFonts w:ascii="Times New Roman" w:hAnsi="Times New Roman" w:cs="Times New Roman"/>
          <w:sz w:val="24"/>
          <w:szCs w:val="24"/>
        </w:rPr>
        <w:t>вполне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духе</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содержит</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параллели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пересечения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произведениями</w:t>
      </w:r>
      <w:r>
        <w:rPr>
          <w:rFonts w:ascii="Times New Roman" w:hAnsi="Times New Roman" w:cs="Times New Roman"/>
          <w:sz w:val="24"/>
          <w:szCs w:val="24"/>
        </w:rPr>
        <w:t xml:space="preserve"> </w:t>
      </w:r>
      <w:r w:rsidRPr="00AE6DB3">
        <w:rPr>
          <w:rFonts w:ascii="Times New Roman" w:hAnsi="Times New Roman" w:cs="Times New Roman"/>
          <w:sz w:val="24"/>
          <w:szCs w:val="24"/>
        </w:rPr>
        <w:t>В.Кёппена,</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Бёлля,</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r w:rsidRPr="00AE6DB3">
        <w:rPr>
          <w:rFonts w:ascii="Times New Roman" w:hAnsi="Times New Roman" w:cs="Times New Roman"/>
          <w:sz w:val="24"/>
          <w:szCs w:val="24"/>
        </w:rPr>
        <w:t>испытывавших</w:t>
      </w:r>
      <w:r>
        <w:rPr>
          <w:rFonts w:ascii="Times New Roman" w:hAnsi="Times New Roman" w:cs="Times New Roman"/>
          <w:sz w:val="24"/>
          <w:szCs w:val="24"/>
        </w:rPr>
        <w:t xml:space="preserve"> </w:t>
      </w:r>
      <w:r w:rsidRPr="00AE6DB3">
        <w:rPr>
          <w:rFonts w:ascii="Times New Roman" w:hAnsi="Times New Roman" w:cs="Times New Roman"/>
          <w:sz w:val="24"/>
          <w:szCs w:val="24"/>
        </w:rPr>
        <w:t>неприязнь,</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реставрационным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охранительным</w:t>
      </w:r>
      <w:r>
        <w:rPr>
          <w:rFonts w:ascii="Times New Roman" w:hAnsi="Times New Roman" w:cs="Times New Roman"/>
          <w:sz w:val="24"/>
          <w:szCs w:val="24"/>
        </w:rPr>
        <w:t xml:space="preserve"> </w:t>
      </w:r>
      <w:r w:rsidRPr="00AE6DB3">
        <w:rPr>
          <w:rFonts w:ascii="Times New Roman" w:hAnsi="Times New Roman" w:cs="Times New Roman"/>
          <w:sz w:val="24"/>
          <w:szCs w:val="24"/>
        </w:rPr>
        <w:t>тенденциям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настроениям</w:t>
      </w:r>
      <w:r>
        <w:rPr>
          <w:rFonts w:ascii="Times New Roman" w:hAnsi="Times New Roman" w:cs="Times New Roman"/>
          <w:sz w:val="24"/>
          <w:szCs w:val="24"/>
        </w:rPr>
        <w:t xml:space="preserve"> </w:t>
      </w:r>
      <w:r w:rsidRPr="00AE6DB3">
        <w:rPr>
          <w:rFonts w:ascii="Times New Roman" w:hAnsi="Times New Roman" w:cs="Times New Roman"/>
          <w:sz w:val="24"/>
          <w:szCs w:val="24"/>
        </w:rPr>
        <w:t>самодовольства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самоуспокоенности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обществе.</w:t>
      </w:r>
      <w:r>
        <w:rPr>
          <w:rFonts w:ascii="Times New Roman" w:hAnsi="Times New Roman" w:cs="Times New Roman"/>
          <w:sz w:val="24"/>
          <w:szCs w:val="24"/>
        </w:rPr>
        <w:t xml:space="preserve"> </w:t>
      </w:r>
      <w:r w:rsidRPr="00AE6DB3">
        <w:rPr>
          <w:rFonts w:ascii="Times New Roman" w:hAnsi="Times New Roman" w:cs="Times New Roman"/>
          <w:sz w:val="24"/>
          <w:szCs w:val="24"/>
        </w:rPr>
        <w:t>Тем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менее</w:t>
      </w:r>
      <w:r>
        <w:rPr>
          <w:rFonts w:ascii="Times New Roman" w:hAnsi="Times New Roman" w:cs="Times New Roman"/>
          <w:sz w:val="24"/>
          <w:szCs w:val="24"/>
        </w:rPr>
        <w:t xml:space="preserve"> </w:t>
      </w:r>
      <w:r w:rsidRPr="00AE6DB3">
        <w:rPr>
          <w:rFonts w:ascii="Times New Roman" w:hAnsi="Times New Roman" w:cs="Times New Roman"/>
          <w:sz w:val="24"/>
          <w:szCs w:val="24"/>
        </w:rPr>
        <w:t>заложенные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«Дело</w:t>
      </w:r>
      <w:r>
        <w:rPr>
          <w:rFonts w:ascii="Times New Roman" w:hAnsi="Times New Roman" w:cs="Times New Roman"/>
          <w:sz w:val="24"/>
          <w:szCs w:val="24"/>
        </w:rPr>
        <w:t xml:space="preserve"> </w:t>
      </w:r>
      <w:r w:rsidRPr="00AE6DB3">
        <w:rPr>
          <w:rFonts w:ascii="Times New Roman" w:hAnsi="Times New Roman" w:cs="Times New Roman"/>
          <w:sz w:val="24"/>
          <w:szCs w:val="24"/>
        </w:rPr>
        <w:t>д`Артеза»</w:t>
      </w:r>
      <w:r>
        <w:rPr>
          <w:rFonts w:ascii="Times New Roman" w:hAnsi="Times New Roman" w:cs="Times New Roman"/>
          <w:sz w:val="24"/>
          <w:szCs w:val="24"/>
        </w:rPr>
        <w:t xml:space="preserve"> </w:t>
      </w:r>
      <w:r w:rsidRPr="00AE6DB3">
        <w:rPr>
          <w:rFonts w:ascii="Times New Roman" w:hAnsi="Times New Roman" w:cs="Times New Roman"/>
          <w:sz w:val="24"/>
          <w:szCs w:val="24"/>
        </w:rPr>
        <w:t>этико-эстетические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идеи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получили</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дальнейшем</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«Украденная</w:t>
      </w:r>
      <w:r>
        <w:rPr>
          <w:rFonts w:ascii="Times New Roman" w:hAnsi="Times New Roman" w:cs="Times New Roman"/>
          <w:sz w:val="24"/>
          <w:szCs w:val="24"/>
        </w:rPr>
        <w:t xml:space="preserve"> </w:t>
      </w:r>
      <w:r w:rsidRPr="00AE6DB3">
        <w:rPr>
          <w:rFonts w:ascii="Times New Roman" w:hAnsi="Times New Roman" w:cs="Times New Roman"/>
          <w:sz w:val="24"/>
          <w:szCs w:val="24"/>
        </w:rPr>
        <w:t>мелодия»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1972)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«Счастливый</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w:t>
      </w:r>
      <w:r>
        <w:rPr>
          <w:rFonts w:ascii="Times New Roman" w:hAnsi="Times New Roman" w:cs="Times New Roman"/>
          <w:sz w:val="24"/>
          <w:szCs w:val="24"/>
        </w:rPr>
        <w:t xml:space="preserve"> </w:t>
      </w:r>
      <w:r w:rsidRPr="00AE6DB3">
        <w:rPr>
          <w:rFonts w:ascii="Times New Roman" w:hAnsi="Times New Roman" w:cs="Times New Roman"/>
          <w:sz w:val="24"/>
          <w:szCs w:val="24"/>
        </w:rPr>
        <w:t>(1975)</w:t>
      </w:r>
      <w:r>
        <w:rPr>
          <w:rFonts w:ascii="Times New Roman" w:hAnsi="Times New Roman" w:cs="Times New Roman"/>
          <w:sz w:val="24"/>
          <w:szCs w:val="24"/>
        </w:rPr>
        <w:t xml:space="preserve"> </w:t>
      </w:r>
      <w:r w:rsidRPr="00AE6DB3">
        <w:rPr>
          <w:rFonts w:ascii="Times New Roman" w:hAnsi="Times New Roman" w:cs="Times New Roman"/>
          <w:sz w:val="24"/>
          <w:szCs w:val="24"/>
        </w:rPr>
        <w:t>переполнены</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многом</w:t>
      </w:r>
      <w:r>
        <w:rPr>
          <w:rFonts w:ascii="Times New Roman" w:hAnsi="Times New Roman" w:cs="Times New Roman"/>
          <w:sz w:val="24"/>
          <w:szCs w:val="24"/>
        </w:rPr>
        <w:t xml:space="preserve"> </w:t>
      </w:r>
      <w:r w:rsidRPr="00AE6DB3">
        <w:rPr>
          <w:rFonts w:ascii="Times New Roman" w:hAnsi="Times New Roman" w:cs="Times New Roman"/>
          <w:sz w:val="24"/>
          <w:szCs w:val="24"/>
        </w:rPr>
        <w:t>вторичными</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творчества</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w:t>
      </w:r>
      <w:r>
        <w:rPr>
          <w:rFonts w:ascii="Times New Roman" w:hAnsi="Times New Roman" w:cs="Times New Roman"/>
          <w:sz w:val="24"/>
          <w:szCs w:val="24"/>
        </w:rPr>
        <w:t xml:space="preserve"> </w:t>
      </w:r>
      <w:r w:rsidRPr="00AE6DB3">
        <w:rPr>
          <w:rFonts w:ascii="Times New Roman" w:hAnsi="Times New Roman" w:cs="Times New Roman"/>
          <w:sz w:val="24"/>
          <w:szCs w:val="24"/>
        </w:rPr>
        <w:t>метафизическими</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символами.</w:t>
      </w:r>
      <w:r>
        <w:rPr>
          <w:rFonts w:ascii="Times New Roman" w:hAnsi="Times New Roman" w:cs="Times New Roman"/>
          <w:sz w:val="24"/>
          <w:szCs w:val="24"/>
        </w:rPr>
        <w:t xml:space="preserve"> </w:t>
      </w:r>
      <w:r w:rsidRPr="00AE6DB3">
        <w:rPr>
          <w:rFonts w:ascii="Times New Roman" w:hAnsi="Times New Roman" w:cs="Times New Roman"/>
          <w:sz w:val="24"/>
          <w:szCs w:val="24"/>
        </w:rPr>
        <w:t>Носсак</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обращается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осмыслению</w:t>
      </w:r>
      <w:r>
        <w:rPr>
          <w:rFonts w:ascii="Times New Roman" w:hAnsi="Times New Roman" w:cs="Times New Roman"/>
          <w:sz w:val="24"/>
          <w:szCs w:val="24"/>
        </w:rPr>
        <w:t xml:space="preserve"> </w:t>
      </w:r>
      <w:r w:rsidRPr="00AE6DB3">
        <w:rPr>
          <w:rFonts w:ascii="Times New Roman" w:hAnsi="Times New Roman" w:cs="Times New Roman"/>
          <w:sz w:val="24"/>
          <w:szCs w:val="24"/>
        </w:rPr>
        <w:t>наследия</w:t>
      </w:r>
      <w:r>
        <w:rPr>
          <w:rFonts w:ascii="Times New Roman" w:hAnsi="Times New Roman" w:cs="Times New Roman"/>
          <w:sz w:val="24"/>
          <w:szCs w:val="24"/>
        </w:rPr>
        <w:t xml:space="preserve"> </w:t>
      </w:r>
      <w:r w:rsidRPr="00AE6DB3">
        <w:rPr>
          <w:rFonts w:ascii="Times New Roman" w:hAnsi="Times New Roman" w:cs="Times New Roman"/>
          <w:sz w:val="24"/>
          <w:szCs w:val="24"/>
        </w:rPr>
        <w:t>прошлых</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культурно-исторических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эпох,</w:t>
      </w:r>
      <w:r>
        <w:rPr>
          <w:rFonts w:ascii="Times New Roman" w:hAnsi="Times New Roman" w:cs="Times New Roman"/>
          <w:sz w:val="24"/>
          <w:szCs w:val="24"/>
        </w:rPr>
        <w:t xml:space="preserve"> </w:t>
      </w:r>
      <w:r w:rsidRPr="00AE6DB3">
        <w:rPr>
          <w:rFonts w:ascii="Times New Roman" w:hAnsi="Times New Roman" w:cs="Times New Roman"/>
          <w:sz w:val="24"/>
          <w:szCs w:val="24"/>
        </w:rPr>
        <w:t>исследуя</w:t>
      </w:r>
      <w:r>
        <w:rPr>
          <w:rFonts w:ascii="Times New Roman" w:hAnsi="Times New Roman" w:cs="Times New Roman"/>
          <w:sz w:val="24"/>
          <w:szCs w:val="24"/>
        </w:rPr>
        <w:t xml:space="preserve"> </w:t>
      </w:r>
      <w:r w:rsidRPr="00AE6DB3">
        <w:rPr>
          <w:rFonts w:ascii="Times New Roman" w:hAnsi="Times New Roman" w:cs="Times New Roman"/>
          <w:sz w:val="24"/>
          <w:szCs w:val="24"/>
        </w:rPr>
        <w:t>корни</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цивилизации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нравственности.</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Г</w:t>
      </w:r>
      <w:r>
        <w:rPr>
          <w:rFonts w:ascii="Times New Roman" w:hAnsi="Times New Roman" w:cs="Times New Roman"/>
          <w:sz w:val="24"/>
          <w:szCs w:val="24"/>
        </w:rPr>
        <w:t xml:space="preserve">енрих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(1917-1985)</w:t>
      </w:r>
      <w:r>
        <w:rPr>
          <w:rFonts w:ascii="Times New Roman" w:hAnsi="Times New Roman" w:cs="Times New Roman"/>
          <w:sz w:val="24"/>
          <w:szCs w:val="24"/>
        </w:rPr>
        <w:t xml:space="preserve"> </w:t>
      </w:r>
      <w:r w:rsidRPr="00AE6DB3">
        <w:rPr>
          <w:rFonts w:ascii="Times New Roman" w:hAnsi="Times New Roman" w:cs="Times New Roman"/>
          <w:sz w:val="24"/>
          <w:szCs w:val="24"/>
        </w:rPr>
        <w:t>об</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свободе</w:t>
      </w:r>
      <w:r>
        <w:rPr>
          <w:rFonts w:ascii="Times New Roman" w:hAnsi="Times New Roman" w:cs="Times New Roman"/>
          <w:sz w:val="24"/>
          <w:szCs w:val="24"/>
        </w:rPr>
        <w:t xml:space="preserve"> </w:t>
      </w:r>
      <w:r w:rsidRPr="00AE6DB3">
        <w:rPr>
          <w:rFonts w:ascii="Times New Roman" w:hAnsi="Times New Roman" w:cs="Times New Roman"/>
          <w:sz w:val="24"/>
          <w:szCs w:val="24"/>
        </w:rPr>
        <w:t>выбора.</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освобождения</w:t>
      </w:r>
      <w:r>
        <w:rPr>
          <w:rFonts w:ascii="Times New Roman" w:hAnsi="Times New Roman" w:cs="Times New Roman"/>
          <w:sz w:val="24"/>
          <w:szCs w:val="24"/>
        </w:rPr>
        <w:t xml:space="preserve">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учился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Кёльнском</w:t>
      </w:r>
      <w:r>
        <w:rPr>
          <w:rFonts w:ascii="Times New Roman" w:hAnsi="Times New Roman" w:cs="Times New Roman"/>
          <w:sz w:val="24"/>
          <w:szCs w:val="24"/>
        </w:rPr>
        <w:t xml:space="preserve"> </w:t>
      </w:r>
      <w:r w:rsidRPr="00AE6DB3">
        <w:rPr>
          <w:rFonts w:ascii="Times New Roman" w:hAnsi="Times New Roman" w:cs="Times New Roman"/>
          <w:sz w:val="24"/>
          <w:szCs w:val="24"/>
        </w:rPr>
        <w:t>университете,</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стал</w:t>
      </w:r>
      <w:r>
        <w:rPr>
          <w:rFonts w:ascii="Times New Roman" w:hAnsi="Times New Roman" w:cs="Times New Roman"/>
          <w:sz w:val="24"/>
          <w:szCs w:val="24"/>
        </w:rPr>
        <w:t xml:space="preserve"> </w:t>
      </w:r>
      <w:r w:rsidRPr="00AE6DB3">
        <w:rPr>
          <w:rFonts w:ascii="Times New Roman" w:hAnsi="Times New Roman" w:cs="Times New Roman"/>
          <w:sz w:val="24"/>
          <w:szCs w:val="24"/>
        </w:rPr>
        <w:t>работать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мастерской</w:t>
      </w:r>
      <w:r>
        <w:rPr>
          <w:rFonts w:ascii="Times New Roman" w:hAnsi="Times New Roman" w:cs="Times New Roman"/>
          <w:sz w:val="24"/>
          <w:szCs w:val="24"/>
        </w:rPr>
        <w:t xml:space="preserve"> </w:t>
      </w:r>
      <w:r w:rsidRPr="00AE6DB3">
        <w:rPr>
          <w:rFonts w:ascii="Times New Roman" w:hAnsi="Times New Roman" w:cs="Times New Roman"/>
          <w:sz w:val="24"/>
          <w:szCs w:val="24"/>
        </w:rPr>
        <w:t>своего</w:t>
      </w:r>
      <w:r>
        <w:rPr>
          <w:rFonts w:ascii="Times New Roman" w:hAnsi="Times New Roman" w:cs="Times New Roman"/>
          <w:sz w:val="24"/>
          <w:szCs w:val="24"/>
        </w:rPr>
        <w:t xml:space="preserve"> </w:t>
      </w:r>
      <w:r w:rsidRPr="00AE6DB3">
        <w:rPr>
          <w:rFonts w:ascii="Times New Roman" w:hAnsi="Times New Roman" w:cs="Times New Roman"/>
          <w:sz w:val="24"/>
          <w:szCs w:val="24"/>
        </w:rPr>
        <w:t>отца.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давно</w:t>
      </w:r>
      <w:r>
        <w:rPr>
          <w:rFonts w:ascii="Times New Roman" w:hAnsi="Times New Roman" w:cs="Times New Roman"/>
          <w:sz w:val="24"/>
          <w:szCs w:val="24"/>
        </w:rPr>
        <w:t xml:space="preserve"> </w:t>
      </w:r>
      <w:r w:rsidRPr="00AE6DB3">
        <w:rPr>
          <w:rFonts w:ascii="Times New Roman" w:hAnsi="Times New Roman" w:cs="Times New Roman"/>
          <w:sz w:val="24"/>
          <w:szCs w:val="24"/>
        </w:rPr>
        <w:t>чувствовал</w:t>
      </w:r>
      <w:r>
        <w:rPr>
          <w:rFonts w:ascii="Times New Roman" w:hAnsi="Times New Roman" w:cs="Times New Roman"/>
          <w:sz w:val="24"/>
          <w:szCs w:val="24"/>
        </w:rPr>
        <w:t xml:space="preserve"> </w:t>
      </w:r>
      <w:r w:rsidRPr="00AE6DB3">
        <w:rPr>
          <w:rFonts w:ascii="Times New Roman" w:hAnsi="Times New Roman" w:cs="Times New Roman"/>
          <w:sz w:val="24"/>
          <w:szCs w:val="24"/>
        </w:rPr>
        <w:t>интерес</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AE6DB3">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1949</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опубликована</w:t>
      </w:r>
      <w:r>
        <w:rPr>
          <w:rFonts w:ascii="Times New Roman" w:hAnsi="Times New Roman" w:cs="Times New Roman"/>
          <w:sz w:val="24"/>
          <w:szCs w:val="24"/>
        </w:rPr>
        <w:t xml:space="preserve"> </w:t>
      </w:r>
      <w:r w:rsidRPr="00AE6DB3">
        <w:rPr>
          <w:rFonts w:ascii="Times New Roman" w:hAnsi="Times New Roman" w:cs="Times New Roman"/>
          <w:sz w:val="24"/>
          <w:szCs w:val="24"/>
        </w:rPr>
        <w:t>первая</w:t>
      </w:r>
      <w:r>
        <w:rPr>
          <w:rFonts w:ascii="Times New Roman" w:hAnsi="Times New Roman" w:cs="Times New Roman"/>
          <w:sz w:val="24"/>
          <w:szCs w:val="24"/>
        </w:rPr>
        <w:t xml:space="preserve"> </w:t>
      </w:r>
      <w:r w:rsidRPr="00AE6DB3">
        <w:rPr>
          <w:rFonts w:ascii="Times New Roman" w:hAnsi="Times New Roman" w:cs="Times New Roman"/>
          <w:sz w:val="24"/>
          <w:szCs w:val="24"/>
        </w:rPr>
        <w:t>повесть</w:t>
      </w:r>
      <w:r>
        <w:rPr>
          <w:rFonts w:ascii="Times New Roman" w:hAnsi="Times New Roman" w:cs="Times New Roman"/>
          <w:sz w:val="24"/>
          <w:szCs w:val="24"/>
        </w:rPr>
        <w:t xml:space="preserve"> </w:t>
      </w:r>
      <w:r w:rsidRPr="00AE6DB3">
        <w:rPr>
          <w:rFonts w:ascii="Times New Roman" w:hAnsi="Times New Roman" w:cs="Times New Roman"/>
          <w:sz w:val="24"/>
          <w:szCs w:val="24"/>
        </w:rPr>
        <w:t>Бёлля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«Поезд</w:t>
      </w:r>
      <w:r>
        <w:rPr>
          <w:rFonts w:ascii="Times New Roman" w:hAnsi="Times New Roman" w:cs="Times New Roman"/>
          <w:sz w:val="24"/>
          <w:szCs w:val="24"/>
        </w:rPr>
        <w:t xml:space="preserve"> </w:t>
      </w:r>
      <w:r w:rsidRPr="00AE6DB3">
        <w:rPr>
          <w:rFonts w:ascii="Times New Roman" w:hAnsi="Times New Roman" w:cs="Times New Roman"/>
          <w:sz w:val="24"/>
          <w:szCs w:val="24"/>
        </w:rPr>
        <w:t>приходит</w:t>
      </w:r>
      <w:r>
        <w:rPr>
          <w:rFonts w:ascii="Times New Roman" w:hAnsi="Times New Roman" w:cs="Times New Roman"/>
          <w:sz w:val="24"/>
          <w:szCs w:val="24"/>
        </w:rPr>
        <w:t xml:space="preserve"> </w:t>
      </w:r>
      <w:r w:rsidRPr="00AE6DB3">
        <w:rPr>
          <w:rFonts w:ascii="Times New Roman" w:hAnsi="Times New Roman" w:cs="Times New Roman"/>
          <w:sz w:val="24"/>
          <w:szCs w:val="24"/>
        </w:rPr>
        <w:t>вовремя».</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произведение</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высоко</w:t>
      </w:r>
      <w:r>
        <w:rPr>
          <w:rFonts w:ascii="Times New Roman" w:hAnsi="Times New Roman" w:cs="Times New Roman"/>
          <w:sz w:val="24"/>
          <w:szCs w:val="24"/>
        </w:rPr>
        <w:t xml:space="preserve"> </w:t>
      </w:r>
      <w:r w:rsidRPr="00AE6DB3">
        <w:rPr>
          <w:rFonts w:ascii="Times New Roman" w:hAnsi="Times New Roman" w:cs="Times New Roman"/>
          <w:sz w:val="24"/>
          <w:szCs w:val="24"/>
        </w:rPr>
        <w:t>оценено</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критикой.</w:t>
      </w:r>
      <w:r>
        <w:rPr>
          <w:rFonts w:ascii="Times New Roman" w:hAnsi="Times New Roman" w:cs="Times New Roman"/>
          <w:sz w:val="24"/>
          <w:szCs w:val="24"/>
        </w:rPr>
        <w:t xml:space="preserve"> </w:t>
      </w:r>
      <w:r w:rsidRPr="00AE6DB3">
        <w:rPr>
          <w:rFonts w:ascii="Times New Roman" w:hAnsi="Times New Roman" w:cs="Times New Roman"/>
          <w:sz w:val="24"/>
          <w:szCs w:val="24"/>
        </w:rPr>
        <w:t>Повесть</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рассказывала</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молодом</w:t>
      </w:r>
      <w:r>
        <w:rPr>
          <w:rFonts w:ascii="Times New Roman" w:hAnsi="Times New Roman" w:cs="Times New Roman"/>
          <w:sz w:val="24"/>
          <w:szCs w:val="24"/>
        </w:rPr>
        <w:t xml:space="preserve"> </w:t>
      </w:r>
      <w:r w:rsidRPr="00AE6DB3">
        <w:rPr>
          <w:rFonts w:ascii="Times New Roman" w:hAnsi="Times New Roman" w:cs="Times New Roman"/>
          <w:sz w:val="24"/>
          <w:szCs w:val="24"/>
        </w:rPr>
        <w:t>солдате,</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которому</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предстоит</w:t>
      </w:r>
      <w:r>
        <w:rPr>
          <w:rFonts w:ascii="Times New Roman" w:hAnsi="Times New Roman" w:cs="Times New Roman"/>
          <w:sz w:val="24"/>
          <w:szCs w:val="24"/>
        </w:rPr>
        <w:t xml:space="preserve"> </w:t>
      </w:r>
      <w:r w:rsidRPr="00AE6DB3">
        <w:rPr>
          <w:rFonts w:ascii="Times New Roman" w:hAnsi="Times New Roman" w:cs="Times New Roman"/>
          <w:sz w:val="24"/>
          <w:szCs w:val="24"/>
        </w:rPr>
        <w:t>возвращение</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фронт</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скорая</w:t>
      </w:r>
      <w:r>
        <w:rPr>
          <w:rFonts w:ascii="Times New Roman" w:hAnsi="Times New Roman" w:cs="Times New Roman"/>
          <w:sz w:val="24"/>
          <w:szCs w:val="24"/>
        </w:rPr>
        <w:t xml:space="preserve"> </w:t>
      </w:r>
      <w:r w:rsidRPr="00AE6DB3">
        <w:rPr>
          <w:rFonts w:ascii="Times New Roman" w:hAnsi="Times New Roman" w:cs="Times New Roman"/>
          <w:sz w:val="24"/>
          <w:szCs w:val="24"/>
        </w:rPr>
        <w:t>смерть.</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этим</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последовала</w:t>
      </w:r>
      <w:r>
        <w:rPr>
          <w:rFonts w:ascii="Times New Roman" w:hAnsi="Times New Roman" w:cs="Times New Roman"/>
          <w:sz w:val="24"/>
          <w:szCs w:val="24"/>
        </w:rPr>
        <w:t xml:space="preserve"> </w:t>
      </w:r>
      <w:r w:rsidRPr="00AE6DB3">
        <w:rPr>
          <w:rFonts w:ascii="Times New Roman" w:hAnsi="Times New Roman" w:cs="Times New Roman"/>
          <w:sz w:val="24"/>
          <w:szCs w:val="24"/>
        </w:rPr>
        <w:t>серия</w:t>
      </w:r>
      <w:r>
        <w:rPr>
          <w:rFonts w:ascii="Times New Roman" w:hAnsi="Times New Roman" w:cs="Times New Roman"/>
          <w:sz w:val="24"/>
          <w:szCs w:val="24"/>
        </w:rPr>
        <w:t xml:space="preserve"> </w:t>
      </w:r>
      <w:r w:rsidRPr="00AE6DB3">
        <w:rPr>
          <w:rFonts w:ascii="Times New Roman" w:hAnsi="Times New Roman" w:cs="Times New Roman"/>
          <w:sz w:val="24"/>
          <w:szCs w:val="24"/>
        </w:rPr>
        <w:t>книг,</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которых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говорил</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бессмысленности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войны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тяготах</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послевоенных</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«Путник,</w:t>
      </w:r>
      <w:r>
        <w:rPr>
          <w:rFonts w:ascii="Times New Roman" w:hAnsi="Times New Roman" w:cs="Times New Roman"/>
          <w:sz w:val="24"/>
          <w:szCs w:val="24"/>
        </w:rPr>
        <w:t xml:space="preserve"> </w:t>
      </w:r>
      <w:r w:rsidRPr="00AE6DB3">
        <w:rPr>
          <w:rFonts w:ascii="Times New Roman" w:hAnsi="Times New Roman" w:cs="Times New Roman"/>
          <w:sz w:val="24"/>
          <w:szCs w:val="24"/>
        </w:rPr>
        <w:t>придешь</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Спа...»</w:t>
      </w:r>
      <w:r>
        <w:rPr>
          <w:rFonts w:ascii="Times New Roman" w:hAnsi="Times New Roman" w:cs="Times New Roman"/>
          <w:sz w:val="24"/>
          <w:szCs w:val="24"/>
        </w:rPr>
        <w:t xml:space="preserve"> </w:t>
      </w:r>
      <w:r w:rsidRPr="00AE6DB3">
        <w:rPr>
          <w:rFonts w:ascii="Times New Roman" w:hAnsi="Times New Roman" w:cs="Times New Roman"/>
          <w:sz w:val="24"/>
          <w:szCs w:val="24"/>
        </w:rPr>
        <w:t>(1950</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«Где</w:t>
      </w:r>
      <w:r>
        <w:rPr>
          <w:rFonts w:ascii="Times New Roman" w:hAnsi="Times New Roman" w:cs="Times New Roman"/>
          <w:sz w:val="24"/>
          <w:szCs w:val="24"/>
        </w:rPr>
        <w:t xml:space="preserve"> </w:t>
      </w:r>
      <w:r w:rsidRPr="00AE6DB3">
        <w:rPr>
          <w:rFonts w:ascii="Times New Roman" w:hAnsi="Times New Roman" w:cs="Times New Roman"/>
          <w:sz w:val="24"/>
          <w:szCs w:val="24"/>
        </w:rPr>
        <w:t>ты</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Адам?»</w:t>
      </w:r>
      <w:r>
        <w:rPr>
          <w:rFonts w:ascii="Times New Roman" w:hAnsi="Times New Roman" w:cs="Times New Roman"/>
          <w:sz w:val="24"/>
          <w:szCs w:val="24"/>
        </w:rPr>
        <w:t xml:space="preserve"> </w:t>
      </w:r>
      <w:r w:rsidRPr="00AE6DB3">
        <w:rPr>
          <w:rFonts w:ascii="Times New Roman" w:hAnsi="Times New Roman" w:cs="Times New Roman"/>
          <w:sz w:val="24"/>
          <w:szCs w:val="24"/>
        </w:rPr>
        <w:t>(1951</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«Хлеб</w:t>
      </w:r>
      <w:r>
        <w:rPr>
          <w:rFonts w:ascii="Times New Roman" w:hAnsi="Times New Roman" w:cs="Times New Roman"/>
          <w:sz w:val="24"/>
          <w:szCs w:val="24"/>
        </w:rPr>
        <w:t xml:space="preserve"> </w:t>
      </w:r>
      <w:r w:rsidRPr="00AE6DB3">
        <w:rPr>
          <w:rFonts w:ascii="Times New Roman" w:hAnsi="Times New Roman" w:cs="Times New Roman"/>
          <w:sz w:val="24"/>
          <w:szCs w:val="24"/>
        </w:rPr>
        <w:t>ранних</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(1955</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«Бильярд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половине</w:t>
      </w:r>
      <w:r>
        <w:rPr>
          <w:rFonts w:ascii="Times New Roman" w:hAnsi="Times New Roman" w:cs="Times New Roman"/>
          <w:sz w:val="24"/>
          <w:szCs w:val="24"/>
        </w:rPr>
        <w:t xml:space="preserve"> </w:t>
      </w:r>
      <w:r w:rsidRPr="00AE6DB3">
        <w:rPr>
          <w:rFonts w:ascii="Times New Roman" w:hAnsi="Times New Roman" w:cs="Times New Roman"/>
          <w:sz w:val="24"/>
          <w:szCs w:val="24"/>
        </w:rPr>
        <w:t>десятого»</w:t>
      </w:r>
      <w:r>
        <w:rPr>
          <w:rFonts w:ascii="Times New Roman" w:hAnsi="Times New Roman" w:cs="Times New Roman"/>
          <w:sz w:val="24"/>
          <w:szCs w:val="24"/>
        </w:rPr>
        <w:t xml:space="preserve"> </w:t>
      </w:r>
      <w:r w:rsidRPr="00AE6DB3">
        <w:rPr>
          <w:rFonts w:ascii="Times New Roman" w:hAnsi="Times New Roman" w:cs="Times New Roman"/>
          <w:sz w:val="24"/>
          <w:szCs w:val="24"/>
        </w:rPr>
        <w:t>(1959</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«Глазами</w:t>
      </w:r>
      <w:r>
        <w:rPr>
          <w:rFonts w:ascii="Times New Roman" w:hAnsi="Times New Roman" w:cs="Times New Roman"/>
          <w:sz w:val="24"/>
          <w:szCs w:val="24"/>
        </w:rPr>
        <w:t xml:space="preserve"> </w:t>
      </w:r>
      <w:r w:rsidRPr="00AE6DB3">
        <w:rPr>
          <w:rFonts w:ascii="Times New Roman" w:hAnsi="Times New Roman" w:cs="Times New Roman"/>
          <w:sz w:val="24"/>
          <w:szCs w:val="24"/>
        </w:rPr>
        <w:t>клоуна»</w:t>
      </w:r>
      <w:r>
        <w:rPr>
          <w:rFonts w:ascii="Times New Roman" w:hAnsi="Times New Roman" w:cs="Times New Roman"/>
          <w:sz w:val="24"/>
          <w:szCs w:val="24"/>
        </w:rPr>
        <w:t xml:space="preserve"> </w:t>
      </w:r>
      <w:r w:rsidRPr="00AE6DB3">
        <w:rPr>
          <w:rFonts w:ascii="Times New Roman" w:hAnsi="Times New Roman" w:cs="Times New Roman"/>
          <w:sz w:val="24"/>
          <w:szCs w:val="24"/>
        </w:rPr>
        <w:t>(1963</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«Самовольная</w:t>
      </w:r>
      <w:r>
        <w:rPr>
          <w:rFonts w:ascii="Times New Roman" w:hAnsi="Times New Roman" w:cs="Times New Roman"/>
          <w:sz w:val="24"/>
          <w:szCs w:val="24"/>
        </w:rPr>
        <w:t xml:space="preserve"> </w:t>
      </w:r>
      <w:r w:rsidRPr="00AE6DB3">
        <w:rPr>
          <w:rFonts w:ascii="Times New Roman" w:hAnsi="Times New Roman" w:cs="Times New Roman"/>
          <w:sz w:val="24"/>
          <w:szCs w:val="24"/>
        </w:rPr>
        <w:t>отлучка»</w:t>
      </w:r>
      <w:r>
        <w:rPr>
          <w:rFonts w:ascii="Times New Roman" w:hAnsi="Times New Roman" w:cs="Times New Roman"/>
          <w:sz w:val="24"/>
          <w:szCs w:val="24"/>
        </w:rPr>
        <w:t xml:space="preserve"> </w:t>
      </w:r>
      <w:r w:rsidRPr="00AE6DB3">
        <w:rPr>
          <w:rFonts w:ascii="Times New Roman" w:hAnsi="Times New Roman" w:cs="Times New Roman"/>
          <w:sz w:val="24"/>
          <w:szCs w:val="24"/>
        </w:rPr>
        <w:t>(1964</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«Чем</w:t>
      </w:r>
      <w:r>
        <w:rPr>
          <w:rFonts w:ascii="Times New Roman" w:hAnsi="Times New Roman" w:cs="Times New Roman"/>
          <w:sz w:val="24"/>
          <w:szCs w:val="24"/>
        </w:rPr>
        <w:t xml:space="preserve"> </w:t>
      </w:r>
      <w:r w:rsidRPr="00AE6DB3">
        <w:rPr>
          <w:rFonts w:ascii="Times New Roman" w:hAnsi="Times New Roman" w:cs="Times New Roman"/>
          <w:sz w:val="24"/>
          <w:szCs w:val="24"/>
        </w:rPr>
        <w:t>кончилась</w:t>
      </w:r>
      <w:r>
        <w:rPr>
          <w:rFonts w:ascii="Times New Roman" w:hAnsi="Times New Roman" w:cs="Times New Roman"/>
          <w:sz w:val="24"/>
          <w:szCs w:val="24"/>
        </w:rPr>
        <w:t xml:space="preserve"> </w:t>
      </w:r>
      <w:r w:rsidRPr="00AE6DB3">
        <w:rPr>
          <w:rFonts w:ascii="Times New Roman" w:hAnsi="Times New Roman" w:cs="Times New Roman"/>
          <w:sz w:val="24"/>
          <w:szCs w:val="24"/>
        </w:rPr>
        <w:t>одна</w:t>
      </w:r>
      <w:r>
        <w:rPr>
          <w:rFonts w:ascii="Times New Roman" w:hAnsi="Times New Roman" w:cs="Times New Roman"/>
          <w:sz w:val="24"/>
          <w:szCs w:val="24"/>
        </w:rPr>
        <w:t xml:space="preserve"> </w:t>
      </w:r>
      <w:r w:rsidRPr="00AE6DB3">
        <w:rPr>
          <w:rFonts w:ascii="Times New Roman" w:hAnsi="Times New Roman" w:cs="Times New Roman"/>
          <w:sz w:val="24"/>
          <w:szCs w:val="24"/>
        </w:rPr>
        <w:t>командировка»</w:t>
      </w:r>
      <w:r>
        <w:rPr>
          <w:rFonts w:ascii="Times New Roman" w:hAnsi="Times New Roman" w:cs="Times New Roman"/>
          <w:sz w:val="24"/>
          <w:szCs w:val="24"/>
        </w:rPr>
        <w:t xml:space="preserve"> </w:t>
      </w:r>
      <w:r w:rsidRPr="00AE6DB3">
        <w:rPr>
          <w:rFonts w:ascii="Times New Roman" w:hAnsi="Times New Roman" w:cs="Times New Roman"/>
          <w:sz w:val="24"/>
          <w:szCs w:val="24"/>
        </w:rPr>
        <w:t>(1966</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«Групповой</w:t>
      </w:r>
      <w:r>
        <w:rPr>
          <w:rFonts w:ascii="Times New Roman" w:hAnsi="Times New Roman" w:cs="Times New Roman"/>
          <w:sz w:val="24"/>
          <w:szCs w:val="24"/>
        </w:rPr>
        <w:t xml:space="preserve"> </w:t>
      </w:r>
      <w:r w:rsidRPr="00AE6DB3">
        <w:rPr>
          <w:rFonts w:ascii="Times New Roman" w:hAnsi="Times New Roman" w:cs="Times New Roman"/>
          <w:sz w:val="24"/>
          <w:szCs w:val="24"/>
        </w:rPr>
        <w:t>портрет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дамой»</w:t>
      </w:r>
      <w:r>
        <w:rPr>
          <w:rFonts w:ascii="Times New Roman" w:hAnsi="Times New Roman" w:cs="Times New Roman"/>
          <w:sz w:val="24"/>
          <w:szCs w:val="24"/>
        </w:rPr>
        <w:t xml:space="preserve"> </w:t>
      </w:r>
      <w:r w:rsidRPr="00AE6DB3">
        <w:rPr>
          <w:rFonts w:ascii="Times New Roman" w:hAnsi="Times New Roman" w:cs="Times New Roman"/>
          <w:sz w:val="24"/>
          <w:szCs w:val="24"/>
        </w:rPr>
        <w:t>(1971</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конвоем</w:t>
      </w:r>
      <w:r>
        <w:rPr>
          <w:rFonts w:ascii="Times New Roman" w:hAnsi="Times New Roman" w:cs="Times New Roman"/>
          <w:sz w:val="24"/>
          <w:szCs w:val="24"/>
        </w:rPr>
        <w:t xml:space="preserve"> </w:t>
      </w:r>
      <w:r w:rsidRPr="00AE6DB3">
        <w:rPr>
          <w:rFonts w:ascii="Times New Roman" w:hAnsi="Times New Roman" w:cs="Times New Roman"/>
          <w:sz w:val="24"/>
          <w:szCs w:val="24"/>
        </w:rPr>
        <w:t>заботы»</w:t>
      </w:r>
      <w:r>
        <w:rPr>
          <w:rFonts w:ascii="Times New Roman" w:hAnsi="Times New Roman" w:cs="Times New Roman"/>
          <w:sz w:val="24"/>
          <w:szCs w:val="24"/>
        </w:rPr>
        <w:t xml:space="preserve"> </w:t>
      </w:r>
      <w:r w:rsidRPr="00AE6DB3">
        <w:rPr>
          <w:rFonts w:ascii="Times New Roman" w:hAnsi="Times New Roman" w:cs="Times New Roman"/>
          <w:sz w:val="24"/>
          <w:szCs w:val="24"/>
        </w:rPr>
        <w:t>(1979</w:t>
      </w:r>
      <w:r>
        <w:rPr>
          <w:rFonts w:ascii="Times New Roman" w:hAnsi="Times New Roman" w:cs="Times New Roman"/>
          <w:sz w:val="24"/>
          <w:szCs w:val="24"/>
        </w:rPr>
        <w:t xml:space="preserve"> </w:t>
      </w:r>
      <w:r w:rsidRPr="00AE6DB3">
        <w:rPr>
          <w:rFonts w:ascii="Times New Roman" w:hAnsi="Times New Roman" w:cs="Times New Roman"/>
          <w:sz w:val="24"/>
          <w:szCs w:val="24"/>
        </w:rPr>
        <w:t>г.).</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Отойдя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своём</w:t>
      </w:r>
      <w:r>
        <w:rPr>
          <w:rFonts w:ascii="Times New Roman" w:hAnsi="Times New Roman" w:cs="Times New Roman"/>
          <w:sz w:val="24"/>
          <w:szCs w:val="24"/>
        </w:rPr>
        <w:t xml:space="preserve"> </w:t>
      </w:r>
      <w:r w:rsidRPr="00AE6DB3">
        <w:rPr>
          <w:rFonts w:ascii="Times New Roman" w:hAnsi="Times New Roman" w:cs="Times New Roman"/>
          <w:sz w:val="24"/>
          <w:szCs w:val="24"/>
        </w:rPr>
        <w:t>первом</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«Бильярд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половине</w:t>
      </w:r>
      <w:r>
        <w:rPr>
          <w:rFonts w:ascii="Times New Roman" w:hAnsi="Times New Roman" w:cs="Times New Roman"/>
          <w:sz w:val="24"/>
          <w:szCs w:val="24"/>
        </w:rPr>
        <w:t xml:space="preserve"> </w:t>
      </w:r>
      <w:r w:rsidRPr="00AE6DB3">
        <w:rPr>
          <w:rFonts w:ascii="Times New Roman" w:hAnsi="Times New Roman" w:cs="Times New Roman"/>
          <w:sz w:val="24"/>
          <w:szCs w:val="24"/>
        </w:rPr>
        <w:t>десятого»</w:t>
      </w:r>
      <w:r>
        <w:rPr>
          <w:rFonts w:ascii="Times New Roman" w:hAnsi="Times New Roman" w:cs="Times New Roman"/>
          <w:sz w:val="24"/>
          <w:szCs w:val="24"/>
        </w:rPr>
        <w:t xml:space="preserve"> </w:t>
      </w:r>
      <w:r w:rsidRPr="00AE6DB3">
        <w:rPr>
          <w:rFonts w:ascii="Times New Roman" w:hAnsi="Times New Roman" w:cs="Times New Roman"/>
          <w:sz w:val="24"/>
          <w:szCs w:val="24"/>
        </w:rPr>
        <w:t>(1959)</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манеры</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развалин»,</w:t>
      </w:r>
      <w:r>
        <w:rPr>
          <w:rFonts w:ascii="Times New Roman" w:hAnsi="Times New Roman" w:cs="Times New Roman"/>
          <w:sz w:val="24"/>
          <w:szCs w:val="24"/>
        </w:rPr>
        <w:t xml:space="preserve">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повествует</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семье</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известных</w:t>
      </w:r>
      <w:r>
        <w:rPr>
          <w:rFonts w:ascii="Times New Roman" w:hAnsi="Times New Roman" w:cs="Times New Roman"/>
          <w:sz w:val="24"/>
          <w:szCs w:val="24"/>
        </w:rPr>
        <w:t xml:space="preserve"> </w:t>
      </w:r>
      <w:r w:rsidRPr="00AE6DB3">
        <w:rPr>
          <w:rFonts w:ascii="Times New Roman" w:hAnsi="Times New Roman" w:cs="Times New Roman"/>
          <w:sz w:val="24"/>
          <w:szCs w:val="24"/>
        </w:rPr>
        <w:t>кёльнских</w:t>
      </w:r>
      <w:r>
        <w:rPr>
          <w:rFonts w:ascii="Times New Roman" w:hAnsi="Times New Roman" w:cs="Times New Roman"/>
          <w:sz w:val="24"/>
          <w:szCs w:val="24"/>
        </w:rPr>
        <w:t xml:space="preserve"> </w:t>
      </w:r>
      <w:r w:rsidRPr="00AE6DB3">
        <w:rPr>
          <w:rFonts w:ascii="Times New Roman" w:hAnsi="Times New Roman" w:cs="Times New Roman"/>
          <w:sz w:val="24"/>
          <w:szCs w:val="24"/>
        </w:rPr>
        <w:t>архитекторов.</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действие</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ограничено</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одним</w:t>
      </w:r>
      <w:r>
        <w:rPr>
          <w:rFonts w:ascii="Times New Roman" w:hAnsi="Times New Roman" w:cs="Times New Roman"/>
          <w:sz w:val="24"/>
          <w:szCs w:val="24"/>
        </w:rPr>
        <w:t xml:space="preserve"> </w:t>
      </w:r>
      <w:r w:rsidRPr="00AE6DB3">
        <w:rPr>
          <w:rFonts w:ascii="Times New Roman" w:hAnsi="Times New Roman" w:cs="Times New Roman"/>
          <w:sz w:val="24"/>
          <w:szCs w:val="24"/>
        </w:rPr>
        <w:t>днём,</w:t>
      </w:r>
      <w:r>
        <w:rPr>
          <w:rFonts w:ascii="Times New Roman" w:hAnsi="Times New Roman" w:cs="Times New Roman"/>
          <w:sz w:val="24"/>
          <w:szCs w:val="24"/>
        </w:rPr>
        <w:t xml:space="preserve"> </w:t>
      </w:r>
      <w:r w:rsidRPr="00AE6DB3">
        <w:rPr>
          <w:rFonts w:ascii="Times New Roman" w:hAnsi="Times New Roman" w:cs="Times New Roman"/>
          <w:sz w:val="24"/>
          <w:szCs w:val="24"/>
        </w:rPr>
        <w:t>благодаря</w:t>
      </w:r>
      <w:r>
        <w:rPr>
          <w:rFonts w:ascii="Times New Roman" w:hAnsi="Times New Roman" w:cs="Times New Roman"/>
          <w:sz w:val="24"/>
          <w:szCs w:val="24"/>
        </w:rPr>
        <w:t xml:space="preserve"> </w:t>
      </w:r>
      <w:r w:rsidRPr="00AE6DB3">
        <w:rPr>
          <w:rFonts w:ascii="Times New Roman" w:hAnsi="Times New Roman" w:cs="Times New Roman"/>
          <w:sz w:val="24"/>
          <w:szCs w:val="24"/>
        </w:rPr>
        <w:t>реминисценциям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отступлениям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рассказывается</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трёх</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поколениях</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панорама</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охватывает</w:t>
      </w:r>
      <w:r>
        <w:rPr>
          <w:rFonts w:ascii="Times New Roman" w:hAnsi="Times New Roman" w:cs="Times New Roman"/>
          <w:sz w:val="24"/>
          <w:szCs w:val="24"/>
        </w:rPr>
        <w:t xml:space="preserve"> </w:t>
      </w:r>
      <w:r w:rsidRPr="00AE6DB3">
        <w:rPr>
          <w:rFonts w:ascii="Times New Roman" w:hAnsi="Times New Roman" w:cs="Times New Roman"/>
          <w:sz w:val="24"/>
          <w:szCs w:val="24"/>
        </w:rPr>
        <w:t>период</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последних</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правления</w:t>
      </w:r>
      <w:r>
        <w:rPr>
          <w:rFonts w:ascii="Times New Roman" w:hAnsi="Times New Roman" w:cs="Times New Roman"/>
          <w:sz w:val="24"/>
          <w:szCs w:val="24"/>
        </w:rPr>
        <w:t xml:space="preserve"> </w:t>
      </w:r>
      <w:r w:rsidRPr="00AE6DB3">
        <w:rPr>
          <w:rFonts w:ascii="Times New Roman" w:hAnsi="Times New Roman" w:cs="Times New Roman"/>
          <w:sz w:val="24"/>
          <w:szCs w:val="24"/>
        </w:rPr>
        <w:t>кайзера</w:t>
      </w:r>
      <w:r>
        <w:rPr>
          <w:rFonts w:ascii="Times New Roman" w:hAnsi="Times New Roman" w:cs="Times New Roman"/>
          <w:sz w:val="24"/>
          <w:szCs w:val="24"/>
        </w:rPr>
        <w:t xml:space="preserve"> </w:t>
      </w:r>
      <w:r w:rsidRPr="00AE6DB3">
        <w:rPr>
          <w:rFonts w:ascii="Times New Roman" w:hAnsi="Times New Roman" w:cs="Times New Roman"/>
          <w:sz w:val="24"/>
          <w:szCs w:val="24"/>
        </w:rPr>
        <w:t>Вильгельма</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процветающей</w:t>
      </w:r>
      <w:r>
        <w:rPr>
          <w:rFonts w:ascii="Times New Roman" w:hAnsi="Times New Roman" w:cs="Times New Roman"/>
          <w:sz w:val="24"/>
          <w:szCs w:val="24"/>
        </w:rPr>
        <w:t xml:space="preserve"> </w:t>
      </w:r>
      <w:r w:rsidRPr="00AE6DB3">
        <w:rPr>
          <w:rFonts w:ascii="Times New Roman" w:hAnsi="Times New Roman" w:cs="Times New Roman"/>
          <w:sz w:val="24"/>
          <w:szCs w:val="24"/>
        </w:rPr>
        <w:t>«новой»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19</w:t>
      </w:r>
      <w:r w:rsidRPr="00AE6DB3">
        <w:rPr>
          <w:rFonts w:ascii="Times New Roman" w:hAnsi="Times New Roman" w:cs="Times New Roman"/>
          <w:sz w:val="24"/>
          <w:szCs w:val="24"/>
        </w:rPr>
        <w:t>50-х</w:t>
      </w:r>
      <w:r>
        <w:rPr>
          <w:rFonts w:ascii="Times New Roman" w:hAnsi="Times New Roman" w:cs="Times New Roman"/>
          <w:sz w:val="24"/>
          <w:szCs w:val="24"/>
        </w:rPr>
        <w:t xml:space="preserve"> гг</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«Бильярд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половине</w:t>
      </w:r>
      <w:r>
        <w:rPr>
          <w:rFonts w:ascii="Times New Roman" w:hAnsi="Times New Roman" w:cs="Times New Roman"/>
          <w:sz w:val="24"/>
          <w:szCs w:val="24"/>
        </w:rPr>
        <w:t xml:space="preserve"> </w:t>
      </w:r>
      <w:r w:rsidRPr="00AE6DB3">
        <w:rPr>
          <w:rFonts w:ascii="Times New Roman" w:hAnsi="Times New Roman" w:cs="Times New Roman"/>
          <w:sz w:val="24"/>
          <w:szCs w:val="24"/>
        </w:rPr>
        <w:t>десятого»</w:t>
      </w:r>
      <w:r>
        <w:rPr>
          <w:rFonts w:ascii="Times New Roman" w:hAnsi="Times New Roman" w:cs="Times New Roman"/>
          <w:sz w:val="24"/>
          <w:szCs w:val="24"/>
        </w:rPr>
        <w:t xml:space="preserve"> </w:t>
      </w:r>
      <w:r w:rsidRPr="00AE6DB3">
        <w:rPr>
          <w:rFonts w:ascii="Times New Roman" w:hAnsi="Times New Roman" w:cs="Times New Roman"/>
          <w:sz w:val="24"/>
          <w:szCs w:val="24"/>
        </w:rPr>
        <w:t>значительно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отличается</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ранних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AE6DB3">
        <w:rPr>
          <w:rFonts w:ascii="Times New Roman" w:hAnsi="Times New Roman" w:cs="Times New Roman"/>
          <w:sz w:val="24"/>
          <w:szCs w:val="24"/>
        </w:rPr>
        <w:t>Бёлля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масштабом</w:t>
      </w:r>
      <w:r>
        <w:rPr>
          <w:rFonts w:ascii="Times New Roman" w:hAnsi="Times New Roman" w:cs="Times New Roman"/>
          <w:sz w:val="24"/>
          <w:szCs w:val="24"/>
        </w:rPr>
        <w:t xml:space="preserve"> </w:t>
      </w:r>
      <w:r w:rsidRPr="00AE6DB3">
        <w:rPr>
          <w:rFonts w:ascii="Times New Roman" w:hAnsi="Times New Roman" w:cs="Times New Roman"/>
          <w:sz w:val="24"/>
          <w:szCs w:val="24"/>
        </w:rPr>
        <w:t>подачи</w:t>
      </w:r>
      <w:r>
        <w:rPr>
          <w:rFonts w:ascii="Times New Roman" w:hAnsi="Times New Roman" w:cs="Times New Roman"/>
          <w:sz w:val="24"/>
          <w:szCs w:val="24"/>
        </w:rPr>
        <w:t xml:space="preserve"> </w:t>
      </w:r>
      <w:r w:rsidRPr="00AE6DB3">
        <w:rPr>
          <w:rFonts w:ascii="Times New Roman" w:hAnsi="Times New Roman" w:cs="Times New Roman"/>
          <w:sz w:val="24"/>
          <w:szCs w:val="24"/>
        </w:rPr>
        <w:t>материала,</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формальной</w:t>
      </w:r>
      <w:r>
        <w:rPr>
          <w:rFonts w:ascii="Times New Roman" w:hAnsi="Times New Roman" w:cs="Times New Roman"/>
          <w:sz w:val="24"/>
          <w:szCs w:val="24"/>
        </w:rPr>
        <w:t xml:space="preserve"> </w:t>
      </w:r>
      <w:r w:rsidRPr="00AE6DB3">
        <w:rPr>
          <w:rFonts w:ascii="Times New Roman" w:hAnsi="Times New Roman" w:cs="Times New Roman"/>
          <w:sz w:val="24"/>
          <w:szCs w:val="24"/>
        </w:rPr>
        <w:t>усложнённостью.</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19</w:t>
      </w:r>
      <w:r w:rsidRPr="00AE6DB3">
        <w:rPr>
          <w:rFonts w:ascii="Times New Roman" w:hAnsi="Times New Roman" w:cs="Times New Roman"/>
          <w:sz w:val="24"/>
          <w:szCs w:val="24"/>
        </w:rPr>
        <w:t>60-е</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Бёлля</w:t>
      </w:r>
      <w:r>
        <w:rPr>
          <w:rFonts w:ascii="Times New Roman" w:hAnsi="Times New Roman" w:cs="Times New Roman"/>
          <w:sz w:val="24"/>
          <w:szCs w:val="24"/>
        </w:rPr>
        <w:t xml:space="preserve"> </w:t>
      </w:r>
      <w:r w:rsidRPr="00AE6DB3">
        <w:rPr>
          <w:rFonts w:ascii="Times New Roman" w:hAnsi="Times New Roman" w:cs="Times New Roman"/>
          <w:sz w:val="24"/>
          <w:szCs w:val="24"/>
        </w:rPr>
        <w:t>становятся</w:t>
      </w:r>
      <w:r>
        <w:rPr>
          <w:rFonts w:ascii="Times New Roman" w:hAnsi="Times New Roman" w:cs="Times New Roman"/>
          <w:sz w:val="24"/>
          <w:szCs w:val="24"/>
        </w:rPr>
        <w:t xml:space="preserve"> </w:t>
      </w:r>
      <w:r w:rsidRPr="00AE6DB3">
        <w:rPr>
          <w:rFonts w:ascii="Times New Roman" w:hAnsi="Times New Roman" w:cs="Times New Roman"/>
          <w:sz w:val="24"/>
          <w:szCs w:val="24"/>
        </w:rPr>
        <w:t>композиционно</w:t>
      </w:r>
      <w:r>
        <w:rPr>
          <w:rFonts w:ascii="Times New Roman" w:hAnsi="Times New Roman" w:cs="Times New Roman"/>
          <w:sz w:val="24"/>
          <w:szCs w:val="24"/>
        </w:rPr>
        <w:t xml:space="preserve"> </w:t>
      </w:r>
      <w:r w:rsidRPr="00AE6DB3">
        <w:rPr>
          <w:rFonts w:ascii="Times New Roman" w:hAnsi="Times New Roman" w:cs="Times New Roman"/>
          <w:sz w:val="24"/>
          <w:szCs w:val="24"/>
        </w:rPr>
        <w:t>ещё</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сложными.</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повести</w:t>
      </w:r>
      <w:r>
        <w:rPr>
          <w:rFonts w:ascii="Times New Roman" w:hAnsi="Times New Roman" w:cs="Times New Roman"/>
          <w:sz w:val="24"/>
          <w:szCs w:val="24"/>
        </w:rPr>
        <w:t xml:space="preserve"> </w:t>
      </w:r>
      <w:r w:rsidRPr="00AE6DB3">
        <w:rPr>
          <w:rFonts w:ascii="Times New Roman" w:hAnsi="Times New Roman" w:cs="Times New Roman"/>
          <w:sz w:val="24"/>
          <w:szCs w:val="24"/>
        </w:rPr>
        <w:t>«Глазами</w:t>
      </w:r>
      <w:r>
        <w:rPr>
          <w:rFonts w:ascii="Times New Roman" w:hAnsi="Times New Roman" w:cs="Times New Roman"/>
          <w:sz w:val="24"/>
          <w:szCs w:val="24"/>
        </w:rPr>
        <w:t xml:space="preserve"> </w:t>
      </w:r>
      <w:r w:rsidRPr="00AE6DB3">
        <w:rPr>
          <w:rFonts w:ascii="Times New Roman" w:hAnsi="Times New Roman" w:cs="Times New Roman"/>
          <w:sz w:val="24"/>
          <w:szCs w:val="24"/>
        </w:rPr>
        <w:t>клоуна»</w:t>
      </w:r>
      <w:r>
        <w:rPr>
          <w:rFonts w:ascii="Times New Roman" w:hAnsi="Times New Roman" w:cs="Times New Roman"/>
          <w:sz w:val="24"/>
          <w:szCs w:val="24"/>
        </w:rPr>
        <w:t xml:space="preserve"> </w:t>
      </w:r>
      <w:r w:rsidRPr="00AE6DB3">
        <w:rPr>
          <w:rFonts w:ascii="Times New Roman" w:hAnsi="Times New Roman" w:cs="Times New Roman"/>
          <w:sz w:val="24"/>
          <w:szCs w:val="24"/>
        </w:rPr>
        <w:t>(1963)</w:t>
      </w:r>
      <w:r>
        <w:rPr>
          <w:rFonts w:ascii="Times New Roman" w:hAnsi="Times New Roman" w:cs="Times New Roman"/>
          <w:sz w:val="24"/>
          <w:szCs w:val="24"/>
        </w:rPr>
        <w:t xml:space="preserve"> </w:t>
      </w:r>
      <w:r w:rsidRPr="00AE6DB3">
        <w:rPr>
          <w:rFonts w:ascii="Times New Roman" w:hAnsi="Times New Roman" w:cs="Times New Roman"/>
          <w:sz w:val="24"/>
          <w:szCs w:val="24"/>
        </w:rPr>
        <w:t>происходит</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течение</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дня;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центре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находится</w:t>
      </w:r>
      <w:r>
        <w:rPr>
          <w:rFonts w:ascii="Times New Roman" w:hAnsi="Times New Roman" w:cs="Times New Roman"/>
          <w:sz w:val="24"/>
          <w:szCs w:val="24"/>
        </w:rPr>
        <w:t xml:space="preserve"> </w:t>
      </w:r>
      <w:r w:rsidRPr="00AE6DB3">
        <w:rPr>
          <w:rFonts w:ascii="Times New Roman" w:hAnsi="Times New Roman" w:cs="Times New Roman"/>
          <w:sz w:val="24"/>
          <w:szCs w:val="24"/>
        </w:rPr>
        <w:t>молодой</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который</w:t>
      </w:r>
      <w:r>
        <w:rPr>
          <w:rFonts w:ascii="Times New Roman" w:hAnsi="Times New Roman" w:cs="Times New Roman"/>
          <w:sz w:val="24"/>
          <w:szCs w:val="24"/>
        </w:rPr>
        <w:t xml:space="preserve"> </w:t>
      </w:r>
      <w:r w:rsidRPr="00AE6DB3">
        <w:rPr>
          <w:rFonts w:ascii="Times New Roman" w:hAnsi="Times New Roman" w:cs="Times New Roman"/>
          <w:sz w:val="24"/>
          <w:szCs w:val="24"/>
        </w:rPr>
        <w:t>говорит</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телефону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лица</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ведётся</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предпочитает</w:t>
      </w:r>
      <w:r>
        <w:rPr>
          <w:rFonts w:ascii="Times New Roman" w:hAnsi="Times New Roman" w:cs="Times New Roman"/>
          <w:sz w:val="24"/>
          <w:szCs w:val="24"/>
        </w:rPr>
        <w:t xml:space="preserve"> </w:t>
      </w:r>
      <w:r w:rsidRPr="00AE6DB3">
        <w:rPr>
          <w:rFonts w:ascii="Times New Roman" w:hAnsi="Times New Roman" w:cs="Times New Roman"/>
          <w:sz w:val="24"/>
          <w:szCs w:val="24"/>
        </w:rPr>
        <w:t>играть</w:t>
      </w:r>
      <w:r>
        <w:rPr>
          <w:rFonts w:ascii="Times New Roman" w:hAnsi="Times New Roman" w:cs="Times New Roman"/>
          <w:sz w:val="24"/>
          <w:szCs w:val="24"/>
        </w:rPr>
        <w:t xml:space="preserve"> </w:t>
      </w:r>
      <w:r w:rsidRPr="00AE6DB3">
        <w:rPr>
          <w:rFonts w:ascii="Times New Roman" w:hAnsi="Times New Roman" w:cs="Times New Roman"/>
          <w:sz w:val="24"/>
          <w:szCs w:val="24"/>
        </w:rPr>
        <w:t>роль</w:t>
      </w:r>
      <w:r>
        <w:rPr>
          <w:rFonts w:ascii="Times New Roman" w:hAnsi="Times New Roman" w:cs="Times New Roman"/>
          <w:sz w:val="24"/>
          <w:szCs w:val="24"/>
        </w:rPr>
        <w:t xml:space="preserve"> </w:t>
      </w:r>
      <w:r w:rsidRPr="00AE6DB3">
        <w:rPr>
          <w:rFonts w:ascii="Times New Roman" w:hAnsi="Times New Roman" w:cs="Times New Roman"/>
          <w:sz w:val="24"/>
          <w:szCs w:val="24"/>
        </w:rPr>
        <w:t>шута,</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бы</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подчиниться</w:t>
      </w:r>
      <w:r>
        <w:rPr>
          <w:rFonts w:ascii="Times New Roman" w:hAnsi="Times New Roman" w:cs="Times New Roman"/>
          <w:sz w:val="24"/>
          <w:szCs w:val="24"/>
        </w:rPr>
        <w:t xml:space="preserve"> </w:t>
      </w:r>
      <w:r w:rsidRPr="00AE6DB3">
        <w:rPr>
          <w:rFonts w:ascii="Times New Roman" w:hAnsi="Times New Roman" w:cs="Times New Roman"/>
          <w:sz w:val="24"/>
          <w:szCs w:val="24"/>
        </w:rPr>
        <w:t>лицемерию</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общества.</w:t>
      </w:r>
      <w:r>
        <w:rPr>
          <w:rFonts w:ascii="Times New Roman" w:hAnsi="Times New Roman" w:cs="Times New Roman"/>
          <w:sz w:val="24"/>
          <w:szCs w:val="24"/>
        </w:rPr>
        <w:t xml:space="preserve"> </w:t>
      </w:r>
      <w:r w:rsidRPr="00AE6DB3">
        <w:rPr>
          <w:rFonts w:ascii="Times New Roman" w:hAnsi="Times New Roman" w:cs="Times New Roman"/>
          <w:sz w:val="24"/>
          <w:szCs w:val="24"/>
        </w:rPr>
        <w:t>Темой</w:t>
      </w:r>
      <w:r>
        <w:rPr>
          <w:rFonts w:ascii="Times New Roman" w:hAnsi="Times New Roman" w:cs="Times New Roman"/>
          <w:sz w:val="24"/>
          <w:szCs w:val="24"/>
        </w:rPr>
        <w:t xml:space="preserve"> </w:t>
      </w:r>
      <w:r w:rsidRPr="00AE6DB3">
        <w:rPr>
          <w:rFonts w:ascii="Times New Roman" w:hAnsi="Times New Roman" w:cs="Times New Roman"/>
          <w:sz w:val="24"/>
          <w:szCs w:val="24"/>
        </w:rPr>
        <w:t>«Самовольной</w:t>
      </w:r>
      <w:r>
        <w:rPr>
          <w:rFonts w:ascii="Times New Roman" w:hAnsi="Times New Roman" w:cs="Times New Roman"/>
          <w:sz w:val="24"/>
          <w:szCs w:val="24"/>
        </w:rPr>
        <w:t xml:space="preserve"> </w:t>
      </w:r>
      <w:r w:rsidRPr="00AE6DB3">
        <w:rPr>
          <w:rFonts w:ascii="Times New Roman" w:hAnsi="Times New Roman" w:cs="Times New Roman"/>
          <w:sz w:val="24"/>
          <w:szCs w:val="24"/>
        </w:rPr>
        <w:t>отлучки»</w:t>
      </w:r>
      <w:r>
        <w:rPr>
          <w:rFonts w:ascii="Times New Roman" w:hAnsi="Times New Roman" w:cs="Times New Roman"/>
          <w:sz w:val="24"/>
          <w:szCs w:val="24"/>
        </w:rPr>
        <w:t xml:space="preserve"> </w:t>
      </w:r>
      <w:r w:rsidRPr="00AE6DB3">
        <w:rPr>
          <w:rFonts w:ascii="Times New Roman" w:hAnsi="Times New Roman" w:cs="Times New Roman"/>
          <w:sz w:val="24"/>
          <w:szCs w:val="24"/>
        </w:rPr>
        <w:t>(1964)</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«Конца</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командировки»</w:t>
      </w:r>
      <w:r>
        <w:rPr>
          <w:rFonts w:ascii="Times New Roman" w:hAnsi="Times New Roman" w:cs="Times New Roman"/>
          <w:sz w:val="24"/>
          <w:szCs w:val="24"/>
        </w:rPr>
        <w:t xml:space="preserve"> </w:t>
      </w:r>
      <w:r w:rsidRPr="00AE6DB3">
        <w:rPr>
          <w:rFonts w:ascii="Times New Roman" w:hAnsi="Times New Roman" w:cs="Times New Roman"/>
          <w:sz w:val="24"/>
          <w:szCs w:val="24"/>
        </w:rPr>
        <w:t>(1966)</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противодействие</w:t>
      </w:r>
      <w:r>
        <w:rPr>
          <w:rFonts w:ascii="Times New Roman" w:hAnsi="Times New Roman" w:cs="Times New Roman"/>
          <w:sz w:val="24"/>
          <w:szCs w:val="24"/>
        </w:rPr>
        <w:t xml:space="preserve"> </w:t>
      </w:r>
      <w:r w:rsidRPr="00AE6DB3">
        <w:rPr>
          <w:rFonts w:ascii="Times New Roman" w:hAnsi="Times New Roman" w:cs="Times New Roman"/>
          <w:sz w:val="24"/>
          <w:szCs w:val="24"/>
        </w:rPr>
        <w:t>официальным</w:t>
      </w:r>
      <w:r>
        <w:rPr>
          <w:rFonts w:ascii="Times New Roman" w:hAnsi="Times New Roman" w:cs="Times New Roman"/>
          <w:sz w:val="24"/>
          <w:szCs w:val="24"/>
        </w:rPr>
        <w:t xml:space="preserve"> </w:t>
      </w:r>
      <w:r w:rsidRPr="00AE6DB3">
        <w:rPr>
          <w:rFonts w:ascii="Times New Roman" w:hAnsi="Times New Roman" w:cs="Times New Roman"/>
          <w:sz w:val="24"/>
          <w:szCs w:val="24"/>
        </w:rPr>
        <w:t>властям.</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объёмный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гораздо</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сложный</w:t>
      </w:r>
      <w:r>
        <w:rPr>
          <w:rFonts w:ascii="Times New Roman" w:hAnsi="Times New Roman" w:cs="Times New Roman"/>
          <w:sz w:val="24"/>
          <w:szCs w:val="24"/>
        </w:rPr>
        <w:t xml:space="preserve"> </w:t>
      </w:r>
      <w:r w:rsidRPr="00AE6DB3">
        <w:rPr>
          <w:rFonts w:ascii="Times New Roman" w:hAnsi="Times New Roman" w:cs="Times New Roman"/>
          <w:sz w:val="24"/>
          <w:szCs w:val="24"/>
        </w:rPr>
        <w:t>сравнительно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предшествующими</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произведениями</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«Групповой</w:t>
      </w:r>
      <w:r>
        <w:rPr>
          <w:rFonts w:ascii="Times New Roman" w:hAnsi="Times New Roman" w:cs="Times New Roman"/>
          <w:sz w:val="24"/>
          <w:szCs w:val="24"/>
        </w:rPr>
        <w:t xml:space="preserve"> </w:t>
      </w:r>
      <w:r w:rsidRPr="00AE6DB3">
        <w:rPr>
          <w:rFonts w:ascii="Times New Roman" w:hAnsi="Times New Roman" w:cs="Times New Roman"/>
          <w:sz w:val="24"/>
          <w:szCs w:val="24"/>
        </w:rPr>
        <w:t>портрет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дамой»</w:t>
      </w:r>
      <w:r>
        <w:rPr>
          <w:rFonts w:ascii="Times New Roman" w:hAnsi="Times New Roman" w:cs="Times New Roman"/>
          <w:sz w:val="24"/>
          <w:szCs w:val="24"/>
        </w:rPr>
        <w:t xml:space="preserve"> </w:t>
      </w:r>
      <w:r w:rsidRPr="00AE6DB3">
        <w:rPr>
          <w:rFonts w:ascii="Times New Roman" w:hAnsi="Times New Roman" w:cs="Times New Roman"/>
          <w:sz w:val="24"/>
          <w:szCs w:val="24"/>
        </w:rPr>
        <w:t>(1971)</w:t>
      </w:r>
      <w:r>
        <w:rPr>
          <w:rFonts w:ascii="Times New Roman" w:hAnsi="Times New Roman" w:cs="Times New Roman"/>
          <w:sz w:val="24"/>
          <w:szCs w:val="24"/>
        </w:rPr>
        <w:t xml:space="preserve"> </w:t>
      </w:r>
      <w:r w:rsidRPr="00AE6DB3">
        <w:rPr>
          <w:rFonts w:ascii="Times New Roman" w:hAnsi="Times New Roman" w:cs="Times New Roman"/>
          <w:sz w:val="24"/>
          <w:szCs w:val="24"/>
        </w:rPr>
        <w:t>написан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форме</w:t>
      </w:r>
      <w:r>
        <w:rPr>
          <w:rFonts w:ascii="Times New Roman" w:hAnsi="Times New Roman" w:cs="Times New Roman"/>
          <w:sz w:val="24"/>
          <w:szCs w:val="24"/>
        </w:rPr>
        <w:t xml:space="preserve"> </w:t>
      </w:r>
      <w:r w:rsidRPr="00AE6DB3">
        <w:rPr>
          <w:rFonts w:ascii="Times New Roman" w:hAnsi="Times New Roman" w:cs="Times New Roman"/>
          <w:sz w:val="24"/>
          <w:szCs w:val="24"/>
        </w:rPr>
        <w:t>репортажа,</w:t>
      </w:r>
      <w:r>
        <w:rPr>
          <w:rFonts w:ascii="Times New Roman" w:hAnsi="Times New Roman" w:cs="Times New Roman"/>
          <w:sz w:val="24"/>
          <w:szCs w:val="24"/>
        </w:rPr>
        <w:t xml:space="preserve"> </w:t>
      </w:r>
      <w:r w:rsidRPr="00AE6DB3">
        <w:rPr>
          <w:rFonts w:ascii="Times New Roman" w:hAnsi="Times New Roman" w:cs="Times New Roman"/>
          <w:sz w:val="24"/>
          <w:szCs w:val="24"/>
        </w:rPr>
        <w:t>состоящего</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интервью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Лени</w:t>
      </w:r>
      <w:r>
        <w:rPr>
          <w:rFonts w:ascii="Times New Roman" w:hAnsi="Times New Roman" w:cs="Times New Roman"/>
          <w:sz w:val="24"/>
          <w:szCs w:val="24"/>
        </w:rPr>
        <w:t xml:space="preserve"> </w:t>
      </w:r>
      <w:r w:rsidRPr="00AE6DB3">
        <w:rPr>
          <w:rFonts w:ascii="Times New Roman" w:hAnsi="Times New Roman" w:cs="Times New Roman"/>
          <w:sz w:val="24"/>
          <w:szCs w:val="24"/>
        </w:rPr>
        <w:t>Пфейффере,</w:t>
      </w:r>
      <w:r>
        <w:rPr>
          <w:rFonts w:ascii="Times New Roman" w:hAnsi="Times New Roman" w:cs="Times New Roman"/>
          <w:sz w:val="24"/>
          <w:szCs w:val="24"/>
        </w:rPr>
        <w:t xml:space="preserve"> </w:t>
      </w:r>
      <w:r w:rsidRPr="00AE6DB3">
        <w:rPr>
          <w:rFonts w:ascii="Times New Roman" w:hAnsi="Times New Roman" w:cs="Times New Roman"/>
          <w:sz w:val="24"/>
          <w:szCs w:val="24"/>
        </w:rPr>
        <w:t>благодаря</w:t>
      </w:r>
      <w:r>
        <w:rPr>
          <w:rFonts w:ascii="Times New Roman" w:hAnsi="Times New Roman" w:cs="Times New Roman"/>
          <w:sz w:val="24"/>
          <w:szCs w:val="24"/>
        </w:rPr>
        <w:t xml:space="preserve"> </w:t>
      </w:r>
      <w:r w:rsidRPr="00AE6DB3">
        <w:rPr>
          <w:rFonts w:ascii="Times New Roman" w:hAnsi="Times New Roman" w:cs="Times New Roman"/>
          <w:sz w:val="24"/>
          <w:szCs w:val="24"/>
        </w:rPr>
        <w:t>чему</w:t>
      </w:r>
      <w:r>
        <w:rPr>
          <w:rFonts w:ascii="Times New Roman" w:hAnsi="Times New Roman" w:cs="Times New Roman"/>
          <w:sz w:val="24"/>
          <w:szCs w:val="24"/>
        </w:rPr>
        <w:t xml:space="preserve"> </w:t>
      </w:r>
      <w:r w:rsidRPr="00AE6DB3">
        <w:rPr>
          <w:rFonts w:ascii="Times New Roman" w:hAnsi="Times New Roman" w:cs="Times New Roman"/>
          <w:sz w:val="24"/>
          <w:szCs w:val="24"/>
        </w:rPr>
        <w:t>раскрываются</w:t>
      </w:r>
      <w:r>
        <w:rPr>
          <w:rFonts w:ascii="Times New Roman" w:hAnsi="Times New Roman" w:cs="Times New Roman"/>
          <w:sz w:val="24"/>
          <w:szCs w:val="24"/>
        </w:rPr>
        <w:t xml:space="preserve"> </w:t>
      </w:r>
      <w:r w:rsidRPr="00AE6DB3">
        <w:rPr>
          <w:rFonts w:ascii="Times New Roman" w:hAnsi="Times New Roman" w:cs="Times New Roman"/>
          <w:sz w:val="24"/>
          <w:szCs w:val="24"/>
        </w:rPr>
        <w:t>судьбы</w:t>
      </w:r>
      <w:r>
        <w:rPr>
          <w:rFonts w:ascii="Times New Roman" w:hAnsi="Times New Roman" w:cs="Times New Roman"/>
          <w:sz w:val="24"/>
          <w:szCs w:val="24"/>
        </w:rPr>
        <w:t xml:space="preserve"> </w:t>
      </w:r>
      <w:r w:rsidRPr="00AE6DB3">
        <w:rPr>
          <w:rFonts w:ascii="Times New Roman" w:hAnsi="Times New Roman" w:cs="Times New Roman"/>
          <w:sz w:val="24"/>
          <w:szCs w:val="24"/>
        </w:rPr>
        <w:t>еще</w:t>
      </w:r>
      <w:r>
        <w:rPr>
          <w:rFonts w:ascii="Times New Roman" w:hAnsi="Times New Roman" w:cs="Times New Roman"/>
          <w:sz w:val="24"/>
          <w:szCs w:val="24"/>
        </w:rPr>
        <w:t xml:space="preserve"> </w:t>
      </w:r>
      <w:r w:rsidRPr="00AE6DB3">
        <w:rPr>
          <w:rFonts w:ascii="Times New Roman" w:hAnsi="Times New Roman" w:cs="Times New Roman"/>
          <w:sz w:val="24"/>
          <w:szCs w:val="24"/>
        </w:rPr>
        <w:t>шестидесяти</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w:t>
      </w:r>
      <w:r>
        <w:rPr>
          <w:rFonts w:ascii="Times New Roman" w:hAnsi="Times New Roman" w:cs="Times New Roman"/>
          <w:sz w:val="24"/>
          <w:szCs w:val="24"/>
        </w:rPr>
        <w:t xml:space="preserve"> </w:t>
      </w:r>
      <w:r w:rsidRPr="00AE6DB3">
        <w:rPr>
          <w:rFonts w:ascii="Times New Roman" w:hAnsi="Times New Roman" w:cs="Times New Roman"/>
          <w:sz w:val="24"/>
          <w:szCs w:val="24"/>
        </w:rPr>
        <w:t>«Групповой</w:t>
      </w:r>
      <w:r>
        <w:rPr>
          <w:rFonts w:ascii="Times New Roman" w:hAnsi="Times New Roman" w:cs="Times New Roman"/>
          <w:sz w:val="24"/>
          <w:szCs w:val="24"/>
        </w:rPr>
        <w:t xml:space="preserve"> </w:t>
      </w:r>
      <w:r w:rsidRPr="00AE6DB3">
        <w:rPr>
          <w:rFonts w:ascii="Times New Roman" w:hAnsi="Times New Roman" w:cs="Times New Roman"/>
          <w:sz w:val="24"/>
          <w:szCs w:val="24"/>
        </w:rPr>
        <w:t>портрет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дамой»</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упомянут</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присуждения</w:t>
      </w:r>
      <w:r>
        <w:rPr>
          <w:rFonts w:ascii="Times New Roman" w:hAnsi="Times New Roman" w:cs="Times New Roman"/>
          <w:sz w:val="24"/>
          <w:szCs w:val="24"/>
        </w:rPr>
        <w:t xml:space="preserve"> </w:t>
      </w:r>
      <w:r w:rsidRPr="00AE6DB3">
        <w:rPr>
          <w:rFonts w:ascii="Times New Roman" w:hAnsi="Times New Roman" w:cs="Times New Roman"/>
          <w:sz w:val="24"/>
          <w:szCs w:val="24"/>
        </w:rPr>
        <w:t>Бёллю</w:t>
      </w:r>
      <w:r>
        <w:rPr>
          <w:rFonts w:ascii="Times New Roman" w:hAnsi="Times New Roman" w:cs="Times New Roman"/>
          <w:sz w:val="24"/>
          <w:szCs w:val="24"/>
        </w:rPr>
        <w:t xml:space="preserve"> </w:t>
      </w:r>
      <w:r w:rsidRPr="00AE6DB3">
        <w:rPr>
          <w:rFonts w:ascii="Times New Roman" w:hAnsi="Times New Roman" w:cs="Times New Roman"/>
          <w:sz w:val="24"/>
          <w:szCs w:val="24"/>
        </w:rPr>
        <w:t>Нобелевской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премии</w:t>
      </w:r>
      <w:r>
        <w:rPr>
          <w:rFonts w:ascii="Times New Roman" w:hAnsi="Times New Roman" w:cs="Times New Roman"/>
          <w:sz w:val="24"/>
          <w:szCs w:val="24"/>
        </w:rPr>
        <w:t xml:space="preserve"> </w:t>
      </w:r>
      <w:r w:rsidRPr="00AE6DB3">
        <w:rPr>
          <w:rFonts w:ascii="Times New Roman" w:hAnsi="Times New Roman" w:cs="Times New Roman"/>
          <w:sz w:val="24"/>
          <w:szCs w:val="24"/>
        </w:rPr>
        <w:t>(1972),</w:t>
      </w:r>
      <w:r>
        <w:rPr>
          <w:rFonts w:ascii="Times New Roman" w:hAnsi="Times New Roman" w:cs="Times New Roman"/>
          <w:sz w:val="24"/>
          <w:szCs w:val="24"/>
        </w:rPr>
        <w:t xml:space="preserve"> </w:t>
      </w:r>
      <w:r w:rsidRPr="00AE6DB3">
        <w:rPr>
          <w:rFonts w:ascii="Times New Roman" w:hAnsi="Times New Roman" w:cs="Times New Roman"/>
          <w:sz w:val="24"/>
          <w:szCs w:val="24"/>
        </w:rPr>
        <w:t>полученной</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сочетается</w:t>
      </w:r>
      <w:r>
        <w:rPr>
          <w:rFonts w:ascii="Times New Roman" w:hAnsi="Times New Roman" w:cs="Times New Roman"/>
          <w:sz w:val="24"/>
          <w:szCs w:val="24"/>
        </w:rPr>
        <w:t xml:space="preserve"> </w:t>
      </w:r>
      <w:r w:rsidRPr="00AE6DB3">
        <w:rPr>
          <w:rFonts w:ascii="Times New Roman" w:hAnsi="Times New Roman" w:cs="Times New Roman"/>
          <w:sz w:val="24"/>
          <w:szCs w:val="24"/>
        </w:rPr>
        <w:t>широкий</w:t>
      </w:r>
      <w:r>
        <w:rPr>
          <w:rFonts w:ascii="Times New Roman" w:hAnsi="Times New Roman" w:cs="Times New Roman"/>
          <w:sz w:val="24"/>
          <w:szCs w:val="24"/>
        </w:rPr>
        <w:t xml:space="preserve"> </w:t>
      </w:r>
      <w:r w:rsidRPr="00AE6DB3">
        <w:rPr>
          <w:rFonts w:ascii="Times New Roman" w:hAnsi="Times New Roman" w:cs="Times New Roman"/>
          <w:sz w:val="24"/>
          <w:szCs w:val="24"/>
        </w:rPr>
        <w:t>охват</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высоким</w:t>
      </w:r>
      <w:r>
        <w:rPr>
          <w:rFonts w:ascii="Times New Roman" w:hAnsi="Times New Roman" w:cs="Times New Roman"/>
          <w:sz w:val="24"/>
          <w:szCs w:val="24"/>
        </w:rPr>
        <w:t xml:space="preserve"> </w:t>
      </w:r>
      <w:r w:rsidRPr="00AE6DB3">
        <w:rPr>
          <w:rFonts w:ascii="Times New Roman" w:hAnsi="Times New Roman" w:cs="Times New Roman"/>
          <w:sz w:val="24"/>
          <w:szCs w:val="24"/>
        </w:rPr>
        <w:t>искусством</w:t>
      </w:r>
      <w:r>
        <w:rPr>
          <w:rFonts w:ascii="Times New Roman" w:hAnsi="Times New Roman" w:cs="Times New Roman"/>
          <w:sz w:val="24"/>
          <w:szCs w:val="24"/>
        </w:rPr>
        <w:t xml:space="preserve"> </w:t>
      </w:r>
      <w:r w:rsidRPr="00AE6DB3">
        <w:rPr>
          <w:rFonts w:ascii="Times New Roman" w:hAnsi="Times New Roman" w:cs="Times New Roman"/>
          <w:sz w:val="24"/>
          <w:szCs w:val="24"/>
        </w:rPr>
        <w:t>создания</w:t>
      </w:r>
      <w:r>
        <w:rPr>
          <w:rFonts w:ascii="Times New Roman" w:hAnsi="Times New Roman" w:cs="Times New Roman"/>
          <w:sz w:val="24"/>
          <w:szCs w:val="24"/>
        </w:rPr>
        <w:t xml:space="preserve"> </w:t>
      </w:r>
      <w:r w:rsidRPr="00AE6DB3">
        <w:rPr>
          <w:rFonts w:ascii="Times New Roman" w:hAnsi="Times New Roman" w:cs="Times New Roman"/>
          <w:sz w:val="24"/>
          <w:szCs w:val="24"/>
        </w:rPr>
        <w:t>характеров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которое</w:t>
      </w:r>
      <w:r>
        <w:rPr>
          <w:rFonts w:ascii="Times New Roman" w:hAnsi="Times New Roman" w:cs="Times New Roman"/>
          <w:sz w:val="24"/>
          <w:szCs w:val="24"/>
        </w:rPr>
        <w:t xml:space="preserve"> </w:t>
      </w:r>
      <w:r w:rsidRPr="00AE6DB3">
        <w:rPr>
          <w:rFonts w:ascii="Times New Roman" w:hAnsi="Times New Roman" w:cs="Times New Roman"/>
          <w:sz w:val="24"/>
          <w:szCs w:val="24"/>
        </w:rPr>
        <w:t>стало</w:t>
      </w:r>
      <w:r>
        <w:rPr>
          <w:rFonts w:ascii="Times New Roman" w:hAnsi="Times New Roman" w:cs="Times New Roman"/>
          <w:sz w:val="24"/>
          <w:szCs w:val="24"/>
        </w:rPr>
        <w:t xml:space="preserve"> </w:t>
      </w:r>
      <w:r w:rsidRPr="00AE6DB3">
        <w:rPr>
          <w:rFonts w:ascii="Times New Roman" w:hAnsi="Times New Roman" w:cs="Times New Roman"/>
          <w:sz w:val="24"/>
          <w:szCs w:val="24"/>
        </w:rPr>
        <w:t>весомым</w:t>
      </w:r>
      <w:r>
        <w:rPr>
          <w:rFonts w:ascii="Times New Roman" w:hAnsi="Times New Roman" w:cs="Times New Roman"/>
          <w:sz w:val="24"/>
          <w:szCs w:val="24"/>
        </w:rPr>
        <w:t xml:space="preserve"> </w:t>
      </w:r>
      <w:r w:rsidRPr="00AE6DB3">
        <w:rPr>
          <w:rFonts w:ascii="Times New Roman" w:hAnsi="Times New Roman" w:cs="Times New Roman"/>
          <w:sz w:val="24"/>
          <w:szCs w:val="24"/>
        </w:rPr>
        <w:t>вкладом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возрождение</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Pr>
          <w:rFonts w:ascii="Times New Roman" w:hAnsi="Times New Roman" w:cs="Times New Roman"/>
          <w:sz w:val="24"/>
          <w:szCs w:val="24"/>
        </w:rPr>
        <w:t>Г.</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сыграл</w:t>
      </w:r>
      <w:r>
        <w:rPr>
          <w:rFonts w:ascii="Times New Roman" w:hAnsi="Times New Roman" w:cs="Times New Roman"/>
          <w:sz w:val="24"/>
          <w:szCs w:val="24"/>
        </w:rPr>
        <w:t xml:space="preserve"> </w:t>
      </w:r>
      <w:r w:rsidRPr="00AE6DB3">
        <w:rPr>
          <w:rFonts w:ascii="Times New Roman" w:hAnsi="Times New Roman" w:cs="Times New Roman"/>
          <w:sz w:val="24"/>
          <w:szCs w:val="24"/>
        </w:rPr>
        <w:t>заметную</w:t>
      </w:r>
      <w:r>
        <w:rPr>
          <w:rFonts w:ascii="Times New Roman" w:hAnsi="Times New Roman" w:cs="Times New Roman"/>
          <w:sz w:val="24"/>
          <w:szCs w:val="24"/>
        </w:rPr>
        <w:t xml:space="preserve"> </w:t>
      </w:r>
      <w:r w:rsidRPr="00AE6DB3">
        <w:rPr>
          <w:rFonts w:ascii="Times New Roman" w:hAnsi="Times New Roman" w:cs="Times New Roman"/>
          <w:sz w:val="24"/>
          <w:szCs w:val="24"/>
        </w:rPr>
        <w:t>роль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ПЕН-клуба,</w:t>
      </w:r>
      <w:r>
        <w:rPr>
          <w:rFonts w:ascii="Times New Roman" w:hAnsi="Times New Roman" w:cs="Times New Roman"/>
          <w:sz w:val="24"/>
          <w:szCs w:val="24"/>
        </w:rPr>
        <w:t xml:space="preserve"> </w:t>
      </w:r>
      <w:r w:rsidRPr="00AE6DB3">
        <w:rPr>
          <w:rFonts w:ascii="Times New Roman" w:hAnsi="Times New Roman" w:cs="Times New Roman"/>
          <w:sz w:val="24"/>
          <w:szCs w:val="24"/>
        </w:rPr>
        <w:t>международной</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писательской</w:t>
      </w:r>
      <w:r>
        <w:rPr>
          <w:rFonts w:ascii="Times New Roman" w:hAnsi="Times New Roman" w:cs="Times New Roman"/>
          <w:sz w:val="24"/>
          <w:szCs w:val="24"/>
        </w:rPr>
        <w:t xml:space="preserve"> </w:t>
      </w:r>
      <w:r w:rsidRPr="00AE6DB3">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E6DB3">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оказывал</w:t>
      </w:r>
      <w:r>
        <w:rPr>
          <w:rFonts w:ascii="Times New Roman" w:hAnsi="Times New Roman" w:cs="Times New Roman"/>
          <w:sz w:val="24"/>
          <w:szCs w:val="24"/>
        </w:rPr>
        <w:t xml:space="preserve"> </w:t>
      </w:r>
      <w:r w:rsidRPr="00AE6DB3">
        <w:rPr>
          <w:rFonts w:ascii="Times New Roman" w:hAnsi="Times New Roman" w:cs="Times New Roman"/>
          <w:sz w:val="24"/>
          <w:szCs w:val="24"/>
        </w:rPr>
        <w:t>поддержку</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писателям,</w:t>
      </w:r>
      <w:r>
        <w:rPr>
          <w:rFonts w:ascii="Times New Roman" w:hAnsi="Times New Roman" w:cs="Times New Roman"/>
          <w:sz w:val="24"/>
          <w:szCs w:val="24"/>
        </w:rPr>
        <w:t xml:space="preserve"> </w:t>
      </w:r>
      <w:r w:rsidRPr="00AE6DB3">
        <w:rPr>
          <w:rFonts w:ascii="Times New Roman" w:hAnsi="Times New Roman" w:cs="Times New Roman"/>
          <w:sz w:val="24"/>
          <w:szCs w:val="24"/>
        </w:rPr>
        <w:t>подвергавшимся</w:t>
      </w:r>
      <w:r>
        <w:rPr>
          <w:rFonts w:ascii="Times New Roman" w:hAnsi="Times New Roman" w:cs="Times New Roman"/>
          <w:sz w:val="24"/>
          <w:szCs w:val="24"/>
        </w:rPr>
        <w:t xml:space="preserve"> </w:t>
      </w:r>
      <w:r w:rsidRPr="00AE6DB3">
        <w:rPr>
          <w:rFonts w:ascii="Times New Roman" w:hAnsi="Times New Roman" w:cs="Times New Roman"/>
          <w:sz w:val="24"/>
          <w:szCs w:val="24"/>
        </w:rPr>
        <w:t>притеснениям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странах</w:t>
      </w:r>
      <w:r>
        <w:rPr>
          <w:rFonts w:ascii="Times New Roman" w:hAnsi="Times New Roman" w:cs="Times New Roman"/>
          <w:sz w:val="24"/>
          <w:szCs w:val="24"/>
        </w:rPr>
        <w:t xml:space="preserve"> </w:t>
      </w:r>
      <w:r w:rsidRPr="00AE6DB3">
        <w:rPr>
          <w:rFonts w:ascii="Times New Roman" w:hAnsi="Times New Roman" w:cs="Times New Roman"/>
          <w:sz w:val="24"/>
          <w:szCs w:val="24"/>
        </w:rPr>
        <w:t>коммунистического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режима.</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Александр</w:t>
      </w:r>
      <w:r>
        <w:rPr>
          <w:rFonts w:ascii="Times New Roman" w:hAnsi="Times New Roman" w:cs="Times New Roman"/>
          <w:sz w:val="24"/>
          <w:szCs w:val="24"/>
        </w:rPr>
        <w:t xml:space="preserve"> </w:t>
      </w:r>
      <w:r w:rsidRPr="00AE6DB3">
        <w:rPr>
          <w:rFonts w:ascii="Times New Roman" w:hAnsi="Times New Roman" w:cs="Times New Roman"/>
          <w:sz w:val="24"/>
          <w:szCs w:val="24"/>
        </w:rPr>
        <w:t>Солженицын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1974</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выслан</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Советского</w:t>
      </w:r>
      <w:r>
        <w:rPr>
          <w:rFonts w:ascii="Times New Roman" w:hAnsi="Times New Roman" w:cs="Times New Roman"/>
          <w:sz w:val="24"/>
          <w:szCs w:val="24"/>
        </w:rPr>
        <w:t xml:space="preserve"> </w:t>
      </w:r>
      <w:r w:rsidRPr="00AE6DB3">
        <w:rPr>
          <w:rFonts w:ascii="Times New Roman" w:hAnsi="Times New Roman" w:cs="Times New Roman"/>
          <w:sz w:val="24"/>
          <w:szCs w:val="24"/>
        </w:rPr>
        <w:t>Союза,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отъезда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Париж</w:t>
      </w:r>
      <w:r>
        <w:rPr>
          <w:rFonts w:ascii="Times New Roman" w:hAnsi="Times New Roman" w:cs="Times New Roman"/>
          <w:sz w:val="24"/>
          <w:szCs w:val="24"/>
        </w:rPr>
        <w:t xml:space="preserve"> </w:t>
      </w:r>
      <w:r w:rsidRPr="00AE6DB3">
        <w:rPr>
          <w:rFonts w:ascii="Times New Roman" w:hAnsi="Times New Roman" w:cs="Times New Roman"/>
          <w:sz w:val="24"/>
          <w:szCs w:val="24"/>
        </w:rPr>
        <w:t>жил</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Бёлля.</w:t>
      </w:r>
      <w:r>
        <w:rPr>
          <w:rFonts w:ascii="Times New Roman" w:hAnsi="Times New Roman" w:cs="Times New Roman"/>
          <w:sz w:val="24"/>
          <w:szCs w:val="24"/>
        </w:rPr>
        <w:t xml:space="preserve"> </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публицистическ</w:t>
      </w:r>
      <w:r>
        <w:rPr>
          <w:rFonts w:ascii="Times New Roman" w:hAnsi="Times New Roman" w:cs="Times New Roman"/>
          <w:sz w:val="24"/>
          <w:szCs w:val="24"/>
        </w:rPr>
        <w:t xml:space="preserve">ой </w:t>
      </w:r>
      <w:r w:rsidRPr="00AE6DB3">
        <w:rPr>
          <w:rFonts w:ascii="Times New Roman" w:hAnsi="Times New Roman" w:cs="Times New Roman"/>
          <w:sz w:val="24"/>
          <w:szCs w:val="24"/>
        </w:rPr>
        <w:t>повест</w:t>
      </w:r>
      <w:r>
        <w:rPr>
          <w:rFonts w:ascii="Times New Roman" w:hAnsi="Times New Roman" w:cs="Times New Roman"/>
          <w:sz w:val="24"/>
          <w:szCs w:val="24"/>
        </w:rPr>
        <w:t xml:space="preserve">и </w:t>
      </w:r>
      <w:r w:rsidRPr="00AE6DB3">
        <w:rPr>
          <w:rFonts w:ascii="Times New Roman" w:hAnsi="Times New Roman" w:cs="Times New Roman"/>
          <w:sz w:val="24"/>
          <w:szCs w:val="24"/>
        </w:rPr>
        <w:t>«Поруганная</w:t>
      </w:r>
      <w:r>
        <w:rPr>
          <w:rFonts w:ascii="Times New Roman" w:hAnsi="Times New Roman" w:cs="Times New Roman"/>
          <w:sz w:val="24"/>
          <w:szCs w:val="24"/>
        </w:rPr>
        <w:t xml:space="preserve"> </w:t>
      </w:r>
      <w:r w:rsidRPr="00AE6DB3">
        <w:rPr>
          <w:rFonts w:ascii="Times New Roman" w:hAnsi="Times New Roman" w:cs="Times New Roman"/>
          <w:sz w:val="24"/>
          <w:szCs w:val="24"/>
        </w:rPr>
        <w:t>честь</w:t>
      </w:r>
      <w:r>
        <w:rPr>
          <w:rFonts w:ascii="Times New Roman" w:hAnsi="Times New Roman" w:cs="Times New Roman"/>
          <w:sz w:val="24"/>
          <w:szCs w:val="24"/>
        </w:rPr>
        <w:t xml:space="preserve"> </w:t>
      </w:r>
      <w:r w:rsidRPr="00AE6DB3">
        <w:rPr>
          <w:rFonts w:ascii="Times New Roman" w:hAnsi="Times New Roman" w:cs="Times New Roman"/>
          <w:sz w:val="24"/>
          <w:szCs w:val="24"/>
        </w:rPr>
        <w:t>Катарины</w:t>
      </w:r>
      <w:r>
        <w:rPr>
          <w:rFonts w:ascii="Times New Roman" w:hAnsi="Times New Roman" w:cs="Times New Roman"/>
          <w:sz w:val="24"/>
          <w:szCs w:val="24"/>
        </w:rPr>
        <w:t xml:space="preserve"> </w:t>
      </w:r>
      <w:r w:rsidRPr="00AE6DB3">
        <w:rPr>
          <w:rFonts w:ascii="Times New Roman" w:hAnsi="Times New Roman" w:cs="Times New Roman"/>
          <w:sz w:val="24"/>
          <w:szCs w:val="24"/>
        </w:rPr>
        <w:t>Блюм»</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1974) он </w:t>
      </w:r>
      <w:r w:rsidRPr="00AE6DB3">
        <w:rPr>
          <w:rFonts w:ascii="Times New Roman" w:hAnsi="Times New Roman" w:cs="Times New Roman"/>
          <w:sz w:val="24"/>
          <w:szCs w:val="24"/>
        </w:rPr>
        <w:t>выступил</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резкой</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критикой</w:t>
      </w:r>
      <w:r>
        <w:rPr>
          <w:rFonts w:ascii="Times New Roman" w:hAnsi="Times New Roman" w:cs="Times New Roman"/>
          <w:sz w:val="24"/>
          <w:szCs w:val="24"/>
        </w:rPr>
        <w:t xml:space="preserve"> </w:t>
      </w:r>
      <w:r w:rsidRPr="00AE6DB3">
        <w:rPr>
          <w:rFonts w:ascii="Times New Roman" w:hAnsi="Times New Roman" w:cs="Times New Roman"/>
          <w:sz w:val="24"/>
          <w:szCs w:val="24"/>
        </w:rPr>
        <w:t>продажной</w:t>
      </w:r>
      <w:r>
        <w:rPr>
          <w:rFonts w:ascii="Times New Roman" w:hAnsi="Times New Roman" w:cs="Times New Roman"/>
          <w:sz w:val="24"/>
          <w:szCs w:val="24"/>
        </w:rPr>
        <w:t xml:space="preserve"> </w:t>
      </w:r>
      <w:r w:rsidRPr="00AE6DB3">
        <w:rPr>
          <w:rFonts w:ascii="Times New Roman" w:hAnsi="Times New Roman" w:cs="Times New Roman"/>
          <w:sz w:val="24"/>
          <w:szCs w:val="24"/>
        </w:rPr>
        <w:t>журналистики.</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несправедливо</w:t>
      </w:r>
      <w:r>
        <w:rPr>
          <w:rFonts w:ascii="Times New Roman" w:hAnsi="Times New Roman" w:cs="Times New Roman"/>
          <w:sz w:val="24"/>
          <w:szCs w:val="24"/>
        </w:rPr>
        <w:t xml:space="preserve"> </w:t>
      </w:r>
      <w:r w:rsidRPr="00AE6DB3">
        <w:rPr>
          <w:rFonts w:ascii="Times New Roman" w:hAnsi="Times New Roman" w:cs="Times New Roman"/>
          <w:sz w:val="24"/>
          <w:szCs w:val="24"/>
        </w:rPr>
        <w:t>обвинённой</w:t>
      </w:r>
      <w:r>
        <w:rPr>
          <w:rFonts w:ascii="Times New Roman" w:hAnsi="Times New Roman" w:cs="Times New Roman"/>
          <w:sz w:val="24"/>
          <w:szCs w:val="24"/>
        </w:rPr>
        <w:t xml:space="preserve"> </w:t>
      </w:r>
      <w:r w:rsidRPr="00AE6DB3">
        <w:rPr>
          <w:rFonts w:ascii="Times New Roman" w:hAnsi="Times New Roman" w:cs="Times New Roman"/>
          <w:sz w:val="24"/>
          <w:szCs w:val="24"/>
        </w:rPr>
        <w:t>женщине,</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убивает</w:t>
      </w:r>
      <w:r>
        <w:rPr>
          <w:rFonts w:ascii="Times New Roman" w:hAnsi="Times New Roman" w:cs="Times New Roman"/>
          <w:sz w:val="24"/>
          <w:szCs w:val="24"/>
        </w:rPr>
        <w:t xml:space="preserve"> </w:t>
      </w:r>
      <w:r w:rsidRPr="00AE6DB3">
        <w:rPr>
          <w:rFonts w:ascii="Times New Roman" w:hAnsi="Times New Roman" w:cs="Times New Roman"/>
          <w:sz w:val="24"/>
          <w:szCs w:val="24"/>
        </w:rPr>
        <w:t>оболгавшего</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репортера.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1972</w:t>
      </w:r>
      <w:r>
        <w:rPr>
          <w:rFonts w:ascii="Times New Roman" w:hAnsi="Times New Roman" w:cs="Times New Roman"/>
          <w:sz w:val="24"/>
          <w:szCs w:val="24"/>
        </w:rPr>
        <w:t xml:space="preserve"> г.</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пресса</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переполнена</w:t>
      </w:r>
      <w:r>
        <w:rPr>
          <w:rFonts w:ascii="Times New Roman" w:hAnsi="Times New Roman" w:cs="Times New Roman"/>
          <w:sz w:val="24"/>
          <w:szCs w:val="24"/>
        </w:rPr>
        <w:t xml:space="preserve"> </w:t>
      </w:r>
      <w:r w:rsidRPr="00AE6DB3">
        <w:rPr>
          <w:rFonts w:ascii="Times New Roman" w:hAnsi="Times New Roman" w:cs="Times New Roman"/>
          <w:sz w:val="24"/>
          <w:szCs w:val="24"/>
        </w:rPr>
        <w:t>материалами</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террористической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группе</w:t>
      </w:r>
      <w:r>
        <w:rPr>
          <w:rFonts w:ascii="Times New Roman" w:hAnsi="Times New Roman" w:cs="Times New Roman"/>
          <w:sz w:val="24"/>
          <w:szCs w:val="24"/>
        </w:rPr>
        <w:t xml:space="preserve"> </w:t>
      </w:r>
      <w:r w:rsidRPr="00AE6DB3">
        <w:rPr>
          <w:rFonts w:ascii="Times New Roman" w:hAnsi="Times New Roman" w:cs="Times New Roman"/>
          <w:sz w:val="24"/>
          <w:szCs w:val="24"/>
        </w:rPr>
        <w:t>Баадер-Майнхоф,</w:t>
      </w:r>
      <w:r>
        <w:rPr>
          <w:rFonts w:ascii="Times New Roman" w:hAnsi="Times New Roman" w:cs="Times New Roman"/>
          <w:sz w:val="24"/>
          <w:szCs w:val="24"/>
        </w:rPr>
        <w:t xml:space="preserve"> </w:t>
      </w:r>
      <w:r w:rsidRPr="00AE6DB3">
        <w:rPr>
          <w:rFonts w:ascii="Times New Roman" w:hAnsi="Times New Roman" w:cs="Times New Roman"/>
          <w:sz w:val="24"/>
          <w:szCs w:val="24"/>
        </w:rPr>
        <w:t>Бёлль</w:t>
      </w:r>
      <w:r>
        <w:rPr>
          <w:rFonts w:ascii="Times New Roman" w:hAnsi="Times New Roman" w:cs="Times New Roman"/>
          <w:sz w:val="24"/>
          <w:szCs w:val="24"/>
        </w:rPr>
        <w:t xml:space="preserve"> </w:t>
      </w:r>
      <w:r w:rsidRPr="00AE6DB3">
        <w:rPr>
          <w:rFonts w:ascii="Times New Roman" w:hAnsi="Times New Roman" w:cs="Times New Roman"/>
          <w:sz w:val="24"/>
          <w:szCs w:val="24"/>
        </w:rPr>
        <w:t>пишет</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конвоем</w:t>
      </w:r>
      <w:r>
        <w:rPr>
          <w:rFonts w:ascii="Times New Roman" w:hAnsi="Times New Roman" w:cs="Times New Roman"/>
          <w:sz w:val="24"/>
          <w:szCs w:val="24"/>
        </w:rPr>
        <w:t xml:space="preserve"> </w:t>
      </w:r>
      <w:r w:rsidRPr="00AE6DB3">
        <w:rPr>
          <w:rFonts w:ascii="Times New Roman" w:hAnsi="Times New Roman" w:cs="Times New Roman"/>
          <w:sz w:val="24"/>
          <w:szCs w:val="24"/>
        </w:rPr>
        <w:t>заботы</w:t>
      </w:r>
      <w:r>
        <w:rPr>
          <w:rFonts w:ascii="Times New Roman" w:hAnsi="Times New Roman" w:cs="Times New Roman"/>
          <w:sz w:val="24"/>
          <w:szCs w:val="24"/>
        </w:rPr>
        <w:t xml:space="preserve"> </w:t>
      </w:r>
      <w:r w:rsidRPr="00AE6DB3">
        <w:rPr>
          <w:rFonts w:ascii="Times New Roman" w:hAnsi="Times New Roman" w:cs="Times New Roman"/>
          <w:sz w:val="24"/>
          <w:szCs w:val="24"/>
        </w:rPr>
        <w:t>(1979),</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описываются</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разрушительные</w:t>
      </w:r>
      <w:r>
        <w:rPr>
          <w:rFonts w:ascii="Times New Roman" w:hAnsi="Times New Roman" w:cs="Times New Roman"/>
          <w:sz w:val="24"/>
          <w:szCs w:val="24"/>
        </w:rPr>
        <w:t xml:space="preserve"> </w:t>
      </w:r>
      <w:r w:rsidRPr="00AE6DB3">
        <w:rPr>
          <w:rFonts w:ascii="Times New Roman" w:hAnsi="Times New Roman" w:cs="Times New Roman"/>
          <w:sz w:val="24"/>
          <w:szCs w:val="24"/>
        </w:rPr>
        <w:t>социальные</w:t>
      </w:r>
      <w:r>
        <w:rPr>
          <w:rFonts w:ascii="Times New Roman" w:hAnsi="Times New Roman" w:cs="Times New Roman"/>
          <w:sz w:val="24"/>
          <w:szCs w:val="24"/>
        </w:rPr>
        <w:t xml:space="preserve"> </w:t>
      </w:r>
      <w:r w:rsidRPr="00AE6DB3">
        <w:rPr>
          <w:rFonts w:ascii="Times New Roman" w:hAnsi="Times New Roman" w:cs="Times New Roman"/>
          <w:sz w:val="24"/>
          <w:szCs w:val="24"/>
        </w:rPr>
        <w:t>последствия,</w:t>
      </w:r>
      <w:r>
        <w:rPr>
          <w:rFonts w:ascii="Times New Roman" w:hAnsi="Times New Roman" w:cs="Times New Roman"/>
          <w:sz w:val="24"/>
          <w:szCs w:val="24"/>
        </w:rPr>
        <w:t xml:space="preserve"> </w:t>
      </w:r>
      <w:r w:rsidRPr="00AE6DB3">
        <w:rPr>
          <w:rFonts w:ascii="Times New Roman" w:hAnsi="Times New Roman" w:cs="Times New Roman"/>
          <w:sz w:val="24"/>
          <w:szCs w:val="24"/>
        </w:rPr>
        <w:t>возникающие</w:t>
      </w:r>
      <w:r>
        <w:rPr>
          <w:rFonts w:ascii="Times New Roman" w:hAnsi="Times New Roman" w:cs="Times New Roman"/>
          <w:sz w:val="24"/>
          <w:szCs w:val="24"/>
        </w:rPr>
        <w:t xml:space="preserve"> </w:t>
      </w:r>
      <w:r w:rsidRPr="00AE6DB3">
        <w:rPr>
          <w:rFonts w:ascii="Times New Roman" w:hAnsi="Times New Roman" w:cs="Times New Roman"/>
          <w:sz w:val="24"/>
          <w:szCs w:val="24"/>
        </w:rPr>
        <w:t>из-за</w:t>
      </w:r>
      <w:r>
        <w:rPr>
          <w:rFonts w:ascii="Times New Roman" w:hAnsi="Times New Roman" w:cs="Times New Roman"/>
          <w:sz w:val="24"/>
          <w:szCs w:val="24"/>
        </w:rPr>
        <w:t xml:space="preserve"> </w:t>
      </w:r>
      <w:r w:rsidRPr="00AE6DB3">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AE6DB3">
        <w:rPr>
          <w:rFonts w:ascii="Times New Roman" w:hAnsi="Times New Roman" w:cs="Times New Roman"/>
          <w:sz w:val="24"/>
          <w:szCs w:val="24"/>
        </w:rPr>
        <w:t>усиливать</w:t>
      </w:r>
      <w:r>
        <w:rPr>
          <w:rFonts w:ascii="Times New Roman" w:hAnsi="Times New Roman" w:cs="Times New Roman"/>
          <w:sz w:val="24"/>
          <w:szCs w:val="24"/>
        </w:rPr>
        <w:t xml:space="preserve"> </w:t>
      </w:r>
      <w:r w:rsidRPr="00AE6DB3">
        <w:rPr>
          <w:rFonts w:ascii="Times New Roman" w:hAnsi="Times New Roman" w:cs="Times New Roman"/>
          <w:sz w:val="24"/>
          <w:szCs w:val="24"/>
        </w:rPr>
        <w:t>меры</w:t>
      </w:r>
      <w:r>
        <w:rPr>
          <w:rFonts w:ascii="Times New Roman" w:hAnsi="Times New Roman" w:cs="Times New Roman"/>
          <w:sz w:val="24"/>
          <w:szCs w:val="24"/>
        </w:rPr>
        <w:t xml:space="preserve"> </w:t>
      </w:r>
      <w:r w:rsidRPr="00AE6DB3">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массового</w:t>
      </w:r>
      <w:r>
        <w:rPr>
          <w:rFonts w:ascii="Times New Roman" w:hAnsi="Times New Roman" w:cs="Times New Roman"/>
          <w:sz w:val="24"/>
          <w:szCs w:val="24"/>
        </w:rPr>
        <w:t xml:space="preserve"> </w:t>
      </w:r>
      <w:r w:rsidRPr="00AE6DB3">
        <w:rPr>
          <w:rFonts w:ascii="Times New Roman" w:hAnsi="Times New Roman" w:cs="Times New Roman"/>
          <w:sz w:val="24"/>
          <w:szCs w:val="24"/>
        </w:rPr>
        <w:t>насилия.</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Антивоенная</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направленност</w:t>
      </w:r>
      <w:r>
        <w:rPr>
          <w:rFonts w:ascii="Times New Roman" w:hAnsi="Times New Roman" w:cs="Times New Roman"/>
          <w:sz w:val="24"/>
          <w:szCs w:val="24"/>
        </w:rPr>
        <w:t xml:space="preserve">ь творчества Вольфганга Кёппена </w:t>
      </w:r>
      <w:r w:rsidRPr="00AE6DB3">
        <w:rPr>
          <w:rFonts w:ascii="Times New Roman" w:hAnsi="Times New Roman" w:cs="Times New Roman"/>
          <w:sz w:val="24"/>
          <w:szCs w:val="24"/>
        </w:rPr>
        <w:t>(1906-1966).</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родился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1906</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Грейфсвальде.</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внебрачным</w:t>
      </w:r>
      <w:r>
        <w:rPr>
          <w:rFonts w:ascii="Times New Roman" w:hAnsi="Times New Roman" w:cs="Times New Roman"/>
          <w:sz w:val="24"/>
          <w:szCs w:val="24"/>
        </w:rPr>
        <w:t xml:space="preserve"> </w:t>
      </w:r>
      <w:r w:rsidRPr="00AE6DB3">
        <w:rPr>
          <w:rFonts w:ascii="Times New Roman" w:hAnsi="Times New Roman" w:cs="Times New Roman"/>
          <w:sz w:val="24"/>
          <w:szCs w:val="24"/>
        </w:rPr>
        <w:t>ребёнком</w:t>
      </w:r>
      <w:r>
        <w:rPr>
          <w:rFonts w:ascii="Times New Roman" w:hAnsi="Times New Roman" w:cs="Times New Roman"/>
          <w:sz w:val="24"/>
          <w:szCs w:val="24"/>
        </w:rPr>
        <w:t xml:space="preserve"> </w:t>
      </w:r>
      <w:r w:rsidRPr="00AE6DB3">
        <w:rPr>
          <w:rFonts w:ascii="Times New Roman" w:hAnsi="Times New Roman" w:cs="Times New Roman"/>
          <w:sz w:val="24"/>
          <w:szCs w:val="24"/>
        </w:rPr>
        <w:t>Марии</w:t>
      </w:r>
      <w:r>
        <w:rPr>
          <w:rFonts w:ascii="Times New Roman" w:hAnsi="Times New Roman" w:cs="Times New Roman"/>
          <w:sz w:val="24"/>
          <w:szCs w:val="24"/>
        </w:rPr>
        <w:t xml:space="preserve">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работавшей</w:t>
      </w:r>
      <w:r>
        <w:rPr>
          <w:rFonts w:ascii="Times New Roman" w:hAnsi="Times New Roman" w:cs="Times New Roman"/>
          <w:sz w:val="24"/>
          <w:szCs w:val="24"/>
        </w:rPr>
        <w:t xml:space="preserve"> </w:t>
      </w:r>
      <w:r w:rsidRPr="00AE6DB3">
        <w:rPr>
          <w:rFonts w:ascii="Times New Roman" w:hAnsi="Times New Roman" w:cs="Times New Roman"/>
          <w:sz w:val="24"/>
          <w:szCs w:val="24"/>
        </w:rPr>
        <w:t>сначала</w:t>
      </w:r>
      <w:r>
        <w:rPr>
          <w:rFonts w:ascii="Times New Roman" w:hAnsi="Times New Roman" w:cs="Times New Roman"/>
          <w:sz w:val="24"/>
          <w:szCs w:val="24"/>
        </w:rPr>
        <w:t xml:space="preserve"> </w:t>
      </w:r>
      <w:r w:rsidRPr="00AE6DB3">
        <w:rPr>
          <w:rFonts w:ascii="Times New Roman" w:hAnsi="Times New Roman" w:cs="Times New Roman"/>
          <w:sz w:val="24"/>
          <w:szCs w:val="24"/>
        </w:rPr>
        <w:t>швеёй,</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суфлёром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городском</w:t>
      </w:r>
      <w:r>
        <w:rPr>
          <w:rFonts w:ascii="Times New Roman" w:hAnsi="Times New Roman" w:cs="Times New Roman"/>
          <w:sz w:val="24"/>
          <w:szCs w:val="24"/>
        </w:rPr>
        <w:t xml:space="preserve"> </w:t>
      </w:r>
      <w:r w:rsidRPr="00AE6DB3">
        <w:rPr>
          <w:rFonts w:ascii="Times New Roman" w:hAnsi="Times New Roman" w:cs="Times New Roman"/>
          <w:sz w:val="24"/>
          <w:szCs w:val="24"/>
        </w:rPr>
        <w:t>театре.</w:t>
      </w:r>
      <w:r>
        <w:rPr>
          <w:rFonts w:ascii="Times New Roman" w:hAnsi="Times New Roman" w:cs="Times New Roman"/>
          <w:sz w:val="24"/>
          <w:szCs w:val="24"/>
        </w:rPr>
        <w:t xml:space="preserve"> </w:t>
      </w:r>
      <w:r w:rsidRPr="00AE6DB3">
        <w:rPr>
          <w:rFonts w:ascii="Times New Roman" w:hAnsi="Times New Roman" w:cs="Times New Roman"/>
          <w:sz w:val="24"/>
          <w:szCs w:val="24"/>
        </w:rPr>
        <w:t>Отец</w:t>
      </w:r>
      <w:r>
        <w:rPr>
          <w:rFonts w:ascii="Times New Roman" w:hAnsi="Times New Roman" w:cs="Times New Roman"/>
          <w:sz w:val="24"/>
          <w:szCs w:val="24"/>
        </w:rPr>
        <w:t xml:space="preserve"> </w:t>
      </w:r>
      <w:r w:rsidRPr="00AE6DB3">
        <w:rPr>
          <w:rFonts w:ascii="Times New Roman" w:hAnsi="Times New Roman" w:cs="Times New Roman"/>
          <w:sz w:val="24"/>
          <w:szCs w:val="24"/>
        </w:rPr>
        <w:t>Кёппена</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врачом-окулистом,</w:t>
      </w:r>
      <w:r>
        <w:rPr>
          <w:rFonts w:ascii="Times New Roman" w:hAnsi="Times New Roman" w:cs="Times New Roman"/>
          <w:sz w:val="24"/>
          <w:szCs w:val="24"/>
        </w:rPr>
        <w:t xml:space="preserve"> </w:t>
      </w:r>
      <w:r w:rsidRPr="00AE6DB3">
        <w:rPr>
          <w:rFonts w:ascii="Times New Roman" w:hAnsi="Times New Roman" w:cs="Times New Roman"/>
          <w:sz w:val="24"/>
          <w:szCs w:val="24"/>
        </w:rPr>
        <w:t>работавшим</w:t>
      </w:r>
      <w:r>
        <w:rPr>
          <w:rFonts w:ascii="Times New Roman" w:hAnsi="Times New Roman" w:cs="Times New Roman"/>
          <w:sz w:val="24"/>
          <w:szCs w:val="24"/>
        </w:rPr>
        <w:t xml:space="preserve"> </w:t>
      </w:r>
      <w:r w:rsidRPr="00AE6DB3">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знаменитой</w:t>
      </w:r>
      <w:r>
        <w:rPr>
          <w:rFonts w:ascii="Times New Roman" w:hAnsi="Times New Roman" w:cs="Times New Roman"/>
          <w:sz w:val="24"/>
          <w:szCs w:val="24"/>
        </w:rPr>
        <w:t xml:space="preserve"> </w:t>
      </w:r>
      <w:r w:rsidRPr="00AE6DB3">
        <w:rPr>
          <w:rFonts w:ascii="Times New Roman" w:hAnsi="Times New Roman" w:cs="Times New Roman"/>
          <w:sz w:val="24"/>
          <w:szCs w:val="24"/>
        </w:rPr>
        <w:t>клинике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Берлине.</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сыном</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поддерживал</w:t>
      </w:r>
      <w:r>
        <w:rPr>
          <w:rFonts w:ascii="Times New Roman" w:hAnsi="Times New Roman" w:cs="Times New Roman"/>
          <w:sz w:val="24"/>
          <w:szCs w:val="24"/>
        </w:rPr>
        <w:t xml:space="preserve"> </w:t>
      </w:r>
      <w:r w:rsidRPr="00AE6DB3">
        <w:rPr>
          <w:rFonts w:ascii="Times New Roman" w:hAnsi="Times New Roman" w:cs="Times New Roman"/>
          <w:sz w:val="24"/>
          <w:szCs w:val="24"/>
        </w:rPr>
        <w:t>никаких</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отношений</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конца</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Из-за</w:t>
      </w:r>
      <w:r>
        <w:rPr>
          <w:rFonts w:ascii="Times New Roman" w:hAnsi="Times New Roman" w:cs="Times New Roman"/>
          <w:sz w:val="24"/>
          <w:szCs w:val="24"/>
        </w:rPr>
        <w:t xml:space="preserve"> </w:t>
      </w:r>
      <w:r w:rsidRPr="00AE6DB3">
        <w:rPr>
          <w:rFonts w:ascii="Times New Roman" w:hAnsi="Times New Roman" w:cs="Times New Roman"/>
          <w:sz w:val="24"/>
          <w:szCs w:val="24"/>
        </w:rPr>
        <w:t>бедности</w:t>
      </w:r>
      <w:r>
        <w:rPr>
          <w:rFonts w:ascii="Times New Roman" w:hAnsi="Times New Roman" w:cs="Times New Roman"/>
          <w:sz w:val="24"/>
          <w:szCs w:val="24"/>
        </w:rPr>
        <w:t xml:space="preserve"> </w:t>
      </w:r>
      <w:r w:rsidRPr="00AE6DB3">
        <w:rPr>
          <w:rFonts w:ascii="Times New Roman" w:hAnsi="Times New Roman" w:cs="Times New Roman"/>
          <w:sz w:val="24"/>
          <w:szCs w:val="24"/>
        </w:rPr>
        <w:t>мальчику</w:t>
      </w:r>
      <w:r>
        <w:rPr>
          <w:rFonts w:ascii="Times New Roman" w:hAnsi="Times New Roman" w:cs="Times New Roman"/>
          <w:sz w:val="24"/>
          <w:szCs w:val="24"/>
        </w:rPr>
        <w:t xml:space="preserve"> </w:t>
      </w:r>
      <w:r w:rsidRPr="00AE6DB3">
        <w:rPr>
          <w:rFonts w:ascii="Times New Roman" w:hAnsi="Times New Roman" w:cs="Times New Roman"/>
          <w:sz w:val="24"/>
          <w:szCs w:val="24"/>
        </w:rPr>
        <w:t>пришлось</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уйти</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реальной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гимназии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обыкновенную</w:t>
      </w:r>
      <w:r>
        <w:rPr>
          <w:rFonts w:ascii="Times New Roman" w:hAnsi="Times New Roman" w:cs="Times New Roman"/>
          <w:sz w:val="24"/>
          <w:szCs w:val="24"/>
        </w:rPr>
        <w:t xml:space="preserve"> </w:t>
      </w:r>
      <w:r w:rsidRPr="00AE6DB3">
        <w:rPr>
          <w:rFonts w:ascii="Times New Roman" w:hAnsi="Times New Roman" w:cs="Times New Roman"/>
          <w:sz w:val="24"/>
          <w:szCs w:val="24"/>
        </w:rPr>
        <w:t>среднюю</w:t>
      </w:r>
      <w:r>
        <w:rPr>
          <w:rFonts w:ascii="Times New Roman" w:hAnsi="Times New Roman" w:cs="Times New Roman"/>
          <w:sz w:val="24"/>
          <w:szCs w:val="24"/>
        </w:rPr>
        <w:t xml:space="preserve"> </w:t>
      </w:r>
      <w:r w:rsidRPr="00AE6DB3">
        <w:rPr>
          <w:rFonts w:ascii="Times New Roman" w:hAnsi="Times New Roman" w:cs="Times New Roman"/>
          <w:sz w:val="24"/>
          <w:szCs w:val="24"/>
        </w:rPr>
        <w:t>школу,</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закончил.</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работал</w:t>
      </w:r>
      <w:r>
        <w:rPr>
          <w:rFonts w:ascii="Times New Roman" w:hAnsi="Times New Roman" w:cs="Times New Roman"/>
          <w:sz w:val="24"/>
          <w:szCs w:val="24"/>
        </w:rPr>
        <w:t xml:space="preserve"> </w:t>
      </w:r>
      <w:r w:rsidRPr="00AE6DB3">
        <w:rPr>
          <w:rFonts w:ascii="Times New Roman" w:hAnsi="Times New Roman" w:cs="Times New Roman"/>
          <w:sz w:val="24"/>
          <w:szCs w:val="24"/>
        </w:rPr>
        <w:t>посыльным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книжной</w:t>
      </w:r>
      <w:r>
        <w:rPr>
          <w:rFonts w:ascii="Times New Roman" w:hAnsi="Times New Roman" w:cs="Times New Roman"/>
          <w:sz w:val="24"/>
          <w:szCs w:val="24"/>
        </w:rPr>
        <w:t xml:space="preserve"> </w:t>
      </w:r>
      <w:r w:rsidRPr="00AE6DB3">
        <w:rPr>
          <w:rFonts w:ascii="Times New Roman" w:hAnsi="Times New Roman" w:cs="Times New Roman"/>
          <w:sz w:val="24"/>
          <w:szCs w:val="24"/>
        </w:rPr>
        <w:t>лавке,</w:t>
      </w:r>
      <w:r>
        <w:rPr>
          <w:rFonts w:ascii="Times New Roman" w:hAnsi="Times New Roman" w:cs="Times New Roman"/>
          <w:sz w:val="24"/>
          <w:szCs w:val="24"/>
        </w:rPr>
        <w:t xml:space="preserve"> </w:t>
      </w:r>
      <w:r w:rsidRPr="00AE6DB3">
        <w:rPr>
          <w:rFonts w:ascii="Times New Roman" w:hAnsi="Times New Roman" w:cs="Times New Roman"/>
          <w:sz w:val="24"/>
          <w:szCs w:val="24"/>
        </w:rPr>
        <w:t>билетёром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кинотеатре,</w:t>
      </w:r>
      <w:r>
        <w:rPr>
          <w:rFonts w:ascii="Times New Roman" w:hAnsi="Times New Roman" w:cs="Times New Roman"/>
          <w:sz w:val="24"/>
          <w:szCs w:val="24"/>
        </w:rPr>
        <w:t xml:space="preserve"> </w:t>
      </w:r>
      <w:r w:rsidRPr="00AE6DB3">
        <w:rPr>
          <w:rFonts w:ascii="Times New Roman" w:hAnsi="Times New Roman" w:cs="Times New Roman"/>
          <w:sz w:val="24"/>
          <w:szCs w:val="24"/>
        </w:rPr>
        <w:t>продавцом</w:t>
      </w:r>
      <w:r>
        <w:rPr>
          <w:rFonts w:ascii="Times New Roman" w:hAnsi="Times New Roman" w:cs="Times New Roman"/>
          <w:sz w:val="24"/>
          <w:szCs w:val="24"/>
        </w:rPr>
        <w:t xml:space="preserve"> </w:t>
      </w:r>
      <w:r w:rsidRPr="00AE6DB3">
        <w:rPr>
          <w:rFonts w:ascii="Times New Roman" w:hAnsi="Times New Roman" w:cs="Times New Roman"/>
          <w:sz w:val="24"/>
          <w:szCs w:val="24"/>
        </w:rPr>
        <w:t>мороженного,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заводским</w:t>
      </w:r>
      <w:r>
        <w:rPr>
          <w:rFonts w:ascii="Times New Roman" w:hAnsi="Times New Roman" w:cs="Times New Roman"/>
          <w:sz w:val="24"/>
          <w:szCs w:val="24"/>
        </w:rPr>
        <w:t xml:space="preserve"> </w:t>
      </w:r>
      <w:r w:rsidRPr="00AE6DB3">
        <w:rPr>
          <w:rFonts w:ascii="Times New Roman" w:hAnsi="Times New Roman" w:cs="Times New Roman"/>
          <w:sz w:val="24"/>
          <w:szCs w:val="24"/>
        </w:rPr>
        <w:t>рабочим,</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качестве</w:t>
      </w:r>
      <w:r>
        <w:rPr>
          <w:rFonts w:ascii="Times New Roman" w:hAnsi="Times New Roman" w:cs="Times New Roman"/>
          <w:sz w:val="24"/>
          <w:szCs w:val="24"/>
        </w:rPr>
        <w:t xml:space="preserve"> </w:t>
      </w:r>
      <w:r w:rsidRPr="00AE6DB3">
        <w:rPr>
          <w:rFonts w:ascii="Times New Roman" w:hAnsi="Times New Roman" w:cs="Times New Roman"/>
          <w:sz w:val="24"/>
          <w:szCs w:val="24"/>
        </w:rPr>
        <w:t>повара</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судне</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даже</w:t>
      </w:r>
      <w:r>
        <w:rPr>
          <w:rFonts w:ascii="Times New Roman" w:hAnsi="Times New Roman" w:cs="Times New Roman"/>
          <w:sz w:val="24"/>
          <w:szCs w:val="24"/>
        </w:rPr>
        <w:t xml:space="preserve"> </w:t>
      </w:r>
      <w:r w:rsidRPr="00AE6DB3">
        <w:rPr>
          <w:rFonts w:ascii="Times New Roman" w:hAnsi="Times New Roman" w:cs="Times New Roman"/>
          <w:sz w:val="24"/>
          <w:szCs w:val="24"/>
        </w:rPr>
        <w:t>побывал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Швеции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Финляндии.</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брал</w:t>
      </w:r>
      <w:r>
        <w:rPr>
          <w:rFonts w:ascii="Times New Roman" w:hAnsi="Times New Roman" w:cs="Times New Roman"/>
          <w:sz w:val="24"/>
          <w:szCs w:val="24"/>
        </w:rPr>
        <w:t xml:space="preserve"> </w:t>
      </w:r>
      <w:r w:rsidRPr="00AE6DB3">
        <w:rPr>
          <w:rFonts w:ascii="Times New Roman" w:hAnsi="Times New Roman" w:cs="Times New Roman"/>
          <w:sz w:val="24"/>
          <w:szCs w:val="24"/>
        </w:rPr>
        <w:t>уроки</w:t>
      </w:r>
      <w:r>
        <w:rPr>
          <w:rFonts w:ascii="Times New Roman" w:hAnsi="Times New Roman" w:cs="Times New Roman"/>
          <w:sz w:val="24"/>
          <w:szCs w:val="24"/>
        </w:rPr>
        <w:t xml:space="preserve"> </w:t>
      </w:r>
      <w:r w:rsidRPr="00AE6DB3">
        <w:rPr>
          <w:rFonts w:ascii="Times New Roman" w:hAnsi="Times New Roman" w:cs="Times New Roman"/>
          <w:sz w:val="24"/>
          <w:szCs w:val="24"/>
        </w:rPr>
        <w:t>актёрского</w:t>
      </w:r>
      <w:r>
        <w:rPr>
          <w:rFonts w:ascii="Times New Roman" w:hAnsi="Times New Roman" w:cs="Times New Roman"/>
          <w:sz w:val="24"/>
          <w:szCs w:val="24"/>
        </w:rPr>
        <w:t xml:space="preserve"> </w:t>
      </w:r>
      <w:r w:rsidRPr="00AE6DB3">
        <w:rPr>
          <w:rFonts w:ascii="Times New Roman" w:hAnsi="Times New Roman" w:cs="Times New Roman"/>
          <w:sz w:val="24"/>
          <w:szCs w:val="24"/>
        </w:rPr>
        <w:t>мастерства.</w:t>
      </w:r>
      <w:r>
        <w:rPr>
          <w:rFonts w:ascii="Times New Roman" w:hAnsi="Times New Roman" w:cs="Times New Roman"/>
          <w:sz w:val="24"/>
          <w:szCs w:val="24"/>
        </w:rPr>
        <w:t xml:space="preserve"> </w:t>
      </w:r>
      <w:r w:rsidRPr="00AE6DB3">
        <w:rPr>
          <w:rFonts w:ascii="Times New Roman" w:hAnsi="Times New Roman" w:cs="Times New Roman"/>
          <w:sz w:val="24"/>
          <w:szCs w:val="24"/>
        </w:rPr>
        <w:t>Позже</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занялся</w:t>
      </w:r>
      <w:r>
        <w:rPr>
          <w:rFonts w:ascii="Times New Roman" w:hAnsi="Times New Roman" w:cs="Times New Roman"/>
          <w:sz w:val="24"/>
          <w:szCs w:val="24"/>
        </w:rPr>
        <w:t xml:space="preserve"> </w:t>
      </w:r>
      <w:r w:rsidRPr="00AE6DB3">
        <w:rPr>
          <w:rFonts w:ascii="Times New Roman" w:hAnsi="Times New Roman" w:cs="Times New Roman"/>
          <w:sz w:val="24"/>
          <w:szCs w:val="24"/>
        </w:rPr>
        <w:t>изучением</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истории</w:t>
      </w:r>
      <w:r>
        <w:rPr>
          <w:rFonts w:ascii="Times New Roman" w:hAnsi="Times New Roman" w:cs="Times New Roman"/>
          <w:sz w:val="24"/>
          <w:szCs w:val="24"/>
        </w:rPr>
        <w:t xml:space="preserve"> </w:t>
      </w:r>
      <w:r w:rsidRPr="00AE6DB3">
        <w:rPr>
          <w:rFonts w:ascii="Times New Roman" w:hAnsi="Times New Roman" w:cs="Times New Roman"/>
          <w:sz w:val="24"/>
          <w:szCs w:val="24"/>
        </w:rPr>
        <w:t>театра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философии.</w:t>
      </w:r>
      <w:r>
        <w:rPr>
          <w:rFonts w:ascii="Times New Roman" w:hAnsi="Times New Roman" w:cs="Times New Roman"/>
          <w:sz w:val="24"/>
          <w:szCs w:val="24"/>
        </w:rPr>
        <w:t xml:space="preserve"> </w:t>
      </w:r>
      <w:r w:rsidRPr="00AE6DB3">
        <w:rPr>
          <w:rFonts w:ascii="Times New Roman" w:hAnsi="Times New Roman" w:cs="Times New Roman"/>
          <w:sz w:val="24"/>
          <w:szCs w:val="24"/>
        </w:rPr>
        <w:t>Затем</w:t>
      </w:r>
      <w:r>
        <w:rPr>
          <w:rFonts w:ascii="Times New Roman" w:hAnsi="Times New Roman" w:cs="Times New Roman"/>
          <w:sz w:val="24"/>
          <w:szCs w:val="24"/>
        </w:rPr>
        <w:t xml:space="preserve"> </w:t>
      </w:r>
      <w:r w:rsidRPr="00AE6DB3">
        <w:rPr>
          <w:rFonts w:ascii="Times New Roman" w:hAnsi="Times New Roman" w:cs="Times New Roman"/>
          <w:sz w:val="24"/>
          <w:szCs w:val="24"/>
        </w:rPr>
        <w:t>какое-то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редактором</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газеты</w:t>
      </w:r>
      <w:r>
        <w:rPr>
          <w:rFonts w:ascii="Times New Roman" w:hAnsi="Times New Roman" w:cs="Times New Roman"/>
          <w:sz w:val="24"/>
          <w:szCs w:val="24"/>
        </w:rPr>
        <w:t xml:space="preserve"> </w:t>
      </w:r>
      <w:r w:rsidRPr="00AE6DB3">
        <w:rPr>
          <w:rFonts w:ascii="Times New Roman" w:hAnsi="Times New Roman" w:cs="Times New Roman"/>
          <w:sz w:val="24"/>
          <w:szCs w:val="24"/>
        </w:rPr>
        <w:t>«Бёрзенкурир».</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период</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нацизма</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будучи</w:t>
      </w:r>
      <w:r>
        <w:rPr>
          <w:rFonts w:ascii="Times New Roman" w:hAnsi="Times New Roman" w:cs="Times New Roman"/>
          <w:sz w:val="24"/>
          <w:szCs w:val="24"/>
        </w:rPr>
        <w:t xml:space="preserve"> </w:t>
      </w:r>
      <w:r w:rsidRPr="00AE6DB3">
        <w:rPr>
          <w:rFonts w:ascii="Times New Roman" w:hAnsi="Times New Roman" w:cs="Times New Roman"/>
          <w:sz w:val="24"/>
          <w:szCs w:val="24"/>
        </w:rPr>
        <w:t>евреем</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активным</w:t>
      </w:r>
      <w:r>
        <w:rPr>
          <w:rFonts w:ascii="Times New Roman" w:hAnsi="Times New Roman" w:cs="Times New Roman"/>
          <w:sz w:val="24"/>
          <w:szCs w:val="24"/>
        </w:rPr>
        <w:t xml:space="preserve"> </w:t>
      </w:r>
      <w:r w:rsidRPr="00AE6DB3">
        <w:rPr>
          <w:rFonts w:ascii="Times New Roman" w:hAnsi="Times New Roman" w:cs="Times New Roman"/>
          <w:sz w:val="24"/>
          <w:szCs w:val="24"/>
        </w:rPr>
        <w:t>левым,</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подвергался</w:t>
      </w:r>
      <w:r>
        <w:rPr>
          <w:rFonts w:ascii="Times New Roman" w:hAnsi="Times New Roman" w:cs="Times New Roman"/>
          <w:sz w:val="24"/>
          <w:szCs w:val="24"/>
        </w:rPr>
        <w:t xml:space="preserve"> </w:t>
      </w:r>
      <w:r w:rsidRPr="00AE6DB3">
        <w:rPr>
          <w:rFonts w:ascii="Times New Roman" w:hAnsi="Times New Roman" w:cs="Times New Roman"/>
          <w:sz w:val="24"/>
          <w:szCs w:val="24"/>
        </w:rPr>
        <w:t>преследованиям.</w:t>
      </w:r>
      <w:r>
        <w:rPr>
          <w:rFonts w:ascii="Times New Roman" w:hAnsi="Times New Roman" w:cs="Times New Roman"/>
          <w:sz w:val="24"/>
          <w:szCs w:val="24"/>
        </w:rPr>
        <w:t xml:space="preserve"> </w:t>
      </w:r>
      <w:r w:rsidRPr="00AE6DB3">
        <w:rPr>
          <w:rFonts w:ascii="Times New Roman" w:hAnsi="Times New Roman" w:cs="Times New Roman"/>
          <w:sz w:val="24"/>
          <w:szCs w:val="24"/>
        </w:rPr>
        <w:t>Однако</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1934</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газета</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закрыта,</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уехал</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некоторое</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Голландию,</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статуса</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эмигранта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там</w:t>
      </w:r>
      <w:r>
        <w:rPr>
          <w:rFonts w:ascii="Times New Roman" w:hAnsi="Times New Roman" w:cs="Times New Roman"/>
          <w:sz w:val="24"/>
          <w:szCs w:val="24"/>
        </w:rPr>
        <w:t xml:space="preserve"> </w:t>
      </w:r>
      <w:r w:rsidRPr="00AE6DB3">
        <w:rPr>
          <w:rFonts w:ascii="Times New Roman" w:hAnsi="Times New Roman" w:cs="Times New Roman"/>
          <w:sz w:val="24"/>
          <w:szCs w:val="24"/>
        </w:rPr>
        <w:t>получить</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смог</w:t>
      </w:r>
      <w:r>
        <w:rPr>
          <w:rFonts w:ascii="Times New Roman" w:hAnsi="Times New Roman" w:cs="Times New Roman"/>
          <w:sz w:val="24"/>
          <w:szCs w:val="24"/>
        </w:rPr>
        <w:t xml:space="preserve">, и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1938</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вернулся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родине</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Кёппену,</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всем</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писателям,</w:t>
      </w:r>
      <w:r>
        <w:rPr>
          <w:rFonts w:ascii="Times New Roman" w:hAnsi="Times New Roman" w:cs="Times New Roman"/>
          <w:sz w:val="24"/>
          <w:szCs w:val="24"/>
        </w:rPr>
        <w:t xml:space="preserve"> </w:t>
      </w:r>
      <w:r w:rsidRPr="00AE6DB3">
        <w:rPr>
          <w:rFonts w:ascii="Times New Roman" w:hAnsi="Times New Roman" w:cs="Times New Roman"/>
          <w:sz w:val="24"/>
          <w:szCs w:val="24"/>
        </w:rPr>
        <w:t>остававшимся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нацизма,</w:t>
      </w:r>
      <w:r>
        <w:rPr>
          <w:rFonts w:ascii="Times New Roman" w:hAnsi="Times New Roman" w:cs="Times New Roman"/>
          <w:sz w:val="24"/>
          <w:szCs w:val="24"/>
        </w:rPr>
        <w:t xml:space="preserve"> </w:t>
      </w:r>
      <w:r w:rsidRPr="00AE6DB3">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решить:</w:t>
      </w:r>
      <w:r>
        <w:rPr>
          <w:rFonts w:ascii="Times New Roman" w:hAnsi="Times New Roman" w:cs="Times New Roman"/>
          <w:sz w:val="24"/>
          <w:szCs w:val="24"/>
        </w:rPr>
        <w:t xml:space="preserve"> </w:t>
      </w:r>
      <w:r w:rsidRPr="00AE6DB3">
        <w:rPr>
          <w:rFonts w:ascii="Times New Roman" w:hAnsi="Times New Roman" w:cs="Times New Roman"/>
          <w:sz w:val="24"/>
          <w:szCs w:val="24"/>
        </w:rPr>
        <w:t>работать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новых</w:t>
      </w:r>
      <w:r>
        <w:rPr>
          <w:rFonts w:ascii="Times New Roman" w:hAnsi="Times New Roman" w:cs="Times New Roman"/>
          <w:sz w:val="24"/>
          <w:szCs w:val="24"/>
        </w:rPr>
        <w:t xml:space="preserve"> </w:t>
      </w:r>
      <w:r w:rsidRPr="00AE6DB3">
        <w:rPr>
          <w:rFonts w:ascii="Times New Roman" w:hAnsi="Times New Roman" w:cs="Times New Roman"/>
          <w:sz w:val="24"/>
          <w:szCs w:val="24"/>
        </w:rPr>
        <w:t>властителей</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найти</w:t>
      </w:r>
      <w:r>
        <w:rPr>
          <w:rFonts w:ascii="Times New Roman" w:hAnsi="Times New Roman" w:cs="Times New Roman"/>
          <w:sz w:val="24"/>
          <w:szCs w:val="24"/>
        </w:rPr>
        <w:t xml:space="preserve"> </w:t>
      </w:r>
      <w:r w:rsidRPr="00AE6DB3">
        <w:rPr>
          <w:rFonts w:ascii="Times New Roman" w:hAnsi="Times New Roman" w:cs="Times New Roman"/>
          <w:sz w:val="24"/>
          <w:szCs w:val="24"/>
        </w:rPr>
        <w:t>какой-то</w:t>
      </w:r>
      <w:r>
        <w:rPr>
          <w:rFonts w:ascii="Times New Roman" w:hAnsi="Times New Roman" w:cs="Times New Roman"/>
          <w:sz w:val="24"/>
          <w:szCs w:val="24"/>
        </w:rPr>
        <w:t xml:space="preserve"> </w:t>
      </w:r>
      <w:r w:rsidRPr="00AE6DB3">
        <w:rPr>
          <w:rFonts w:ascii="Times New Roman" w:hAnsi="Times New Roman" w:cs="Times New Roman"/>
          <w:sz w:val="24"/>
          <w:szCs w:val="24"/>
        </w:rPr>
        <w:t>компромисс</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неприятием</w:t>
      </w:r>
      <w:r>
        <w:rPr>
          <w:rFonts w:ascii="Times New Roman" w:hAnsi="Times New Roman" w:cs="Times New Roman"/>
          <w:sz w:val="24"/>
          <w:szCs w:val="24"/>
        </w:rPr>
        <w:t xml:space="preserve"> </w:t>
      </w:r>
      <w:r w:rsidRPr="00AE6DB3">
        <w:rPr>
          <w:rFonts w:ascii="Times New Roman" w:hAnsi="Times New Roman" w:cs="Times New Roman"/>
          <w:sz w:val="24"/>
          <w:szCs w:val="24"/>
        </w:rPr>
        <w:t>диктатуры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необходимостью</w:t>
      </w:r>
      <w:r>
        <w:rPr>
          <w:rFonts w:ascii="Times New Roman" w:hAnsi="Times New Roman" w:cs="Times New Roman"/>
          <w:sz w:val="24"/>
          <w:szCs w:val="24"/>
        </w:rPr>
        <w:t xml:space="preserve"> </w:t>
      </w:r>
      <w:r w:rsidRPr="00AE6DB3">
        <w:rPr>
          <w:rFonts w:ascii="Times New Roman" w:hAnsi="Times New Roman" w:cs="Times New Roman"/>
          <w:sz w:val="24"/>
          <w:szCs w:val="24"/>
        </w:rPr>
        <w:t>приспособиться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ней.</w:t>
      </w:r>
      <w:r>
        <w:rPr>
          <w:rFonts w:ascii="Times New Roman" w:hAnsi="Times New Roman" w:cs="Times New Roman"/>
          <w:sz w:val="24"/>
          <w:szCs w:val="24"/>
        </w:rPr>
        <w:t xml:space="preserve"> </w:t>
      </w:r>
      <w:r w:rsidRPr="00AE6DB3">
        <w:rPr>
          <w:rFonts w:ascii="Times New Roman" w:hAnsi="Times New Roman" w:cs="Times New Roman"/>
          <w:sz w:val="24"/>
          <w:szCs w:val="24"/>
        </w:rPr>
        <w:t>Вернувшись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Берлин,</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перестал</w:t>
      </w:r>
      <w:r>
        <w:rPr>
          <w:rFonts w:ascii="Times New Roman" w:hAnsi="Times New Roman" w:cs="Times New Roman"/>
          <w:sz w:val="24"/>
          <w:szCs w:val="24"/>
        </w:rPr>
        <w:t xml:space="preserve"> </w:t>
      </w:r>
      <w:r w:rsidRPr="00AE6DB3">
        <w:rPr>
          <w:rFonts w:ascii="Times New Roman" w:hAnsi="Times New Roman" w:cs="Times New Roman"/>
          <w:sz w:val="24"/>
          <w:szCs w:val="24"/>
        </w:rPr>
        <w:t>публиковаться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выразился,</w:t>
      </w:r>
      <w:r>
        <w:rPr>
          <w:rFonts w:ascii="Times New Roman" w:hAnsi="Times New Roman" w:cs="Times New Roman"/>
          <w:sz w:val="24"/>
          <w:szCs w:val="24"/>
        </w:rPr>
        <w:t xml:space="preserve"> </w:t>
      </w:r>
      <w:r w:rsidRPr="00AE6DB3">
        <w:rPr>
          <w:rFonts w:ascii="Times New Roman" w:hAnsi="Times New Roman" w:cs="Times New Roman"/>
          <w:sz w:val="24"/>
          <w:szCs w:val="24"/>
        </w:rPr>
        <w:t>нашёл</w:t>
      </w:r>
      <w:r>
        <w:rPr>
          <w:rFonts w:ascii="Times New Roman" w:hAnsi="Times New Roman" w:cs="Times New Roman"/>
          <w:sz w:val="24"/>
          <w:szCs w:val="24"/>
        </w:rPr>
        <w:t xml:space="preserve"> </w:t>
      </w:r>
      <w:r w:rsidRPr="00AE6DB3">
        <w:rPr>
          <w:rFonts w:ascii="Times New Roman" w:hAnsi="Times New Roman" w:cs="Times New Roman"/>
          <w:sz w:val="24"/>
          <w:szCs w:val="24"/>
        </w:rPr>
        <w:t>прибежище</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киностудии.</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стал</w:t>
      </w:r>
      <w:r>
        <w:rPr>
          <w:rFonts w:ascii="Times New Roman" w:hAnsi="Times New Roman" w:cs="Times New Roman"/>
          <w:sz w:val="24"/>
          <w:szCs w:val="24"/>
        </w:rPr>
        <w:t xml:space="preserve"> </w:t>
      </w:r>
      <w:r w:rsidRPr="00AE6DB3">
        <w:rPr>
          <w:rFonts w:ascii="Times New Roman" w:hAnsi="Times New Roman" w:cs="Times New Roman"/>
          <w:sz w:val="24"/>
          <w:szCs w:val="24"/>
        </w:rPr>
        <w:t>работать</w:t>
      </w:r>
      <w:r>
        <w:rPr>
          <w:rFonts w:ascii="Times New Roman" w:hAnsi="Times New Roman" w:cs="Times New Roman"/>
          <w:sz w:val="24"/>
          <w:szCs w:val="24"/>
        </w:rPr>
        <w:t xml:space="preserve"> </w:t>
      </w:r>
      <w:r w:rsidRPr="00AE6DB3">
        <w:rPr>
          <w:rFonts w:ascii="Times New Roman" w:hAnsi="Times New Roman" w:cs="Times New Roman"/>
          <w:sz w:val="24"/>
          <w:szCs w:val="24"/>
        </w:rPr>
        <w:t>сценаристом.</w:t>
      </w:r>
      <w:r>
        <w:rPr>
          <w:rFonts w:ascii="Times New Roman" w:hAnsi="Times New Roman" w:cs="Times New Roman"/>
          <w:sz w:val="24"/>
          <w:szCs w:val="24"/>
        </w:rPr>
        <w:t xml:space="preserve"> </w:t>
      </w:r>
      <w:r w:rsidRPr="00AE6DB3">
        <w:rPr>
          <w:rFonts w:ascii="Times New Roman" w:hAnsi="Times New Roman" w:cs="Times New Roman"/>
          <w:sz w:val="24"/>
          <w:szCs w:val="24"/>
        </w:rPr>
        <w:t>Впрочем,</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фильма</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сценариям</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никто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поставил.</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Широкую</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известность</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благодаря</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трилогии,</w:t>
      </w:r>
      <w:r>
        <w:rPr>
          <w:rFonts w:ascii="Times New Roman" w:hAnsi="Times New Roman" w:cs="Times New Roman"/>
          <w:sz w:val="24"/>
          <w:szCs w:val="24"/>
        </w:rPr>
        <w:t xml:space="preserve"> </w:t>
      </w:r>
      <w:r w:rsidRPr="00AE6DB3">
        <w:rPr>
          <w:rFonts w:ascii="Times New Roman" w:hAnsi="Times New Roman" w:cs="Times New Roman"/>
          <w:sz w:val="24"/>
          <w:szCs w:val="24"/>
        </w:rPr>
        <w:t>вышедшей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период</w:t>
      </w:r>
      <w:r>
        <w:rPr>
          <w:rFonts w:ascii="Times New Roman" w:hAnsi="Times New Roman" w:cs="Times New Roman"/>
          <w:sz w:val="24"/>
          <w:szCs w:val="24"/>
        </w:rPr>
        <w:t xml:space="preserve"> </w:t>
      </w:r>
      <w:r w:rsidRPr="00AE6DB3">
        <w:rPr>
          <w:rFonts w:ascii="Times New Roman" w:hAnsi="Times New Roman" w:cs="Times New Roman"/>
          <w:sz w:val="24"/>
          <w:szCs w:val="24"/>
        </w:rPr>
        <w:t>между</w:t>
      </w:r>
      <w:r>
        <w:rPr>
          <w:rFonts w:ascii="Times New Roman" w:hAnsi="Times New Roman" w:cs="Times New Roman"/>
          <w:sz w:val="24"/>
          <w:szCs w:val="24"/>
        </w:rPr>
        <w:t xml:space="preserve"> </w:t>
      </w:r>
      <w:r w:rsidRPr="00AE6DB3">
        <w:rPr>
          <w:rFonts w:ascii="Times New Roman" w:hAnsi="Times New Roman" w:cs="Times New Roman"/>
          <w:sz w:val="24"/>
          <w:szCs w:val="24"/>
        </w:rPr>
        <w:t>1951</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1954</w:t>
      </w:r>
      <w:r>
        <w:rPr>
          <w:rFonts w:ascii="Times New Roman" w:hAnsi="Times New Roman" w:cs="Times New Roman"/>
          <w:sz w:val="24"/>
          <w:szCs w:val="24"/>
        </w:rPr>
        <w:t xml:space="preserve"> </w:t>
      </w:r>
      <w:r w:rsidRPr="00AE6DB3">
        <w:rPr>
          <w:rFonts w:ascii="Times New Roman" w:hAnsi="Times New Roman" w:cs="Times New Roman"/>
          <w:sz w:val="24"/>
          <w:szCs w:val="24"/>
        </w:rPr>
        <w:t>годом.</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«Голуби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траве»,</w:t>
      </w:r>
      <w:r>
        <w:rPr>
          <w:rFonts w:ascii="Times New Roman" w:hAnsi="Times New Roman" w:cs="Times New Roman"/>
          <w:sz w:val="24"/>
          <w:szCs w:val="24"/>
        </w:rPr>
        <w:t xml:space="preserve"> </w:t>
      </w:r>
      <w:r w:rsidRPr="00AE6DB3">
        <w:rPr>
          <w:rFonts w:ascii="Times New Roman" w:hAnsi="Times New Roman" w:cs="Times New Roman"/>
          <w:sz w:val="24"/>
          <w:szCs w:val="24"/>
        </w:rPr>
        <w:t>«Теплица»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«Смерть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Риме».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всё</w:t>
      </w:r>
      <w:r>
        <w:rPr>
          <w:rFonts w:ascii="Times New Roman" w:hAnsi="Times New Roman" w:cs="Times New Roman"/>
          <w:sz w:val="24"/>
          <w:szCs w:val="24"/>
        </w:rPr>
        <w:t xml:space="preserve"> </w:t>
      </w:r>
      <w:r w:rsidRPr="00AE6DB3">
        <w:rPr>
          <w:rFonts w:ascii="Times New Roman" w:hAnsi="Times New Roman" w:cs="Times New Roman"/>
          <w:sz w:val="24"/>
          <w:szCs w:val="24"/>
        </w:rPr>
        <w:t>ещё</w:t>
      </w:r>
      <w:r>
        <w:rPr>
          <w:rFonts w:ascii="Times New Roman" w:hAnsi="Times New Roman" w:cs="Times New Roman"/>
          <w:sz w:val="24"/>
          <w:szCs w:val="24"/>
        </w:rPr>
        <w:t xml:space="preserve"> </w:t>
      </w:r>
      <w:r w:rsidRPr="00AE6DB3">
        <w:rPr>
          <w:rFonts w:ascii="Times New Roman" w:hAnsi="Times New Roman" w:cs="Times New Roman"/>
          <w:sz w:val="24"/>
          <w:szCs w:val="24"/>
        </w:rPr>
        <w:t>пребывала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состоянии</w:t>
      </w:r>
      <w:r>
        <w:rPr>
          <w:rFonts w:ascii="Times New Roman" w:hAnsi="Times New Roman" w:cs="Times New Roman"/>
          <w:sz w:val="24"/>
          <w:szCs w:val="24"/>
        </w:rPr>
        <w:t xml:space="preserve"> </w:t>
      </w:r>
      <w:r w:rsidRPr="00AE6DB3">
        <w:rPr>
          <w:rFonts w:ascii="Times New Roman" w:hAnsi="Times New Roman" w:cs="Times New Roman"/>
          <w:sz w:val="24"/>
          <w:szCs w:val="24"/>
        </w:rPr>
        <w:t>очарованности</w:t>
      </w:r>
      <w:r>
        <w:rPr>
          <w:rFonts w:ascii="Times New Roman" w:hAnsi="Times New Roman" w:cs="Times New Roman"/>
          <w:sz w:val="24"/>
          <w:szCs w:val="24"/>
        </w:rPr>
        <w:t xml:space="preserve"> </w:t>
      </w:r>
      <w:r w:rsidRPr="00AE6DB3">
        <w:rPr>
          <w:rFonts w:ascii="Times New Roman" w:hAnsi="Times New Roman" w:cs="Times New Roman"/>
          <w:sz w:val="24"/>
          <w:szCs w:val="24"/>
        </w:rPr>
        <w:t>Хемингуэем,</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обращался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таким</w:t>
      </w:r>
      <w:r>
        <w:rPr>
          <w:rFonts w:ascii="Times New Roman" w:hAnsi="Times New Roman" w:cs="Times New Roman"/>
          <w:sz w:val="24"/>
          <w:szCs w:val="24"/>
        </w:rPr>
        <w:t xml:space="preserve"> </w:t>
      </w:r>
      <w:r w:rsidRPr="00AE6DB3">
        <w:rPr>
          <w:rFonts w:ascii="Times New Roman" w:hAnsi="Times New Roman" w:cs="Times New Roman"/>
          <w:sz w:val="24"/>
          <w:szCs w:val="24"/>
        </w:rPr>
        <w:t>образцам</w:t>
      </w:r>
      <w:r>
        <w:rPr>
          <w:rFonts w:ascii="Times New Roman" w:hAnsi="Times New Roman" w:cs="Times New Roman"/>
          <w:sz w:val="24"/>
          <w:szCs w:val="24"/>
        </w:rPr>
        <w:t xml:space="preserve"> </w:t>
      </w:r>
      <w:r w:rsidRPr="00AE6DB3">
        <w:rPr>
          <w:rFonts w:ascii="Times New Roman" w:hAnsi="Times New Roman" w:cs="Times New Roman"/>
          <w:sz w:val="24"/>
          <w:szCs w:val="24"/>
        </w:rPr>
        <w:t>англосаксонской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Джойс</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Фолкнер.</w:t>
      </w:r>
      <w:r>
        <w:rPr>
          <w:rFonts w:ascii="Times New Roman" w:hAnsi="Times New Roman" w:cs="Times New Roman"/>
          <w:sz w:val="24"/>
          <w:szCs w:val="24"/>
        </w:rPr>
        <w:t xml:space="preserve"> </w:t>
      </w:r>
      <w:r w:rsidRPr="00AE6DB3">
        <w:rPr>
          <w:rFonts w:ascii="Times New Roman" w:hAnsi="Times New Roman" w:cs="Times New Roman"/>
          <w:sz w:val="24"/>
          <w:szCs w:val="24"/>
        </w:rPr>
        <w:t>Кроме</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период,</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литературе</w:t>
      </w:r>
      <w:r>
        <w:rPr>
          <w:rFonts w:ascii="Times New Roman" w:hAnsi="Times New Roman" w:cs="Times New Roman"/>
          <w:sz w:val="24"/>
          <w:szCs w:val="24"/>
        </w:rPr>
        <w:t xml:space="preserve"> </w:t>
      </w:r>
      <w:r w:rsidRPr="00AE6DB3">
        <w:rPr>
          <w:rFonts w:ascii="Times New Roman" w:hAnsi="Times New Roman" w:cs="Times New Roman"/>
          <w:sz w:val="24"/>
          <w:szCs w:val="24"/>
        </w:rPr>
        <w:t>преобладала</w:t>
      </w:r>
      <w:r>
        <w:rPr>
          <w:rFonts w:ascii="Times New Roman" w:hAnsi="Times New Roman" w:cs="Times New Roman"/>
          <w:sz w:val="24"/>
          <w:szCs w:val="24"/>
        </w:rPr>
        <w:t xml:space="preserve"> </w:t>
      </w:r>
      <w:r w:rsidRPr="00AE6DB3">
        <w:rPr>
          <w:rFonts w:ascii="Times New Roman" w:hAnsi="Times New Roman" w:cs="Times New Roman"/>
          <w:sz w:val="24"/>
          <w:szCs w:val="24"/>
        </w:rPr>
        <w:t>военная</w:t>
      </w:r>
      <w:r>
        <w:rPr>
          <w:rFonts w:ascii="Times New Roman" w:hAnsi="Times New Roman" w:cs="Times New Roman"/>
          <w:sz w:val="24"/>
          <w:szCs w:val="24"/>
        </w:rPr>
        <w:t xml:space="preserve"> </w:t>
      </w:r>
      <w:r w:rsidRPr="00AE6DB3">
        <w:rPr>
          <w:rFonts w:ascii="Times New Roman" w:hAnsi="Times New Roman" w:cs="Times New Roman"/>
          <w:sz w:val="24"/>
          <w:szCs w:val="24"/>
        </w:rPr>
        <w:t>тематика,</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большинство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занимались</w:t>
      </w:r>
      <w:r>
        <w:rPr>
          <w:rFonts w:ascii="Times New Roman" w:hAnsi="Times New Roman" w:cs="Times New Roman"/>
          <w:sz w:val="24"/>
          <w:szCs w:val="24"/>
        </w:rPr>
        <w:t xml:space="preserve"> </w:t>
      </w:r>
      <w:r w:rsidRPr="00AE6DB3">
        <w:rPr>
          <w:rFonts w:ascii="Times New Roman" w:hAnsi="Times New Roman" w:cs="Times New Roman"/>
          <w:sz w:val="24"/>
          <w:szCs w:val="24"/>
        </w:rPr>
        <w:t>проблемой</w:t>
      </w:r>
      <w:r>
        <w:rPr>
          <w:rFonts w:ascii="Times New Roman" w:hAnsi="Times New Roman" w:cs="Times New Roman"/>
          <w:sz w:val="24"/>
          <w:szCs w:val="24"/>
        </w:rPr>
        <w:t xml:space="preserve"> </w:t>
      </w:r>
      <w:r w:rsidRPr="00AE6DB3">
        <w:rPr>
          <w:rFonts w:ascii="Times New Roman" w:hAnsi="Times New Roman" w:cs="Times New Roman"/>
          <w:sz w:val="24"/>
          <w:szCs w:val="24"/>
        </w:rPr>
        <w:t>преодоления</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прошлого,</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выступает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резкой</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адрес</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ему</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западногерманского</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Бурю</w:t>
      </w:r>
      <w:r>
        <w:rPr>
          <w:rFonts w:ascii="Times New Roman" w:hAnsi="Times New Roman" w:cs="Times New Roman"/>
          <w:sz w:val="24"/>
          <w:szCs w:val="24"/>
        </w:rPr>
        <w:t xml:space="preserve"> </w:t>
      </w:r>
      <w:r w:rsidRPr="00AE6DB3">
        <w:rPr>
          <w:rFonts w:ascii="Times New Roman" w:hAnsi="Times New Roman" w:cs="Times New Roman"/>
          <w:sz w:val="24"/>
          <w:szCs w:val="24"/>
        </w:rPr>
        <w:t>возмущений</w:t>
      </w:r>
      <w:r>
        <w:rPr>
          <w:rFonts w:ascii="Times New Roman" w:hAnsi="Times New Roman" w:cs="Times New Roman"/>
          <w:sz w:val="24"/>
          <w:szCs w:val="24"/>
        </w:rPr>
        <w:t xml:space="preserve"> </w:t>
      </w:r>
      <w:r w:rsidRPr="00AE6DB3">
        <w:rPr>
          <w:rFonts w:ascii="Times New Roman" w:hAnsi="Times New Roman" w:cs="Times New Roman"/>
          <w:sz w:val="24"/>
          <w:szCs w:val="24"/>
        </w:rPr>
        <w:t>вызвал</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«Теплица»,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описывает</w:t>
      </w:r>
      <w:r>
        <w:rPr>
          <w:rFonts w:ascii="Times New Roman" w:hAnsi="Times New Roman" w:cs="Times New Roman"/>
          <w:sz w:val="24"/>
          <w:szCs w:val="24"/>
        </w:rPr>
        <w:t xml:space="preserve"> </w:t>
      </w:r>
      <w:r w:rsidRPr="00AE6DB3">
        <w:rPr>
          <w:rFonts w:ascii="Times New Roman" w:hAnsi="Times New Roman" w:cs="Times New Roman"/>
          <w:sz w:val="24"/>
          <w:szCs w:val="24"/>
        </w:rPr>
        <w:t>тяжёлую,</w:t>
      </w:r>
      <w:r>
        <w:rPr>
          <w:rFonts w:ascii="Times New Roman" w:hAnsi="Times New Roman" w:cs="Times New Roman"/>
          <w:sz w:val="24"/>
          <w:szCs w:val="24"/>
        </w:rPr>
        <w:t xml:space="preserve"> </w:t>
      </w:r>
      <w:r w:rsidRPr="00AE6DB3">
        <w:rPr>
          <w:rFonts w:ascii="Times New Roman" w:hAnsi="Times New Roman" w:cs="Times New Roman"/>
          <w:sz w:val="24"/>
          <w:szCs w:val="24"/>
        </w:rPr>
        <w:t>удушливую</w:t>
      </w:r>
      <w:r>
        <w:rPr>
          <w:rFonts w:ascii="Times New Roman" w:hAnsi="Times New Roman" w:cs="Times New Roman"/>
          <w:sz w:val="24"/>
          <w:szCs w:val="24"/>
        </w:rPr>
        <w:t xml:space="preserve"> </w:t>
      </w:r>
      <w:r w:rsidRPr="00AE6DB3">
        <w:rPr>
          <w:rFonts w:ascii="Times New Roman" w:hAnsi="Times New Roman" w:cs="Times New Roman"/>
          <w:sz w:val="24"/>
          <w:szCs w:val="24"/>
        </w:rPr>
        <w:t>атмосферу</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Бонна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период,</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велись</w:t>
      </w:r>
      <w:r>
        <w:rPr>
          <w:rFonts w:ascii="Times New Roman" w:hAnsi="Times New Roman" w:cs="Times New Roman"/>
          <w:sz w:val="24"/>
          <w:szCs w:val="24"/>
        </w:rPr>
        <w:t xml:space="preserve"> </w:t>
      </w:r>
      <w:r w:rsidRPr="00AE6DB3">
        <w:rPr>
          <w:rFonts w:ascii="Times New Roman" w:hAnsi="Times New Roman" w:cs="Times New Roman"/>
          <w:sz w:val="24"/>
          <w:szCs w:val="24"/>
        </w:rPr>
        <w:t>там</w:t>
      </w:r>
      <w:r>
        <w:rPr>
          <w:rFonts w:ascii="Times New Roman" w:hAnsi="Times New Roman" w:cs="Times New Roman"/>
          <w:sz w:val="24"/>
          <w:szCs w:val="24"/>
        </w:rPr>
        <w:t xml:space="preserve"> </w:t>
      </w:r>
      <w:r w:rsidRPr="00AE6DB3">
        <w:rPr>
          <w:rFonts w:ascii="Times New Roman" w:hAnsi="Times New Roman" w:cs="Times New Roman"/>
          <w:sz w:val="24"/>
          <w:szCs w:val="24"/>
        </w:rPr>
        <w:t>дебаты</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вооружении</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Кёппену,</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начисто</w:t>
      </w:r>
      <w:r>
        <w:rPr>
          <w:rFonts w:ascii="Times New Roman" w:hAnsi="Times New Roman" w:cs="Times New Roman"/>
          <w:sz w:val="24"/>
          <w:szCs w:val="24"/>
        </w:rPr>
        <w:t xml:space="preserve"> </w:t>
      </w:r>
      <w:r w:rsidRPr="00AE6DB3">
        <w:rPr>
          <w:rFonts w:ascii="Times New Roman" w:hAnsi="Times New Roman" w:cs="Times New Roman"/>
          <w:sz w:val="24"/>
          <w:szCs w:val="24"/>
        </w:rPr>
        <w:t>отсутствует</w:t>
      </w:r>
      <w:r>
        <w:rPr>
          <w:rFonts w:ascii="Times New Roman" w:hAnsi="Times New Roman" w:cs="Times New Roman"/>
          <w:sz w:val="24"/>
          <w:szCs w:val="24"/>
        </w:rPr>
        <w:t xml:space="preserve"> </w:t>
      </w:r>
      <w:r w:rsidRPr="00AE6DB3">
        <w:rPr>
          <w:rFonts w:ascii="Times New Roman" w:hAnsi="Times New Roman" w:cs="Times New Roman"/>
          <w:sz w:val="24"/>
          <w:szCs w:val="24"/>
        </w:rPr>
        <w:t>способность</w:t>
      </w:r>
      <w:r>
        <w:rPr>
          <w:rFonts w:ascii="Times New Roman" w:hAnsi="Times New Roman" w:cs="Times New Roman"/>
          <w:sz w:val="24"/>
          <w:szCs w:val="24"/>
        </w:rPr>
        <w:t xml:space="preserve"> </w:t>
      </w:r>
      <w:r w:rsidRPr="00AE6DB3">
        <w:rPr>
          <w:rFonts w:ascii="Times New Roman" w:hAnsi="Times New Roman" w:cs="Times New Roman"/>
          <w:sz w:val="24"/>
          <w:szCs w:val="24"/>
        </w:rPr>
        <w:t>что-либо</w:t>
      </w:r>
      <w:r>
        <w:rPr>
          <w:rFonts w:ascii="Times New Roman" w:hAnsi="Times New Roman" w:cs="Times New Roman"/>
          <w:sz w:val="24"/>
          <w:szCs w:val="24"/>
        </w:rPr>
        <w:t xml:space="preserve"> </w:t>
      </w:r>
      <w:r w:rsidRPr="00AE6DB3">
        <w:rPr>
          <w:rFonts w:ascii="Times New Roman" w:hAnsi="Times New Roman" w:cs="Times New Roman"/>
          <w:sz w:val="24"/>
          <w:szCs w:val="24"/>
        </w:rPr>
        <w:t>забывать,</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ужасом</w:t>
      </w:r>
      <w:r>
        <w:rPr>
          <w:rFonts w:ascii="Times New Roman" w:hAnsi="Times New Roman" w:cs="Times New Roman"/>
          <w:sz w:val="24"/>
          <w:szCs w:val="24"/>
        </w:rPr>
        <w:t xml:space="preserve"> </w:t>
      </w:r>
      <w:r w:rsidRPr="00AE6DB3">
        <w:rPr>
          <w:rFonts w:ascii="Times New Roman" w:hAnsi="Times New Roman" w:cs="Times New Roman"/>
          <w:sz w:val="24"/>
          <w:szCs w:val="24"/>
        </w:rPr>
        <w:t>приходится</w:t>
      </w:r>
      <w:r>
        <w:rPr>
          <w:rFonts w:ascii="Times New Roman" w:hAnsi="Times New Roman" w:cs="Times New Roman"/>
          <w:sz w:val="24"/>
          <w:szCs w:val="24"/>
        </w:rPr>
        <w:t xml:space="preserve"> </w:t>
      </w:r>
      <w:r w:rsidRPr="00AE6DB3">
        <w:rPr>
          <w:rFonts w:ascii="Times New Roman" w:hAnsi="Times New Roman" w:cs="Times New Roman"/>
          <w:sz w:val="24"/>
          <w:szCs w:val="24"/>
        </w:rPr>
        <w:t>констатировать,</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через</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катастрофы</w:t>
      </w:r>
      <w:r>
        <w:rPr>
          <w:rFonts w:ascii="Times New Roman" w:hAnsi="Times New Roman" w:cs="Times New Roman"/>
          <w:sz w:val="24"/>
          <w:szCs w:val="24"/>
        </w:rPr>
        <w:t xml:space="preserve"> </w:t>
      </w:r>
      <w:r w:rsidRPr="00AE6DB3">
        <w:rPr>
          <w:rFonts w:ascii="Times New Roman" w:hAnsi="Times New Roman" w:cs="Times New Roman"/>
          <w:sz w:val="24"/>
          <w:szCs w:val="24"/>
        </w:rPr>
        <w:t>люди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помнят</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хотят</w:t>
      </w:r>
      <w:r>
        <w:rPr>
          <w:rFonts w:ascii="Times New Roman" w:hAnsi="Times New Roman" w:cs="Times New Roman"/>
          <w:sz w:val="24"/>
          <w:szCs w:val="24"/>
        </w:rPr>
        <w:t xml:space="preserve"> </w:t>
      </w:r>
      <w:r w:rsidRPr="00AE6DB3">
        <w:rPr>
          <w:rFonts w:ascii="Times New Roman" w:hAnsi="Times New Roman" w:cs="Times New Roman"/>
          <w:sz w:val="24"/>
          <w:szCs w:val="24"/>
        </w:rPr>
        <w:t>помнить),</w:t>
      </w:r>
      <w:r>
        <w:rPr>
          <w:rFonts w:ascii="Times New Roman" w:hAnsi="Times New Roman" w:cs="Times New Roman"/>
          <w:sz w:val="24"/>
          <w:szCs w:val="24"/>
        </w:rPr>
        <w:t xml:space="preserve"> </w:t>
      </w:r>
      <w:r w:rsidRPr="00AE6DB3">
        <w:rPr>
          <w:rFonts w:ascii="Times New Roman" w:hAnsi="Times New Roman" w:cs="Times New Roman"/>
          <w:sz w:val="24"/>
          <w:szCs w:val="24"/>
        </w:rPr>
        <w:t>какие</w:t>
      </w:r>
      <w:r>
        <w:rPr>
          <w:rFonts w:ascii="Times New Roman" w:hAnsi="Times New Roman" w:cs="Times New Roman"/>
          <w:sz w:val="24"/>
          <w:szCs w:val="24"/>
        </w:rPr>
        <w:t xml:space="preserve"> </w:t>
      </w:r>
      <w:r w:rsidRPr="00AE6DB3">
        <w:rPr>
          <w:rFonts w:ascii="Times New Roman" w:hAnsi="Times New Roman" w:cs="Times New Roman"/>
          <w:sz w:val="24"/>
          <w:szCs w:val="24"/>
        </w:rPr>
        <w:t>бедствия</w:t>
      </w:r>
      <w:r>
        <w:rPr>
          <w:rFonts w:ascii="Times New Roman" w:hAnsi="Times New Roman" w:cs="Times New Roman"/>
          <w:sz w:val="24"/>
          <w:szCs w:val="24"/>
        </w:rPr>
        <w:t xml:space="preserve"> </w:t>
      </w:r>
      <w:r w:rsidRPr="00AE6DB3">
        <w:rPr>
          <w:rFonts w:ascii="Times New Roman" w:hAnsi="Times New Roman" w:cs="Times New Roman"/>
          <w:sz w:val="24"/>
          <w:szCs w:val="24"/>
        </w:rPr>
        <w:t>повлекла</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собой</w:t>
      </w:r>
      <w:r>
        <w:rPr>
          <w:rFonts w:ascii="Times New Roman" w:hAnsi="Times New Roman" w:cs="Times New Roman"/>
          <w:sz w:val="24"/>
          <w:szCs w:val="24"/>
        </w:rPr>
        <w:t xml:space="preserve"> </w:t>
      </w:r>
      <w:r w:rsidRPr="00AE6DB3">
        <w:rPr>
          <w:rFonts w:ascii="Times New Roman" w:hAnsi="Times New Roman" w:cs="Times New Roman"/>
          <w:sz w:val="24"/>
          <w:szCs w:val="24"/>
        </w:rPr>
        <w:t>война.</w:t>
      </w:r>
      <w:r>
        <w:rPr>
          <w:rFonts w:ascii="Times New Roman" w:hAnsi="Times New Roman" w:cs="Times New Roman"/>
          <w:sz w:val="24"/>
          <w:szCs w:val="24"/>
        </w:rPr>
        <w:t xml:space="preserve"> </w:t>
      </w:r>
      <w:r w:rsidRPr="00AE6DB3">
        <w:rPr>
          <w:rFonts w:ascii="Times New Roman" w:hAnsi="Times New Roman" w:cs="Times New Roman"/>
          <w:sz w:val="24"/>
          <w:szCs w:val="24"/>
        </w:rPr>
        <w:t>Главный</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депутат</w:t>
      </w:r>
      <w:r>
        <w:rPr>
          <w:rFonts w:ascii="Times New Roman" w:hAnsi="Times New Roman" w:cs="Times New Roman"/>
          <w:sz w:val="24"/>
          <w:szCs w:val="24"/>
        </w:rPr>
        <w:t xml:space="preserve"> </w:t>
      </w:r>
      <w:r w:rsidRPr="00AE6DB3">
        <w:rPr>
          <w:rFonts w:ascii="Times New Roman" w:hAnsi="Times New Roman" w:cs="Times New Roman"/>
          <w:sz w:val="24"/>
          <w:szCs w:val="24"/>
        </w:rPr>
        <w:t>Бундестага</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социал-демократической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партии,</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w:t>
      </w:r>
      <w:r>
        <w:rPr>
          <w:rFonts w:ascii="Times New Roman" w:hAnsi="Times New Roman" w:cs="Times New Roman"/>
          <w:sz w:val="24"/>
          <w:szCs w:val="24"/>
        </w:rPr>
        <w:t xml:space="preserve"> </w:t>
      </w:r>
      <w:r w:rsidRPr="00AE6DB3">
        <w:rPr>
          <w:rFonts w:ascii="Times New Roman" w:hAnsi="Times New Roman" w:cs="Times New Roman"/>
          <w:sz w:val="24"/>
          <w:szCs w:val="24"/>
        </w:rPr>
        <w:t>кристально</w:t>
      </w:r>
      <w:r>
        <w:rPr>
          <w:rFonts w:ascii="Times New Roman" w:hAnsi="Times New Roman" w:cs="Times New Roman"/>
          <w:sz w:val="24"/>
          <w:szCs w:val="24"/>
        </w:rPr>
        <w:t xml:space="preserve"> </w:t>
      </w:r>
      <w:r w:rsidRPr="00AE6DB3">
        <w:rPr>
          <w:rFonts w:ascii="Times New Roman" w:hAnsi="Times New Roman" w:cs="Times New Roman"/>
          <w:sz w:val="24"/>
          <w:szCs w:val="24"/>
        </w:rPr>
        <w:t>чистый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моральном</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отношении,</w:t>
      </w:r>
      <w:r>
        <w:rPr>
          <w:rFonts w:ascii="Times New Roman" w:hAnsi="Times New Roman" w:cs="Times New Roman"/>
          <w:sz w:val="24"/>
          <w:szCs w:val="24"/>
        </w:rPr>
        <w:t xml:space="preserve"> </w:t>
      </w:r>
      <w:r w:rsidRPr="00AE6DB3">
        <w:rPr>
          <w:rFonts w:ascii="Times New Roman" w:hAnsi="Times New Roman" w:cs="Times New Roman"/>
          <w:sz w:val="24"/>
          <w:szCs w:val="24"/>
        </w:rPr>
        <w:t>бывший</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эмигрант.</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вызывают</w:t>
      </w:r>
      <w:r>
        <w:rPr>
          <w:rFonts w:ascii="Times New Roman" w:hAnsi="Times New Roman" w:cs="Times New Roman"/>
          <w:sz w:val="24"/>
          <w:szCs w:val="24"/>
        </w:rPr>
        <w:t xml:space="preserve"> </w:t>
      </w:r>
      <w:r w:rsidRPr="00AE6DB3">
        <w:rPr>
          <w:rFonts w:ascii="Times New Roman" w:hAnsi="Times New Roman" w:cs="Times New Roman"/>
          <w:sz w:val="24"/>
          <w:szCs w:val="24"/>
        </w:rPr>
        <w:t>отвращение</w:t>
      </w:r>
      <w:r>
        <w:rPr>
          <w:rFonts w:ascii="Times New Roman" w:hAnsi="Times New Roman" w:cs="Times New Roman"/>
          <w:sz w:val="24"/>
          <w:szCs w:val="24"/>
        </w:rPr>
        <w:t xml:space="preserve"> </w:t>
      </w:r>
      <w:r w:rsidRPr="00AE6DB3">
        <w:rPr>
          <w:rFonts w:ascii="Times New Roman" w:hAnsi="Times New Roman" w:cs="Times New Roman"/>
          <w:sz w:val="24"/>
          <w:szCs w:val="24"/>
        </w:rPr>
        <w:t>бесчестность,</w:t>
      </w:r>
      <w:r>
        <w:rPr>
          <w:rFonts w:ascii="Times New Roman" w:hAnsi="Times New Roman" w:cs="Times New Roman"/>
          <w:sz w:val="24"/>
          <w:szCs w:val="24"/>
        </w:rPr>
        <w:t xml:space="preserve"> </w:t>
      </w:r>
      <w:r w:rsidRPr="00AE6DB3">
        <w:rPr>
          <w:rFonts w:ascii="Times New Roman" w:hAnsi="Times New Roman" w:cs="Times New Roman"/>
          <w:sz w:val="24"/>
          <w:szCs w:val="24"/>
        </w:rPr>
        <w:t>бессовестность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интриги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коллег-политиков.</w:t>
      </w:r>
      <w:r>
        <w:rPr>
          <w:rFonts w:ascii="Times New Roman" w:hAnsi="Times New Roman" w:cs="Times New Roman"/>
          <w:sz w:val="24"/>
          <w:szCs w:val="24"/>
        </w:rPr>
        <w:t xml:space="preserve"> </w:t>
      </w:r>
      <w:r w:rsidRPr="00AE6DB3">
        <w:rPr>
          <w:rFonts w:ascii="Times New Roman" w:hAnsi="Times New Roman" w:cs="Times New Roman"/>
          <w:sz w:val="24"/>
          <w:szCs w:val="24"/>
        </w:rPr>
        <w:t>Поняв</w:t>
      </w:r>
      <w:r>
        <w:rPr>
          <w:rFonts w:ascii="Times New Roman" w:hAnsi="Times New Roman" w:cs="Times New Roman"/>
          <w:sz w:val="24"/>
          <w:szCs w:val="24"/>
        </w:rPr>
        <w:t xml:space="preserve"> </w:t>
      </w:r>
      <w:r w:rsidRPr="00AE6DB3">
        <w:rPr>
          <w:rFonts w:ascii="Times New Roman" w:hAnsi="Times New Roman" w:cs="Times New Roman"/>
          <w:sz w:val="24"/>
          <w:szCs w:val="24"/>
        </w:rPr>
        <w:t>невозможность</w:t>
      </w:r>
      <w:r>
        <w:rPr>
          <w:rFonts w:ascii="Times New Roman" w:hAnsi="Times New Roman" w:cs="Times New Roman"/>
          <w:sz w:val="24"/>
          <w:szCs w:val="24"/>
        </w:rPr>
        <w:t xml:space="preserve"> </w:t>
      </w:r>
      <w:r w:rsidRPr="00AE6DB3">
        <w:rPr>
          <w:rFonts w:ascii="Times New Roman" w:hAnsi="Times New Roman" w:cs="Times New Roman"/>
          <w:sz w:val="24"/>
          <w:szCs w:val="24"/>
        </w:rPr>
        <w:t>осуществить</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благородные</w:t>
      </w:r>
      <w:r>
        <w:rPr>
          <w:rFonts w:ascii="Times New Roman" w:hAnsi="Times New Roman" w:cs="Times New Roman"/>
          <w:sz w:val="24"/>
          <w:szCs w:val="24"/>
        </w:rPr>
        <w:t xml:space="preserve"> </w:t>
      </w:r>
      <w:r w:rsidRPr="00AE6DB3">
        <w:rPr>
          <w:rFonts w:ascii="Times New Roman" w:hAnsi="Times New Roman" w:cs="Times New Roman"/>
          <w:sz w:val="24"/>
          <w:szCs w:val="24"/>
        </w:rPr>
        <w:t>цели,</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кончает</w:t>
      </w:r>
      <w:r>
        <w:rPr>
          <w:rFonts w:ascii="Times New Roman" w:hAnsi="Times New Roman" w:cs="Times New Roman"/>
          <w:sz w:val="24"/>
          <w:szCs w:val="24"/>
        </w:rPr>
        <w:t xml:space="preserve"> </w:t>
      </w:r>
      <w:r w:rsidRPr="00AE6DB3">
        <w:rPr>
          <w:rFonts w:ascii="Times New Roman" w:hAnsi="Times New Roman" w:cs="Times New Roman"/>
          <w:sz w:val="24"/>
          <w:szCs w:val="24"/>
        </w:rPr>
        <w:t>самоубийством.</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Трилогия</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встречена</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критикой</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холодной</w:t>
      </w:r>
      <w:r>
        <w:rPr>
          <w:rFonts w:ascii="Times New Roman" w:hAnsi="Times New Roman" w:cs="Times New Roman"/>
          <w:sz w:val="24"/>
          <w:szCs w:val="24"/>
        </w:rPr>
        <w:t xml:space="preserve"> </w:t>
      </w:r>
      <w:r w:rsidRPr="00AE6DB3">
        <w:rPr>
          <w:rFonts w:ascii="Times New Roman" w:hAnsi="Times New Roman" w:cs="Times New Roman"/>
          <w:sz w:val="24"/>
          <w:szCs w:val="24"/>
        </w:rPr>
        <w:t>сдержанностью,</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большинство</w:t>
      </w:r>
      <w:r>
        <w:rPr>
          <w:rFonts w:ascii="Times New Roman" w:hAnsi="Times New Roman" w:cs="Times New Roman"/>
          <w:sz w:val="24"/>
          <w:szCs w:val="24"/>
        </w:rPr>
        <w:t xml:space="preserve"> </w:t>
      </w:r>
      <w:r w:rsidRPr="00AE6DB3">
        <w:rPr>
          <w:rFonts w:ascii="Times New Roman" w:hAnsi="Times New Roman" w:cs="Times New Roman"/>
          <w:sz w:val="24"/>
          <w:szCs w:val="24"/>
        </w:rPr>
        <w:t>рецензентов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отказывали</w:t>
      </w:r>
      <w:r>
        <w:rPr>
          <w:rFonts w:ascii="Times New Roman" w:hAnsi="Times New Roman" w:cs="Times New Roman"/>
          <w:sz w:val="24"/>
          <w:szCs w:val="24"/>
        </w:rPr>
        <w:t xml:space="preserve"> </w:t>
      </w:r>
      <w:r w:rsidRPr="00AE6DB3">
        <w:rPr>
          <w:rFonts w:ascii="Times New Roman" w:hAnsi="Times New Roman" w:cs="Times New Roman"/>
          <w:sz w:val="24"/>
          <w:szCs w:val="24"/>
        </w:rPr>
        <w:t>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достоинствах.</w:t>
      </w:r>
      <w:r>
        <w:rPr>
          <w:rFonts w:ascii="Times New Roman" w:hAnsi="Times New Roman" w:cs="Times New Roman"/>
          <w:sz w:val="24"/>
          <w:szCs w:val="24"/>
        </w:rPr>
        <w:t xml:space="preserve"> </w:t>
      </w:r>
      <w:r w:rsidRPr="00AE6DB3">
        <w:rPr>
          <w:rFonts w:ascii="Times New Roman" w:hAnsi="Times New Roman" w:cs="Times New Roman"/>
          <w:sz w:val="24"/>
          <w:szCs w:val="24"/>
        </w:rPr>
        <w:t>Всё</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этих</w:t>
      </w:r>
      <w:r>
        <w:rPr>
          <w:rFonts w:ascii="Times New Roman" w:hAnsi="Times New Roman" w:cs="Times New Roman"/>
          <w:sz w:val="24"/>
          <w:szCs w:val="24"/>
        </w:rPr>
        <w:t xml:space="preserve"> </w:t>
      </w:r>
      <w:r w:rsidRPr="00AE6DB3">
        <w:rPr>
          <w:rFonts w:ascii="Times New Roman" w:hAnsi="Times New Roman" w:cs="Times New Roman"/>
          <w:sz w:val="24"/>
          <w:szCs w:val="24"/>
        </w:rPr>
        <w:t>романах</w:t>
      </w:r>
      <w:r>
        <w:rPr>
          <w:rFonts w:ascii="Times New Roman" w:hAnsi="Times New Roman" w:cs="Times New Roman"/>
          <w:sz w:val="24"/>
          <w:szCs w:val="24"/>
        </w:rPr>
        <w:t xml:space="preserve"> </w:t>
      </w:r>
      <w:r w:rsidRPr="00AE6DB3">
        <w:rPr>
          <w:rFonts w:ascii="Times New Roman" w:hAnsi="Times New Roman" w:cs="Times New Roman"/>
          <w:sz w:val="24"/>
          <w:szCs w:val="24"/>
        </w:rPr>
        <w:t>необычно: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стиль,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выразительность</w:t>
      </w:r>
      <w:r>
        <w:rPr>
          <w:rFonts w:ascii="Times New Roman" w:hAnsi="Times New Roman" w:cs="Times New Roman"/>
          <w:sz w:val="24"/>
          <w:szCs w:val="24"/>
        </w:rPr>
        <w:t xml:space="preserve"> </w:t>
      </w:r>
      <w:r w:rsidRPr="00AE6DB3">
        <w:rPr>
          <w:rFonts w:ascii="Times New Roman" w:hAnsi="Times New Roman" w:cs="Times New Roman"/>
          <w:sz w:val="24"/>
          <w:szCs w:val="24"/>
        </w:rPr>
        <w:t>языка,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явная</w:t>
      </w:r>
      <w:r>
        <w:rPr>
          <w:rFonts w:ascii="Times New Roman" w:hAnsi="Times New Roman" w:cs="Times New Roman"/>
          <w:sz w:val="24"/>
          <w:szCs w:val="24"/>
        </w:rPr>
        <w:t xml:space="preserve"> </w:t>
      </w:r>
      <w:r w:rsidRPr="00AE6DB3">
        <w:rPr>
          <w:rFonts w:ascii="Times New Roman" w:hAnsi="Times New Roman" w:cs="Times New Roman"/>
          <w:sz w:val="24"/>
          <w:szCs w:val="24"/>
        </w:rPr>
        <w:t>агрессивность,</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высказывалась</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адрес</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последней</w:t>
      </w:r>
      <w:r>
        <w:rPr>
          <w:rFonts w:ascii="Times New Roman" w:hAnsi="Times New Roman" w:cs="Times New Roman"/>
          <w:sz w:val="24"/>
          <w:szCs w:val="24"/>
        </w:rPr>
        <w:t xml:space="preserve"> </w:t>
      </w:r>
      <w:r w:rsidRPr="00AE6DB3">
        <w:rPr>
          <w:rFonts w:ascii="Times New Roman" w:hAnsi="Times New Roman" w:cs="Times New Roman"/>
          <w:sz w:val="24"/>
          <w:szCs w:val="24"/>
        </w:rPr>
        <w:t>книги</w:t>
      </w:r>
      <w:r>
        <w:rPr>
          <w:rFonts w:ascii="Times New Roman" w:hAnsi="Times New Roman" w:cs="Times New Roman"/>
          <w:sz w:val="24"/>
          <w:szCs w:val="24"/>
        </w:rPr>
        <w:t xml:space="preserve"> </w:t>
      </w:r>
      <w:r w:rsidRPr="00AE6DB3">
        <w:rPr>
          <w:rFonts w:ascii="Times New Roman" w:hAnsi="Times New Roman" w:cs="Times New Roman"/>
          <w:sz w:val="24"/>
          <w:szCs w:val="24"/>
        </w:rPr>
        <w:t>трилогии,</w:t>
      </w:r>
      <w:r>
        <w:rPr>
          <w:rFonts w:ascii="Times New Roman" w:hAnsi="Times New Roman" w:cs="Times New Roman"/>
          <w:sz w:val="24"/>
          <w:szCs w:val="24"/>
        </w:rPr>
        <w:t xml:space="preserve"> </w:t>
      </w:r>
      <w:r w:rsidRPr="00AE6DB3">
        <w:rPr>
          <w:rFonts w:ascii="Times New Roman" w:hAnsi="Times New Roman" w:cs="Times New Roman"/>
          <w:sz w:val="24"/>
          <w:szCs w:val="24"/>
        </w:rPr>
        <w:t>«Смерть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Риме»,</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критика</w:t>
      </w:r>
      <w:r>
        <w:rPr>
          <w:rFonts w:ascii="Times New Roman" w:hAnsi="Times New Roman" w:cs="Times New Roman"/>
          <w:sz w:val="24"/>
          <w:szCs w:val="24"/>
        </w:rPr>
        <w:t xml:space="preserve"> </w:t>
      </w:r>
      <w:r w:rsidRPr="00AE6DB3">
        <w:rPr>
          <w:rFonts w:ascii="Times New Roman" w:hAnsi="Times New Roman" w:cs="Times New Roman"/>
          <w:sz w:val="24"/>
          <w:szCs w:val="24"/>
        </w:rPr>
        <w:t>вообще</w:t>
      </w:r>
      <w:r>
        <w:rPr>
          <w:rFonts w:ascii="Times New Roman" w:hAnsi="Times New Roman" w:cs="Times New Roman"/>
          <w:sz w:val="24"/>
          <w:szCs w:val="24"/>
        </w:rPr>
        <w:t xml:space="preserve"> </w:t>
      </w:r>
      <w:r w:rsidRPr="00AE6DB3">
        <w:rPr>
          <w:rFonts w:ascii="Times New Roman" w:hAnsi="Times New Roman" w:cs="Times New Roman"/>
          <w:sz w:val="24"/>
          <w:szCs w:val="24"/>
        </w:rPr>
        <w:t>отмахнулась,</w:t>
      </w:r>
      <w:r>
        <w:rPr>
          <w:rFonts w:ascii="Times New Roman" w:hAnsi="Times New Roman" w:cs="Times New Roman"/>
          <w:sz w:val="24"/>
          <w:szCs w:val="24"/>
        </w:rPr>
        <w:t xml:space="preserve"> </w:t>
      </w:r>
      <w:r w:rsidRPr="00AE6DB3">
        <w:rPr>
          <w:rFonts w:ascii="Times New Roman" w:hAnsi="Times New Roman" w:cs="Times New Roman"/>
          <w:sz w:val="24"/>
          <w:szCs w:val="24"/>
        </w:rPr>
        <w:t>отнеся</w:t>
      </w:r>
      <w:r>
        <w:rPr>
          <w:rFonts w:ascii="Times New Roman" w:hAnsi="Times New Roman" w:cs="Times New Roman"/>
          <w:sz w:val="24"/>
          <w:szCs w:val="24"/>
        </w:rPr>
        <w:t xml:space="preserve"> </w:t>
      </w:r>
      <w:r w:rsidRPr="00AE6DB3">
        <w:rPr>
          <w:rFonts w:ascii="Times New Roman" w:hAnsi="Times New Roman" w:cs="Times New Roman"/>
          <w:sz w:val="24"/>
          <w:szCs w:val="24"/>
        </w:rPr>
        <w:t>её</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разряд</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романов,</w:t>
      </w:r>
      <w:r>
        <w:rPr>
          <w:rFonts w:ascii="Times New Roman" w:hAnsi="Times New Roman" w:cs="Times New Roman"/>
          <w:sz w:val="24"/>
          <w:szCs w:val="24"/>
        </w:rPr>
        <w:t xml:space="preserve"> </w:t>
      </w:r>
      <w:r w:rsidRPr="00AE6DB3">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неофашизма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экономического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чуда.</w:t>
      </w:r>
      <w:r>
        <w:rPr>
          <w:rFonts w:ascii="Times New Roman" w:hAnsi="Times New Roman" w:cs="Times New Roman"/>
          <w:sz w:val="24"/>
          <w:szCs w:val="24"/>
        </w:rPr>
        <w:t xml:space="preserve"> </w:t>
      </w:r>
      <w:r w:rsidRPr="00AE6DB3">
        <w:rPr>
          <w:rFonts w:ascii="Times New Roman" w:hAnsi="Times New Roman" w:cs="Times New Roman"/>
          <w:sz w:val="24"/>
          <w:szCs w:val="24"/>
        </w:rPr>
        <w:t>Кое-кто</w:t>
      </w:r>
      <w:r>
        <w:rPr>
          <w:rFonts w:ascii="Times New Roman" w:hAnsi="Times New Roman" w:cs="Times New Roman"/>
          <w:sz w:val="24"/>
          <w:szCs w:val="24"/>
        </w:rPr>
        <w:t xml:space="preserve"> </w:t>
      </w:r>
      <w:r w:rsidRPr="00AE6DB3">
        <w:rPr>
          <w:rFonts w:ascii="Times New Roman" w:hAnsi="Times New Roman" w:cs="Times New Roman"/>
          <w:sz w:val="24"/>
          <w:szCs w:val="24"/>
        </w:rPr>
        <w:t>называл</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даже</w:t>
      </w:r>
      <w:r>
        <w:rPr>
          <w:rFonts w:ascii="Times New Roman" w:hAnsi="Times New Roman" w:cs="Times New Roman"/>
          <w:sz w:val="24"/>
          <w:szCs w:val="24"/>
        </w:rPr>
        <w:t xml:space="preserve"> </w:t>
      </w:r>
      <w:r w:rsidRPr="00AE6DB3">
        <w:rPr>
          <w:rFonts w:ascii="Times New Roman" w:hAnsi="Times New Roman" w:cs="Times New Roman"/>
          <w:sz w:val="24"/>
          <w:szCs w:val="24"/>
        </w:rPr>
        <w:t>«кривым</w:t>
      </w:r>
      <w:r>
        <w:rPr>
          <w:rFonts w:ascii="Times New Roman" w:hAnsi="Times New Roman" w:cs="Times New Roman"/>
          <w:sz w:val="24"/>
          <w:szCs w:val="24"/>
        </w:rPr>
        <w:t xml:space="preserve"> </w:t>
      </w:r>
      <w:r w:rsidRPr="00AE6DB3">
        <w:rPr>
          <w:rFonts w:ascii="Times New Roman" w:hAnsi="Times New Roman" w:cs="Times New Roman"/>
          <w:sz w:val="24"/>
          <w:szCs w:val="24"/>
        </w:rPr>
        <w:t>зеркалом»</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западногерманской</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Жажда</w:t>
      </w:r>
      <w:r>
        <w:rPr>
          <w:rFonts w:ascii="Times New Roman" w:hAnsi="Times New Roman" w:cs="Times New Roman"/>
          <w:sz w:val="24"/>
          <w:szCs w:val="24"/>
        </w:rPr>
        <w:t xml:space="preserve"> </w:t>
      </w:r>
      <w:r w:rsidRPr="00AE6DB3">
        <w:rPr>
          <w:rFonts w:ascii="Times New Roman" w:hAnsi="Times New Roman" w:cs="Times New Roman"/>
          <w:sz w:val="24"/>
          <w:szCs w:val="24"/>
        </w:rPr>
        <w:t>политической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экономической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власти,</w:t>
      </w:r>
      <w:r>
        <w:rPr>
          <w:rFonts w:ascii="Times New Roman" w:hAnsi="Times New Roman" w:cs="Times New Roman"/>
          <w:sz w:val="24"/>
          <w:szCs w:val="24"/>
        </w:rPr>
        <w:t xml:space="preserve"> </w:t>
      </w:r>
      <w:r w:rsidRPr="00AE6DB3">
        <w:rPr>
          <w:rFonts w:ascii="Times New Roman" w:hAnsi="Times New Roman" w:cs="Times New Roman"/>
          <w:sz w:val="24"/>
          <w:szCs w:val="24"/>
        </w:rPr>
        <w:t>вялость</w:t>
      </w:r>
      <w:r>
        <w:rPr>
          <w:rFonts w:ascii="Times New Roman" w:hAnsi="Times New Roman" w:cs="Times New Roman"/>
          <w:sz w:val="24"/>
          <w:szCs w:val="24"/>
        </w:rPr>
        <w:t xml:space="preserve"> </w:t>
      </w:r>
      <w:r w:rsidRPr="00AE6DB3">
        <w:rPr>
          <w:rFonts w:ascii="Times New Roman" w:hAnsi="Times New Roman" w:cs="Times New Roman"/>
          <w:sz w:val="24"/>
          <w:szCs w:val="24"/>
        </w:rPr>
        <w:t>процесса</w:t>
      </w:r>
      <w:r>
        <w:rPr>
          <w:rFonts w:ascii="Times New Roman" w:hAnsi="Times New Roman" w:cs="Times New Roman"/>
          <w:sz w:val="24"/>
          <w:szCs w:val="24"/>
        </w:rPr>
        <w:t xml:space="preserve"> </w:t>
      </w:r>
      <w:r w:rsidRPr="00AE6DB3">
        <w:rPr>
          <w:rFonts w:ascii="Times New Roman" w:hAnsi="Times New Roman" w:cs="Times New Roman"/>
          <w:sz w:val="24"/>
          <w:szCs w:val="24"/>
        </w:rPr>
        <w:t>денацификации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критика</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вызывала</w:t>
      </w:r>
      <w:r>
        <w:rPr>
          <w:rFonts w:ascii="Times New Roman" w:hAnsi="Times New Roman" w:cs="Times New Roman"/>
          <w:sz w:val="24"/>
          <w:szCs w:val="24"/>
        </w:rPr>
        <w:t xml:space="preserve"> </w:t>
      </w:r>
      <w:r w:rsidRPr="00AE6DB3">
        <w:rPr>
          <w:rFonts w:ascii="Times New Roman" w:hAnsi="Times New Roman" w:cs="Times New Roman"/>
          <w:sz w:val="24"/>
          <w:szCs w:val="24"/>
        </w:rPr>
        <w:t>раздражение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обществе.</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Кёппена</w:t>
      </w:r>
      <w:r>
        <w:rPr>
          <w:rFonts w:ascii="Times New Roman" w:hAnsi="Times New Roman" w:cs="Times New Roman"/>
          <w:sz w:val="24"/>
          <w:szCs w:val="24"/>
        </w:rPr>
        <w:t xml:space="preserve"> </w:t>
      </w:r>
      <w:r w:rsidRPr="00AE6DB3">
        <w:rPr>
          <w:rFonts w:ascii="Times New Roman" w:hAnsi="Times New Roman" w:cs="Times New Roman"/>
          <w:sz w:val="24"/>
          <w:szCs w:val="24"/>
        </w:rPr>
        <w:t>стали</w:t>
      </w:r>
      <w:r>
        <w:rPr>
          <w:rFonts w:ascii="Times New Roman" w:hAnsi="Times New Roman" w:cs="Times New Roman"/>
          <w:sz w:val="24"/>
          <w:szCs w:val="24"/>
        </w:rPr>
        <w:t xml:space="preserve"> </w:t>
      </w:r>
      <w:r w:rsidRPr="00AE6DB3">
        <w:rPr>
          <w:rFonts w:ascii="Times New Roman" w:hAnsi="Times New Roman" w:cs="Times New Roman"/>
          <w:sz w:val="24"/>
          <w:szCs w:val="24"/>
        </w:rPr>
        <w:t>коситься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того,</w:t>
      </w:r>
      <w:r>
        <w:rPr>
          <w:rFonts w:ascii="Times New Roman" w:hAnsi="Times New Roman" w:cs="Times New Roman"/>
          <w:sz w:val="24"/>
          <w:szCs w:val="24"/>
        </w:rPr>
        <w:t xml:space="preserve"> </w:t>
      </w:r>
      <w:r w:rsidRPr="00AE6DB3">
        <w:rPr>
          <w:rFonts w:ascii="Times New Roman" w:hAnsi="Times New Roman" w:cs="Times New Roman"/>
          <w:sz w:val="24"/>
          <w:szCs w:val="24"/>
        </w:rPr>
        <w:t>кто</w:t>
      </w:r>
      <w:r>
        <w:rPr>
          <w:rFonts w:ascii="Times New Roman" w:hAnsi="Times New Roman" w:cs="Times New Roman"/>
          <w:sz w:val="24"/>
          <w:szCs w:val="24"/>
        </w:rPr>
        <w:t xml:space="preserve"> </w:t>
      </w:r>
      <w:r w:rsidRPr="00AE6DB3">
        <w:rPr>
          <w:rFonts w:ascii="Times New Roman" w:hAnsi="Times New Roman" w:cs="Times New Roman"/>
          <w:sz w:val="24"/>
          <w:szCs w:val="24"/>
        </w:rPr>
        <w:t>«выносит</w:t>
      </w:r>
      <w:r>
        <w:rPr>
          <w:rFonts w:ascii="Times New Roman" w:hAnsi="Times New Roman" w:cs="Times New Roman"/>
          <w:sz w:val="24"/>
          <w:szCs w:val="24"/>
        </w:rPr>
        <w:t xml:space="preserve"> </w:t>
      </w:r>
      <w:r w:rsidRPr="00AE6DB3">
        <w:rPr>
          <w:rFonts w:ascii="Times New Roman" w:hAnsi="Times New Roman" w:cs="Times New Roman"/>
          <w:sz w:val="24"/>
          <w:szCs w:val="24"/>
        </w:rPr>
        <w:t>сор</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избы».</w:t>
      </w:r>
      <w:r>
        <w:rPr>
          <w:rFonts w:ascii="Times New Roman" w:hAnsi="Times New Roman" w:cs="Times New Roman"/>
          <w:sz w:val="24"/>
          <w:szCs w:val="24"/>
        </w:rPr>
        <w:t xml:space="preserve"> </w:t>
      </w:r>
      <w:r w:rsidRPr="00AE6DB3">
        <w:rPr>
          <w:rFonts w:ascii="Times New Roman" w:hAnsi="Times New Roman" w:cs="Times New Roman"/>
          <w:sz w:val="24"/>
          <w:szCs w:val="24"/>
        </w:rPr>
        <w:t>Впрочем,</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через</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многие</w:t>
      </w:r>
      <w:r>
        <w:rPr>
          <w:rFonts w:ascii="Times New Roman" w:hAnsi="Times New Roman" w:cs="Times New Roman"/>
          <w:sz w:val="24"/>
          <w:szCs w:val="24"/>
        </w:rPr>
        <w:t xml:space="preserve"> </w:t>
      </w:r>
      <w:r w:rsidRPr="00AE6DB3">
        <w:rPr>
          <w:rFonts w:ascii="Times New Roman" w:hAnsi="Times New Roman" w:cs="Times New Roman"/>
          <w:sz w:val="24"/>
          <w:szCs w:val="24"/>
        </w:rPr>
        <w:t>смогли</w:t>
      </w:r>
      <w:r>
        <w:rPr>
          <w:rFonts w:ascii="Times New Roman" w:hAnsi="Times New Roman" w:cs="Times New Roman"/>
          <w:sz w:val="24"/>
          <w:szCs w:val="24"/>
        </w:rPr>
        <w:t xml:space="preserve"> </w:t>
      </w:r>
      <w:r w:rsidRPr="00AE6DB3">
        <w:rPr>
          <w:rFonts w:ascii="Times New Roman" w:hAnsi="Times New Roman" w:cs="Times New Roman"/>
          <w:sz w:val="24"/>
          <w:szCs w:val="24"/>
        </w:rPr>
        <w:t>убедиться,</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картины,</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разворачивает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своей</w:t>
      </w:r>
      <w:r>
        <w:rPr>
          <w:rFonts w:ascii="Times New Roman" w:hAnsi="Times New Roman" w:cs="Times New Roman"/>
          <w:sz w:val="24"/>
          <w:szCs w:val="24"/>
        </w:rPr>
        <w:t xml:space="preserve"> </w:t>
      </w:r>
      <w:r w:rsidRPr="00AE6DB3">
        <w:rPr>
          <w:rFonts w:ascii="Times New Roman" w:hAnsi="Times New Roman" w:cs="Times New Roman"/>
          <w:sz w:val="24"/>
          <w:szCs w:val="24"/>
        </w:rPr>
        <w:t>трилогии,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плодом</w:t>
      </w:r>
      <w:r>
        <w:rPr>
          <w:rFonts w:ascii="Times New Roman" w:hAnsi="Times New Roman" w:cs="Times New Roman"/>
          <w:sz w:val="24"/>
          <w:szCs w:val="24"/>
        </w:rPr>
        <w:t xml:space="preserve"> </w:t>
      </w:r>
      <w:r w:rsidRPr="00AE6DB3">
        <w:rPr>
          <w:rFonts w:ascii="Times New Roman" w:hAnsi="Times New Roman" w:cs="Times New Roman"/>
          <w:sz w:val="24"/>
          <w:szCs w:val="24"/>
        </w:rPr>
        <w:t>праздной</w:t>
      </w:r>
      <w:r>
        <w:rPr>
          <w:rFonts w:ascii="Times New Roman" w:hAnsi="Times New Roman" w:cs="Times New Roman"/>
          <w:sz w:val="24"/>
          <w:szCs w:val="24"/>
        </w:rPr>
        <w:t xml:space="preserve"> </w:t>
      </w:r>
      <w:r w:rsidRPr="00AE6DB3">
        <w:rPr>
          <w:rFonts w:ascii="Times New Roman" w:hAnsi="Times New Roman" w:cs="Times New Roman"/>
          <w:sz w:val="24"/>
          <w:szCs w:val="24"/>
        </w:rPr>
        <w:t>фантазии.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Итак,</w:t>
      </w:r>
      <w:r>
        <w:rPr>
          <w:rFonts w:ascii="Times New Roman" w:hAnsi="Times New Roman" w:cs="Times New Roman"/>
          <w:sz w:val="24"/>
          <w:szCs w:val="24"/>
        </w:rPr>
        <w:t xml:space="preserve"> </w:t>
      </w:r>
      <w:r w:rsidRPr="00AE6DB3">
        <w:rPr>
          <w:rFonts w:ascii="Times New Roman" w:hAnsi="Times New Roman" w:cs="Times New Roman"/>
          <w:sz w:val="24"/>
          <w:szCs w:val="24"/>
        </w:rPr>
        <w:t>оказалось,</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западногерманская</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отнеслась</w:t>
      </w:r>
      <w:r>
        <w:rPr>
          <w:rFonts w:ascii="Times New Roman" w:hAnsi="Times New Roman" w:cs="Times New Roman"/>
          <w:sz w:val="24"/>
          <w:szCs w:val="24"/>
        </w:rPr>
        <w:t xml:space="preserve"> </w:t>
      </w:r>
      <w:r w:rsidRPr="00AE6DB3">
        <w:rPr>
          <w:rFonts w:ascii="Times New Roman" w:hAnsi="Times New Roman" w:cs="Times New Roman"/>
          <w:sz w:val="24"/>
          <w:szCs w:val="24"/>
        </w:rPr>
        <w:t>без</w:t>
      </w:r>
      <w:r>
        <w:rPr>
          <w:rFonts w:ascii="Times New Roman" w:hAnsi="Times New Roman" w:cs="Times New Roman"/>
          <w:sz w:val="24"/>
          <w:szCs w:val="24"/>
        </w:rPr>
        <w:t xml:space="preserve"> </w:t>
      </w:r>
      <w:r w:rsidRPr="00AE6DB3">
        <w:rPr>
          <w:rFonts w:ascii="Times New Roman" w:hAnsi="Times New Roman" w:cs="Times New Roman"/>
          <w:sz w:val="24"/>
          <w:szCs w:val="24"/>
        </w:rPr>
        <w:t>понимания</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неприятным</w:t>
      </w:r>
      <w:r>
        <w:rPr>
          <w:rFonts w:ascii="Times New Roman" w:hAnsi="Times New Roman" w:cs="Times New Roman"/>
          <w:sz w:val="24"/>
          <w:szCs w:val="24"/>
        </w:rPr>
        <w:t xml:space="preserve"> </w:t>
      </w:r>
      <w:r w:rsidRPr="00AE6DB3">
        <w:rPr>
          <w:rFonts w:ascii="Times New Roman" w:hAnsi="Times New Roman" w:cs="Times New Roman"/>
          <w:sz w:val="24"/>
          <w:szCs w:val="24"/>
        </w:rPr>
        <w:t>истинам,</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эпической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форме</w:t>
      </w:r>
      <w:r>
        <w:rPr>
          <w:rFonts w:ascii="Times New Roman" w:hAnsi="Times New Roman" w:cs="Times New Roman"/>
          <w:sz w:val="24"/>
          <w:szCs w:val="24"/>
        </w:rPr>
        <w:t xml:space="preserve"> </w:t>
      </w:r>
      <w:r w:rsidRPr="00AE6DB3">
        <w:rPr>
          <w:rFonts w:ascii="Times New Roman" w:hAnsi="Times New Roman" w:cs="Times New Roman"/>
          <w:sz w:val="24"/>
          <w:szCs w:val="24"/>
        </w:rPr>
        <w:t>формулировал</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продавались</w:t>
      </w:r>
      <w:r>
        <w:rPr>
          <w:rFonts w:ascii="Times New Roman" w:hAnsi="Times New Roman" w:cs="Times New Roman"/>
          <w:sz w:val="24"/>
          <w:szCs w:val="24"/>
        </w:rPr>
        <w:t xml:space="preserve"> </w:t>
      </w:r>
      <w:r w:rsidRPr="00AE6DB3">
        <w:rPr>
          <w:rFonts w:ascii="Times New Roman" w:hAnsi="Times New Roman" w:cs="Times New Roman"/>
          <w:sz w:val="24"/>
          <w:szCs w:val="24"/>
        </w:rPr>
        <w:t>плохо,</w:t>
      </w:r>
      <w:r>
        <w:rPr>
          <w:rFonts w:ascii="Times New Roman" w:hAnsi="Times New Roman" w:cs="Times New Roman"/>
          <w:sz w:val="24"/>
          <w:szCs w:val="24"/>
        </w:rPr>
        <w:t xml:space="preserve"> </w:t>
      </w:r>
      <w:r w:rsidRPr="00AE6DB3">
        <w:rPr>
          <w:rFonts w:ascii="Times New Roman" w:hAnsi="Times New Roman" w:cs="Times New Roman"/>
          <w:sz w:val="24"/>
          <w:szCs w:val="24"/>
        </w:rPr>
        <w:t>автор</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литературной</w:t>
      </w:r>
      <w:r>
        <w:rPr>
          <w:rFonts w:ascii="Times New Roman" w:hAnsi="Times New Roman" w:cs="Times New Roman"/>
          <w:sz w:val="24"/>
          <w:szCs w:val="24"/>
        </w:rPr>
        <w:t xml:space="preserve"> </w:t>
      </w:r>
      <w:r w:rsidRPr="00AE6DB3">
        <w:rPr>
          <w:rFonts w:ascii="Times New Roman" w:hAnsi="Times New Roman" w:cs="Times New Roman"/>
          <w:sz w:val="24"/>
          <w:szCs w:val="24"/>
        </w:rPr>
        <w:t>премии.</w:t>
      </w:r>
      <w:r>
        <w:rPr>
          <w:rFonts w:ascii="Times New Roman" w:hAnsi="Times New Roman" w:cs="Times New Roman"/>
          <w:sz w:val="24"/>
          <w:szCs w:val="24"/>
        </w:rPr>
        <w:t xml:space="preserve"> </w:t>
      </w:r>
      <w:r w:rsidRPr="00AE6DB3">
        <w:rPr>
          <w:rFonts w:ascii="Times New Roman" w:hAnsi="Times New Roman" w:cs="Times New Roman"/>
          <w:sz w:val="24"/>
          <w:szCs w:val="24"/>
        </w:rPr>
        <w:t>Вполне</w:t>
      </w:r>
      <w:r>
        <w:rPr>
          <w:rFonts w:ascii="Times New Roman" w:hAnsi="Times New Roman" w:cs="Times New Roman"/>
          <w:sz w:val="24"/>
          <w:szCs w:val="24"/>
        </w:rPr>
        <w:t xml:space="preserve"> </w:t>
      </w:r>
      <w:r w:rsidRPr="00AE6DB3">
        <w:rPr>
          <w:rFonts w:ascii="Times New Roman" w:hAnsi="Times New Roman" w:cs="Times New Roman"/>
          <w:sz w:val="24"/>
          <w:szCs w:val="24"/>
        </w:rPr>
        <w:t>понятно,</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подобные</w:t>
      </w:r>
      <w:r>
        <w:rPr>
          <w:rFonts w:ascii="Times New Roman" w:hAnsi="Times New Roman" w:cs="Times New Roman"/>
          <w:sz w:val="24"/>
          <w:szCs w:val="24"/>
        </w:rPr>
        <w:t xml:space="preserve"> </w:t>
      </w:r>
      <w:r w:rsidRPr="00AE6DB3">
        <w:rPr>
          <w:rFonts w:ascii="Times New Roman" w:hAnsi="Times New Roman" w:cs="Times New Roman"/>
          <w:sz w:val="24"/>
          <w:szCs w:val="24"/>
        </w:rPr>
        <w:t>обстоятельства</w:t>
      </w:r>
      <w:r>
        <w:rPr>
          <w:rFonts w:ascii="Times New Roman" w:hAnsi="Times New Roman" w:cs="Times New Roman"/>
          <w:sz w:val="24"/>
          <w:szCs w:val="24"/>
        </w:rPr>
        <w:t xml:space="preserve"> </w:t>
      </w:r>
      <w:r w:rsidRPr="00AE6DB3">
        <w:rPr>
          <w:rFonts w:ascii="Times New Roman" w:hAnsi="Times New Roman" w:cs="Times New Roman"/>
          <w:sz w:val="24"/>
          <w:szCs w:val="24"/>
        </w:rPr>
        <w:t>привели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кризису.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опять</w:t>
      </w:r>
      <w:r>
        <w:rPr>
          <w:rFonts w:ascii="Times New Roman" w:hAnsi="Times New Roman" w:cs="Times New Roman"/>
          <w:sz w:val="24"/>
          <w:szCs w:val="24"/>
        </w:rPr>
        <w:t xml:space="preserve"> В.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оказался</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необходимостью</w:t>
      </w:r>
      <w:r>
        <w:rPr>
          <w:rFonts w:ascii="Times New Roman" w:hAnsi="Times New Roman" w:cs="Times New Roman"/>
          <w:sz w:val="24"/>
          <w:szCs w:val="24"/>
        </w:rPr>
        <w:t xml:space="preserve"> </w:t>
      </w:r>
      <w:r w:rsidRPr="00AE6DB3">
        <w:rPr>
          <w:rFonts w:ascii="Times New Roman" w:hAnsi="Times New Roman" w:cs="Times New Roman"/>
          <w:sz w:val="24"/>
          <w:szCs w:val="24"/>
        </w:rPr>
        <w:t>либо</w:t>
      </w:r>
      <w:r>
        <w:rPr>
          <w:rFonts w:ascii="Times New Roman" w:hAnsi="Times New Roman" w:cs="Times New Roman"/>
          <w:sz w:val="24"/>
          <w:szCs w:val="24"/>
        </w:rPr>
        <w:t xml:space="preserve"> </w:t>
      </w:r>
      <w:r w:rsidRPr="00AE6DB3">
        <w:rPr>
          <w:rFonts w:ascii="Times New Roman" w:hAnsi="Times New Roman" w:cs="Times New Roman"/>
          <w:sz w:val="24"/>
          <w:szCs w:val="24"/>
        </w:rPr>
        <w:t>приспособиться,</w:t>
      </w:r>
      <w:r>
        <w:rPr>
          <w:rFonts w:ascii="Times New Roman" w:hAnsi="Times New Roman" w:cs="Times New Roman"/>
          <w:sz w:val="24"/>
          <w:szCs w:val="24"/>
        </w:rPr>
        <w:t xml:space="preserve"> </w:t>
      </w:r>
      <w:r w:rsidRPr="00AE6DB3">
        <w:rPr>
          <w:rFonts w:ascii="Times New Roman" w:hAnsi="Times New Roman" w:cs="Times New Roman"/>
          <w:sz w:val="24"/>
          <w:szCs w:val="24"/>
        </w:rPr>
        <w:t>либо</w:t>
      </w:r>
      <w:r>
        <w:rPr>
          <w:rFonts w:ascii="Times New Roman" w:hAnsi="Times New Roman" w:cs="Times New Roman"/>
          <w:sz w:val="24"/>
          <w:szCs w:val="24"/>
        </w:rPr>
        <w:t xml:space="preserve"> </w:t>
      </w:r>
      <w:r w:rsidRPr="00AE6DB3">
        <w:rPr>
          <w:rFonts w:ascii="Times New Roman" w:hAnsi="Times New Roman" w:cs="Times New Roman"/>
          <w:sz w:val="24"/>
          <w:szCs w:val="24"/>
        </w:rPr>
        <w:t>ретироваться,</w:t>
      </w:r>
      <w:r>
        <w:rPr>
          <w:rFonts w:ascii="Times New Roman" w:hAnsi="Times New Roman" w:cs="Times New Roman"/>
          <w:sz w:val="24"/>
          <w:szCs w:val="24"/>
        </w:rPr>
        <w:t xml:space="preserve"> </w:t>
      </w:r>
      <w:r w:rsidRPr="00AE6DB3">
        <w:rPr>
          <w:rFonts w:ascii="Times New Roman" w:hAnsi="Times New Roman" w:cs="Times New Roman"/>
          <w:sz w:val="24"/>
          <w:szCs w:val="24"/>
        </w:rPr>
        <w:t>либо</w:t>
      </w:r>
      <w:r>
        <w:rPr>
          <w:rFonts w:ascii="Times New Roman" w:hAnsi="Times New Roman" w:cs="Times New Roman"/>
          <w:sz w:val="24"/>
          <w:szCs w:val="24"/>
        </w:rPr>
        <w:t xml:space="preserve"> </w:t>
      </w:r>
      <w:r w:rsidRPr="00AE6DB3">
        <w:rPr>
          <w:rFonts w:ascii="Times New Roman" w:hAnsi="Times New Roman" w:cs="Times New Roman"/>
          <w:sz w:val="24"/>
          <w:szCs w:val="24"/>
        </w:rPr>
        <w:t>найти</w:t>
      </w:r>
      <w:r>
        <w:rPr>
          <w:rFonts w:ascii="Times New Roman" w:hAnsi="Times New Roman" w:cs="Times New Roman"/>
          <w:sz w:val="24"/>
          <w:szCs w:val="24"/>
        </w:rPr>
        <w:t xml:space="preserve"> </w:t>
      </w:r>
      <w:r w:rsidRPr="00AE6DB3">
        <w:rPr>
          <w:rFonts w:ascii="Times New Roman" w:hAnsi="Times New Roman" w:cs="Times New Roman"/>
          <w:sz w:val="24"/>
          <w:szCs w:val="24"/>
        </w:rPr>
        <w:t>какой-то</w:t>
      </w:r>
      <w:r>
        <w:rPr>
          <w:rFonts w:ascii="Times New Roman" w:hAnsi="Times New Roman" w:cs="Times New Roman"/>
          <w:sz w:val="24"/>
          <w:szCs w:val="24"/>
        </w:rPr>
        <w:t xml:space="preserve"> </w:t>
      </w:r>
      <w:r w:rsidRPr="00AE6DB3">
        <w:rPr>
          <w:rFonts w:ascii="Times New Roman" w:hAnsi="Times New Roman" w:cs="Times New Roman"/>
          <w:sz w:val="24"/>
          <w:szCs w:val="24"/>
        </w:rPr>
        <w:t>компромисс,</w:t>
      </w:r>
      <w:r>
        <w:rPr>
          <w:rFonts w:ascii="Times New Roman" w:hAnsi="Times New Roman" w:cs="Times New Roman"/>
          <w:sz w:val="24"/>
          <w:szCs w:val="24"/>
        </w:rPr>
        <w:t xml:space="preserve"> </w:t>
      </w:r>
      <w:r w:rsidRPr="00AE6DB3">
        <w:rPr>
          <w:rFonts w:ascii="Times New Roman" w:hAnsi="Times New Roman" w:cs="Times New Roman"/>
          <w:sz w:val="24"/>
          <w:szCs w:val="24"/>
        </w:rPr>
        <w:t>скомбинировав</w:t>
      </w:r>
      <w:r>
        <w:rPr>
          <w:rFonts w:ascii="Times New Roman" w:hAnsi="Times New Roman" w:cs="Times New Roman"/>
          <w:sz w:val="24"/>
          <w:szCs w:val="24"/>
        </w:rPr>
        <w:t xml:space="preserve"> </w:t>
      </w:r>
      <w:r w:rsidRPr="00AE6DB3">
        <w:rPr>
          <w:rFonts w:ascii="Times New Roman" w:hAnsi="Times New Roman" w:cs="Times New Roman"/>
          <w:sz w:val="24"/>
          <w:szCs w:val="24"/>
        </w:rPr>
        <w:t>две</w:t>
      </w:r>
      <w:r>
        <w:rPr>
          <w:rFonts w:ascii="Times New Roman" w:hAnsi="Times New Roman" w:cs="Times New Roman"/>
          <w:sz w:val="24"/>
          <w:szCs w:val="24"/>
        </w:rPr>
        <w:t xml:space="preserve"> </w:t>
      </w:r>
      <w:r w:rsidRPr="00AE6DB3">
        <w:rPr>
          <w:rFonts w:ascii="Times New Roman" w:hAnsi="Times New Roman" w:cs="Times New Roman"/>
          <w:sz w:val="24"/>
          <w:szCs w:val="24"/>
        </w:rPr>
        <w:t>эти</w:t>
      </w:r>
      <w:r>
        <w:rPr>
          <w:rFonts w:ascii="Times New Roman" w:hAnsi="Times New Roman" w:cs="Times New Roman"/>
          <w:sz w:val="24"/>
          <w:szCs w:val="24"/>
        </w:rPr>
        <w:t xml:space="preserve"> </w:t>
      </w:r>
      <w:r w:rsidRPr="00AE6DB3">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Кёппен</w:t>
      </w:r>
      <w:r>
        <w:rPr>
          <w:rFonts w:ascii="Times New Roman" w:hAnsi="Times New Roman" w:cs="Times New Roman"/>
          <w:sz w:val="24"/>
          <w:szCs w:val="24"/>
        </w:rPr>
        <w:t xml:space="preserve"> </w:t>
      </w:r>
      <w:r w:rsidRPr="00AE6DB3">
        <w:rPr>
          <w:rFonts w:ascii="Times New Roman" w:hAnsi="Times New Roman" w:cs="Times New Roman"/>
          <w:sz w:val="24"/>
          <w:szCs w:val="24"/>
        </w:rPr>
        <w:t>умолк.</w:t>
      </w:r>
      <w:r>
        <w:rPr>
          <w:rFonts w:ascii="Times New Roman" w:hAnsi="Times New Roman" w:cs="Times New Roman"/>
          <w:sz w:val="24"/>
          <w:szCs w:val="24"/>
        </w:rPr>
        <w:t xml:space="preserve"> </w:t>
      </w:r>
      <w:r w:rsidRPr="00AE6DB3">
        <w:rPr>
          <w:rFonts w:ascii="Times New Roman" w:hAnsi="Times New Roman" w:cs="Times New Roman"/>
          <w:sz w:val="24"/>
          <w:szCs w:val="24"/>
        </w:rPr>
        <w:t>Впоследствии</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издал</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лишь</w:t>
      </w:r>
      <w:r>
        <w:rPr>
          <w:rFonts w:ascii="Times New Roman" w:hAnsi="Times New Roman" w:cs="Times New Roman"/>
          <w:sz w:val="24"/>
          <w:szCs w:val="24"/>
        </w:rPr>
        <w:t xml:space="preserve"> </w:t>
      </w:r>
      <w:r w:rsidRPr="00AE6DB3">
        <w:rPr>
          <w:rFonts w:ascii="Times New Roman" w:hAnsi="Times New Roman" w:cs="Times New Roman"/>
          <w:sz w:val="24"/>
          <w:szCs w:val="24"/>
        </w:rPr>
        <w:t>три</w:t>
      </w:r>
      <w:r>
        <w:rPr>
          <w:rFonts w:ascii="Times New Roman" w:hAnsi="Times New Roman" w:cs="Times New Roman"/>
          <w:sz w:val="24"/>
          <w:szCs w:val="24"/>
        </w:rPr>
        <w:t xml:space="preserve"> </w:t>
      </w:r>
      <w:r w:rsidRPr="00AE6DB3">
        <w:rPr>
          <w:rFonts w:ascii="Times New Roman" w:hAnsi="Times New Roman" w:cs="Times New Roman"/>
          <w:sz w:val="24"/>
          <w:szCs w:val="24"/>
        </w:rPr>
        <w:t>книги</w:t>
      </w:r>
      <w:r>
        <w:rPr>
          <w:rFonts w:ascii="Times New Roman" w:hAnsi="Times New Roman" w:cs="Times New Roman"/>
          <w:sz w:val="24"/>
          <w:szCs w:val="24"/>
        </w:rPr>
        <w:t xml:space="preserve"> </w:t>
      </w:r>
      <w:r w:rsidRPr="00AE6DB3">
        <w:rPr>
          <w:rFonts w:ascii="Times New Roman" w:hAnsi="Times New Roman" w:cs="Times New Roman"/>
          <w:sz w:val="24"/>
          <w:szCs w:val="24"/>
        </w:rPr>
        <w:t>своих</w:t>
      </w:r>
      <w:r>
        <w:rPr>
          <w:rFonts w:ascii="Times New Roman" w:hAnsi="Times New Roman" w:cs="Times New Roman"/>
          <w:sz w:val="24"/>
          <w:szCs w:val="24"/>
        </w:rPr>
        <w:t xml:space="preserve"> </w:t>
      </w:r>
      <w:r w:rsidRPr="00AE6DB3">
        <w:rPr>
          <w:rFonts w:ascii="Times New Roman" w:hAnsi="Times New Roman" w:cs="Times New Roman"/>
          <w:sz w:val="24"/>
          <w:szCs w:val="24"/>
        </w:rPr>
        <w:t>путевых</w:t>
      </w:r>
      <w:r>
        <w:rPr>
          <w:rFonts w:ascii="Times New Roman" w:hAnsi="Times New Roman" w:cs="Times New Roman"/>
          <w:sz w:val="24"/>
          <w:szCs w:val="24"/>
        </w:rPr>
        <w:t xml:space="preserve"> </w:t>
      </w:r>
      <w:r w:rsidRPr="00AE6DB3">
        <w:rPr>
          <w:rFonts w:ascii="Times New Roman" w:hAnsi="Times New Roman" w:cs="Times New Roman"/>
          <w:sz w:val="24"/>
          <w:szCs w:val="24"/>
        </w:rPr>
        <w:t>заметок.</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самым</w:t>
      </w:r>
      <w:r>
        <w:rPr>
          <w:rFonts w:ascii="Times New Roman" w:hAnsi="Times New Roman" w:cs="Times New Roman"/>
          <w:sz w:val="24"/>
          <w:szCs w:val="24"/>
        </w:rPr>
        <w:t xml:space="preserve"> </w:t>
      </w:r>
      <w:r w:rsidRPr="00AE6DB3">
        <w:rPr>
          <w:rFonts w:ascii="Times New Roman" w:hAnsi="Times New Roman" w:cs="Times New Roman"/>
          <w:sz w:val="24"/>
          <w:szCs w:val="24"/>
        </w:rPr>
        <w:t>знаменитым</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писателем</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Генриха</w:t>
      </w:r>
      <w:r>
        <w:rPr>
          <w:rFonts w:ascii="Times New Roman" w:hAnsi="Times New Roman" w:cs="Times New Roman"/>
          <w:sz w:val="24"/>
          <w:szCs w:val="24"/>
        </w:rPr>
        <w:t xml:space="preserve"> </w:t>
      </w:r>
      <w:r w:rsidRPr="00AE6DB3">
        <w:rPr>
          <w:rFonts w:ascii="Times New Roman" w:hAnsi="Times New Roman" w:cs="Times New Roman"/>
          <w:sz w:val="24"/>
          <w:szCs w:val="24"/>
        </w:rPr>
        <w:t>Белля</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Гюнтер</w:t>
      </w:r>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(1927-2015),</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получивший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1992</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Нобелевскую</w:t>
      </w:r>
      <w:r>
        <w:rPr>
          <w:rFonts w:ascii="Times New Roman" w:hAnsi="Times New Roman" w:cs="Times New Roman"/>
          <w:sz w:val="24"/>
          <w:szCs w:val="24"/>
        </w:rPr>
        <w:t xml:space="preserve"> </w:t>
      </w:r>
      <w:r w:rsidRPr="00AE6DB3">
        <w:rPr>
          <w:rFonts w:ascii="Times New Roman" w:hAnsi="Times New Roman" w:cs="Times New Roman"/>
          <w:sz w:val="24"/>
          <w:szCs w:val="24"/>
        </w:rPr>
        <w:t>премию.</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AE6DB3">
        <w:rPr>
          <w:rFonts w:ascii="Times New Roman" w:hAnsi="Times New Roman" w:cs="Times New Roman"/>
          <w:sz w:val="24"/>
          <w:szCs w:val="24"/>
        </w:rPr>
        <w:t>15</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Гюнтер,</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большинство</w:t>
      </w:r>
      <w:r>
        <w:rPr>
          <w:rFonts w:ascii="Times New Roman" w:hAnsi="Times New Roman" w:cs="Times New Roman"/>
          <w:sz w:val="24"/>
          <w:szCs w:val="24"/>
        </w:rPr>
        <w:t xml:space="preserve"> </w:t>
      </w:r>
      <w:r w:rsidRPr="00AE6DB3">
        <w:rPr>
          <w:rFonts w:ascii="Times New Roman" w:hAnsi="Times New Roman" w:cs="Times New Roman"/>
          <w:sz w:val="24"/>
          <w:szCs w:val="24"/>
        </w:rPr>
        <w:t>сверстников,</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членом</w:t>
      </w:r>
      <w:r>
        <w:rPr>
          <w:rFonts w:ascii="Times New Roman" w:hAnsi="Times New Roman" w:cs="Times New Roman"/>
          <w:sz w:val="24"/>
          <w:szCs w:val="24"/>
        </w:rPr>
        <w:t xml:space="preserve"> </w:t>
      </w:r>
      <w:r w:rsidRPr="00AE6DB3">
        <w:rPr>
          <w:rFonts w:ascii="Times New Roman" w:hAnsi="Times New Roman" w:cs="Times New Roman"/>
          <w:sz w:val="24"/>
          <w:szCs w:val="24"/>
        </w:rPr>
        <w:t>юношеской</w:t>
      </w:r>
      <w:r>
        <w:rPr>
          <w:rFonts w:ascii="Times New Roman" w:hAnsi="Times New Roman" w:cs="Times New Roman"/>
          <w:sz w:val="24"/>
          <w:szCs w:val="24"/>
        </w:rPr>
        <w:t xml:space="preserve"> </w:t>
      </w:r>
      <w:r w:rsidRPr="00AE6DB3">
        <w:rPr>
          <w:rFonts w:ascii="Times New Roman" w:hAnsi="Times New Roman" w:cs="Times New Roman"/>
          <w:sz w:val="24"/>
          <w:szCs w:val="24"/>
        </w:rPr>
        <w:t>военизированной</w:t>
      </w:r>
      <w:r>
        <w:rPr>
          <w:rFonts w:ascii="Times New Roman" w:hAnsi="Times New Roman" w:cs="Times New Roman"/>
          <w:sz w:val="24"/>
          <w:szCs w:val="24"/>
        </w:rPr>
        <w:t xml:space="preserve"> </w:t>
      </w:r>
      <w:r w:rsidRPr="00AE6DB3">
        <w:rPr>
          <w:rFonts w:ascii="Times New Roman" w:hAnsi="Times New Roman" w:cs="Times New Roman"/>
          <w:sz w:val="24"/>
          <w:szCs w:val="24"/>
        </w:rPr>
        <w:t>нацистской</w:t>
      </w:r>
      <w:r>
        <w:rPr>
          <w:rFonts w:ascii="Times New Roman" w:hAnsi="Times New Roman" w:cs="Times New Roman"/>
          <w:sz w:val="24"/>
          <w:szCs w:val="24"/>
        </w:rPr>
        <w:t xml:space="preserve"> </w:t>
      </w:r>
      <w:r w:rsidRPr="00AE6DB3">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E6DB3">
        <w:rPr>
          <w:rFonts w:ascii="Times New Roman" w:hAnsi="Times New Roman" w:cs="Times New Roman"/>
          <w:sz w:val="24"/>
          <w:szCs w:val="24"/>
        </w:rPr>
        <w:t>гитлерюгенд.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октябре</w:t>
      </w:r>
      <w:r>
        <w:rPr>
          <w:rFonts w:ascii="Times New Roman" w:hAnsi="Times New Roman" w:cs="Times New Roman"/>
          <w:sz w:val="24"/>
          <w:szCs w:val="24"/>
        </w:rPr>
        <w:t xml:space="preserve"> </w:t>
      </w:r>
      <w:r w:rsidRPr="00AE6DB3">
        <w:rPr>
          <w:rFonts w:ascii="Times New Roman" w:hAnsi="Times New Roman" w:cs="Times New Roman"/>
          <w:sz w:val="24"/>
          <w:szCs w:val="24"/>
        </w:rPr>
        <w:t>1944</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зачислен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танковую</w:t>
      </w:r>
      <w:r>
        <w:rPr>
          <w:rFonts w:ascii="Times New Roman" w:hAnsi="Times New Roman" w:cs="Times New Roman"/>
          <w:sz w:val="24"/>
          <w:szCs w:val="24"/>
        </w:rPr>
        <w:t xml:space="preserve"> </w:t>
      </w:r>
      <w:r w:rsidRPr="00AE6DB3">
        <w:rPr>
          <w:rFonts w:ascii="Times New Roman" w:hAnsi="Times New Roman" w:cs="Times New Roman"/>
          <w:sz w:val="24"/>
          <w:szCs w:val="24"/>
        </w:rPr>
        <w:t>дивизию</w:t>
      </w:r>
      <w:r>
        <w:rPr>
          <w:rFonts w:ascii="Times New Roman" w:hAnsi="Times New Roman" w:cs="Times New Roman"/>
          <w:sz w:val="24"/>
          <w:szCs w:val="24"/>
        </w:rPr>
        <w:t xml:space="preserve"> </w:t>
      </w:r>
      <w:r w:rsidRPr="00AE6DB3">
        <w:rPr>
          <w:rFonts w:ascii="Times New Roman" w:hAnsi="Times New Roman" w:cs="Times New Roman"/>
          <w:sz w:val="24"/>
          <w:szCs w:val="24"/>
        </w:rPr>
        <w:t>«Ваффен-СС».</w:t>
      </w:r>
      <w:r>
        <w:rPr>
          <w:rFonts w:ascii="Times New Roman" w:hAnsi="Times New Roman" w:cs="Times New Roman"/>
          <w:sz w:val="24"/>
          <w:szCs w:val="24"/>
        </w:rPr>
        <w:t xml:space="preserve"> </w:t>
      </w:r>
      <w:hyperlink r:id="rId259" w:tgtFrame="_blank" w:history="1">
        <w:r w:rsidRPr="00AE6DB3">
          <w:rPr>
            <w:rStyle w:val="a9"/>
            <w:rFonts w:ascii="Times New Roman" w:hAnsi="Times New Roman" w:cs="Times New Roman"/>
            <w:sz w:val="24"/>
            <w:szCs w:val="24"/>
          </w:rPr>
          <w:t>В</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апреле</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1945</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года</w:t>
        </w:r>
      </w:hyperlink>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ранен,</w:t>
      </w:r>
      <w:r>
        <w:rPr>
          <w:rFonts w:ascii="Times New Roman" w:hAnsi="Times New Roman" w:cs="Times New Roman"/>
          <w:sz w:val="24"/>
          <w:szCs w:val="24"/>
        </w:rPr>
        <w:t xml:space="preserve"> </w:t>
      </w:r>
      <w:r w:rsidRPr="00AE6DB3">
        <w:rPr>
          <w:rFonts w:ascii="Times New Roman" w:hAnsi="Times New Roman" w:cs="Times New Roman"/>
          <w:sz w:val="24"/>
          <w:szCs w:val="24"/>
        </w:rPr>
        <w:t>попал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американский</w:t>
      </w:r>
      <w:r>
        <w:rPr>
          <w:rFonts w:ascii="Times New Roman" w:hAnsi="Times New Roman" w:cs="Times New Roman"/>
          <w:sz w:val="24"/>
          <w:szCs w:val="24"/>
        </w:rPr>
        <w:t xml:space="preserve"> </w:t>
      </w:r>
      <w:r w:rsidRPr="00AE6DB3">
        <w:rPr>
          <w:rFonts w:ascii="Times New Roman" w:hAnsi="Times New Roman" w:cs="Times New Roman"/>
          <w:sz w:val="24"/>
          <w:szCs w:val="24"/>
        </w:rPr>
        <w:t>лагерь</w:t>
      </w:r>
      <w:r>
        <w:rPr>
          <w:rFonts w:ascii="Times New Roman" w:hAnsi="Times New Roman" w:cs="Times New Roman"/>
          <w:sz w:val="24"/>
          <w:szCs w:val="24"/>
        </w:rPr>
        <w:t xml:space="preserve"> </w:t>
      </w:r>
      <w:r w:rsidRPr="00AE6DB3">
        <w:rPr>
          <w:rFonts w:ascii="Times New Roman" w:hAnsi="Times New Roman" w:cs="Times New Roman"/>
          <w:sz w:val="24"/>
          <w:szCs w:val="24"/>
        </w:rPr>
        <w:t>для</w:t>
      </w:r>
      <w:r>
        <w:rPr>
          <w:rFonts w:ascii="Times New Roman" w:hAnsi="Times New Roman" w:cs="Times New Roman"/>
          <w:sz w:val="24"/>
          <w:szCs w:val="24"/>
        </w:rPr>
        <w:t xml:space="preserve"> </w:t>
      </w:r>
      <w:r w:rsidRPr="00AE6DB3">
        <w:rPr>
          <w:rFonts w:ascii="Times New Roman" w:hAnsi="Times New Roman" w:cs="Times New Roman"/>
          <w:sz w:val="24"/>
          <w:szCs w:val="24"/>
        </w:rPr>
        <w:t>военнопленных.</w:t>
      </w:r>
      <w:r>
        <w:rPr>
          <w:rFonts w:ascii="Times New Roman" w:hAnsi="Times New Roman" w:cs="Times New Roman"/>
          <w:sz w:val="24"/>
          <w:szCs w:val="24"/>
        </w:rPr>
        <w:t xml:space="preserve"> </w:t>
      </w:r>
      <w:hyperlink r:id="rId260" w:tgtFrame="_blank" w:history="1">
        <w:r w:rsidRPr="00AE6DB3">
          <w:rPr>
            <w:rStyle w:val="a9"/>
            <w:rFonts w:ascii="Times New Roman" w:hAnsi="Times New Roman" w:cs="Times New Roman"/>
            <w:sz w:val="24"/>
            <w:szCs w:val="24"/>
          </w:rPr>
          <w:t>Освободившись</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в</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1946</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году</w:t>
        </w:r>
      </w:hyperlink>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остался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1947</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профессию</w:t>
      </w:r>
      <w:r>
        <w:rPr>
          <w:rFonts w:ascii="Times New Roman" w:hAnsi="Times New Roman" w:cs="Times New Roman"/>
          <w:sz w:val="24"/>
          <w:szCs w:val="24"/>
        </w:rPr>
        <w:t xml:space="preserve"> </w:t>
      </w:r>
      <w:r w:rsidRPr="00AE6DB3">
        <w:rPr>
          <w:rFonts w:ascii="Times New Roman" w:hAnsi="Times New Roman" w:cs="Times New Roman"/>
          <w:sz w:val="24"/>
          <w:szCs w:val="24"/>
        </w:rPr>
        <w:t>каменотеса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Дюссельдорфе.</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1948</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учился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Дюссельдорфской</w:t>
      </w:r>
      <w:r>
        <w:rPr>
          <w:rFonts w:ascii="Times New Roman" w:hAnsi="Times New Roman" w:cs="Times New Roman"/>
          <w:sz w:val="24"/>
          <w:szCs w:val="24"/>
        </w:rPr>
        <w:t xml:space="preserve"> </w:t>
      </w:r>
      <w:r w:rsidRPr="00AE6DB3">
        <w:rPr>
          <w:rFonts w:ascii="Times New Roman" w:hAnsi="Times New Roman" w:cs="Times New Roman"/>
          <w:sz w:val="24"/>
          <w:szCs w:val="24"/>
        </w:rPr>
        <w:t>академии</w:t>
      </w:r>
      <w:r>
        <w:rPr>
          <w:rFonts w:ascii="Times New Roman" w:hAnsi="Times New Roman" w:cs="Times New Roman"/>
          <w:sz w:val="24"/>
          <w:szCs w:val="24"/>
        </w:rPr>
        <w:t xml:space="preserve"> </w:t>
      </w:r>
      <w:r w:rsidRPr="00AE6DB3">
        <w:rPr>
          <w:rFonts w:ascii="Times New Roman" w:hAnsi="Times New Roman" w:cs="Times New Roman"/>
          <w:sz w:val="24"/>
          <w:szCs w:val="24"/>
        </w:rPr>
        <w:t>искусств,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1953-1956</w:t>
      </w:r>
      <w:r>
        <w:rPr>
          <w:rFonts w:ascii="Times New Roman" w:hAnsi="Times New Roman" w:cs="Times New Roman"/>
          <w:sz w:val="24"/>
          <w:szCs w:val="24"/>
        </w:rPr>
        <w:t xml:space="preserve"> </w:t>
      </w:r>
      <w:r w:rsidRPr="00AE6DB3">
        <w:rPr>
          <w:rFonts w:ascii="Times New Roman" w:hAnsi="Times New Roman" w:cs="Times New Roman"/>
          <w:sz w:val="24"/>
          <w:szCs w:val="24"/>
        </w:rPr>
        <w:t>годах</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высшей</w:t>
      </w:r>
      <w:r>
        <w:rPr>
          <w:rFonts w:ascii="Times New Roman" w:hAnsi="Times New Roman" w:cs="Times New Roman"/>
          <w:sz w:val="24"/>
          <w:szCs w:val="24"/>
        </w:rPr>
        <w:t xml:space="preserve"> </w:t>
      </w:r>
      <w:r w:rsidRPr="00AE6DB3">
        <w:rPr>
          <w:rFonts w:ascii="Times New Roman" w:hAnsi="Times New Roman" w:cs="Times New Roman"/>
          <w:sz w:val="24"/>
          <w:szCs w:val="24"/>
        </w:rPr>
        <w:t>школе</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изобразительных</w:t>
      </w:r>
      <w:r>
        <w:rPr>
          <w:rFonts w:ascii="Times New Roman" w:hAnsi="Times New Roman" w:cs="Times New Roman"/>
          <w:sz w:val="24"/>
          <w:szCs w:val="24"/>
        </w:rPr>
        <w:t xml:space="preserve"> </w:t>
      </w:r>
      <w:r w:rsidRPr="00AE6DB3">
        <w:rPr>
          <w:rFonts w:ascii="Times New Roman" w:hAnsi="Times New Roman" w:cs="Times New Roman"/>
          <w:sz w:val="24"/>
          <w:szCs w:val="24"/>
        </w:rPr>
        <w:t>искусств.</w:t>
      </w:r>
      <w:r>
        <w:rPr>
          <w:rFonts w:ascii="Times New Roman" w:hAnsi="Times New Roman" w:cs="Times New Roman"/>
          <w:sz w:val="24"/>
          <w:szCs w:val="24"/>
        </w:rPr>
        <w:t xml:space="preserve"> </w:t>
      </w:r>
      <w:hyperlink r:id="rId261" w:tgtFrame="_blank" w:history="1">
        <w:r w:rsidRPr="00AE6DB3">
          <w:rPr>
            <w:rStyle w:val="a9"/>
            <w:rFonts w:ascii="Times New Roman" w:hAnsi="Times New Roman" w:cs="Times New Roman"/>
            <w:sz w:val="24"/>
            <w:szCs w:val="24"/>
          </w:rPr>
          <w:t>В</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1956</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году</w:t>
        </w:r>
      </w:hyperlink>
      <w:r>
        <w:rPr>
          <w:rFonts w:ascii="Times New Roman" w:hAnsi="Times New Roman" w:cs="Times New Roman"/>
          <w:sz w:val="24"/>
          <w:szCs w:val="24"/>
        </w:rPr>
        <w:t xml:space="preserve"> </w:t>
      </w:r>
      <w:r w:rsidRPr="00AE6DB3">
        <w:rPr>
          <w:rFonts w:ascii="Times New Roman" w:hAnsi="Times New Roman" w:cs="Times New Roman"/>
          <w:sz w:val="24"/>
          <w:szCs w:val="24"/>
        </w:rPr>
        <w:t>начал</w:t>
      </w:r>
      <w:r>
        <w:rPr>
          <w:rFonts w:ascii="Times New Roman" w:hAnsi="Times New Roman" w:cs="Times New Roman"/>
          <w:sz w:val="24"/>
          <w:szCs w:val="24"/>
        </w:rPr>
        <w:t xml:space="preserve"> </w:t>
      </w:r>
      <w:r w:rsidRPr="00AE6DB3">
        <w:rPr>
          <w:rFonts w:ascii="Times New Roman" w:hAnsi="Times New Roman" w:cs="Times New Roman"/>
          <w:sz w:val="24"/>
          <w:szCs w:val="24"/>
        </w:rPr>
        <w:t>выставлять</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графические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скульптурные</w:t>
      </w:r>
      <w:r>
        <w:rPr>
          <w:rFonts w:ascii="Times New Roman" w:hAnsi="Times New Roman" w:cs="Times New Roman"/>
          <w:sz w:val="24"/>
          <w:szCs w:val="24"/>
        </w:rPr>
        <w:t xml:space="preserve"> </w:t>
      </w:r>
      <w:r w:rsidRPr="00AE6DB3">
        <w:rPr>
          <w:rFonts w:ascii="Times New Roman" w:hAnsi="Times New Roman" w:cs="Times New Roman"/>
          <w:sz w:val="24"/>
          <w:szCs w:val="24"/>
        </w:rPr>
        <w:t>работы,</w:t>
      </w:r>
      <w:r>
        <w:rPr>
          <w:rFonts w:ascii="Times New Roman" w:hAnsi="Times New Roman" w:cs="Times New Roman"/>
          <w:sz w:val="24"/>
          <w:szCs w:val="24"/>
        </w:rPr>
        <w:t xml:space="preserve"> </w:t>
      </w:r>
      <w:r w:rsidRPr="00AE6DB3">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AE6DB3">
        <w:rPr>
          <w:rFonts w:ascii="Times New Roman" w:hAnsi="Times New Roman" w:cs="Times New Roman"/>
          <w:sz w:val="24"/>
          <w:szCs w:val="24"/>
        </w:rPr>
        <w:t>занимаясь</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же</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вышел</w:t>
      </w:r>
      <w:r>
        <w:rPr>
          <w:rFonts w:ascii="Times New Roman" w:hAnsi="Times New Roman" w:cs="Times New Roman"/>
          <w:sz w:val="24"/>
          <w:szCs w:val="24"/>
        </w:rPr>
        <w:t xml:space="preserve"> </w:t>
      </w: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сборник</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стихов</w:t>
      </w:r>
      <w:r>
        <w:rPr>
          <w:rFonts w:ascii="Times New Roman" w:hAnsi="Times New Roman" w:cs="Times New Roman"/>
          <w:sz w:val="24"/>
          <w:szCs w:val="24"/>
        </w:rPr>
        <w:t xml:space="preserve"> </w:t>
      </w:r>
      <w:r w:rsidRPr="00AE6DB3">
        <w:rPr>
          <w:rFonts w:ascii="Times New Roman" w:hAnsi="Times New Roman" w:cs="Times New Roman"/>
          <w:sz w:val="24"/>
          <w:szCs w:val="24"/>
        </w:rPr>
        <w:t>«Преимущества</w:t>
      </w:r>
      <w:r>
        <w:rPr>
          <w:rFonts w:ascii="Times New Roman" w:hAnsi="Times New Roman" w:cs="Times New Roman"/>
          <w:sz w:val="24"/>
          <w:szCs w:val="24"/>
        </w:rPr>
        <w:t xml:space="preserve"> </w:t>
      </w:r>
      <w:r w:rsidRPr="00AE6DB3">
        <w:rPr>
          <w:rFonts w:ascii="Times New Roman" w:hAnsi="Times New Roman" w:cs="Times New Roman"/>
          <w:sz w:val="24"/>
          <w:szCs w:val="24"/>
        </w:rPr>
        <w:t>гончих</w:t>
      </w:r>
      <w:r>
        <w:rPr>
          <w:rFonts w:ascii="Times New Roman" w:hAnsi="Times New Roman" w:cs="Times New Roman"/>
          <w:sz w:val="24"/>
          <w:szCs w:val="24"/>
        </w:rPr>
        <w:t xml:space="preserve"> </w:t>
      </w:r>
      <w:r w:rsidRPr="00AE6DB3">
        <w:rPr>
          <w:rFonts w:ascii="Times New Roman" w:hAnsi="Times New Roman" w:cs="Times New Roman"/>
          <w:sz w:val="24"/>
          <w:szCs w:val="24"/>
        </w:rPr>
        <w:t>кур».</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совету</w:t>
      </w:r>
      <w:r>
        <w:rPr>
          <w:rFonts w:ascii="Times New Roman" w:hAnsi="Times New Roman" w:cs="Times New Roman"/>
          <w:sz w:val="24"/>
          <w:szCs w:val="24"/>
        </w:rPr>
        <w:t xml:space="preserve"> </w:t>
      </w:r>
      <w:r w:rsidRPr="00AE6DB3">
        <w:rPr>
          <w:rFonts w:ascii="Times New Roman" w:hAnsi="Times New Roman" w:cs="Times New Roman"/>
          <w:sz w:val="24"/>
          <w:szCs w:val="24"/>
        </w:rPr>
        <w:t>западногерманских</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«Группы</w:t>
      </w:r>
      <w:r>
        <w:rPr>
          <w:rFonts w:ascii="Times New Roman" w:hAnsi="Times New Roman" w:cs="Times New Roman"/>
          <w:sz w:val="24"/>
          <w:szCs w:val="24"/>
        </w:rPr>
        <w:t xml:space="preserve"> </w:t>
      </w:r>
      <w:r w:rsidRPr="00AE6DB3">
        <w:rPr>
          <w:rFonts w:ascii="Times New Roman" w:hAnsi="Times New Roman" w:cs="Times New Roman"/>
          <w:sz w:val="24"/>
          <w:szCs w:val="24"/>
        </w:rPr>
        <w:t>47»,</w:t>
      </w:r>
      <w:r>
        <w:rPr>
          <w:rFonts w:ascii="Times New Roman" w:hAnsi="Times New Roman" w:cs="Times New Roman"/>
          <w:sz w:val="24"/>
          <w:szCs w:val="24"/>
        </w:rPr>
        <w:t xml:space="preserve"> </w:t>
      </w:r>
      <w:r w:rsidRPr="00AE6DB3">
        <w:rPr>
          <w:rFonts w:ascii="Times New Roman" w:hAnsi="Times New Roman" w:cs="Times New Roman"/>
          <w:sz w:val="24"/>
          <w:szCs w:val="24"/>
        </w:rPr>
        <w:t>членом</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которой</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попробовал</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силы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прозе.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Г. </w:t>
      </w:r>
      <w:r w:rsidRPr="00AE6DB3">
        <w:rPr>
          <w:rFonts w:ascii="Times New Roman" w:hAnsi="Times New Roman" w:cs="Times New Roman"/>
          <w:sz w:val="24"/>
          <w:szCs w:val="24"/>
        </w:rPr>
        <w:t>Белль,</w:t>
      </w:r>
      <w:r>
        <w:rPr>
          <w:rFonts w:ascii="Times New Roman" w:hAnsi="Times New Roman" w:cs="Times New Roman"/>
          <w:sz w:val="24"/>
          <w:szCs w:val="24"/>
        </w:rPr>
        <w:t xml:space="preserve"> Г. </w:t>
      </w:r>
      <w:r w:rsidRPr="00AE6DB3">
        <w:rPr>
          <w:rFonts w:ascii="Times New Roman" w:hAnsi="Times New Roman" w:cs="Times New Roman"/>
          <w:sz w:val="24"/>
          <w:szCs w:val="24"/>
        </w:rPr>
        <w:t>Гр</w:t>
      </w:r>
      <w:r>
        <w:rPr>
          <w:rFonts w:ascii="Times New Roman" w:hAnsi="Times New Roman" w:cs="Times New Roman"/>
          <w:sz w:val="24"/>
          <w:szCs w:val="24"/>
        </w:rPr>
        <w:t>а</w:t>
      </w:r>
      <w:r w:rsidRPr="00AE6DB3">
        <w:rPr>
          <w:rFonts w:ascii="Times New Roman" w:hAnsi="Times New Roman" w:cs="Times New Roman"/>
          <w:sz w:val="24"/>
          <w:szCs w:val="24"/>
        </w:rPr>
        <w:t>сс</w:t>
      </w:r>
      <w:r>
        <w:rPr>
          <w:rFonts w:ascii="Times New Roman" w:hAnsi="Times New Roman" w:cs="Times New Roman"/>
          <w:sz w:val="24"/>
          <w:szCs w:val="24"/>
        </w:rPr>
        <w:t xml:space="preserve"> </w:t>
      </w:r>
      <w:r w:rsidRPr="00AE6DB3">
        <w:rPr>
          <w:rFonts w:ascii="Times New Roman" w:hAnsi="Times New Roman" w:cs="Times New Roman"/>
          <w:sz w:val="24"/>
          <w:szCs w:val="24"/>
        </w:rPr>
        <w:t>берется</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гротескные,</w:t>
      </w:r>
      <w:r>
        <w:rPr>
          <w:rFonts w:ascii="Times New Roman" w:hAnsi="Times New Roman" w:cs="Times New Roman"/>
          <w:sz w:val="24"/>
          <w:szCs w:val="24"/>
        </w:rPr>
        <w:t xml:space="preserve"> </w:t>
      </w:r>
      <w:r w:rsidRPr="00AE6DB3">
        <w:rPr>
          <w:rFonts w:ascii="Times New Roman" w:hAnsi="Times New Roman" w:cs="Times New Roman"/>
          <w:sz w:val="24"/>
          <w:szCs w:val="24"/>
        </w:rPr>
        <w:t>весьма</w:t>
      </w:r>
      <w:r>
        <w:rPr>
          <w:rFonts w:ascii="Times New Roman" w:hAnsi="Times New Roman" w:cs="Times New Roman"/>
          <w:sz w:val="24"/>
          <w:szCs w:val="24"/>
        </w:rPr>
        <w:t xml:space="preserve"> </w:t>
      </w:r>
      <w:r w:rsidRPr="00AE6DB3">
        <w:rPr>
          <w:rFonts w:ascii="Times New Roman" w:hAnsi="Times New Roman" w:cs="Times New Roman"/>
          <w:sz w:val="24"/>
          <w:szCs w:val="24"/>
        </w:rPr>
        <w:t>раздражавшие</w:t>
      </w:r>
      <w:r>
        <w:rPr>
          <w:rFonts w:ascii="Times New Roman" w:hAnsi="Times New Roman" w:cs="Times New Roman"/>
          <w:sz w:val="24"/>
          <w:szCs w:val="24"/>
        </w:rPr>
        <w:t xml:space="preserve"> </w:t>
      </w:r>
      <w:r w:rsidRPr="00AE6DB3">
        <w:rPr>
          <w:rFonts w:ascii="Times New Roman" w:hAnsi="Times New Roman" w:cs="Times New Roman"/>
          <w:sz w:val="24"/>
          <w:szCs w:val="24"/>
        </w:rPr>
        <w:t>политиков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обывателей</w:t>
      </w:r>
      <w:r>
        <w:rPr>
          <w:rFonts w:ascii="Times New Roman" w:hAnsi="Times New Roman" w:cs="Times New Roman"/>
          <w:sz w:val="24"/>
          <w:szCs w:val="24"/>
        </w:rPr>
        <w:t xml:space="preserve"> </w:t>
      </w:r>
      <w:r w:rsidRPr="00AE6DB3">
        <w:rPr>
          <w:rFonts w:ascii="Times New Roman" w:hAnsi="Times New Roman" w:cs="Times New Roman"/>
          <w:sz w:val="24"/>
          <w:szCs w:val="24"/>
        </w:rPr>
        <w:t>сюжеты.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1959</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напечатан</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завоевавший</w:t>
      </w:r>
      <w:r>
        <w:rPr>
          <w:rFonts w:ascii="Times New Roman" w:hAnsi="Times New Roman" w:cs="Times New Roman"/>
          <w:sz w:val="24"/>
          <w:szCs w:val="24"/>
        </w:rPr>
        <w:t xml:space="preserve"> </w:t>
      </w:r>
      <w:r w:rsidRPr="00AE6DB3">
        <w:rPr>
          <w:rFonts w:ascii="Times New Roman" w:hAnsi="Times New Roman" w:cs="Times New Roman"/>
          <w:sz w:val="24"/>
          <w:szCs w:val="24"/>
        </w:rPr>
        <w:t>большой</w:t>
      </w:r>
      <w:r>
        <w:rPr>
          <w:rFonts w:ascii="Times New Roman" w:hAnsi="Times New Roman" w:cs="Times New Roman"/>
          <w:sz w:val="24"/>
          <w:szCs w:val="24"/>
        </w:rPr>
        <w:t xml:space="preserve"> </w:t>
      </w:r>
      <w:r w:rsidRPr="00AE6DB3">
        <w:rPr>
          <w:rFonts w:ascii="Times New Roman" w:hAnsi="Times New Roman" w:cs="Times New Roman"/>
          <w:sz w:val="24"/>
          <w:szCs w:val="24"/>
        </w:rPr>
        <w:t>успех</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критиков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герой-аутсайдер</w:t>
      </w:r>
      <w:r>
        <w:rPr>
          <w:rFonts w:ascii="Times New Roman" w:hAnsi="Times New Roman" w:cs="Times New Roman"/>
          <w:sz w:val="24"/>
          <w:szCs w:val="24"/>
        </w:rPr>
        <w:t xml:space="preserve"> </w:t>
      </w:r>
      <w:r w:rsidRPr="00AE6DB3">
        <w:rPr>
          <w:rFonts w:ascii="Times New Roman" w:hAnsi="Times New Roman" w:cs="Times New Roman"/>
          <w:sz w:val="24"/>
          <w:szCs w:val="24"/>
        </w:rPr>
        <w:t>Оскар,</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который</w:t>
      </w:r>
      <w:r>
        <w:rPr>
          <w:rFonts w:ascii="Times New Roman" w:hAnsi="Times New Roman" w:cs="Times New Roman"/>
          <w:sz w:val="24"/>
          <w:szCs w:val="24"/>
        </w:rPr>
        <w:t xml:space="preserve"> </w:t>
      </w:r>
      <w:r w:rsidRPr="00AE6DB3">
        <w:rPr>
          <w:rFonts w:ascii="Times New Roman" w:hAnsi="Times New Roman" w:cs="Times New Roman"/>
          <w:sz w:val="24"/>
          <w:szCs w:val="24"/>
        </w:rPr>
        <w:t>отмечает</w:t>
      </w:r>
      <w:r>
        <w:rPr>
          <w:rFonts w:ascii="Times New Roman" w:hAnsi="Times New Roman" w:cs="Times New Roman"/>
          <w:sz w:val="24"/>
          <w:szCs w:val="24"/>
        </w:rPr>
        <w:t xml:space="preserve"> </w:t>
      </w:r>
      <w:r w:rsidRPr="00AE6DB3">
        <w:rPr>
          <w:rFonts w:ascii="Times New Roman" w:hAnsi="Times New Roman" w:cs="Times New Roman"/>
          <w:sz w:val="24"/>
          <w:szCs w:val="24"/>
        </w:rPr>
        <w:t>свое</w:t>
      </w:r>
      <w:r>
        <w:rPr>
          <w:rFonts w:ascii="Times New Roman" w:hAnsi="Times New Roman" w:cs="Times New Roman"/>
          <w:sz w:val="24"/>
          <w:szCs w:val="24"/>
        </w:rPr>
        <w:t xml:space="preserve"> </w:t>
      </w:r>
      <w:r w:rsidRPr="00AE6DB3">
        <w:rPr>
          <w:rFonts w:ascii="Times New Roman" w:hAnsi="Times New Roman" w:cs="Times New Roman"/>
          <w:sz w:val="24"/>
          <w:szCs w:val="24"/>
        </w:rPr>
        <w:t>тридцатилетие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сумасшедшем</w:t>
      </w:r>
      <w:r>
        <w:rPr>
          <w:rFonts w:ascii="Times New Roman" w:hAnsi="Times New Roman" w:cs="Times New Roman"/>
          <w:sz w:val="24"/>
          <w:szCs w:val="24"/>
        </w:rPr>
        <w:t xml:space="preserve"> </w:t>
      </w:r>
      <w:r w:rsidRPr="00AE6DB3">
        <w:rPr>
          <w:rFonts w:ascii="Times New Roman" w:hAnsi="Times New Roman" w:cs="Times New Roman"/>
          <w:sz w:val="24"/>
          <w:szCs w:val="24"/>
        </w:rPr>
        <w:t>доме,</w:t>
      </w:r>
      <w:r>
        <w:rPr>
          <w:rFonts w:ascii="Times New Roman" w:hAnsi="Times New Roman" w:cs="Times New Roman"/>
          <w:sz w:val="24"/>
          <w:szCs w:val="24"/>
        </w:rPr>
        <w:t xml:space="preserve"> </w:t>
      </w:r>
      <w:r w:rsidRPr="00AE6DB3">
        <w:rPr>
          <w:rFonts w:ascii="Times New Roman" w:hAnsi="Times New Roman" w:cs="Times New Roman"/>
          <w:sz w:val="24"/>
          <w:szCs w:val="24"/>
        </w:rPr>
        <w:t>получает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дар</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который</w:t>
      </w:r>
      <w:r>
        <w:rPr>
          <w:rFonts w:ascii="Times New Roman" w:hAnsi="Times New Roman" w:cs="Times New Roman"/>
          <w:sz w:val="24"/>
          <w:szCs w:val="24"/>
        </w:rPr>
        <w:t xml:space="preserve"> </w:t>
      </w:r>
      <w:r w:rsidRPr="00AE6DB3">
        <w:rPr>
          <w:rFonts w:ascii="Times New Roman" w:hAnsi="Times New Roman" w:cs="Times New Roman"/>
          <w:sz w:val="24"/>
          <w:szCs w:val="24"/>
        </w:rPr>
        <w:t>позволяет</w:t>
      </w:r>
      <w:r>
        <w:rPr>
          <w:rFonts w:ascii="Times New Roman" w:hAnsi="Times New Roman" w:cs="Times New Roman"/>
          <w:sz w:val="24"/>
          <w:szCs w:val="24"/>
        </w:rPr>
        <w:t xml:space="preserve"> </w:t>
      </w:r>
      <w:r w:rsidRPr="00AE6DB3">
        <w:rPr>
          <w:rFonts w:ascii="Times New Roman" w:hAnsi="Times New Roman" w:cs="Times New Roman"/>
          <w:sz w:val="24"/>
          <w:szCs w:val="24"/>
        </w:rPr>
        <w:t>ему</w:t>
      </w:r>
      <w:r>
        <w:rPr>
          <w:rFonts w:ascii="Times New Roman" w:hAnsi="Times New Roman" w:cs="Times New Roman"/>
          <w:sz w:val="24"/>
          <w:szCs w:val="24"/>
        </w:rPr>
        <w:t xml:space="preserve"> </w:t>
      </w:r>
      <w:r w:rsidRPr="00AE6DB3">
        <w:rPr>
          <w:rFonts w:ascii="Times New Roman" w:hAnsi="Times New Roman" w:cs="Times New Roman"/>
          <w:sz w:val="24"/>
          <w:szCs w:val="24"/>
        </w:rPr>
        <w:t>выражать</w:t>
      </w:r>
      <w:r>
        <w:rPr>
          <w:rFonts w:ascii="Times New Roman" w:hAnsi="Times New Roman" w:cs="Times New Roman"/>
          <w:sz w:val="24"/>
          <w:szCs w:val="24"/>
        </w:rPr>
        <w:t xml:space="preserve"> </w:t>
      </w:r>
      <w:r w:rsidRPr="00AE6DB3">
        <w:rPr>
          <w:rFonts w:ascii="Times New Roman" w:hAnsi="Times New Roman" w:cs="Times New Roman"/>
          <w:sz w:val="24"/>
          <w:szCs w:val="24"/>
        </w:rPr>
        <w:t>бунтарские</w:t>
      </w:r>
      <w:r>
        <w:rPr>
          <w:rFonts w:ascii="Times New Roman" w:hAnsi="Times New Roman" w:cs="Times New Roman"/>
          <w:sz w:val="24"/>
          <w:szCs w:val="24"/>
        </w:rPr>
        <w:t xml:space="preserve"> </w:t>
      </w:r>
      <w:r w:rsidRPr="00AE6DB3">
        <w:rPr>
          <w:rFonts w:ascii="Times New Roman" w:hAnsi="Times New Roman" w:cs="Times New Roman"/>
          <w:sz w:val="24"/>
          <w:szCs w:val="24"/>
        </w:rPr>
        <w:t>чувства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провоцировать</w:t>
      </w:r>
      <w:r>
        <w:rPr>
          <w:rFonts w:ascii="Times New Roman" w:hAnsi="Times New Roman" w:cs="Times New Roman"/>
          <w:sz w:val="24"/>
          <w:szCs w:val="24"/>
        </w:rPr>
        <w:t xml:space="preserve"> </w:t>
      </w:r>
      <w:r w:rsidRPr="00AE6DB3">
        <w:rPr>
          <w:rFonts w:ascii="Times New Roman" w:hAnsi="Times New Roman" w:cs="Times New Roman"/>
          <w:sz w:val="24"/>
          <w:szCs w:val="24"/>
        </w:rPr>
        <w:t>общественное</w:t>
      </w:r>
      <w:r>
        <w:rPr>
          <w:rFonts w:ascii="Times New Roman" w:hAnsi="Times New Roman" w:cs="Times New Roman"/>
          <w:sz w:val="24"/>
          <w:szCs w:val="24"/>
        </w:rPr>
        <w:t xml:space="preserve"> </w:t>
      </w:r>
      <w:r w:rsidRPr="00AE6DB3">
        <w:rPr>
          <w:rFonts w:ascii="Times New Roman" w:hAnsi="Times New Roman" w:cs="Times New Roman"/>
          <w:sz w:val="24"/>
          <w:szCs w:val="24"/>
        </w:rPr>
        <w:t>сознание.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1979</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экранизирован</w:t>
      </w:r>
      <w:r>
        <w:rPr>
          <w:rFonts w:ascii="Times New Roman" w:hAnsi="Times New Roman" w:cs="Times New Roman"/>
          <w:sz w:val="24"/>
          <w:szCs w:val="24"/>
        </w:rPr>
        <w:t xml:space="preserve"> </w:t>
      </w:r>
      <w:r w:rsidRPr="00AE6DB3">
        <w:rPr>
          <w:rFonts w:ascii="Times New Roman" w:hAnsi="Times New Roman" w:cs="Times New Roman"/>
          <w:sz w:val="24"/>
          <w:szCs w:val="24"/>
        </w:rPr>
        <w:t>режиссером</w:t>
      </w:r>
      <w:r>
        <w:rPr>
          <w:rFonts w:ascii="Times New Roman" w:hAnsi="Times New Roman" w:cs="Times New Roman"/>
          <w:sz w:val="24"/>
          <w:szCs w:val="24"/>
        </w:rPr>
        <w:t xml:space="preserve"> </w:t>
      </w:r>
      <w:r w:rsidRPr="00AE6DB3">
        <w:rPr>
          <w:rFonts w:ascii="Times New Roman" w:hAnsi="Times New Roman" w:cs="Times New Roman"/>
          <w:sz w:val="24"/>
          <w:szCs w:val="24"/>
        </w:rPr>
        <w:t>Фолькером</w:t>
      </w:r>
      <w:r>
        <w:rPr>
          <w:rFonts w:ascii="Times New Roman" w:hAnsi="Times New Roman" w:cs="Times New Roman"/>
          <w:sz w:val="24"/>
          <w:szCs w:val="24"/>
        </w:rPr>
        <w:t xml:space="preserve"> </w:t>
      </w:r>
      <w:r w:rsidRPr="00AE6DB3">
        <w:rPr>
          <w:rFonts w:ascii="Times New Roman" w:hAnsi="Times New Roman" w:cs="Times New Roman"/>
          <w:sz w:val="24"/>
          <w:szCs w:val="24"/>
        </w:rPr>
        <w:t>Шлендорфом</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hyperlink r:id="rId262" w:history="1">
        <w:r w:rsidRPr="00AE6DB3">
          <w:rPr>
            <w:rStyle w:val="a9"/>
            <w:rFonts w:ascii="Times New Roman" w:hAnsi="Times New Roman" w:cs="Times New Roman"/>
            <w:sz w:val="24"/>
            <w:szCs w:val="24"/>
          </w:rPr>
          <w:t>получил</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главный</w:t>
        </w:r>
        <w:r>
          <w:rPr>
            <w:rStyle w:val="a9"/>
            <w:rFonts w:ascii="Times New Roman" w:hAnsi="Times New Roman" w:cs="Times New Roman"/>
            <w:sz w:val="24"/>
            <w:szCs w:val="24"/>
          </w:rPr>
          <w:t xml:space="preserve"> </w:t>
        </w:r>
        <w:r w:rsidRPr="00AE6DB3">
          <w:rPr>
            <w:rStyle w:val="a9"/>
            <w:rFonts w:ascii="Times New Roman" w:hAnsi="Times New Roman" w:cs="Times New Roman"/>
            <w:sz w:val="24"/>
            <w:szCs w:val="24"/>
          </w:rPr>
          <w:t>приз</w:t>
        </w:r>
      </w:hyperlink>
      <w:r>
        <w:rPr>
          <w:rFonts w:ascii="Times New Roman" w:hAnsi="Times New Roman" w:cs="Times New Roman"/>
          <w:sz w:val="24"/>
          <w:szCs w:val="24"/>
        </w:rPr>
        <w:t xml:space="preserve"> </w:t>
      </w:r>
      <w:r w:rsidRPr="00AE6DB3">
        <w:rPr>
          <w:rFonts w:ascii="Times New Roman" w:hAnsi="Times New Roman" w:cs="Times New Roman"/>
          <w:sz w:val="24"/>
          <w:szCs w:val="24"/>
        </w:rPr>
        <w:t>Каннского</w:t>
      </w:r>
      <w:r>
        <w:rPr>
          <w:rFonts w:ascii="Times New Roman" w:hAnsi="Times New Roman" w:cs="Times New Roman"/>
          <w:sz w:val="24"/>
          <w:szCs w:val="24"/>
        </w:rPr>
        <w:t xml:space="preserve"> </w:t>
      </w:r>
      <w:r w:rsidRPr="00AE6DB3">
        <w:rPr>
          <w:rFonts w:ascii="Times New Roman" w:hAnsi="Times New Roman" w:cs="Times New Roman"/>
          <w:sz w:val="24"/>
          <w:szCs w:val="24"/>
        </w:rPr>
        <w:t>кинофестиваля</w:t>
      </w:r>
      <w:r>
        <w:rPr>
          <w:rFonts w:ascii="Times New Roman" w:hAnsi="Times New Roman" w:cs="Times New Roman"/>
          <w:sz w:val="24"/>
          <w:szCs w:val="24"/>
        </w:rPr>
        <w:t xml:space="preserve"> </w:t>
      </w:r>
      <w:r w:rsidRPr="00AE6DB3">
        <w:rPr>
          <w:rFonts w:ascii="Times New Roman" w:hAnsi="Times New Roman" w:cs="Times New Roman"/>
          <w:sz w:val="24"/>
          <w:szCs w:val="24"/>
        </w:rPr>
        <w:t>«Золотую</w:t>
      </w:r>
      <w:r>
        <w:rPr>
          <w:rFonts w:ascii="Times New Roman" w:hAnsi="Times New Roman" w:cs="Times New Roman"/>
          <w:sz w:val="24"/>
          <w:szCs w:val="24"/>
        </w:rPr>
        <w:t xml:space="preserve"> </w:t>
      </w:r>
      <w:r w:rsidRPr="00AE6DB3">
        <w:rPr>
          <w:rFonts w:ascii="Times New Roman" w:hAnsi="Times New Roman" w:cs="Times New Roman"/>
          <w:sz w:val="24"/>
          <w:szCs w:val="24"/>
        </w:rPr>
        <w:t>пальмовую</w:t>
      </w:r>
      <w:r>
        <w:rPr>
          <w:rFonts w:ascii="Times New Roman" w:hAnsi="Times New Roman" w:cs="Times New Roman"/>
          <w:sz w:val="24"/>
          <w:szCs w:val="24"/>
        </w:rPr>
        <w:t xml:space="preserve"> </w:t>
      </w:r>
      <w:r w:rsidRPr="00AE6DB3">
        <w:rPr>
          <w:rFonts w:ascii="Times New Roman" w:hAnsi="Times New Roman" w:cs="Times New Roman"/>
          <w:sz w:val="24"/>
          <w:szCs w:val="24"/>
        </w:rPr>
        <w:t>ветвь»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премию</w:t>
      </w:r>
      <w:r>
        <w:rPr>
          <w:rFonts w:ascii="Times New Roman" w:hAnsi="Times New Roman" w:cs="Times New Roman"/>
          <w:sz w:val="24"/>
          <w:szCs w:val="24"/>
        </w:rPr>
        <w:t xml:space="preserve"> </w:t>
      </w:r>
      <w:r w:rsidRPr="00AE6DB3">
        <w:rPr>
          <w:rFonts w:ascii="Times New Roman" w:hAnsi="Times New Roman" w:cs="Times New Roman"/>
          <w:sz w:val="24"/>
          <w:szCs w:val="24"/>
        </w:rPr>
        <w:t>«Оскар».</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Г.Грасса</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(1959)</w:t>
      </w:r>
      <w:r>
        <w:rPr>
          <w:rFonts w:ascii="Times New Roman" w:hAnsi="Times New Roman" w:cs="Times New Roman"/>
          <w:sz w:val="24"/>
          <w:szCs w:val="24"/>
        </w:rPr>
        <w:t xml:space="preserve"> </w:t>
      </w:r>
      <w:r w:rsidRPr="00AE6DB3">
        <w:rPr>
          <w:rFonts w:ascii="Times New Roman" w:hAnsi="Times New Roman" w:cs="Times New Roman"/>
          <w:sz w:val="24"/>
          <w:szCs w:val="24"/>
        </w:rPr>
        <w:t>имел</w:t>
      </w:r>
      <w:r>
        <w:rPr>
          <w:rFonts w:ascii="Times New Roman" w:hAnsi="Times New Roman" w:cs="Times New Roman"/>
          <w:sz w:val="24"/>
          <w:szCs w:val="24"/>
        </w:rPr>
        <w:t xml:space="preserve"> </w:t>
      </w:r>
      <w:r w:rsidRPr="00AE6DB3">
        <w:rPr>
          <w:rFonts w:ascii="Times New Roman" w:hAnsi="Times New Roman" w:cs="Times New Roman"/>
          <w:sz w:val="24"/>
          <w:szCs w:val="24"/>
        </w:rPr>
        <w:t>сенсационный</w:t>
      </w:r>
      <w:r>
        <w:rPr>
          <w:rFonts w:ascii="Times New Roman" w:hAnsi="Times New Roman" w:cs="Times New Roman"/>
          <w:sz w:val="24"/>
          <w:szCs w:val="24"/>
        </w:rPr>
        <w:t xml:space="preserve"> </w:t>
      </w:r>
      <w:r w:rsidRPr="00AE6DB3">
        <w:rPr>
          <w:rFonts w:ascii="Times New Roman" w:hAnsi="Times New Roman" w:cs="Times New Roman"/>
          <w:sz w:val="24"/>
          <w:szCs w:val="24"/>
        </w:rPr>
        <w:t>успех.</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этой</w:t>
      </w:r>
      <w:r>
        <w:rPr>
          <w:rFonts w:ascii="Times New Roman" w:hAnsi="Times New Roman" w:cs="Times New Roman"/>
          <w:sz w:val="24"/>
          <w:szCs w:val="24"/>
        </w:rPr>
        <w:t xml:space="preserve"> </w:t>
      </w:r>
      <w:r w:rsidRPr="00AE6DB3">
        <w:rPr>
          <w:rFonts w:ascii="Times New Roman" w:hAnsi="Times New Roman" w:cs="Times New Roman"/>
          <w:sz w:val="24"/>
          <w:szCs w:val="24"/>
        </w:rPr>
        <w:t>пародии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немецкий</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воспитания»</w:t>
      </w:r>
      <w:r>
        <w:rPr>
          <w:rFonts w:ascii="Times New Roman" w:hAnsi="Times New Roman" w:cs="Times New Roman"/>
          <w:sz w:val="24"/>
          <w:szCs w:val="24"/>
        </w:rPr>
        <w:t xml:space="preserve"> </w:t>
      </w:r>
      <w:r w:rsidRPr="00AE6DB3">
        <w:rPr>
          <w:rFonts w:ascii="Times New Roman" w:hAnsi="Times New Roman" w:cs="Times New Roman"/>
          <w:sz w:val="24"/>
          <w:szCs w:val="24"/>
        </w:rPr>
        <w:t>речь</w:t>
      </w:r>
      <w:r>
        <w:rPr>
          <w:rFonts w:ascii="Times New Roman" w:hAnsi="Times New Roman" w:cs="Times New Roman"/>
          <w:sz w:val="24"/>
          <w:szCs w:val="24"/>
        </w:rPr>
        <w:t xml:space="preserve"> </w:t>
      </w:r>
      <w:r w:rsidRPr="00AE6DB3">
        <w:rPr>
          <w:rFonts w:ascii="Times New Roman" w:hAnsi="Times New Roman" w:cs="Times New Roman"/>
          <w:sz w:val="24"/>
          <w:szCs w:val="24"/>
        </w:rPr>
        <w:t>идет</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Данциге,</w:t>
      </w:r>
      <w:r>
        <w:rPr>
          <w:rFonts w:ascii="Times New Roman" w:hAnsi="Times New Roman" w:cs="Times New Roman"/>
          <w:sz w:val="24"/>
          <w:szCs w:val="24"/>
        </w:rPr>
        <w:t xml:space="preserve"> </w:t>
      </w:r>
      <w:r w:rsidRPr="00AE6DB3">
        <w:rPr>
          <w:rFonts w:ascii="Times New Roman" w:hAnsi="Times New Roman" w:cs="Times New Roman"/>
          <w:sz w:val="24"/>
          <w:szCs w:val="24"/>
        </w:rPr>
        <w:t>фашизме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войне.</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всего</w:t>
      </w:r>
      <w:r>
        <w:rPr>
          <w:rFonts w:ascii="Times New Roman" w:hAnsi="Times New Roman" w:cs="Times New Roman"/>
          <w:sz w:val="24"/>
          <w:szCs w:val="24"/>
        </w:rPr>
        <w:t xml:space="preserve"> </w:t>
      </w:r>
      <w:r w:rsidRPr="00AE6DB3">
        <w:rPr>
          <w:rFonts w:ascii="Times New Roman" w:hAnsi="Times New Roman" w:cs="Times New Roman"/>
          <w:sz w:val="24"/>
          <w:szCs w:val="24"/>
        </w:rPr>
        <w:t>поразил</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совершенно</w:t>
      </w:r>
      <w:r>
        <w:rPr>
          <w:rFonts w:ascii="Times New Roman" w:hAnsi="Times New Roman" w:cs="Times New Roman"/>
          <w:sz w:val="24"/>
          <w:szCs w:val="24"/>
        </w:rPr>
        <w:t xml:space="preserve"> </w:t>
      </w:r>
      <w:r w:rsidRPr="00AE6DB3">
        <w:rPr>
          <w:rFonts w:ascii="Times New Roman" w:hAnsi="Times New Roman" w:cs="Times New Roman"/>
          <w:sz w:val="24"/>
          <w:szCs w:val="24"/>
        </w:rPr>
        <w:t>непривычной,</w:t>
      </w:r>
      <w:r>
        <w:rPr>
          <w:rFonts w:ascii="Times New Roman" w:hAnsi="Times New Roman" w:cs="Times New Roman"/>
          <w:sz w:val="24"/>
          <w:szCs w:val="24"/>
        </w:rPr>
        <w:t xml:space="preserve"> </w:t>
      </w:r>
      <w:r w:rsidRPr="00AE6DB3">
        <w:rPr>
          <w:rFonts w:ascii="Times New Roman" w:hAnsi="Times New Roman" w:cs="Times New Roman"/>
          <w:sz w:val="24"/>
          <w:szCs w:val="24"/>
        </w:rPr>
        <w:t>гениально</w:t>
      </w:r>
      <w:r>
        <w:rPr>
          <w:rFonts w:ascii="Times New Roman" w:hAnsi="Times New Roman" w:cs="Times New Roman"/>
          <w:sz w:val="24"/>
          <w:szCs w:val="24"/>
        </w:rPr>
        <w:t xml:space="preserve"> </w:t>
      </w:r>
      <w:r w:rsidRPr="00AE6DB3">
        <w:rPr>
          <w:rFonts w:ascii="Times New Roman" w:hAnsi="Times New Roman" w:cs="Times New Roman"/>
          <w:sz w:val="24"/>
          <w:szCs w:val="24"/>
        </w:rPr>
        <w:t>придуманной</w:t>
      </w:r>
      <w:r>
        <w:rPr>
          <w:rFonts w:ascii="Times New Roman" w:hAnsi="Times New Roman" w:cs="Times New Roman"/>
          <w:sz w:val="24"/>
          <w:szCs w:val="24"/>
        </w:rPr>
        <w:t xml:space="preserve"> </w:t>
      </w:r>
      <w:r w:rsidRPr="00AE6DB3">
        <w:rPr>
          <w:rFonts w:ascii="Times New Roman" w:hAnsi="Times New Roman" w:cs="Times New Roman"/>
          <w:sz w:val="24"/>
          <w:szCs w:val="24"/>
        </w:rPr>
        <w:t>фигурой</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юного</w:t>
      </w:r>
      <w:r>
        <w:rPr>
          <w:rFonts w:ascii="Times New Roman" w:hAnsi="Times New Roman" w:cs="Times New Roman"/>
          <w:sz w:val="24"/>
          <w:szCs w:val="24"/>
        </w:rPr>
        <w:t xml:space="preserve"> </w:t>
      </w:r>
      <w:r w:rsidRPr="00AE6DB3">
        <w:rPr>
          <w:rFonts w:ascii="Times New Roman" w:hAnsi="Times New Roman" w:cs="Times New Roman"/>
          <w:sz w:val="24"/>
          <w:szCs w:val="24"/>
        </w:rPr>
        <w:t>Оскара</w:t>
      </w:r>
      <w:r>
        <w:rPr>
          <w:rFonts w:ascii="Times New Roman" w:hAnsi="Times New Roman" w:cs="Times New Roman"/>
          <w:sz w:val="24"/>
          <w:szCs w:val="24"/>
        </w:rPr>
        <w:t xml:space="preserve"> </w:t>
      </w:r>
      <w:r w:rsidRPr="00AE6DB3">
        <w:rPr>
          <w:rFonts w:ascii="Times New Roman" w:hAnsi="Times New Roman" w:cs="Times New Roman"/>
          <w:sz w:val="24"/>
          <w:szCs w:val="24"/>
        </w:rPr>
        <w:t>Мацерата,</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который</w:t>
      </w:r>
      <w:r>
        <w:rPr>
          <w:rFonts w:ascii="Times New Roman" w:hAnsi="Times New Roman" w:cs="Times New Roman"/>
          <w:sz w:val="24"/>
          <w:szCs w:val="24"/>
        </w:rPr>
        <w:t xml:space="preserve"> </w:t>
      </w:r>
      <w:r w:rsidRPr="00AE6DB3">
        <w:rPr>
          <w:rFonts w:ascii="Times New Roman" w:hAnsi="Times New Roman" w:cs="Times New Roman"/>
          <w:sz w:val="24"/>
          <w:szCs w:val="24"/>
        </w:rPr>
        <w:t>родился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свет</w:t>
      </w:r>
      <w:r>
        <w:rPr>
          <w:rFonts w:ascii="Times New Roman" w:hAnsi="Times New Roman" w:cs="Times New Roman"/>
          <w:sz w:val="24"/>
          <w:szCs w:val="24"/>
        </w:rPr>
        <w:t xml:space="preserve"> </w:t>
      </w:r>
      <w:r w:rsidRPr="00AE6DB3">
        <w:rPr>
          <w:rFonts w:ascii="Times New Roman" w:hAnsi="Times New Roman" w:cs="Times New Roman"/>
          <w:sz w:val="24"/>
          <w:szCs w:val="24"/>
        </w:rPr>
        <w:t>уже</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невыносимым</w:t>
      </w:r>
      <w:r>
        <w:rPr>
          <w:rFonts w:ascii="Times New Roman" w:hAnsi="Times New Roman" w:cs="Times New Roman"/>
          <w:sz w:val="24"/>
          <w:szCs w:val="24"/>
        </w:rPr>
        <w:t xml:space="preserve"> </w:t>
      </w:r>
      <w:r w:rsidRPr="00AE6DB3">
        <w:rPr>
          <w:rFonts w:ascii="Times New Roman" w:hAnsi="Times New Roman" w:cs="Times New Roman"/>
          <w:sz w:val="24"/>
          <w:szCs w:val="24"/>
        </w:rPr>
        <w:t>отвращением</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окружающему</w:t>
      </w:r>
      <w:r>
        <w:rPr>
          <w:rFonts w:ascii="Times New Roman" w:hAnsi="Times New Roman" w:cs="Times New Roman"/>
          <w:sz w:val="24"/>
          <w:szCs w:val="24"/>
        </w:rPr>
        <w:t xml:space="preserve"> </w:t>
      </w:r>
      <w:r w:rsidRPr="00AE6DB3">
        <w:rPr>
          <w:rFonts w:ascii="Times New Roman" w:hAnsi="Times New Roman" w:cs="Times New Roman"/>
          <w:sz w:val="24"/>
          <w:szCs w:val="24"/>
        </w:rPr>
        <w:t>миру</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решением</w:t>
      </w:r>
      <w:r>
        <w:rPr>
          <w:rFonts w:ascii="Times New Roman" w:hAnsi="Times New Roman" w:cs="Times New Roman"/>
          <w:sz w:val="24"/>
          <w:szCs w:val="24"/>
        </w:rPr>
        <w:t xml:space="preserve"> </w:t>
      </w:r>
      <w:r w:rsidRPr="00AE6DB3">
        <w:rPr>
          <w:rFonts w:ascii="Times New Roman" w:hAnsi="Times New Roman" w:cs="Times New Roman"/>
          <w:sz w:val="24"/>
          <w:szCs w:val="24"/>
        </w:rPr>
        <w:t>никак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никогда</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участвовать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делах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событиях</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мира.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три</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перестает</w:t>
      </w:r>
      <w:r>
        <w:rPr>
          <w:rFonts w:ascii="Times New Roman" w:hAnsi="Times New Roman" w:cs="Times New Roman"/>
          <w:sz w:val="24"/>
          <w:szCs w:val="24"/>
        </w:rPr>
        <w:t xml:space="preserve"> </w:t>
      </w:r>
      <w:r w:rsidRPr="00AE6DB3">
        <w:rPr>
          <w:rFonts w:ascii="Times New Roman" w:hAnsi="Times New Roman" w:cs="Times New Roman"/>
          <w:sz w:val="24"/>
          <w:szCs w:val="24"/>
        </w:rPr>
        <w:t>расти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знак</w:t>
      </w:r>
      <w:r>
        <w:rPr>
          <w:rFonts w:ascii="Times New Roman" w:hAnsi="Times New Roman" w:cs="Times New Roman"/>
          <w:sz w:val="24"/>
          <w:szCs w:val="24"/>
        </w:rPr>
        <w:t xml:space="preserve"> </w:t>
      </w:r>
      <w:r w:rsidRPr="00AE6DB3">
        <w:rPr>
          <w:rFonts w:ascii="Times New Roman" w:hAnsi="Times New Roman" w:cs="Times New Roman"/>
          <w:sz w:val="24"/>
          <w:szCs w:val="24"/>
        </w:rPr>
        <w:t>протеста</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взрослых.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подаренный</w:t>
      </w:r>
      <w:r>
        <w:rPr>
          <w:rFonts w:ascii="Times New Roman" w:hAnsi="Times New Roman" w:cs="Times New Roman"/>
          <w:sz w:val="24"/>
          <w:szCs w:val="24"/>
        </w:rPr>
        <w:t xml:space="preserve"> </w:t>
      </w:r>
      <w:r w:rsidRPr="00AE6DB3">
        <w:rPr>
          <w:rFonts w:ascii="Times New Roman" w:hAnsi="Times New Roman" w:cs="Times New Roman"/>
          <w:sz w:val="24"/>
          <w:szCs w:val="24"/>
        </w:rPr>
        <w:t>матерью</w:t>
      </w:r>
      <w:r>
        <w:rPr>
          <w:rFonts w:ascii="Times New Roman" w:hAnsi="Times New Roman" w:cs="Times New Roman"/>
          <w:sz w:val="24"/>
          <w:szCs w:val="24"/>
        </w:rPr>
        <w:t xml:space="preserve"> </w:t>
      </w:r>
      <w:r w:rsidRPr="00AE6DB3">
        <w:rPr>
          <w:rFonts w:ascii="Times New Roman" w:hAnsi="Times New Roman" w:cs="Times New Roman"/>
          <w:sz w:val="24"/>
          <w:szCs w:val="24"/>
        </w:rPr>
        <w:t>дешевенький</w:t>
      </w:r>
      <w:r>
        <w:rPr>
          <w:rFonts w:ascii="Times New Roman" w:hAnsi="Times New Roman" w:cs="Times New Roman"/>
          <w:sz w:val="24"/>
          <w:szCs w:val="24"/>
        </w:rPr>
        <w:t xml:space="preserve"> </w:t>
      </w:r>
      <w:r w:rsidRPr="00AE6DB3">
        <w:rPr>
          <w:rFonts w:ascii="Times New Roman" w:hAnsi="Times New Roman" w:cs="Times New Roman"/>
          <w:sz w:val="24"/>
          <w:szCs w:val="24"/>
        </w:rPr>
        <w:t>детский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примиряет</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жизнью,</w:t>
      </w:r>
      <w:r>
        <w:rPr>
          <w:rFonts w:ascii="Times New Roman" w:hAnsi="Times New Roman" w:cs="Times New Roman"/>
          <w:sz w:val="24"/>
          <w:szCs w:val="24"/>
        </w:rPr>
        <w:t xml:space="preserve"> </w:t>
      </w:r>
      <w:r w:rsidRPr="00AE6DB3">
        <w:rPr>
          <w:rFonts w:ascii="Times New Roman" w:hAnsi="Times New Roman" w:cs="Times New Roman"/>
          <w:sz w:val="24"/>
          <w:szCs w:val="24"/>
        </w:rPr>
        <w:t>позволяя</w:t>
      </w:r>
      <w:r>
        <w:rPr>
          <w:rFonts w:ascii="Times New Roman" w:hAnsi="Times New Roman" w:cs="Times New Roman"/>
          <w:sz w:val="24"/>
          <w:szCs w:val="24"/>
        </w:rPr>
        <w:t xml:space="preserve"> </w:t>
      </w:r>
      <w:r w:rsidRPr="00AE6DB3">
        <w:rPr>
          <w:rFonts w:ascii="Times New Roman" w:hAnsi="Times New Roman" w:cs="Times New Roman"/>
          <w:sz w:val="24"/>
          <w:szCs w:val="24"/>
        </w:rPr>
        <w:t>найти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барабанной</w:t>
      </w:r>
      <w:r>
        <w:rPr>
          <w:rFonts w:ascii="Times New Roman" w:hAnsi="Times New Roman" w:cs="Times New Roman"/>
          <w:sz w:val="24"/>
          <w:szCs w:val="24"/>
        </w:rPr>
        <w:t xml:space="preserve"> </w:t>
      </w:r>
      <w:r w:rsidRPr="00AE6DB3">
        <w:rPr>
          <w:rFonts w:ascii="Times New Roman" w:hAnsi="Times New Roman" w:cs="Times New Roman"/>
          <w:sz w:val="24"/>
          <w:szCs w:val="24"/>
        </w:rPr>
        <w:t>дроби</w:t>
      </w:r>
      <w:r>
        <w:rPr>
          <w:rFonts w:ascii="Times New Roman" w:hAnsi="Times New Roman" w:cs="Times New Roman"/>
          <w:sz w:val="24"/>
          <w:szCs w:val="24"/>
        </w:rPr>
        <w:t xml:space="preserve"> </w:t>
      </w:r>
      <w:r w:rsidRPr="00AE6DB3">
        <w:rPr>
          <w:rFonts w:ascii="Times New Roman" w:hAnsi="Times New Roman" w:cs="Times New Roman"/>
          <w:sz w:val="24"/>
          <w:szCs w:val="24"/>
        </w:rPr>
        <w:t>свое</w:t>
      </w:r>
      <w:r>
        <w:rPr>
          <w:rFonts w:ascii="Times New Roman" w:hAnsi="Times New Roman" w:cs="Times New Roman"/>
          <w:sz w:val="24"/>
          <w:szCs w:val="24"/>
        </w:rPr>
        <w:t xml:space="preserve"> </w:t>
      </w:r>
      <w:r w:rsidRPr="00AE6DB3">
        <w:rPr>
          <w:rFonts w:ascii="Times New Roman" w:hAnsi="Times New Roman" w:cs="Times New Roman"/>
          <w:sz w:val="24"/>
          <w:szCs w:val="24"/>
        </w:rPr>
        <w:t>призвание,</w:t>
      </w:r>
      <w:r>
        <w:rPr>
          <w:rFonts w:ascii="Times New Roman" w:hAnsi="Times New Roman" w:cs="Times New Roman"/>
          <w:sz w:val="24"/>
          <w:szCs w:val="24"/>
        </w:rPr>
        <w:t xml:space="preserve"> </w:t>
      </w:r>
      <w:r w:rsidRPr="00AE6DB3">
        <w:rPr>
          <w:rFonts w:ascii="Times New Roman" w:hAnsi="Times New Roman" w:cs="Times New Roman"/>
          <w:sz w:val="24"/>
          <w:szCs w:val="24"/>
        </w:rPr>
        <w:t>прибежище,</w:t>
      </w:r>
      <w:r>
        <w:rPr>
          <w:rFonts w:ascii="Times New Roman" w:hAnsi="Times New Roman" w:cs="Times New Roman"/>
          <w:sz w:val="24"/>
          <w:szCs w:val="24"/>
        </w:rPr>
        <w:t xml:space="preserve"> </w:t>
      </w:r>
      <w:r w:rsidRPr="00AE6DB3">
        <w:rPr>
          <w:rFonts w:ascii="Times New Roman" w:hAnsi="Times New Roman" w:cs="Times New Roman"/>
          <w:sz w:val="24"/>
          <w:szCs w:val="24"/>
        </w:rPr>
        <w:t>свой</w:t>
      </w:r>
      <w:r>
        <w:rPr>
          <w:rFonts w:ascii="Times New Roman" w:hAnsi="Times New Roman" w:cs="Times New Roman"/>
          <w:sz w:val="24"/>
          <w:szCs w:val="24"/>
        </w:rPr>
        <w:t xml:space="preserve"> </w:t>
      </w:r>
      <w:r w:rsidRPr="00AE6DB3">
        <w:rPr>
          <w:rFonts w:ascii="Times New Roman" w:hAnsi="Times New Roman" w:cs="Times New Roman"/>
          <w:sz w:val="24"/>
          <w:szCs w:val="24"/>
        </w:rPr>
        <w:t>особый,</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соприкасающийся</w:t>
      </w:r>
      <w:r>
        <w:rPr>
          <w:rFonts w:ascii="Times New Roman" w:hAnsi="Times New Roman" w:cs="Times New Roman"/>
          <w:sz w:val="24"/>
          <w:szCs w:val="24"/>
        </w:rPr>
        <w:t xml:space="preserve"> </w:t>
      </w:r>
      <w:r w:rsidRPr="00AE6DB3">
        <w:rPr>
          <w:rFonts w:ascii="Times New Roman" w:hAnsi="Times New Roman" w:cs="Times New Roman"/>
          <w:sz w:val="24"/>
          <w:szCs w:val="24"/>
        </w:rPr>
        <w:t>со</w:t>
      </w:r>
      <w:r>
        <w:rPr>
          <w:rFonts w:ascii="Times New Roman" w:hAnsi="Times New Roman" w:cs="Times New Roman"/>
          <w:sz w:val="24"/>
          <w:szCs w:val="24"/>
        </w:rPr>
        <w:t xml:space="preserve"> </w:t>
      </w:r>
      <w:r w:rsidRPr="00AE6DB3">
        <w:rPr>
          <w:rFonts w:ascii="Times New Roman" w:hAnsi="Times New Roman" w:cs="Times New Roman"/>
          <w:sz w:val="24"/>
          <w:szCs w:val="24"/>
        </w:rPr>
        <w:t>взрослым</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Яростный</w:t>
      </w:r>
      <w:r>
        <w:rPr>
          <w:rFonts w:ascii="Times New Roman" w:hAnsi="Times New Roman" w:cs="Times New Roman"/>
          <w:sz w:val="24"/>
          <w:szCs w:val="24"/>
        </w:rPr>
        <w:t xml:space="preserve"> </w:t>
      </w:r>
      <w:r w:rsidRPr="00AE6DB3">
        <w:rPr>
          <w:rFonts w:ascii="Times New Roman" w:hAnsi="Times New Roman" w:cs="Times New Roman"/>
          <w:sz w:val="24"/>
          <w:szCs w:val="24"/>
        </w:rPr>
        <w:t>поклонник</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барабанной</w:t>
      </w:r>
      <w:r>
        <w:rPr>
          <w:rFonts w:ascii="Times New Roman" w:hAnsi="Times New Roman" w:cs="Times New Roman"/>
          <w:sz w:val="24"/>
          <w:szCs w:val="24"/>
        </w:rPr>
        <w:t xml:space="preserve"> </w:t>
      </w:r>
      <w:r w:rsidRPr="00AE6DB3">
        <w:rPr>
          <w:rFonts w:ascii="Times New Roman" w:hAnsi="Times New Roman" w:cs="Times New Roman"/>
          <w:sz w:val="24"/>
          <w:szCs w:val="24"/>
        </w:rPr>
        <w:t>дроби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расстается</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игрушкой</w:t>
      </w:r>
      <w:r>
        <w:rPr>
          <w:rFonts w:ascii="Times New Roman" w:hAnsi="Times New Roman" w:cs="Times New Roman"/>
          <w:sz w:val="24"/>
          <w:szCs w:val="24"/>
        </w:rPr>
        <w:t xml:space="preserve"> </w:t>
      </w:r>
      <w:r w:rsidRPr="00AE6DB3">
        <w:rPr>
          <w:rFonts w:ascii="Times New Roman" w:hAnsi="Times New Roman" w:cs="Times New Roman"/>
          <w:sz w:val="24"/>
          <w:szCs w:val="24"/>
        </w:rPr>
        <w:t>никогда,</w:t>
      </w:r>
      <w:r>
        <w:rPr>
          <w:rFonts w:ascii="Times New Roman" w:hAnsi="Times New Roman" w:cs="Times New Roman"/>
          <w:sz w:val="24"/>
          <w:szCs w:val="24"/>
        </w:rPr>
        <w:t xml:space="preserve"> </w:t>
      </w:r>
      <w:r w:rsidRPr="00AE6DB3">
        <w:rPr>
          <w:rFonts w:ascii="Times New Roman" w:hAnsi="Times New Roman" w:cs="Times New Roman"/>
          <w:sz w:val="24"/>
          <w:szCs w:val="24"/>
        </w:rPr>
        <w:t>выстукивает</w:t>
      </w:r>
      <w:r>
        <w:rPr>
          <w:rFonts w:ascii="Times New Roman" w:hAnsi="Times New Roman" w:cs="Times New Roman"/>
          <w:sz w:val="24"/>
          <w:szCs w:val="24"/>
        </w:rPr>
        <w:t xml:space="preserve"> </w:t>
      </w:r>
      <w:r w:rsidRPr="00AE6DB3">
        <w:rPr>
          <w:rFonts w:ascii="Times New Roman" w:hAnsi="Times New Roman" w:cs="Times New Roman"/>
          <w:sz w:val="24"/>
          <w:szCs w:val="24"/>
        </w:rPr>
        <w:t>палочками</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видит</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слышит</w:t>
      </w:r>
      <w:r>
        <w:rPr>
          <w:rFonts w:ascii="Times New Roman" w:hAnsi="Times New Roman" w:cs="Times New Roman"/>
          <w:sz w:val="24"/>
          <w:szCs w:val="24"/>
        </w:rPr>
        <w:t xml:space="preserve"> </w:t>
      </w:r>
      <w:r w:rsidRPr="00AE6DB3">
        <w:rPr>
          <w:rFonts w:ascii="Times New Roman" w:hAnsi="Times New Roman" w:cs="Times New Roman"/>
          <w:sz w:val="24"/>
          <w:szCs w:val="24"/>
        </w:rPr>
        <w:t>вокруг.</w:t>
      </w:r>
      <w:r>
        <w:rPr>
          <w:rFonts w:ascii="Times New Roman" w:hAnsi="Times New Roman" w:cs="Times New Roman"/>
          <w:sz w:val="24"/>
          <w:szCs w:val="24"/>
        </w:rPr>
        <w:t xml:space="preserve"> </w:t>
      </w:r>
      <w:r w:rsidRPr="00AE6DB3">
        <w:rPr>
          <w:rFonts w:ascii="Times New Roman" w:hAnsi="Times New Roman" w:cs="Times New Roman"/>
          <w:sz w:val="24"/>
          <w:szCs w:val="24"/>
        </w:rPr>
        <w:t>Иными</w:t>
      </w:r>
      <w:r>
        <w:rPr>
          <w:rFonts w:ascii="Times New Roman" w:hAnsi="Times New Roman" w:cs="Times New Roman"/>
          <w:sz w:val="24"/>
          <w:szCs w:val="24"/>
        </w:rPr>
        <w:t xml:space="preserve"> </w:t>
      </w:r>
      <w:r w:rsidRPr="00AE6DB3">
        <w:rPr>
          <w:rFonts w:ascii="Times New Roman" w:hAnsi="Times New Roman" w:cs="Times New Roman"/>
          <w:sz w:val="24"/>
          <w:szCs w:val="24"/>
        </w:rPr>
        <w:t>словами,</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выражает</w:t>
      </w:r>
      <w:r>
        <w:rPr>
          <w:rFonts w:ascii="Times New Roman" w:hAnsi="Times New Roman" w:cs="Times New Roman"/>
          <w:sz w:val="24"/>
          <w:szCs w:val="24"/>
        </w:rPr>
        <w:t xml:space="preserve"> </w:t>
      </w:r>
      <w:r w:rsidRPr="00AE6DB3">
        <w:rPr>
          <w:rFonts w:ascii="Times New Roman" w:hAnsi="Times New Roman" w:cs="Times New Roman"/>
          <w:sz w:val="24"/>
          <w:szCs w:val="24"/>
        </w:rPr>
        <w:t>свое</w:t>
      </w:r>
      <w:r>
        <w:rPr>
          <w:rFonts w:ascii="Times New Roman" w:hAnsi="Times New Roman" w:cs="Times New Roman"/>
          <w:sz w:val="24"/>
          <w:szCs w:val="24"/>
        </w:rPr>
        <w:t xml:space="preserve"> </w:t>
      </w:r>
      <w:r w:rsidRPr="00AE6DB3">
        <w:rPr>
          <w:rFonts w:ascii="Times New Roman" w:hAnsi="Times New Roman" w:cs="Times New Roman"/>
          <w:sz w:val="24"/>
          <w:szCs w:val="24"/>
        </w:rPr>
        <w:t>миросозерцание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слове,</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поэзии</w:t>
      </w:r>
      <w:r>
        <w:rPr>
          <w:rFonts w:ascii="Times New Roman" w:hAnsi="Times New Roman" w:cs="Times New Roman"/>
          <w:sz w:val="24"/>
          <w:szCs w:val="24"/>
        </w:rPr>
        <w:t xml:space="preserve"> </w:t>
      </w:r>
      <w:r w:rsidRPr="00AE6DB3">
        <w:rPr>
          <w:rFonts w:ascii="Times New Roman" w:hAnsi="Times New Roman" w:cs="Times New Roman"/>
          <w:sz w:val="24"/>
          <w:szCs w:val="24"/>
        </w:rPr>
        <w:t>или</w:t>
      </w:r>
      <w:r>
        <w:rPr>
          <w:rFonts w:ascii="Times New Roman" w:hAnsi="Times New Roman" w:cs="Times New Roman"/>
          <w:sz w:val="24"/>
          <w:szCs w:val="24"/>
        </w:rPr>
        <w:t xml:space="preserve"> </w:t>
      </w:r>
      <w:r w:rsidRPr="00AE6DB3">
        <w:rPr>
          <w:rFonts w:ascii="Times New Roman" w:hAnsi="Times New Roman" w:cs="Times New Roman"/>
          <w:sz w:val="24"/>
          <w:szCs w:val="24"/>
        </w:rPr>
        <w:t>живописи,</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форме</w:t>
      </w:r>
      <w:r>
        <w:rPr>
          <w:rFonts w:ascii="Times New Roman" w:hAnsi="Times New Roman" w:cs="Times New Roman"/>
          <w:sz w:val="24"/>
          <w:szCs w:val="24"/>
        </w:rPr>
        <w:t xml:space="preserve"> </w:t>
      </w:r>
      <w:r w:rsidRPr="00AE6DB3">
        <w:rPr>
          <w:rFonts w:ascii="Times New Roman" w:hAnsi="Times New Roman" w:cs="Times New Roman"/>
          <w:sz w:val="24"/>
          <w:szCs w:val="24"/>
        </w:rPr>
        <w:t>непрерывного</w:t>
      </w:r>
      <w:r>
        <w:rPr>
          <w:rFonts w:ascii="Times New Roman" w:hAnsi="Times New Roman" w:cs="Times New Roman"/>
          <w:sz w:val="24"/>
          <w:szCs w:val="24"/>
        </w:rPr>
        <w:t xml:space="preserve"> </w:t>
      </w:r>
      <w:r w:rsidRPr="00AE6DB3">
        <w:rPr>
          <w:rFonts w:ascii="Times New Roman" w:hAnsi="Times New Roman" w:cs="Times New Roman"/>
          <w:sz w:val="24"/>
          <w:szCs w:val="24"/>
        </w:rPr>
        <w:t>постукивания</w:t>
      </w:r>
      <w:r>
        <w:rPr>
          <w:rFonts w:ascii="Times New Roman" w:hAnsi="Times New Roman" w:cs="Times New Roman"/>
          <w:sz w:val="24"/>
          <w:szCs w:val="24"/>
        </w:rPr>
        <w:t xml:space="preserve"> </w:t>
      </w:r>
      <w:r w:rsidRPr="00AE6DB3">
        <w:rPr>
          <w:rFonts w:ascii="Times New Roman" w:hAnsi="Times New Roman" w:cs="Times New Roman"/>
          <w:sz w:val="24"/>
          <w:szCs w:val="24"/>
        </w:rPr>
        <w:t>палочками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гладкой</w:t>
      </w:r>
      <w:r>
        <w:rPr>
          <w:rFonts w:ascii="Times New Roman" w:hAnsi="Times New Roman" w:cs="Times New Roman"/>
          <w:sz w:val="24"/>
          <w:szCs w:val="24"/>
        </w:rPr>
        <w:t xml:space="preserve"> </w:t>
      </w:r>
      <w:r w:rsidRPr="00AE6DB3">
        <w:rPr>
          <w:rFonts w:ascii="Times New Roman" w:hAnsi="Times New Roman" w:cs="Times New Roman"/>
          <w:sz w:val="24"/>
          <w:szCs w:val="24"/>
        </w:rPr>
        <w:t>поверхности</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ударного</w:t>
      </w:r>
      <w:r>
        <w:rPr>
          <w:rFonts w:ascii="Times New Roman" w:hAnsi="Times New Roman" w:cs="Times New Roman"/>
          <w:sz w:val="24"/>
          <w:szCs w:val="24"/>
        </w:rPr>
        <w:t xml:space="preserve"> </w:t>
      </w:r>
      <w:r w:rsidRPr="00AE6DB3">
        <w:rPr>
          <w:rFonts w:ascii="Times New Roman" w:hAnsi="Times New Roman" w:cs="Times New Roman"/>
          <w:sz w:val="24"/>
          <w:szCs w:val="24"/>
        </w:rPr>
        <w:t>инструмента.</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XX</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соло</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наблюдающий</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со</w:t>
      </w:r>
      <w:r>
        <w:rPr>
          <w:rFonts w:ascii="Times New Roman" w:hAnsi="Times New Roman" w:cs="Times New Roman"/>
          <w:sz w:val="24"/>
          <w:szCs w:val="24"/>
        </w:rPr>
        <w:t xml:space="preserve"> </w:t>
      </w:r>
      <w:r w:rsidRPr="00AE6DB3">
        <w:rPr>
          <w:rFonts w:ascii="Times New Roman" w:hAnsi="Times New Roman" w:cs="Times New Roman"/>
          <w:sz w:val="24"/>
          <w:szCs w:val="24"/>
        </w:rPr>
        <w:t>своеобразной</w:t>
      </w:r>
      <w:r>
        <w:rPr>
          <w:rFonts w:ascii="Times New Roman" w:hAnsi="Times New Roman" w:cs="Times New Roman"/>
          <w:sz w:val="24"/>
          <w:szCs w:val="24"/>
        </w:rPr>
        <w:t xml:space="preserve"> </w:t>
      </w:r>
      <w:r w:rsidRPr="00AE6DB3">
        <w:rPr>
          <w:rFonts w:ascii="Times New Roman" w:hAnsi="Times New Roman" w:cs="Times New Roman"/>
          <w:sz w:val="24"/>
          <w:szCs w:val="24"/>
        </w:rPr>
        <w:t>дистанции,</w:t>
      </w:r>
      <w:r>
        <w:rPr>
          <w:rFonts w:ascii="Times New Roman" w:hAnsi="Times New Roman" w:cs="Times New Roman"/>
          <w:sz w:val="24"/>
          <w:szCs w:val="24"/>
        </w:rPr>
        <w:t xml:space="preserve"> </w:t>
      </w:r>
      <w:r w:rsidRPr="00AE6DB3">
        <w:rPr>
          <w:rFonts w:ascii="Times New Roman" w:hAnsi="Times New Roman" w:cs="Times New Roman"/>
          <w:sz w:val="24"/>
          <w:szCs w:val="24"/>
        </w:rPr>
        <w:t>снизу,</w:t>
      </w:r>
      <w:r>
        <w:rPr>
          <w:rFonts w:ascii="Times New Roman" w:hAnsi="Times New Roman" w:cs="Times New Roman"/>
          <w:sz w:val="24"/>
          <w:szCs w:val="24"/>
        </w:rPr>
        <w:t xml:space="preserve"> </w:t>
      </w:r>
      <w:r w:rsidRPr="00AE6DB3">
        <w:rPr>
          <w:rFonts w:ascii="Times New Roman" w:hAnsi="Times New Roman" w:cs="Times New Roman"/>
          <w:sz w:val="24"/>
          <w:szCs w:val="24"/>
        </w:rPr>
        <w:t>«из-под</w:t>
      </w:r>
      <w:r>
        <w:rPr>
          <w:rFonts w:ascii="Times New Roman" w:hAnsi="Times New Roman" w:cs="Times New Roman"/>
          <w:sz w:val="24"/>
          <w:szCs w:val="24"/>
        </w:rPr>
        <w:t xml:space="preserve"> </w:t>
      </w:r>
      <w:r w:rsidRPr="00AE6DB3">
        <w:rPr>
          <w:rFonts w:ascii="Times New Roman" w:hAnsi="Times New Roman" w:cs="Times New Roman"/>
          <w:sz w:val="24"/>
          <w:szCs w:val="24"/>
        </w:rPr>
        <w:t>трибун»,</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вряд</w:t>
      </w:r>
      <w:r>
        <w:rPr>
          <w:rFonts w:ascii="Times New Roman" w:hAnsi="Times New Roman" w:cs="Times New Roman"/>
          <w:sz w:val="24"/>
          <w:szCs w:val="24"/>
        </w:rPr>
        <w:t xml:space="preserve"> </w:t>
      </w:r>
      <w:r w:rsidRPr="00AE6DB3">
        <w:rPr>
          <w:rFonts w:ascii="Times New Roman" w:hAnsi="Times New Roman" w:cs="Times New Roman"/>
          <w:sz w:val="24"/>
          <w:szCs w:val="24"/>
        </w:rPr>
        <w:t>ли</w:t>
      </w:r>
      <w:r>
        <w:rPr>
          <w:rFonts w:ascii="Times New Roman" w:hAnsi="Times New Roman" w:cs="Times New Roman"/>
          <w:sz w:val="24"/>
          <w:szCs w:val="24"/>
        </w:rPr>
        <w:t xml:space="preserve"> </w:t>
      </w:r>
      <w:r w:rsidRPr="00AE6DB3">
        <w:rPr>
          <w:rFonts w:ascii="Times New Roman" w:hAnsi="Times New Roman" w:cs="Times New Roman"/>
          <w:sz w:val="24"/>
          <w:szCs w:val="24"/>
        </w:rPr>
        <w:t>кто</w:t>
      </w:r>
      <w:r>
        <w:rPr>
          <w:rFonts w:ascii="Times New Roman" w:hAnsi="Times New Roman" w:cs="Times New Roman"/>
          <w:sz w:val="24"/>
          <w:szCs w:val="24"/>
        </w:rPr>
        <w:t xml:space="preserve"> </w:t>
      </w:r>
      <w:r w:rsidRPr="00AE6DB3">
        <w:rPr>
          <w:rFonts w:ascii="Times New Roman" w:hAnsi="Times New Roman" w:cs="Times New Roman"/>
          <w:sz w:val="24"/>
          <w:szCs w:val="24"/>
        </w:rPr>
        <w:t>оспорит</w:t>
      </w:r>
      <w:r>
        <w:rPr>
          <w:rFonts w:ascii="Times New Roman" w:hAnsi="Times New Roman" w:cs="Times New Roman"/>
          <w:sz w:val="24"/>
          <w:szCs w:val="24"/>
        </w:rPr>
        <w:t xml:space="preserve"> </w:t>
      </w:r>
      <w:r w:rsidRPr="00AE6DB3">
        <w:rPr>
          <w:rFonts w:ascii="Times New Roman" w:hAnsi="Times New Roman" w:cs="Times New Roman"/>
          <w:sz w:val="24"/>
          <w:szCs w:val="24"/>
        </w:rPr>
        <w:t>оригинальность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эстетическую</w:t>
      </w:r>
      <w:r>
        <w:rPr>
          <w:rFonts w:ascii="Times New Roman" w:hAnsi="Times New Roman" w:cs="Times New Roman"/>
          <w:sz w:val="24"/>
          <w:szCs w:val="24"/>
        </w:rPr>
        <w:t xml:space="preserve"> </w:t>
      </w:r>
      <w:r w:rsidRPr="00AE6DB3">
        <w:rPr>
          <w:rFonts w:ascii="Times New Roman" w:hAnsi="Times New Roman" w:cs="Times New Roman"/>
          <w:sz w:val="24"/>
          <w:szCs w:val="24"/>
        </w:rPr>
        <w:t>новизну</w:t>
      </w:r>
      <w:r>
        <w:rPr>
          <w:rFonts w:ascii="Times New Roman" w:hAnsi="Times New Roman" w:cs="Times New Roman"/>
          <w:sz w:val="24"/>
          <w:szCs w:val="24"/>
        </w:rPr>
        <w:t xml:space="preserve"> </w:t>
      </w:r>
      <w:r w:rsidRPr="00AE6DB3">
        <w:rPr>
          <w:rFonts w:ascii="Times New Roman" w:hAnsi="Times New Roman" w:cs="Times New Roman"/>
          <w:sz w:val="24"/>
          <w:szCs w:val="24"/>
        </w:rPr>
        <w:t>подобной</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идеи.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этом</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реальные</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конфронтируют</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сюрреалистически-гротескным</w:t>
      </w:r>
      <w:r>
        <w:rPr>
          <w:rFonts w:ascii="Times New Roman" w:hAnsi="Times New Roman" w:cs="Times New Roman"/>
          <w:sz w:val="24"/>
          <w:szCs w:val="24"/>
        </w:rPr>
        <w:t xml:space="preserve"> </w:t>
      </w:r>
      <w:r w:rsidRPr="00AE6DB3">
        <w:rPr>
          <w:rFonts w:ascii="Times New Roman" w:hAnsi="Times New Roman" w:cs="Times New Roman"/>
          <w:sz w:val="24"/>
          <w:szCs w:val="24"/>
        </w:rPr>
        <w:t>образным</w:t>
      </w:r>
      <w:r>
        <w:rPr>
          <w:rFonts w:ascii="Times New Roman" w:hAnsi="Times New Roman" w:cs="Times New Roman"/>
          <w:sz w:val="24"/>
          <w:szCs w:val="24"/>
        </w:rPr>
        <w:t xml:space="preserve"> </w:t>
      </w:r>
      <w:r w:rsidRPr="00AE6DB3">
        <w:rPr>
          <w:rFonts w:ascii="Times New Roman" w:hAnsi="Times New Roman" w:cs="Times New Roman"/>
          <w:sz w:val="24"/>
          <w:szCs w:val="24"/>
        </w:rPr>
        <w:t>языком</w:t>
      </w:r>
      <w:r>
        <w:rPr>
          <w:rFonts w:ascii="Times New Roman" w:hAnsi="Times New Roman" w:cs="Times New Roman"/>
          <w:sz w:val="24"/>
          <w:szCs w:val="24"/>
        </w:rPr>
        <w:t xml:space="preserve">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r w:rsidRPr="00AE6DB3">
        <w:rPr>
          <w:rFonts w:ascii="Times New Roman" w:hAnsi="Times New Roman" w:cs="Times New Roman"/>
          <w:sz w:val="24"/>
          <w:szCs w:val="24"/>
        </w:rPr>
        <w:t>Стиль,</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котором</w:t>
      </w:r>
      <w:r>
        <w:rPr>
          <w:rFonts w:ascii="Times New Roman" w:hAnsi="Times New Roman" w:cs="Times New Roman"/>
          <w:sz w:val="24"/>
          <w:szCs w:val="24"/>
        </w:rPr>
        <w:t xml:space="preserve"> </w:t>
      </w:r>
      <w:r w:rsidRPr="00AE6DB3">
        <w:rPr>
          <w:rFonts w:ascii="Times New Roman" w:hAnsi="Times New Roman" w:cs="Times New Roman"/>
          <w:sz w:val="24"/>
          <w:szCs w:val="24"/>
        </w:rPr>
        <w:t>написан</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«Жестяной</w:t>
      </w:r>
      <w:r>
        <w:rPr>
          <w:rFonts w:ascii="Times New Roman" w:hAnsi="Times New Roman" w:cs="Times New Roman"/>
          <w:sz w:val="24"/>
          <w:szCs w:val="24"/>
        </w:rPr>
        <w:t xml:space="preserve"> </w:t>
      </w:r>
      <w:r w:rsidRPr="00AE6DB3">
        <w:rPr>
          <w:rFonts w:ascii="Times New Roman" w:hAnsi="Times New Roman" w:cs="Times New Roman"/>
          <w:sz w:val="24"/>
          <w:szCs w:val="24"/>
        </w:rPr>
        <w:t>барабан»,</w:t>
      </w:r>
      <w:r>
        <w:rPr>
          <w:rFonts w:ascii="Times New Roman" w:hAnsi="Times New Roman" w:cs="Times New Roman"/>
          <w:sz w:val="24"/>
          <w:szCs w:val="24"/>
        </w:rPr>
        <w:t xml:space="preserve"> </w:t>
      </w:r>
      <w:r w:rsidRPr="00AE6DB3">
        <w:rPr>
          <w:rFonts w:ascii="Times New Roman" w:hAnsi="Times New Roman" w:cs="Times New Roman"/>
          <w:sz w:val="24"/>
          <w:szCs w:val="24"/>
        </w:rPr>
        <w:t>стал</w:t>
      </w:r>
      <w:r>
        <w:rPr>
          <w:rFonts w:ascii="Times New Roman" w:hAnsi="Times New Roman" w:cs="Times New Roman"/>
          <w:sz w:val="24"/>
          <w:szCs w:val="24"/>
        </w:rPr>
        <w:t xml:space="preserve"> </w:t>
      </w:r>
      <w:r w:rsidRPr="00AE6DB3">
        <w:rPr>
          <w:rFonts w:ascii="Times New Roman" w:hAnsi="Times New Roman" w:cs="Times New Roman"/>
          <w:sz w:val="24"/>
          <w:szCs w:val="24"/>
        </w:rPr>
        <w:t>стилем</w:t>
      </w:r>
      <w:r>
        <w:rPr>
          <w:rFonts w:ascii="Times New Roman" w:hAnsi="Times New Roman" w:cs="Times New Roman"/>
          <w:sz w:val="24"/>
          <w:szCs w:val="24"/>
        </w:rPr>
        <w:t xml:space="preserve"> </w:t>
      </w:r>
      <w:r w:rsidRPr="00AE6DB3">
        <w:rPr>
          <w:rFonts w:ascii="Times New Roman" w:hAnsi="Times New Roman" w:cs="Times New Roman"/>
          <w:sz w:val="24"/>
          <w:szCs w:val="24"/>
        </w:rPr>
        <w:t>Гюнтера</w:t>
      </w:r>
      <w:r>
        <w:rPr>
          <w:rFonts w:ascii="Times New Roman" w:hAnsi="Times New Roman" w:cs="Times New Roman"/>
          <w:sz w:val="24"/>
          <w:szCs w:val="24"/>
        </w:rPr>
        <w:t xml:space="preserve">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p>
    <w:p w:rsidR="00DE70DA" w:rsidRPr="00AE6DB3" w:rsidRDefault="00EE32B1" w:rsidP="00DE70DA">
      <w:pPr>
        <w:spacing w:after="0" w:line="240" w:lineRule="auto"/>
        <w:ind w:left="-567" w:right="-284" w:firstLine="567"/>
        <w:jc w:val="both"/>
        <w:rPr>
          <w:rFonts w:ascii="Times New Roman" w:hAnsi="Times New Roman" w:cs="Times New Roman"/>
          <w:sz w:val="24"/>
          <w:szCs w:val="24"/>
        </w:rPr>
      </w:pPr>
      <w:hyperlink r:id="rId263" w:history="1">
        <w:r w:rsidR="00DE70DA" w:rsidRPr="00AE6DB3">
          <w:rPr>
            <w:rStyle w:val="a9"/>
            <w:rFonts w:ascii="Times New Roman" w:hAnsi="Times New Roman" w:cs="Times New Roman"/>
            <w:sz w:val="24"/>
            <w:szCs w:val="24"/>
          </w:rPr>
          <w:t>В</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1960-е</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годы</w:t>
        </w:r>
      </w:hyperlink>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вышли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романы</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Грасса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«Кошки-мышки»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(1961)</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«Собачьи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годы»</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(1965),</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также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«Под</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местным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наркозом»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(1969).</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Большую</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местным</w:t>
      </w:r>
      <w:r>
        <w:rPr>
          <w:rFonts w:ascii="Times New Roman" w:hAnsi="Times New Roman" w:cs="Times New Roman"/>
          <w:sz w:val="24"/>
          <w:szCs w:val="24"/>
        </w:rPr>
        <w:t xml:space="preserve"> </w:t>
      </w:r>
      <w:r w:rsidRPr="00AE6DB3">
        <w:rPr>
          <w:rFonts w:ascii="Times New Roman" w:hAnsi="Times New Roman" w:cs="Times New Roman"/>
          <w:sz w:val="24"/>
          <w:szCs w:val="24"/>
        </w:rPr>
        <w:t>наркозом».</w:t>
      </w:r>
      <w:r>
        <w:rPr>
          <w:rFonts w:ascii="Times New Roman" w:hAnsi="Times New Roman" w:cs="Times New Roman"/>
          <w:sz w:val="24"/>
          <w:szCs w:val="24"/>
        </w:rPr>
        <w:t xml:space="preserve"> </w:t>
      </w:r>
      <w:r w:rsidRPr="00AE6DB3">
        <w:rPr>
          <w:rFonts w:ascii="Times New Roman" w:hAnsi="Times New Roman" w:cs="Times New Roman"/>
          <w:sz w:val="24"/>
          <w:szCs w:val="24"/>
        </w:rPr>
        <w:t>Несмотря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название,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могло</w:t>
      </w:r>
      <w:r>
        <w:rPr>
          <w:rFonts w:ascii="Times New Roman" w:hAnsi="Times New Roman" w:cs="Times New Roman"/>
          <w:sz w:val="24"/>
          <w:szCs w:val="24"/>
        </w:rPr>
        <w:t xml:space="preserve"> </w:t>
      </w:r>
      <w:r w:rsidRPr="00AE6DB3">
        <w:rPr>
          <w:rFonts w:ascii="Times New Roman" w:hAnsi="Times New Roman" w:cs="Times New Roman"/>
          <w:sz w:val="24"/>
          <w:szCs w:val="24"/>
        </w:rPr>
        <w:t>бы</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показаться,</w:t>
      </w:r>
      <w:r>
        <w:rPr>
          <w:rFonts w:ascii="Times New Roman" w:hAnsi="Times New Roman" w:cs="Times New Roman"/>
          <w:sz w:val="24"/>
          <w:szCs w:val="24"/>
        </w:rPr>
        <w:t xml:space="preserve"> </w:t>
      </w:r>
      <w:r w:rsidRPr="00AE6DB3">
        <w:rPr>
          <w:rFonts w:ascii="Times New Roman" w:hAnsi="Times New Roman" w:cs="Times New Roman"/>
          <w:sz w:val="24"/>
          <w:szCs w:val="24"/>
        </w:rPr>
        <w:t>этот</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описанием</w:t>
      </w:r>
      <w:r>
        <w:rPr>
          <w:rFonts w:ascii="Times New Roman" w:hAnsi="Times New Roman" w:cs="Times New Roman"/>
          <w:sz w:val="24"/>
          <w:szCs w:val="24"/>
        </w:rPr>
        <w:t xml:space="preserve"> </w:t>
      </w:r>
      <w:r w:rsidRPr="00AE6DB3">
        <w:rPr>
          <w:rFonts w:ascii="Times New Roman" w:hAnsi="Times New Roman" w:cs="Times New Roman"/>
          <w:sz w:val="24"/>
          <w:szCs w:val="24"/>
        </w:rPr>
        <w:t>галлюционных</w:t>
      </w:r>
      <w:r>
        <w:rPr>
          <w:rFonts w:ascii="Times New Roman" w:hAnsi="Times New Roman" w:cs="Times New Roman"/>
          <w:sz w:val="24"/>
          <w:szCs w:val="24"/>
        </w:rPr>
        <w:t xml:space="preserve"> </w:t>
      </w:r>
      <w:r w:rsidRPr="00AE6DB3">
        <w:rPr>
          <w:rFonts w:ascii="Times New Roman" w:hAnsi="Times New Roman" w:cs="Times New Roman"/>
          <w:sz w:val="24"/>
          <w:szCs w:val="24"/>
        </w:rPr>
        <w:t>переживаний</w:t>
      </w:r>
      <w:r>
        <w:rPr>
          <w:rFonts w:ascii="Times New Roman" w:hAnsi="Times New Roman" w:cs="Times New Roman"/>
          <w:sz w:val="24"/>
          <w:szCs w:val="24"/>
        </w:rPr>
        <w:t xml:space="preserve"> </w:t>
      </w:r>
      <w:r w:rsidRPr="00AE6DB3">
        <w:rPr>
          <w:rFonts w:ascii="Times New Roman" w:hAnsi="Times New Roman" w:cs="Times New Roman"/>
          <w:sz w:val="24"/>
          <w:szCs w:val="24"/>
        </w:rPr>
        <w:t>вызванных</w:t>
      </w:r>
      <w:r>
        <w:rPr>
          <w:rFonts w:ascii="Times New Roman" w:hAnsi="Times New Roman" w:cs="Times New Roman"/>
          <w:sz w:val="24"/>
          <w:szCs w:val="24"/>
        </w:rPr>
        <w:t xml:space="preserve"> </w:t>
      </w:r>
      <w:r w:rsidRPr="00AE6DB3">
        <w:rPr>
          <w:rFonts w:ascii="Times New Roman" w:hAnsi="Times New Roman" w:cs="Times New Roman"/>
          <w:sz w:val="24"/>
          <w:szCs w:val="24"/>
        </w:rPr>
        <w:t>обезболивающими</w:t>
      </w:r>
      <w:r>
        <w:rPr>
          <w:rFonts w:ascii="Times New Roman" w:hAnsi="Times New Roman" w:cs="Times New Roman"/>
          <w:sz w:val="24"/>
          <w:szCs w:val="24"/>
        </w:rPr>
        <w:t xml:space="preserve"> </w:t>
      </w:r>
      <w:r w:rsidRPr="00AE6DB3">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AE6DB3">
        <w:rPr>
          <w:rFonts w:ascii="Times New Roman" w:hAnsi="Times New Roman" w:cs="Times New Roman"/>
          <w:sz w:val="24"/>
          <w:szCs w:val="24"/>
        </w:rPr>
        <w:t>Напротив,</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панорамное</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послевоенной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середины</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прошлого</w:t>
      </w:r>
      <w:r>
        <w:rPr>
          <w:rFonts w:ascii="Times New Roman" w:hAnsi="Times New Roman" w:cs="Times New Roman"/>
          <w:sz w:val="24"/>
          <w:szCs w:val="24"/>
        </w:rPr>
        <w:t xml:space="preserve"> </w:t>
      </w:r>
      <w:r w:rsidRPr="00AE6DB3">
        <w:rPr>
          <w:rFonts w:ascii="Times New Roman" w:hAnsi="Times New Roman" w:cs="Times New Roman"/>
          <w:sz w:val="24"/>
          <w:szCs w:val="24"/>
        </w:rPr>
        <w:t>века.</w:t>
      </w:r>
      <w:r>
        <w:rPr>
          <w:rFonts w:ascii="Times New Roman" w:hAnsi="Times New Roman" w:cs="Times New Roman"/>
          <w:sz w:val="24"/>
          <w:szCs w:val="24"/>
        </w:rPr>
        <w:t xml:space="preserve"> </w:t>
      </w:r>
      <w:r w:rsidRPr="00AE6DB3">
        <w:rPr>
          <w:rFonts w:ascii="Times New Roman" w:hAnsi="Times New Roman" w:cs="Times New Roman"/>
          <w:sz w:val="24"/>
          <w:szCs w:val="24"/>
        </w:rPr>
        <w:t>Индустриальный</w:t>
      </w:r>
      <w:r>
        <w:rPr>
          <w:rFonts w:ascii="Times New Roman" w:hAnsi="Times New Roman" w:cs="Times New Roman"/>
          <w:sz w:val="24"/>
          <w:szCs w:val="24"/>
        </w:rPr>
        <w:t xml:space="preserve"> </w:t>
      </w:r>
      <w:r w:rsidRPr="00AE6DB3">
        <w:rPr>
          <w:rFonts w:ascii="Times New Roman" w:hAnsi="Times New Roman" w:cs="Times New Roman"/>
          <w:sz w:val="24"/>
          <w:szCs w:val="24"/>
        </w:rPr>
        <w:t>пейзаж,</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фоне</w:t>
      </w:r>
      <w:r>
        <w:rPr>
          <w:rFonts w:ascii="Times New Roman" w:hAnsi="Times New Roman" w:cs="Times New Roman"/>
          <w:sz w:val="24"/>
          <w:szCs w:val="24"/>
        </w:rPr>
        <w:t xml:space="preserve"> </w:t>
      </w:r>
      <w:r w:rsidRPr="00AE6DB3">
        <w:rPr>
          <w:rFonts w:ascii="Times New Roman" w:hAnsi="Times New Roman" w:cs="Times New Roman"/>
          <w:sz w:val="24"/>
          <w:szCs w:val="24"/>
        </w:rPr>
        <w:t>которого</w:t>
      </w:r>
      <w:r>
        <w:rPr>
          <w:rFonts w:ascii="Times New Roman" w:hAnsi="Times New Roman" w:cs="Times New Roman"/>
          <w:sz w:val="24"/>
          <w:szCs w:val="24"/>
        </w:rPr>
        <w:t xml:space="preserve"> </w:t>
      </w:r>
      <w:r w:rsidRPr="00AE6DB3">
        <w:rPr>
          <w:rFonts w:ascii="Times New Roman" w:hAnsi="Times New Roman" w:cs="Times New Roman"/>
          <w:sz w:val="24"/>
          <w:szCs w:val="24"/>
        </w:rPr>
        <w:t>происходят</w:t>
      </w:r>
      <w:r>
        <w:rPr>
          <w:rFonts w:ascii="Times New Roman" w:hAnsi="Times New Roman" w:cs="Times New Roman"/>
          <w:sz w:val="24"/>
          <w:szCs w:val="24"/>
        </w:rPr>
        <w:t xml:space="preserve"> </w:t>
      </w:r>
      <w:r w:rsidRPr="00AE6DB3">
        <w:rPr>
          <w:rFonts w:ascii="Times New Roman" w:hAnsi="Times New Roman" w:cs="Times New Roman"/>
          <w:sz w:val="24"/>
          <w:szCs w:val="24"/>
        </w:rPr>
        <w:t>почти</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события,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книге</w:t>
      </w:r>
      <w:r>
        <w:rPr>
          <w:rFonts w:ascii="Times New Roman" w:hAnsi="Times New Roman" w:cs="Times New Roman"/>
          <w:sz w:val="24"/>
          <w:szCs w:val="24"/>
        </w:rPr>
        <w:t xml:space="preserve"> </w:t>
      </w:r>
      <w:r w:rsidRPr="00AE6DB3">
        <w:rPr>
          <w:rFonts w:ascii="Times New Roman" w:hAnsi="Times New Roman" w:cs="Times New Roman"/>
          <w:sz w:val="24"/>
          <w:szCs w:val="24"/>
        </w:rPr>
        <w:t>описан</w:t>
      </w:r>
      <w:r>
        <w:rPr>
          <w:rFonts w:ascii="Times New Roman" w:hAnsi="Times New Roman" w:cs="Times New Roman"/>
          <w:sz w:val="24"/>
          <w:szCs w:val="24"/>
        </w:rPr>
        <w:t xml:space="preserve"> </w:t>
      </w:r>
      <w:r w:rsidRPr="00AE6DB3">
        <w:rPr>
          <w:rFonts w:ascii="Times New Roman" w:hAnsi="Times New Roman" w:cs="Times New Roman"/>
          <w:sz w:val="24"/>
          <w:szCs w:val="24"/>
        </w:rPr>
        <w:t>настолько</w:t>
      </w:r>
      <w:r>
        <w:rPr>
          <w:rFonts w:ascii="Times New Roman" w:hAnsi="Times New Roman" w:cs="Times New Roman"/>
          <w:sz w:val="24"/>
          <w:szCs w:val="24"/>
        </w:rPr>
        <w:t xml:space="preserve"> </w:t>
      </w:r>
      <w:r w:rsidRPr="00AE6DB3">
        <w:rPr>
          <w:rFonts w:ascii="Times New Roman" w:hAnsi="Times New Roman" w:cs="Times New Roman"/>
          <w:sz w:val="24"/>
          <w:szCs w:val="24"/>
        </w:rPr>
        <w:t>лирично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тонко,</w:t>
      </w:r>
      <w:r>
        <w:rPr>
          <w:rFonts w:ascii="Times New Roman" w:hAnsi="Times New Roman" w:cs="Times New Roman"/>
          <w:sz w:val="24"/>
          <w:szCs w:val="24"/>
        </w:rPr>
        <w:t xml:space="preserve"> </w:t>
      </w:r>
      <w:r w:rsidRPr="00AE6DB3">
        <w:rPr>
          <w:rFonts w:ascii="Times New Roman" w:hAnsi="Times New Roman" w:cs="Times New Roman"/>
          <w:sz w:val="24"/>
          <w:szCs w:val="24"/>
        </w:rPr>
        <w:t>будто</w:t>
      </w:r>
      <w:r>
        <w:rPr>
          <w:rFonts w:ascii="Times New Roman" w:hAnsi="Times New Roman" w:cs="Times New Roman"/>
          <w:sz w:val="24"/>
          <w:szCs w:val="24"/>
        </w:rPr>
        <w:t xml:space="preserve"> </w:t>
      </w:r>
      <w:r w:rsidRPr="00AE6DB3">
        <w:rPr>
          <w:rFonts w:ascii="Times New Roman" w:hAnsi="Times New Roman" w:cs="Times New Roman"/>
          <w:sz w:val="24"/>
          <w:szCs w:val="24"/>
        </w:rPr>
        <w:t>речь</w:t>
      </w:r>
      <w:r>
        <w:rPr>
          <w:rFonts w:ascii="Times New Roman" w:hAnsi="Times New Roman" w:cs="Times New Roman"/>
          <w:sz w:val="24"/>
          <w:szCs w:val="24"/>
        </w:rPr>
        <w:t xml:space="preserve"> </w:t>
      </w:r>
      <w:r w:rsidRPr="00AE6DB3">
        <w:rPr>
          <w:rFonts w:ascii="Times New Roman" w:hAnsi="Times New Roman" w:cs="Times New Roman"/>
          <w:sz w:val="24"/>
          <w:szCs w:val="24"/>
        </w:rPr>
        <w:t>идёт</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пасторальном</w:t>
      </w:r>
      <w:r>
        <w:rPr>
          <w:rFonts w:ascii="Times New Roman" w:hAnsi="Times New Roman" w:cs="Times New Roman"/>
          <w:sz w:val="24"/>
          <w:szCs w:val="24"/>
        </w:rPr>
        <w:t xml:space="preserve"> </w:t>
      </w:r>
      <w:r w:rsidRPr="00AE6DB3">
        <w:rPr>
          <w:rFonts w:ascii="Times New Roman" w:hAnsi="Times New Roman" w:cs="Times New Roman"/>
          <w:sz w:val="24"/>
          <w:szCs w:val="24"/>
        </w:rPr>
        <w:t>сюжете.</w:t>
      </w:r>
      <w:r>
        <w:rPr>
          <w:rFonts w:ascii="Times New Roman" w:hAnsi="Times New Roman" w:cs="Times New Roman"/>
          <w:sz w:val="24"/>
          <w:szCs w:val="24"/>
        </w:rPr>
        <w:t xml:space="preserve"> </w:t>
      </w:r>
      <w:r w:rsidRPr="00AE6DB3">
        <w:rPr>
          <w:rFonts w:ascii="Times New Roman" w:hAnsi="Times New Roman" w:cs="Times New Roman"/>
          <w:sz w:val="24"/>
          <w:szCs w:val="24"/>
        </w:rPr>
        <w:t>Впрочем,</w:t>
      </w:r>
      <w:r>
        <w:rPr>
          <w:rFonts w:ascii="Times New Roman" w:hAnsi="Times New Roman" w:cs="Times New Roman"/>
          <w:sz w:val="24"/>
          <w:szCs w:val="24"/>
        </w:rPr>
        <w:t xml:space="preserve"> </w:t>
      </w:r>
      <w:r w:rsidRPr="00AE6DB3">
        <w:rPr>
          <w:rFonts w:ascii="Times New Roman" w:hAnsi="Times New Roman" w:cs="Times New Roman"/>
          <w:sz w:val="24"/>
          <w:szCs w:val="24"/>
        </w:rPr>
        <w:t>текст</w:t>
      </w:r>
      <w:r>
        <w:rPr>
          <w:rFonts w:ascii="Times New Roman" w:hAnsi="Times New Roman" w:cs="Times New Roman"/>
          <w:sz w:val="24"/>
          <w:szCs w:val="24"/>
        </w:rPr>
        <w:t xml:space="preserve"> </w:t>
      </w:r>
      <w:r w:rsidRPr="00AE6DB3">
        <w:rPr>
          <w:rFonts w:ascii="Times New Roman" w:hAnsi="Times New Roman" w:cs="Times New Roman"/>
          <w:sz w:val="24"/>
          <w:szCs w:val="24"/>
        </w:rPr>
        <w:t>порой</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становиться</w:t>
      </w:r>
      <w:r>
        <w:rPr>
          <w:rFonts w:ascii="Times New Roman" w:hAnsi="Times New Roman" w:cs="Times New Roman"/>
          <w:sz w:val="24"/>
          <w:szCs w:val="24"/>
        </w:rPr>
        <w:t xml:space="preserve"> </w:t>
      </w:r>
      <w:r w:rsidRPr="00AE6DB3">
        <w:rPr>
          <w:rFonts w:ascii="Times New Roman" w:hAnsi="Times New Roman" w:cs="Times New Roman"/>
          <w:sz w:val="24"/>
          <w:szCs w:val="24"/>
        </w:rPr>
        <w:t>сух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лаконичен,</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кажется,</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читаешь</w:t>
      </w:r>
      <w:r>
        <w:rPr>
          <w:rFonts w:ascii="Times New Roman" w:hAnsi="Times New Roman" w:cs="Times New Roman"/>
          <w:sz w:val="24"/>
          <w:szCs w:val="24"/>
        </w:rPr>
        <w:t xml:space="preserve"> </w:t>
      </w:r>
      <w:r w:rsidRPr="00AE6DB3">
        <w:rPr>
          <w:rFonts w:ascii="Times New Roman" w:hAnsi="Times New Roman" w:cs="Times New Roman"/>
          <w:sz w:val="24"/>
          <w:szCs w:val="24"/>
        </w:rPr>
        <w:t>технологическое</w:t>
      </w:r>
      <w:r>
        <w:rPr>
          <w:rFonts w:ascii="Times New Roman" w:hAnsi="Times New Roman" w:cs="Times New Roman"/>
          <w:sz w:val="24"/>
          <w:szCs w:val="24"/>
        </w:rPr>
        <w:t xml:space="preserve"> </w:t>
      </w:r>
      <w:r w:rsidRPr="00AE6DB3">
        <w:rPr>
          <w:rFonts w:ascii="Times New Roman" w:hAnsi="Times New Roman" w:cs="Times New Roman"/>
          <w:sz w:val="24"/>
          <w:szCs w:val="24"/>
        </w:rPr>
        <w:t>описание</w:t>
      </w:r>
      <w:r>
        <w:rPr>
          <w:rFonts w:ascii="Times New Roman" w:hAnsi="Times New Roman" w:cs="Times New Roman"/>
          <w:sz w:val="24"/>
          <w:szCs w:val="24"/>
        </w:rPr>
        <w:t xml:space="preserve"> </w:t>
      </w:r>
      <w:r w:rsidRPr="00AE6DB3">
        <w:rPr>
          <w:rFonts w:ascii="Times New Roman" w:hAnsi="Times New Roman" w:cs="Times New Roman"/>
          <w:sz w:val="24"/>
          <w:szCs w:val="24"/>
        </w:rPr>
        <w:t>цементного</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производства.</w:t>
      </w:r>
      <w:r>
        <w:rPr>
          <w:rFonts w:ascii="Times New Roman" w:hAnsi="Times New Roman" w:cs="Times New Roman"/>
          <w:sz w:val="24"/>
          <w:szCs w:val="24"/>
        </w:rPr>
        <w:t xml:space="preserve"> </w:t>
      </w:r>
      <w:r w:rsidRPr="00AE6DB3">
        <w:rPr>
          <w:rFonts w:ascii="Times New Roman" w:hAnsi="Times New Roman" w:cs="Times New Roman"/>
          <w:sz w:val="24"/>
          <w:szCs w:val="24"/>
        </w:rPr>
        <w:t>Единственная</w:t>
      </w:r>
      <w:r>
        <w:rPr>
          <w:rFonts w:ascii="Times New Roman" w:hAnsi="Times New Roman" w:cs="Times New Roman"/>
          <w:sz w:val="24"/>
          <w:szCs w:val="24"/>
        </w:rPr>
        <w:t xml:space="preserve"> </w:t>
      </w:r>
      <w:r w:rsidRPr="00AE6DB3">
        <w:rPr>
          <w:rFonts w:ascii="Times New Roman" w:hAnsi="Times New Roman" w:cs="Times New Roman"/>
          <w:sz w:val="24"/>
          <w:szCs w:val="24"/>
        </w:rPr>
        <w:t>условность</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романа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том,</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рассказчик</w:t>
      </w:r>
      <w:r>
        <w:rPr>
          <w:rFonts w:ascii="Times New Roman" w:hAnsi="Times New Roman" w:cs="Times New Roman"/>
          <w:sz w:val="24"/>
          <w:szCs w:val="24"/>
        </w:rPr>
        <w:t xml:space="preserve"> </w:t>
      </w:r>
      <w:r w:rsidRPr="00AE6DB3">
        <w:rPr>
          <w:rFonts w:ascii="Times New Roman" w:hAnsi="Times New Roman" w:cs="Times New Roman"/>
          <w:sz w:val="24"/>
          <w:szCs w:val="24"/>
        </w:rPr>
        <w:t>ведёт</w:t>
      </w:r>
      <w:r>
        <w:rPr>
          <w:rFonts w:ascii="Times New Roman" w:hAnsi="Times New Roman" w:cs="Times New Roman"/>
          <w:sz w:val="24"/>
          <w:szCs w:val="24"/>
        </w:rPr>
        <w:t xml:space="preserve"> </w:t>
      </w:r>
      <w:r w:rsidRPr="00AE6DB3">
        <w:rPr>
          <w:rFonts w:ascii="Times New Roman" w:hAnsi="Times New Roman" w:cs="Times New Roman"/>
          <w:sz w:val="24"/>
          <w:szCs w:val="24"/>
        </w:rPr>
        <w:t>свою</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историю</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кресла</w:t>
      </w:r>
      <w:r>
        <w:rPr>
          <w:rFonts w:ascii="Times New Roman" w:hAnsi="Times New Roman" w:cs="Times New Roman"/>
          <w:sz w:val="24"/>
          <w:szCs w:val="24"/>
        </w:rPr>
        <w:t xml:space="preserve"> </w:t>
      </w:r>
      <w:r w:rsidRPr="00AE6DB3">
        <w:rPr>
          <w:rFonts w:ascii="Times New Roman" w:hAnsi="Times New Roman" w:cs="Times New Roman"/>
          <w:sz w:val="24"/>
          <w:szCs w:val="24"/>
        </w:rPr>
        <w:t>дантиста</w:t>
      </w:r>
      <w:r>
        <w:rPr>
          <w:rFonts w:ascii="Times New Roman" w:hAnsi="Times New Roman" w:cs="Times New Roman"/>
          <w:sz w:val="24"/>
          <w:szCs w:val="24"/>
        </w:rPr>
        <w:t xml:space="preserve"> </w:t>
      </w:r>
      <w:r w:rsidRPr="00AE6DB3">
        <w:rPr>
          <w:rFonts w:ascii="Times New Roman" w:hAnsi="Times New Roman" w:cs="Times New Roman"/>
          <w:sz w:val="24"/>
          <w:szCs w:val="24"/>
        </w:rPr>
        <w:t>во</w:t>
      </w:r>
      <w:r>
        <w:rPr>
          <w:rFonts w:ascii="Times New Roman" w:hAnsi="Times New Roman" w:cs="Times New Roman"/>
          <w:sz w:val="24"/>
          <w:szCs w:val="24"/>
        </w:rPr>
        <w:t xml:space="preserve"> </w:t>
      </w:r>
      <w:r w:rsidRPr="00AE6DB3">
        <w:rPr>
          <w:rFonts w:ascii="Times New Roman" w:hAnsi="Times New Roman" w:cs="Times New Roman"/>
          <w:sz w:val="24"/>
          <w:szCs w:val="24"/>
        </w:rPr>
        <w:t>время</w:t>
      </w:r>
      <w:r>
        <w:rPr>
          <w:rFonts w:ascii="Times New Roman" w:hAnsi="Times New Roman" w:cs="Times New Roman"/>
          <w:sz w:val="24"/>
          <w:szCs w:val="24"/>
        </w:rPr>
        <w:t xml:space="preserve"> </w:t>
      </w:r>
      <w:r w:rsidRPr="00AE6DB3">
        <w:rPr>
          <w:rFonts w:ascii="Times New Roman" w:hAnsi="Times New Roman" w:cs="Times New Roman"/>
          <w:sz w:val="24"/>
          <w:szCs w:val="24"/>
        </w:rPr>
        <w:t>операции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исправлению</w:t>
      </w:r>
      <w:r>
        <w:rPr>
          <w:rFonts w:ascii="Times New Roman" w:hAnsi="Times New Roman" w:cs="Times New Roman"/>
          <w:sz w:val="24"/>
          <w:szCs w:val="24"/>
        </w:rPr>
        <w:t xml:space="preserve"> </w:t>
      </w:r>
      <w:r w:rsidRPr="00AE6DB3">
        <w:rPr>
          <w:rFonts w:ascii="Times New Roman" w:hAnsi="Times New Roman" w:cs="Times New Roman"/>
          <w:sz w:val="24"/>
          <w:szCs w:val="24"/>
        </w:rPr>
        <w:t>прикуса,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настоящему</w:t>
      </w:r>
      <w:r>
        <w:rPr>
          <w:rFonts w:ascii="Times New Roman" w:hAnsi="Times New Roman" w:cs="Times New Roman"/>
          <w:sz w:val="24"/>
          <w:szCs w:val="24"/>
        </w:rPr>
        <w:t xml:space="preserve"> </w:t>
      </w:r>
      <w:r w:rsidRPr="00AE6DB3">
        <w:rPr>
          <w:rFonts w:ascii="Times New Roman" w:hAnsi="Times New Roman" w:cs="Times New Roman"/>
          <w:sz w:val="24"/>
          <w:szCs w:val="24"/>
        </w:rPr>
        <w:t>говорить</w:t>
      </w:r>
      <w:r>
        <w:rPr>
          <w:rFonts w:ascii="Times New Roman" w:hAnsi="Times New Roman" w:cs="Times New Roman"/>
          <w:sz w:val="24"/>
          <w:szCs w:val="24"/>
        </w:rPr>
        <w:t xml:space="preserve"> </w:t>
      </w:r>
      <w:r w:rsidRPr="00AE6DB3">
        <w:rPr>
          <w:rFonts w:ascii="Times New Roman" w:hAnsi="Times New Roman" w:cs="Times New Roman"/>
          <w:sz w:val="24"/>
          <w:szCs w:val="24"/>
        </w:rPr>
        <w:t>фактически</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Здесь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проявляется</w:t>
      </w:r>
      <w:r>
        <w:rPr>
          <w:rFonts w:ascii="Times New Roman" w:hAnsi="Times New Roman" w:cs="Times New Roman"/>
          <w:sz w:val="24"/>
          <w:szCs w:val="24"/>
        </w:rPr>
        <w:t xml:space="preserve"> </w:t>
      </w:r>
      <w:r w:rsidRPr="00AE6DB3">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показать</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словесную,</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визуальную</w:t>
      </w:r>
      <w:r>
        <w:rPr>
          <w:rFonts w:ascii="Times New Roman" w:hAnsi="Times New Roman" w:cs="Times New Roman"/>
          <w:sz w:val="24"/>
          <w:szCs w:val="24"/>
        </w:rPr>
        <w:t xml:space="preserve"> </w:t>
      </w:r>
      <w:r w:rsidRPr="00AE6DB3">
        <w:rPr>
          <w:rFonts w:ascii="Times New Roman" w:hAnsi="Times New Roman" w:cs="Times New Roman"/>
          <w:sz w:val="24"/>
          <w:szCs w:val="24"/>
        </w:rPr>
        <w:t>картину</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прошлой</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картинками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экране</w:t>
      </w:r>
      <w:r>
        <w:rPr>
          <w:rFonts w:ascii="Times New Roman" w:hAnsi="Times New Roman" w:cs="Times New Roman"/>
          <w:sz w:val="24"/>
          <w:szCs w:val="24"/>
        </w:rPr>
        <w:t xml:space="preserve"> </w:t>
      </w:r>
      <w:r w:rsidRPr="00AE6DB3">
        <w:rPr>
          <w:rFonts w:ascii="Times New Roman" w:hAnsi="Times New Roman" w:cs="Times New Roman"/>
          <w:sz w:val="24"/>
          <w:szCs w:val="24"/>
        </w:rPr>
        <w:t>телевизора,</w:t>
      </w:r>
      <w:r>
        <w:rPr>
          <w:rFonts w:ascii="Times New Roman" w:hAnsi="Times New Roman" w:cs="Times New Roman"/>
          <w:sz w:val="24"/>
          <w:szCs w:val="24"/>
        </w:rPr>
        <w:t xml:space="preserve"> </w:t>
      </w:r>
      <w:r w:rsidRPr="00AE6DB3">
        <w:rPr>
          <w:rFonts w:ascii="Times New Roman" w:hAnsi="Times New Roman" w:cs="Times New Roman"/>
          <w:sz w:val="24"/>
          <w:szCs w:val="24"/>
        </w:rPr>
        <w:t>который</w:t>
      </w:r>
      <w:r>
        <w:rPr>
          <w:rFonts w:ascii="Times New Roman" w:hAnsi="Times New Roman" w:cs="Times New Roman"/>
          <w:sz w:val="24"/>
          <w:szCs w:val="24"/>
        </w:rPr>
        <w:t xml:space="preserve"> </w:t>
      </w:r>
      <w:r w:rsidRPr="00AE6DB3">
        <w:rPr>
          <w:rFonts w:ascii="Times New Roman" w:hAnsi="Times New Roman" w:cs="Times New Roman"/>
          <w:sz w:val="24"/>
          <w:szCs w:val="24"/>
        </w:rPr>
        <w:t>стоит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кабинете</w:t>
      </w:r>
      <w:r>
        <w:rPr>
          <w:rFonts w:ascii="Times New Roman" w:hAnsi="Times New Roman" w:cs="Times New Roman"/>
          <w:sz w:val="24"/>
          <w:szCs w:val="24"/>
        </w:rPr>
        <w:t xml:space="preserve"> </w:t>
      </w:r>
      <w:r w:rsidRPr="00AE6DB3">
        <w:rPr>
          <w:rFonts w:ascii="Times New Roman" w:hAnsi="Times New Roman" w:cs="Times New Roman"/>
          <w:sz w:val="24"/>
          <w:szCs w:val="24"/>
        </w:rPr>
        <w:t>врача,</w:t>
      </w:r>
      <w:r>
        <w:rPr>
          <w:rFonts w:ascii="Times New Roman" w:hAnsi="Times New Roman" w:cs="Times New Roman"/>
          <w:sz w:val="24"/>
          <w:szCs w:val="24"/>
        </w:rPr>
        <w:t xml:space="preserve"> </w:t>
      </w:r>
      <w:r w:rsidRPr="00AE6DB3">
        <w:rPr>
          <w:rFonts w:ascii="Times New Roman" w:hAnsi="Times New Roman" w:cs="Times New Roman"/>
          <w:sz w:val="24"/>
          <w:szCs w:val="24"/>
        </w:rPr>
        <w:t>кадр</w:t>
      </w:r>
      <w:r>
        <w:rPr>
          <w:rFonts w:ascii="Times New Roman" w:hAnsi="Times New Roman" w:cs="Times New Roman"/>
          <w:sz w:val="24"/>
          <w:szCs w:val="24"/>
        </w:rPr>
        <w:t xml:space="preserve"> </w:t>
      </w:r>
      <w:r w:rsidRPr="00AE6DB3">
        <w:rPr>
          <w:rFonts w:ascii="Times New Roman" w:hAnsi="Times New Roman" w:cs="Times New Roman"/>
          <w:sz w:val="24"/>
          <w:szCs w:val="24"/>
        </w:rPr>
        <w:t>за</w:t>
      </w:r>
      <w:r>
        <w:rPr>
          <w:rFonts w:ascii="Times New Roman" w:hAnsi="Times New Roman" w:cs="Times New Roman"/>
          <w:sz w:val="24"/>
          <w:szCs w:val="24"/>
        </w:rPr>
        <w:t xml:space="preserve"> </w:t>
      </w:r>
      <w:r w:rsidRPr="00AE6DB3">
        <w:rPr>
          <w:rFonts w:ascii="Times New Roman" w:hAnsi="Times New Roman" w:cs="Times New Roman"/>
          <w:sz w:val="24"/>
          <w:szCs w:val="24"/>
        </w:rPr>
        <w:t>кадром,</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кинохронику.</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1970-е</w:t>
      </w:r>
      <w:r>
        <w:rPr>
          <w:rFonts w:ascii="Times New Roman" w:hAnsi="Times New Roman" w:cs="Times New Roman"/>
          <w:sz w:val="24"/>
          <w:szCs w:val="24"/>
        </w:rPr>
        <w:t xml:space="preserve"> </w:t>
      </w:r>
      <w:r w:rsidRPr="00AE6DB3">
        <w:rPr>
          <w:rFonts w:ascii="Times New Roman" w:hAnsi="Times New Roman" w:cs="Times New Roman"/>
          <w:sz w:val="24"/>
          <w:szCs w:val="24"/>
        </w:rPr>
        <w:t>годы</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написаны</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дневника</w:t>
      </w:r>
      <w:r>
        <w:rPr>
          <w:rFonts w:ascii="Times New Roman" w:hAnsi="Times New Roman" w:cs="Times New Roman"/>
          <w:sz w:val="24"/>
          <w:szCs w:val="24"/>
        </w:rPr>
        <w:t xml:space="preserve"> </w:t>
      </w:r>
      <w:r w:rsidRPr="00AE6DB3">
        <w:rPr>
          <w:rFonts w:ascii="Times New Roman" w:hAnsi="Times New Roman" w:cs="Times New Roman"/>
          <w:sz w:val="24"/>
          <w:szCs w:val="24"/>
        </w:rPr>
        <w:t>улитки»</w:t>
      </w:r>
      <w:r>
        <w:rPr>
          <w:rFonts w:ascii="Times New Roman" w:hAnsi="Times New Roman" w:cs="Times New Roman"/>
          <w:sz w:val="24"/>
          <w:szCs w:val="24"/>
        </w:rPr>
        <w:t xml:space="preserve"> </w:t>
      </w:r>
      <w:r w:rsidRPr="00AE6DB3">
        <w:rPr>
          <w:rFonts w:ascii="Times New Roman" w:hAnsi="Times New Roman" w:cs="Times New Roman"/>
          <w:sz w:val="24"/>
          <w:szCs w:val="24"/>
        </w:rPr>
        <w:t>(1972),</w:t>
      </w:r>
      <w:r>
        <w:rPr>
          <w:rFonts w:ascii="Times New Roman" w:hAnsi="Times New Roman" w:cs="Times New Roman"/>
          <w:sz w:val="24"/>
          <w:szCs w:val="24"/>
        </w:rPr>
        <w:t xml:space="preserve"> </w:t>
      </w:r>
      <w:r w:rsidRPr="00AE6DB3">
        <w:rPr>
          <w:rFonts w:ascii="Times New Roman" w:hAnsi="Times New Roman" w:cs="Times New Roman"/>
          <w:sz w:val="24"/>
          <w:szCs w:val="24"/>
        </w:rPr>
        <w:t>«Камбала»</w:t>
      </w:r>
      <w:r>
        <w:rPr>
          <w:rFonts w:ascii="Times New Roman" w:hAnsi="Times New Roman" w:cs="Times New Roman"/>
          <w:sz w:val="24"/>
          <w:szCs w:val="24"/>
        </w:rPr>
        <w:t xml:space="preserve"> </w:t>
      </w:r>
      <w:r w:rsidRPr="00AE6DB3">
        <w:rPr>
          <w:rFonts w:ascii="Times New Roman" w:hAnsi="Times New Roman" w:cs="Times New Roman"/>
          <w:sz w:val="24"/>
          <w:szCs w:val="24"/>
        </w:rPr>
        <w:t>(1977),</w:t>
      </w:r>
      <w:r>
        <w:rPr>
          <w:rFonts w:ascii="Times New Roman" w:hAnsi="Times New Roman" w:cs="Times New Roman"/>
          <w:sz w:val="24"/>
          <w:szCs w:val="24"/>
        </w:rPr>
        <w:t xml:space="preserve"> </w:t>
      </w:r>
      <w:r w:rsidRPr="00AE6DB3">
        <w:rPr>
          <w:rFonts w:ascii="Times New Roman" w:hAnsi="Times New Roman" w:cs="Times New Roman"/>
          <w:sz w:val="24"/>
          <w:szCs w:val="24"/>
        </w:rPr>
        <w:t>«Встреча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Тельгте»</w:t>
      </w:r>
      <w:r>
        <w:rPr>
          <w:rFonts w:ascii="Times New Roman" w:hAnsi="Times New Roman" w:cs="Times New Roman"/>
          <w:sz w:val="24"/>
          <w:szCs w:val="24"/>
        </w:rPr>
        <w:t xml:space="preserve"> </w:t>
      </w:r>
      <w:r w:rsidRPr="00AE6DB3">
        <w:rPr>
          <w:rFonts w:ascii="Times New Roman" w:hAnsi="Times New Roman" w:cs="Times New Roman"/>
          <w:sz w:val="24"/>
          <w:szCs w:val="24"/>
        </w:rPr>
        <w:t>(1979).</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1980-е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издал </w:t>
      </w:r>
      <w:r w:rsidRPr="00AE6DB3">
        <w:rPr>
          <w:rFonts w:ascii="Times New Roman" w:hAnsi="Times New Roman" w:cs="Times New Roman"/>
          <w:sz w:val="24"/>
          <w:szCs w:val="24"/>
        </w:rPr>
        <w:t>романы</w:t>
      </w:r>
      <w:r>
        <w:rPr>
          <w:rFonts w:ascii="Times New Roman" w:hAnsi="Times New Roman" w:cs="Times New Roman"/>
          <w:sz w:val="24"/>
          <w:szCs w:val="24"/>
        </w:rPr>
        <w:t xml:space="preserve"> </w:t>
      </w:r>
      <w:r w:rsidRPr="00AE6DB3">
        <w:rPr>
          <w:rFonts w:ascii="Times New Roman" w:hAnsi="Times New Roman" w:cs="Times New Roman"/>
          <w:sz w:val="24"/>
          <w:szCs w:val="24"/>
        </w:rPr>
        <w:t>«Вымыслы»</w:t>
      </w:r>
      <w:r>
        <w:rPr>
          <w:rFonts w:ascii="Times New Roman" w:hAnsi="Times New Roman" w:cs="Times New Roman"/>
          <w:sz w:val="24"/>
          <w:szCs w:val="24"/>
        </w:rPr>
        <w:t xml:space="preserve"> </w:t>
      </w:r>
      <w:r w:rsidRPr="00AE6DB3">
        <w:rPr>
          <w:rFonts w:ascii="Times New Roman" w:hAnsi="Times New Roman" w:cs="Times New Roman"/>
          <w:sz w:val="24"/>
          <w:szCs w:val="24"/>
        </w:rPr>
        <w:t>(1982),</w:t>
      </w:r>
      <w:r>
        <w:rPr>
          <w:rFonts w:ascii="Times New Roman" w:hAnsi="Times New Roman" w:cs="Times New Roman"/>
          <w:sz w:val="24"/>
          <w:szCs w:val="24"/>
        </w:rPr>
        <w:t xml:space="preserve"> </w:t>
      </w:r>
      <w:r w:rsidRPr="00AE6DB3">
        <w:rPr>
          <w:rFonts w:ascii="Times New Roman" w:hAnsi="Times New Roman" w:cs="Times New Roman"/>
          <w:sz w:val="24"/>
          <w:szCs w:val="24"/>
        </w:rPr>
        <w:t>«Крыса»</w:t>
      </w:r>
      <w:r>
        <w:rPr>
          <w:rFonts w:ascii="Times New Roman" w:hAnsi="Times New Roman" w:cs="Times New Roman"/>
          <w:sz w:val="24"/>
          <w:szCs w:val="24"/>
        </w:rPr>
        <w:t xml:space="preserve"> </w:t>
      </w:r>
      <w:r w:rsidRPr="00AE6DB3">
        <w:rPr>
          <w:rFonts w:ascii="Times New Roman" w:hAnsi="Times New Roman" w:cs="Times New Roman"/>
          <w:sz w:val="24"/>
          <w:szCs w:val="24"/>
        </w:rPr>
        <w:t>(1985).</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1999</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вышел</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«Мое</w:t>
      </w:r>
      <w:r>
        <w:rPr>
          <w:rFonts w:ascii="Times New Roman" w:hAnsi="Times New Roman" w:cs="Times New Roman"/>
          <w:sz w:val="24"/>
          <w:szCs w:val="24"/>
        </w:rPr>
        <w:t xml:space="preserve"> </w:t>
      </w:r>
      <w:r w:rsidRPr="00AE6DB3">
        <w:rPr>
          <w:rFonts w:ascii="Times New Roman" w:hAnsi="Times New Roman" w:cs="Times New Roman"/>
          <w:sz w:val="24"/>
          <w:szCs w:val="24"/>
        </w:rPr>
        <w:t>столетие»,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2002</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«Траектория</w:t>
      </w:r>
      <w:r>
        <w:rPr>
          <w:rFonts w:ascii="Times New Roman" w:hAnsi="Times New Roman" w:cs="Times New Roman"/>
          <w:sz w:val="24"/>
          <w:szCs w:val="24"/>
        </w:rPr>
        <w:t xml:space="preserve"> </w:t>
      </w:r>
      <w:r w:rsidRPr="00AE6DB3">
        <w:rPr>
          <w:rFonts w:ascii="Times New Roman" w:hAnsi="Times New Roman" w:cs="Times New Roman"/>
          <w:sz w:val="24"/>
          <w:szCs w:val="24"/>
        </w:rPr>
        <w:t>краба»,</w:t>
      </w:r>
      <w:r>
        <w:rPr>
          <w:rFonts w:ascii="Times New Roman" w:hAnsi="Times New Roman" w:cs="Times New Roman"/>
          <w:sz w:val="24"/>
          <w:szCs w:val="24"/>
        </w:rPr>
        <w:t xml:space="preserve"> </w:t>
      </w:r>
      <w:r w:rsidRPr="00AE6DB3">
        <w:rPr>
          <w:rFonts w:ascii="Times New Roman" w:hAnsi="Times New Roman" w:cs="Times New Roman"/>
          <w:sz w:val="24"/>
          <w:szCs w:val="24"/>
        </w:rPr>
        <w:t>2006</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роман-воспоминание</w:t>
      </w:r>
      <w:r>
        <w:rPr>
          <w:rFonts w:ascii="Times New Roman" w:hAnsi="Times New Roman" w:cs="Times New Roman"/>
          <w:sz w:val="24"/>
          <w:szCs w:val="24"/>
        </w:rPr>
        <w:t xml:space="preserve"> </w:t>
      </w:r>
      <w:r w:rsidRPr="00AE6DB3">
        <w:rPr>
          <w:rFonts w:ascii="Times New Roman" w:hAnsi="Times New Roman" w:cs="Times New Roman"/>
          <w:sz w:val="24"/>
          <w:szCs w:val="24"/>
        </w:rPr>
        <w:t>«Луковица</w:t>
      </w:r>
      <w:r>
        <w:rPr>
          <w:rFonts w:ascii="Times New Roman" w:hAnsi="Times New Roman" w:cs="Times New Roman"/>
          <w:sz w:val="24"/>
          <w:szCs w:val="24"/>
        </w:rPr>
        <w:t xml:space="preserve"> </w:t>
      </w:r>
      <w:r w:rsidRPr="00AE6DB3">
        <w:rPr>
          <w:rFonts w:ascii="Times New Roman" w:hAnsi="Times New Roman" w:cs="Times New Roman"/>
          <w:sz w:val="24"/>
          <w:szCs w:val="24"/>
        </w:rPr>
        <w:t>памяти».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конце</w:t>
      </w:r>
      <w:r>
        <w:rPr>
          <w:rFonts w:ascii="Times New Roman" w:hAnsi="Times New Roman" w:cs="Times New Roman"/>
          <w:sz w:val="24"/>
          <w:szCs w:val="24"/>
        </w:rPr>
        <w:t xml:space="preserve"> </w:t>
      </w:r>
      <w:r w:rsidRPr="00AE6DB3">
        <w:rPr>
          <w:rFonts w:ascii="Times New Roman" w:hAnsi="Times New Roman" w:cs="Times New Roman"/>
          <w:sz w:val="24"/>
          <w:szCs w:val="24"/>
        </w:rPr>
        <w:t>2000-х</w:t>
      </w:r>
      <w:r>
        <w:rPr>
          <w:rFonts w:ascii="Times New Roman" w:hAnsi="Times New Roman" w:cs="Times New Roman"/>
          <w:sz w:val="24"/>
          <w:szCs w:val="24"/>
        </w:rPr>
        <w:t xml:space="preserve"> </w:t>
      </w:r>
      <w:r w:rsidRPr="00AE6DB3">
        <w:rPr>
          <w:rFonts w:ascii="Times New Roman" w:hAnsi="Times New Roman" w:cs="Times New Roman"/>
          <w:sz w:val="24"/>
          <w:szCs w:val="24"/>
        </w:rPr>
        <w:t>годов</w:t>
      </w:r>
      <w:r>
        <w:rPr>
          <w:rFonts w:ascii="Times New Roman" w:hAnsi="Times New Roman" w:cs="Times New Roman"/>
          <w:sz w:val="24"/>
          <w:szCs w:val="24"/>
        </w:rPr>
        <w:t xml:space="preserve"> </w:t>
      </w:r>
      <w:r w:rsidRPr="00AE6DB3">
        <w:rPr>
          <w:rFonts w:ascii="Times New Roman" w:hAnsi="Times New Roman" w:cs="Times New Roman"/>
          <w:sz w:val="24"/>
          <w:szCs w:val="24"/>
        </w:rPr>
        <w:t>вышли</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произведения</w:t>
      </w:r>
      <w:r>
        <w:rPr>
          <w:rFonts w:ascii="Times New Roman" w:hAnsi="Times New Roman" w:cs="Times New Roman"/>
          <w:sz w:val="24"/>
          <w:szCs w:val="24"/>
        </w:rPr>
        <w:t xml:space="preserve"> </w:t>
      </w:r>
      <w:r w:rsidRPr="00AE6DB3">
        <w:rPr>
          <w:rFonts w:ascii="Times New Roman" w:hAnsi="Times New Roman" w:cs="Times New Roman"/>
          <w:sz w:val="24"/>
          <w:szCs w:val="24"/>
        </w:rPr>
        <w:t>«Фотокамера»</w:t>
      </w:r>
      <w:r>
        <w:rPr>
          <w:rFonts w:ascii="Times New Roman" w:hAnsi="Times New Roman" w:cs="Times New Roman"/>
          <w:sz w:val="24"/>
          <w:szCs w:val="24"/>
        </w:rPr>
        <w:t xml:space="preserve"> </w:t>
      </w:r>
      <w:r w:rsidRPr="00AE6DB3">
        <w:rPr>
          <w:rFonts w:ascii="Times New Roman" w:hAnsi="Times New Roman" w:cs="Times New Roman"/>
          <w:sz w:val="24"/>
          <w:szCs w:val="24"/>
        </w:rPr>
        <w:t>(2008)</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пути</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из</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Германию»</w:t>
      </w:r>
      <w:r>
        <w:rPr>
          <w:rFonts w:ascii="Times New Roman" w:hAnsi="Times New Roman" w:cs="Times New Roman"/>
          <w:sz w:val="24"/>
          <w:szCs w:val="24"/>
        </w:rPr>
        <w:t xml:space="preserve"> </w:t>
      </w:r>
      <w:r w:rsidRPr="00AE6DB3">
        <w:rPr>
          <w:rFonts w:ascii="Times New Roman" w:hAnsi="Times New Roman" w:cs="Times New Roman"/>
          <w:sz w:val="24"/>
          <w:szCs w:val="24"/>
        </w:rPr>
        <w:t>(2009).</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2010</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опубликована</w:t>
      </w:r>
      <w:r>
        <w:rPr>
          <w:rFonts w:ascii="Times New Roman" w:hAnsi="Times New Roman" w:cs="Times New Roman"/>
          <w:sz w:val="24"/>
          <w:szCs w:val="24"/>
        </w:rPr>
        <w:t xml:space="preserve"> </w:t>
      </w:r>
      <w:r w:rsidRPr="00AE6DB3">
        <w:rPr>
          <w:rFonts w:ascii="Times New Roman" w:hAnsi="Times New Roman" w:cs="Times New Roman"/>
          <w:sz w:val="24"/>
          <w:szCs w:val="24"/>
        </w:rPr>
        <w:t>новая</w:t>
      </w:r>
      <w:r>
        <w:rPr>
          <w:rFonts w:ascii="Times New Roman" w:hAnsi="Times New Roman" w:cs="Times New Roman"/>
          <w:sz w:val="24"/>
          <w:szCs w:val="24"/>
        </w:rPr>
        <w:t xml:space="preserve"> </w:t>
      </w:r>
      <w:r w:rsidRPr="00AE6DB3">
        <w:rPr>
          <w:rFonts w:ascii="Times New Roman" w:hAnsi="Times New Roman" w:cs="Times New Roman"/>
          <w:sz w:val="24"/>
          <w:szCs w:val="24"/>
        </w:rPr>
        <w:t>книга</w:t>
      </w:r>
      <w:r>
        <w:rPr>
          <w:rFonts w:ascii="Times New Roman" w:hAnsi="Times New Roman" w:cs="Times New Roman"/>
          <w:sz w:val="24"/>
          <w:szCs w:val="24"/>
        </w:rPr>
        <w:t xml:space="preserve"> </w:t>
      </w:r>
      <w:r w:rsidRPr="00AE6DB3">
        <w:rPr>
          <w:rFonts w:ascii="Times New Roman" w:hAnsi="Times New Roman" w:cs="Times New Roman"/>
          <w:sz w:val="24"/>
          <w:szCs w:val="24"/>
        </w:rPr>
        <w:t>Гюнтера</w:t>
      </w:r>
      <w:r>
        <w:rPr>
          <w:rFonts w:ascii="Times New Roman" w:hAnsi="Times New Roman" w:cs="Times New Roman"/>
          <w:sz w:val="24"/>
          <w:szCs w:val="24"/>
        </w:rPr>
        <w:t xml:space="preserve">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r w:rsidRPr="00AE6DB3">
        <w:rPr>
          <w:rFonts w:ascii="Times New Roman" w:hAnsi="Times New Roman" w:cs="Times New Roman"/>
          <w:sz w:val="24"/>
          <w:szCs w:val="24"/>
        </w:rPr>
        <w:t>«Слова</w:t>
      </w:r>
      <w:r>
        <w:rPr>
          <w:rFonts w:ascii="Times New Roman" w:hAnsi="Times New Roman" w:cs="Times New Roman"/>
          <w:sz w:val="24"/>
          <w:szCs w:val="24"/>
        </w:rPr>
        <w:t xml:space="preserve"> </w:t>
      </w:r>
      <w:r w:rsidRPr="00AE6DB3">
        <w:rPr>
          <w:rFonts w:ascii="Times New Roman" w:hAnsi="Times New Roman" w:cs="Times New Roman"/>
          <w:sz w:val="24"/>
          <w:szCs w:val="24"/>
        </w:rPr>
        <w:t>Гриммов.</w:t>
      </w:r>
      <w:r>
        <w:rPr>
          <w:rFonts w:ascii="Times New Roman" w:hAnsi="Times New Roman" w:cs="Times New Roman"/>
          <w:sz w:val="24"/>
          <w:szCs w:val="24"/>
        </w:rPr>
        <w:t xml:space="preserve"> </w:t>
      </w:r>
      <w:r w:rsidRPr="00AE6DB3">
        <w:rPr>
          <w:rFonts w:ascii="Times New Roman" w:hAnsi="Times New Roman" w:cs="Times New Roman"/>
          <w:sz w:val="24"/>
          <w:szCs w:val="24"/>
        </w:rPr>
        <w:t>Признание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где</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рассказывает</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братьев</w:t>
      </w:r>
      <w:r>
        <w:rPr>
          <w:rFonts w:ascii="Times New Roman" w:hAnsi="Times New Roman" w:cs="Times New Roman"/>
          <w:sz w:val="24"/>
          <w:szCs w:val="24"/>
        </w:rPr>
        <w:t xml:space="preserve"> </w:t>
      </w:r>
      <w:r w:rsidRPr="00AE6DB3">
        <w:rPr>
          <w:rFonts w:ascii="Times New Roman" w:hAnsi="Times New Roman" w:cs="Times New Roman"/>
          <w:sz w:val="24"/>
          <w:szCs w:val="24"/>
        </w:rPr>
        <w:t>Гримм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собственной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неповторимой</w:t>
      </w:r>
      <w:r>
        <w:rPr>
          <w:rFonts w:ascii="Times New Roman" w:hAnsi="Times New Roman" w:cs="Times New Roman"/>
          <w:sz w:val="24"/>
          <w:szCs w:val="24"/>
        </w:rPr>
        <w:t xml:space="preserve"> </w:t>
      </w:r>
      <w:r w:rsidRPr="00AE6DB3">
        <w:rPr>
          <w:rFonts w:ascii="Times New Roman" w:hAnsi="Times New Roman" w:cs="Times New Roman"/>
          <w:sz w:val="24"/>
          <w:szCs w:val="24"/>
        </w:rPr>
        <w:t>манере</w:t>
      </w:r>
      <w:r>
        <w:rPr>
          <w:rFonts w:ascii="Times New Roman" w:hAnsi="Times New Roman" w:cs="Times New Roman"/>
          <w:sz w:val="24"/>
          <w:szCs w:val="24"/>
        </w:rPr>
        <w:t xml:space="preserve"> </w:t>
      </w:r>
      <w:r w:rsidRPr="00AE6DB3">
        <w:rPr>
          <w:rFonts w:ascii="Times New Roman" w:hAnsi="Times New Roman" w:cs="Times New Roman"/>
          <w:sz w:val="24"/>
          <w:szCs w:val="24"/>
        </w:rPr>
        <w:t>признания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немецкому</w:t>
      </w:r>
      <w:r>
        <w:rPr>
          <w:rFonts w:ascii="Times New Roman" w:hAnsi="Times New Roman" w:cs="Times New Roman"/>
          <w:sz w:val="24"/>
          <w:szCs w:val="24"/>
        </w:rPr>
        <w:t xml:space="preserve"> </w:t>
      </w:r>
      <w:r w:rsidRPr="00AE6DB3">
        <w:rPr>
          <w:rFonts w:ascii="Times New Roman" w:hAnsi="Times New Roman" w:cs="Times New Roman"/>
          <w:sz w:val="24"/>
          <w:szCs w:val="24"/>
        </w:rPr>
        <w:t>языку.</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Перу</w:t>
      </w:r>
      <w:r>
        <w:rPr>
          <w:rFonts w:ascii="Times New Roman" w:hAnsi="Times New Roman" w:cs="Times New Roman"/>
          <w:sz w:val="24"/>
          <w:szCs w:val="24"/>
        </w:rPr>
        <w:t xml:space="preserve"> Г. </w:t>
      </w:r>
      <w:r w:rsidRPr="00AE6DB3">
        <w:rPr>
          <w:rFonts w:ascii="Times New Roman" w:hAnsi="Times New Roman" w:cs="Times New Roman"/>
          <w:sz w:val="24"/>
          <w:szCs w:val="24"/>
        </w:rPr>
        <w:t>Грасса</w:t>
      </w:r>
      <w:r>
        <w:rPr>
          <w:rFonts w:ascii="Times New Roman" w:hAnsi="Times New Roman" w:cs="Times New Roman"/>
          <w:sz w:val="24"/>
          <w:szCs w:val="24"/>
        </w:rPr>
        <w:t xml:space="preserve"> </w:t>
      </w:r>
      <w:r w:rsidRPr="00AE6DB3">
        <w:rPr>
          <w:rFonts w:ascii="Times New Roman" w:hAnsi="Times New Roman" w:cs="Times New Roman"/>
          <w:sz w:val="24"/>
          <w:szCs w:val="24"/>
        </w:rPr>
        <w:t>принадлежат</w:t>
      </w:r>
      <w:r>
        <w:rPr>
          <w:rFonts w:ascii="Times New Roman" w:hAnsi="Times New Roman" w:cs="Times New Roman"/>
          <w:sz w:val="24"/>
          <w:szCs w:val="24"/>
        </w:rPr>
        <w:t xml:space="preserve"> </w:t>
      </w:r>
      <w:r w:rsidRPr="00AE6DB3">
        <w:rPr>
          <w:rFonts w:ascii="Times New Roman" w:hAnsi="Times New Roman" w:cs="Times New Roman"/>
          <w:sz w:val="24"/>
          <w:szCs w:val="24"/>
        </w:rPr>
        <w:t>многочисленные</w:t>
      </w:r>
      <w:r>
        <w:rPr>
          <w:rFonts w:ascii="Times New Roman" w:hAnsi="Times New Roman" w:cs="Times New Roman"/>
          <w:sz w:val="24"/>
          <w:szCs w:val="24"/>
        </w:rPr>
        <w:t xml:space="preserve"> </w:t>
      </w:r>
      <w:r w:rsidRPr="00AE6DB3">
        <w:rPr>
          <w:rFonts w:ascii="Times New Roman" w:hAnsi="Times New Roman" w:cs="Times New Roman"/>
          <w:sz w:val="24"/>
          <w:szCs w:val="24"/>
        </w:rPr>
        <w:t>эссе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статьи,</w:t>
      </w:r>
      <w:r>
        <w:rPr>
          <w:rFonts w:ascii="Times New Roman" w:hAnsi="Times New Roman" w:cs="Times New Roman"/>
          <w:sz w:val="24"/>
          <w:szCs w:val="24"/>
        </w:rPr>
        <w:t xml:space="preserve"> </w:t>
      </w:r>
      <w:r w:rsidRPr="00AE6DB3">
        <w:rPr>
          <w:rFonts w:ascii="Times New Roman" w:hAnsi="Times New Roman" w:cs="Times New Roman"/>
          <w:sz w:val="24"/>
          <w:szCs w:val="24"/>
        </w:rPr>
        <w:t>множество</w:t>
      </w:r>
      <w:r>
        <w:rPr>
          <w:rFonts w:ascii="Times New Roman" w:hAnsi="Times New Roman" w:cs="Times New Roman"/>
          <w:sz w:val="24"/>
          <w:szCs w:val="24"/>
        </w:rPr>
        <w:t xml:space="preserve"> </w:t>
      </w:r>
      <w:r w:rsidRPr="00AE6DB3">
        <w:rPr>
          <w:rFonts w:ascii="Times New Roman" w:hAnsi="Times New Roman" w:cs="Times New Roman"/>
          <w:sz w:val="24"/>
          <w:szCs w:val="24"/>
        </w:rPr>
        <w:t>стихов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ряд</w:t>
      </w:r>
      <w:r>
        <w:rPr>
          <w:rFonts w:ascii="Times New Roman" w:hAnsi="Times New Roman" w:cs="Times New Roman"/>
          <w:sz w:val="24"/>
          <w:szCs w:val="24"/>
        </w:rPr>
        <w:t xml:space="preserve"> </w:t>
      </w:r>
      <w:r w:rsidRPr="00AE6DB3">
        <w:rPr>
          <w:rFonts w:ascii="Times New Roman" w:hAnsi="Times New Roman" w:cs="Times New Roman"/>
          <w:sz w:val="24"/>
          <w:szCs w:val="24"/>
        </w:rPr>
        <w:t>драматических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Помимо</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писательской</w:t>
      </w:r>
      <w:r>
        <w:rPr>
          <w:rFonts w:ascii="Times New Roman" w:hAnsi="Times New Roman" w:cs="Times New Roman"/>
          <w:sz w:val="24"/>
          <w:szCs w:val="24"/>
        </w:rPr>
        <w:t xml:space="preserve"> </w:t>
      </w:r>
      <w:r w:rsidRPr="00AE6DB3">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AE6DB3">
        <w:rPr>
          <w:rFonts w:ascii="Times New Roman" w:hAnsi="Times New Roman" w:cs="Times New Roman"/>
          <w:sz w:val="24"/>
          <w:szCs w:val="24"/>
        </w:rPr>
        <w:t>Гюнтер</w:t>
      </w:r>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активно</w:t>
      </w:r>
      <w:r>
        <w:rPr>
          <w:rFonts w:ascii="Times New Roman" w:hAnsi="Times New Roman" w:cs="Times New Roman"/>
          <w:sz w:val="24"/>
          <w:szCs w:val="24"/>
        </w:rPr>
        <w:t xml:space="preserve"> </w:t>
      </w:r>
      <w:r w:rsidRPr="00AE6DB3">
        <w:rPr>
          <w:rFonts w:ascii="Times New Roman" w:hAnsi="Times New Roman" w:cs="Times New Roman"/>
          <w:sz w:val="24"/>
          <w:szCs w:val="24"/>
        </w:rPr>
        <w:t>участвовал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политике.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1960-е</w:t>
      </w:r>
      <w:r>
        <w:rPr>
          <w:rFonts w:ascii="Times New Roman" w:hAnsi="Times New Roman" w:cs="Times New Roman"/>
          <w:sz w:val="24"/>
          <w:szCs w:val="24"/>
        </w:rPr>
        <w:t xml:space="preserve"> </w:t>
      </w:r>
      <w:r w:rsidRPr="00AE6DB3">
        <w:rPr>
          <w:rFonts w:ascii="Times New Roman" w:hAnsi="Times New Roman" w:cs="Times New Roman"/>
          <w:sz w:val="24"/>
          <w:szCs w:val="24"/>
        </w:rPr>
        <w:t>годы</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принимал</w:t>
      </w:r>
      <w:r>
        <w:rPr>
          <w:rFonts w:ascii="Times New Roman" w:hAnsi="Times New Roman" w:cs="Times New Roman"/>
          <w:sz w:val="24"/>
          <w:szCs w:val="24"/>
        </w:rPr>
        <w:t xml:space="preserve"> </w:t>
      </w:r>
      <w:r w:rsidRPr="00AE6DB3">
        <w:rPr>
          <w:rFonts w:ascii="Times New Roman" w:hAnsi="Times New Roman" w:cs="Times New Roman"/>
          <w:sz w:val="24"/>
          <w:szCs w:val="24"/>
        </w:rPr>
        <w:t>участие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предвыборных</w:t>
      </w:r>
      <w:r>
        <w:rPr>
          <w:rFonts w:ascii="Times New Roman" w:hAnsi="Times New Roman" w:cs="Times New Roman"/>
          <w:sz w:val="24"/>
          <w:szCs w:val="24"/>
        </w:rPr>
        <w:t xml:space="preserve"> </w:t>
      </w:r>
      <w:r w:rsidRPr="00AE6DB3">
        <w:rPr>
          <w:rFonts w:ascii="Times New Roman" w:hAnsi="Times New Roman" w:cs="Times New Roman"/>
          <w:sz w:val="24"/>
          <w:szCs w:val="24"/>
        </w:rPr>
        <w:t>кампаниях</w:t>
      </w:r>
      <w:r>
        <w:rPr>
          <w:rFonts w:ascii="Times New Roman" w:hAnsi="Times New Roman" w:cs="Times New Roman"/>
          <w:sz w:val="24"/>
          <w:szCs w:val="24"/>
        </w:rPr>
        <w:t xml:space="preserve"> </w:t>
      </w:r>
      <w:r w:rsidRPr="00AE6DB3">
        <w:rPr>
          <w:rFonts w:ascii="Times New Roman" w:hAnsi="Times New Roman" w:cs="Times New Roman"/>
          <w:sz w:val="24"/>
          <w:szCs w:val="24"/>
        </w:rPr>
        <w:t>Социал-демократической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партии</w:t>
      </w:r>
      <w:r>
        <w:rPr>
          <w:rFonts w:ascii="Times New Roman" w:hAnsi="Times New Roman" w:cs="Times New Roman"/>
          <w:sz w:val="24"/>
          <w:szCs w:val="24"/>
        </w:rPr>
        <w:t xml:space="preserve"> </w:t>
      </w:r>
      <w:r w:rsidRPr="00AE6DB3">
        <w:rPr>
          <w:rFonts w:ascii="Times New Roman" w:hAnsi="Times New Roman" w:cs="Times New Roman"/>
          <w:sz w:val="24"/>
          <w:szCs w:val="24"/>
        </w:rPr>
        <w:t>(СДПГ).</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преддверии</w:t>
      </w:r>
      <w:r>
        <w:rPr>
          <w:rFonts w:ascii="Times New Roman" w:hAnsi="Times New Roman" w:cs="Times New Roman"/>
          <w:sz w:val="24"/>
          <w:szCs w:val="24"/>
        </w:rPr>
        <w:t xml:space="preserve"> </w:t>
      </w:r>
      <w:r w:rsidRPr="00AE6DB3">
        <w:rPr>
          <w:rFonts w:ascii="Times New Roman" w:hAnsi="Times New Roman" w:cs="Times New Roman"/>
          <w:sz w:val="24"/>
          <w:szCs w:val="24"/>
        </w:rPr>
        <w:t>выборов</w:t>
      </w:r>
      <w:r>
        <w:rPr>
          <w:rFonts w:ascii="Times New Roman" w:hAnsi="Times New Roman" w:cs="Times New Roman"/>
          <w:sz w:val="24"/>
          <w:szCs w:val="24"/>
        </w:rPr>
        <w:t xml:space="preserve"> </w:t>
      </w:r>
      <w:r w:rsidRPr="00AE6DB3">
        <w:rPr>
          <w:rFonts w:ascii="Times New Roman" w:hAnsi="Times New Roman" w:cs="Times New Roman"/>
          <w:sz w:val="24"/>
          <w:szCs w:val="24"/>
        </w:rPr>
        <w:t>1969</w:t>
      </w:r>
      <w:r>
        <w:rPr>
          <w:rFonts w:ascii="Times New Roman" w:hAnsi="Times New Roman" w:cs="Times New Roman"/>
          <w:sz w:val="24"/>
          <w:szCs w:val="24"/>
        </w:rPr>
        <w:t xml:space="preserve"> </w:t>
      </w:r>
      <w:r w:rsidRPr="00AE6DB3">
        <w:rPr>
          <w:rFonts w:ascii="Times New Roman" w:hAnsi="Times New Roman" w:cs="Times New Roman"/>
          <w:sz w:val="24"/>
          <w:szCs w:val="24"/>
        </w:rPr>
        <w:t>года,</w:t>
      </w:r>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организовал</w:t>
      </w:r>
      <w:r>
        <w:rPr>
          <w:rFonts w:ascii="Times New Roman" w:hAnsi="Times New Roman" w:cs="Times New Roman"/>
          <w:sz w:val="24"/>
          <w:szCs w:val="24"/>
        </w:rPr>
        <w:t xml:space="preserve"> </w:t>
      </w:r>
      <w:r w:rsidRPr="00AE6DB3">
        <w:rPr>
          <w:rFonts w:ascii="Times New Roman" w:hAnsi="Times New Roman" w:cs="Times New Roman"/>
          <w:sz w:val="24"/>
          <w:szCs w:val="24"/>
        </w:rPr>
        <w:t>несколько</w:t>
      </w:r>
      <w:r>
        <w:rPr>
          <w:rFonts w:ascii="Times New Roman" w:hAnsi="Times New Roman" w:cs="Times New Roman"/>
          <w:sz w:val="24"/>
          <w:szCs w:val="24"/>
        </w:rPr>
        <w:t xml:space="preserve"> </w:t>
      </w:r>
      <w:r w:rsidRPr="00AE6DB3">
        <w:rPr>
          <w:rFonts w:ascii="Times New Roman" w:hAnsi="Times New Roman" w:cs="Times New Roman"/>
          <w:sz w:val="24"/>
          <w:szCs w:val="24"/>
        </w:rPr>
        <w:t>митингов</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поддержку</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будущего</w:t>
      </w:r>
      <w:r>
        <w:rPr>
          <w:rFonts w:ascii="Times New Roman" w:hAnsi="Times New Roman" w:cs="Times New Roman"/>
          <w:sz w:val="24"/>
          <w:szCs w:val="24"/>
        </w:rPr>
        <w:t xml:space="preserve"> </w:t>
      </w:r>
      <w:r w:rsidRPr="00AE6DB3">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канцлера</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Вилли</w:t>
      </w:r>
      <w:r>
        <w:rPr>
          <w:rFonts w:ascii="Times New Roman" w:hAnsi="Times New Roman" w:cs="Times New Roman"/>
          <w:sz w:val="24"/>
          <w:szCs w:val="24"/>
        </w:rPr>
        <w:t xml:space="preserve"> </w:t>
      </w:r>
      <w:r w:rsidRPr="00AE6DB3">
        <w:rPr>
          <w:rFonts w:ascii="Times New Roman" w:hAnsi="Times New Roman" w:cs="Times New Roman"/>
          <w:sz w:val="24"/>
          <w:szCs w:val="24"/>
        </w:rPr>
        <w:t>Брандта.</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1982</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Г.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вступил</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СДПГ.</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1990</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высказывался</w:t>
      </w:r>
      <w:r>
        <w:rPr>
          <w:rFonts w:ascii="Times New Roman" w:hAnsi="Times New Roman" w:cs="Times New Roman"/>
          <w:sz w:val="24"/>
          <w:szCs w:val="24"/>
        </w:rPr>
        <w:t xml:space="preserve"> </w:t>
      </w:r>
      <w:r w:rsidRPr="00AE6DB3">
        <w:rPr>
          <w:rFonts w:ascii="Times New Roman" w:hAnsi="Times New Roman" w:cs="Times New Roman"/>
          <w:sz w:val="24"/>
          <w:szCs w:val="24"/>
        </w:rPr>
        <w:t>против</w:t>
      </w:r>
      <w:r>
        <w:rPr>
          <w:rFonts w:ascii="Times New Roman" w:hAnsi="Times New Roman" w:cs="Times New Roman"/>
          <w:sz w:val="24"/>
          <w:szCs w:val="24"/>
        </w:rPr>
        <w:t xml:space="preserve"> </w:t>
      </w:r>
      <w:r w:rsidRPr="00AE6DB3">
        <w:rPr>
          <w:rFonts w:ascii="Times New Roman" w:hAnsi="Times New Roman" w:cs="Times New Roman"/>
          <w:sz w:val="24"/>
          <w:szCs w:val="24"/>
        </w:rPr>
        <w:t>воссоединения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считал,</w:t>
      </w:r>
      <w:r>
        <w:rPr>
          <w:rFonts w:ascii="Times New Roman" w:hAnsi="Times New Roman" w:cs="Times New Roman"/>
          <w:sz w:val="24"/>
          <w:szCs w:val="24"/>
        </w:rPr>
        <w:t xml:space="preserve"> </w:t>
      </w:r>
      <w:r w:rsidRPr="00AE6DB3">
        <w:rPr>
          <w:rFonts w:ascii="Times New Roman" w:hAnsi="Times New Roman" w:cs="Times New Roman"/>
          <w:sz w:val="24"/>
          <w:szCs w:val="24"/>
        </w:rPr>
        <w:t>что</w:t>
      </w:r>
      <w:r>
        <w:rPr>
          <w:rFonts w:ascii="Times New Roman" w:hAnsi="Times New Roman" w:cs="Times New Roman"/>
          <w:sz w:val="24"/>
          <w:szCs w:val="24"/>
        </w:rPr>
        <w:t xml:space="preserve"> </w:t>
      </w:r>
      <w:r w:rsidRPr="00AE6DB3">
        <w:rPr>
          <w:rFonts w:ascii="Times New Roman" w:hAnsi="Times New Roman" w:cs="Times New Roman"/>
          <w:sz w:val="24"/>
          <w:szCs w:val="24"/>
        </w:rPr>
        <w:t>объединенная</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Германия</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возродиться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воинственное</w:t>
      </w:r>
      <w:r>
        <w:rPr>
          <w:rFonts w:ascii="Times New Roman" w:hAnsi="Times New Roman" w:cs="Times New Roman"/>
          <w:sz w:val="24"/>
          <w:szCs w:val="24"/>
        </w:rPr>
        <w:t xml:space="preserve"> </w:t>
      </w:r>
      <w:r w:rsidRPr="00AE6DB3">
        <w:rPr>
          <w:rFonts w:ascii="Times New Roman" w:hAnsi="Times New Roman" w:cs="Times New Roman"/>
          <w:sz w:val="24"/>
          <w:szCs w:val="24"/>
        </w:rPr>
        <w:t>государство.</w:t>
      </w:r>
    </w:p>
    <w:p w:rsidR="00DE70DA"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1992</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писатель</w:t>
      </w:r>
      <w:r>
        <w:rPr>
          <w:rFonts w:ascii="Times New Roman" w:hAnsi="Times New Roman" w:cs="Times New Roman"/>
          <w:sz w:val="24"/>
          <w:szCs w:val="24"/>
        </w:rPr>
        <w:t xml:space="preserve"> </w:t>
      </w:r>
      <w:r w:rsidRPr="00AE6DB3">
        <w:rPr>
          <w:rFonts w:ascii="Times New Roman" w:hAnsi="Times New Roman" w:cs="Times New Roman"/>
          <w:sz w:val="24"/>
          <w:szCs w:val="24"/>
        </w:rPr>
        <w:t>отдалился</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СДПГ,</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согласилась</w:t>
      </w:r>
      <w:r>
        <w:rPr>
          <w:rFonts w:ascii="Times New Roman" w:hAnsi="Times New Roman" w:cs="Times New Roman"/>
          <w:sz w:val="24"/>
          <w:szCs w:val="24"/>
        </w:rPr>
        <w:t xml:space="preserve"> </w:t>
      </w:r>
      <w:r w:rsidRPr="00AE6DB3">
        <w:rPr>
          <w:rFonts w:ascii="Times New Roman" w:hAnsi="Times New Roman" w:cs="Times New Roman"/>
          <w:sz w:val="24"/>
          <w:szCs w:val="24"/>
        </w:rPr>
        <w:t>изменить</w:t>
      </w:r>
      <w:r>
        <w:rPr>
          <w:rFonts w:ascii="Times New Roman" w:hAnsi="Times New Roman" w:cs="Times New Roman"/>
          <w:sz w:val="24"/>
          <w:szCs w:val="24"/>
        </w:rPr>
        <w:t xml:space="preserve"> </w:t>
      </w:r>
      <w:r w:rsidRPr="00AE6DB3">
        <w:rPr>
          <w:rFonts w:ascii="Times New Roman" w:hAnsi="Times New Roman" w:cs="Times New Roman"/>
          <w:sz w:val="24"/>
          <w:szCs w:val="24"/>
        </w:rPr>
        <w:t>конституцию,</w:t>
      </w:r>
      <w:r>
        <w:rPr>
          <w:rFonts w:ascii="Times New Roman" w:hAnsi="Times New Roman" w:cs="Times New Roman"/>
          <w:sz w:val="24"/>
          <w:szCs w:val="24"/>
        </w:rPr>
        <w:t xml:space="preserve"> </w:t>
      </w:r>
      <w:r w:rsidRPr="00AE6DB3">
        <w:rPr>
          <w:rFonts w:ascii="Times New Roman" w:hAnsi="Times New Roman" w:cs="Times New Roman"/>
          <w:sz w:val="24"/>
          <w:szCs w:val="24"/>
        </w:rPr>
        <w:t>чтобы</w:t>
      </w:r>
      <w:r>
        <w:rPr>
          <w:rFonts w:ascii="Times New Roman" w:hAnsi="Times New Roman" w:cs="Times New Roman"/>
          <w:sz w:val="24"/>
          <w:szCs w:val="24"/>
        </w:rPr>
        <w:t xml:space="preserve"> </w:t>
      </w:r>
      <w:r w:rsidRPr="00AE6DB3">
        <w:rPr>
          <w:rFonts w:ascii="Times New Roman" w:hAnsi="Times New Roman" w:cs="Times New Roman"/>
          <w:sz w:val="24"/>
          <w:szCs w:val="24"/>
        </w:rPr>
        <w:t>ограничить</w:t>
      </w:r>
      <w:r>
        <w:rPr>
          <w:rFonts w:ascii="Times New Roman" w:hAnsi="Times New Roman" w:cs="Times New Roman"/>
          <w:sz w:val="24"/>
          <w:szCs w:val="24"/>
        </w:rPr>
        <w:t xml:space="preserve"> </w:t>
      </w:r>
      <w:r w:rsidRPr="00AE6DB3">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AE6DB3">
        <w:rPr>
          <w:rFonts w:ascii="Times New Roman" w:hAnsi="Times New Roman" w:cs="Times New Roman"/>
          <w:sz w:val="24"/>
          <w:szCs w:val="24"/>
        </w:rPr>
        <w:t>права</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убежище.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1993</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примкнул</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коалиции</w:t>
      </w:r>
      <w:r>
        <w:rPr>
          <w:rFonts w:ascii="Times New Roman" w:hAnsi="Times New Roman" w:cs="Times New Roman"/>
          <w:sz w:val="24"/>
          <w:szCs w:val="24"/>
        </w:rPr>
        <w:t xml:space="preserve"> </w:t>
      </w:r>
      <w:r w:rsidRPr="00AE6DB3">
        <w:rPr>
          <w:rFonts w:ascii="Times New Roman" w:hAnsi="Times New Roman" w:cs="Times New Roman"/>
          <w:sz w:val="24"/>
          <w:szCs w:val="24"/>
        </w:rPr>
        <w:t>будущего</w:t>
      </w:r>
      <w:r>
        <w:rPr>
          <w:rFonts w:ascii="Times New Roman" w:hAnsi="Times New Roman" w:cs="Times New Roman"/>
          <w:sz w:val="24"/>
          <w:szCs w:val="24"/>
        </w:rPr>
        <w:t xml:space="preserve"> </w:t>
      </w:r>
      <w:r w:rsidRPr="00AE6DB3">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канцлера</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Герхарда</w:t>
      </w:r>
      <w:r>
        <w:rPr>
          <w:rFonts w:ascii="Times New Roman" w:hAnsi="Times New Roman" w:cs="Times New Roman"/>
          <w:sz w:val="24"/>
          <w:szCs w:val="24"/>
        </w:rPr>
        <w:t xml:space="preserve"> </w:t>
      </w:r>
      <w:r w:rsidRPr="00AE6DB3">
        <w:rPr>
          <w:rFonts w:ascii="Times New Roman" w:hAnsi="Times New Roman" w:cs="Times New Roman"/>
          <w:sz w:val="24"/>
          <w:szCs w:val="24"/>
        </w:rPr>
        <w:t>Шредера.</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1999</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возрасте</w:t>
      </w:r>
      <w:r>
        <w:rPr>
          <w:rFonts w:ascii="Times New Roman" w:hAnsi="Times New Roman" w:cs="Times New Roman"/>
          <w:sz w:val="24"/>
          <w:szCs w:val="24"/>
        </w:rPr>
        <w:t xml:space="preserve"> </w:t>
      </w:r>
      <w:r w:rsidRPr="00AE6DB3">
        <w:rPr>
          <w:rFonts w:ascii="Times New Roman" w:hAnsi="Times New Roman" w:cs="Times New Roman"/>
          <w:sz w:val="24"/>
          <w:szCs w:val="24"/>
        </w:rPr>
        <w:t>72</w:t>
      </w:r>
      <w:r>
        <w:rPr>
          <w:rFonts w:ascii="Times New Roman" w:hAnsi="Times New Roman" w:cs="Times New Roman"/>
          <w:sz w:val="24"/>
          <w:szCs w:val="24"/>
        </w:rPr>
        <w:t xml:space="preserve"> </w:t>
      </w:r>
      <w:r w:rsidRPr="00AE6DB3">
        <w:rPr>
          <w:rFonts w:ascii="Times New Roman" w:hAnsi="Times New Roman" w:cs="Times New Roman"/>
          <w:sz w:val="24"/>
          <w:szCs w:val="24"/>
        </w:rPr>
        <w:t>лет</w:t>
      </w:r>
      <w:r>
        <w:rPr>
          <w:rFonts w:ascii="Times New Roman" w:hAnsi="Times New Roman" w:cs="Times New Roman"/>
          <w:sz w:val="24"/>
          <w:szCs w:val="24"/>
        </w:rPr>
        <w:t xml:space="preserve"> </w:t>
      </w:r>
      <w:r w:rsidRPr="00AE6DB3">
        <w:rPr>
          <w:rFonts w:ascii="Times New Roman" w:hAnsi="Times New Roman" w:cs="Times New Roman"/>
          <w:sz w:val="24"/>
          <w:szCs w:val="24"/>
        </w:rPr>
        <w:t>Гюнтер</w:t>
      </w:r>
      <w:r>
        <w:rPr>
          <w:rFonts w:ascii="Times New Roman" w:hAnsi="Times New Roman" w:cs="Times New Roman"/>
          <w:sz w:val="24"/>
          <w:szCs w:val="24"/>
        </w:rPr>
        <w:t xml:space="preserve"> </w:t>
      </w:r>
      <w:r w:rsidRPr="00AE6DB3">
        <w:rPr>
          <w:rFonts w:ascii="Times New Roman" w:hAnsi="Times New Roman" w:cs="Times New Roman"/>
          <w:sz w:val="24"/>
          <w:szCs w:val="24"/>
        </w:rPr>
        <w:t>Грасс</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удостоен</w:t>
      </w:r>
      <w:r>
        <w:rPr>
          <w:rFonts w:ascii="Times New Roman" w:hAnsi="Times New Roman" w:cs="Times New Roman"/>
          <w:sz w:val="24"/>
          <w:szCs w:val="24"/>
        </w:rPr>
        <w:t xml:space="preserve"> </w:t>
      </w:r>
      <w:r w:rsidRPr="00AE6DB3">
        <w:rPr>
          <w:rFonts w:ascii="Times New Roman" w:hAnsi="Times New Roman" w:cs="Times New Roman"/>
          <w:sz w:val="24"/>
          <w:szCs w:val="24"/>
        </w:rPr>
        <w:t>Нобелевской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премии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области</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p>
    <w:p w:rsidR="00DE70DA" w:rsidRPr="00AE6DB3" w:rsidRDefault="00EE32B1" w:rsidP="00DE70DA">
      <w:pPr>
        <w:spacing w:after="0" w:line="240" w:lineRule="auto"/>
        <w:ind w:left="-567" w:right="-284" w:firstLine="567"/>
        <w:jc w:val="both"/>
        <w:rPr>
          <w:rFonts w:ascii="Times New Roman" w:hAnsi="Times New Roman" w:cs="Times New Roman"/>
          <w:sz w:val="24"/>
          <w:szCs w:val="24"/>
        </w:rPr>
      </w:pPr>
      <w:hyperlink r:id="rId264" w:history="1">
        <w:r w:rsidR="00DE70DA" w:rsidRPr="00AE6DB3">
          <w:rPr>
            <w:rStyle w:val="a9"/>
            <w:rFonts w:ascii="Times New Roman" w:hAnsi="Times New Roman" w:cs="Times New Roman"/>
            <w:sz w:val="24"/>
            <w:szCs w:val="24"/>
          </w:rPr>
          <w:t>В</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2005</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году</w:t>
        </w:r>
      </w:hyperlink>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писатель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составе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группы</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состоятельных</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немцев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главе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гамбургским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судовладельцем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Петером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Кремером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предложил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открытом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письме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председателю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ХДС</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Ангеле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Меркель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лидеру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СДПГ</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Францу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Мюнтеферингу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увеличить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налог</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богатых.</w:t>
      </w:r>
    </w:p>
    <w:p w:rsidR="00DE70DA" w:rsidRDefault="00EE32B1" w:rsidP="00DE70DA">
      <w:pPr>
        <w:spacing w:after="0" w:line="240" w:lineRule="auto"/>
        <w:ind w:left="-567" w:right="-284" w:firstLine="567"/>
        <w:jc w:val="both"/>
        <w:rPr>
          <w:rFonts w:ascii="Times New Roman" w:hAnsi="Times New Roman" w:cs="Times New Roman"/>
          <w:sz w:val="24"/>
          <w:szCs w:val="24"/>
        </w:rPr>
      </w:pPr>
      <w:hyperlink r:id="rId265" w:history="1">
        <w:r w:rsidR="00DE70DA" w:rsidRPr="00AE6DB3">
          <w:rPr>
            <w:rStyle w:val="a9"/>
            <w:rFonts w:ascii="Times New Roman" w:hAnsi="Times New Roman" w:cs="Times New Roman"/>
            <w:sz w:val="24"/>
            <w:szCs w:val="24"/>
          </w:rPr>
          <w:t>В</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2006</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году</w:t>
        </w:r>
      </w:hyperlink>
      <w:r w:rsidR="00DE70DA">
        <w:rPr>
          <w:rFonts w:ascii="Times New Roman" w:hAnsi="Times New Roman" w:cs="Times New Roman"/>
          <w:sz w:val="24"/>
          <w:szCs w:val="24"/>
        </w:rPr>
        <w:t xml:space="preserve"> Г. </w:t>
      </w:r>
      <w:r w:rsidR="00DE70DA" w:rsidRPr="00AE6DB3">
        <w:rPr>
          <w:rFonts w:ascii="Times New Roman" w:hAnsi="Times New Roman" w:cs="Times New Roman"/>
          <w:sz w:val="24"/>
          <w:szCs w:val="24"/>
        </w:rPr>
        <w:t>Грасс</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автобиографии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«Луковица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памяти»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признался,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что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возрасте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17</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лет</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конце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Второй</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мировой</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войны</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был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членом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«Ваффен-СС».</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Он</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заявил,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что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совершил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военных</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преступлений</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сделал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одного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выстрела.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Его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признание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вызвало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резкую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волну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критики.</w:t>
      </w:r>
      <w:r w:rsidR="00DE70DA" w:rsidRPr="00190DEE">
        <w:rPr>
          <w:rFonts w:ascii="Times New Roman" w:hAnsi="Times New Roman" w:cs="Times New Roman"/>
          <w:sz w:val="24"/>
          <w:szCs w:val="24"/>
        </w:rPr>
        <w:t xml:space="preserve"> </w:t>
      </w:r>
      <w:r w:rsidR="00DE70DA" w:rsidRPr="00AE6DB3">
        <w:rPr>
          <w:rFonts w:ascii="Times New Roman" w:hAnsi="Times New Roman" w:cs="Times New Roman"/>
          <w:sz w:val="24"/>
          <w:szCs w:val="24"/>
        </w:rPr>
        <w:t>Репутации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Гюнтера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Грасса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вся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эта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история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повредила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даже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больше,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чем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его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неприкрыто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отрицательное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отношение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воссоединению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Германии.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«Луковица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памяти»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была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переведена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множество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языков,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следующий</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том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мемуаров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Гюнтера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Грасса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под</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названием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«Ящик»</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вышел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Германии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невиданным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для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этого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жанра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тиражом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150</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тысяч</w:t>
      </w:r>
      <w:r w:rsidR="00DE70DA">
        <w:rPr>
          <w:rFonts w:ascii="Times New Roman" w:hAnsi="Times New Roman" w:cs="Times New Roman"/>
          <w:sz w:val="24"/>
          <w:szCs w:val="24"/>
        </w:rPr>
        <w:t xml:space="preserve"> экземпляров, н</w:t>
      </w:r>
      <w:r w:rsidR="00DE70DA" w:rsidRPr="00AE6DB3">
        <w:rPr>
          <w:rFonts w:ascii="Times New Roman" w:hAnsi="Times New Roman" w:cs="Times New Roman"/>
          <w:sz w:val="24"/>
          <w:szCs w:val="24"/>
        </w:rPr>
        <w:t>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разочаровал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читателе</w:t>
      </w:r>
      <w:r w:rsidR="00DE70DA">
        <w:rPr>
          <w:rFonts w:ascii="Times New Roman" w:hAnsi="Times New Roman" w:cs="Times New Roman"/>
          <w:sz w:val="24"/>
          <w:szCs w:val="24"/>
        </w:rPr>
        <w:t>й</w:t>
      </w:r>
      <w:r w:rsidR="00DE70DA" w:rsidRPr="00190DEE">
        <w:rPr>
          <w:rFonts w:ascii="Times New Roman" w:hAnsi="Times New Roman" w:cs="Times New Roman"/>
          <w:sz w:val="24"/>
          <w:szCs w:val="24"/>
        </w:rPr>
        <w:t>.</w:t>
      </w:r>
    </w:p>
    <w:p w:rsidR="00DE70DA" w:rsidRPr="00AE6DB3" w:rsidRDefault="00EE32B1" w:rsidP="00DE70DA">
      <w:pPr>
        <w:spacing w:after="0" w:line="240" w:lineRule="auto"/>
        <w:ind w:left="-567" w:right="-284" w:firstLine="567"/>
        <w:jc w:val="both"/>
        <w:rPr>
          <w:rFonts w:ascii="Times New Roman" w:hAnsi="Times New Roman" w:cs="Times New Roman"/>
          <w:sz w:val="24"/>
          <w:szCs w:val="24"/>
        </w:rPr>
      </w:pPr>
      <w:hyperlink r:id="rId266" w:history="1">
        <w:r w:rsidR="00DE70DA" w:rsidRPr="00AE6DB3">
          <w:rPr>
            <w:rStyle w:val="a9"/>
            <w:rFonts w:ascii="Times New Roman" w:hAnsi="Times New Roman" w:cs="Times New Roman"/>
            <w:sz w:val="24"/>
            <w:szCs w:val="24"/>
          </w:rPr>
          <w:t>В</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апреле</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2012</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года</w:t>
        </w:r>
      </w:hyperlink>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Гюнтер</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Грасс</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опубликовал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ряде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европейских</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газет</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стихотворение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«Что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должно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быть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сказано»,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котором</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критиковал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политику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Израиля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отношении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Ирана,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также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запланированные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поставки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подводных</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лодок</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из</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Германии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Израиль.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Публикация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вызвала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большую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волну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критики,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результате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Израиль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запретил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писателю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въезд</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страну,</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Германии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политики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СМИ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обвинили</w:t>
      </w:r>
      <w:r w:rsidR="00DE70DA">
        <w:rPr>
          <w:rFonts w:ascii="Times New Roman" w:hAnsi="Times New Roman" w:cs="Times New Roman"/>
          <w:sz w:val="24"/>
          <w:szCs w:val="24"/>
        </w:rPr>
        <w:t xml:space="preserve"> Г. </w:t>
      </w:r>
      <w:r w:rsidR="00DE70DA" w:rsidRPr="00AE6DB3">
        <w:rPr>
          <w:rFonts w:ascii="Times New Roman" w:hAnsi="Times New Roman" w:cs="Times New Roman"/>
          <w:sz w:val="24"/>
          <w:szCs w:val="24"/>
        </w:rPr>
        <w:t>Грасса</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антисемитизме.</w:t>
      </w:r>
    </w:p>
    <w:p w:rsidR="00DE70DA" w:rsidRPr="00AE6DB3" w:rsidRDefault="00EE32B1" w:rsidP="00DE70DA">
      <w:pPr>
        <w:spacing w:after="0" w:line="240" w:lineRule="auto"/>
        <w:ind w:left="-567" w:right="-284" w:firstLine="567"/>
        <w:jc w:val="both"/>
        <w:rPr>
          <w:rFonts w:ascii="Times New Roman" w:hAnsi="Times New Roman" w:cs="Times New Roman"/>
          <w:sz w:val="24"/>
          <w:szCs w:val="24"/>
        </w:rPr>
      </w:pPr>
      <w:hyperlink r:id="rId267" w:history="1">
        <w:r w:rsidR="00DE70DA" w:rsidRPr="00AE6DB3">
          <w:rPr>
            <w:rStyle w:val="a9"/>
            <w:rFonts w:ascii="Times New Roman" w:hAnsi="Times New Roman" w:cs="Times New Roman"/>
            <w:sz w:val="24"/>
            <w:szCs w:val="24"/>
          </w:rPr>
          <w:t>В</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январе</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2014</w:t>
        </w:r>
        <w:r w:rsidR="00DE70DA">
          <w:rPr>
            <w:rStyle w:val="a9"/>
            <w:rFonts w:ascii="Times New Roman" w:hAnsi="Times New Roman" w:cs="Times New Roman"/>
            <w:sz w:val="24"/>
            <w:szCs w:val="24"/>
          </w:rPr>
          <w:t xml:space="preserve"> </w:t>
        </w:r>
        <w:r w:rsidR="00DE70DA" w:rsidRPr="00AE6DB3">
          <w:rPr>
            <w:rStyle w:val="a9"/>
            <w:rFonts w:ascii="Times New Roman" w:hAnsi="Times New Roman" w:cs="Times New Roman"/>
            <w:sz w:val="24"/>
            <w:szCs w:val="24"/>
          </w:rPr>
          <w:t>году</w:t>
        </w:r>
      </w:hyperlink>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писатель</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объявил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завершении</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карьеры.</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Последнее</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время</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он</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посвящал</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написанию</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картин</w:t>
      </w:r>
      <w:r w:rsidR="00DE70DA">
        <w:rPr>
          <w:rFonts w:ascii="Times New Roman" w:hAnsi="Times New Roman" w:cs="Times New Roman"/>
          <w:sz w:val="24"/>
          <w:szCs w:val="24"/>
        </w:rPr>
        <w:t xml:space="preserve"> </w:t>
      </w:r>
      <w:r w:rsidR="00DE70DA" w:rsidRPr="00AE6DB3">
        <w:rPr>
          <w:rFonts w:ascii="Times New Roman" w:hAnsi="Times New Roman" w:cs="Times New Roman"/>
          <w:sz w:val="24"/>
          <w:szCs w:val="24"/>
        </w:rPr>
        <w:t>акварелью.</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1940</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разделилась</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Восточную</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Западную,</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перестала</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единая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Германской</w:t>
      </w:r>
      <w:r>
        <w:rPr>
          <w:rFonts w:ascii="Times New Roman" w:hAnsi="Times New Roman" w:cs="Times New Roman"/>
          <w:sz w:val="24"/>
          <w:szCs w:val="24"/>
        </w:rPr>
        <w:t xml:space="preserve"> </w:t>
      </w:r>
      <w:r w:rsidRPr="00AE6DB3">
        <w:rPr>
          <w:rFonts w:ascii="Times New Roman" w:hAnsi="Times New Roman" w:cs="Times New Roman"/>
          <w:sz w:val="24"/>
          <w:szCs w:val="24"/>
        </w:rPr>
        <w:t>демократической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предстает,</w:t>
      </w:r>
      <w:r>
        <w:rPr>
          <w:rFonts w:ascii="Times New Roman" w:hAnsi="Times New Roman" w:cs="Times New Roman"/>
          <w:sz w:val="24"/>
          <w:szCs w:val="24"/>
        </w:rPr>
        <w:t xml:space="preserve"> </w:t>
      </w:r>
      <w:r w:rsidRPr="00AE6DB3">
        <w:rPr>
          <w:rFonts w:ascii="Times New Roman" w:hAnsi="Times New Roman" w:cs="Times New Roman"/>
          <w:sz w:val="24"/>
          <w:szCs w:val="24"/>
        </w:rPr>
        <w:t>среди</w:t>
      </w:r>
      <w:r>
        <w:rPr>
          <w:rFonts w:ascii="Times New Roman" w:hAnsi="Times New Roman" w:cs="Times New Roman"/>
          <w:sz w:val="24"/>
          <w:szCs w:val="24"/>
        </w:rPr>
        <w:t xml:space="preserve"> </w:t>
      </w:r>
      <w:r w:rsidRPr="00AE6DB3">
        <w:rPr>
          <w:rFonts w:ascii="Times New Roman" w:hAnsi="Times New Roman" w:cs="Times New Roman"/>
          <w:sz w:val="24"/>
          <w:szCs w:val="24"/>
        </w:rPr>
        <w:t>прочего,</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обособление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абсолютизация</w:t>
      </w:r>
      <w:r>
        <w:rPr>
          <w:rFonts w:ascii="Times New Roman" w:hAnsi="Times New Roman" w:cs="Times New Roman"/>
          <w:sz w:val="24"/>
          <w:szCs w:val="24"/>
        </w:rPr>
        <w:t xml:space="preserve"> </w:t>
      </w:r>
      <w:r w:rsidRPr="00AE6DB3">
        <w:rPr>
          <w:rFonts w:ascii="Times New Roman" w:hAnsi="Times New Roman" w:cs="Times New Roman"/>
          <w:sz w:val="24"/>
          <w:szCs w:val="24"/>
        </w:rPr>
        <w:t>одной</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укорененных</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немецких</w:t>
      </w:r>
      <w:r>
        <w:rPr>
          <w:rFonts w:ascii="Times New Roman" w:hAnsi="Times New Roman" w:cs="Times New Roman"/>
          <w:sz w:val="24"/>
          <w:szCs w:val="24"/>
        </w:rPr>
        <w:t xml:space="preserve"> </w:t>
      </w:r>
      <w:r w:rsidRPr="00AE6DB3">
        <w:rPr>
          <w:rFonts w:ascii="Times New Roman" w:hAnsi="Times New Roman" w:cs="Times New Roman"/>
          <w:sz w:val="24"/>
          <w:szCs w:val="24"/>
        </w:rPr>
        <w:t>традиций</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AE6DB3">
        <w:rPr>
          <w:rFonts w:ascii="Times New Roman" w:hAnsi="Times New Roman" w:cs="Times New Roman"/>
          <w:sz w:val="24"/>
          <w:szCs w:val="24"/>
        </w:rPr>
        <w:t>Пруссии,</w:t>
      </w:r>
      <w:r>
        <w:rPr>
          <w:rFonts w:ascii="Times New Roman" w:hAnsi="Times New Roman" w:cs="Times New Roman"/>
          <w:sz w:val="24"/>
          <w:szCs w:val="24"/>
        </w:rPr>
        <w:t xml:space="preserve"> </w:t>
      </w:r>
      <w:r w:rsidRPr="00AE6DB3">
        <w:rPr>
          <w:rFonts w:ascii="Times New Roman" w:hAnsi="Times New Roman" w:cs="Times New Roman"/>
          <w:sz w:val="24"/>
          <w:szCs w:val="24"/>
        </w:rPr>
        <w:t>Саксонии,</w:t>
      </w:r>
      <w:r>
        <w:rPr>
          <w:rFonts w:ascii="Times New Roman" w:hAnsi="Times New Roman" w:cs="Times New Roman"/>
          <w:sz w:val="24"/>
          <w:szCs w:val="24"/>
        </w:rPr>
        <w:t xml:space="preserve"> </w:t>
      </w:r>
      <w:r w:rsidRPr="00AE6DB3">
        <w:rPr>
          <w:rFonts w:ascii="Times New Roman" w:hAnsi="Times New Roman" w:cs="Times New Roman"/>
          <w:sz w:val="24"/>
          <w:szCs w:val="24"/>
        </w:rPr>
        <w:t>Веймара,</w:t>
      </w:r>
      <w:r>
        <w:rPr>
          <w:rFonts w:ascii="Times New Roman" w:hAnsi="Times New Roman" w:cs="Times New Roman"/>
          <w:sz w:val="24"/>
          <w:szCs w:val="24"/>
        </w:rPr>
        <w:t xml:space="preserve"> </w:t>
      </w:r>
      <w:r w:rsidRPr="00AE6DB3">
        <w:rPr>
          <w:rFonts w:ascii="Times New Roman" w:hAnsi="Times New Roman" w:cs="Times New Roman"/>
          <w:sz w:val="24"/>
          <w:szCs w:val="24"/>
        </w:rPr>
        <w:t>где</w:t>
      </w:r>
      <w:r>
        <w:rPr>
          <w:rFonts w:ascii="Times New Roman" w:hAnsi="Times New Roman" w:cs="Times New Roman"/>
          <w:sz w:val="24"/>
          <w:szCs w:val="24"/>
        </w:rPr>
        <w:t xml:space="preserve"> </w:t>
      </w:r>
      <w:r w:rsidRPr="00AE6DB3">
        <w:rPr>
          <w:rFonts w:ascii="Times New Roman" w:hAnsi="Times New Roman" w:cs="Times New Roman"/>
          <w:sz w:val="24"/>
          <w:szCs w:val="24"/>
        </w:rPr>
        <w:t>есть</w:t>
      </w:r>
      <w:r>
        <w:rPr>
          <w:rFonts w:ascii="Times New Roman" w:hAnsi="Times New Roman" w:cs="Times New Roman"/>
          <w:sz w:val="24"/>
          <w:szCs w:val="24"/>
        </w:rPr>
        <w:t xml:space="preserve"> </w:t>
      </w:r>
      <w:r w:rsidRPr="00AE6DB3">
        <w:rPr>
          <w:rFonts w:ascii="Times New Roman" w:hAnsi="Times New Roman" w:cs="Times New Roman"/>
          <w:sz w:val="24"/>
          <w:szCs w:val="24"/>
        </w:rPr>
        <w:t>славянское</w:t>
      </w:r>
      <w:r>
        <w:rPr>
          <w:rFonts w:ascii="Times New Roman" w:hAnsi="Times New Roman" w:cs="Times New Roman"/>
          <w:sz w:val="24"/>
          <w:szCs w:val="24"/>
        </w:rPr>
        <w:t xml:space="preserve"> </w:t>
      </w:r>
      <w:r w:rsidRPr="00AE6DB3">
        <w:rPr>
          <w:rFonts w:ascii="Times New Roman" w:hAnsi="Times New Roman" w:cs="Times New Roman"/>
          <w:sz w:val="24"/>
          <w:szCs w:val="24"/>
        </w:rPr>
        <w:t>население.</w:t>
      </w:r>
      <w:r>
        <w:rPr>
          <w:rFonts w:ascii="Times New Roman" w:hAnsi="Times New Roman" w:cs="Times New Roman"/>
          <w:sz w:val="24"/>
          <w:szCs w:val="24"/>
        </w:rPr>
        <w:t xml:space="preserve"> </w:t>
      </w:r>
      <w:r w:rsidRPr="00AE6DB3">
        <w:rPr>
          <w:rFonts w:ascii="Times New Roman" w:hAnsi="Times New Roman" w:cs="Times New Roman"/>
          <w:sz w:val="24"/>
          <w:szCs w:val="24"/>
        </w:rPr>
        <w:t>Отсюда</w:t>
      </w:r>
      <w:r>
        <w:rPr>
          <w:rFonts w:ascii="Times New Roman" w:hAnsi="Times New Roman" w:cs="Times New Roman"/>
          <w:sz w:val="24"/>
          <w:szCs w:val="24"/>
        </w:rPr>
        <w:t xml:space="preserve"> </w:t>
      </w:r>
      <w:r w:rsidRPr="00AE6DB3">
        <w:rPr>
          <w:rFonts w:ascii="Times New Roman" w:hAnsi="Times New Roman" w:cs="Times New Roman"/>
          <w:sz w:val="24"/>
          <w:szCs w:val="24"/>
        </w:rPr>
        <w:t>поток</w:t>
      </w:r>
      <w:r>
        <w:rPr>
          <w:rFonts w:ascii="Times New Roman" w:hAnsi="Times New Roman" w:cs="Times New Roman"/>
          <w:sz w:val="24"/>
          <w:szCs w:val="24"/>
        </w:rPr>
        <w:t xml:space="preserve"> </w:t>
      </w:r>
      <w:r w:rsidRPr="00AE6DB3">
        <w:rPr>
          <w:rFonts w:ascii="Times New Roman" w:hAnsi="Times New Roman" w:cs="Times New Roman"/>
          <w:sz w:val="24"/>
          <w:szCs w:val="24"/>
        </w:rPr>
        <w:t>переводной</w:t>
      </w:r>
      <w:r>
        <w:rPr>
          <w:rFonts w:ascii="Times New Roman" w:hAnsi="Times New Roman" w:cs="Times New Roman"/>
          <w:sz w:val="24"/>
          <w:szCs w:val="24"/>
        </w:rPr>
        <w:t xml:space="preserve"> </w:t>
      </w:r>
      <w:r w:rsidRPr="00AE6DB3">
        <w:rPr>
          <w:rFonts w:ascii="Times New Roman" w:hAnsi="Times New Roman" w:cs="Times New Roman"/>
          <w:sz w:val="24"/>
          <w:szCs w:val="24"/>
        </w:rPr>
        <w:t>русской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советской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w:t>
      </w:r>
      <w:r>
        <w:rPr>
          <w:rFonts w:ascii="Times New Roman" w:hAnsi="Times New Roman" w:cs="Times New Roman"/>
          <w:sz w:val="24"/>
          <w:szCs w:val="24"/>
        </w:rPr>
        <w:t xml:space="preserve"> </w:t>
      </w:r>
      <w:r w:rsidRPr="00AE6DB3">
        <w:rPr>
          <w:rFonts w:ascii="Times New Roman" w:hAnsi="Times New Roman" w:cs="Times New Roman"/>
          <w:sz w:val="24"/>
          <w:szCs w:val="24"/>
        </w:rPr>
        <w:t>Смена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развитие</w:t>
      </w:r>
      <w:r>
        <w:rPr>
          <w:rFonts w:ascii="Times New Roman" w:hAnsi="Times New Roman" w:cs="Times New Roman"/>
          <w:sz w:val="24"/>
          <w:szCs w:val="24"/>
        </w:rPr>
        <w:t xml:space="preserve"> </w:t>
      </w:r>
      <w:r w:rsidRPr="00AE6DB3">
        <w:rPr>
          <w:rFonts w:ascii="Times New Roman" w:hAnsi="Times New Roman" w:cs="Times New Roman"/>
          <w:sz w:val="24"/>
          <w:szCs w:val="24"/>
        </w:rPr>
        <w:t>культурно-исторической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эпохи,</w:t>
      </w:r>
      <w:r>
        <w:rPr>
          <w:rFonts w:ascii="Times New Roman" w:hAnsi="Times New Roman" w:cs="Times New Roman"/>
          <w:sz w:val="24"/>
          <w:szCs w:val="24"/>
        </w:rPr>
        <w:t xml:space="preserve"> </w:t>
      </w:r>
      <w:r w:rsidRPr="00AE6DB3">
        <w:rPr>
          <w:rFonts w:ascii="Times New Roman" w:hAnsi="Times New Roman" w:cs="Times New Roman"/>
          <w:sz w:val="24"/>
          <w:szCs w:val="24"/>
        </w:rPr>
        <w:t>философских</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идеологических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представлений</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определила</w:t>
      </w:r>
      <w:r>
        <w:rPr>
          <w:rFonts w:ascii="Times New Roman" w:hAnsi="Times New Roman" w:cs="Times New Roman"/>
          <w:sz w:val="24"/>
          <w:szCs w:val="24"/>
        </w:rPr>
        <w:t xml:space="preserve"> </w:t>
      </w:r>
      <w:r w:rsidRPr="00AE6DB3">
        <w:rPr>
          <w:rFonts w:ascii="Times New Roman" w:hAnsi="Times New Roman" w:cs="Times New Roman"/>
          <w:sz w:val="24"/>
          <w:szCs w:val="24"/>
        </w:rPr>
        <w:t>палитру</w:t>
      </w:r>
      <w:r>
        <w:rPr>
          <w:rFonts w:ascii="Times New Roman" w:hAnsi="Times New Roman" w:cs="Times New Roman"/>
          <w:sz w:val="24"/>
          <w:szCs w:val="24"/>
        </w:rPr>
        <w:t xml:space="preserve"> </w:t>
      </w:r>
      <w:r w:rsidRPr="00AE6DB3">
        <w:rPr>
          <w:rFonts w:ascii="Times New Roman" w:hAnsi="Times New Roman" w:cs="Times New Roman"/>
          <w:sz w:val="24"/>
          <w:szCs w:val="24"/>
        </w:rPr>
        <w:t>стилей:</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натуралистической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поэтики</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воссоздания</w:t>
      </w:r>
      <w:r>
        <w:rPr>
          <w:rFonts w:ascii="Times New Roman" w:hAnsi="Times New Roman" w:cs="Times New Roman"/>
          <w:sz w:val="24"/>
          <w:szCs w:val="24"/>
        </w:rPr>
        <w:t xml:space="preserve"> </w:t>
      </w:r>
      <w:r w:rsidRPr="00AE6DB3">
        <w:rPr>
          <w:rFonts w:ascii="Times New Roman" w:hAnsi="Times New Roman" w:cs="Times New Roman"/>
          <w:sz w:val="24"/>
          <w:szCs w:val="24"/>
        </w:rPr>
        <w:t>символики</w:t>
      </w:r>
      <w:r>
        <w:rPr>
          <w:rFonts w:ascii="Times New Roman" w:hAnsi="Times New Roman" w:cs="Times New Roman"/>
          <w:sz w:val="24"/>
          <w:szCs w:val="24"/>
        </w:rPr>
        <w:t xml:space="preserve"> </w:t>
      </w:r>
      <w:r w:rsidRPr="00AE6DB3">
        <w:rPr>
          <w:rFonts w:ascii="Times New Roman" w:hAnsi="Times New Roman" w:cs="Times New Roman"/>
          <w:sz w:val="24"/>
          <w:szCs w:val="24"/>
        </w:rPr>
        <w:t>«нового</w:t>
      </w:r>
      <w:r>
        <w:rPr>
          <w:rFonts w:ascii="Times New Roman" w:hAnsi="Times New Roman" w:cs="Times New Roman"/>
          <w:sz w:val="24"/>
          <w:szCs w:val="24"/>
        </w:rPr>
        <w:t xml:space="preserve"> </w:t>
      </w:r>
      <w:r w:rsidRPr="00AE6DB3">
        <w:rPr>
          <w:rFonts w:ascii="Times New Roman" w:hAnsi="Times New Roman" w:cs="Times New Roman"/>
          <w:sz w:val="24"/>
          <w:szCs w:val="24"/>
        </w:rPr>
        <w:t>мира».</w:t>
      </w:r>
      <w:r>
        <w:rPr>
          <w:rFonts w:ascii="Times New Roman" w:hAnsi="Times New Roman" w:cs="Times New Roman"/>
          <w:sz w:val="24"/>
          <w:szCs w:val="24"/>
        </w:rPr>
        <w:t xml:space="preserve"> </w:t>
      </w:r>
      <w:r w:rsidRPr="00AE6DB3">
        <w:rPr>
          <w:rFonts w:ascii="Times New Roman" w:hAnsi="Times New Roman" w:cs="Times New Roman"/>
          <w:sz w:val="24"/>
          <w:szCs w:val="24"/>
        </w:rPr>
        <w:t>Социализм</w:t>
      </w:r>
      <w:r>
        <w:rPr>
          <w:rFonts w:ascii="Times New Roman" w:hAnsi="Times New Roman" w:cs="Times New Roman"/>
          <w:sz w:val="24"/>
          <w:szCs w:val="24"/>
        </w:rPr>
        <w:t xml:space="preserve"> </w:t>
      </w:r>
      <w:r w:rsidRPr="00AE6DB3">
        <w:rPr>
          <w:rFonts w:ascii="Times New Roman" w:hAnsi="Times New Roman" w:cs="Times New Roman"/>
          <w:sz w:val="24"/>
          <w:szCs w:val="24"/>
        </w:rPr>
        <w:t>принимался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альтернативная</w:t>
      </w:r>
      <w:r>
        <w:rPr>
          <w:rFonts w:ascii="Times New Roman" w:hAnsi="Times New Roman" w:cs="Times New Roman"/>
          <w:sz w:val="24"/>
          <w:szCs w:val="24"/>
        </w:rPr>
        <w:t xml:space="preserve"> </w:t>
      </w:r>
      <w:r w:rsidRPr="00AE6DB3">
        <w:rPr>
          <w:rFonts w:ascii="Times New Roman" w:hAnsi="Times New Roman" w:cs="Times New Roman"/>
          <w:sz w:val="24"/>
          <w:szCs w:val="24"/>
        </w:rPr>
        <w:t>фашизму</w:t>
      </w:r>
      <w:r>
        <w:rPr>
          <w:rFonts w:ascii="Times New Roman" w:hAnsi="Times New Roman" w:cs="Times New Roman"/>
          <w:sz w:val="24"/>
          <w:szCs w:val="24"/>
        </w:rPr>
        <w:t xml:space="preserve"> </w:t>
      </w:r>
      <w:r w:rsidRPr="00AE6DB3">
        <w:rPr>
          <w:rFonts w:ascii="Times New Roman" w:hAnsi="Times New Roman" w:cs="Times New Roman"/>
          <w:sz w:val="24"/>
          <w:szCs w:val="24"/>
        </w:rPr>
        <w:t>гуманная</w:t>
      </w:r>
      <w:r>
        <w:rPr>
          <w:rFonts w:ascii="Times New Roman" w:hAnsi="Times New Roman" w:cs="Times New Roman"/>
          <w:sz w:val="24"/>
          <w:szCs w:val="24"/>
        </w:rPr>
        <w:t xml:space="preserve"> </w:t>
      </w:r>
      <w:r w:rsidRPr="00AE6DB3">
        <w:rPr>
          <w:rFonts w:ascii="Times New Roman" w:hAnsi="Times New Roman" w:cs="Times New Roman"/>
          <w:sz w:val="24"/>
          <w:szCs w:val="24"/>
        </w:rPr>
        <w:t>идея,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нацисты</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изображались</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результат</w:t>
      </w:r>
      <w:r>
        <w:rPr>
          <w:rFonts w:ascii="Times New Roman" w:hAnsi="Times New Roman" w:cs="Times New Roman"/>
          <w:sz w:val="24"/>
          <w:szCs w:val="24"/>
        </w:rPr>
        <w:t xml:space="preserve"> </w:t>
      </w:r>
      <w:r w:rsidRPr="00AE6DB3">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AE6DB3">
        <w:rPr>
          <w:rFonts w:ascii="Times New Roman" w:hAnsi="Times New Roman" w:cs="Times New Roman"/>
          <w:sz w:val="24"/>
          <w:szCs w:val="24"/>
        </w:rPr>
        <w:t>расстановки</w:t>
      </w:r>
      <w:r>
        <w:rPr>
          <w:rFonts w:ascii="Times New Roman" w:hAnsi="Times New Roman" w:cs="Times New Roman"/>
          <w:sz w:val="24"/>
          <w:szCs w:val="24"/>
        </w:rPr>
        <w:t xml:space="preserve"> </w:t>
      </w:r>
      <w:r w:rsidRPr="00AE6DB3">
        <w:rPr>
          <w:rFonts w:ascii="Times New Roman" w:hAnsi="Times New Roman" w:cs="Times New Roman"/>
          <w:sz w:val="24"/>
          <w:szCs w:val="24"/>
        </w:rPr>
        <w:t>классовых</w:t>
      </w:r>
      <w:r>
        <w:rPr>
          <w:rFonts w:ascii="Times New Roman" w:hAnsi="Times New Roman" w:cs="Times New Roman"/>
          <w:sz w:val="24"/>
          <w:szCs w:val="24"/>
        </w:rPr>
        <w:t xml:space="preserve"> </w:t>
      </w:r>
      <w:r w:rsidRPr="00AE6DB3">
        <w:rPr>
          <w:rFonts w:ascii="Times New Roman" w:hAnsi="Times New Roman" w:cs="Times New Roman"/>
          <w:sz w:val="24"/>
          <w:szCs w:val="24"/>
        </w:rPr>
        <w:t>сил</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Зегерс,</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Бредель,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Бехер).</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Масштабный</w:t>
      </w:r>
      <w:r>
        <w:rPr>
          <w:rFonts w:ascii="Times New Roman" w:hAnsi="Times New Roman" w:cs="Times New Roman"/>
          <w:sz w:val="24"/>
          <w:szCs w:val="24"/>
        </w:rPr>
        <w:t xml:space="preserve"> </w:t>
      </w:r>
      <w:r w:rsidRPr="00AE6DB3">
        <w:rPr>
          <w:rFonts w:ascii="Times New Roman" w:hAnsi="Times New Roman" w:cs="Times New Roman"/>
          <w:sz w:val="24"/>
          <w:szCs w:val="24"/>
        </w:rPr>
        <w:t>роман</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коллективизации</w:t>
      </w:r>
      <w:r>
        <w:rPr>
          <w:rFonts w:ascii="Times New Roman" w:hAnsi="Times New Roman" w:cs="Times New Roman"/>
          <w:sz w:val="24"/>
          <w:szCs w:val="24"/>
        </w:rPr>
        <w:t xml:space="preserve"> </w:t>
      </w:r>
      <w:r w:rsidRPr="00AE6DB3">
        <w:rPr>
          <w:rFonts w:ascii="Times New Roman" w:hAnsi="Times New Roman" w:cs="Times New Roman"/>
          <w:sz w:val="24"/>
          <w:szCs w:val="24"/>
        </w:rPr>
        <w:t>создал</w:t>
      </w:r>
      <w:r>
        <w:rPr>
          <w:rFonts w:ascii="Times New Roman" w:hAnsi="Times New Roman" w:cs="Times New Roman"/>
          <w:sz w:val="24"/>
          <w:szCs w:val="24"/>
        </w:rPr>
        <w:t xml:space="preserve"> </w:t>
      </w:r>
      <w:r w:rsidRPr="00AE6DB3">
        <w:rPr>
          <w:rFonts w:ascii="Times New Roman" w:hAnsi="Times New Roman" w:cs="Times New Roman"/>
          <w:sz w:val="24"/>
          <w:szCs w:val="24"/>
        </w:rPr>
        <w:t>Э.</w:t>
      </w:r>
      <w:r>
        <w:rPr>
          <w:rFonts w:ascii="Times New Roman" w:hAnsi="Times New Roman" w:cs="Times New Roman"/>
          <w:sz w:val="24"/>
          <w:szCs w:val="24"/>
        </w:rPr>
        <w:t xml:space="preserve"> </w:t>
      </w:r>
      <w:r w:rsidRPr="00AE6DB3">
        <w:rPr>
          <w:rFonts w:ascii="Times New Roman" w:hAnsi="Times New Roman" w:cs="Times New Roman"/>
          <w:sz w:val="24"/>
          <w:szCs w:val="24"/>
        </w:rPr>
        <w:t>Штриттматтер</w:t>
      </w:r>
      <w:r>
        <w:rPr>
          <w:rFonts w:ascii="Times New Roman" w:hAnsi="Times New Roman" w:cs="Times New Roman"/>
          <w:sz w:val="24"/>
          <w:szCs w:val="24"/>
        </w:rPr>
        <w:t xml:space="preserve"> </w:t>
      </w:r>
      <w:r w:rsidRPr="00AE6DB3">
        <w:rPr>
          <w:rFonts w:ascii="Times New Roman" w:hAnsi="Times New Roman" w:cs="Times New Roman"/>
          <w:sz w:val="24"/>
          <w:szCs w:val="24"/>
        </w:rPr>
        <w:t>(1912</w:t>
      </w:r>
      <w:r>
        <w:rPr>
          <w:rFonts w:ascii="Times New Roman" w:hAnsi="Times New Roman" w:cs="Times New Roman"/>
          <w:sz w:val="24"/>
          <w:szCs w:val="24"/>
        </w:rPr>
        <w:t>-</w:t>
      </w:r>
      <w:r w:rsidRPr="00AE6DB3">
        <w:rPr>
          <w:rFonts w:ascii="Times New Roman" w:hAnsi="Times New Roman" w:cs="Times New Roman"/>
          <w:sz w:val="24"/>
          <w:szCs w:val="24"/>
        </w:rPr>
        <w:t>1994).</w:t>
      </w:r>
      <w:r>
        <w:rPr>
          <w:rFonts w:ascii="Times New Roman" w:hAnsi="Times New Roman" w:cs="Times New Roman"/>
          <w:sz w:val="24"/>
          <w:szCs w:val="24"/>
        </w:rPr>
        <w:t xml:space="preserve"> </w:t>
      </w:r>
      <w:r w:rsidRPr="00AE6DB3">
        <w:rPr>
          <w:rFonts w:ascii="Times New Roman" w:hAnsi="Times New Roman" w:cs="Times New Roman"/>
          <w:sz w:val="24"/>
          <w:szCs w:val="24"/>
        </w:rPr>
        <w:t>«Оле</w:t>
      </w:r>
      <w:r>
        <w:rPr>
          <w:rFonts w:ascii="Times New Roman" w:hAnsi="Times New Roman" w:cs="Times New Roman"/>
          <w:sz w:val="24"/>
          <w:szCs w:val="24"/>
        </w:rPr>
        <w:t xml:space="preserve"> </w:t>
      </w:r>
      <w:r w:rsidRPr="00AE6DB3">
        <w:rPr>
          <w:rFonts w:ascii="Times New Roman" w:hAnsi="Times New Roman" w:cs="Times New Roman"/>
          <w:sz w:val="24"/>
          <w:szCs w:val="24"/>
        </w:rPr>
        <w:t>Бинкол»</w:t>
      </w:r>
      <w:r>
        <w:rPr>
          <w:rFonts w:ascii="Times New Roman" w:hAnsi="Times New Roman" w:cs="Times New Roman"/>
          <w:sz w:val="24"/>
          <w:szCs w:val="24"/>
        </w:rPr>
        <w:t xml:space="preserve"> </w:t>
      </w:r>
      <w:r w:rsidRPr="00AE6DB3">
        <w:rPr>
          <w:rFonts w:ascii="Times New Roman" w:hAnsi="Times New Roman" w:cs="Times New Roman"/>
          <w:sz w:val="24"/>
          <w:szCs w:val="24"/>
        </w:rPr>
        <w:t>(1963)</w:t>
      </w:r>
      <w:r>
        <w:rPr>
          <w:rFonts w:ascii="Times New Roman" w:hAnsi="Times New Roman" w:cs="Times New Roman"/>
          <w:sz w:val="24"/>
          <w:szCs w:val="24"/>
        </w:rPr>
        <w:t xml:space="preserve"> </w:t>
      </w:r>
      <w:r w:rsidRPr="00AE6DB3">
        <w:rPr>
          <w:rFonts w:ascii="Times New Roman" w:hAnsi="Times New Roman" w:cs="Times New Roman"/>
          <w:sz w:val="24"/>
          <w:szCs w:val="24"/>
        </w:rPr>
        <w:t>задуман</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влиянием</w:t>
      </w:r>
      <w:r>
        <w:rPr>
          <w:rFonts w:ascii="Times New Roman" w:hAnsi="Times New Roman" w:cs="Times New Roman"/>
          <w:sz w:val="24"/>
          <w:szCs w:val="24"/>
        </w:rPr>
        <w:t xml:space="preserve"> </w:t>
      </w:r>
      <w:r w:rsidRPr="00AE6DB3">
        <w:rPr>
          <w:rFonts w:ascii="Times New Roman" w:hAnsi="Times New Roman" w:cs="Times New Roman"/>
          <w:sz w:val="24"/>
          <w:szCs w:val="24"/>
        </w:rPr>
        <w:t>«Поднятой</w:t>
      </w:r>
      <w:r>
        <w:rPr>
          <w:rFonts w:ascii="Times New Roman" w:hAnsi="Times New Roman" w:cs="Times New Roman"/>
          <w:sz w:val="24"/>
          <w:szCs w:val="24"/>
        </w:rPr>
        <w:t xml:space="preserve"> </w:t>
      </w:r>
      <w:r w:rsidRPr="00AE6DB3">
        <w:rPr>
          <w:rFonts w:ascii="Times New Roman" w:hAnsi="Times New Roman" w:cs="Times New Roman"/>
          <w:sz w:val="24"/>
          <w:szCs w:val="24"/>
        </w:rPr>
        <w:t>целины»</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Шолохова.</w:t>
      </w:r>
      <w:r>
        <w:rPr>
          <w:rFonts w:ascii="Times New Roman" w:hAnsi="Times New Roman" w:cs="Times New Roman"/>
          <w:sz w:val="24"/>
          <w:szCs w:val="24"/>
        </w:rPr>
        <w:t xml:space="preserve"> </w:t>
      </w:r>
      <w:r w:rsidRPr="00AE6DB3">
        <w:rPr>
          <w:rFonts w:ascii="Times New Roman" w:hAnsi="Times New Roman" w:cs="Times New Roman"/>
          <w:sz w:val="24"/>
          <w:szCs w:val="24"/>
        </w:rPr>
        <w:t>Удовлетворяли</w:t>
      </w:r>
      <w:r>
        <w:rPr>
          <w:rFonts w:ascii="Times New Roman" w:hAnsi="Times New Roman" w:cs="Times New Roman"/>
          <w:sz w:val="24"/>
          <w:szCs w:val="24"/>
        </w:rPr>
        <w:t xml:space="preserve"> </w:t>
      </w:r>
      <w:r w:rsidRPr="00AE6DB3">
        <w:rPr>
          <w:rFonts w:ascii="Times New Roman" w:hAnsi="Times New Roman" w:cs="Times New Roman"/>
          <w:sz w:val="24"/>
          <w:szCs w:val="24"/>
        </w:rPr>
        <w:t>потребности</w:t>
      </w:r>
      <w:r>
        <w:rPr>
          <w:rFonts w:ascii="Times New Roman" w:hAnsi="Times New Roman" w:cs="Times New Roman"/>
          <w:sz w:val="24"/>
          <w:szCs w:val="24"/>
        </w:rPr>
        <w:t xml:space="preserve"> </w:t>
      </w:r>
      <w:r w:rsidRPr="00AE6DB3">
        <w:rPr>
          <w:rFonts w:ascii="Times New Roman" w:hAnsi="Times New Roman" w:cs="Times New Roman"/>
          <w:sz w:val="24"/>
          <w:szCs w:val="24"/>
        </w:rPr>
        <w:t>тогдашнего</w:t>
      </w:r>
      <w:r>
        <w:rPr>
          <w:rFonts w:ascii="Times New Roman" w:hAnsi="Times New Roman" w:cs="Times New Roman"/>
          <w:sz w:val="24"/>
          <w:szCs w:val="24"/>
        </w:rPr>
        <w:t xml:space="preserve"> </w:t>
      </w:r>
      <w:r w:rsidRPr="00AE6DB3">
        <w:rPr>
          <w:rFonts w:ascii="Times New Roman" w:hAnsi="Times New Roman" w:cs="Times New Roman"/>
          <w:sz w:val="24"/>
          <w:szCs w:val="24"/>
        </w:rPr>
        <w:t>читателя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правдоподобном</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изображении</w:t>
      </w:r>
      <w:r>
        <w:rPr>
          <w:rFonts w:ascii="Times New Roman" w:hAnsi="Times New Roman" w:cs="Times New Roman"/>
          <w:sz w:val="24"/>
          <w:szCs w:val="24"/>
        </w:rPr>
        <w:t xml:space="preserve"> </w:t>
      </w:r>
      <w:r w:rsidRPr="00AE6DB3">
        <w:rPr>
          <w:rFonts w:ascii="Times New Roman" w:hAnsi="Times New Roman" w:cs="Times New Roman"/>
          <w:sz w:val="24"/>
          <w:szCs w:val="24"/>
        </w:rPr>
        <w:t>нового</w:t>
      </w:r>
      <w:r>
        <w:rPr>
          <w:rFonts w:ascii="Times New Roman" w:hAnsi="Times New Roman" w:cs="Times New Roman"/>
          <w:sz w:val="24"/>
          <w:szCs w:val="24"/>
        </w:rPr>
        <w:t xml:space="preserve"> </w:t>
      </w:r>
      <w:r w:rsidRPr="00AE6DB3">
        <w:rPr>
          <w:rFonts w:ascii="Times New Roman" w:hAnsi="Times New Roman" w:cs="Times New Roman"/>
          <w:sz w:val="24"/>
          <w:szCs w:val="24"/>
        </w:rPr>
        <w:t>«социалистического»</w:t>
      </w:r>
      <w:r>
        <w:rPr>
          <w:rFonts w:ascii="Times New Roman" w:hAnsi="Times New Roman" w:cs="Times New Roman"/>
          <w:sz w:val="24"/>
          <w:szCs w:val="24"/>
        </w:rPr>
        <w:t xml:space="preserve"> </w:t>
      </w:r>
      <w:r w:rsidRPr="00AE6DB3">
        <w:rPr>
          <w:rFonts w:ascii="Times New Roman" w:hAnsi="Times New Roman" w:cs="Times New Roman"/>
          <w:sz w:val="24"/>
          <w:szCs w:val="24"/>
        </w:rPr>
        <w:t>поколения</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w:t>
      </w:r>
      <w:r>
        <w:rPr>
          <w:rFonts w:ascii="Times New Roman" w:hAnsi="Times New Roman" w:cs="Times New Roman"/>
          <w:sz w:val="24"/>
          <w:szCs w:val="24"/>
        </w:rPr>
        <w:t xml:space="preserve"> </w:t>
      </w:r>
      <w:r w:rsidRPr="00AE6DB3">
        <w:rPr>
          <w:rFonts w:ascii="Times New Roman" w:hAnsi="Times New Roman" w:cs="Times New Roman"/>
          <w:sz w:val="24"/>
          <w:szCs w:val="24"/>
        </w:rPr>
        <w:t>Ноль</w:t>
      </w:r>
      <w:r>
        <w:rPr>
          <w:rFonts w:ascii="Times New Roman" w:hAnsi="Times New Roman" w:cs="Times New Roman"/>
          <w:sz w:val="24"/>
          <w:szCs w:val="24"/>
        </w:rPr>
        <w:t xml:space="preserve"> </w:t>
      </w:r>
      <w:r w:rsidRPr="00AE6DB3">
        <w:rPr>
          <w:rFonts w:ascii="Times New Roman" w:hAnsi="Times New Roman" w:cs="Times New Roman"/>
          <w:sz w:val="24"/>
          <w:szCs w:val="24"/>
        </w:rPr>
        <w:t>(«Приключения</w:t>
      </w:r>
      <w:r>
        <w:rPr>
          <w:rFonts w:ascii="Times New Roman" w:hAnsi="Times New Roman" w:cs="Times New Roman"/>
          <w:sz w:val="24"/>
          <w:szCs w:val="24"/>
        </w:rPr>
        <w:t xml:space="preserve"> </w:t>
      </w:r>
      <w:r w:rsidRPr="00AE6DB3">
        <w:rPr>
          <w:rFonts w:ascii="Times New Roman" w:hAnsi="Times New Roman" w:cs="Times New Roman"/>
          <w:sz w:val="24"/>
          <w:szCs w:val="24"/>
        </w:rPr>
        <w:t>Вернера</w:t>
      </w:r>
      <w:r>
        <w:rPr>
          <w:rFonts w:ascii="Times New Roman" w:hAnsi="Times New Roman" w:cs="Times New Roman"/>
          <w:sz w:val="24"/>
          <w:szCs w:val="24"/>
        </w:rPr>
        <w:t xml:space="preserve"> </w:t>
      </w:r>
      <w:r w:rsidRPr="00AE6DB3">
        <w:rPr>
          <w:rFonts w:ascii="Times New Roman" w:hAnsi="Times New Roman" w:cs="Times New Roman"/>
          <w:sz w:val="24"/>
          <w:szCs w:val="24"/>
        </w:rPr>
        <w:t>Хольта»),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Апиц</w:t>
      </w:r>
      <w:r>
        <w:rPr>
          <w:rFonts w:ascii="Times New Roman" w:hAnsi="Times New Roman" w:cs="Times New Roman"/>
          <w:sz w:val="24"/>
          <w:szCs w:val="24"/>
        </w:rPr>
        <w:t xml:space="preserve"> </w:t>
      </w:r>
      <w:r w:rsidRPr="00AE6DB3">
        <w:rPr>
          <w:rFonts w:ascii="Times New Roman" w:hAnsi="Times New Roman" w:cs="Times New Roman"/>
          <w:sz w:val="24"/>
          <w:szCs w:val="24"/>
        </w:rPr>
        <w:t>(«Голый</w:t>
      </w:r>
      <w:r>
        <w:rPr>
          <w:rFonts w:ascii="Times New Roman" w:hAnsi="Times New Roman" w:cs="Times New Roman"/>
          <w:sz w:val="24"/>
          <w:szCs w:val="24"/>
        </w:rPr>
        <w:t xml:space="preserve"> </w:t>
      </w:r>
      <w:r w:rsidRPr="00AE6DB3">
        <w:rPr>
          <w:rFonts w:ascii="Times New Roman" w:hAnsi="Times New Roman" w:cs="Times New Roman"/>
          <w:sz w:val="24"/>
          <w:szCs w:val="24"/>
        </w:rPr>
        <w:t>среди</w:t>
      </w:r>
      <w:r>
        <w:rPr>
          <w:rFonts w:ascii="Times New Roman" w:hAnsi="Times New Roman" w:cs="Times New Roman"/>
          <w:sz w:val="24"/>
          <w:szCs w:val="24"/>
        </w:rPr>
        <w:t xml:space="preserve"> </w:t>
      </w:r>
      <w:r w:rsidRPr="00AE6DB3">
        <w:rPr>
          <w:rFonts w:ascii="Times New Roman" w:hAnsi="Times New Roman" w:cs="Times New Roman"/>
          <w:sz w:val="24"/>
          <w:szCs w:val="24"/>
        </w:rPr>
        <w:t>волков»),</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w:t>
      </w:r>
      <w:r>
        <w:rPr>
          <w:rFonts w:ascii="Times New Roman" w:hAnsi="Times New Roman" w:cs="Times New Roman"/>
          <w:sz w:val="24"/>
          <w:szCs w:val="24"/>
        </w:rPr>
        <w:t xml:space="preserve"> </w:t>
      </w:r>
      <w:r w:rsidRPr="00AE6DB3">
        <w:rPr>
          <w:rFonts w:ascii="Times New Roman" w:hAnsi="Times New Roman" w:cs="Times New Roman"/>
          <w:sz w:val="24"/>
          <w:szCs w:val="24"/>
        </w:rPr>
        <w:t>Фюман</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переработками</w:t>
      </w:r>
      <w:r>
        <w:rPr>
          <w:rFonts w:ascii="Times New Roman" w:hAnsi="Times New Roman" w:cs="Times New Roman"/>
          <w:sz w:val="24"/>
          <w:szCs w:val="24"/>
        </w:rPr>
        <w:t xml:space="preserve"> </w:t>
      </w:r>
      <w:r w:rsidRPr="00AE6DB3">
        <w:rPr>
          <w:rFonts w:ascii="Times New Roman" w:hAnsi="Times New Roman" w:cs="Times New Roman"/>
          <w:sz w:val="24"/>
          <w:szCs w:val="24"/>
        </w:rPr>
        <w:t>мифологических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сюжетов</w:t>
      </w:r>
      <w:r>
        <w:rPr>
          <w:rFonts w:ascii="Times New Roman" w:hAnsi="Times New Roman" w:cs="Times New Roman"/>
          <w:sz w:val="24"/>
          <w:szCs w:val="24"/>
        </w:rPr>
        <w:t xml:space="preserve"> </w:t>
      </w:r>
      <w:r w:rsidRPr="00AE6DB3">
        <w:rPr>
          <w:rFonts w:ascii="Times New Roman" w:hAnsi="Times New Roman" w:cs="Times New Roman"/>
          <w:sz w:val="24"/>
          <w:szCs w:val="24"/>
        </w:rPr>
        <w:t>(«Песнь</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нибелунгах»,</w:t>
      </w:r>
      <w:r>
        <w:rPr>
          <w:rFonts w:ascii="Times New Roman" w:hAnsi="Times New Roman" w:cs="Times New Roman"/>
          <w:sz w:val="24"/>
          <w:szCs w:val="24"/>
        </w:rPr>
        <w:t xml:space="preserve"> </w:t>
      </w:r>
      <w:r w:rsidRPr="00AE6DB3">
        <w:rPr>
          <w:rFonts w:ascii="Times New Roman" w:hAnsi="Times New Roman" w:cs="Times New Roman"/>
          <w:sz w:val="24"/>
          <w:szCs w:val="24"/>
        </w:rPr>
        <w:t>1971).</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Наиболее</w:t>
      </w:r>
      <w:r>
        <w:rPr>
          <w:rFonts w:ascii="Times New Roman" w:hAnsi="Times New Roman" w:cs="Times New Roman"/>
          <w:sz w:val="24"/>
          <w:szCs w:val="24"/>
        </w:rPr>
        <w:t xml:space="preserve"> </w:t>
      </w:r>
      <w:r w:rsidRPr="00AE6DB3">
        <w:rPr>
          <w:rFonts w:ascii="Times New Roman" w:hAnsi="Times New Roman" w:cs="Times New Roman"/>
          <w:sz w:val="24"/>
          <w:szCs w:val="24"/>
        </w:rPr>
        <w:t>влиятельной</w:t>
      </w:r>
      <w:r>
        <w:rPr>
          <w:rFonts w:ascii="Times New Roman" w:hAnsi="Times New Roman" w:cs="Times New Roman"/>
          <w:sz w:val="24"/>
          <w:szCs w:val="24"/>
        </w:rPr>
        <w:t xml:space="preserve"> </w:t>
      </w:r>
      <w:r w:rsidRPr="00AE6DB3">
        <w:rPr>
          <w:rFonts w:ascii="Times New Roman" w:hAnsi="Times New Roman" w:cs="Times New Roman"/>
          <w:sz w:val="24"/>
          <w:szCs w:val="24"/>
        </w:rPr>
        <w:t>фигурой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Восточной</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Германии</w:t>
      </w:r>
      <w:r>
        <w:rPr>
          <w:rFonts w:ascii="Times New Roman" w:hAnsi="Times New Roman" w:cs="Times New Roman"/>
          <w:sz w:val="24"/>
          <w:szCs w:val="24"/>
        </w:rPr>
        <w:t xml:space="preserve"> </w:t>
      </w:r>
      <w:r w:rsidRPr="00AE6DB3">
        <w:rPr>
          <w:rFonts w:ascii="Times New Roman" w:hAnsi="Times New Roman" w:cs="Times New Roman"/>
          <w:sz w:val="24"/>
          <w:szCs w:val="24"/>
        </w:rPr>
        <w:t>была</w:t>
      </w:r>
      <w:r>
        <w:rPr>
          <w:rFonts w:ascii="Times New Roman" w:hAnsi="Times New Roman" w:cs="Times New Roman"/>
          <w:sz w:val="24"/>
          <w:szCs w:val="24"/>
        </w:rPr>
        <w:t xml:space="preserve"> </w:t>
      </w:r>
      <w:r w:rsidRPr="00AE6DB3">
        <w:rPr>
          <w:rFonts w:ascii="Times New Roman" w:hAnsi="Times New Roman" w:cs="Times New Roman"/>
          <w:sz w:val="24"/>
          <w:szCs w:val="24"/>
        </w:rPr>
        <w:t>Анна</w:t>
      </w:r>
      <w:r>
        <w:rPr>
          <w:rFonts w:ascii="Times New Roman" w:hAnsi="Times New Roman" w:cs="Times New Roman"/>
          <w:sz w:val="24"/>
          <w:szCs w:val="24"/>
        </w:rPr>
        <w:t xml:space="preserve"> </w:t>
      </w:r>
      <w:r w:rsidRPr="00AE6DB3">
        <w:rPr>
          <w:rFonts w:ascii="Times New Roman" w:hAnsi="Times New Roman" w:cs="Times New Roman"/>
          <w:sz w:val="24"/>
          <w:szCs w:val="24"/>
        </w:rPr>
        <w:t>Зегерс</w:t>
      </w:r>
      <w:r>
        <w:rPr>
          <w:rFonts w:ascii="Times New Roman" w:hAnsi="Times New Roman" w:cs="Times New Roman"/>
          <w:sz w:val="24"/>
          <w:szCs w:val="24"/>
        </w:rPr>
        <w:t xml:space="preserve"> </w:t>
      </w:r>
      <w:r w:rsidRPr="00AE6DB3">
        <w:rPr>
          <w:rFonts w:ascii="Times New Roman" w:hAnsi="Times New Roman" w:cs="Times New Roman"/>
          <w:sz w:val="24"/>
          <w:szCs w:val="24"/>
        </w:rPr>
        <w:t>(1900-1983),</w:t>
      </w:r>
      <w:r>
        <w:rPr>
          <w:rFonts w:ascii="Times New Roman" w:hAnsi="Times New Roman" w:cs="Times New Roman"/>
          <w:sz w:val="24"/>
          <w:szCs w:val="24"/>
        </w:rPr>
        <w:t xml:space="preserve"> </w:t>
      </w:r>
      <w:r w:rsidRPr="00AE6DB3">
        <w:rPr>
          <w:rFonts w:ascii="Times New Roman" w:hAnsi="Times New Roman" w:cs="Times New Roman"/>
          <w:sz w:val="24"/>
          <w:szCs w:val="24"/>
        </w:rPr>
        <w:t>возглавлявшая</w:t>
      </w:r>
      <w:r>
        <w:rPr>
          <w:rFonts w:ascii="Times New Roman" w:hAnsi="Times New Roman" w:cs="Times New Roman"/>
          <w:sz w:val="24"/>
          <w:szCs w:val="24"/>
        </w:rPr>
        <w:t xml:space="preserve"> </w:t>
      </w:r>
      <w:r w:rsidRPr="00AE6DB3">
        <w:rPr>
          <w:rFonts w:ascii="Times New Roman" w:hAnsi="Times New Roman" w:cs="Times New Roman"/>
          <w:sz w:val="24"/>
          <w:szCs w:val="24"/>
        </w:rPr>
        <w:t>Союз</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писателей</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ее</w:t>
      </w:r>
      <w:r>
        <w:rPr>
          <w:rFonts w:ascii="Times New Roman" w:hAnsi="Times New Roman" w:cs="Times New Roman"/>
          <w:sz w:val="24"/>
          <w:szCs w:val="24"/>
        </w:rPr>
        <w:t xml:space="preserve"> </w:t>
      </w:r>
      <w:r w:rsidRPr="00AE6DB3">
        <w:rPr>
          <w:rFonts w:ascii="Times New Roman" w:hAnsi="Times New Roman" w:cs="Times New Roman"/>
          <w:sz w:val="24"/>
          <w:szCs w:val="24"/>
        </w:rPr>
        <w:t>сборнике</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рассказов</w:t>
      </w:r>
      <w:r>
        <w:rPr>
          <w:rFonts w:ascii="Times New Roman" w:hAnsi="Times New Roman" w:cs="Times New Roman"/>
          <w:sz w:val="24"/>
          <w:szCs w:val="24"/>
        </w:rPr>
        <w:t xml:space="preserve"> </w:t>
      </w:r>
      <w:r w:rsidRPr="00AE6DB3">
        <w:rPr>
          <w:rFonts w:ascii="Times New Roman" w:hAnsi="Times New Roman" w:cs="Times New Roman"/>
          <w:sz w:val="24"/>
          <w:szCs w:val="24"/>
        </w:rPr>
        <w:t>«Сила</w:t>
      </w:r>
      <w:r>
        <w:rPr>
          <w:rFonts w:ascii="Times New Roman" w:hAnsi="Times New Roman" w:cs="Times New Roman"/>
          <w:sz w:val="24"/>
          <w:szCs w:val="24"/>
        </w:rPr>
        <w:t xml:space="preserve"> </w:t>
      </w:r>
      <w:r w:rsidRPr="00AE6DB3">
        <w:rPr>
          <w:rFonts w:ascii="Times New Roman" w:hAnsi="Times New Roman" w:cs="Times New Roman"/>
          <w:sz w:val="24"/>
          <w:szCs w:val="24"/>
        </w:rPr>
        <w:t>слабых»</w:t>
      </w:r>
      <w:r>
        <w:rPr>
          <w:rFonts w:ascii="Times New Roman" w:hAnsi="Times New Roman" w:cs="Times New Roman"/>
          <w:sz w:val="24"/>
          <w:szCs w:val="24"/>
        </w:rPr>
        <w:t xml:space="preserve"> </w:t>
      </w:r>
      <w:r w:rsidRPr="00AE6DB3">
        <w:rPr>
          <w:rFonts w:ascii="Times New Roman" w:hAnsi="Times New Roman" w:cs="Times New Roman"/>
          <w:sz w:val="24"/>
          <w:szCs w:val="24"/>
        </w:rPr>
        <w:t>исследуются</w:t>
      </w:r>
      <w:r>
        <w:rPr>
          <w:rFonts w:ascii="Times New Roman" w:hAnsi="Times New Roman" w:cs="Times New Roman"/>
          <w:sz w:val="24"/>
          <w:szCs w:val="24"/>
        </w:rPr>
        <w:t xml:space="preserve"> </w:t>
      </w:r>
      <w:r w:rsidRPr="00AE6DB3">
        <w:rPr>
          <w:rFonts w:ascii="Times New Roman" w:hAnsi="Times New Roman" w:cs="Times New Roman"/>
          <w:sz w:val="24"/>
          <w:szCs w:val="24"/>
        </w:rPr>
        <w:lastRenderedPageBreak/>
        <w:t>психологические</w:t>
      </w:r>
      <w:r>
        <w:rPr>
          <w:rFonts w:ascii="Times New Roman" w:hAnsi="Times New Roman" w:cs="Times New Roman"/>
          <w:sz w:val="24"/>
          <w:szCs w:val="24"/>
        </w:rPr>
        <w:t xml:space="preserve"> </w:t>
      </w:r>
      <w:r w:rsidRPr="00AE6DB3">
        <w:rPr>
          <w:rFonts w:ascii="Times New Roman" w:hAnsi="Times New Roman" w:cs="Times New Roman"/>
          <w:sz w:val="24"/>
          <w:szCs w:val="24"/>
        </w:rPr>
        <w:t>тонкости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противоречия</w:t>
      </w:r>
      <w:r>
        <w:rPr>
          <w:rFonts w:ascii="Times New Roman" w:hAnsi="Times New Roman" w:cs="Times New Roman"/>
          <w:sz w:val="24"/>
          <w:szCs w:val="24"/>
        </w:rPr>
        <w:t xml:space="preserve"> </w:t>
      </w:r>
      <w:r w:rsidRPr="00AE6DB3">
        <w:rPr>
          <w:rFonts w:ascii="Times New Roman" w:hAnsi="Times New Roman" w:cs="Times New Roman"/>
          <w:sz w:val="24"/>
          <w:szCs w:val="24"/>
        </w:rPr>
        <w:t>человеческой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природы,</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осмысляются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русле</w:t>
      </w:r>
      <w:r>
        <w:rPr>
          <w:rFonts w:ascii="Times New Roman" w:hAnsi="Times New Roman" w:cs="Times New Roman"/>
          <w:sz w:val="24"/>
          <w:szCs w:val="24"/>
        </w:rPr>
        <w:t xml:space="preserve"> </w:t>
      </w:r>
      <w:r w:rsidRPr="00AE6DB3">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AE6DB3">
        <w:rPr>
          <w:rFonts w:ascii="Times New Roman" w:hAnsi="Times New Roman" w:cs="Times New Roman"/>
          <w:sz w:val="24"/>
          <w:szCs w:val="24"/>
        </w:rPr>
        <w:t>понимания</w:t>
      </w:r>
      <w:r>
        <w:rPr>
          <w:rFonts w:ascii="Times New Roman" w:hAnsi="Times New Roman" w:cs="Times New Roman"/>
          <w:sz w:val="24"/>
          <w:szCs w:val="24"/>
        </w:rPr>
        <w:t xml:space="preserve"> </w:t>
      </w:r>
      <w:r w:rsidRPr="00AE6DB3">
        <w:rPr>
          <w:rFonts w:ascii="Times New Roman" w:hAnsi="Times New Roman" w:cs="Times New Roman"/>
          <w:sz w:val="24"/>
          <w:szCs w:val="24"/>
        </w:rPr>
        <w:t>событий.</w:t>
      </w:r>
      <w:r>
        <w:rPr>
          <w:rFonts w:ascii="Times New Roman" w:hAnsi="Times New Roman" w:cs="Times New Roman"/>
          <w:sz w:val="24"/>
          <w:szCs w:val="24"/>
        </w:rPr>
        <w:t xml:space="preserve"> </w:t>
      </w:r>
      <w:r w:rsidRPr="00AE6DB3">
        <w:rPr>
          <w:rFonts w:ascii="Times New Roman" w:hAnsi="Times New Roman" w:cs="Times New Roman"/>
          <w:sz w:val="24"/>
          <w:szCs w:val="24"/>
        </w:rPr>
        <w:t>Ученица</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Зегерс,</w:t>
      </w:r>
      <w:r>
        <w:rPr>
          <w:rFonts w:ascii="Times New Roman" w:hAnsi="Times New Roman" w:cs="Times New Roman"/>
          <w:sz w:val="24"/>
          <w:szCs w:val="24"/>
        </w:rPr>
        <w:t xml:space="preserve"> </w:t>
      </w:r>
      <w:r w:rsidRPr="00AE6DB3">
        <w:rPr>
          <w:rFonts w:ascii="Times New Roman" w:hAnsi="Times New Roman" w:cs="Times New Roman"/>
          <w:sz w:val="24"/>
          <w:szCs w:val="24"/>
        </w:rPr>
        <w:t>Криста</w:t>
      </w:r>
      <w:r>
        <w:rPr>
          <w:rFonts w:ascii="Times New Roman" w:hAnsi="Times New Roman" w:cs="Times New Roman"/>
          <w:sz w:val="24"/>
          <w:szCs w:val="24"/>
        </w:rPr>
        <w:t xml:space="preserve"> </w:t>
      </w:r>
      <w:r w:rsidRPr="00AE6DB3">
        <w:rPr>
          <w:rFonts w:ascii="Times New Roman" w:hAnsi="Times New Roman" w:cs="Times New Roman"/>
          <w:sz w:val="24"/>
          <w:szCs w:val="24"/>
        </w:rPr>
        <w:t>Вольф</w:t>
      </w:r>
      <w:r>
        <w:rPr>
          <w:rFonts w:ascii="Times New Roman" w:hAnsi="Times New Roman" w:cs="Times New Roman"/>
          <w:sz w:val="24"/>
          <w:szCs w:val="24"/>
        </w:rPr>
        <w:t xml:space="preserve"> </w:t>
      </w:r>
      <w:r w:rsidRPr="00AE6DB3">
        <w:rPr>
          <w:rFonts w:ascii="Times New Roman" w:hAnsi="Times New Roman" w:cs="Times New Roman"/>
          <w:sz w:val="24"/>
          <w:szCs w:val="24"/>
        </w:rPr>
        <w:t>(1929)</w:t>
      </w:r>
      <w:r>
        <w:rPr>
          <w:rFonts w:ascii="Times New Roman" w:hAnsi="Times New Roman" w:cs="Times New Roman"/>
          <w:sz w:val="24"/>
          <w:szCs w:val="24"/>
        </w:rPr>
        <w:t xml:space="preserve"> </w:t>
      </w:r>
      <w:r w:rsidRPr="00AE6DB3">
        <w:rPr>
          <w:rFonts w:ascii="Times New Roman" w:hAnsi="Times New Roman" w:cs="Times New Roman"/>
          <w:sz w:val="24"/>
          <w:szCs w:val="24"/>
        </w:rPr>
        <w:t>изобразила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«Расколотое</w:t>
      </w:r>
      <w:r>
        <w:rPr>
          <w:rFonts w:ascii="Times New Roman" w:hAnsi="Times New Roman" w:cs="Times New Roman"/>
          <w:sz w:val="24"/>
          <w:szCs w:val="24"/>
        </w:rPr>
        <w:t xml:space="preserve"> </w:t>
      </w:r>
      <w:r w:rsidRPr="00AE6DB3">
        <w:rPr>
          <w:rFonts w:ascii="Times New Roman" w:hAnsi="Times New Roman" w:cs="Times New Roman"/>
          <w:sz w:val="24"/>
          <w:szCs w:val="24"/>
        </w:rPr>
        <w:t>небо»</w:t>
      </w:r>
      <w:r>
        <w:rPr>
          <w:rFonts w:ascii="Times New Roman" w:hAnsi="Times New Roman" w:cs="Times New Roman"/>
          <w:sz w:val="24"/>
          <w:szCs w:val="24"/>
        </w:rPr>
        <w:t xml:space="preserve"> </w:t>
      </w:r>
      <w:r w:rsidRPr="00AE6DB3">
        <w:rPr>
          <w:rFonts w:ascii="Times New Roman" w:hAnsi="Times New Roman" w:cs="Times New Roman"/>
          <w:sz w:val="24"/>
          <w:szCs w:val="24"/>
        </w:rPr>
        <w:t>(1963)</w:t>
      </w:r>
      <w:r>
        <w:rPr>
          <w:rFonts w:ascii="Times New Roman" w:hAnsi="Times New Roman" w:cs="Times New Roman"/>
          <w:sz w:val="24"/>
          <w:szCs w:val="24"/>
        </w:rPr>
        <w:t xml:space="preserve"> </w:t>
      </w:r>
      <w:r w:rsidRPr="00AE6DB3">
        <w:rPr>
          <w:rFonts w:ascii="Times New Roman" w:hAnsi="Times New Roman" w:cs="Times New Roman"/>
          <w:sz w:val="24"/>
          <w:szCs w:val="24"/>
        </w:rPr>
        <w:t>трагическую</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историю</w:t>
      </w:r>
      <w:r>
        <w:rPr>
          <w:rFonts w:ascii="Times New Roman" w:hAnsi="Times New Roman" w:cs="Times New Roman"/>
          <w:sz w:val="24"/>
          <w:szCs w:val="24"/>
        </w:rPr>
        <w:t xml:space="preserve"> </w:t>
      </w:r>
      <w:r w:rsidRPr="00AE6DB3">
        <w:rPr>
          <w:rFonts w:ascii="Times New Roman" w:hAnsi="Times New Roman" w:cs="Times New Roman"/>
          <w:sz w:val="24"/>
          <w:szCs w:val="24"/>
        </w:rPr>
        <w:t>любви,</w:t>
      </w:r>
      <w:r>
        <w:rPr>
          <w:rFonts w:ascii="Times New Roman" w:hAnsi="Times New Roman" w:cs="Times New Roman"/>
          <w:sz w:val="24"/>
          <w:szCs w:val="24"/>
        </w:rPr>
        <w:t xml:space="preserve"> </w:t>
      </w:r>
      <w:r w:rsidRPr="00AE6DB3">
        <w:rPr>
          <w:rFonts w:ascii="Times New Roman" w:hAnsi="Times New Roman" w:cs="Times New Roman"/>
          <w:sz w:val="24"/>
          <w:szCs w:val="24"/>
        </w:rPr>
        <w:t>вплетенную</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контекст</w:t>
      </w:r>
      <w:r>
        <w:rPr>
          <w:rFonts w:ascii="Times New Roman" w:hAnsi="Times New Roman" w:cs="Times New Roman"/>
          <w:sz w:val="24"/>
          <w:szCs w:val="24"/>
        </w:rPr>
        <w:t xml:space="preserve"> </w:t>
      </w:r>
      <w:r w:rsidRPr="00AE6DB3">
        <w:rPr>
          <w:rFonts w:ascii="Times New Roman" w:hAnsi="Times New Roman" w:cs="Times New Roman"/>
          <w:sz w:val="24"/>
          <w:szCs w:val="24"/>
        </w:rPr>
        <w:t>«распятых</w:t>
      </w:r>
      <w:r>
        <w:rPr>
          <w:rFonts w:ascii="Times New Roman" w:hAnsi="Times New Roman" w:cs="Times New Roman"/>
          <w:sz w:val="24"/>
          <w:szCs w:val="24"/>
        </w:rPr>
        <w:t xml:space="preserve"> </w:t>
      </w:r>
      <w:r w:rsidRPr="00AE6DB3">
        <w:rPr>
          <w:rFonts w:ascii="Times New Roman" w:hAnsi="Times New Roman" w:cs="Times New Roman"/>
          <w:sz w:val="24"/>
          <w:szCs w:val="24"/>
        </w:rPr>
        <w:t>двух</w:t>
      </w:r>
      <w:r>
        <w:rPr>
          <w:rFonts w:ascii="Times New Roman" w:hAnsi="Times New Roman" w:cs="Times New Roman"/>
          <w:sz w:val="24"/>
          <w:szCs w:val="24"/>
        </w:rPr>
        <w:t xml:space="preserve"> </w:t>
      </w:r>
      <w:r w:rsidRPr="00AE6DB3">
        <w:rPr>
          <w:rFonts w:ascii="Times New Roman" w:hAnsi="Times New Roman" w:cs="Times New Roman"/>
          <w:sz w:val="24"/>
          <w:szCs w:val="24"/>
        </w:rPr>
        <w:t>Германий».</w:t>
      </w:r>
      <w:r>
        <w:rPr>
          <w:rFonts w:ascii="Times New Roman" w:hAnsi="Times New Roman" w:cs="Times New Roman"/>
          <w:sz w:val="24"/>
          <w:szCs w:val="24"/>
        </w:rPr>
        <w:t xml:space="preserve"> </w:t>
      </w:r>
      <w:r w:rsidRPr="00AE6DB3">
        <w:rPr>
          <w:rFonts w:ascii="Times New Roman" w:hAnsi="Times New Roman" w:cs="Times New Roman"/>
          <w:sz w:val="24"/>
          <w:szCs w:val="24"/>
        </w:rPr>
        <w:t>Вольф</w:t>
      </w:r>
      <w:r>
        <w:rPr>
          <w:rFonts w:ascii="Times New Roman" w:hAnsi="Times New Roman" w:cs="Times New Roman"/>
          <w:sz w:val="24"/>
          <w:szCs w:val="24"/>
        </w:rPr>
        <w:t xml:space="preserve"> </w:t>
      </w:r>
      <w:r w:rsidRPr="00AE6DB3">
        <w:rPr>
          <w:rFonts w:ascii="Times New Roman" w:hAnsi="Times New Roman" w:cs="Times New Roman"/>
          <w:sz w:val="24"/>
          <w:szCs w:val="24"/>
        </w:rPr>
        <w:t>разрабатывает</w:t>
      </w:r>
      <w:r>
        <w:rPr>
          <w:rFonts w:ascii="Times New Roman" w:hAnsi="Times New Roman" w:cs="Times New Roman"/>
          <w:sz w:val="24"/>
          <w:szCs w:val="24"/>
        </w:rPr>
        <w:t xml:space="preserve"> </w:t>
      </w:r>
      <w:r w:rsidRPr="00AE6DB3">
        <w:rPr>
          <w:rFonts w:ascii="Times New Roman" w:hAnsi="Times New Roman" w:cs="Times New Roman"/>
          <w:sz w:val="24"/>
          <w:szCs w:val="24"/>
        </w:rPr>
        <w:t>теорию</w:t>
      </w:r>
      <w:r>
        <w:rPr>
          <w:rFonts w:ascii="Times New Roman" w:hAnsi="Times New Roman" w:cs="Times New Roman"/>
          <w:sz w:val="24"/>
          <w:szCs w:val="24"/>
        </w:rPr>
        <w:t xml:space="preserve"> </w:t>
      </w:r>
      <w:r w:rsidRPr="00AE6DB3">
        <w:rPr>
          <w:rFonts w:ascii="Times New Roman" w:hAnsi="Times New Roman" w:cs="Times New Roman"/>
          <w:sz w:val="24"/>
          <w:szCs w:val="24"/>
        </w:rPr>
        <w:t>«субъективной</w:t>
      </w:r>
      <w:r>
        <w:rPr>
          <w:rFonts w:ascii="Times New Roman" w:hAnsi="Times New Roman" w:cs="Times New Roman"/>
          <w:sz w:val="24"/>
          <w:szCs w:val="24"/>
        </w:rPr>
        <w:t xml:space="preserve"> </w:t>
      </w:r>
      <w:r w:rsidRPr="00AE6DB3">
        <w:rPr>
          <w:rFonts w:ascii="Times New Roman" w:hAnsi="Times New Roman" w:cs="Times New Roman"/>
          <w:sz w:val="24"/>
          <w:szCs w:val="24"/>
        </w:rPr>
        <w:t>аутентичности».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ракурсе</w:t>
      </w:r>
      <w:r>
        <w:rPr>
          <w:rFonts w:ascii="Times New Roman" w:hAnsi="Times New Roman" w:cs="Times New Roman"/>
          <w:sz w:val="24"/>
          <w:szCs w:val="24"/>
        </w:rPr>
        <w:t xml:space="preserve"> </w:t>
      </w:r>
      <w:r w:rsidRPr="00AE6DB3">
        <w:rPr>
          <w:rFonts w:ascii="Times New Roman" w:hAnsi="Times New Roman" w:cs="Times New Roman"/>
          <w:sz w:val="24"/>
          <w:szCs w:val="24"/>
        </w:rPr>
        <w:t>«постоянно</w:t>
      </w:r>
      <w:r>
        <w:rPr>
          <w:rFonts w:ascii="Times New Roman" w:hAnsi="Times New Roman" w:cs="Times New Roman"/>
          <w:sz w:val="24"/>
          <w:szCs w:val="24"/>
        </w:rPr>
        <w:t xml:space="preserve"> </w:t>
      </w:r>
      <w:r w:rsidRPr="00AE6DB3">
        <w:rPr>
          <w:rFonts w:ascii="Times New Roman" w:hAnsi="Times New Roman" w:cs="Times New Roman"/>
          <w:sz w:val="24"/>
          <w:szCs w:val="24"/>
        </w:rPr>
        <w:t>повторяющегося</w:t>
      </w:r>
      <w:r>
        <w:rPr>
          <w:rFonts w:ascii="Times New Roman" w:hAnsi="Times New Roman" w:cs="Times New Roman"/>
          <w:sz w:val="24"/>
          <w:szCs w:val="24"/>
        </w:rPr>
        <w:t xml:space="preserve"> </w:t>
      </w:r>
      <w:r w:rsidRPr="00AE6DB3">
        <w:rPr>
          <w:rFonts w:ascii="Times New Roman" w:hAnsi="Times New Roman" w:cs="Times New Roman"/>
          <w:sz w:val="24"/>
          <w:szCs w:val="24"/>
        </w:rPr>
        <w:t>нравственного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акта»</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AE6DB3">
        <w:rPr>
          <w:rFonts w:ascii="Times New Roman" w:hAnsi="Times New Roman" w:cs="Times New Roman"/>
          <w:sz w:val="24"/>
          <w:szCs w:val="24"/>
        </w:rPr>
        <w:t>героиня</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повести</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Фольф</w:t>
      </w:r>
      <w:r>
        <w:rPr>
          <w:rFonts w:ascii="Times New Roman" w:hAnsi="Times New Roman" w:cs="Times New Roman"/>
          <w:sz w:val="24"/>
          <w:szCs w:val="24"/>
        </w:rPr>
        <w:t xml:space="preserve"> </w:t>
      </w:r>
      <w:r w:rsidRPr="00AE6DB3">
        <w:rPr>
          <w:rFonts w:ascii="Times New Roman" w:hAnsi="Times New Roman" w:cs="Times New Roman"/>
          <w:sz w:val="24"/>
          <w:szCs w:val="24"/>
        </w:rPr>
        <w:t>«Кассандра»</w:t>
      </w:r>
      <w:r>
        <w:rPr>
          <w:rFonts w:ascii="Times New Roman" w:hAnsi="Times New Roman" w:cs="Times New Roman"/>
          <w:sz w:val="24"/>
          <w:szCs w:val="24"/>
        </w:rPr>
        <w:t xml:space="preserve"> </w:t>
      </w:r>
      <w:r w:rsidRPr="00AE6DB3">
        <w:rPr>
          <w:rFonts w:ascii="Times New Roman" w:hAnsi="Times New Roman" w:cs="Times New Roman"/>
          <w:sz w:val="24"/>
          <w:szCs w:val="24"/>
        </w:rPr>
        <w:t>(1983),</w:t>
      </w:r>
      <w:r>
        <w:rPr>
          <w:rFonts w:ascii="Times New Roman" w:hAnsi="Times New Roman" w:cs="Times New Roman"/>
          <w:sz w:val="24"/>
          <w:szCs w:val="24"/>
        </w:rPr>
        <w:t xml:space="preserve"> </w:t>
      </w:r>
      <w:r w:rsidRPr="00AE6DB3">
        <w:rPr>
          <w:rFonts w:ascii="Times New Roman" w:hAnsi="Times New Roman" w:cs="Times New Roman"/>
          <w:sz w:val="24"/>
          <w:szCs w:val="24"/>
        </w:rPr>
        <w:t>которая</w:t>
      </w:r>
      <w:r>
        <w:rPr>
          <w:rFonts w:ascii="Times New Roman" w:hAnsi="Times New Roman" w:cs="Times New Roman"/>
          <w:sz w:val="24"/>
          <w:szCs w:val="24"/>
        </w:rPr>
        <w:t xml:space="preserve"> </w:t>
      </w:r>
      <w:r w:rsidRPr="00AE6DB3">
        <w:rPr>
          <w:rFonts w:ascii="Times New Roman" w:hAnsi="Times New Roman" w:cs="Times New Roman"/>
          <w:sz w:val="24"/>
          <w:szCs w:val="24"/>
        </w:rPr>
        <w:t>наделена</w:t>
      </w:r>
      <w:r>
        <w:rPr>
          <w:rFonts w:ascii="Times New Roman" w:hAnsi="Times New Roman" w:cs="Times New Roman"/>
          <w:sz w:val="24"/>
          <w:szCs w:val="24"/>
        </w:rPr>
        <w:t xml:space="preserve"> </w:t>
      </w:r>
      <w:r w:rsidRPr="00AE6DB3">
        <w:rPr>
          <w:rFonts w:ascii="Times New Roman" w:hAnsi="Times New Roman" w:cs="Times New Roman"/>
          <w:sz w:val="24"/>
          <w:szCs w:val="24"/>
        </w:rPr>
        <w:t>даром</w:t>
      </w:r>
      <w:r>
        <w:rPr>
          <w:rFonts w:ascii="Times New Roman" w:hAnsi="Times New Roman" w:cs="Times New Roman"/>
          <w:sz w:val="24"/>
          <w:szCs w:val="24"/>
        </w:rPr>
        <w:t xml:space="preserve"> </w:t>
      </w:r>
      <w:r w:rsidRPr="00AE6DB3">
        <w:rPr>
          <w:rFonts w:ascii="Times New Roman" w:hAnsi="Times New Roman" w:cs="Times New Roman"/>
          <w:sz w:val="24"/>
          <w:szCs w:val="24"/>
        </w:rPr>
        <w:t>ясновидения,</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предложить</w:t>
      </w:r>
      <w:r>
        <w:rPr>
          <w:rFonts w:ascii="Times New Roman" w:hAnsi="Times New Roman" w:cs="Times New Roman"/>
          <w:sz w:val="24"/>
          <w:szCs w:val="24"/>
        </w:rPr>
        <w:t xml:space="preserve"> </w:t>
      </w:r>
      <w:r w:rsidRPr="00AE6DB3">
        <w:rPr>
          <w:rFonts w:ascii="Times New Roman" w:hAnsi="Times New Roman" w:cs="Times New Roman"/>
          <w:sz w:val="24"/>
          <w:szCs w:val="24"/>
        </w:rPr>
        <w:t>предупреждающих</w:t>
      </w:r>
      <w:r>
        <w:rPr>
          <w:rFonts w:ascii="Times New Roman" w:hAnsi="Times New Roman" w:cs="Times New Roman"/>
          <w:sz w:val="24"/>
          <w:szCs w:val="24"/>
        </w:rPr>
        <w:t xml:space="preserve"> </w:t>
      </w:r>
      <w:r w:rsidRPr="00AE6DB3">
        <w:rPr>
          <w:rFonts w:ascii="Times New Roman" w:hAnsi="Times New Roman" w:cs="Times New Roman"/>
          <w:sz w:val="24"/>
          <w:szCs w:val="24"/>
        </w:rPr>
        <w:t>действий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отношении</w:t>
      </w:r>
      <w:r>
        <w:rPr>
          <w:rFonts w:ascii="Times New Roman" w:hAnsi="Times New Roman" w:cs="Times New Roman"/>
          <w:sz w:val="24"/>
          <w:szCs w:val="24"/>
        </w:rPr>
        <w:t xml:space="preserve"> </w:t>
      </w:r>
      <w:r w:rsidRPr="00AE6DB3">
        <w:rPr>
          <w:rFonts w:ascii="Times New Roman" w:hAnsi="Times New Roman" w:cs="Times New Roman"/>
          <w:sz w:val="24"/>
          <w:szCs w:val="24"/>
        </w:rPr>
        <w:t>неотвратимо</w:t>
      </w:r>
      <w:r>
        <w:rPr>
          <w:rFonts w:ascii="Times New Roman" w:hAnsi="Times New Roman" w:cs="Times New Roman"/>
          <w:sz w:val="24"/>
          <w:szCs w:val="24"/>
        </w:rPr>
        <w:t xml:space="preserve"> </w:t>
      </w:r>
      <w:r w:rsidRPr="00AE6DB3">
        <w:rPr>
          <w:rFonts w:ascii="Times New Roman" w:hAnsi="Times New Roman" w:cs="Times New Roman"/>
          <w:sz w:val="24"/>
          <w:szCs w:val="24"/>
        </w:rPr>
        <w:t>надвигающихся</w:t>
      </w:r>
      <w:r>
        <w:rPr>
          <w:rFonts w:ascii="Times New Roman" w:hAnsi="Times New Roman" w:cs="Times New Roman"/>
          <w:sz w:val="24"/>
          <w:szCs w:val="24"/>
        </w:rPr>
        <w:t xml:space="preserve"> </w:t>
      </w:r>
      <w:r w:rsidRPr="00AE6DB3">
        <w:rPr>
          <w:rFonts w:ascii="Times New Roman" w:hAnsi="Times New Roman" w:cs="Times New Roman"/>
          <w:sz w:val="24"/>
          <w:szCs w:val="24"/>
        </w:rPr>
        <w:t>грозных</w:t>
      </w:r>
      <w:r>
        <w:rPr>
          <w:rFonts w:ascii="Times New Roman" w:hAnsi="Times New Roman" w:cs="Times New Roman"/>
          <w:sz w:val="24"/>
          <w:szCs w:val="24"/>
        </w:rPr>
        <w:t xml:space="preserve"> </w:t>
      </w:r>
      <w:r w:rsidRPr="00AE6DB3">
        <w:rPr>
          <w:rFonts w:ascii="Times New Roman" w:hAnsi="Times New Roman" w:cs="Times New Roman"/>
          <w:sz w:val="24"/>
          <w:szCs w:val="24"/>
        </w:rPr>
        <w:t>событий.</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Эволюция</w:t>
      </w:r>
      <w:r>
        <w:rPr>
          <w:rFonts w:ascii="Times New Roman" w:hAnsi="Times New Roman" w:cs="Times New Roman"/>
          <w:sz w:val="24"/>
          <w:szCs w:val="24"/>
        </w:rPr>
        <w:t xml:space="preserve"> </w:t>
      </w:r>
      <w:r w:rsidRPr="00AE6DB3">
        <w:rPr>
          <w:rFonts w:ascii="Times New Roman" w:hAnsi="Times New Roman" w:cs="Times New Roman"/>
          <w:sz w:val="24"/>
          <w:szCs w:val="24"/>
        </w:rPr>
        <w:t>драматургии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проходит</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знаком</w:t>
      </w:r>
      <w:r>
        <w:rPr>
          <w:rFonts w:ascii="Times New Roman" w:hAnsi="Times New Roman" w:cs="Times New Roman"/>
          <w:sz w:val="24"/>
          <w:szCs w:val="24"/>
        </w:rPr>
        <w:t xml:space="preserve"> </w:t>
      </w:r>
      <w:r w:rsidRPr="00AE6DB3">
        <w:rPr>
          <w:rFonts w:ascii="Times New Roman" w:hAnsi="Times New Roman" w:cs="Times New Roman"/>
          <w:sz w:val="24"/>
          <w:szCs w:val="24"/>
        </w:rPr>
        <w:t>диалога</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«этическим</w:t>
      </w:r>
      <w:r>
        <w:rPr>
          <w:rFonts w:ascii="Times New Roman" w:hAnsi="Times New Roman" w:cs="Times New Roman"/>
          <w:sz w:val="24"/>
          <w:szCs w:val="24"/>
        </w:rPr>
        <w:t xml:space="preserve"> </w:t>
      </w:r>
      <w:r w:rsidRPr="00AE6DB3">
        <w:rPr>
          <w:rFonts w:ascii="Times New Roman" w:hAnsi="Times New Roman" w:cs="Times New Roman"/>
          <w:sz w:val="24"/>
          <w:szCs w:val="24"/>
        </w:rPr>
        <w:t>театром»</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Брехта</w:t>
      </w:r>
      <w:r>
        <w:rPr>
          <w:rFonts w:ascii="Times New Roman" w:hAnsi="Times New Roman" w:cs="Times New Roman"/>
          <w:sz w:val="24"/>
          <w:szCs w:val="24"/>
        </w:rPr>
        <w:t xml:space="preserve"> </w:t>
      </w:r>
      <w:r w:rsidRPr="00AE6DB3">
        <w:rPr>
          <w:rFonts w:ascii="Times New Roman" w:hAnsi="Times New Roman" w:cs="Times New Roman"/>
          <w:sz w:val="24"/>
          <w:szCs w:val="24"/>
        </w:rPr>
        <w:t>Под</w:t>
      </w:r>
      <w:r>
        <w:rPr>
          <w:rFonts w:ascii="Times New Roman" w:hAnsi="Times New Roman" w:cs="Times New Roman"/>
          <w:sz w:val="24"/>
          <w:szCs w:val="24"/>
        </w:rPr>
        <w:t xml:space="preserve"> </w:t>
      </w:r>
      <w:r w:rsidRPr="00AE6DB3">
        <w:rPr>
          <w:rFonts w:ascii="Times New Roman" w:hAnsi="Times New Roman" w:cs="Times New Roman"/>
          <w:sz w:val="24"/>
          <w:szCs w:val="24"/>
        </w:rPr>
        <w:t>знаком</w:t>
      </w:r>
      <w:r>
        <w:rPr>
          <w:rFonts w:ascii="Times New Roman" w:hAnsi="Times New Roman" w:cs="Times New Roman"/>
          <w:sz w:val="24"/>
          <w:szCs w:val="24"/>
        </w:rPr>
        <w:t xml:space="preserve"> </w:t>
      </w:r>
      <w:r w:rsidRPr="00AE6DB3">
        <w:rPr>
          <w:rFonts w:ascii="Times New Roman" w:hAnsi="Times New Roman" w:cs="Times New Roman"/>
          <w:sz w:val="24"/>
          <w:szCs w:val="24"/>
        </w:rPr>
        <w:t>поиска</w:t>
      </w:r>
      <w:r>
        <w:rPr>
          <w:rFonts w:ascii="Times New Roman" w:hAnsi="Times New Roman" w:cs="Times New Roman"/>
          <w:sz w:val="24"/>
          <w:szCs w:val="24"/>
        </w:rPr>
        <w:t xml:space="preserve"> </w:t>
      </w:r>
      <w:r w:rsidRPr="00AE6DB3">
        <w:rPr>
          <w:rFonts w:ascii="Times New Roman" w:hAnsi="Times New Roman" w:cs="Times New Roman"/>
          <w:sz w:val="24"/>
          <w:szCs w:val="24"/>
        </w:rPr>
        <w:t>форм</w:t>
      </w:r>
      <w:r>
        <w:rPr>
          <w:rFonts w:ascii="Times New Roman" w:hAnsi="Times New Roman" w:cs="Times New Roman"/>
          <w:sz w:val="24"/>
          <w:szCs w:val="24"/>
        </w:rPr>
        <w:t xml:space="preserve"> </w:t>
      </w:r>
      <w:r w:rsidRPr="00AE6DB3">
        <w:rPr>
          <w:rFonts w:ascii="Times New Roman" w:hAnsi="Times New Roman" w:cs="Times New Roman"/>
          <w:sz w:val="24"/>
          <w:szCs w:val="24"/>
        </w:rPr>
        <w:t>интеллектуальной</w:t>
      </w:r>
      <w:r>
        <w:rPr>
          <w:rFonts w:ascii="Times New Roman" w:hAnsi="Times New Roman" w:cs="Times New Roman"/>
          <w:sz w:val="24"/>
          <w:szCs w:val="24"/>
        </w:rPr>
        <w:t xml:space="preserve"> </w:t>
      </w:r>
      <w:r w:rsidRPr="00AE6DB3">
        <w:rPr>
          <w:rFonts w:ascii="Times New Roman" w:hAnsi="Times New Roman" w:cs="Times New Roman"/>
          <w:sz w:val="24"/>
          <w:szCs w:val="24"/>
        </w:rPr>
        <w:t>пьесы</w:t>
      </w:r>
      <w:r>
        <w:rPr>
          <w:rFonts w:ascii="Times New Roman" w:hAnsi="Times New Roman" w:cs="Times New Roman"/>
          <w:sz w:val="24"/>
          <w:szCs w:val="24"/>
        </w:rPr>
        <w:t xml:space="preserve"> </w:t>
      </w:r>
      <w:r w:rsidRPr="00AE6DB3">
        <w:rPr>
          <w:rFonts w:ascii="Times New Roman" w:hAnsi="Times New Roman" w:cs="Times New Roman"/>
          <w:sz w:val="24"/>
          <w:szCs w:val="24"/>
        </w:rPr>
        <w:t>развивается</w:t>
      </w:r>
      <w:r>
        <w:rPr>
          <w:rFonts w:ascii="Times New Roman" w:hAnsi="Times New Roman" w:cs="Times New Roman"/>
          <w:sz w:val="24"/>
          <w:szCs w:val="24"/>
        </w:rPr>
        <w:t xml:space="preserve"> </w:t>
      </w:r>
      <w:r w:rsidRPr="00AE6DB3">
        <w:rPr>
          <w:rFonts w:ascii="Times New Roman" w:hAnsi="Times New Roman" w:cs="Times New Roman"/>
          <w:sz w:val="24"/>
          <w:szCs w:val="24"/>
        </w:rPr>
        <w:t>творчество</w:t>
      </w:r>
      <w:r>
        <w:rPr>
          <w:rFonts w:ascii="Times New Roman" w:hAnsi="Times New Roman" w:cs="Times New Roman"/>
          <w:sz w:val="24"/>
          <w:szCs w:val="24"/>
        </w:rPr>
        <w:t xml:space="preserve"> </w:t>
      </w:r>
      <w:r w:rsidRPr="00AE6DB3">
        <w:rPr>
          <w:rFonts w:ascii="Times New Roman" w:hAnsi="Times New Roman" w:cs="Times New Roman"/>
          <w:sz w:val="24"/>
          <w:szCs w:val="24"/>
        </w:rPr>
        <w:t>Хайнера</w:t>
      </w:r>
      <w:r>
        <w:rPr>
          <w:rFonts w:ascii="Times New Roman" w:hAnsi="Times New Roman" w:cs="Times New Roman"/>
          <w:sz w:val="24"/>
          <w:szCs w:val="24"/>
        </w:rPr>
        <w:t xml:space="preserve"> </w:t>
      </w:r>
      <w:r w:rsidRPr="00AE6DB3">
        <w:rPr>
          <w:rFonts w:ascii="Times New Roman" w:hAnsi="Times New Roman" w:cs="Times New Roman"/>
          <w:sz w:val="24"/>
          <w:szCs w:val="24"/>
        </w:rPr>
        <w:t>Мюллера</w:t>
      </w:r>
      <w:r>
        <w:rPr>
          <w:rFonts w:ascii="Times New Roman" w:hAnsi="Times New Roman" w:cs="Times New Roman"/>
          <w:sz w:val="24"/>
          <w:szCs w:val="24"/>
        </w:rPr>
        <w:t xml:space="preserve"> </w:t>
      </w:r>
      <w:r w:rsidRPr="00AE6DB3">
        <w:rPr>
          <w:rFonts w:ascii="Times New Roman" w:hAnsi="Times New Roman" w:cs="Times New Roman"/>
          <w:sz w:val="24"/>
          <w:szCs w:val="24"/>
        </w:rPr>
        <w:t>(1929-1995).</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драме</w:t>
      </w:r>
      <w:r>
        <w:rPr>
          <w:rFonts w:ascii="Times New Roman" w:hAnsi="Times New Roman" w:cs="Times New Roman"/>
          <w:sz w:val="24"/>
          <w:szCs w:val="24"/>
        </w:rPr>
        <w:t xml:space="preserve"> </w:t>
      </w:r>
      <w:r w:rsidRPr="00AE6DB3">
        <w:rPr>
          <w:rFonts w:ascii="Times New Roman" w:hAnsi="Times New Roman" w:cs="Times New Roman"/>
          <w:sz w:val="24"/>
          <w:szCs w:val="24"/>
        </w:rPr>
        <w:t>«Гамлет</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машина»,</w:t>
      </w:r>
      <w:r>
        <w:rPr>
          <w:rFonts w:ascii="Times New Roman" w:hAnsi="Times New Roman" w:cs="Times New Roman"/>
          <w:sz w:val="24"/>
          <w:szCs w:val="24"/>
        </w:rPr>
        <w:t xml:space="preserve"> </w:t>
      </w:r>
      <w:r w:rsidRPr="00AE6DB3">
        <w:rPr>
          <w:rFonts w:ascii="Times New Roman" w:hAnsi="Times New Roman" w:cs="Times New Roman"/>
          <w:sz w:val="24"/>
          <w:szCs w:val="24"/>
        </w:rPr>
        <w:t>где</w:t>
      </w:r>
      <w:r>
        <w:rPr>
          <w:rFonts w:ascii="Times New Roman" w:hAnsi="Times New Roman" w:cs="Times New Roman"/>
          <w:sz w:val="24"/>
          <w:szCs w:val="24"/>
        </w:rPr>
        <w:t xml:space="preserve"> </w:t>
      </w:r>
      <w:r w:rsidRPr="00AE6DB3">
        <w:rPr>
          <w:rFonts w:ascii="Times New Roman" w:hAnsi="Times New Roman" w:cs="Times New Roman"/>
          <w:sz w:val="24"/>
          <w:szCs w:val="24"/>
        </w:rPr>
        <w:t>представлен</w:t>
      </w:r>
      <w:r>
        <w:rPr>
          <w:rFonts w:ascii="Times New Roman" w:hAnsi="Times New Roman" w:cs="Times New Roman"/>
          <w:sz w:val="24"/>
          <w:szCs w:val="24"/>
        </w:rPr>
        <w:t xml:space="preserve"> </w:t>
      </w:r>
      <w:r w:rsidRPr="00AE6DB3">
        <w:rPr>
          <w:rFonts w:ascii="Times New Roman" w:hAnsi="Times New Roman" w:cs="Times New Roman"/>
          <w:sz w:val="24"/>
          <w:szCs w:val="24"/>
        </w:rPr>
        <w:t>крах</w:t>
      </w:r>
      <w:r>
        <w:rPr>
          <w:rFonts w:ascii="Times New Roman" w:hAnsi="Times New Roman" w:cs="Times New Roman"/>
          <w:sz w:val="24"/>
          <w:szCs w:val="24"/>
        </w:rPr>
        <w:t xml:space="preserve"> </w:t>
      </w:r>
      <w:r w:rsidRPr="00AE6DB3">
        <w:rPr>
          <w:rFonts w:ascii="Times New Roman" w:hAnsi="Times New Roman" w:cs="Times New Roman"/>
          <w:sz w:val="24"/>
          <w:szCs w:val="24"/>
        </w:rPr>
        <w:t>рационалистической</w:t>
      </w:r>
      <w:r>
        <w:rPr>
          <w:rFonts w:ascii="Times New Roman" w:hAnsi="Times New Roman" w:cs="Times New Roman"/>
          <w:sz w:val="24"/>
          <w:szCs w:val="24"/>
        </w:rPr>
        <w:t xml:space="preserve"> </w:t>
      </w:r>
      <w:r w:rsidRPr="00AE6DB3">
        <w:rPr>
          <w:rFonts w:ascii="Times New Roman" w:hAnsi="Times New Roman" w:cs="Times New Roman"/>
          <w:sz w:val="24"/>
          <w:szCs w:val="24"/>
        </w:rPr>
        <w:t>модели</w:t>
      </w:r>
      <w:r>
        <w:rPr>
          <w:rFonts w:ascii="Times New Roman" w:hAnsi="Times New Roman" w:cs="Times New Roman"/>
          <w:sz w:val="24"/>
          <w:szCs w:val="24"/>
        </w:rPr>
        <w:t xml:space="preserve"> </w:t>
      </w:r>
      <w:r w:rsidRPr="00AE6DB3">
        <w:rPr>
          <w:rFonts w:ascii="Times New Roman" w:hAnsi="Times New Roman" w:cs="Times New Roman"/>
          <w:sz w:val="24"/>
          <w:szCs w:val="24"/>
        </w:rPr>
        <w:t>мира,</w:t>
      </w:r>
      <w:r>
        <w:rPr>
          <w:rFonts w:ascii="Times New Roman" w:hAnsi="Times New Roman" w:cs="Times New Roman"/>
          <w:sz w:val="24"/>
          <w:szCs w:val="24"/>
        </w:rPr>
        <w:t xml:space="preserve"> </w:t>
      </w:r>
      <w:r w:rsidRPr="00AE6DB3">
        <w:rPr>
          <w:rFonts w:ascii="Times New Roman" w:hAnsi="Times New Roman" w:cs="Times New Roman"/>
          <w:sz w:val="24"/>
          <w:szCs w:val="24"/>
        </w:rPr>
        <w:t>критик</w:t>
      </w:r>
      <w:r>
        <w:rPr>
          <w:rFonts w:ascii="Times New Roman" w:hAnsi="Times New Roman" w:cs="Times New Roman"/>
          <w:sz w:val="24"/>
          <w:szCs w:val="24"/>
        </w:rPr>
        <w:t xml:space="preserve"> </w:t>
      </w:r>
      <w:r w:rsidRPr="00AE6DB3">
        <w:rPr>
          <w:rFonts w:ascii="Times New Roman" w:hAnsi="Times New Roman" w:cs="Times New Roman"/>
          <w:sz w:val="24"/>
          <w:szCs w:val="24"/>
        </w:rPr>
        <w:t>писал:</w:t>
      </w:r>
      <w:r>
        <w:rPr>
          <w:rFonts w:ascii="Times New Roman" w:hAnsi="Times New Roman" w:cs="Times New Roman"/>
          <w:sz w:val="24"/>
          <w:szCs w:val="24"/>
        </w:rPr>
        <w:t xml:space="preserve"> </w:t>
      </w:r>
      <w:r w:rsidRPr="00AE6DB3">
        <w:rPr>
          <w:rFonts w:ascii="Times New Roman" w:hAnsi="Times New Roman" w:cs="Times New Roman"/>
          <w:sz w:val="24"/>
          <w:szCs w:val="24"/>
        </w:rPr>
        <w:t>«Вряд</w:t>
      </w:r>
      <w:r>
        <w:rPr>
          <w:rFonts w:ascii="Times New Roman" w:hAnsi="Times New Roman" w:cs="Times New Roman"/>
          <w:sz w:val="24"/>
          <w:szCs w:val="24"/>
        </w:rPr>
        <w:t xml:space="preserve"> </w:t>
      </w:r>
      <w:r w:rsidRPr="00AE6DB3">
        <w:rPr>
          <w:rFonts w:ascii="Times New Roman" w:hAnsi="Times New Roman" w:cs="Times New Roman"/>
          <w:sz w:val="24"/>
          <w:szCs w:val="24"/>
        </w:rPr>
        <w:t>ли</w:t>
      </w:r>
      <w:r>
        <w:rPr>
          <w:rFonts w:ascii="Times New Roman" w:hAnsi="Times New Roman" w:cs="Times New Roman"/>
          <w:sz w:val="24"/>
          <w:szCs w:val="24"/>
        </w:rPr>
        <w:t xml:space="preserve"> </w:t>
      </w:r>
      <w:r w:rsidRPr="00AE6DB3">
        <w:rPr>
          <w:rFonts w:ascii="Times New Roman" w:hAnsi="Times New Roman" w:cs="Times New Roman"/>
          <w:sz w:val="24"/>
          <w:szCs w:val="24"/>
        </w:rPr>
        <w:t>кому</w:t>
      </w:r>
      <w:r>
        <w:rPr>
          <w:rFonts w:ascii="Times New Roman" w:hAnsi="Times New Roman" w:cs="Times New Roman"/>
          <w:sz w:val="24"/>
          <w:szCs w:val="24"/>
        </w:rPr>
        <w:t xml:space="preserve"> </w:t>
      </w:r>
      <w:r w:rsidRPr="00AE6DB3">
        <w:rPr>
          <w:rFonts w:ascii="Times New Roman" w:hAnsi="Times New Roman" w:cs="Times New Roman"/>
          <w:sz w:val="24"/>
          <w:szCs w:val="24"/>
        </w:rPr>
        <w:t>удалось</w:t>
      </w:r>
      <w:r>
        <w:rPr>
          <w:rFonts w:ascii="Times New Roman" w:hAnsi="Times New Roman" w:cs="Times New Roman"/>
          <w:sz w:val="24"/>
          <w:szCs w:val="24"/>
        </w:rPr>
        <w:t xml:space="preserve"> </w:t>
      </w:r>
      <w:r w:rsidRPr="00AE6DB3">
        <w:rPr>
          <w:rFonts w:ascii="Times New Roman" w:hAnsi="Times New Roman" w:cs="Times New Roman"/>
          <w:sz w:val="24"/>
          <w:szCs w:val="24"/>
        </w:rPr>
        <w:t>создать</w:t>
      </w:r>
      <w:r>
        <w:rPr>
          <w:rFonts w:ascii="Times New Roman" w:hAnsi="Times New Roman" w:cs="Times New Roman"/>
          <w:sz w:val="24"/>
          <w:szCs w:val="24"/>
        </w:rPr>
        <w:t xml:space="preserve"> </w:t>
      </w:r>
      <w:r w:rsidRPr="00AE6DB3">
        <w:rPr>
          <w:rFonts w:ascii="Times New Roman" w:hAnsi="Times New Roman" w:cs="Times New Roman"/>
          <w:sz w:val="24"/>
          <w:szCs w:val="24"/>
        </w:rPr>
        <w:t>более</w:t>
      </w:r>
      <w:r>
        <w:rPr>
          <w:rFonts w:ascii="Times New Roman" w:hAnsi="Times New Roman" w:cs="Times New Roman"/>
          <w:sz w:val="24"/>
          <w:szCs w:val="24"/>
        </w:rPr>
        <w:t xml:space="preserve"> </w:t>
      </w:r>
      <w:r w:rsidRPr="00AE6DB3">
        <w:rPr>
          <w:rFonts w:ascii="Times New Roman" w:hAnsi="Times New Roman" w:cs="Times New Roman"/>
          <w:sz w:val="24"/>
          <w:szCs w:val="24"/>
        </w:rPr>
        <w:t>мрачную</w:t>
      </w:r>
      <w:r>
        <w:rPr>
          <w:rFonts w:ascii="Times New Roman" w:hAnsi="Times New Roman" w:cs="Times New Roman"/>
          <w:sz w:val="24"/>
          <w:szCs w:val="24"/>
        </w:rPr>
        <w:t xml:space="preserve"> </w:t>
      </w:r>
      <w:r w:rsidRPr="00AE6DB3">
        <w:rPr>
          <w:rFonts w:ascii="Times New Roman" w:hAnsi="Times New Roman" w:cs="Times New Roman"/>
          <w:sz w:val="24"/>
          <w:szCs w:val="24"/>
        </w:rPr>
        <w:t>притчу</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трагедии</w:t>
      </w:r>
      <w:r>
        <w:rPr>
          <w:rFonts w:ascii="Times New Roman" w:hAnsi="Times New Roman" w:cs="Times New Roman"/>
          <w:sz w:val="24"/>
          <w:szCs w:val="24"/>
        </w:rPr>
        <w:t xml:space="preserve"> </w:t>
      </w:r>
      <w:r w:rsidRPr="00AE6DB3">
        <w:rPr>
          <w:rFonts w:ascii="Times New Roman" w:hAnsi="Times New Roman" w:cs="Times New Roman"/>
          <w:sz w:val="24"/>
          <w:szCs w:val="24"/>
        </w:rPr>
        <w:t>восточноевропейского</w:t>
      </w:r>
      <w:r>
        <w:rPr>
          <w:rFonts w:ascii="Times New Roman" w:hAnsi="Times New Roman" w:cs="Times New Roman"/>
          <w:sz w:val="24"/>
          <w:szCs w:val="24"/>
        </w:rPr>
        <w:t xml:space="preserve"> </w:t>
      </w:r>
      <w:r w:rsidRPr="00AE6DB3">
        <w:rPr>
          <w:rFonts w:ascii="Times New Roman" w:hAnsi="Times New Roman" w:cs="Times New Roman"/>
          <w:sz w:val="24"/>
          <w:szCs w:val="24"/>
        </w:rPr>
        <w:t>интеллигента...</w:t>
      </w:r>
      <w:r>
        <w:rPr>
          <w:rFonts w:ascii="Times New Roman" w:hAnsi="Times New Roman" w:cs="Times New Roman"/>
          <w:sz w:val="24"/>
          <w:szCs w:val="24"/>
        </w:rPr>
        <w:t xml:space="preserve"> </w:t>
      </w:r>
      <w:r w:rsidRPr="00AE6DB3">
        <w:rPr>
          <w:rFonts w:ascii="Times New Roman" w:hAnsi="Times New Roman" w:cs="Times New Roman"/>
          <w:sz w:val="24"/>
          <w:szCs w:val="24"/>
        </w:rPr>
        <w:t>чьи</w:t>
      </w:r>
      <w:r>
        <w:rPr>
          <w:rFonts w:ascii="Times New Roman" w:hAnsi="Times New Roman" w:cs="Times New Roman"/>
          <w:sz w:val="24"/>
          <w:szCs w:val="24"/>
        </w:rPr>
        <w:t xml:space="preserve"> </w:t>
      </w:r>
      <w:r w:rsidRPr="00AE6DB3">
        <w:rPr>
          <w:rFonts w:ascii="Times New Roman" w:hAnsi="Times New Roman" w:cs="Times New Roman"/>
          <w:sz w:val="24"/>
          <w:szCs w:val="24"/>
        </w:rPr>
        <w:t>надежды</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демократический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социализм</w:t>
      </w:r>
      <w:r>
        <w:rPr>
          <w:rFonts w:ascii="Times New Roman" w:hAnsi="Times New Roman" w:cs="Times New Roman"/>
          <w:sz w:val="24"/>
          <w:szCs w:val="24"/>
        </w:rPr>
        <w:t xml:space="preserve"> </w:t>
      </w:r>
      <w:r w:rsidRPr="00AE6DB3">
        <w:rPr>
          <w:rFonts w:ascii="Times New Roman" w:hAnsi="Times New Roman" w:cs="Times New Roman"/>
          <w:sz w:val="24"/>
          <w:szCs w:val="24"/>
        </w:rPr>
        <w:t>рушатся</w:t>
      </w:r>
      <w:r>
        <w:rPr>
          <w:rFonts w:ascii="Times New Roman" w:hAnsi="Times New Roman" w:cs="Times New Roman"/>
          <w:sz w:val="24"/>
          <w:szCs w:val="24"/>
        </w:rPr>
        <w:t xml:space="preserve"> </w:t>
      </w: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подавления</w:t>
      </w:r>
      <w:r>
        <w:rPr>
          <w:rFonts w:ascii="Times New Roman" w:hAnsi="Times New Roman" w:cs="Times New Roman"/>
          <w:sz w:val="24"/>
          <w:szCs w:val="24"/>
        </w:rPr>
        <w:t xml:space="preserve"> </w:t>
      </w:r>
      <w:r w:rsidRPr="00AE6DB3">
        <w:rPr>
          <w:rFonts w:ascii="Times New Roman" w:hAnsi="Times New Roman" w:cs="Times New Roman"/>
          <w:sz w:val="24"/>
          <w:szCs w:val="24"/>
        </w:rPr>
        <w:t>антисталинских</w:t>
      </w:r>
      <w:r>
        <w:rPr>
          <w:rFonts w:ascii="Times New Roman" w:hAnsi="Times New Roman" w:cs="Times New Roman"/>
          <w:sz w:val="24"/>
          <w:szCs w:val="24"/>
        </w:rPr>
        <w:t xml:space="preserve"> </w:t>
      </w:r>
      <w:r w:rsidRPr="00AE6DB3">
        <w:rPr>
          <w:rFonts w:ascii="Times New Roman" w:hAnsi="Times New Roman" w:cs="Times New Roman"/>
          <w:sz w:val="24"/>
          <w:szCs w:val="24"/>
        </w:rPr>
        <w:t>восстаний».</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После</w:t>
      </w:r>
      <w:r>
        <w:rPr>
          <w:rFonts w:ascii="Times New Roman" w:hAnsi="Times New Roman" w:cs="Times New Roman"/>
          <w:sz w:val="24"/>
          <w:szCs w:val="24"/>
        </w:rPr>
        <w:t xml:space="preserve"> </w:t>
      </w:r>
      <w:r w:rsidRPr="00AE6DB3">
        <w:rPr>
          <w:rFonts w:ascii="Times New Roman" w:hAnsi="Times New Roman" w:cs="Times New Roman"/>
          <w:sz w:val="24"/>
          <w:szCs w:val="24"/>
        </w:rPr>
        <w:t>краха</w:t>
      </w:r>
      <w:r>
        <w:rPr>
          <w:rFonts w:ascii="Times New Roman" w:hAnsi="Times New Roman" w:cs="Times New Roman"/>
          <w:sz w:val="24"/>
          <w:szCs w:val="24"/>
        </w:rPr>
        <w:t xml:space="preserve"> </w:t>
      </w:r>
      <w:r w:rsidRPr="00AE6DB3">
        <w:rPr>
          <w:rFonts w:ascii="Times New Roman" w:hAnsi="Times New Roman" w:cs="Times New Roman"/>
          <w:sz w:val="24"/>
          <w:szCs w:val="24"/>
        </w:rPr>
        <w:t>Берлинской</w:t>
      </w:r>
      <w:r>
        <w:rPr>
          <w:rFonts w:ascii="Times New Roman" w:hAnsi="Times New Roman" w:cs="Times New Roman"/>
          <w:sz w:val="24"/>
          <w:szCs w:val="24"/>
        </w:rPr>
        <w:t xml:space="preserve"> </w:t>
      </w:r>
      <w:r w:rsidRPr="00AE6DB3">
        <w:rPr>
          <w:rFonts w:ascii="Times New Roman" w:hAnsi="Times New Roman" w:cs="Times New Roman"/>
          <w:sz w:val="24"/>
          <w:szCs w:val="24"/>
        </w:rPr>
        <w:t>стены</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1990</w:t>
      </w:r>
      <w:r>
        <w:rPr>
          <w:rFonts w:ascii="Times New Roman" w:hAnsi="Times New Roman" w:cs="Times New Roman"/>
          <w:sz w:val="24"/>
          <w:szCs w:val="24"/>
        </w:rPr>
        <w:t xml:space="preserve"> </w:t>
      </w:r>
      <w:r w:rsidRPr="00AE6DB3">
        <w:rPr>
          <w:rFonts w:ascii="Times New Roman" w:hAnsi="Times New Roman" w:cs="Times New Roman"/>
          <w:sz w:val="24"/>
          <w:szCs w:val="24"/>
        </w:rPr>
        <w:t>г.,</w:t>
      </w:r>
      <w:r>
        <w:rPr>
          <w:rFonts w:ascii="Times New Roman" w:hAnsi="Times New Roman" w:cs="Times New Roman"/>
          <w:sz w:val="24"/>
          <w:szCs w:val="24"/>
        </w:rPr>
        <w:t xml:space="preserve"> </w:t>
      </w:r>
      <w:r w:rsidRPr="00AE6DB3">
        <w:rPr>
          <w:rFonts w:ascii="Times New Roman" w:hAnsi="Times New Roman" w:cs="Times New Roman"/>
          <w:sz w:val="24"/>
          <w:szCs w:val="24"/>
        </w:rPr>
        <w:t>писатели</w:t>
      </w:r>
      <w:r>
        <w:rPr>
          <w:rFonts w:ascii="Times New Roman" w:hAnsi="Times New Roman" w:cs="Times New Roman"/>
          <w:sz w:val="24"/>
          <w:szCs w:val="24"/>
        </w:rPr>
        <w:t xml:space="preserve"> </w:t>
      </w:r>
      <w:r w:rsidRPr="00AE6DB3">
        <w:rPr>
          <w:rFonts w:ascii="Times New Roman" w:hAnsi="Times New Roman" w:cs="Times New Roman"/>
          <w:sz w:val="24"/>
          <w:szCs w:val="24"/>
        </w:rPr>
        <w:t>продолжают</w:t>
      </w:r>
      <w:r>
        <w:rPr>
          <w:rFonts w:ascii="Times New Roman" w:hAnsi="Times New Roman" w:cs="Times New Roman"/>
          <w:sz w:val="24"/>
          <w:szCs w:val="24"/>
        </w:rPr>
        <w:t xml:space="preserve"> </w:t>
      </w:r>
      <w:r w:rsidRPr="00AE6DB3">
        <w:rPr>
          <w:rFonts w:ascii="Times New Roman" w:hAnsi="Times New Roman" w:cs="Times New Roman"/>
          <w:sz w:val="24"/>
          <w:szCs w:val="24"/>
        </w:rPr>
        <w:t>размышлять</w:t>
      </w:r>
      <w:r>
        <w:rPr>
          <w:rFonts w:ascii="Times New Roman" w:hAnsi="Times New Roman" w:cs="Times New Roman"/>
          <w:sz w:val="24"/>
          <w:szCs w:val="24"/>
        </w:rPr>
        <w:t xml:space="preserve"> </w:t>
      </w:r>
      <w:r w:rsidRPr="00AE6DB3">
        <w:rPr>
          <w:rFonts w:ascii="Times New Roman" w:hAnsi="Times New Roman" w:cs="Times New Roman"/>
          <w:sz w:val="24"/>
          <w:szCs w:val="24"/>
        </w:rPr>
        <w:t>над</w:t>
      </w:r>
      <w:r>
        <w:rPr>
          <w:rFonts w:ascii="Times New Roman" w:hAnsi="Times New Roman" w:cs="Times New Roman"/>
          <w:sz w:val="24"/>
          <w:szCs w:val="24"/>
        </w:rPr>
        <w:t xml:space="preserve"> </w:t>
      </w:r>
      <w:r w:rsidRPr="00AE6DB3">
        <w:rPr>
          <w:rFonts w:ascii="Times New Roman" w:hAnsi="Times New Roman" w:cs="Times New Roman"/>
          <w:sz w:val="24"/>
          <w:szCs w:val="24"/>
        </w:rPr>
        <w:t>зигзагами</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истории.</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Ряд</w:t>
      </w:r>
      <w:r>
        <w:rPr>
          <w:rFonts w:ascii="Times New Roman" w:hAnsi="Times New Roman" w:cs="Times New Roman"/>
          <w:sz w:val="24"/>
          <w:szCs w:val="24"/>
        </w:rPr>
        <w:t xml:space="preserve"> </w:t>
      </w:r>
      <w:r w:rsidRPr="00AE6DB3">
        <w:rPr>
          <w:rFonts w:ascii="Times New Roman" w:hAnsi="Times New Roman" w:cs="Times New Roman"/>
          <w:sz w:val="24"/>
          <w:szCs w:val="24"/>
        </w:rPr>
        <w:t>экспериментаторских</w:t>
      </w:r>
      <w:r>
        <w:rPr>
          <w:rFonts w:ascii="Times New Roman" w:hAnsi="Times New Roman" w:cs="Times New Roman"/>
          <w:sz w:val="24"/>
          <w:szCs w:val="24"/>
        </w:rPr>
        <w:t xml:space="preserve"> </w:t>
      </w:r>
      <w:r w:rsidRPr="00AE6DB3">
        <w:rPr>
          <w:rFonts w:ascii="Times New Roman" w:hAnsi="Times New Roman" w:cs="Times New Roman"/>
          <w:sz w:val="24"/>
          <w:szCs w:val="24"/>
        </w:rPr>
        <w:t>произведений,</w:t>
      </w:r>
      <w:r>
        <w:rPr>
          <w:rFonts w:ascii="Times New Roman" w:hAnsi="Times New Roman" w:cs="Times New Roman"/>
          <w:sz w:val="24"/>
          <w:szCs w:val="24"/>
        </w:rPr>
        <w:t xml:space="preserve"> </w:t>
      </w:r>
      <w:r w:rsidRPr="00AE6DB3">
        <w:rPr>
          <w:rFonts w:ascii="Times New Roman" w:hAnsi="Times New Roman" w:cs="Times New Roman"/>
          <w:sz w:val="24"/>
          <w:szCs w:val="24"/>
        </w:rPr>
        <w:t>ставших</w:t>
      </w:r>
      <w:r>
        <w:rPr>
          <w:rFonts w:ascii="Times New Roman" w:hAnsi="Times New Roman" w:cs="Times New Roman"/>
          <w:sz w:val="24"/>
          <w:szCs w:val="24"/>
        </w:rPr>
        <w:t xml:space="preserve"> </w:t>
      </w:r>
      <w:r w:rsidRPr="00AE6DB3">
        <w:rPr>
          <w:rFonts w:ascii="Times New Roman" w:hAnsi="Times New Roman" w:cs="Times New Roman"/>
          <w:sz w:val="24"/>
          <w:szCs w:val="24"/>
        </w:rPr>
        <w:t>бестселлерами,</w:t>
      </w:r>
      <w:r>
        <w:rPr>
          <w:rFonts w:ascii="Times New Roman" w:hAnsi="Times New Roman" w:cs="Times New Roman"/>
          <w:sz w:val="24"/>
          <w:szCs w:val="24"/>
        </w:rPr>
        <w:t xml:space="preserve"> </w:t>
      </w:r>
      <w:r w:rsidRPr="00AE6DB3">
        <w:rPr>
          <w:rFonts w:ascii="Times New Roman" w:hAnsi="Times New Roman" w:cs="Times New Roman"/>
          <w:sz w:val="24"/>
          <w:szCs w:val="24"/>
        </w:rPr>
        <w:t>несут</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себе</w:t>
      </w:r>
      <w:r>
        <w:rPr>
          <w:rFonts w:ascii="Times New Roman" w:hAnsi="Times New Roman" w:cs="Times New Roman"/>
          <w:sz w:val="24"/>
          <w:szCs w:val="24"/>
        </w:rPr>
        <w:t xml:space="preserve"> </w:t>
      </w:r>
      <w:r w:rsidRPr="00AE6DB3">
        <w:rPr>
          <w:rFonts w:ascii="Times New Roman" w:hAnsi="Times New Roman" w:cs="Times New Roman"/>
          <w:sz w:val="24"/>
          <w:szCs w:val="24"/>
        </w:rPr>
        <w:t>отпечаток</w:t>
      </w:r>
      <w:r>
        <w:rPr>
          <w:rFonts w:ascii="Times New Roman" w:hAnsi="Times New Roman" w:cs="Times New Roman"/>
          <w:sz w:val="24"/>
          <w:szCs w:val="24"/>
        </w:rPr>
        <w:t xml:space="preserve"> </w:t>
      </w:r>
      <w:r w:rsidRPr="00AE6DB3">
        <w:rPr>
          <w:rFonts w:ascii="Times New Roman" w:hAnsi="Times New Roman" w:cs="Times New Roman"/>
          <w:sz w:val="24"/>
          <w:szCs w:val="24"/>
        </w:rPr>
        <w:t>вторичности:</w:t>
      </w:r>
      <w:r>
        <w:rPr>
          <w:rFonts w:ascii="Times New Roman" w:hAnsi="Times New Roman" w:cs="Times New Roman"/>
          <w:sz w:val="24"/>
          <w:szCs w:val="24"/>
        </w:rPr>
        <w:t xml:space="preserve"> </w:t>
      </w:r>
      <w:r w:rsidRPr="00AE6DB3">
        <w:rPr>
          <w:rFonts w:ascii="Times New Roman" w:hAnsi="Times New Roman" w:cs="Times New Roman"/>
          <w:sz w:val="24"/>
          <w:szCs w:val="24"/>
        </w:rPr>
        <w:t>сюжетной,</w:t>
      </w:r>
      <w:r>
        <w:rPr>
          <w:rFonts w:ascii="Times New Roman" w:hAnsi="Times New Roman" w:cs="Times New Roman"/>
          <w:sz w:val="24"/>
          <w:szCs w:val="24"/>
        </w:rPr>
        <w:t xml:space="preserve"> </w:t>
      </w:r>
      <w:r w:rsidRPr="00AE6DB3">
        <w:rPr>
          <w:rFonts w:ascii="Times New Roman" w:hAnsi="Times New Roman" w:cs="Times New Roman"/>
          <w:sz w:val="24"/>
          <w:szCs w:val="24"/>
        </w:rPr>
        <w:t>образной,</w:t>
      </w:r>
      <w:r>
        <w:rPr>
          <w:rFonts w:ascii="Times New Roman" w:hAnsi="Times New Roman" w:cs="Times New Roman"/>
          <w:sz w:val="24"/>
          <w:szCs w:val="24"/>
        </w:rPr>
        <w:t xml:space="preserve"> </w:t>
      </w:r>
      <w:r w:rsidRPr="00AE6DB3">
        <w:rPr>
          <w:rFonts w:ascii="Times New Roman" w:hAnsi="Times New Roman" w:cs="Times New Roman"/>
          <w:sz w:val="24"/>
          <w:szCs w:val="24"/>
        </w:rPr>
        <w:t>композиционной.</w:t>
      </w:r>
      <w:r>
        <w:rPr>
          <w:rFonts w:ascii="Times New Roman" w:hAnsi="Times New Roman" w:cs="Times New Roman"/>
          <w:sz w:val="24"/>
          <w:szCs w:val="24"/>
        </w:rPr>
        <w:t xml:space="preserve"> </w:t>
      </w:r>
      <w:r w:rsidRPr="00AE6DB3">
        <w:rPr>
          <w:rFonts w:ascii="Times New Roman" w:hAnsi="Times New Roman" w:cs="Times New Roman"/>
          <w:sz w:val="24"/>
          <w:szCs w:val="24"/>
        </w:rPr>
        <w:t>Самым</w:t>
      </w:r>
      <w:r>
        <w:rPr>
          <w:rFonts w:ascii="Times New Roman" w:hAnsi="Times New Roman" w:cs="Times New Roman"/>
          <w:sz w:val="24"/>
          <w:szCs w:val="24"/>
        </w:rPr>
        <w:t xml:space="preserve"> </w:t>
      </w:r>
      <w:r w:rsidRPr="00AE6DB3">
        <w:rPr>
          <w:rFonts w:ascii="Times New Roman" w:hAnsi="Times New Roman" w:cs="Times New Roman"/>
          <w:sz w:val="24"/>
          <w:szCs w:val="24"/>
        </w:rPr>
        <w:t>интересным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романе</w:t>
      </w:r>
      <w:r>
        <w:rPr>
          <w:rFonts w:ascii="Times New Roman" w:hAnsi="Times New Roman" w:cs="Times New Roman"/>
          <w:sz w:val="24"/>
          <w:szCs w:val="24"/>
        </w:rPr>
        <w:t xml:space="preserve"> </w:t>
      </w:r>
      <w:r w:rsidRPr="00AE6DB3">
        <w:rPr>
          <w:rFonts w:ascii="Times New Roman" w:hAnsi="Times New Roman" w:cs="Times New Roman"/>
          <w:sz w:val="24"/>
          <w:szCs w:val="24"/>
        </w:rPr>
        <w:t>Патрика</w:t>
      </w:r>
      <w:r>
        <w:rPr>
          <w:rFonts w:ascii="Times New Roman" w:hAnsi="Times New Roman" w:cs="Times New Roman"/>
          <w:sz w:val="24"/>
          <w:szCs w:val="24"/>
        </w:rPr>
        <w:t xml:space="preserve"> </w:t>
      </w:r>
      <w:r w:rsidRPr="00AE6DB3">
        <w:rPr>
          <w:rFonts w:ascii="Times New Roman" w:hAnsi="Times New Roman" w:cs="Times New Roman"/>
          <w:sz w:val="24"/>
          <w:szCs w:val="24"/>
        </w:rPr>
        <w:t>Зюскинда</w:t>
      </w:r>
      <w:r>
        <w:rPr>
          <w:rFonts w:ascii="Times New Roman" w:hAnsi="Times New Roman" w:cs="Times New Roman"/>
          <w:sz w:val="24"/>
          <w:szCs w:val="24"/>
        </w:rPr>
        <w:t xml:space="preserve"> </w:t>
      </w:r>
      <w:r w:rsidRPr="00AE6DB3">
        <w:rPr>
          <w:rFonts w:ascii="Times New Roman" w:hAnsi="Times New Roman" w:cs="Times New Roman"/>
          <w:sz w:val="24"/>
          <w:szCs w:val="24"/>
        </w:rPr>
        <w:t>«Парфюмер.</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одного</w:t>
      </w:r>
      <w:r>
        <w:rPr>
          <w:rFonts w:ascii="Times New Roman" w:hAnsi="Times New Roman" w:cs="Times New Roman"/>
          <w:sz w:val="24"/>
          <w:szCs w:val="24"/>
        </w:rPr>
        <w:t xml:space="preserve"> </w:t>
      </w:r>
      <w:r w:rsidRPr="00AE6DB3">
        <w:rPr>
          <w:rFonts w:ascii="Times New Roman" w:hAnsi="Times New Roman" w:cs="Times New Roman"/>
          <w:sz w:val="24"/>
          <w:szCs w:val="24"/>
        </w:rPr>
        <w:t>убийства»</w:t>
      </w:r>
      <w:r>
        <w:rPr>
          <w:rFonts w:ascii="Times New Roman" w:hAnsi="Times New Roman" w:cs="Times New Roman"/>
          <w:sz w:val="24"/>
          <w:szCs w:val="24"/>
        </w:rPr>
        <w:t xml:space="preserve"> </w:t>
      </w:r>
      <w:r w:rsidRPr="00AE6DB3">
        <w:rPr>
          <w:rFonts w:ascii="Times New Roman" w:hAnsi="Times New Roman" w:cs="Times New Roman"/>
          <w:sz w:val="24"/>
          <w:szCs w:val="24"/>
        </w:rPr>
        <w:t>становится</w:t>
      </w:r>
      <w:r>
        <w:rPr>
          <w:rFonts w:ascii="Times New Roman" w:hAnsi="Times New Roman" w:cs="Times New Roman"/>
          <w:sz w:val="24"/>
          <w:szCs w:val="24"/>
        </w:rPr>
        <w:t xml:space="preserve"> </w:t>
      </w:r>
      <w:r w:rsidRPr="00AE6DB3">
        <w:rPr>
          <w:rFonts w:ascii="Times New Roman" w:hAnsi="Times New Roman" w:cs="Times New Roman"/>
          <w:sz w:val="24"/>
          <w:szCs w:val="24"/>
        </w:rPr>
        <w:t>детективная</w:t>
      </w:r>
      <w:r>
        <w:rPr>
          <w:rFonts w:ascii="Times New Roman" w:hAnsi="Times New Roman" w:cs="Times New Roman"/>
          <w:sz w:val="24"/>
          <w:szCs w:val="24"/>
        </w:rPr>
        <w:t xml:space="preserve"> </w:t>
      </w:r>
      <w:r w:rsidRPr="00AE6DB3">
        <w:rPr>
          <w:rFonts w:ascii="Times New Roman" w:hAnsi="Times New Roman" w:cs="Times New Roman"/>
          <w:sz w:val="24"/>
          <w:szCs w:val="24"/>
        </w:rPr>
        <w:t>интрига,</w:t>
      </w:r>
      <w:r>
        <w:rPr>
          <w:rFonts w:ascii="Times New Roman" w:hAnsi="Times New Roman" w:cs="Times New Roman"/>
          <w:sz w:val="24"/>
          <w:szCs w:val="24"/>
        </w:rPr>
        <w:t xml:space="preserve"> </w:t>
      </w:r>
      <w:r w:rsidRPr="00AE6DB3">
        <w:rPr>
          <w:rFonts w:ascii="Times New Roman" w:hAnsi="Times New Roman" w:cs="Times New Roman"/>
          <w:sz w:val="24"/>
          <w:szCs w:val="24"/>
        </w:rPr>
        <w:t>неоготический</w:t>
      </w:r>
      <w:r>
        <w:rPr>
          <w:rFonts w:ascii="Times New Roman" w:hAnsi="Times New Roman" w:cs="Times New Roman"/>
          <w:sz w:val="24"/>
          <w:szCs w:val="24"/>
        </w:rPr>
        <w:t xml:space="preserve"> </w:t>
      </w:r>
      <w:r w:rsidRPr="00AE6DB3">
        <w:rPr>
          <w:rFonts w:ascii="Times New Roman" w:hAnsi="Times New Roman" w:cs="Times New Roman"/>
          <w:sz w:val="24"/>
          <w:szCs w:val="24"/>
        </w:rPr>
        <w:t>сюжет</w:t>
      </w:r>
      <w:r>
        <w:rPr>
          <w:rFonts w:ascii="Times New Roman" w:hAnsi="Times New Roman" w:cs="Times New Roman"/>
          <w:sz w:val="24"/>
          <w:szCs w:val="24"/>
        </w:rPr>
        <w:t xml:space="preserve"> </w:t>
      </w:r>
      <w:r w:rsidRPr="00AE6DB3">
        <w:rPr>
          <w:rFonts w:ascii="Times New Roman" w:hAnsi="Times New Roman" w:cs="Times New Roman"/>
          <w:sz w:val="24"/>
          <w:szCs w:val="24"/>
        </w:rPr>
        <w:t>о</w:t>
      </w:r>
      <w:r>
        <w:rPr>
          <w:rFonts w:ascii="Times New Roman" w:hAnsi="Times New Roman" w:cs="Times New Roman"/>
          <w:sz w:val="24"/>
          <w:szCs w:val="24"/>
        </w:rPr>
        <w:t xml:space="preserve"> </w:t>
      </w:r>
      <w:r w:rsidRPr="00AE6DB3">
        <w:rPr>
          <w:rFonts w:ascii="Times New Roman" w:hAnsi="Times New Roman" w:cs="Times New Roman"/>
          <w:sz w:val="24"/>
          <w:szCs w:val="24"/>
        </w:rPr>
        <w:t>современном</w:t>
      </w:r>
      <w:r>
        <w:rPr>
          <w:rFonts w:ascii="Times New Roman" w:hAnsi="Times New Roman" w:cs="Times New Roman"/>
          <w:sz w:val="24"/>
          <w:szCs w:val="24"/>
        </w:rPr>
        <w:t xml:space="preserve"> </w:t>
      </w:r>
      <w:r w:rsidRPr="00AE6DB3">
        <w:rPr>
          <w:rFonts w:ascii="Times New Roman" w:hAnsi="Times New Roman" w:cs="Times New Roman"/>
          <w:sz w:val="24"/>
          <w:szCs w:val="24"/>
        </w:rPr>
        <w:t>злодее-маньяке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ремейки</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новеллу</w:t>
      </w:r>
      <w:r>
        <w:rPr>
          <w:rFonts w:ascii="Times New Roman" w:hAnsi="Times New Roman" w:cs="Times New Roman"/>
          <w:sz w:val="24"/>
          <w:szCs w:val="24"/>
        </w:rPr>
        <w:t xml:space="preserve"> </w:t>
      </w:r>
      <w:r w:rsidRPr="00AE6DB3">
        <w:rPr>
          <w:rFonts w:ascii="Times New Roman" w:hAnsi="Times New Roman" w:cs="Times New Roman"/>
          <w:sz w:val="24"/>
          <w:szCs w:val="24"/>
        </w:rPr>
        <w:t>Э.Т.</w:t>
      </w:r>
      <w:r>
        <w:rPr>
          <w:rFonts w:ascii="Times New Roman" w:hAnsi="Times New Roman" w:cs="Times New Roman"/>
          <w:sz w:val="24"/>
          <w:szCs w:val="24"/>
        </w:rPr>
        <w:t xml:space="preserve"> </w:t>
      </w:r>
      <w:r w:rsidRPr="00AE6DB3">
        <w:rPr>
          <w:rFonts w:ascii="Times New Roman" w:hAnsi="Times New Roman" w:cs="Times New Roman"/>
          <w:sz w:val="24"/>
          <w:szCs w:val="24"/>
        </w:rPr>
        <w:t>Гофмана</w:t>
      </w:r>
      <w:r>
        <w:rPr>
          <w:rFonts w:ascii="Times New Roman" w:hAnsi="Times New Roman" w:cs="Times New Roman"/>
          <w:sz w:val="24"/>
          <w:szCs w:val="24"/>
        </w:rPr>
        <w:t xml:space="preserve"> </w:t>
      </w:r>
      <w:r w:rsidRPr="00AE6DB3">
        <w:rPr>
          <w:rFonts w:ascii="Times New Roman" w:hAnsi="Times New Roman" w:cs="Times New Roman"/>
          <w:sz w:val="24"/>
          <w:szCs w:val="24"/>
        </w:rPr>
        <w:t>«Мадмуазель</w:t>
      </w:r>
      <w:r>
        <w:rPr>
          <w:rFonts w:ascii="Times New Roman" w:hAnsi="Times New Roman" w:cs="Times New Roman"/>
          <w:sz w:val="24"/>
          <w:szCs w:val="24"/>
        </w:rPr>
        <w:t xml:space="preserve"> </w:t>
      </w:r>
      <w:r w:rsidRPr="00AE6DB3">
        <w:rPr>
          <w:rFonts w:ascii="Times New Roman" w:hAnsi="Times New Roman" w:cs="Times New Roman"/>
          <w:sz w:val="24"/>
          <w:szCs w:val="24"/>
        </w:rPr>
        <w:t>де</w:t>
      </w:r>
      <w:r>
        <w:rPr>
          <w:rFonts w:ascii="Times New Roman" w:hAnsi="Times New Roman" w:cs="Times New Roman"/>
          <w:sz w:val="24"/>
          <w:szCs w:val="24"/>
        </w:rPr>
        <w:t xml:space="preserve"> </w:t>
      </w:r>
      <w:r w:rsidRPr="00AE6DB3">
        <w:rPr>
          <w:rFonts w:ascii="Times New Roman" w:hAnsi="Times New Roman" w:cs="Times New Roman"/>
          <w:sz w:val="24"/>
          <w:szCs w:val="24"/>
        </w:rPr>
        <w:t>Скюдери».</w:t>
      </w:r>
      <w:r>
        <w:rPr>
          <w:rFonts w:ascii="Times New Roman" w:hAnsi="Times New Roman" w:cs="Times New Roman"/>
          <w:sz w:val="24"/>
          <w:szCs w:val="24"/>
        </w:rPr>
        <w:t xml:space="preserve"> </w:t>
      </w:r>
      <w:r w:rsidRPr="00AE6DB3">
        <w:rPr>
          <w:rFonts w:ascii="Times New Roman" w:hAnsi="Times New Roman" w:cs="Times New Roman"/>
          <w:sz w:val="24"/>
          <w:szCs w:val="24"/>
        </w:rPr>
        <w:t>Получил</w:t>
      </w:r>
      <w:r>
        <w:rPr>
          <w:rFonts w:ascii="Times New Roman" w:hAnsi="Times New Roman" w:cs="Times New Roman"/>
          <w:sz w:val="24"/>
          <w:szCs w:val="24"/>
        </w:rPr>
        <w:t xml:space="preserve"> </w:t>
      </w:r>
      <w:r w:rsidRPr="00AE6DB3">
        <w:rPr>
          <w:rFonts w:ascii="Times New Roman" w:hAnsi="Times New Roman" w:cs="Times New Roman"/>
          <w:sz w:val="24"/>
          <w:szCs w:val="24"/>
        </w:rPr>
        <w:t>признание</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1984</w:t>
      </w:r>
      <w:r>
        <w:rPr>
          <w:rFonts w:ascii="Times New Roman" w:hAnsi="Times New Roman" w:cs="Times New Roman"/>
          <w:sz w:val="24"/>
          <w:szCs w:val="24"/>
        </w:rPr>
        <w:t xml:space="preserve"> </w:t>
      </w:r>
      <w:r w:rsidRPr="00AE6DB3">
        <w:rPr>
          <w:rFonts w:ascii="Times New Roman" w:hAnsi="Times New Roman" w:cs="Times New Roman"/>
          <w:sz w:val="24"/>
          <w:szCs w:val="24"/>
        </w:rPr>
        <w:t>году,</w:t>
      </w:r>
      <w:r>
        <w:rPr>
          <w:rFonts w:ascii="Times New Roman" w:hAnsi="Times New Roman" w:cs="Times New Roman"/>
          <w:sz w:val="24"/>
          <w:szCs w:val="24"/>
        </w:rPr>
        <w:t xml:space="preserve"> </w:t>
      </w:r>
      <w:r w:rsidRPr="00AE6DB3">
        <w:rPr>
          <w:rFonts w:ascii="Times New Roman" w:hAnsi="Times New Roman" w:cs="Times New Roman"/>
          <w:sz w:val="24"/>
          <w:szCs w:val="24"/>
        </w:rPr>
        <w:t>когда</w:t>
      </w:r>
      <w:r>
        <w:rPr>
          <w:rFonts w:ascii="Times New Roman" w:hAnsi="Times New Roman" w:cs="Times New Roman"/>
          <w:sz w:val="24"/>
          <w:szCs w:val="24"/>
        </w:rPr>
        <w:t xml:space="preserve"> </w:t>
      </w:r>
      <w:r w:rsidRPr="00AE6DB3">
        <w:rPr>
          <w:rFonts w:ascii="Times New Roman" w:hAnsi="Times New Roman" w:cs="Times New Roman"/>
          <w:sz w:val="24"/>
          <w:szCs w:val="24"/>
        </w:rPr>
        <w:t>опубликовал</w:t>
      </w:r>
      <w:r>
        <w:rPr>
          <w:rFonts w:ascii="Times New Roman" w:hAnsi="Times New Roman" w:cs="Times New Roman"/>
          <w:sz w:val="24"/>
          <w:szCs w:val="24"/>
        </w:rPr>
        <w:t xml:space="preserve"> </w:t>
      </w:r>
      <w:r w:rsidRPr="00AE6DB3">
        <w:rPr>
          <w:rFonts w:ascii="Times New Roman" w:hAnsi="Times New Roman" w:cs="Times New Roman"/>
          <w:sz w:val="24"/>
          <w:szCs w:val="24"/>
        </w:rPr>
        <w:t>пьесу</w:t>
      </w:r>
      <w:r>
        <w:rPr>
          <w:rFonts w:ascii="Times New Roman" w:hAnsi="Times New Roman" w:cs="Times New Roman"/>
          <w:sz w:val="24"/>
          <w:szCs w:val="24"/>
        </w:rPr>
        <w:t xml:space="preserve"> </w:t>
      </w:r>
      <w:r w:rsidRPr="00AE6DB3">
        <w:rPr>
          <w:rFonts w:ascii="Times New Roman" w:hAnsi="Times New Roman" w:cs="Times New Roman"/>
          <w:sz w:val="24"/>
          <w:szCs w:val="24"/>
        </w:rPr>
        <w:t>“Контрабас”.</w:t>
      </w:r>
      <w:r>
        <w:rPr>
          <w:rFonts w:ascii="Times New Roman" w:hAnsi="Times New Roman" w:cs="Times New Roman"/>
          <w:sz w:val="24"/>
          <w:szCs w:val="24"/>
        </w:rPr>
        <w:t xml:space="preserve"> </w:t>
      </w:r>
      <w:r w:rsidRPr="00AE6DB3">
        <w:rPr>
          <w:rFonts w:ascii="Times New Roman" w:hAnsi="Times New Roman" w:cs="Times New Roman"/>
          <w:sz w:val="24"/>
          <w:szCs w:val="24"/>
        </w:rPr>
        <w:t>Известен</w:t>
      </w:r>
      <w:r>
        <w:rPr>
          <w:rFonts w:ascii="Times New Roman" w:hAnsi="Times New Roman" w:cs="Times New Roman"/>
          <w:sz w:val="24"/>
          <w:szCs w:val="24"/>
        </w:rPr>
        <w:t xml:space="preserve"> </w:t>
      </w:r>
      <w:r w:rsidRPr="00AE6DB3">
        <w:rPr>
          <w:rFonts w:ascii="Times New Roman" w:hAnsi="Times New Roman" w:cs="Times New Roman"/>
          <w:sz w:val="24"/>
          <w:szCs w:val="24"/>
        </w:rPr>
        <w:t>также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автор</w:t>
      </w:r>
      <w:r>
        <w:rPr>
          <w:rFonts w:ascii="Times New Roman" w:hAnsi="Times New Roman" w:cs="Times New Roman"/>
          <w:sz w:val="24"/>
          <w:szCs w:val="24"/>
        </w:rPr>
        <w:t xml:space="preserve"> </w:t>
      </w:r>
      <w:r w:rsidRPr="00AE6DB3">
        <w:rPr>
          <w:rFonts w:ascii="Times New Roman" w:hAnsi="Times New Roman" w:cs="Times New Roman"/>
          <w:sz w:val="24"/>
          <w:szCs w:val="24"/>
        </w:rPr>
        <w:t>телевизионных</w:t>
      </w:r>
      <w:r>
        <w:rPr>
          <w:rFonts w:ascii="Times New Roman" w:hAnsi="Times New Roman" w:cs="Times New Roman"/>
          <w:sz w:val="24"/>
          <w:szCs w:val="24"/>
        </w:rPr>
        <w:t xml:space="preserve"> </w:t>
      </w:r>
      <w:r w:rsidRPr="00AE6DB3">
        <w:rPr>
          <w:rFonts w:ascii="Times New Roman" w:hAnsi="Times New Roman" w:cs="Times New Roman"/>
          <w:sz w:val="24"/>
          <w:szCs w:val="24"/>
        </w:rPr>
        <w:t>сценариев,</w:t>
      </w:r>
      <w:r>
        <w:rPr>
          <w:rFonts w:ascii="Times New Roman" w:hAnsi="Times New Roman" w:cs="Times New Roman"/>
          <w:sz w:val="24"/>
          <w:szCs w:val="24"/>
        </w:rPr>
        <w:t xml:space="preserve"> </w:t>
      </w:r>
      <w:r w:rsidRPr="00AE6DB3">
        <w:rPr>
          <w:rFonts w:ascii="Times New Roman" w:hAnsi="Times New Roman" w:cs="Times New Roman"/>
          <w:sz w:val="24"/>
          <w:szCs w:val="24"/>
        </w:rPr>
        <w:t>рассказов,</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повести</w:t>
      </w:r>
      <w:r>
        <w:rPr>
          <w:rFonts w:ascii="Times New Roman" w:hAnsi="Times New Roman" w:cs="Times New Roman"/>
          <w:sz w:val="24"/>
          <w:szCs w:val="24"/>
        </w:rPr>
        <w:t xml:space="preserve"> </w:t>
      </w:r>
      <w:r w:rsidRPr="00AE6DB3">
        <w:rPr>
          <w:rFonts w:ascii="Times New Roman" w:hAnsi="Times New Roman" w:cs="Times New Roman"/>
          <w:sz w:val="24"/>
          <w:szCs w:val="24"/>
        </w:rPr>
        <w:t>“Голубка”,</w:t>
      </w:r>
      <w:r>
        <w:rPr>
          <w:rFonts w:ascii="Times New Roman" w:hAnsi="Times New Roman" w:cs="Times New Roman"/>
          <w:sz w:val="24"/>
          <w:szCs w:val="24"/>
        </w:rPr>
        <w:t xml:space="preserve"> </w:t>
      </w:r>
      <w:r w:rsidRPr="00AE6DB3">
        <w:rPr>
          <w:rFonts w:ascii="Times New Roman" w:hAnsi="Times New Roman" w:cs="Times New Roman"/>
          <w:sz w:val="24"/>
          <w:szCs w:val="24"/>
        </w:rPr>
        <w:t>изданной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Швейцарии</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1987</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повести</w:t>
      </w:r>
      <w:r>
        <w:rPr>
          <w:rFonts w:ascii="Times New Roman" w:hAnsi="Times New Roman" w:cs="Times New Roman"/>
          <w:sz w:val="24"/>
          <w:szCs w:val="24"/>
        </w:rPr>
        <w:t xml:space="preserve"> </w:t>
      </w:r>
      <w:r w:rsidRPr="00AE6DB3">
        <w:rPr>
          <w:rFonts w:ascii="Times New Roman" w:hAnsi="Times New Roman" w:cs="Times New Roman"/>
          <w:sz w:val="24"/>
          <w:szCs w:val="24"/>
        </w:rPr>
        <w:t>“Голубка”</w:t>
      </w:r>
      <w:r>
        <w:rPr>
          <w:rFonts w:ascii="Times New Roman" w:hAnsi="Times New Roman" w:cs="Times New Roman"/>
          <w:sz w:val="24"/>
          <w:szCs w:val="24"/>
        </w:rPr>
        <w:t xml:space="preserve"> </w:t>
      </w:r>
      <w:r w:rsidRPr="00AE6DB3">
        <w:rPr>
          <w:rFonts w:ascii="Times New Roman" w:hAnsi="Times New Roman" w:cs="Times New Roman"/>
          <w:sz w:val="24"/>
          <w:szCs w:val="24"/>
        </w:rPr>
        <w:t>отсутствует</w:t>
      </w:r>
      <w:r>
        <w:rPr>
          <w:rFonts w:ascii="Times New Roman" w:hAnsi="Times New Roman" w:cs="Times New Roman"/>
          <w:sz w:val="24"/>
          <w:szCs w:val="24"/>
        </w:rPr>
        <w:t xml:space="preserve"> </w:t>
      </w:r>
      <w:r w:rsidRPr="00AE6DB3">
        <w:rPr>
          <w:rFonts w:ascii="Times New Roman" w:hAnsi="Times New Roman" w:cs="Times New Roman"/>
          <w:sz w:val="24"/>
          <w:szCs w:val="24"/>
        </w:rPr>
        <w:t>герой-злодей,</w:t>
      </w:r>
      <w:r>
        <w:rPr>
          <w:rFonts w:ascii="Times New Roman" w:hAnsi="Times New Roman" w:cs="Times New Roman"/>
          <w:sz w:val="24"/>
          <w:szCs w:val="24"/>
        </w:rPr>
        <w:t xml:space="preserve"> </w:t>
      </w:r>
      <w:r w:rsidRPr="00AE6DB3">
        <w:rPr>
          <w:rFonts w:ascii="Times New Roman" w:hAnsi="Times New Roman" w:cs="Times New Roman"/>
          <w:sz w:val="24"/>
          <w:szCs w:val="24"/>
        </w:rPr>
        <w:t>изощренно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наслаждением</w:t>
      </w:r>
      <w:r>
        <w:rPr>
          <w:rFonts w:ascii="Times New Roman" w:hAnsi="Times New Roman" w:cs="Times New Roman"/>
          <w:sz w:val="24"/>
          <w:szCs w:val="24"/>
        </w:rPr>
        <w:t xml:space="preserve"> </w:t>
      </w:r>
      <w:r w:rsidRPr="00AE6DB3">
        <w:rPr>
          <w:rFonts w:ascii="Times New Roman" w:hAnsi="Times New Roman" w:cs="Times New Roman"/>
          <w:sz w:val="24"/>
          <w:szCs w:val="24"/>
        </w:rPr>
        <w:t>убивающий</w:t>
      </w:r>
      <w:r>
        <w:rPr>
          <w:rFonts w:ascii="Times New Roman" w:hAnsi="Times New Roman" w:cs="Times New Roman"/>
          <w:sz w:val="24"/>
          <w:szCs w:val="24"/>
        </w:rPr>
        <w:t xml:space="preserve"> </w:t>
      </w:r>
      <w:r w:rsidRPr="00AE6DB3">
        <w:rPr>
          <w:rFonts w:ascii="Times New Roman" w:hAnsi="Times New Roman" w:cs="Times New Roman"/>
          <w:sz w:val="24"/>
          <w:szCs w:val="24"/>
        </w:rPr>
        <w:t>свои</w:t>
      </w:r>
      <w:r>
        <w:rPr>
          <w:rFonts w:ascii="Times New Roman" w:hAnsi="Times New Roman" w:cs="Times New Roman"/>
          <w:sz w:val="24"/>
          <w:szCs w:val="24"/>
        </w:rPr>
        <w:t xml:space="preserve"> </w:t>
      </w:r>
      <w:r w:rsidRPr="00AE6DB3">
        <w:rPr>
          <w:rFonts w:ascii="Times New Roman" w:hAnsi="Times New Roman" w:cs="Times New Roman"/>
          <w:sz w:val="24"/>
          <w:szCs w:val="24"/>
        </w:rPr>
        <w:t>жертвы,</w:t>
      </w:r>
      <w:r>
        <w:rPr>
          <w:rFonts w:ascii="Times New Roman" w:hAnsi="Times New Roman" w:cs="Times New Roman"/>
          <w:sz w:val="24"/>
          <w:szCs w:val="24"/>
        </w:rPr>
        <w:t xml:space="preserve"> </w:t>
      </w:r>
      <w:r w:rsidRPr="00AE6DB3">
        <w:rPr>
          <w:rFonts w:ascii="Times New Roman" w:hAnsi="Times New Roman" w:cs="Times New Roman"/>
          <w:sz w:val="24"/>
          <w:szCs w:val="24"/>
        </w:rPr>
        <w:t>нет</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ней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узких</w:t>
      </w:r>
      <w:r>
        <w:rPr>
          <w:rFonts w:ascii="Times New Roman" w:hAnsi="Times New Roman" w:cs="Times New Roman"/>
          <w:sz w:val="24"/>
          <w:szCs w:val="24"/>
        </w:rPr>
        <w:t xml:space="preserve"> </w:t>
      </w:r>
      <w:r w:rsidRPr="00AE6DB3">
        <w:rPr>
          <w:rFonts w:ascii="Times New Roman" w:hAnsi="Times New Roman" w:cs="Times New Roman"/>
          <w:sz w:val="24"/>
          <w:szCs w:val="24"/>
        </w:rPr>
        <w:t>улочек</w:t>
      </w:r>
      <w:r>
        <w:rPr>
          <w:rFonts w:ascii="Times New Roman" w:hAnsi="Times New Roman" w:cs="Times New Roman"/>
          <w:sz w:val="24"/>
          <w:szCs w:val="24"/>
        </w:rPr>
        <w:t xml:space="preserve"> </w:t>
      </w:r>
      <w:r w:rsidRPr="00AE6DB3">
        <w:rPr>
          <w:rFonts w:ascii="Times New Roman" w:hAnsi="Times New Roman" w:cs="Times New Roman"/>
          <w:sz w:val="24"/>
          <w:szCs w:val="24"/>
        </w:rPr>
        <w:t>Парижа</w:t>
      </w:r>
      <w:r>
        <w:rPr>
          <w:rFonts w:ascii="Times New Roman" w:hAnsi="Times New Roman" w:cs="Times New Roman"/>
          <w:sz w:val="24"/>
          <w:szCs w:val="24"/>
        </w:rPr>
        <w:t xml:space="preserve"> </w:t>
      </w:r>
      <w:r w:rsidRPr="00AE6DB3">
        <w:rPr>
          <w:rFonts w:ascii="Times New Roman" w:hAnsi="Times New Roman" w:cs="Times New Roman"/>
          <w:sz w:val="24"/>
          <w:szCs w:val="24"/>
        </w:rPr>
        <w:t>ХУIII</w:t>
      </w:r>
      <w:r>
        <w:rPr>
          <w:rFonts w:ascii="Times New Roman" w:hAnsi="Times New Roman" w:cs="Times New Roman"/>
          <w:sz w:val="24"/>
          <w:szCs w:val="24"/>
        </w:rPr>
        <w:t xml:space="preserve"> </w:t>
      </w:r>
      <w:r w:rsidRPr="00AE6DB3">
        <w:rPr>
          <w:rFonts w:ascii="Times New Roman" w:hAnsi="Times New Roman" w:cs="Times New Roman"/>
          <w:sz w:val="24"/>
          <w:szCs w:val="24"/>
        </w:rPr>
        <w:t>столетия,</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это</w:t>
      </w:r>
      <w:r>
        <w:rPr>
          <w:rFonts w:ascii="Times New Roman" w:hAnsi="Times New Roman" w:cs="Times New Roman"/>
          <w:sz w:val="24"/>
          <w:szCs w:val="24"/>
        </w:rPr>
        <w:t xml:space="preserve"> </w:t>
      </w:r>
      <w:r w:rsidRPr="00AE6DB3">
        <w:rPr>
          <w:rFonts w:ascii="Times New Roman" w:hAnsi="Times New Roman" w:cs="Times New Roman"/>
          <w:sz w:val="24"/>
          <w:szCs w:val="24"/>
        </w:rPr>
        <w:t>было</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“Парфюмере”.</w:t>
      </w:r>
      <w:r>
        <w:rPr>
          <w:rFonts w:ascii="Times New Roman" w:hAnsi="Times New Roman" w:cs="Times New Roman"/>
          <w:sz w:val="24"/>
          <w:szCs w:val="24"/>
        </w:rPr>
        <w:t xml:space="preserve"> </w:t>
      </w:r>
      <w:r w:rsidRPr="00AE6DB3">
        <w:rPr>
          <w:rFonts w:ascii="Times New Roman" w:hAnsi="Times New Roman" w:cs="Times New Roman"/>
          <w:sz w:val="24"/>
          <w:szCs w:val="24"/>
        </w:rPr>
        <w:t>Ионатан</w:t>
      </w:r>
      <w:r>
        <w:rPr>
          <w:rFonts w:ascii="Times New Roman" w:hAnsi="Times New Roman" w:cs="Times New Roman"/>
          <w:sz w:val="24"/>
          <w:szCs w:val="24"/>
        </w:rPr>
        <w:t xml:space="preserve"> </w:t>
      </w:r>
      <w:r w:rsidRPr="00AE6DB3">
        <w:rPr>
          <w:rFonts w:ascii="Times New Roman" w:hAnsi="Times New Roman" w:cs="Times New Roman"/>
          <w:sz w:val="24"/>
          <w:szCs w:val="24"/>
        </w:rPr>
        <w:t>Ноэль,</w:t>
      </w:r>
      <w:r>
        <w:rPr>
          <w:rFonts w:ascii="Times New Roman" w:hAnsi="Times New Roman" w:cs="Times New Roman"/>
          <w:sz w:val="24"/>
          <w:szCs w:val="24"/>
        </w:rPr>
        <w:t xml:space="preserve"> </w:t>
      </w:r>
      <w:r w:rsidRPr="00AE6DB3">
        <w:rPr>
          <w:rFonts w:ascii="Times New Roman" w:hAnsi="Times New Roman" w:cs="Times New Roman"/>
          <w:sz w:val="24"/>
          <w:szCs w:val="24"/>
        </w:rPr>
        <w:t>именно</w:t>
      </w:r>
      <w:r>
        <w:rPr>
          <w:rFonts w:ascii="Times New Roman" w:hAnsi="Times New Roman" w:cs="Times New Roman"/>
          <w:sz w:val="24"/>
          <w:szCs w:val="24"/>
        </w:rPr>
        <w:t xml:space="preserve"> </w:t>
      </w:r>
      <w:r w:rsidRPr="00AE6DB3">
        <w:rPr>
          <w:rFonts w:ascii="Times New Roman" w:hAnsi="Times New Roman" w:cs="Times New Roman"/>
          <w:sz w:val="24"/>
          <w:szCs w:val="24"/>
        </w:rPr>
        <w:t>так</w:t>
      </w:r>
      <w:r>
        <w:rPr>
          <w:rFonts w:ascii="Times New Roman" w:hAnsi="Times New Roman" w:cs="Times New Roman"/>
          <w:sz w:val="24"/>
          <w:szCs w:val="24"/>
        </w:rPr>
        <w:t xml:space="preserve"> </w:t>
      </w:r>
      <w:r w:rsidRPr="00AE6DB3">
        <w:rPr>
          <w:rFonts w:ascii="Times New Roman" w:hAnsi="Times New Roman" w:cs="Times New Roman"/>
          <w:sz w:val="24"/>
          <w:szCs w:val="24"/>
        </w:rPr>
        <w:t>зовут</w:t>
      </w:r>
      <w:r>
        <w:rPr>
          <w:rFonts w:ascii="Times New Roman" w:hAnsi="Times New Roman" w:cs="Times New Roman"/>
          <w:sz w:val="24"/>
          <w:szCs w:val="24"/>
        </w:rPr>
        <w:t xml:space="preserve"> </w:t>
      </w:r>
      <w:r w:rsidRPr="00AE6DB3">
        <w:rPr>
          <w:rFonts w:ascii="Times New Roman" w:hAnsi="Times New Roman" w:cs="Times New Roman"/>
          <w:sz w:val="24"/>
          <w:szCs w:val="24"/>
        </w:rPr>
        <w:t>главного</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детстве</w:t>
      </w:r>
      <w:r>
        <w:rPr>
          <w:rFonts w:ascii="Times New Roman" w:hAnsi="Times New Roman" w:cs="Times New Roman"/>
          <w:sz w:val="24"/>
          <w:szCs w:val="24"/>
        </w:rPr>
        <w:t xml:space="preserve"> </w:t>
      </w:r>
      <w:r w:rsidRPr="00AE6DB3">
        <w:rPr>
          <w:rFonts w:ascii="Times New Roman" w:hAnsi="Times New Roman" w:cs="Times New Roman"/>
          <w:sz w:val="24"/>
          <w:szCs w:val="24"/>
        </w:rPr>
        <w:t>пережил</w:t>
      </w:r>
      <w:r>
        <w:rPr>
          <w:rFonts w:ascii="Times New Roman" w:hAnsi="Times New Roman" w:cs="Times New Roman"/>
          <w:sz w:val="24"/>
          <w:szCs w:val="24"/>
        </w:rPr>
        <w:t xml:space="preserve"> </w:t>
      </w:r>
      <w:r w:rsidRPr="00AE6DB3">
        <w:rPr>
          <w:rFonts w:ascii="Times New Roman" w:hAnsi="Times New Roman" w:cs="Times New Roman"/>
          <w:sz w:val="24"/>
          <w:szCs w:val="24"/>
        </w:rPr>
        <w:t>гитлеровскую</w:t>
      </w:r>
      <w:r>
        <w:rPr>
          <w:rFonts w:ascii="Times New Roman" w:hAnsi="Times New Roman" w:cs="Times New Roman"/>
          <w:sz w:val="24"/>
          <w:szCs w:val="24"/>
        </w:rPr>
        <w:t xml:space="preserve"> </w:t>
      </w:r>
      <w:r w:rsidRPr="00AE6DB3">
        <w:rPr>
          <w:rFonts w:ascii="Times New Roman" w:hAnsi="Times New Roman" w:cs="Times New Roman"/>
          <w:sz w:val="24"/>
          <w:szCs w:val="24"/>
        </w:rPr>
        <w:t>оккупацию,</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мать</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отец</w:t>
      </w:r>
      <w:r>
        <w:rPr>
          <w:rFonts w:ascii="Times New Roman" w:hAnsi="Times New Roman" w:cs="Times New Roman"/>
          <w:sz w:val="24"/>
          <w:szCs w:val="24"/>
        </w:rPr>
        <w:t xml:space="preserve"> </w:t>
      </w:r>
      <w:r w:rsidRPr="00AE6DB3">
        <w:rPr>
          <w:rFonts w:ascii="Times New Roman" w:hAnsi="Times New Roman" w:cs="Times New Roman"/>
          <w:sz w:val="24"/>
          <w:szCs w:val="24"/>
        </w:rPr>
        <w:t>были</w:t>
      </w:r>
      <w:r>
        <w:rPr>
          <w:rFonts w:ascii="Times New Roman" w:hAnsi="Times New Roman" w:cs="Times New Roman"/>
          <w:sz w:val="24"/>
          <w:szCs w:val="24"/>
        </w:rPr>
        <w:t xml:space="preserve"> </w:t>
      </w:r>
      <w:r w:rsidRPr="00AE6DB3">
        <w:rPr>
          <w:rFonts w:ascii="Times New Roman" w:hAnsi="Times New Roman" w:cs="Times New Roman"/>
          <w:sz w:val="24"/>
          <w:szCs w:val="24"/>
        </w:rPr>
        <w:t>отправлены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лагерь,</w:t>
      </w:r>
      <w:r>
        <w:rPr>
          <w:rFonts w:ascii="Times New Roman" w:hAnsi="Times New Roman" w:cs="Times New Roman"/>
          <w:sz w:val="24"/>
          <w:szCs w:val="24"/>
        </w:rPr>
        <w:t xml:space="preserve"> </w:t>
      </w:r>
      <w:r w:rsidRPr="00AE6DB3">
        <w:rPr>
          <w:rFonts w:ascii="Times New Roman" w:hAnsi="Times New Roman" w:cs="Times New Roman"/>
          <w:sz w:val="24"/>
          <w:szCs w:val="24"/>
        </w:rPr>
        <w:t>где</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погибли,</w:t>
      </w:r>
      <w:r>
        <w:rPr>
          <w:rFonts w:ascii="Times New Roman" w:hAnsi="Times New Roman" w:cs="Times New Roman"/>
          <w:sz w:val="24"/>
          <w:szCs w:val="24"/>
        </w:rPr>
        <w:t xml:space="preserve"> </w:t>
      </w:r>
      <w:r w:rsidRPr="00AE6DB3">
        <w:rPr>
          <w:rFonts w:ascii="Times New Roman" w:hAnsi="Times New Roman" w:cs="Times New Roman"/>
          <w:sz w:val="24"/>
          <w:szCs w:val="24"/>
        </w:rPr>
        <w:t>а</w:t>
      </w:r>
      <w:r>
        <w:rPr>
          <w:rFonts w:ascii="Times New Roman" w:hAnsi="Times New Roman" w:cs="Times New Roman"/>
          <w:sz w:val="24"/>
          <w:szCs w:val="24"/>
        </w:rPr>
        <w:t xml:space="preserve"> </w:t>
      </w:r>
      <w:r w:rsidRPr="00AE6DB3">
        <w:rPr>
          <w:rFonts w:ascii="Times New Roman" w:hAnsi="Times New Roman" w:cs="Times New Roman"/>
          <w:sz w:val="24"/>
          <w:szCs w:val="24"/>
        </w:rPr>
        <w:t>мальчика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сестру</w:t>
      </w:r>
      <w:r>
        <w:rPr>
          <w:rFonts w:ascii="Times New Roman" w:hAnsi="Times New Roman" w:cs="Times New Roman"/>
          <w:sz w:val="24"/>
          <w:szCs w:val="24"/>
        </w:rPr>
        <w:t xml:space="preserve"> </w:t>
      </w:r>
      <w:r w:rsidRPr="00AE6DB3">
        <w:rPr>
          <w:rFonts w:ascii="Times New Roman" w:hAnsi="Times New Roman" w:cs="Times New Roman"/>
          <w:sz w:val="24"/>
          <w:szCs w:val="24"/>
        </w:rPr>
        <w:t>спрятали</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родственников</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юге</w:t>
      </w:r>
      <w:r>
        <w:rPr>
          <w:rFonts w:ascii="Times New Roman" w:hAnsi="Times New Roman" w:cs="Times New Roman"/>
          <w:sz w:val="24"/>
          <w:szCs w:val="24"/>
        </w:rPr>
        <w:t xml:space="preserve"> </w:t>
      </w:r>
      <w:r w:rsidRPr="00AE6DB3">
        <w:rPr>
          <w:rFonts w:ascii="Times New Roman" w:hAnsi="Times New Roman" w:cs="Times New Roman"/>
          <w:sz w:val="24"/>
          <w:szCs w:val="24"/>
        </w:rPr>
        <w:t>Франции.</w:t>
      </w:r>
      <w:r>
        <w:rPr>
          <w:rFonts w:ascii="Times New Roman" w:hAnsi="Times New Roman" w:cs="Times New Roman"/>
          <w:sz w:val="24"/>
          <w:szCs w:val="24"/>
        </w:rPr>
        <w:t xml:space="preserve"> </w:t>
      </w:r>
      <w:r w:rsidRPr="00AE6DB3">
        <w:rPr>
          <w:rFonts w:ascii="Times New Roman" w:hAnsi="Times New Roman" w:cs="Times New Roman"/>
          <w:sz w:val="24"/>
          <w:szCs w:val="24"/>
        </w:rPr>
        <w:t>Жизнь</w:t>
      </w:r>
      <w:r>
        <w:rPr>
          <w:rFonts w:ascii="Times New Roman" w:hAnsi="Times New Roman" w:cs="Times New Roman"/>
          <w:sz w:val="24"/>
          <w:szCs w:val="24"/>
        </w:rPr>
        <w:t xml:space="preserve"> </w:t>
      </w:r>
      <w:r w:rsidRPr="00AE6DB3">
        <w:rPr>
          <w:rFonts w:ascii="Times New Roman" w:hAnsi="Times New Roman" w:cs="Times New Roman"/>
          <w:sz w:val="24"/>
          <w:szCs w:val="24"/>
        </w:rPr>
        <w:t>Ноэля,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первый</w:t>
      </w:r>
      <w:r>
        <w:rPr>
          <w:rFonts w:ascii="Times New Roman" w:hAnsi="Times New Roman" w:cs="Times New Roman"/>
          <w:sz w:val="24"/>
          <w:szCs w:val="24"/>
        </w:rPr>
        <w:t xml:space="preserve"> </w:t>
      </w:r>
      <w:r w:rsidRPr="00AE6DB3">
        <w:rPr>
          <w:rFonts w:ascii="Times New Roman" w:hAnsi="Times New Roman" w:cs="Times New Roman"/>
          <w:sz w:val="24"/>
          <w:szCs w:val="24"/>
        </w:rPr>
        <w:t>взгляд,</w:t>
      </w:r>
      <w:r>
        <w:rPr>
          <w:rFonts w:ascii="Times New Roman" w:hAnsi="Times New Roman" w:cs="Times New Roman"/>
          <w:sz w:val="24"/>
          <w:szCs w:val="24"/>
        </w:rPr>
        <w:t xml:space="preserve"> </w:t>
      </w:r>
      <w:r w:rsidRPr="00AE6DB3">
        <w:rPr>
          <w:rFonts w:ascii="Times New Roman" w:hAnsi="Times New Roman" w:cs="Times New Roman"/>
          <w:sz w:val="24"/>
          <w:szCs w:val="24"/>
        </w:rPr>
        <w:t>бессобытийна,</w:t>
      </w:r>
      <w:r>
        <w:rPr>
          <w:rFonts w:ascii="Times New Roman" w:hAnsi="Times New Roman" w:cs="Times New Roman"/>
          <w:sz w:val="24"/>
          <w:szCs w:val="24"/>
        </w:rPr>
        <w:t xml:space="preserve"> </w:t>
      </w:r>
      <w:r w:rsidRPr="00AE6DB3">
        <w:rPr>
          <w:rFonts w:ascii="Times New Roman" w:hAnsi="Times New Roman" w:cs="Times New Roman"/>
          <w:sz w:val="24"/>
          <w:szCs w:val="24"/>
        </w:rPr>
        <w:t>хотя</w:t>
      </w:r>
      <w:r>
        <w:rPr>
          <w:rFonts w:ascii="Times New Roman" w:hAnsi="Times New Roman" w:cs="Times New Roman"/>
          <w:sz w:val="24"/>
          <w:szCs w:val="24"/>
        </w:rPr>
        <w:t xml:space="preserve"> </w:t>
      </w:r>
      <w:r w:rsidRPr="00AE6DB3">
        <w:rPr>
          <w:rFonts w:ascii="Times New Roman" w:hAnsi="Times New Roman" w:cs="Times New Roman"/>
          <w:sz w:val="24"/>
          <w:szCs w:val="24"/>
        </w:rPr>
        <w:t>можно</w:t>
      </w:r>
      <w:r>
        <w:rPr>
          <w:rFonts w:ascii="Times New Roman" w:hAnsi="Times New Roman" w:cs="Times New Roman"/>
          <w:sz w:val="24"/>
          <w:szCs w:val="24"/>
        </w:rPr>
        <w:t xml:space="preserve"> </w:t>
      </w:r>
      <w:r w:rsidRPr="00AE6DB3">
        <w:rPr>
          <w:rFonts w:ascii="Times New Roman" w:hAnsi="Times New Roman" w:cs="Times New Roman"/>
          <w:sz w:val="24"/>
          <w:szCs w:val="24"/>
        </w:rPr>
        <w:t>выстроить</w:t>
      </w:r>
      <w:r>
        <w:rPr>
          <w:rFonts w:ascii="Times New Roman" w:hAnsi="Times New Roman" w:cs="Times New Roman"/>
          <w:sz w:val="24"/>
          <w:szCs w:val="24"/>
        </w:rPr>
        <w:t xml:space="preserve"> </w:t>
      </w:r>
      <w:r w:rsidRPr="00AE6DB3">
        <w:rPr>
          <w:rFonts w:ascii="Times New Roman" w:hAnsi="Times New Roman" w:cs="Times New Roman"/>
          <w:sz w:val="24"/>
          <w:szCs w:val="24"/>
        </w:rPr>
        <w:t>фабулу</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существования: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приказу</w:t>
      </w:r>
      <w:r>
        <w:rPr>
          <w:rFonts w:ascii="Times New Roman" w:hAnsi="Times New Roman" w:cs="Times New Roman"/>
          <w:sz w:val="24"/>
          <w:szCs w:val="24"/>
        </w:rPr>
        <w:t xml:space="preserve"> </w:t>
      </w:r>
      <w:r w:rsidRPr="00AE6DB3">
        <w:rPr>
          <w:rFonts w:ascii="Times New Roman" w:hAnsi="Times New Roman" w:cs="Times New Roman"/>
          <w:sz w:val="24"/>
          <w:szCs w:val="24"/>
        </w:rPr>
        <w:t>дяди</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батрачил,</w:t>
      </w:r>
      <w:r>
        <w:rPr>
          <w:rFonts w:ascii="Times New Roman" w:hAnsi="Times New Roman" w:cs="Times New Roman"/>
          <w:sz w:val="24"/>
          <w:szCs w:val="24"/>
        </w:rPr>
        <w:t xml:space="preserve"> </w:t>
      </w:r>
      <w:r w:rsidRPr="00AE6DB3">
        <w:rPr>
          <w:rFonts w:ascii="Times New Roman" w:hAnsi="Times New Roman" w:cs="Times New Roman"/>
          <w:sz w:val="24"/>
          <w:szCs w:val="24"/>
        </w:rPr>
        <w:t>служил</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был</w:t>
      </w:r>
      <w:r>
        <w:rPr>
          <w:rFonts w:ascii="Times New Roman" w:hAnsi="Times New Roman" w:cs="Times New Roman"/>
          <w:sz w:val="24"/>
          <w:szCs w:val="24"/>
        </w:rPr>
        <w:t xml:space="preserve"> </w:t>
      </w:r>
      <w:r w:rsidRPr="00AE6DB3">
        <w:rPr>
          <w:rFonts w:ascii="Times New Roman" w:hAnsi="Times New Roman" w:cs="Times New Roman"/>
          <w:sz w:val="24"/>
          <w:szCs w:val="24"/>
        </w:rPr>
        <w:t>ранен</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Индокитае,</w:t>
      </w:r>
      <w:r>
        <w:rPr>
          <w:rFonts w:ascii="Times New Roman" w:hAnsi="Times New Roman" w:cs="Times New Roman"/>
          <w:sz w:val="24"/>
          <w:szCs w:val="24"/>
        </w:rPr>
        <w:t xml:space="preserve"> </w:t>
      </w:r>
      <w:r w:rsidRPr="00AE6DB3">
        <w:rPr>
          <w:rFonts w:ascii="Times New Roman" w:hAnsi="Times New Roman" w:cs="Times New Roman"/>
          <w:sz w:val="24"/>
          <w:szCs w:val="24"/>
        </w:rPr>
        <w:t>как</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все</w:t>
      </w:r>
      <w:r>
        <w:rPr>
          <w:rFonts w:ascii="Times New Roman" w:hAnsi="Times New Roman" w:cs="Times New Roman"/>
          <w:sz w:val="24"/>
          <w:szCs w:val="24"/>
        </w:rPr>
        <w:t xml:space="preserve"> </w:t>
      </w:r>
      <w:r w:rsidRPr="00AE6DB3">
        <w:rPr>
          <w:rFonts w:ascii="Times New Roman" w:hAnsi="Times New Roman" w:cs="Times New Roman"/>
          <w:sz w:val="24"/>
          <w:szCs w:val="24"/>
        </w:rPr>
        <w:t>женился,</w:t>
      </w:r>
      <w:r>
        <w:rPr>
          <w:rFonts w:ascii="Times New Roman" w:hAnsi="Times New Roman" w:cs="Times New Roman"/>
          <w:sz w:val="24"/>
          <w:szCs w:val="24"/>
        </w:rPr>
        <w:t xml:space="preserve"> </w:t>
      </w:r>
      <w:r w:rsidRPr="00AE6DB3">
        <w:rPr>
          <w:rFonts w:ascii="Times New Roman" w:hAnsi="Times New Roman" w:cs="Times New Roman"/>
          <w:sz w:val="24"/>
          <w:szCs w:val="24"/>
        </w:rPr>
        <w:t>от</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сбежала</w:t>
      </w:r>
      <w:r>
        <w:rPr>
          <w:rFonts w:ascii="Times New Roman" w:hAnsi="Times New Roman" w:cs="Times New Roman"/>
          <w:sz w:val="24"/>
          <w:szCs w:val="24"/>
        </w:rPr>
        <w:t xml:space="preserve"> </w:t>
      </w:r>
      <w:r w:rsidRPr="00AE6DB3">
        <w:rPr>
          <w:rFonts w:ascii="Times New Roman" w:hAnsi="Times New Roman" w:cs="Times New Roman"/>
          <w:sz w:val="24"/>
          <w:szCs w:val="24"/>
        </w:rPr>
        <w:t>жена,</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момент</w:t>
      </w:r>
      <w:r>
        <w:rPr>
          <w:rFonts w:ascii="Times New Roman" w:hAnsi="Times New Roman" w:cs="Times New Roman"/>
          <w:sz w:val="24"/>
          <w:szCs w:val="24"/>
        </w:rPr>
        <w:t xml:space="preserve"> </w:t>
      </w:r>
      <w:r w:rsidRPr="00AE6DB3">
        <w:rPr>
          <w:rFonts w:ascii="Times New Roman" w:hAnsi="Times New Roman" w:cs="Times New Roman"/>
          <w:sz w:val="24"/>
          <w:szCs w:val="24"/>
        </w:rPr>
        <w:t>повествования</w:t>
      </w:r>
      <w:r>
        <w:rPr>
          <w:rFonts w:ascii="Times New Roman" w:hAnsi="Times New Roman" w:cs="Times New Roman"/>
          <w:sz w:val="24"/>
          <w:szCs w:val="24"/>
        </w:rPr>
        <w:t xml:space="preserve"> </w:t>
      </w:r>
      <w:r w:rsidRPr="00AE6DB3">
        <w:rPr>
          <w:rFonts w:ascii="Times New Roman" w:hAnsi="Times New Roman" w:cs="Times New Roman"/>
          <w:sz w:val="24"/>
          <w:szCs w:val="24"/>
        </w:rPr>
        <w:t>Ноэль</w:t>
      </w:r>
      <w:r>
        <w:rPr>
          <w:rFonts w:ascii="Times New Roman" w:hAnsi="Times New Roman" w:cs="Times New Roman"/>
          <w:sz w:val="24"/>
          <w:szCs w:val="24"/>
        </w:rPr>
        <w:t xml:space="preserve"> </w:t>
      </w:r>
      <w:r w:rsidRPr="00AE6DB3">
        <w:rPr>
          <w:rFonts w:ascii="Times New Roman" w:hAnsi="Times New Roman" w:cs="Times New Roman"/>
          <w:sz w:val="24"/>
          <w:szCs w:val="24"/>
        </w:rPr>
        <w:t>работает</w:t>
      </w:r>
      <w:r>
        <w:rPr>
          <w:rFonts w:ascii="Times New Roman" w:hAnsi="Times New Roman" w:cs="Times New Roman"/>
          <w:sz w:val="24"/>
          <w:szCs w:val="24"/>
        </w:rPr>
        <w:t xml:space="preserve"> </w:t>
      </w:r>
      <w:r w:rsidRPr="00AE6DB3">
        <w:rPr>
          <w:rFonts w:ascii="Times New Roman" w:hAnsi="Times New Roman" w:cs="Times New Roman"/>
          <w:sz w:val="24"/>
          <w:szCs w:val="24"/>
        </w:rPr>
        <w:t>швейцаром</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банке.</w:t>
      </w:r>
      <w:r>
        <w:rPr>
          <w:rFonts w:ascii="Times New Roman" w:hAnsi="Times New Roman" w:cs="Times New Roman"/>
          <w:sz w:val="24"/>
          <w:szCs w:val="24"/>
        </w:rPr>
        <w:t xml:space="preserve"> </w:t>
      </w:r>
      <w:r w:rsidRPr="00AE6DB3">
        <w:rPr>
          <w:rFonts w:ascii="Times New Roman" w:hAnsi="Times New Roman" w:cs="Times New Roman"/>
          <w:sz w:val="24"/>
          <w:szCs w:val="24"/>
        </w:rPr>
        <w:t>Эта</w:t>
      </w:r>
      <w:r>
        <w:rPr>
          <w:rFonts w:ascii="Times New Roman" w:hAnsi="Times New Roman" w:cs="Times New Roman"/>
          <w:sz w:val="24"/>
          <w:szCs w:val="24"/>
        </w:rPr>
        <w:t xml:space="preserve"> </w:t>
      </w:r>
      <w:r w:rsidRPr="00AE6DB3">
        <w:rPr>
          <w:rFonts w:ascii="Times New Roman" w:hAnsi="Times New Roman" w:cs="Times New Roman"/>
          <w:sz w:val="24"/>
          <w:szCs w:val="24"/>
        </w:rPr>
        <w:t>тусклость,</w:t>
      </w:r>
      <w:r>
        <w:rPr>
          <w:rFonts w:ascii="Times New Roman" w:hAnsi="Times New Roman" w:cs="Times New Roman"/>
          <w:sz w:val="24"/>
          <w:szCs w:val="24"/>
        </w:rPr>
        <w:t xml:space="preserve"> </w:t>
      </w:r>
      <w:r w:rsidRPr="00AE6DB3">
        <w:rPr>
          <w:rFonts w:ascii="Times New Roman" w:hAnsi="Times New Roman" w:cs="Times New Roman"/>
          <w:sz w:val="24"/>
          <w:szCs w:val="24"/>
        </w:rPr>
        <w:t>скука,</w:t>
      </w:r>
      <w:r>
        <w:rPr>
          <w:rFonts w:ascii="Times New Roman" w:hAnsi="Times New Roman" w:cs="Times New Roman"/>
          <w:sz w:val="24"/>
          <w:szCs w:val="24"/>
        </w:rPr>
        <w:t xml:space="preserve"> </w:t>
      </w:r>
      <w:r w:rsidRPr="00AE6DB3">
        <w:rPr>
          <w:rFonts w:ascii="Times New Roman" w:hAnsi="Times New Roman" w:cs="Times New Roman"/>
          <w:sz w:val="24"/>
          <w:szCs w:val="24"/>
        </w:rPr>
        <w:t>размеренность,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AE6DB3">
        <w:rPr>
          <w:rFonts w:ascii="Times New Roman" w:hAnsi="Times New Roman" w:cs="Times New Roman"/>
          <w:sz w:val="24"/>
          <w:szCs w:val="24"/>
        </w:rPr>
        <w:t>стремлений</w:t>
      </w:r>
      <w:r>
        <w:rPr>
          <w:rFonts w:ascii="Times New Roman" w:hAnsi="Times New Roman" w:cs="Times New Roman"/>
          <w:sz w:val="24"/>
          <w:szCs w:val="24"/>
        </w:rPr>
        <w:t xml:space="preserve"> </w:t>
      </w:r>
      <w:r w:rsidRPr="00AE6DB3">
        <w:rPr>
          <w:rFonts w:ascii="Times New Roman" w:hAnsi="Times New Roman" w:cs="Times New Roman"/>
          <w:sz w:val="24"/>
          <w:szCs w:val="24"/>
        </w:rPr>
        <w:t>передают</w:t>
      </w:r>
      <w:r>
        <w:rPr>
          <w:rFonts w:ascii="Times New Roman" w:hAnsi="Times New Roman" w:cs="Times New Roman"/>
          <w:sz w:val="24"/>
          <w:szCs w:val="24"/>
        </w:rPr>
        <w:t xml:space="preserve"> </w:t>
      </w:r>
      <w:r w:rsidRPr="00AE6DB3">
        <w:rPr>
          <w:rFonts w:ascii="Times New Roman" w:hAnsi="Times New Roman" w:cs="Times New Roman"/>
          <w:sz w:val="24"/>
          <w:szCs w:val="24"/>
        </w:rPr>
        <w:t>глубинную</w:t>
      </w:r>
      <w:r>
        <w:rPr>
          <w:rFonts w:ascii="Times New Roman" w:hAnsi="Times New Roman" w:cs="Times New Roman"/>
          <w:sz w:val="24"/>
          <w:szCs w:val="24"/>
        </w:rPr>
        <w:t xml:space="preserve"> </w:t>
      </w:r>
      <w:r w:rsidRPr="00AE6DB3">
        <w:rPr>
          <w:rFonts w:ascii="Times New Roman" w:hAnsi="Times New Roman" w:cs="Times New Roman"/>
          <w:sz w:val="24"/>
          <w:szCs w:val="24"/>
        </w:rPr>
        <w:t>трагедию</w:t>
      </w:r>
      <w:r>
        <w:rPr>
          <w:rFonts w:ascii="Times New Roman" w:hAnsi="Times New Roman" w:cs="Times New Roman"/>
          <w:sz w:val="24"/>
          <w:szCs w:val="24"/>
        </w:rPr>
        <w:t xml:space="preserve"> </w:t>
      </w:r>
      <w:r w:rsidRPr="00AE6DB3">
        <w:rPr>
          <w:rFonts w:ascii="Times New Roman" w:hAnsi="Times New Roman" w:cs="Times New Roman"/>
          <w:sz w:val="24"/>
          <w:szCs w:val="24"/>
        </w:rPr>
        <w:t>одиночества</w:t>
      </w:r>
      <w:r>
        <w:rPr>
          <w:rFonts w:ascii="Times New Roman" w:hAnsi="Times New Roman" w:cs="Times New Roman"/>
          <w:sz w:val="24"/>
          <w:szCs w:val="24"/>
        </w:rPr>
        <w:t xml:space="preserve"> </w:t>
      </w:r>
      <w:r w:rsidRPr="00AE6DB3">
        <w:rPr>
          <w:rFonts w:ascii="Times New Roman" w:hAnsi="Times New Roman" w:cs="Times New Roman"/>
          <w:sz w:val="24"/>
          <w:szCs w:val="24"/>
        </w:rPr>
        <w:t>человека</w:t>
      </w:r>
      <w:r>
        <w:rPr>
          <w:rFonts w:ascii="Times New Roman" w:hAnsi="Times New Roman" w:cs="Times New Roman"/>
          <w:sz w:val="24"/>
          <w:szCs w:val="24"/>
        </w:rPr>
        <w:t xml:space="preserve"> </w:t>
      </w:r>
      <w:r w:rsidRPr="00AE6DB3">
        <w:rPr>
          <w:rFonts w:ascii="Times New Roman" w:hAnsi="Times New Roman" w:cs="Times New Roman"/>
          <w:sz w:val="24"/>
          <w:szCs w:val="24"/>
        </w:rPr>
        <w:t>поствоенного</w:t>
      </w:r>
      <w:r>
        <w:rPr>
          <w:rFonts w:ascii="Times New Roman" w:hAnsi="Times New Roman" w:cs="Times New Roman"/>
          <w:sz w:val="24"/>
          <w:szCs w:val="24"/>
        </w:rPr>
        <w:t xml:space="preserve"> </w:t>
      </w:r>
      <w:r w:rsidRPr="00AE6DB3">
        <w:rPr>
          <w:rFonts w:ascii="Times New Roman" w:hAnsi="Times New Roman" w:cs="Times New Roman"/>
          <w:sz w:val="24"/>
          <w:szCs w:val="24"/>
        </w:rPr>
        <w:t>времени.</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вызывает</w:t>
      </w:r>
      <w:r>
        <w:rPr>
          <w:rFonts w:ascii="Times New Roman" w:hAnsi="Times New Roman" w:cs="Times New Roman"/>
          <w:sz w:val="24"/>
          <w:szCs w:val="24"/>
        </w:rPr>
        <w:t xml:space="preserve"> </w:t>
      </w:r>
      <w:r w:rsidRPr="00AE6DB3">
        <w:rPr>
          <w:rFonts w:ascii="Times New Roman" w:hAnsi="Times New Roman" w:cs="Times New Roman"/>
          <w:sz w:val="24"/>
          <w:szCs w:val="24"/>
        </w:rPr>
        <w:t>сострадание:</w:t>
      </w:r>
      <w:r>
        <w:rPr>
          <w:rFonts w:ascii="Times New Roman" w:hAnsi="Times New Roman" w:cs="Times New Roman"/>
          <w:sz w:val="24"/>
          <w:szCs w:val="24"/>
        </w:rPr>
        <w:t xml:space="preserve"> </w:t>
      </w:r>
      <w:r w:rsidRPr="00AE6DB3">
        <w:rPr>
          <w:rFonts w:ascii="Times New Roman" w:hAnsi="Times New Roman" w:cs="Times New Roman"/>
          <w:sz w:val="24"/>
          <w:szCs w:val="24"/>
        </w:rPr>
        <w:t>он</w:t>
      </w:r>
      <w:r>
        <w:rPr>
          <w:rFonts w:ascii="Times New Roman" w:hAnsi="Times New Roman" w:cs="Times New Roman"/>
          <w:sz w:val="24"/>
          <w:szCs w:val="24"/>
        </w:rPr>
        <w:t xml:space="preserve"> </w:t>
      </w:r>
      <w:r w:rsidRPr="00AE6DB3">
        <w:rPr>
          <w:rFonts w:ascii="Times New Roman" w:hAnsi="Times New Roman" w:cs="Times New Roman"/>
          <w:sz w:val="24"/>
          <w:szCs w:val="24"/>
        </w:rPr>
        <w:t>нелеп,</w:t>
      </w:r>
      <w:r>
        <w:rPr>
          <w:rFonts w:ascii="Times New Roman" w:hAnsi="Times New Roman" w:cs="Times New Roman"/>
          <w:sz w:val="24"/>
          <w:szCs w:val="24"/>
        </w:rPr>
        <w:t xml:space="preserve"> </w:t>
      </w:r>
      <w:r w:rsidRPr="00AE6DB3">
        <w:rPr>
          <w:rFonts w:ascii="Times New Roman" w:hAnsi="Times New Roman" w:cs="Times New Roman"/>
          <w:sz w:val="24"/>
          <w:szCs w:val="24"/>
        </w:rPr>
        <w:t>чрезвычайно</w:t>
      </w:r>
      <w:r>
        <w:rPr>
          <w:rFonts w:ascii="Times New Roman" w:hAnsi="Times New Roman" w:cs="Times New Roman"/>
          <w:sz w:val="24"/>
          <w:szCs w:val="24"/>
        </w:rPr>
        <w:t xml:space="preserve"> </w:t>
      </w:r>
      <w:r w:rsidRPr="00AE6DB3">
        <w:rPr>
          <w:rFonts w:ascii="Times New Roman" w:hAnsi="Times New Roman" w:cs="Times New Roman"/>
          <w:sz w:val="24"/>
          <w:szCs w:val="24"/>
        </w:rPr>
        <w:t>чувствителен,</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умеет</w:t>
      </w:r>
      <w:r>
        <w:rPr>
          <w:rFonts w:ascii="Times New Roman" w:hAnsi="Times New Roman" w:cs="Times New Roman"/>
          <w:sz w:val="24"/>
          <w:szCs w:val="24"/>
        </w:rPr>
        <w:t xml:space="preserve"> </w:t>
      </w:r>
      <w:r w:rsidRPr="00AE6DB3">
        <w:rPr>
          <w:rFonts w:ascii="Times New Roman" w:hAnsi="Times New Roman" w:cs="Times New Roman"/>
          <w:sz w:val="24"/>
          <w:szCs w:val="24"/>
        </w:rPr>
        <w:t>приспосабливаться,</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кроме</w:t>
      </w:r>
      <w:r>
        <w:rPr>
          <w:rFonts w:ascii="Times New Roman" w:hAnsi="Times New Roman" w:cs="Times New Roman"/>
          <w:sz w:val="24"/>
          <w:szCs w:val="24"/>
        </w:rPr>
        <w:t xml:space="preserve"> </w:t>
      </w:r>
      <w:r w:rsidRPr="00AE6DB3">
        <w:rPr>
          <w:rFonts w:ascii="Times New Roman" w:hAnsi="Times New Roman" w:cs="Times New Roman"/>
          <w:sz w:val="24"/>
          <w:szCs w:val="24"/>
        </w:rPr>
        <w:t>этого,</w:t>
      </w:r>
      <w:r>
        <w:rPr>
          <w:rFonts w:ascii="Times New Roman" w:hAnsi="Times New Roman" w:cs="Times New Roman"/>
          <w:sz w:val="24"/>
          <w:szCs w:val="24"/>
        </w:rPr>
        <w:t xml:space="preserve"> </w:t>
      </w:r>
      <w:r w:rsidRPr="00AE6DB3">
        <w:rPr>
          <w:rFonts w:ascii="Times New Roman" w:hAnsi="Times New Roman" w:cs="Times New Roman"/>
          <w:sz w:val="24"/>
          <w:szCs w:val="24"/>
        </w:rPr>
        <w:t>Ноэль</w:t>
      </w:r>
      <w:r>
        <w:rPr>
          <w:rFonts w:ascii="Times New Roman" w:hAnsi="Times New Roman" w:cs="Times New Roman"/>
          <w:sz w:val="24"/>
          <w:szCs w:val="24"/>
        </w:rPr>
        <w:t xml:space="preserve"> </w:t>
      </w:r>
      <w:r w:rsidRPr="00AE6DB3">
        <w:rPr>
          <w:rFonts w:ascii="Times New Roman" w:hAnsi="Times New Roman" w:cs="Times New Roman"/>
          <w:sz w:val="24"/>
          <w:szCs w:val="24"/>
        </w:rPr>
        <w:t>способен</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стойкость,</w:t>
      </w:r>
      <w:r>
        <w:rPr>
          <w:rFonts w:ascii="Times New Roman" w:hAnsi="Times New Roman" w:cs="Times New Roman"/>
          <w:sz w:val="24"/>
          <w:szCs w:val="24"/>
        </w:rPr>
        <w:t xml:space="preserve"> </w:t>
      </w:r>
      <w:r w:rsidRPr="00AE6DB3">
        <w:rPr>
          <w:rFonts w:ascii="Times New Roman" w:hAnsi="Times New Roman" w:cs="Times New Roman"/>
          <w:sz w:val="24"/>
          <w:szCs w:val="24"/>
        </w:rPr>
        <w:t>какое-то</w:t>
      </w:r>
      <w:r>
        <w:rPr>
          <w:rFonts w:ascii="Times New Roman" w:hAnsi="Times New Roman" w:cs="Times New Roman"/>
          <w:sz w:val="24"/>
          <w:szCs w:val="24"/>
        </w:rPr>
        <w:t xml:space="preserve"> </w:t>
      </w:r>
      <w:r w:rsidRPr="00AE6DB3">
        <w:rPr>
          <w:rFonts w:ascii="Times New Roman" w:hAnsi="Times New Roman" w:cs="Times New Roman"/>
          <w:sz w:val="24"/>
          <w:szCs w:val="24"/>
        </w:rPr>
        <w:t>старомодное</w:t>
      </w:r>
      <w:r>
        <w:rPr>
          <w:rFonts w:ascii="Times New Roman" w:hAnsi="Times New Roman" w:cs="Times New Roman"/>
          <w:sz w:val="24"/>
          <w:szCs w:val="24"/>
        </w:rPr>
        <w:t xml:space="preserve"> </w:t>
      </w:r>
      <w:r w:rsidRPr="00AE6DB3">
        <w:rPr>
          <w:rFonts w:ascii="Times New Roman" w:hAnsi="Times New Roman" w:cs="Times New Roman"/>
          <w:sz w:val="24"/>
          <w:szCs w:val="24"/>
        </w:rPr>
        <w:t>рыцарство</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благородство.</w:t>
      </w:r>
      <w:r>
        <w:rPr>
          <w:rFonts w:ascii="Times New Roman" w:hAnsi="Times New Roman" w:cs="Times New Roman"/>
          <w:sz w:val="24"/>
          <w:szCs w:val="24"/>
        </w:rPr>
        <w:t xml:space="preserve"> </w:t>
      </w:r>
      <w:r w:rsidRPr="00AE6DB3">
        <w:rPr>
          <w:rFonts w:ascii="Times New Roman" w:hAnsi="Times New Roman" w:cs="Times New Roman"/>
          <w:sz w:val="24"/>
          <w:szCs w:val="24"/>
        </w:rPr>
        <w:t>У</w:t>
      </w:r>
      <w:r>
        <w:rPr>
          <w:rFonts w:ascii="Times New Roman" w:hAnsi="Times New Roman" w:cs="Times New Roman"/>
          <w:sz w:val="24"/>
          <w:szCs w:val="24"/>
        </w:rPr>
        <w:t xml:space="preserve"> </w:t>
      </w:r>
      <w:r w:rsidRPr="00AE6DB3">
        <w:rPr>
          <w:rFonts w:ascii="Times New Roman" w:hAnsi="Times New Roman" w:cs="Times New Roman"/>
          <w:sz w:val="24"/>
          <w:szCs w:val="24"/>
        </w:rPr>
        <w:t>него</w:t>
      </w:r>
      <w:r>
        <w:rPr>
          <w:rFonts w:ascii="Times New Roman" w:hAnsi="Times New Roman" w:cs="Times New Roman"/>
          <w:sz w:val="24"/>
          <w:szCs w:val="24"/>
        </w:rPr>
        <w:t xml:space="preserve"> </w:t>
      </w:r>
      <w:r w:rsidRPr="00AE6DB3">
        <w:rPr>
          <w:rFonts w:ascii="Times New Roman" w:hAnsi="Times New Roman" w:cs="Times New Roman"/>
          <w:sz w:val="24"/>
          <w:szCs w:val="24"/>
        </w:rPr>
        <w:t>есть</w:t>
      </w:r>
      <w:r>
        <w:rPr>
          <w:rFonts w:ascii="Times New Roman" w:hAnsi="Times New Roman" w:cs="Times New Roman"/>
          <w:sz w:val="24"/>
          <w:szCs w:val="24"/>
        </w:rPr>
        <w:t xml:space="preserve"> </w:t>
      </w:r>
      <w:r w:rsidRPr="00AE6DB3">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собой</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перед</w:t>
      </w:r>
      <w:r>
        <w:rPr>
          <w:rFonts w:ascii="Times New Roman" w:hAnsi="Times New Roman" w:cs="Times New Roman"/>
          <w:sz w:val="24"/>
          <w:szCs w:val="24"/>
        </w:rPr>
        <w:t xml:space="preserve"> </w:t>
      </w:r>
      <w:r w:rsidRPr="00AE6DB3">
        <w:rPr>
          <w:rFonts w:ascii="Times New Roman" w:hAnsi="Times New Roman" w:cs="Times New Roman"/>
          <w:sz w:val="24"/>
          <w:szCs w:val="24"/>
        </w:rPr>
        <w:t>людьми,</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герой</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умеет</w:t>
      </w:r>
      <w:r>
        <w:rPr>
          <w:rFonts w:ascii="Times New Roman" w:hAnsi="Times New Roman" w:cs="Times New Roman"/>
          <w:sz w:val="24"/>
          <w:szCs w:val="24"/>
        </w:rPr>
        <w:t xml:space="preserve"> </w:t>
      </w:r>
      <w:r w:rsidRPr="00AE6DB3">
        <w:rPr>
          <w:rFonts w:ascii="Times New Roman" w:hAnsi="Times New Roman" w:cs="Times New Roman"/>
          <w:sz w:val="24"/>
          <w:szCs w:val="24"/>
        </w:rPr>
        <w:t>радоваться</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Зюскинд</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художественной</w:t>
      </w:r>
      <w:r>
        <w:rPr>
          <w:rFonts w:ascii="Times New Roman" w:hAnsi="Times New Roman" w:cs="Times New Roman"/>
          <w:sz w:val="24"/>
          <w:szCs w:val="24"/>
        </w:rPr>
        <w:t xml:space="preserve"> </w:t>
      </w:r>
      <w:r w:rsidRPr="00AE6DB3">
        <w:rPr>
          <w:rFonts w:ascii="Times New Roman" w:hAnsi="Times New Roman" w:cs="Times New Roman"/>
          <w:sz w:val="24"/>
          <w:szCs w:val="24"/>
        </w:rPr>
        <w:t>форме</w:t>
      </w:r>
      <w:r>
        <w:rPr>
          <w:rFonts w:ascii="Times New Roman" w:hAnsi="Times New Roman" w:cs="Times New Roman"/>
          <w:sz w:val="24"/>
          <w:szCs w:val="24"/>
        </w:rPr>
        <w:t xml:space="preserve"> </w:t>
      </w:r>
      <w:r w:rsidRPr="00AE6DB3">
        <w:rPr>
          <w:rFonts w:ascii="Times New Roman" w:hAnsi="Times New Roman" w:cs="Times New Roman"/>
          <w:sz w:val="24"/>
          <w:szCs w:val="24"/>
        </w:rPr>
        <w:t>подтверждает</w:t>
      </w:r>
      <w:r>
        <w:rPr>
          <w:rFonts w:ascii="Times New Roman" w:hAnsi="Times New Roman" w:cs="Times New Roman"/>
          <w:sz w:val="24"/>
          <w:szCs w:val="24"/>
        </w:rPr>
        <w:t xml:space="preserve"> </w:t>
      </w:r>
      <w:r w:rsidRPr="00AE6DB3">
        <w:rPr>
          <w:rFonts w:ascii="Times New Roman" w:hAnsi="Times New Roman" w:cs="Times New Roman"/>
          <w:sz w:val="24"/>
          <w:szCs w:val="24"/>
        </w:rPr>
        <w:t>принцип</w:t>
      </w:r>
      <w:r>
        <w:rPr>
          <w:rFonts w:ascii="Times New Roman" w:hAnsi="Times New Roman" w:cs="Times New Roman"/>
          <w:sz w:val="24"/>
          <w:szCs w:val="24"/>
        </w:rPr>
        <w:t xml:space="preserve"> </w:t>
      </w:r>
      <w:r w:rsidRPr="00AE6DB3">
        <w:rPr>
          <w:rFonts w:ascii="Times New Roman" w:hAnsi="Times New Roman" w:cs="Times New Roman"/>
          <w:sz w:val="24"/>
          <w:szCs w:val="24"/>
        </w:rPr>
        <w:t>репрезантативности</w:t>
      </w:r>
      <w:r>
        <w:rPr>
          <w:rFonts w:ascii="Times New Roman" w:hAnsi="Times New Roman" w:cs="Times New Roman"/>
          <w:sz w:val="24"/>
          <w:szCs w:val="24"/>
        </w:rPr>
        <w:t xml:space="preserve"> </w:t>
      </w:r>
      <w:r w:rsidRPr="00AE6DB3">
        <w:rPr>
          <w:rFonts w:ascii="Times New Roman" w:hAnsi="Times New Roman" w:cs="Times New Roman"/>
          <w:sz w:val="24"/>
          <w:szCs w:val="24"/>
        </w:rPr>
        <w:t>Ж.</w:t>
      </w:r>
      <w:r>
        <w:rPr>
          <w:rFonts w:ascii="Times New Roman" w:hAnsi="Times New Roman" w:cs="Times New Roman"/>
          <w:sz w:val="24"/>
          <w:szCs w:val="24"/>
        </w:rPr>
        <w:t xml:space="preserve"> </w:t>
      </w:r>
      <w:r w:rsidRPr="00AE6DB3">
        <w:rPr>
          <w:rFonts w:ascii="Times New Roman" w:hAnsi="Times New Roman" w:cs="Times New Roman"/>
          <w:sz w:val="24"/>
          <w:szCs w:val="24"/>
        </w:rPr>
        <w:t>Бодрийара:</w:t>
      </w:r>
      <w:r>
        <w:rPr>
          <w:rFonts w:ascii="Times New Roman" w:hAnsi="Times New Roman" w:cs="Times New Roman"/>
          <w:sz w:val="24"/>
          <w:szCs w:val="24"/>
        </w:rPr>
        <w:t xml:space="preserve"> </w:t>
      </w:r>
      <w:r w:rsidRPr="00AE6DB3">
        <w:rPr>
          <w:rFonts w:ascii="Times New Roman" w:hAnsi="Times New Roman" w:cs="Times New Roman"/>
          <w:sz w:val="24"/>
          <w:szCs w:val="24"/>
        </w:rPr>
        <w:t>ни</w:t>
      </w:r>
      <w:r>
        <w:rPr>
          <w:rFonts w:ascii="Times New Roman" w:hAnsi="Times New Roman" w:cs="Times New Roman"/>
          <w:sz w:val="24"/>
          <w:szCs w:val="24"/>
        </w:rPr>
        <w:t xml:space="preserve"> </w:t>
      </w:r>
      <w:r w:rsidRPr="00AE6DB3">
        <w:rPr>
          <w:rFonts w:ascii="Times New Roman" w:hAnsi="Times New Roman" w:cs="Times New Roman"/>
          <w:sz w:val="24"/>
          <w:szCs w:val="24"/>
        </w:rPr>
        <w:t>одна</w:t>
      </w:r>
      <w:r>
        <w:rPr>
          <w:rFonts w:ascii="Times New Roman" w:hAnsi="Times New Roman" w:cs="Times New Roman"/>
          <w:sz w:val="24"/>
          <w:szCs w:val="24"/>
        </w:rPr>
        <w:t xml:space="preserve"> </w:t>
      </w:r>
      <w:r w:rsidRPr="00AE6DB3">
        <w:rPr>
          <w:rFonts w:ascii="Times New Roman" w:hAnsi="Times New Roman" w:cs="Times New Roman"/>
          <w:sz w:val="24"/>
          <w:szCs w:val="24"/>
        </w:rPr>
        <w:t>из</w:t>
      </w:r>
      <w:r>
        <w:rPr>
          <w:rFonts w:ascii="Times New Roman" w:hAnsi="Times New Roman" w:cs="Times New Roman"/>
          <w:sz w:val="24"/>
          <w:szCs w:val="24"/>
        </w:rPr>
        <w:t xml:space="preserve"> </w:t>
      </w:r>
      <w:r w:rsidRPr="00AE6DB3">
        <w:rPr>
          <w:rFonts w:ascii="Times New Roman" w:hAnsi="Times New Roman" w:cs="Times New Roman"/>
          <w:sz w:val="24"/>
          <w:szCs w:val="24"/>
        </w:rPr>
        <w:t>сторон</w:t>
      </w:r>
      <w:r>
        <w:rPr>
          <w:rFonts w:ascii="Times New Roman" w:hAnsi="Times New Roman" w:cs="Times New Roman"/>
          <w:sz w:val="24"/>
          <w:szCs w:val="24"/>
        </w:rPr>
        <w:t xml:space="preserve"> </w:t>
      </w:r>
      <w:r w:rsidRPr="00AE6DB3">
        <w:rPr>
          <w:rFonts w:ascii="Times New Roman" w:hAnsi="Times New Roman" w:cs="Times New Roman"/>
          <w:sz w:val="24"/>
          <w:szCs w:val="24"/>
        </w:rPr>
        <w:t>знака</w:t>
      </w:r>
      <w:r>
        <w:rPr>
          <w:rFonts w:ascii="Times New Roman" w:hAnsi="Times New Roman" w:cs="Times New Roman"/>
          <w:sz w:val="24"/>
          <w:szCs w:val="24"/>
        </w:rPr>
        <w:t xml:space="preserve"> </w:t>
      </w:r>
      <w:r w:rsidRPr="00AE6DB3">
        <w:rPr>
          <w:rFonts w:ascii="Times New Roman" w:hAnsi="Times New Roman" w:cs="Times New Roman"/>
          <w:sz w:val="24"/>
          <w:szCs w:val="24"/>
        </w:rPr>
        <w:t>(явления)</w:t>
      </w:r>
      <w:r>
        <w:rPr>
          <w:rFonts w:ascii="Times New Roman" w:hAnsi="Times New Roman" w:cs="Times New Roman"/>
          <w:sz w:val="24"/>
          <w:szCs w:val="24"/>
        </w:rPr>
        <w:t xml:space="preserve"> </w:t>
      </w:r>
      <w:r w:rsidRPr="00AE6DB3">
        <w:rPr>
          <w:rFonts w:ascii="Times New Roman" w:hAnsi="Times New Roman" w:cs="Times New Roman"/>
          <w:sz w:val="24"/>
          <w:szCs w:val="24"/>
        </w:rPr>
        <w:t>не</w:t>
      </w:r>
      <w:r>
        <w:rPr>
          <w:rFonts w:ascii="Times New Roman" w:hAnsi="Times New Roman" w:cs="Times New Roman"/>
          <w:sz w:val="24"/>
          <w:szCs w:val="24"/>
        </w:rPr>
        <w:t xml:space="preserve"> </w:t>
      </w:r>
      <w:r w:rsidRPr="00AE6DB3">
        <w:rPr>
          <w:rFonts w:ascii="Times New Roman" w:hAnsi="Times New Roman" w:cs="Times New Roman"/>
          <w:sz w:val="24"/>
          <w:szCs w:val="24"/>
        </w:rPr>
        <w:t>может</w:t>
      </w:r>
      <w:r>
        <w:rPr>
          <w:rFonts w:ascii="Times New Roman" w:hAnsi="Times New Roman" w:cs="Times New Roman"/>
          <w:sz w:val="24"/>
          <w:szCs w:val="24"/>
        </w:rPr>
        <w:t xml:space="preserve"> </w:t>
      </w:r>
      <w:r w:rsidRPr="00AE6DB3">
        <w:rPr>
          <w:rFonts w:ascii="Times New Roman" w:hAnsi="Times New Roman" w:cs="Times New Roman"/>
          <w:sz w:val="24"/>
          <w:szCs w:val="24"/>
        </w:rPr>
        <w:t>быть</w:t>
      </w:r>
      <w:r>
        <w:rPr>
          <w:rFonts w:ascii="Times New Roman" w:hAnsi="Times New Roman" w:cs="Times New Roman"/>
          <w:sz w:val="24"/>
          <w:szCs w:val="24"/>
        </w:rPr>
        <w:t xml:space="preserve"> </w:t>
      </w:r>
      <w:r w:rsidRPr="00AE6DB3">
        <w:rPr>
          <w:rFonts w:ascii="Times New Roman" w:hAnsi="Times New Roman" w:cs="Times New Roman"/>
          <w:sz w:val="24"/>
          <w:szCs w:val="24"/>
        </w:rPr>
        <w:t>главенствующей</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отношению</w:t>
      </w:r>
      <w:r>
        <w:rPr>
          <w:rFonts w:ascii="Times New Roman" w:hAnsi="Times New Roman" w:cs="Times New Roman"/>
          <w:sz w:val="24"/>
          <w:szCs w:val="24"/>
        </w:rPr>
        <w:t xml:space="preserve"> </w:t>
      </w:r>
      <w:r w:rsidRPr="00AE6DB3">
        <w:rPr>
          <w:rFonts w:ascii="Times New Roman" w:hAnsi="Times New Roman" w:cs="Times New Roman"/>
          <w:sz w:val="24"/>
          <w:szCs w:val="24"/>
        </w:rPr>
        <w:t>к</w:t>
      </w:r>
      <w:r>
        <w:rPr>
          <w:rFonts w:ascii="Times New Roman" w:hAnsi="Times New Roman" w:cs="Times New Roman"/>
          <w:sz w:val="24"/>
          <w:szCs w:val="24"/>
        </w:rPr>
        <w:t xml:space="preserve"> </w:t>
      </w:r>
      <w:r w:rsidRPr="00AE6DB3">
        <w:rPr>
          <w:rFonts w:ascii="Times New Roman" w:hAnsi="Times New Roman" w:cs="Times New Roman"/>
          <w:sz w:val="24"/>
          <w:szCs w:val="24"/>
        </w:rPr>
        <w:t>другой.</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разные</w:t>
      </w:r>
      <w:r>
        <w:rPr>
          <w:rFonts w:ascii="Times New Roman" w:hAnsi="Times New Roman" w:cs="Times New Roman"/>
          <w:sz w:val="24"/>
          <w:szCs w:val="24"/>
        </w:rPr>
        <w:t xml:space="preserve"> </w:t>
      </w:r>
      <w:r w:rsidRPr="00AE6DB3">
        <w:rPr>
          <w:rFonts w:ascii="Times New Roman" w:hAnsi="Times New Roman" w:cs="Times New Roman"/>
          <w:sz w:val="24"/>
          <w:szCs w:val="24"/>
        </w:rPr>
        <w:t>моменты,</w:t>
      </w:r>
      <w:r>
        <w:rPr>
          <w:rFonts w:ascii="Times New Roman" w:hAnsi="Times New Roman" w:cs="Times New Roman"/>
          <w:sz w:val="24"/>
          <w:szCs w:val="24"/>
        </w:rPr>
        <w:t xml:space="preserve"> </w:t>
      </w:r>
      <w:r w:rsidRPr="00AE6DB3">
        <w:rPr>
          <w:rFonts w:ascii="Times New Roman" w:hAnsi="Times New Roman" w:cs="Times New Roman"/>
          <w:sz w:val="24"/>
          <w:szCs w:val="24"/>
        </w:rPr>
        <w:t>в</w:t>
      </w:r>
      <w:r>
        <w:rPr>
          <w:rFonts w:ascii="Times New Roman" w:hAnsi="Times New Roman" w:cs="Times New Roman"/>
          <w:sz w:val="24"/>
          <w:szCs w:val="24"/>
        </w:rPr>
        <w:t xml:space="preserve"> </w:t>
      </w:r>
      <w:r w:rsidRPr="00AE6DB3">
        <w:rPr>
          <w:rFonts w:ascii="Times New Roman" w:hAnsi="Times New Roman" w:cs="Times New Roman"/>
          <w:sz w:val="24"/>
          <w:szCs w:val="24"/>
        </w:rPr>
        <w:t>различных</w:t>
      </w:r>
      <w:r>
        <w:rPr>
          <w:rFonts w:ascii="Times New Roman" w:hAnsi="Times New Roman" w:cs="Times New Roman"/>
          <w:sz w:val="24"/>
          <w:szCs w:val="24"/>
        </w:rPr>
        <w:t xml:space="preserve"> </w:t>
      </w:r>
      <w:r w:rsidRPr="00AE6DB3">
        <w:rPr>
          <w:rFonts w:ascii="Times New Roman" w:hAnsi="Times New Roman" w:cs="Times New Roman"/>
          <w:sz w:val="24"/>
          <w:szCs w:val="24"/>
        </w:rPr>
        <w:t>обстоятельствах,</w:t>
      </w:r>
      <w:r>
        <w:rPr>
          <w:rFonts w:ascii="Times New Roman" w:hAnsi="Times New Roman" w:cs="Times New Roman"/>
          <w:sz w:val="24"/>
          <w:szCs w:val="24"/>
        </w:rPr>
        <w:t xml:space="preserve"> </w:t>
      </w:r>
      <w:r w:rsidRPr="00AE6DB3">
        <w:rPr>
          <w:rFonts w:ascii="Times New Roman" w:hAnsi="Times New Roman" w:cs="Times New Roman"/>
          <w:sz w:val="24"/>
          <w:szCs w:val="24"/>
        </w:rPr>
        <w:t>при</w:t>
      </w:r>
      <w:r>
        <w:rPr>
          <w:rFonts w:ascii="Times New Roman" w:hAnsi="Times New Roman" w:cs="Times New Roman"/>
          <w:sz w:val="24"/>
          <w:szCs w:val="24"/>
        </w:rPr>
        <w:t xml:space="preserve"> </w:t>
      </w:r>
      <w:r w:rsidRPr="00AE6DB3">
        <w:rPr>
          <w:rFonts w:ascii="Times New Roman" w:hAnsi="Times New Roman" w:cs="Times New Roman"/>
          <w:sz w:val="24"/>
          <w:szCs w:val="24"/>
        </w:rPr>
        <w:t>повороте</w:t>
      </w:r>
      <w:r>
        <w:rPr>
          <w:rFonts w:ascii="Times New Roman" w:hAnsi="Times New Roman" w:cs="Times New Roman"/>
          <w:sz w:val="24"/>
          <w:szCs w:val="24"/>
        </w:rPr>
        <w:t xml:space="preserve"> </w:t>
      </w:r>
      <w:r w:rsidRPr="00AE6DB3">
        <w:rPr>
          <w:rFonts w:ascii="Times New Roman" w:hAnsi="Times New Roman" w:cs="Times New Roman"/>
          <w:sz w:val="24"/>
          <w:szCs w:val="24"/>
        </w:rPr>
        <w:t>судьбы</w:t>
      </w:r>
      <w:r>
        <w:rPr>
          <w:rFonts w:ascii="Times New Roman" w:hAnsi="Times New Roman" w:cs="Times New Roman"/>
          <w:sz w:val="24"/>
          <w:szCs w:val="24"/>
        </w:rPr>
        <w:t xml:space="preserve"> </w:t>
      </w:r>
      <w:r w:rsidRPr="00AE6DB3">
        <w:rPr>
          <w:rFonts w:ascii="Times New Roman" w:hAnsi="Times New Roman" w:cs="Times New Roman"/>
          <w:sz w:val="24"/>
          <w:szCs w:val="24"/>
        </w:rPr>
        <w:t>они</w:t>
      </w:r>
      <w:r>
        <w:rPr>
          <w:rFonts w:ascii="Times New Roman" w:hAnsi="Times New Roman" w:cs="Times New Roman"/>
          <w:sz w:val="24"/>
          <w:szCs w:val="24"/>
        </w:rPr>
        <w:t xml:space="preserve"> </w:t>
      </w:r>
      <w:r w:rsidRPr="00AE6DB3">
        <w:rPr>
          <w:rFonts w:ascii="Times New Roman" w:hAnsi="Times New Roman" w:cs="Times New Roman"/>
          <w:sz w:val="24"/>
          <w:szCs w:val="24"/>
        </w:rPr>
        <w:t>могут</w:t>
      </w:r>
      <w:r>
        <w:rPr>
          <w:rFonts w:ascii="Times New Roman" w:hAnsi="Times New Roman" w:cs="Times New Roman"/>
          <w:sz w:val="24"/>
          <w:szCs w:val="24"/>
        </w:rPr>
        <w:t xml:space="preserve"> </w:t>
      </w:r>
      <w:r w:rsidRPr="00AE6DB3">
        <w:rPr>
          <w:rFonts w:ascii="Times New Roman" w:hAnsi="Times New Roman" w:cs="Times New Roman"/>
          <w:sz w:val="24"/>
          <w:szCs w:val="24"/>
        </w:rPr>
        <w:t>менять</w:t>
      </w:r>
      <w:r>
        <w:rPr>
          <w:rFonts w:ascii="Times New Roman" w:hAnsi="Times New Roman" w:cs="Times New Roman"/>
          <w:sz w:val="24"/>
          <w:szCs w:val="24"/>
        </w:rPr>
        <w:t xml:space="preserve"> </w:t>
      </w:r>
      <w:r w:rsidRPr="00AE6DB3">
        <w:rPr>
          <w:rFonts w:ascii="Times New Roman" w:hAnsi="Times New Roman" w:cs="Times New Roman"/>
          <w:sz w:val="24"/>
          <w:szCs w:val="24"/>
        </w:rPr>
        <w:t>полярность.</w:t>
      </w:r>
      <w:r>
        <w:rPr>
          <w:rFonts w:ascii="Times New Roman" w:hAnsi="Times New Roman" w:cs="Times New Roman"/>
          <w:sz w:val="24"/>
          <w:szCs w:val="24"/>
        </w:rPr>
        <w:t xml:space="preserve"> </w:t>
      </w:r>
      <w:r w:rsidRPr="00AE6DB3">
        <w:rPr>
          <w:rFonts w:ascii="Times New Roman" w:hAnsi="Times New Roman" w:cs="Times New Roman"/>
          <w:sz w:val="24"/>
          <w:szCs w:val="24"/>
        </w:rPr>
        <w:t>Героя</w:t>
      </w:r>
      <w:r>
        <w:rPr>
          <w:rFonts w:ascii="Times New Roman" w:hAnsi="Times New Roman" w:cs="Times New Roman"/>
          <w:sz w:val="24"/>
          <w:szCs w:val="24"/>
        </w:rPr>
        <w:t xml:space="preserve"> </w:t>
      </w:r>
      <w:r w:rsidRPr="00AE6DB3">
        <w:rPr>
          <w:rFonts w:ascii="Times New Roman" w:hAnsi="Times New Roman" w:cs="Times New Roman"/>
          <w:sz w:val="24"/>
          <w:szCs w:val="24"/>
        </w:rPr>
        <w:t>до</w:t>
      </w:r>
      <w:r>
        <w:rPr>
          <w:rFonts w:ascii="Times New Roman" w:hAnsi="Times New Roman" w:cs="Times New Roman"/>
          <w:sz w:val="24"/>
          <w:szCs w:val="24"/>
        </w:rPr>
        <w:t xml:space="preserve"> </w:t>
      </w:r>
      <w:r w:rsidRPr="00AE6DB3">
        <w:rPr>
          <w:rFonts w:ascii="Times New Roman" w:hAnsi="Times New Roman" w:cs="Times New Roman"/>
          <w:sz w:val="24"/>
          <w:szCs w:val="24"/>
        </w:rPr>
        <w:t>глубины</w:t>
      </w:r>
      <w:r>
        <w:rPr>
          <w:rFonts w:ascii="Times New Roman" w:hAnsi="Times New Roman" w:cs="Times New Roman"/>
          <w:sz w:val="24"/>
          <w:szCs w:val="24"/>
        </w:rPr>
        <w:t xml:space="preserve"> </w:t>
      </w:r>
      <w:r w:rsidRPr="00AE6DB3">
        <w:rPr>
          <w:rFonts w:ascii="Times New Roman" w:hAnsi="Times New Roman" w:cs="Times New Roman"/>
          <w:sz w:val="24"/>
          <w:szCs w:val="24"/>
        </w:rPr>
        <w:t>души</w:t>
      </w:r>
      <w:r>
        <w:rPr>
          <w:rFonts w:ascii="Times New Roman" w:hAnsi="Times New Roman" w:cs="Times New Roman"/>
          <w:sz w:val="24"/>
          <w:szCs w:val="24"/>
        </w:rPr>
        <w:t xml:space="preserve"> </w:t>
      </w:r>
      <w:r w:rsidRPr="00AE6DB3">
        <w:rPr>
          <w:rFonts w:ascii="Times New Roman" w:hAnsi="Times New Roman" w:cs="Times New Roman"/>
          <w:sz w:val="24"/>
          <w:szCs w:val="24"/>
        </w:rPr>
        <w:t>потрясает</w:t>
      </w:r>
      <w:r>
        <w:rPr>
          <w:rFonts w:ascii="Times New Roman" w:hAnsi="Times New Roman" w:cs="Times New Roman"/>
          <w:sz w:val="24"/>
          <w:szCs w:val="24"/>
        </w:rPr>
        <w:t xml:space="preserve"> </w:t>
      </w:r>
      <w:r w:rsidRPr="00AE6DB3">
        <w:rPr>
          <w:rFonts w:ascii="Times New Roman" w:hAnsi="Times New Roman" w:cs="Times New Roman"/>
          <w:sz w:val="24"/>
          <w:szCs w:val="24"/>
        </w:rPr>
        <w:t>голубка,</w:t>
      </w:r>
      <w:r>
        <w:rPr>
          <w:rFonts w:ascii="Times New Roman" w:hAnsi="Times New Roman" w:cs="Times New Roman"/>
          <w:sz w:val="24"/>
          <w:szCs w:val="24"/>
        </w:rPr>
        <w:t xml:space="preserve"> </w:t>
      </w:r>
      <w:r w:rsidRPr="00AE6DB3">
        <w:rPr>
          <w:rFonts w:ascii="Times New Roman" w:hAnsi="Times New Roman" w:cs="Times New Roman"/>
          <w:sz w:val="24"/>
          <w:szCs w:val="24"/>
        </w:rPr>
        <w:t>неожиданно</w:t>
      </w:r>
      <w:r>
        <w:rPr>
          <w:rFonts w:ascii="Times New Roman" w:hAnsi="Times New Roman" w:cs="Times New Roman"/>
          <w:sz w:val="24"/>
          <w:szCs w:val="24"/>
        </w:rPr>
        <w:t xml:space="preserve"> </w:t>
      </w:r>
      <w:r w:rsidRPr="00AE6DB3">
        <w:rPr>
          <w:rFonts w:ascii="Times New Roman" w:hAnsi="Times New Roman" w:cs="Times New Roman"/>
          <w:sz w:val="24"/>
          <w:szCs w:val="24"/>
        </w:rPr>
        <w:t>появившаяся</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пороге</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комнаты,</w:t>
      </w:r>
      <w:r>
        <w:rPr>
          <w:rFonts w:ascii="Times New Roman" w:hAnsi="Times New Roman" w:cs="Times New Roman"/>
          <w:sz w:val="24"/>
          <w:szCs w:val="24"/>
        </w:rPr>
        <w:t xml:space="preserve"> </w:t>
      </w:r>
      <w:r w:rsidRPr="00AE6DB3">
        <w:rPr>
          <w:rFonts w:ascii="Times New Roman" w:hAnsi="Times New Roman" w:cs="Times New Roman"/>
          <w:sz w:val="24"/>
          <w:szCs w:val="24"/>
        </w:rPr>
        <w:t>она</w:t>
      </w:r>
      <w:r>
        <w:rPr>
          <w:rFonts w:ascii="Times New Roman" w:hAnsi="Times New Roman" w:cs="Times New Roman"/>
          <w:sz w:val="24"/>
          <w:szCs w:val="24"/>
        </w:rPr>
        <w:t xml:space="preserve"> </w:t>
      </w:r>
      <w:r w:rsidRPr="00AE6DB3">
        <w:rPr>
          <w:rFonts w:ascii="Times New Roman" w:hAnsi="Times New Roman" w:cs="Times New Roman"/>
          <w:sz w:val="24"/>
          <w:szCs w:val="24"/>
        </w:rPr>
        <w:t>разрушает</w:t>
      </w:r>
      <w:r>
        <w:rPr>
          <w:rFonts w:ascii="Times New Roman" w:hAnsi="Times New Roman" w:cs="Times New Roman"/>
          <w:sz w:val="24"/>
          <w:szCs w:val="24"/>
        </w:rPr>
        <w:t xml:space="preserve"> </w:t>
      </w:r>
      <w:r w:rsidRPr="00AE6DB3">
        <w:rPr>
          <w:rFonts w:ascii="Times New Roman" w:hAnsi="Times New Roman" w:cs="Times New Roman"/>
          <w:sz w:val="24"/>
          <w:szCs w:val="24"/>
        </w:rPr>
        <w:t>его</w:t>
      </w:r>
      <w:r>
        <w:rPr>
          <w:rFonts w:ascii="Times New Roman" w:hAnsi="Times New Roman" w:cs="Times New Roman"/>
          <w:sz w:val="24"/>
          <w:szCs w:val="24"/>
        </w:rPr>
        <w:t xml:space="preserve"> </w:t>
      </w:r>
      <w:r w:rsidRPr="00AE6DB3">
        <w:rPr>
          <w:rFonts w:ascii="Times New Roman" w:hAnsi="Times New Roman" w:cs="Times New Roman"/>
          <w:sz w:val="24"/>
          <w:szCs w:val="24"/>
        </w:rPr>
        <w:t>привычный</w:t>
      </w:r>
      <w:r>
        <w:rPr>
          <w:rFonts w:ascii="Times New Roman" w:hAnsi="Times New Roman" w:cs="Times New Roman"/>
          <w:sz w:val="24"/>
          <w:szCs w:val="24"/>
        </w:rPr>
        <w:t xml:space="preserve"> </w:t>
      </w:r>
      <w:r w:rsidRPr="00AE6DB3">
        <w:rPr>
          <w:rFonts w:ascii="Times New Roman" w:hAnsi="Times New Roman" w:cs="Times New Roman"/>
          <w:sz w:val="24"/>
          <w:szCs w:val="24"/>
        </w:rPr>
        <w:t>мир,</w:t>
      </w:r>
      <w:r>
        <w:rPr>
          <w:rFonts w:ascii="Times New Roman" w:hAnsi="Times New Roman" w:cs="Times New Roman"/>
          <w:sz w:val="24"/>
          <w:szCs w:val="24"/>
        </w:rPr>
        <w:t xml:space="preserve"> </w:t>
      </w:r>
      <w:r w:rsidRPr="00AE6DB3">
        <w:rPr>
          <w:rFonts w:ascii="Times New Roman" w:hAnsi="Times New Roman" w:cs="Times New Roman"/>
          <w:sz w:val="24"/>
          <w:szCs w:val="24"/>
        </w:rPr>
        <w:t>лишает</w:t>
      </w:r>
      <w:r>
        <w:rPr>
          <w:rFonts w:ascii="Times New Roman" w:hAnsi="Times New Roman" w:cs="Times New Roman"/>
          <w:sz w:val="24"/>
          <w:szCs w:val="24"/>
        </w:rPr>
        <w:t xml:space="preserve"> </w:t>
      </w:r>
      <w:r w:rsidRPr="00AE6DB3">
        <w:rPr>
          <w:rFonts w:ascii="Times New Roman" w:hAnsi="Times New Roman" w:cs="Times New Roman"/>
          <w:sz w:val="24"/>
          <w:szCs w:val="24"/>
        </w:rPr>
        <w:t>оболочки,</w:t>
      </w:r>
      <w:r>
        <w:rPr>
          <w:rFonts w:ascii="Times New Roman" w:hAnsi="Times New Roman" w:cs="Times New Roman"/>
          <w:sz w:val="24"/>
          <w:szCs w:val="24"/>
        </w:rPr>
        <w:t xml:space="preserve"> </w:t>
      </w:r>
      <w:r w:rsidRPr="00AE6DB3">
        <w:rPr>
          <w:rFonts w:ascii="Times New Roman" w:hAnsi="Times New Roman" w:cs="Times New Roman"/>
          <w:sz w:val="24"/>
          <w:szCs w:val="24"/>
        </w:rPr>
        <w:t>устойчивости,</w:t>
      </w:r>
      <w:r>
        <w:rPr>
          <w:rFonts w:ascii="Times New Roman" w:hAnsi="Times New Roman" w:cs="Times New Roman"/>
          <w:sz w:val="24"/>
          <w:szCs w:val="24"/>
        </w:rPr>
        <w:t xml:space="preserve"> </w:t>
      </w:r>
      <w:r w:rsidRPr="00AE6DB3">
        <w:rPr>
          <w:rFonts w:ascii="Times New Roman" w:hAnsi="Times New Roman" w:cs="Times New Roman"/>
          <w:sz w:val="24"/>
          <w:szCs w:val="24"/>
        </w:rPr>
        <w:t>уверенности.</w:t>
      </w:r>
      <w:r>
        <w:rPr>
          <w:rFonts w:ascii="Times New Roman" w:hAnsi="Times New Roman" w:cs="Times New Roman"/>
          <w:sz w:val="24"/>
          <w:szCs w:val="24"/>
        </w:rPr>
        <w:t xml:space="preserve"> </w:t>
      </w:r>
      <w:r w:rsidRPr="00AE6DB3">
        <w:rPr>
          <w:rFonts w:ascii="Times New Roman" w:hAnsi="Times New Roman" w:cs="Times New Roman"/>
          <w:sz w:val="24"/>
          <w:szCs w:val="24"/>
        </w:rPr>
        <w:t>Но</w:t>
      </w:r>
      <w:r>
        <w:rPr>
          <w:rFonts w:ascii="Times New Roman" w:hAnsi="Times New Roman" w:cs="Times New Roman"/>
          <w:sz w:val="24"/>
          <w:szCs w:val="24"/>
        </w:rPr>
        <w:t xml:space="preserve"> </w:t>
      </w:r>
      <w:r w:rsidRPr="00AE6DB3">
        <w:rPr>
          <w:rFonts w:ascii="Times New Roman" w:hAnsi="Times New Roman" w:cs="Times New Roman"/>
          <w:sz w:val="24"/>
          <w:szCs w:val="24"/>
        </w:rPr>
        <w:t>голубка</w:t>
      </w:r>
      <w:r>
        <w:rPr>
          <w:rFonts w:ascii="Times New Roman" w:hAnsi="Times New Roman" w:cs="Times New Roman"/>
          <w:sz w:val="24"/>
          <w:szCs w:val="24"/>
        </w:rPr>
        <w:t xml:space="preserve"> </w:t>
      </w:r>
      <w:r w:rsidRPr="00AE6DB3">
        <w:rPr>
          <w:rFonts w:ascii="Times New Roman" w:hAnsi="Times New Roman" w:cs="Times New Roman"/>
          <w:sz w:val="24"/>
          <w:szCs w:val="24"/>
        </w:rPr>
        <w:t>помогает</w:t>
      </w:r>
      <w:r>
        <w:rPr>
          <w:rFonts w:ascii="Times New Roman" w:hAnsi="Times New Roman" w:cs="Times New Roman"/>
          <w:sz w:val="24"/>
          <w:szCs w:val="24"/>
        </w:rPr>
        <w:t xml:space="preserve"> </w:t>
      </w:r>
      <w:r w:rsidRPr="00AE6DB3">
        <w:rPr>
          <w:rFonts w:ascii="Times New Roman" w:hAnsi="Times New Roman" w:cs="Times New Roman"/>
          <w:sz w:val="24"/>
          <w:szCs w:val="24"/>
        </w:rPr>
        <w:t>ему</w:t>
      </w:r>
      <w:r>
        <w:rPr>
          <w:rFonts w:ascii="Times New Roman" w:hAnsi="Times New Roman" w:cs="Times New Roman"/>
          <w:sz w:val="24"/>
          <w:szCs w:val="24"/>
        </w:rPr>
        <w:t xml:space="preserve"> </w:t>
      </w:r>
      <w:r w:rsidRPr="00AE6DB3">
        <w:rPr>
          <w:rFonts w:ascii="Times New Roman" w:hAnsi="Times New Roman" w:cs="Times New Roman"/>
          <w:sz w:val="24"/>
          <w:szCs w:val="24"/>
        </w:rPr>
        <w:t>понять</w:t>
      </w:r>
      <w:r>
        <w:rPr>
          <w:rFonts w:ascii="Times New Roman" w:hAnsi="Times New Roman" w:cs="Times New Roman"/>
          <w:sz w:val="24"/>
          <w:szCs w:val="24"/>
        </w:rPr>
        <w:t xml:space="preserve"> </w:t>
      </w:r>
      <w:r w:rsidRPr="00AE6DB3">
        <w:rPr>
          <w:rFonts w:ascii="Times New Roman" w:hAnsi="Times New Roman" w:cs="Times New Roman"/>
          <w:sz w:val="24"/>
          <w:szCs w:val="24"/>
        </w:rPr>
        <w:t>многообразное</w:t>
      </w:r>
      <w:r>
        <w:rPr>
          <w:rFonts w:ascii="Times New Roman" w:hAnsi="Times New Roman" w:cs="Times New Roman"/>
          <w:sz w:val="24"/>
          <w:szCs w:val="24"/>
        </w:rPr>
        <w:t xml:space="preserve"> </w:t>
      </w:r>
      <w:r w:rsidRPr="00AE6DB3">
        <w:rPr>
          <w:rFonts w:ascii="Times New Roman" w:hAnsi="Times New Roman" w:cs="Times New Roman"/>
          <w:sz w:val="24"/>
          <w:szCs w:val="24"/>
        </w:rPr>
        <w:t>очарование</w:t>
      </w:r>
      <w:r>
        <w:rPr>
          <w:rFonts w:ascii="Times New Roman" w:hAnsi="Times New Roman" w:cs="Times New Roman"/>
          <w:sz w:val="24"/>
          <w:szCs w:val="24"/>
        </w:rPr>
        <w:t xml:space="preserve"> </w:t>
      </w:r>
      <w:r w:rsidRPr="00AE6DB3">
        <w:rPr>
          <w:rFonts w:ascii="Times New Roman" w:hAnsi="Times New Roman" w:cs="Times New Roman"/>
          <w:sz w:val="24"/>
          <w:szCs w:val="24"/>
        </w:rPr>
        <w:t>жизни,</w:t>
      </w:r>
      <w:r>
        <w:rPr>
          <w:rFonts w:ascii="Times New Roman" w:hAnsi="Times New Roman" w:cs="Times New Roman"/>
          <w:sz w:val="24"/>
          <w:szCs w:val="24"/>
        </w:rPr>
        <w:t xml:space="preserve"> </w:t>
      </w:r>
      <w:r w:rsidRPr="00AE6DB3">
        <w:rPr>
          <w:rFonts w:ascii="Times New Roman" w:hAnsi="Times New Roman" w:cs="Times New Roman"/>
          <w:sz w:val="24"/>
          <w:szCs w:val="24"/>
        </w:rPr>
        <w:t>неожиданное</w:t>
      </w:r>
      <w:r>
        <w:rPr>
          <w:rFonts w:ascii="Times New Roman" w:hAnsi="Times New Roman" w:cs="Times New Roman"/>
          <w:sz w:val="24"/>
          <w:szCs w:val="24"/>
        </w:rPr>
        <w:t xml:space="preserve"> </w:t>
      </w:r>
      <w:r w:rsidRPr="00AE6DB3">
        <w:rPr>
          <w:rFonts w:ascii="Times New Roman" w:hAnsi="Times New Roman" w:cs="Times New Roman"/>
          <w:sz w:val="24"/>
          <w:szCs w:val="24"/>
        </w:rPr>
        <w:t>соединение</w:t>
      </w:r>
      <w:r>
        <w:rPr>
          <w:rFonts w:ascii="Times New Roman" w:hAnsi="Times New Roman" w:cs="Times New Roman"/>
          <w:sz w:val="24"/>
          <w:szCs w:val="24"/>
        </w:rPr>
        <w:t xml:space="preserve"> </w:t>
      </w:r>
      <w:r w:rsidRPr="00AE6DB3">
        <w:rPr>
          <w:rFonts w:ascii="Times New Roman" w:hAnsi="Times New Roman" w:cs="Times New Roman"/>
          <w:sz w:val="24"/>
          <w:szCs w:val="24"/>
        </w:rPr>
        <w:t>ее</w:t>
      </w:r>
      <w:r>
        <w:rPr>
          <w:rFonts w:ascii="Times New Roman" w:hAnsi="Times New Roman" w:cs="Times New Roman"/>
          <w:sz w:val="24"/>
          <w:szCs w:val="24"/>
        </w:rPr>
        <w:t xml:space="preserve"> </w:t>
      </w:r>
      <w:r w:rsidRPr="00AE6DB3">
        <w:rPr>
          <w:rFonts w:ascii="Times New Roman" w:hAnsi="Times New Roman" w:cs="Times New Roman"/>
          <w:sz w:val="24"/>
          <w:szCs w:val="24"/>
        </w:rPr>
        <w:t>антиномических</w:t>
      </w:r>
      <w:r>
        <w:rPr>
          <w:rFonts w:ascii="Times New Roman" w:hAnsi="Times New Roman" w:cs="Times New Roman"/>
          <w:sz w:val="24"/>
          <w:szCs w:val="24"/>
        </w:rPr>
        <w:t xml:space="preserve"> </w:t>
      </w:r>
      <w:r w:rsidRPr="00AE6DB3">
        <w:rPr>
          <w:rFonts w:ascii="Times New Roman" w:hAnsi="Times New Roman" w:cs="Times New Roman"/>
          <w:sz w:val="24"/>
          <w:szCs w:val="24"/>
        </w:rPr>
        <w:t>единств.</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1.</w:t>
      </w:r>
      <w:r>
        <w:rPr>
          <w:rFonts w:ascii="Times New Roman" w:hAnsi="Times New Roman" w:cs="Times New Roman"/>
          <w:sz w:val="24"/>
          <w:szCs w:val="24"/>
        </w:rPr>
        <w:t xml:space="preserve"> </w:t>
      </w:r>
      <w:r w:rsidRPr="00AE6DB3">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ХХ</w:t>
      </w:r>
      <w:r>
        <w:rPr>
          <w:rFonts w:ascii="Times New Roman" w:hAnsi="Times New Roman" w:cs="Times New Roman"/>
          <w:sz w:val="24"/>
          <w:szCs w:val="24"/>
        </w:rPr>
        <w:t xml:space="preserve"> </w:t>
      </w:r>
      <w:r w:rsidRPr="00AE6DB3">
        <w:rPr>
          <w:rFonts w:ascii="Times New Roman" w:hAnsi="Times New Roman" w:cs="Times New Roman"/>
          <w:sz w:val="24"/>
          <w:szCs w:val="24"/>
        </w:rPr>
        <w:t>века/Л.Г.</w:t>
      </w:r>
      <w:r>
        <w:rPr>
          <w:rFonts w:ascii="Times New Roman" w:hAnsi="Times New Roman" w:cs="Times New Roman"/>
          <w:sz w:val="24"/>
          <w:szCs w:val="24"/>
        </w:rPr>
        <w:t xml:space="preserve"> </w:t>
      </w:r>
      <w:r w:rsidRPr="00AE6DB3">
        <w:rPr>
          <w:rFonts w:ascii="Times New Roman" w:hAnsi="Times New Roman" w:cs="Times New Roman"/>
          <w:sz w:val="24"/>
          <w:szCs w:val="24"/>
        </w:rPr>
        <w:t>Андреев,</w:t>
      </w:r>
      <w:r>
        <w:rPr>
          <w:rFonts w:ascii="Times New Roman" w:hAnsi="Times New Roman" w:cs="Times New Roman"/>
          <w:sz w:val="24"/>
          <w:szCs w:val="24"/>
        </w:rPr>
        <w:t xml:space="preserve"> </w:t>
      </w:r>
      <w:r w:rsidRPr="00AE6DB3">
        <w:rPr>
          <w:rFonts w:ascii="Times New Roman" w:hAnsi="Times New Roman" w:cs="Times New Roman"/>
          <w:sz w:val="24"/>
          <w:szCs w:val="24"/>
        </w:rPr>
        <w:t>А.В.</w:t>
      </w:r>
      <w:r>
        <w:rPr>
          <w:rFonts w:ascii="Times New Roman" w:hAnsi="Times New Roman" w:cs="Times New Roman"/>
          <w:sz w:val="24"/>
          <w:szCs w:val="24"/>
        </w:rPr>
        <w:t xml:space="preserve"> </w:t>
      </w:r>
      <w:r w:rsidRPr="00AE6DB3">
        <w:rPr>
          <w:rFonts w:ascii="Times New Roman" w:hAnsi="Times New Roman" w:cs="Times New Roman"/>
          <w:sz w:val="24"/>
          <w:szCs w:val="24"/>
        </w:rPr>
        <w:t>Карельский,</w:t>
      </w:r>
      <w:r>
        <w:rPr>
          <w:rFonts w:ascii="Times New Roman" w:hAnsi="Times New Roman" w:cs="Times New Roman"/>
          <w:sz w:val="24"/>
          <w:szCs w:val="24"/>
        </w:rPr>
        <w:t xml:space="preserve"> </w:t>
      </w:r>
      <w:r w:rsidRPr="00AE6DB3">
        <w:rPr>
          <w:rFonts w:ascii="Times New Roman" w:hAnsi="Times New Roman" w:cs="Times New Roman"/>
          <w:sz w:val="24"/>
          <w:szCs w:val="24"/>
        </w:rPr>
        <w:t>Н.С.</w:t>
      </w:r>
      <w:r>
        <w:rPr>
          <w:rFonts w:ascii="Times New Roman" w:hAnsi="Times New Roman" w:cs="Times New Roman"/>
          <w:sz w:val="24"/>
          <w:szCs w:val="24"/>
        </w:rPr>
        <w:t xml:space="preserve"> </w:t>
      </w:r>
      <w:r w:rsidRPr="00AE6DB3">
        <w:rPr>
          <w:rFonts w:ascii="Times New Roman" w:hAnsi="Times New Roman" w:cs="Times New Roman"/>
          <w:sz w:val="24"/>
          <w:szCs w:val="24"/>
        </w:rPr>
        <w:t>Павлова</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др.</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Высш.</w:t>
      </w:r>
      <w:r>
        <w:rPr>
          <w:rFonts w:ascii="Times New Roman" w:hAnsi="Times New Roman" w:cs="Times New Roman"/>
          <w:sz w:val="24"/>
          <w:szCs w:val="24"/>
        </w:rPr>
        <w:t xml:space="preserve"> </w:t>
      </w:r>
      <w:r w:rsidRPr="00AE6DB3">
        <w:rPr>
          <w:rFonts w:ascii="Times New Roman" w:hAnsi="Times New Roman" w:cs="Times New Roman"/>
          <w:sz w:val="24"/>
          <w:szCs w:val="24"/>
        </w:rPr>
        <w:t>шк.,</w:t>
      </w:r>
      <w:r>
        <w:rPr>
          <w:rFonts w:ascii="Times New Roman" w:hAnsi="Times New Roman" w:cs="Times New Roman"/>
          <w:sz w:val="24"/>
          <w:szCs w:val="24"/>
        </w:rPr>
        <w:t xml:space="preserve"> </w:t>
      </w:r>
      <w:r w:rsidRPr="00AE6DB3">
        <w:rPr>
          <w:rFonts w:ascii="Times New Roman" w:hAnsi="Times New Roman" w:cs="Times New Roman"/>
          <w:sz w:val="24"/>
          <w:szCs w:val="24"/>
        </w:rPr>
        <w:t>2003.</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2.</w:t>
      </w:r>
      <w:r>
        <w:rPr>
          <w:rFonts w:ascii="Times New Roman" w:hAnsi="Times New Roman" w:cs="Times New Roman"/>
          <w:sz w:val="24"/>
          <w:szCs w:val="24"/>
        </w:rPr>
        <w:t xml:space="preserve"> </w:t>
      </w:r>
      <w:r w:rsidRPr="00AE6DB3">
        <w:rPr>
          <w:rFonts w:ascii="Times New Roman" w:hAnsi="Times New Roman" w:cs="Times New Roman"/>
          <w:sz w:val="24"/>
          <w:szCs w:val="24"/>
        </w:rPr>
        <w:t>Гуляев</w:t>
      </w:r>
      <w:r>
        <w:rPr>
          <w:rFonts w:ascii="Times New Roman" w:hAnsi="Times New Roman" w:cs="Times New Roman"/>
          <w:sz w:val="24"/>
          <w:szCs w:val="24"/>
        </w:rPr>
        <w:t xml:space="preserve"> </w:t>
      </w:r>
      <w:r w:rsidRPr="00AE6DB3">
        <w:rPr>
          <w:rFonts w:ascii="Times New Roman" w:hAnsi="Times New Roman" w:cs="Times New Roman"/>
          <w:sz w:val="24"/>
          <w:szCs w:val="24"/>
        </w:rPr>
        <w:t>Н.А.,</w:t>
      </w:r>
      <w:r>
        <w:rPr>
          <w:rFonts w:ascii="Times New Roman" w:hAnsi="Times New Roman" w:cs="Times New Roman"/>
          <w:sz w:val="24"/>
          <w:szCs w:val="24"/>
        </w:rPr>
        <w:t xml:space="preserve"> </w:t>
      </w:r>
      <w:r w:rsidRPr="00AE6DB3">
        <w:rPr>
          <w:rFonts w:ascii="Times New Roman" w:hAnsi="Times New Roman" w:cs="Times New Roman"/>
          <w:sz w:val="24"/>
          <w:szCs w:val="24"/>
        </w:rPr>
        <w:t>Шибанов</w:t>
      </w:r>
      <w:r>
        <w:rPr>
          <w:rFonts w:ascii="Times New Roman" w:hAnsi="Times New Roman" w:cs="Times New Roman"/>
          <w:sz w:val="24"/>
          <w:szCs w:val="24"/>
        </w:rPr>
        <w:t xml:space="preserve"> </w:t>
      </w:r>
      <w:r w:rsidRPr="00AE6DB3">
        <w:rPr>
          <w:rFonts w:ascii="Times New Roman" w:hAnsi="Times New Roman" w:cs="Times New Roman"/>
          <w:sz w:val="24"/>
          <w:szCs w:val="24"/>
        </w:rPr>
        <w:t>И.П.</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др.</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немецкой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1975.</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3.</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ГДР.</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1982.</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4.</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ФРГ.</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1980.</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5.</w:t>
      </w:r>
      <w:r>
        <w:rPr>
          <w:rFonts w:ascii="Times New Roman" w:hAnsi="Times New Roman" w:cs="Times New Roman"/>
          <w:sz w:val="24"/>
          <w:szCs w:val="24"/>
        </w:rPr>
        <w:t xml:space="preserve"> </w:t>
      </w:r>
      <w:r w:rsidRPr="00AE6DB3">
        <w:rPr>
          <w:rFonts w:ascii="Times New Roman" w:hAnsi="Times New Roman" w:cs="Times New Roman"/>
          <w:sz w:val="24"/>
          <w:szCs w:val="24"/>
        </w:rPr>
        <w:t>Шевлякова</w:t>
      </w:r>
      <w:r>
        <w:rPr>
          <w:rFonts w:ascii="Times New Roman" w:hAnsi="Times New Roman" w:cs="Times New Roman"/>
          <w:sz w:val="24"/>
          <w:szCs w:val="24"/>
        </w:rPr>
        <w:t xml:space="preserve"> </w:t>
      </w:r>
      <w:r w:rsidRPr="00AE6DB3">
        <w:rPr>
          <w:rFonts w:ascii="Times New Roman" w:hAnsi="Times New Roman" w:cs="Times New Roman"/>
          <w:sz w:val="24"/>
          <w:szCs w:val="24"/>
        </w:rPr>
        <w:t>Л.</w:t>
      </w:r>
      <w:r>
        <w:rPr>
          <w:rFonts w:ascii="Times New Roman" w:hAnsi="Times New Roman" w:cs="Times New Roman"/>
          <w:sz w:val="24"/>
          <w:szCs w:val="24"/>
        </w:rPr>
        <w:t xml:space="preserve"> </w:t>
      </w:r>
      <w:r w:rsidRPr="00AE6DB3">
        <w:rPr>
          <w:rFonts w:ascii="Times New Roman" w:hAnsi="Times New Roman" w:cs="Times New Roman"/>
          <w:sz w:val="24"/>
          <w:szCs w:val="24"/>
        </w:rPr>
        <w:t>Р.</w:t>
      </w:r>
      <w:r>
        <w:rPr>
          <w:rFonts w:ascii="Times New Roman" w:hAnsi="Times New Roman" w:cs="Times New Roman"/>
          <w:sz w:val="24"/>
          <w:szCs w:val="24"/>
        </w:rPr>
        <w:t xml:space="preserve"> </w:t>
      </w:r>
      <w:r w:rsidRPr="00AE6DB3">
        <w:rPr>
          <w:rFonts w:ascii="Times New Roman" w:hAnsi="Times New Roman" w:cs="Times New Roman"/>
          <w:sz w:val="24"/>
          <w:szCs w:val="24"/>
        </w:rPr>
        <w:t>Курс</w:t>
      </w:r>
      <w:r>
        <w:rPr>
          <w:rFonts w:ascii="Times New Roman" w:hAnsi="Times New Roman" w:cs="Times New Roman"/>
          <w:sz w:val="24"/>
          <w:szCs w:val="24"/>
        </w:rPr>
        <w:t xml:space="preserve"> </w:t>
      </w:r>
      <w:r w:rsidRPr="00AE6DB3">
        <w:rPr>
          <w:rFonts w:ascii="Times New Roman" w:hAnsi="Times New Roman" w:cs="Times New Roman"/>
          <w:sz w:val="24"/>
          <w:szCs w:val="24"/>
        </w:rPr>
        <w:t>лекций</w:t>
      </w:r>
      <w:r>
        <w:rPr>
          <w:rFonts w:ascii="Times New Roman" w:hAnsi="Times New Roman" w:cs="Times New Roman"/>
          <w:sz w:val="24"/>
          <w:szCs w:val="24"/>
        </w:rPr>
        <w:t xml:space="preserve"> </w:t>
      </w:r>
      <w:r w:rsidRPr="00AE6DB3">
        <w:rPr>
          <w:rFonts w:ascii="Times New Roman" w:hAnsi="Times New Roman" w:cs="Times New Roman"/>
          <w:sz w:val="24"/>
          <w:szCs w:val="24"/>
        </w:rPr>
        <w:t>по</w:t>
      </w:r>
      <w:r>
        <w:rPr>
          <w:rFonts w:ascii="Times New Roman" w:hAnsi="Times New Roman" w:cs="Times New Roman"/>
          <w:sz w:val="24"/>
          <w:szCs w:val="24"/>
        </w:rPr>
        <w:t xml:space="preserve"> </w:t>
      </w:r>
      <w:r w:rsidRPr="00AE6DB3">
        <w:rPr>
          <w:rFonts w:ascii="Times New Roman" w:hAnsi="Times New Roman" w:cs="Times New Roman"/>
          <w:sz w:val="24"/>
          <w:szCs w:val="24"/>
        </w:rPr>
        <w:t>дисциплине</w:t>
      </w:r>
      <w:r>
        <w:rPr>
          <w:rFonts w:ascii="Times New Roman" w:hAnsi="Times New Roman" w:cs="Times New Roman"/>
          <w:sz w:val="24"/>
          <w:szCs w:val="24"/>
        </w:rPr>
        <w:t xml:space="preserve"> </w:t>
      </w:r>
      <w:r w:rsidRPr="00AE6DB3">
        <w:rPr>
          <w:rFonts w:ascii="Times New Roman" w:hAnsi="Times New Roman" w:cs="Times New Roman"/>
          <w:sz w:val="24"/>
          <w:szCs w:val="24"/>
        </w:rPr>
        <w:t>«История</w:t>
      </w:r>
      <w:r>
        <w:rPr>
          <w:rFonts w:ascii="Times New Roman" w:hAnsi="Times New Roman" w:cs="Times New Roman"/>
          <w:sz w:val="24"/>
          <w:szCs w:val="24"/>
        </w:rPr>
        <w:t xml:space="preserve"> </w:t>
      </w:r>
      <w:r w:rsidRPr="00AE6DB3">
        <w:rPr>
          <w:rFonts w:ascii="Times New Roman" w:hAnsi="Times New Roman" w:cs="Times New Roman"/>
          <w:sz w:val="24"/>
          <w:szCs w:val="24"/>
        </w:rPr>
        <w:t>мировой</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литературы»</w:t>
      </w:r>
      <w:r>
        <w:rPr>
          <w:rFonts w:ascii="Times New Roman" w:hAnsi="Times New Roman" w:cs="Times New Roman"/>
          <w:sz w:val="24"/>
          <w:szCs w:val="24"/>
        </w:rPr>
        <w:t xml:space="preserve"> </w:t>
      </w:r>
      <w:r w:rsidRPr="00AE6DB3">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AE6DB3">
        <w:rPr>
          <w:rFonts w:ascii="Times New Roman" w:hAnsi="Times New Roman" w:cs="Times New Roman"/>
          <w:sz w:val="24"/>
          <w:szCs w:val="24"/>
        </w:rPr>
        <w:t>ресурс]:</w:t>
      </w:r>
      <w:r>
        <w:rPr>
          <w:rFonts w:ascii="Times New Roman" w:hAnsi="Times New Roman" w:cs="Times New Roman"/>
          <w:sz w:val="24"/>
          <w:szCs w:val="24"/>
        </w:rPr>
        <w:t xml:space="preserve"> </w:t>
      </w:r>
      <w:r w:rsidRPr="00AE6DB3">
        <w:rPr>
          <w:rFonts w:ascii="Times New Roman" w:hAnsi="Times New Roman" w:cs="Times New Roman"/>
          <w:sz w:val="24"/>
          <w:szCs w:val="24"/>
        </w:rPr>
        <w:t>спец.</w:t>
      </w:r>
      <w:r>
        <w:rPr>
          <w:rFonts w:ascii="Times New Roman" w:hAnsi="Times New Roman" w:cs="Times New Roman"/>
          <w:sz w:val="24"/>
          <w:szCs w:val="24"/>
        </w:rPr>
        <w:t xml:space="preserve"> </w:t>
      </w:r>
      <w:r w:rsidRPr="00AE6DB3">
        <w:rPr>
          <w:rFonts w:ascii="Times New Roman" w:hAnsi="Times New Roman" w:cs="Times New Roman"/>
          <w:sz w:val="24"/>
          <w:szCs w:val="24"/>
        </w:rPr>
        <w:t>050205</w:t>
      </w:r>
      <w:r>
        <w:rPr>
          <w:rFonts w:ascii="Times New Roman" w:hAnsi="Times New Roman" w:cs="Times New Roman"/>
          <w:sz w:val="24"/>
          <w:szCs w:val="24"/>
        </w:rPr>
        <w:t xml:space="preserve"> </w:t>
      </w:r>
      <w:r w:rsidRPr="00AE6DB3">
        <w:rPr>
          <w:rFonts w:ascii="Times New Roman" w:hAnsi="Times New Roman" w:cs="Times New Roman"/>
          <w:sz w:val="24"/>
          <w:szCs w:val="24"/>
        </w:rPr>
        <w:t>«Филология»</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Л.</w:t>
      </w:r>
      <w:r>
        <w:rPr>
          <w:rFonts w:ascii="Times New Roman" w:hAnsi="Times New Roman" w:cs="Times New Roman"/>
          <w:sz w:val="24"/>
          <w:szCs w:val="24"/>
        </w:rPr>
        <w:t xml:space="preserve"> </w:t>
      </w:r>
      <w:r w:rsidRPr="00AE6DB3">
        <w:rPr>
          <w:rFonts w:ascii="Times New Roman" w:hAnsi="Times New Roman" w:cs="Times New Roman"/>
          <w:sz w:val="24"/>
          <w:szCs w:val="24"/>
        </w:rPr>
        <w:t>Р.</w:t>
      </w:r>
      <w:r>
        <w:rPr>
          <w:rFonts w:ascii="Times New Roman" w:hAnsi="Times New Roman" w:cs="Times New Roman"/>
          <w:sz w:val="24"/>
          <w:szCs w:val="24"/>
        </w:rPr>
        <w:t xml:space="preserve"> </w:t>
      </w:r>
      <w:r w:rsidRPr="00AE6DB3">
        <w:rPr>
          <w:rFonts w:ascii="Times New Roman" w:hAnsi="Times New Roman" w:cs="Times New Roman"/>
          <w:sz w:val="24"/>
          <w:szCs w:val="24"/>
        </w:rPr>
        <w:t>Шевлякова;</w:t>
      </w:r>
      <w:r>
        <w:rPr>
          <w:rFonts w:ascii="Times New Roman" w:hAnsi="Times New Roman" w:cs="Times New Roman"/>
          <w:sz w:val="24"/>
          <w:szCs w:val="24"/>
        </w:rPr>
        <w:t xml:space="preserve"> </w:t>
      </w:r>
      <w:r w:rsidRPr="00AE6DB3">
        <w:rPr>
          <w:rFonts w:ascii="Times New Roman" w:hAnsi="Times New Roman" w:cs="Times New Roman"/>
          <w:sz w:val="24"/>
          <w:szCs w:val="24"/>
        </w:rPr>
        <w:t>Карагандинский</w:t>
      </w:r>
      <w:r>
        <w:rPr>
          <w:rFonts w:ascii="Times New Roman" w:hAnsi="Times New Roman" w:cs="Times New Roman"/>
          <w:sz w:val="24"/>
          <w:szCs w:val="24"/>
        </w:rPr>
        <w:t xml:space="preserve"> </w:t>
      </w:r>
      <w:r w:rsidRPr="00AE6DB3">
        <w:rPr>
          <w:rFonts w:ascii="Times New Roman" w:hAnsi="Times New Roman" w:cs="Times New Roman"/>
          <w:sz w:val="24"/>
          <w:szCs w:val="24"/>
        </w:rPr>
        <w:t>гос.</w:t>
      </w:r>
      <w:r>
        <w:rPr>
          <w:rFonts w:ascii="Times New Roman" w:hAnsi="Times New Roman" w:cs="Times New Roman"/>
          <w:sz w:val="24"/>
          <w:szCs w:val="24"/>
        </w:rPr>
        <w:t xml:space="preserve"> </w:t>
      </w:r>
      <w:r w:rsidRPr="00AE6DB3">
        <w:rPr>
          <w:rFonts w:ascii="Times New Roman" w:hAnsi="Times New Roman" w:cs="Times New Roman"/>
          <w:sz w:val="24"/>
          <w:szCs w:val="24"/>
        </w:rPr>
        <w:t>ун-т.</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Электрон.</w:t>
      </w:r>
      <w:r>
        <w:rPr>
          <w:rFonts w:ascii="Times New Roman" w:hAnsi="Times New Roman" w:cs="Times New Roman"/>
          <w:sz w:val="24"/>
          <w:szCs w:val="24"/>
        </w:rPr>
        <w:t xml:space="preserve"> </w:t>
      </w:r>
      <w:r w:rsidRPr="00AE6DB3">
        <w:rPr>
          <w:rFonts w:ascii="Times New Roman" w:hAnsi="Times New Roman" w:cs="Times New Roman"/>
          <w:sz w:val="24"/>
          <w:szCs w:val="24"/>
        </w:rPr>
        <w:t>текстовые</w:t>
      </w:r>
      <w:r>
        <w:rPr>
          <w:rFonts w:ascii="Times New Roman" w:hAnsi="Times New Roman" w:cs="Times New Roman"/>
          <w:sz w:val="24"/>
          <w:szCs w:val="24"/>
        </w:rPr>
        <w:t xml:space="preserve"> </w:t>
      </w:r>
      <w:r w:rsidRPr="00AE6DB3">
        <w:rPr>
          <w:rFonts w:ascii="Times New Roman" w:hAnsi="Times New Roman" w:cs="Times New Roman"/>
          <w:sz w:val="24"/>
          <w:szCs w:val="24"/>
        </w:rPr>
        <w:t>дан.</w:t>
      </w:r>
      <w:r>
        <w:rPr>
          <w:rFonts w:ascii="Times New Roman" w:hAnsi="Times New Roman" w:cs="Times New Roman"/>
          <w:sz w:val="24"/>
          <w:szCs w:val="24"/>
        </w:rPr>
        <w:t xml:space="preserve"> </w:t>
      </w:r>
      <w:r w:rsidRPr="00AE6DB3">
        <w:rPr>
          <w:rFonts w:ascii="Times New Roman" w:hAnsi="Times New Roman" w:cs="Times New Roman"/>
          <w:sz w:val="24"/>
          <w:szCs w:val="24"/>
        </w:rPr>
        <w:t>(0,98Мб).</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Караганда:</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2010</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AE6DB3">
        <w:rPr>
          <w:rFonts w:ascii="Times New Roman" w:hAnsi="Times New Roman" w:cs="Times New Roman"/>
          <w:sz w:val="24"/>
          <w:szCs w:val="24"/>
        </w:rPr>
        <w:t>Зарубежная</w:t>
      </w:r>
      <w:r>
        <w:rPr>
          <w:rFonts w:ascii="Times New Roman" w:hAnsi="Times New Roman" w:cs="Times New Roman"/>
          <w:sz w:val="24"/>
          <w:szCs w:val="24"/>
        </w:rPr>
        <w:t xml:space="preserve"> </w:t>
      </w:r>
      <w:r w:rsidRPr="00AE6DB3">
        <w:rPr>
          <w:rFonts w:ascii="Times New Roman" w:hAnsi="Times New Roman" w:cs="Times New Roman"/>
          <w:sz w:val="24"/>
          <w:szCs w:val="24"/>
        </w:rPr>
        <w:t>литература</w:t>
      </w:r>
      <w:r>
        <w:rPr>
          <w:rFonts w:ascii="Times New Roman" w:hAnsi="Times New Roman" w:cs="Times New Roman"/>
          <w:sz w:val="24"/>
          <w:szCs w:val="24"/>
        </w:rPr>
        <w:t xml:space="preserve"> </w:t>
      </w:r>
      <w:r w:rsidRPr="00AE6DB3">
        <w:rPr>
          <w:rFonts w:ascii="Times New Roman" w:hAnsi="Times New Roman" w:cs="Times New Roman"/>
          <w:sz w:val="24"/>
          <w:szCs w:val="24"/>
        </w:rPr>
        <w:t>второго</w:t>
      </w:r>
      <w:r>
        <w:rPr>
          <w:rFonts w:ascii="Times New Roman" w:hAnsi="Times New Roman" w:cs="Times New Roman"/>
          <w:sz w:val="24"/>
          <w:szCs w:val="24"/>
        </w:rPr>
        <w:t xml:space="preserve"> </w:t>
      </w:r>
      <w:r w:rsidRPr="00AE6DB3">
        <w:rPr>
          <w:rFonts w:ascii="Times New Roman" w:hAnsi="Times New Roman" w:cs="Times New Roman"/>
          <w:sz w:val="24"/>
          <w:szCs w:val="24"/>
        </w:rPr>
        <w:t>тысячелетия</w:t>
      </w:r>
      <w:r>
        <w:rPr>
          <w:rFonts w:ascii="Times New Roman" w:hAnsi="Times New Roman" w:cs="Times New Roman"/>
          <w:sz w:val="24"/>
          <w:szCs w:val="24"/>
        </w:rPr>
        <w:t xml:space="preserve"> </w:t>
      </w:r>
      <w:r w:rsidRPr="00AE6DB3">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AE6DB3">
        <w:rPr>
          <w:rFonts w:ascii="Times New Roman" w:hAnsi="Times New Roman" w:cs="Times New Roman"/>
          <w:sz w:val="24"/>
          <w:szCs w:val="24"/>
        </w:rPr>
        <w:t>ресурс]</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1000-2000</w:t>
      </w:r>
      <w:r>
        <w:rPr>
          <w:rFonts w:ascii="Times New Roman" w:hAnsi="Times New Roman" w:cs="Times New Roman"/>
          <w:sz w:val="24"/>
          <w:szCs w:val="24"/>
        </w:rPr>
        <w:t xml:space="preserve"> </w:t>
      </w:r>
      <w:r w:rsidRPr="00AE6DB3">
        <w:rPr>
          <w:rFonts w:ascii="Times New Roman" w:hAnsi="Times New Roman" w:cs="Times New Roman"/>
          <w:sz w:val="24"/>
          <w:szCs w:val="24"/>
        </w:rPr>
        <w:t>гг.:учеб.пособие</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ред.</w:t>
      </w:r>
      <w:r>
        <w:rPr>
          <w:rFonts w:ascii="Times New Roman" w:hAnsi="Times New Roman" w:cs="Times New Roman"/>
          <w:sz w:val="24"/>
          <w:szCs w:val="24"/>
        </w:rPr>
        <w:t xml:space="preserve"> </w:t>
      </w:r>
      <w:r w:rsidRPr="00AE6DB3">
        <w:rPr>
          <w:rFonts w:ascii="Times New Roman" w:hAnsi="Times New Roman" w:cs="Times New Roman"/>
          <w:sz w:val="24"/>
          <w:szCs w:val="24"/>
        </w:rPr>
        <w:t>Л.Г.</w:t>
      </w:r>
      <w:r>
        <w:rPr>
          <w:rFonts w:ascii="Times New Roman" w:hAnsi="Times New Roman" w:cs="Times New Roman"/>
          <w:sz w:val="24"/>
          <w:szCs w:val="24"/>
        </w:rPr>
        <w:t xml:space="preserve"> </w:t>
      </w:r>
      <w:r w:rsidRPr="00AE6DB3">
        <w:rPr>
          <w:rFonts w:ascii="Times New Roman" w:hAnsi="Times New Roman" w:cs="Times New Roman"/>
          <w:sz w:val="24"/>
          <w:szCs w:val="24"/>
        </w:rPr>
        <w:t>Андреев.</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Электрон.</w:t>
      </w:r>
      <w:r>
        <w:rPr>
          <w:rFonts w:ascii="Times New Roman" w:hAnsi="Times New Roman" w:cs="Times New Roman"/>
          <w:sz w:val="24"/>
          <w:szCs w:val="24"/>
        </w:rPr>
        <w:t xml:space="preserve"> </w:t>
      </w:r>
      <w:r w:rsidRPr="00AE6DB3">
        <w:rPr>
          <w:rFonts w:ascii="Times New Roman" w:hAnsi="Times New Roman" w:cs="Times New Roman"/>
          <w:sz w:val="24"/>
          <w:szCs w:val="24"/>
        </w:rPr>
        <w:t>текстовые</w:t>
      </w:r>
      <w:r>
        <w:rPr>
          <w:rFonts w:ascii="Times New Roman" w:hAnsi="Times New Roman" w:cs="Times New Roman"/>
          <w:sz w:val="24"/>
          <w:szCs w:val="24"/>
        </w:rPr>
        <w:t xml:space="preserve"> </w:t>
      </w:r>
      <w:r w:rsidRPr="00AE6DB3">
        <w:rPr>
          <w:rFonts w:ascii="Times New Roman" w:hAnsi="Times New Roman" w:cs="Times New Roman"/>
          <w:sz w:val="24"/>
          <w:szCs w:val="24"/>
        </w:rPr>
        <w:t>дан.</w:t>
      </w:r>
      <w:r>
        <w:rPr>
          <w:rFonts w:ascii="Times New Roman" w:hAnsi="Times New Roman" w:cs="Times New Roman"/>
          <w:sz w:val="24"/>
          <w:szCs w:val="24"/>
        </w:rPr>
        <w:t xml:space="preserve"> </w:t>
      </w:r>
      <w:r w:rsidRPr="00AE6DB3">
        <w:rPr>
          <w:rFonts w:ascii="Times New Roman" w:hAnsi="Times New Roman" w:cs="Times New Roman"/>
          <w:sz w:val="24"/>
          <w:szCs w:val="24"/>
        </w:rPr>
        <w:t>(1.6Мб).</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м.</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и.].</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307</w:t>
      </w:r>
      <w:r>
        <w:rPr>
          <w:rFonts w:ascii="Times New Roman" w:hAnsi="Times New Roman" w:cs="Times New Roman"/>
          <w:sz w:val="24"/>
          <w:szCs w:val="24"/>
        </w:rPr>
        <w:t xml:space="preserve"> </w:t>
      </w:r>
      <w:r w:rsidRPr="00AE6DB3">
        <w:rPr>
          <w:rFonts w:ascii="Times New Roman" w:hAnsi="Times New Roman" w:cs="Times New Roman"/>
          <w:sz w:val="24"/>
          <w:szCs w:val="24"/>
        </w:rPr>
        <w:t>с.</w:t>
      </w:r>
      <w:r>
        <w:rPr>
          <w:rFonts w:ascii="Times New Roman" w:hAnsi="Times New Roman" w:cs="Times New Roman"/>
          <w:sz w:val="24"/>
          <w:szCs w:val="24"/>
        </w:rPr>
        <w:t xml:space="preserve"> </w:t>
      </w:r>
      <w:r w:rsidRPr="00AE6DB3">
        <w:rPr>
          <w:rFonts w:ascii="Times New Roman" w:hAnsi="Times New Roman" w:cs="Times New Roman"/>
          <w:sz w:val="24"/>
          <w:szCs w:val="24"/>
        </w:rPr>
        <w:t>-</w:t>
      </w:r>
      <w:r>
        <w:rPr>
          <w:rFonts w:ascii="Times New Roman" w:hAnsi="Times New Roman" w:cs="Times New Roman"/>
          <w:sz w:val="24"/>
          <w:szCs w:val="24"/>
        </w:rPr>
        <w:t xml:space="preserve"> </w:t>
      </w:r>
      <w:r w:rsidRPr="00AE6DB3">
        <w:rPr>
          <w:rFonts w:ascii="Times New Roman" w:hAnsi="Times New Roman" w:cs="Times New Roman"/>
          <w:sz w:val="24"/>
          <w:szCs w:val="24"/>
        </w:rPr>
        <w:t>Б.</w:t>
      </w:r>
      <w:r>
        <w:rPr>
          <w:rFonts w:ascii="Times New Roman" w:hAnsi="Times New Roman" w:cs="Times New Roman"/>
          <w:sz w:val="24"/>
          <w:szCs w:val="24"/>
        </w:rPr>
        <w:t xml:space="preserve"> </w:t>
      </w:r>
      <w:r w:rsidRPr="00AE6DB3">
        <w:rPr>
          <w:rFonts w:ascii="Times New Roman" w:hAnsi="Times New Roman" w:cs="Times New Roman"/>
          <w:sz w:val="24"/>
          <w:szCs w:val="24"/>
        </w:rPr>
        <w:t>ц.</w:t>
      </w:r>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7.</w:t>
      </w:r>
      <w:r>
        <w:rPr>
          <w:rFonts w:ascii="Times New Roman" w:hAnsi="Times New Roman" w:cs="Times New Roman"/>
          <w:sz w:val="24"/>
          <w:szCs w:val="24"/>
        </w:rPr>
        <w:t xml:space="preserve"> </w:t>
      </w:r>
      <w:hyperlink r:id="rId268" w:history="1">
        <w:r w:rsidRPr="00AE6DB3">
          <w:rPr>
            <w:rStyle w:val="a9"/>
            <w:rFonts w:ascii="Times New Roman" w:hAnsi="Times New Roman" w:cs="Times New Roman"/>
            <w:sz w:val="24"/>
            <w:szCs w:val="24"/>
          </w:rPr>
          <w:t>http://www.durov.com/literature3/ivasheva-74.htm</w:t>
        </w:r>
      </w:hyperlink>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r w:rsidRPr="00AE6DB3">
        <w:rPr>
          <w:rFonts w:ascii="Times New Roman" w:hAnsi="Times New Roman" w:cs="Times New Roman"/>
          <w:sz w:val="24"/>
          <w:szCs w:val="24"/>
        </w:rPr>
        <w:t>8.</w:t>
      </w:r>
      <w:r>
        <w:rPr>
          <w:rFonts w:ascii="Times New Roman" w:hAnsi="Times New Roman" w:cs="Times New Roman"/>
          <w:sz w:val="24"/>
          <w:szCs w:val="24"/>
        </w:rPr>
        <w:t xml:space="preserve"> </w:t>
      </w:r>
      <w:hyperlink r:id="rId269" w:history="1">
        <w:r w:rsidRPr="00AE6DB3">
          <w:rPr>
            <w:rStyle w:val="a9"/>
            <w:rFonts w:ascii="Times New Roman" w:hAnsi="Times New Roman" w:cs="Times New Roman"/>
            <w:sz w:val="24"/>
            <w:szCs w:val="24"/>
          </w:rPr>
          <w:t>http://lib.aldebaran.ru/author/allen_gervi/allen_gervi_yedgar_po/</w:t>
        </w:r>
      </w:hyperlink>
    </w:p>
    <w:p w:rsidR="00DE70DA" w:rsidRPr="00AE6DB3" w:rsidRDefault="00DE70DA" w:rsidP="00DE70DA">
      <w:pPr>
        <w:spacing w:after="0" w:line="240" w:lineRule="auto"/>
        <w:ind w:left="-567" w:right="-284" w:firstLine="567"/>
        <w:jc w:val="both"/>
        <w:rPr>
          <w:rFonts w:ascii="Times New Roman" w:hAnsi="Times New Roman" w:cs="Times New Roman"/>
          <w:sz w:val="24"/>
          <w:szCs w:val="24"/>
        </w:rPr>
      </w:pPr>
    </w:p>
    <w:p w:rsidR="001E489B" w:rsidRDefault="001E489B"/>
    <w:sectPr w:rsidR="001E489B" w:rsidSect="0062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16F"/>
    <w:multiLevelType w:val="multilevel"/>
    <w:tmpl w:val="E52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9149C"/>
    <w:multiLevelType w:val="multilevel"/>
    <w:tmpl w:val="BD34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60683"/>
    <w:multiLevelType w:val="multilevel"/>
    <w:tmpl w:val="FC78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746F9"/>
    <w:multiLevelType w:val="multilevel"/>
    <w:tmpl w:val="F19C7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C6F57"/>
    <w:multiLevelType w:val="multilevel"/>
    <w:tmpl w:val="5436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11547"/>
    <w:multiLevelType w:val="multilevel"/>
    <w:tmpl w:val="DB40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3384E"/>
    <w:multiLevelType w:val="hybridMultilevel"/>
    <w:tmpl w:val="32EAA00E"/>
    <w:lvl w:ilvl="0" w:tplc="6C56A61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2ABC2B2B"/>
    <w:multiLevelType w:val="multilevel"/>
    <w:tmpl w:val="78362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8153B"/>
    <w:multiLevelType w:val="multilevel"/>
    <w:tmpl w:val="4B6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B29C7"/>
    <w:multiLevelType w:val="multilevel"/>
    <w:tmpl w:val="FD462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13C42"/>
    <w:multiLevelType w:val="multilevel"/>
    <w:tmpl w:val="DD349F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B6A0D"/>
    <w:multiLevelType w:val="multilevel"/>
    <w:tmpl w:val="A95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34919"/>
    <w:multiLevelType w:val="multilevel"/>
    <w:tmpl w:val="1194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E65FF"/>
    <w:multiLevelType w:val="multilevel"/>
    <w:tmpl w:val="7670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450848"/>
    <w:multiLevelType w:val="multilevel"/>
    <w:tmpl w:val="A080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E970C2"/>
    <w:multiLevelType w:val="multilevel"/>
    <w:tmpl w:val="1B4448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96A72"/>
    <w:multiLevelType w:val="multilevel"/>
    <w:tmpl w:val="D98E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0F5378"/>
    <w:multiLevelType w:val="multilevel"/>
    <w:tmpl w:val="DEC2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C724F"/>
    <w:multiLevelType w:val="multilevel"/>
    <w:tmpl w:val="294C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744227"/>
    <w:multiLevelType w:val="multilevel"/>
    <w:tmpl w:val="3566E4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D673F2"/>
    <w:multiLevelType w:val="multilevel"/>
    <w:tmpl w:val="B68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E82328"/>
    <w:multiLevelType w:val="multilevel"/>
    <w:tmpl w:val="EB1C2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1B6D75"/>
    <w:multiLevelType w:val="multilevel"/>
    <w:tmpl w:val="A4F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2"/>
  </w:num>
  <w:num w:numId="4">
    <w:abstractNumId w:val="1"/>
  </w:num>
  <w:num w:numId="5">
    <w:abstractNumId w:val="0"/>
  </w:num>
  <w:num w:numId="6">
    <w:abstractNumId w:val="2"/>
  </w:num>
  <w:num w:numId="7">
    <w:abstractNumId w:val="10"/>
  </w:num>
  <w:num w:numId="8">
    <w:abstractNumId w:val="11"/>
  </w:num>
  <w:num w:numId="9">
    <w:abstractNumId w:val="8"/>
  </w:num>
  <w:num w:numId="10">
    <w:abstractNumId w:val="5"/>
  </w:num>
  <w:num w:numId="11">
    <w:abstractNumId w:val="9"/>
  </w:num>
  <w:num w:numId="12">
    <w:abstractNumId w:val="12"/>
  </w:num>
  <w:num w:numId="13">
    <w:abstractNumId w:val="14"/>
  </w:num>
  <w:num w:numId="14">
    <w:abstractNumId w:val="20"/>
  </w:num>
  <w:num w:numId="15">
    <w:abstractNumId w:val="18"/>
  </w:num>
  <w:num w:numId="16">
    <w:abstractNumId w:val="13"/>
  </w:num>
  <w:num w:numId="17">
    <w:abstractNumId w:val="17"/>
    <w:lvlOverride w:ilvl="0">
      <w:startOverride w:val="1"/>
    </w:lvlOverride>
  </w:num>
  <w:num w:numId="18">
    <w:abstractNumId w:val="7"/>
  </w:num>
  <w:num w:numId="19">
    <w:abstractNumId w:val="21"/>
  </w:num>
  <w:num w:numId="20">
    <w:abstractNumId w:val="3"/>
  </w:num>
  <w:num w:numId="21">
    <w:abstractNumId w:val="15"/>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70DA"/>
    <w:rsid w:val="001E489B"/>
    <w:rsid w:val="00203825"/>
    <w:rsid w:val="006212AD"/>
    <w:rsid w:val="00627F93"/>
    <w:rsid w:val="006D5698"/>
    <w:rsid w:val="00D27324"/>
    <w:rsid w:val="00DE70DA"/>
    <w:rsid w:val="00EE3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93"/>
  </w:style>
  <w:style w:type="paragraph" w:styleId="1">
    <w:name w:val="heading 1"/>
    <w:basedOn w:val="a"/>
    <w:link w:val="10"/>
    <w:uiPriority w:val="9"/>
    <w:qFormat/>
    <w:rsid w:val="00DE7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E70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E70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DE70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70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70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0DA"/>
    <w:pPr>
      <w:ind w:left="720"/>
      <w:contextualSpacing/>
    </w:pPr>
  </w:style>
  <w:style w:type="paragraph" w:styleId="a4">
    <w:name w:val="header"/>
    <w:basedOn w:val="a"/>
    <w:link w:val="a5"/>
    <w:uiPriority w:val="99"/>
    <w:semiHidden/>
    <w:unhideWhenUsed/>
    <w:rsid w:val="00DE70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70DA"/>
  </w:style>
  <w:style w:type="paragraph" w:styleId="a6">
    <w:name w:val="footer"/>
    <w:basedOn w:val="a"/>
    <w:link w:val="a7"/>
    <w:uiPriority w:val="99"/>
    <w:unhideWhenUsed/>
    <w:rsid w:val="00DE70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0DA"/>
  </w:style>
  <w:style w:type="character" w:styleId="a8">
    <w:name w:val="Intense Emphasis"/>
    <w:basedOn w:val="a0"/>
    <w:uiPriority w:val="21"/>
    <w:qFormat/>
    <w:rsid w:val="00DE70DA"/>
    <w:rPr>
      <w:b/>
      <w:bCs/>
      <w:i/>
      <w:iCs/>
      <w:color w:val="4F81BD" w:themeColor="accent1"/>
    </w:rPr>
  </w:style>
  <w:style w:type="character" w:customStyle="1" w:styleId="10">
    <w:name w:val="Заголовок 1 Знак"/>
    <w:basedOn w:val="a0"/>
    <w:link w:val="1"/>
    <w:uiPriority w:val="9"/>
    <w:rsid w:val="00DE70D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E70DA"/>
    <w:rPr>
      <w:rFonts w:ascii="Times New Roman" w:eastAsia="Times New Roman" w:hAnsi="Times New Roman" w:cs="Times New Roman"/>
      <w:b/>
      <w:bCs/>
      <w:sz w:val="36"/>
      <w:szCs w:val="36"/>
    </w:rPr>
  </w:style>
  <w:style w:type="character" w:styleId="a9">
    <w:name w:val="Hyperlink"/>
    <w:basedOn w:val="a0"/>
    <w:uiPriority w:val="99"/>
    <w:unhideWhenUsed/>
    <w:rsid w:val="00DE70DA"/>
    <w:rPr>
      <w:color w:val="0000FF"/>
      <w:u w:val="single"/>
    </w:rPr>
  </w:style>
  <w:style w:type="paragraph" w:styleId="aa">
    <w:name w:val="Normal (Web)"/>
    <w:basedOn w:val="a"/>
    <w:uiPriority w:val="99"/>
    <w:unhideWhenUsed/>
    <w:rsid w:val="00DE70D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DE70DA"/>
    <w:rPr>
      <w:b/>
      <w:bCs/>
    </w:rPr>
  </w:style>
  <w:style w:type="character" w:styleId="ac">
    <w:name w:val="Emphasis"/>
    <w:basedOn w:val="a0"/>
    <w:uiPriority w:val="20"/>
    <w:qFormat/>
    <w:rsid w:val="00DE70DA"/>
    <w:rPr>
      <w:i/>
      <w:iCs/>
    </w:rPr>
  </w:style>
  <w:style w:type="paragraph" w:styleId="ad">
    <w:name w:val="Body Text"/>
    <w:basedOn w:val="a"/>
    <w:link w:val="ae"/>
    <w:rsid w:val="00DE70DA"/>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E70DA"/>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E70D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70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E70DA"/>
    <w:rPr>
      <w:rFonts w:asciiTheme="majorHAnsi" w:eastAsiaTheme="majorEastAsia" w:hAnsiTheme="majorHAnsi" w:cstheme="majorBidi"/>
      <w:i/>
      <w:iCs/>
      <w:color w:val="243F60" w:themeColor="accent1" w:themeShade="7F"/>
    </w:rPr>
  </w:style>
  <w:style w:type="paragraph" w:customStyle="1" w:styleId="epigraph">
    <w:name w:val="epigraph"/>
    <w:basedOn w:val="a"/>
    <w:rsid w:val="00DE7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forprint">
    <w:name w:val="not_for_print"/>
    <w:basedOn w:val="a0"/>
    <w:rsid w:val="00DE70DA"/>
  </w:style>
  <w:style w:type="paragraph" w:styleId="z-">
    <w:name w:val="HTML Top of Form"/>
    <w:basedOn w:val="a"/>
    <w:next w:val="a"/>
    <w:link w:val="z-0"/>
    <w:hidden/>
    <w:uiPriority w:val="99"/>
    <w:semiHidden/>
    <w:unhideWhenUsed/>
    <w:rsid w:val="00DE70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70DA"/>
    <w:rPr>
      <w:rFonts w:ascii="Arial" w:eastAsia="Times New Roman" w:hAnsi="Arial" w:cs="Arial"/>
      <w:vanish/>
      <w:sz w:val="16"/>
      <w:szCs w:val="16"/>
    </w:rPr>
  </w:style>
  <w:style w:type="paragraph" w:styleId="z-1">
    <w:name w:val="HTML Bottom of Form"/>
    <w:basedOn w:val="a"/>
    <w:next w:val="a"/>
    <w:link w:val="z-2"/>
    <w:hidden/>
    <w:uiPriority w:val="99"/>
    <w:unhideWhenUsed/>
    <w:rsid w:val="00DE70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E70DA"/>
    <w:rPr>
      <w:rFonts w:ascii="Arial" w:eastAsia="Times New Roman" w:hAnsi="Arial" w:cs="Arial"/>
      <w:vanish/>
      <w:sz w:val="16"/>
      <w:szCs w:val="16"/>
    </w:rPr>
  </w:style>
  <w:style w:type="character" w:customStyle="1" w:styleId="parent">
    <w:name w:val="parent"/>
    <w:basedOn w:val="a0"/>
    <w:rsid w:val="00DE70DA"/>
  </w:style>
  <w:style w:type="character" w:customStyle="1" w:styleId="breadcrumb-current">
    <w:name w:val="breadcrumb-current"/>
    <w:basedOn w:val="a0"/>
    <w:rsid w:val="00DE70DA"/>
  </w:style>
  <w:style w:type="character" w:customStyle="1" w:styleId="30">
    <w:name w:val="Заголовок 3 Знак"/>
    <w:basedOn w:val="a0"/>
    <w:link w:val="3"/>
    <w:uiPriority w:val="9"/>
    <w:rsid w:val="00DE70DA"/>
    <w:rPr>
      <w:rFonts w:ascii="Times New Roman" w:eastAsia="Times New Roman" w:hAnsi="Times New Roman" w:cs="Times New Roman"/>
      <w:b/>
      <w:bCs/>
      <w:sz w:val="27"/>
      <w:szCs w:val="27"/>
    </w:rPr>
  </w:style>
  <w:style w:type="character" w:customStyle="1" w:styleId="ts-comment-commentedtext">
    <w:name w:val="ts-comment-commentedtext"/>
    <w:basedOn w:val="a0"/>
    <w:rsid w:val="00DE70DA"/>
  </w:style>
  <w:style w:type="character" w:customStyle="1" w:styleId="dabhide">
    <w:name w:val="dabhide"/>
    <w:basedOn w:val="a0"/>
    <w:rsid w:val="00DE70DA"/>
  </w:style>
  <w:style w:type="character" w:customStyle="1" w:styleId="iw">
    <w:name w:val="iw"/>
    <w:basedOn w:val="a0"/>
    <w:rsid w:val="00DE70DA"/>
  </w:style>
  <w:style w:type="character" w:customStyle="1" w:styleId="iwtooltip">
    <w:name w:val="iw__tooltip"/>
    <w:basedOn w:val="a0"/>
    <w:rsid w:val="00DE70DA"/>
  </w:style>
  <w:style w:type="character" w:customStyle="1" w:styleId="mw-headline">
    <w:name w:val="mw-headline"/>
    <w:basedOn w:val="a0"/>
    <w:rsid w:val="00DE70DA"/>
  </w:style>
  <w:style w:type="character" w:customStyle="1" w:styleId="mw-editsection">
    <w:name w:val="mw-editsection"/>
    <w:basedOn w:val="a0"/>
    <w:rsid w:val="00DE70DA"/>
  </w:style>
  <w:style w:type="character" w:customStyle="1" w:styleId="mw-editsection-bracket">
    <w:name w:val="mw-editsection-bracket"/>
    <w:basedOn w:val="a0"/>
    <w:rsid w:val="00DE70DA"/>
  </w:style>
  <w:style w:type="character" w:customStyle="1" w:styleId="mw-editsection-divider">
    <w:name w:val="mw-editsection-divider"/>
    <w:basedOn w:val="a0"/>
    <w:rsid w:val="00DE70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3%D0%BE%D0%B2%D0%B0%D1%80%D0%B4%D1%81%D0%BA%D0%B8%D0%B9_%D1%83%D0%BD%D0%B8%D0%B2%D0%B5%D1%80%D1%81%D0%B8%D1%82%D0%B5%D1%82" TargetMode="External"/><Relationship Id="rId21" Type="http://schemas.openxmlformats.org/officeDocument/2006/relationships/hyperlink" Target="https://ru.wikipedia.org/wiki/1859_%D0%B3%D0%BE%D0%B4_%D0%B2_%D0%BB%D0%B8%D1%82%D0%B5%D1%80%D0%B0%D1%82%D1%83%D1%80%D0%B5" TargetMode="External"/><Relationship Id="rId42" Type="http://schemas.openxmlformats.org/officeDocument/2006/relationships/hyperlink" Target="https://www.labirint.ru/authors/14348/" TargetMode="External"/><Relationship Id="rId63" Type="http://schemas.openxmlformats.org/officeDocument/2006/relationships/hyperlink" Target="https://ru.wikipedia.org/wiki/1868" TargetMode="External"/><Relationship Id="rId84" Type="http://schemas.openxmlformats.org/officeDocument/2006/relationships/hyperlink" Target="http://lib.aldebaran.ru/author/allen_gervi/allen_gervi_yedgar_po/" TargetMode="External"/><Relationship Id="rId138" Type="http://schemas.openxmlformats.org/officeDocument/2006/relationships/hyperlink" Target="https://ru.wikipedia.org/wiki/%D0%9F%D0%BE%D0%BB%D0%B8%D1%82%D0%B8%D0%BA%D0%B0" TargetMode="External"/><Relationship Id="rId159" Type="http://schemas.openxmlformats.org/officeDocument/2006/relationships/hyperlink" Target="https://ru.wikipedia.org/wiki/1999_%D0%B3%D0%BE%D0%B4" TargetMode="External"/><Relationship Id="rId170" Type="http://schemas.openxmlformats.org/officeDocument/2006/relationships/hyperlink" Target="https://ru.wikipedia.org/wiki/%D0%93%D0%B0%D1%80%D0%B2%D0%B0%D1%80%D0%B4%D1%81%D0%BA%D0%B8%D0%B9_%D0%BF%D0%B0%D1%81%D0%BA%D0%B2%D0%B8%D0%BB%D1%8F%D0%BD%D1%82" TargetMode="External"/><Relationship Id="rId191" Type="http://schemas.openxmlformats.org/officeDocument/2006/relationships/hyperlink" Target="https://ru.wikipedia.org/wiki/%D0%A3%D1%82%D0%BE%D0%BF%D0%B8%D1%8F" TargetMode="External"/><Relationship Id="rId205" Type="http://schemas.openxmlformats.org/officeDocument/2006/relationships/hyperlink" Target="https://ru.wikipedia.org/wiki/%D0%A1%D1%82%D1%80%D0%B0%D1%85" TargetMode="External"/><Relationship Id="rId226" Type="http://schemas.openxmlformats.org/officeDocument/2006/relationships/hyperlink" Target="https://ru.wikipedia.org/w/index.php?title=%D0%9B%D0%B5%D0%BE%D0%BD%D0%B0%D1%80%D0%B4_%D0%A5%D0%B0%D0%BA%D1%81%D0%BB%D0%B8&amp;action=edit&amp;redlink=1" TargetMode="External"/><Relationship Id="rId247" Type="http://schemas.openxmlformats.org/officeDocument/2006/relationships/hyperlink" Target="https://ru.wikipedia.org/wiki/%D0%A3%D0%B1%D0%B8%D0%B9%D1%81%D1%82%D0%B2%D0%BE_%D0%94%D0%B6%D0%BE%D0%BD%D0%B0_%D0%9A%D0%B5%D0%BD%D0%BD%D0%B5%D0%B4%D0%B8" TargetMode="External"/><Relationship Id="rId107" Type="http://schemas.openxmlformats.org/officeDocument/2006/relationships/hyperlink" Target="https://ru.wikipedia.org/wiki/%D0%A1%D0%BD%D0%B0%D0%B9%D0%B4%D0%B5%D1%80,_%D0%93%D1%8D%D1%80%D0%B8" TargetMode="External"/><Relationship Id="rId268" Type="http://schemas.openxmlformats.org/officeDocument/2006/relationships/hyperlink" Target="http://www.durov.com/literature3/ivasheva-74.htm" TargetMode="External"/><Relationship Id="rId11" Type="http://schemas.openxmlformats.org/officeDocument/2006/relationships/hyperlink" Target="http://www.durov.com/literature3/ivasheva-74.htm" TargetMode="External"/><Relationship Id="rId32" Type="http://schemas.openxmlformats.org/officeDocument/2006/relationships/hyperlink" Target="https://ru.wikipedia.org/wiki/%D0%94%D0%B0%D0%BC%D1%81%D0%BA%D0%BE%D0%B5_%D1%81%D1%87%D0%B0%D1%81%D1%82%D1%8C%D0%B5_(%D1%80%D0%BE%D0%BC%D0%B0%D0%BD)" TargetMode="External"/><Relationship Id="rId53" Type="http://schemas.openxmlformats.org/officeDocument/2006/relationships/hyperlink" Target="https://ru.wikipedia.org/wiki/%D0%98%D1%81%D0%BA%D1%83%D1%81%D1%81%D1%82%D0%B2%D0%BE" TargetMode="External"/><Relationship Id="rId74" Type="http://schemas.openxmlformats.org/officeDocument/2006/relationships/hyperlink" Target="https://ru.wikipedia.org/wiki/%D0%9B%D0%B5%D0%B2%D1%8B%D0%B5" TargetMode="External"/><Relationship Id="rId128" Type="http://schemas.openxmlformats.org/officeDocument/2006/relationships/hyperlink" Target="https://ru.wikipedia.org/wiki/%D0%90%D0%BD%D0%B4%D0%B6%D0%B5%D0%BB%D0%B0_%D0%94%D1%8D%D0%B2%D0%B8%D1%81" TargetMode="External"/><Relationship Id="rId149" Type="http://schemas.openxmlformats.org/officeDocument/2006/relationships/hyperlink" Target="https://ru.wikipedia.org/wiki/%D0%9F%D0%B8%D1%81%D0%B0%D1%82%D0%B5%D0%BB%D1%8C" TargetMode="External"/><Relationship Id="rId5" Type="http://schemas.openxmlformats.org/officeDocument/2006/relationships/hyperlink" Target="http://www.durov.com/literature3/ivasheva-74.htm" TargetMode="External"/><Relationship Id="rId95" Type="http://schemas.openxmlformats.org/officeDocument/2006/relationships/hyperlink" Target="https://ru.wikipedia.org/wiki/%D0%98%D0%BD%D0%BD%D0%BE%D0%B2%D0%B0%D1%82%D0%BE%D1%80" TargetMode="External"/><Relationship Id="rId160" Type="http://schemas.openxmlformats.org/officeDocument/2006/relationships/hyperlink" Target="https://ru.wikipedia.org/wiki/%D0%94%D0%B2%D0%B8%D0%B6%D0%B5%D0%BD%D0%B8%D0%B5_%D0%B7%D0%B0_%D0%B3%D1%80%D0%B0%D0%B6%D0%B4%D0%B0%D0%BD%D1%81%D0%BA%D0%B8%D0%B5_%D0%BF%D1%80%D0%B0%D0%B2%D0%B0_%D1%87%D0%B5%D1%80%D0%BD%D0%BE%D0%BA%D0%BE%D0%B6%D0%B8%D1%85_%D0%B2_%D0%A1%D0%A8%D0%90" TargetMode="External"/><Relationship Id="rId181" Type="http://schemas.openxmlformats.org/officeDocument/2006/relationships/hyperlink" Target="https://ru.wikipedia.org/wiki/1990_%D0%B3%D0%BE%D0%B4_%D0%B2_%D0%BB%D0%B8%D1%82%D0%B5%D1%80%D0%B0%D1%82%D1%83%D1%80%D0%B5" TargetMode="External"/><Relationship Id="rId216" Type="http://schemas.openxmlformats.org/officeDocument/2006/relationships/hyperlink" Target="https://ru.wikipedia.org/wiki/%D0%A0%D0%B0%D1%81%D1%81%D0%BA%D0%B0%D0%B7" TargetMode="External"/><Relationship Id="rId237" Type="http://schemas.openxmlformats.org/officeDocument/2006/relationships/hyperlink" Target="https://ru.wikipedia.org/wiki/%D0%9F%D0%B0%D1%86%D0%B8%D1%84%D0%B8%D0%B7%D0%BC" TargetMode="External"/><Relationship Id="rId258" Type="http://schemas.openxmlformats.org/officeDocument/2006/relationships/hyperlink" Target="https://ru.wikipedia.org/wiki/%D0%92%D0%BD%D1%83%D1%82%D1%80%D0%B5%D0%BD%D0%BD%D1%8F%D1%8F_%D1%8D%D0%BC%D0%B8%D0%B3%D1%80%D0%B0%D1%86%D0%B8%D1%8F" TargetMode="External"/><Relationship Id="rId22" Type="http://schemas.openxmlformats.org/officeDocument/2006/relationships/hyperlink" Target="https://ru.wikipedia.org/wiki/%D0%9A%D0%B0%D1%80%D1%8C%D0%B5%D1%80%D0%B0_%D0%A0%D1%83%D0%B3%D0%BE%D0%BD%D0%BE%D0%B2" TargetMode="External"/><Relationship Id="rId43" Type="http://schemas.openxmlformats.org/officeDocument/2006/relationships/hyperlink" Target="https://www.labirint.ru/authors/31287/" TargetMode="External"/><Relationship Id="rId64" Type="http://schemas.openxmlformats.org/officeDocument/2006/relationships/hyperlink" Target="https://ru.wikipedia.org/wiki/1963" TargetMode="External"/><Relationship Id="rId118" Type="http://schemas.openxmlformats.org/officeDocument/2006/relationships/hyperlink" Target="https://ru.wikipedia.org/wiki/1953_%D0%B3%D0%BE%D0%B4" TargetMode="External"/><Relationship Id="rId139" Type="http://schemas.openxmlformats.org/officeDocument/2006/relationships/hyperlink" Target="https://ru.wikipedia.org/wiki/1980-%D0%B5" TargetMode="External"/><Relationship Id="rId85" Type="http://schemas.openxmlformats.org/officeDocument/2006/relationships/hyperlink" Target="https://ru.wikipedia.org/wiki/%D0%92%D1%81%D0%B5_%D0%BC%D0%BE%D0%B8_%D1%81%D1%8B%D0%BD%D0%BE%D0%B2%D1%8C%D1%8F" TargetMode="External"/><Relationship Id="rId150" Type="http://schemas.openxmlformats.org/officeDocument/2006/relationships/hyperlink" Target="https://ru.wikipedia.org/wiki/1956_%D0%B3%D0%BE%D0%B4" TargetMode="External"/><Relationship Id="rId171" Type="http://schemas.openxmlformats.org/officeDocument/2006/relationships/hyperlink" Target="https://ru.wikipedia.org/wiki/%D0%9E%D0%BA%D1%81%D1%84%D0%BE%D1%80%D0%B4%D1%81%D0%BA%D0%B8%D0%B9_%D1%83%D0%BD%D0%B8%D0%B2%D0%B5%D1%80%D1%81%D0%B8%D1%82%D0%B5%D1%82" TargetMode="External"/><Relationship Id="rId192" Type="http://schemas.openxmlformats.org/officeDocument/2006/relationships/hyperlink" Target="https://ru.wikipedia.org/wiki/%D0%9D%D0%BE%D0%B2%D0%BE%D0%B5_%D0%B2%D1%80%D0%B5%D0%BC%D1%8F" TargetMode="External"/><Relationship Id="rId206" Type="http://schemas.openxmlformats.org/officeDocument/2006/relationships/hyperlink" Target="https://ru.wikipedia.org/wiki/%D0%90%D1%82%D1%82%D1%80%D0%B0%D0%BA%D1%86%D0%B8%D0%BE%D0%BD" TargetMode="External"/><Relationship Id="rId227" Type="http://schemas.openxmlformats.org/officeDocument/2006/relationships/hyperlink" Target="https://ru.wikipedia.org/wiki/%D0%A5%D0%B0%D0%BA%D1%81%D0%BB%D0%B8,_%D0%A2%D0%BE%D0%BC%D0%B0%D1%81_%D0%93%D0%B5%D0%BD%D1%80%D0%B8" TargetMode="External"/><Relationship Id="rId248" Type="http://schemas.openxmlformats.org/officeDocument/2006/relationships/hyperlink" Target="https://24smi.org/celebrity/13081-daniel-defo.html?utm_source=bio&amp;utm_medium=body&amp;utm_campaign=content" TargetMode="External"/><Relationship Id="rId269" Type="http://schemas.openxmlformats.org/officeDocument/2006/relationships/hyperlink" Target="http://lib.aldebaran.ru/author/allen_gervi/allen_gervi_yedgar_po/" TargetMode="External"/><Relationship Id="rId12" Type="http://schemas.openxmlformats.org/officeDocument/2006/relationships/hyperlink" Target="http://lib.aldebaran.ru/author/allen_gervi/allen_gervi_yedgar_po/" TargetMode="External"/><Relationship Id="rId33" Type="http://schemas.openxmlformats.org/officeDocument/2006/relationships/hyperlink" Target="https://ru.wikipedia.org/w/index.php?title=%D0%A0%D0%B0%D0%B4%D0%BE%D1%81%D1%82%D1%8C_%D0%B6%D0%B8%D0%B7%D0%BD%D0%B8&amp;action=edit&amp;redlink=1" TargetMode="External"/><Relationship Id="rId108" Type="http://schemas.openxmlformats.org/officeDocument/2006/relationships/hyperlink" Target="https://ru.wikipedia.org/wiki/%D0%9A%D0%B5%D1%80%D1%83%D0%B0%D0%BA,_%D0%94%D0%B6%D0%B5%D0%BA" TargetMode="External"/><Relationship Id="rId129" Type="http://schemas.openxmlformats.org/officeDocument/2006/relationships/hyperlink" Target="https://ru.wikipedia.org/wiki/%D0%9C%D0%BE%D1%80%D1%80%D0%B8%D1%81%D0%BE%D0%BD,_%D0%A2%D0%BE%D0%BD%D0%B8" TargetMode="External"/><Relationship Id="rId54" Type="http://schemas.openxmlformats.org/officeDocument/2006/relationships/hyperlink" Target="https://ru.wikipedia.org/wiki/XX_%D0%B2%D0%B5%D0%BA" TargetMode="External"/><Relationship Id="rId75" Type="http://schemas.openxmlformats.org/officeDocument/2006/relationships/hyperlink" Target="https://ru.wikipedia.org/wiki/%D0%A1%D0%BE%D1%86%D0%B8%D0%B0%D0%BB%D0%B8%D1%81%D1%82%D0%B8%D1%87%D0%B5%D1%81%D0%BA%D0%B0%D1%8F_%D0%BF%D0%B0%D1%80%D1%82%D0%B8%D1%8F_%D0%90%D0%BC%D0%B5%D1%80%D0%B8%D0%BA%D0%B8" TargetMode="External"/><Relationship Id="rId96" Type="http://schemas.openxmlformats.org/officeDocument/2006/relationships/hyperlink" Target="https://ru.wikipedia.org/wiki/%D0%91%D0%B8%D0%B1%D0%BE%D0%BF" TargetMode="External"/><Relationship Id="rId140" Type="http://schemas.openxmlformats.org/officeDocument/2006/relationships/hyperlink" Target="https://ru.wikipedia.org/wiki/1998_%D0%B3%D0%BE%D0%B4" TargetMode="External"/><Relationship Id="rId161" Type="http://schemas.openxmlformats.org/officeDocument/2006/relationships/hyperlink" Target="https://ru.wikipedia.org/wiki/%D0%98%D0%B7%D0%BD%D0%B0%D1%81%D0%B8%D0%BB%D0%BE%D0%B2%D0%B0%D0%BD%D0%B8%D0%B5" TargetMode="External"/><Relationship Id="rId182" Type="http://schemas.openxmlformats.org/officeDocument/2006/relationships/hyperlink" Target="https://ru.wikipedia.org/w/index.php?title=%D0%92%D0%BE%D1%81%D0%BF%D0%BE%D0%BC%D0%B8%D0%BD%D0%B0%D0%BD%D0%B8%D1%8F_%D0%BE_%D0%9A%D1%80%D0%BE%D0%BB%D0%B8%D0%BA%D0%B5&amp;action=edit&amp;redlink=1" TargetMode="External"/><Relationship Id="rId217" Type="http://schemas.openxmlformats.org/officeDocument/2006/relationships/hyperlink" Target="https://ru.wikipedia.org/wiki/%D0%A4%D0%B8%D0%BB%D0%BE%D1%81%D0%BE%D1%84" TargetMode="External"/><Relationship Id="rId6" Type="http://schemas.openxmlformats.org/officeDocument/2006/relationships/hyperlink" Target="http://lib.aldebaran.ru/author/allen_gervi/allen_gervi_yedgar_po/" TargetMode="External"/><Relationship Id="rId238" Type="http://schemas.openxmlformats.org/officeDocument/2006/relationships/hyperlink" Target="https://ru.wikipedia.org/wiki/%D0%9C%D0%B5%D1%81%D0%BA%D0%B0%D0%BB%D0%B8%D0%BD" TargetMode="External"/><Relationship Id="rId259" Type="http://schemas.openxmlformats.org/officeDocument/2006/relationships/hyperlink" Target="http://dic.academic.ru/dic.nsf/enc_colier/5138/%D0%93%D0%A0%D0%90%D0%A1%D0%A1" TargetMode="External"/><Relationship Id="rId23" Type="http://schemas.openxmlformats.org/officeDocument/2006/relationships/hyperlink" Target="https://ru.wikipedia.org/wiki/%D0%94%D0%BE%D0%B1%D1%8B%D1%87%D0%B0_(%D1%80%D0%BE%D0%BC%D0%B0%D0%BD)" TargetMode="External"/><Relationship Id="rId119" Type="http://schemas.openxmlformats.org/officeDocument/2006/relationships/hyperlink" Target="https://ru.wikipedia.org/wiki/1955_%D0%B3%D0%BE%D0%B4" TargetMode="External"/><Relationship Id="rId270" Type="http://schemas.openxmlformats.org/officeDocument/2006/relationships/fontTable" Target="fontTable.xml"/><Relationship Id="rId44" Type="http://schemas.openxmlformats.org/officeDocument/2006/relationships/hyperlink" Target="https://www.labirint.ru/authors/12882/" TargetMode="External"/><Relationship Id="rId60" Type="http://schemas.openxmlformats.org/officeDocument/2006/relationships/hyperlink" Target="https://ru.wikipedia.org/wiki/%D0%A2%D0%B5%D0%B0%D1%82%D1%80" TargetMode="External"/><Relationship Id="rId65" Type="http://schemas.openxmlformats.org/officeDocument/2006/relationships/hyperlink" Target="https://ru.wikipedia.org/wiki/%D0%90%D1%84%D1%80%D0%BE%D0%B0%D0%BC%D0%B5%D1%80%D0%B8%D0%BA%D0%B0%D0%BD%D1%86%D1%8B" TargetMode="External"/><Relationship Id="rId81" Type="http://schemas.openxmlformats.org/officeDocument/2006/relationships/hyperlink" Target="http://www.durov.com/literature3/ivasheva-74.htm" TargetMode="External"/><Relationship Id="rId86" Type="http://schemas.openxmlformats.org/officeDocument/2006/relationships/hyperlink" Target="https://ru.wikipedia.org/wiki/%D0%9F%D1%83%D0%BB%D0%B8%D1%82%D1%86%D0%B5%D1%80%D0%BE%D0%B2%D1%81%D0%BA%D0%B0%D1%8F_%D0%BF%D1%80%D0%B5%D0%BC%D0%B8%D1%8F" TargetMode="External"/><Relationship Id="rId130" Type="http://schemas.openxmlformats.org/officeDocument/2006/relationships/hyperlink" Target="https://ru.wikipedia.org/wiki/%D0%9C%D0%B0%D1%81%D1%81%D0%BE%D0%B2%D0%B0%D1%8F_%D0%BA%D1%83%D0%BB%D1%8C%D1%82%D1%83%D1%80%D0%B0" TargetMode="External"/><Relationship Id="rId135" Type="http://schemas.openxmlformats.org/officeDocument/2006/relationships/hyperlink" Target="https://ru.wikipedia.org/wiki/1987_%D0%B3%D0%BE%D0%B4" TargetMode="External"/><Relationship Id="rId151" Type="http://schemas.openxmlformats.org/officeDocument/2006/relationships/hyperlink" Target="https://ru.wikipedia.org/wiki/%D0%9B%D0%B8%D1%82%D0%B5%D1%80%D0%B0%D1%82%D1%83%D1%80%D0%BD%D1%8B%D0%B9_%D0%B0%D0%B3%D0%B5%D0%BD%D1%82" TargetMode="External"/><Relationship Id="rId156" Type="http://schemas.openxmlformats.org/officeDocument/2006/relationships/hyperlink" Target="https://ru.wikipedia.org/wiki/%D0%91%D0%B5%D1%81%D1%82%D1%81%D0%B5%D0%BB%D0%BB%D0%B5%D1%80" TargetMode="External"/><Relationship Id="rId177" Type="http://schemas.openxmlformats.org/officeDocument/2006/relationships/hyperlink" Target="https://ru.wikipedia.org/wiki/1971_%D0%B3%D0%BE%D0%B4_%D0%B2_%D0%BB%D0%B8%D1%82%D0%B5%D1%80%D0%B0%D1%82%D1%83%D1%80%D0%B5" TargetMode="External"/><Relationship Id="rId198" Type="http://schemas.openxmlformats.org/officeDocument/2006/relationships/hyperlink" Target="https://ru.wikipedia.org/wiki/%D0%A2%D0%B5%D1%85%D0%BD%D0%BE%D0%BB%D0%BE%D0%B3%D0%B8%D1%8F" TargetMode="External"/><Relationship Id="rId172" Type="http://schemas.openxmlformats.org/officeDocument/2006/relationships/hyperlink" Target="https://ru.wikipedia.org/wiki/%D0%90%D0%BD%D0%B3%D0%BB%D0%B8%D1%8F" TargetMode="External"/><Relationship Id="rId193" Type="http://schemas.openxmlformats.org/officeDocument/2006/relationships/hyperlink" Target="https://ru.wikipedia.org/wiki/%D0%91%D1%83%D0%B4%D1%83%D1%89%D0%B5%D0%B5" TargetMode="External"/><Relationship Id="rId202" Type="http://schemas.openxmlformats.org/officeDocument/2006/relationships/hyperlink" Target="https://ru.wikipedia.org/wiki/%D0%91%D0%B0%D1%85%D1%82%D0%B8%D0%BD,_%D0%9C%D0%B8%D1%85%D0%B0%D0%B8%D0%BB_%D0%9C%D0%B8%D1%85%D0%B0%D0%B9%D0%BB%D0%BE%D0%B2%D0%B8%D1%87" TargetMode="External"/><Relationship Id="rId207" Type="http://schemas.openxmlformats.org/officeDocument/2006/relationships/hyperlink" Target="https://ru.wikipedia.org/wiki/%D0%A1%D0%B5%D0%BA%D1%81%D1%83%D0%B0%D0%BB%D1%8C%D0%BD%D0%BE%D1%81%D1%82%D1%8C" TargetMode="External"/><Relationship Id="rId223" Type="http://schemas.openxmlformats.org/officeDocument/2006/relationships/hyperlink" Target="https://ru.wikipedia.org/wiki/%D0%9F%D0%B0%D1%80%D0%B0%D0%BF%D1%81%D0%B8%D1%85%D0%BE%D0%BB%D0%BE%D0%B3%D0%B8%D1%8F" TargetMode="External"/><Relationship Id="rId228" Type="http://schemas.openxmlformats.org/officeDocument/2006/relationships/hyperlink" Target="https://ru.wikipedia.org/wiki/%D0%90%D1%80%D0%BD%D0%BE%D0%BB%D0%B4,_%D0%A2%D0%BE%D0%BC%D0%B0%D1%81" TargetMode="External"/><Relationship Id="rId244" Type="http://schemas.openxmlformats.org/officeDocument/2006/relationships/hyperlink" Target="https://ru.wikipedia.org/wiki/%D0%9E%D1%81%D1%82%D1%80%D0%BE%D0%B2_(%D1%80%D0%BE%D0%BC%D0%B0%D0%BD)" TargetMode="External"/><Relationship Id="rId249" Type="http://schemas.openxmlformats.org/officeDocument/2006/relationships/hyperlink" Target="https://24smi.org/celebrity/4381-zhiul-vern.html?utm_source=bio&amp;utm_medium=body&amp;utm_campaign=content" TargetMode="External"/><Relationship Id="rId13" Type="http://schemas.openxmlformats.org/officeDocument/2006/relationships/hyperlink" Target="http://www.durov.com/literature3/ivasheva-74.htm" TargetMode="External"/><Relationship Id="rId18" Type="http://schemas.openxmlformats.org/officeDocument/2006/relationships/hyperlink" Target="https://ru.wikipedia.org/wiki/1852_%D0%B3%D0%BE%D0%B4_%D0%B2_%D0%BB%D0%B8%D1%82%D0%B5%D1%80%D0%B0%D1%82%D1%83%D1%80%D0%B5" TargetMode="External"/><Relationship Id="rId39" Type="http://schemas.openxmlformats.org/officeDocument/2006/relationships/hyperlink" Target="https://ru.wikipedia.org/w/index.php?title=%D0%94%D0%B5%D0%BD%D1%8C%D0%B3%D0%B8_(%D1%80%D0%BE%D0%BC%D0%B0%D0%BD)&amp;action=edit&amp;redlink=1" TargetMode="External"/><Relationship Id="rId109" Type="http://schemas.openxmlformats.org/officeDocument/2006/relationships/hyperlink" Target="https://ru.wikipedia.org/wiki/%D0%94%D0%B7%D0%B5%D0%BD-%D0%B1%D1%83%D0%B4%D0%B4%D0%B8%D0%B7%D0%BC" TargetMode="External"/><Relationship Id="rId260" Type="http://schemas.openxmlformats.org/officeDocument/2006/relationships/hyperlink" Target="http://www.livelib.ru/author/29306" TargetMode="External"/><Relationship Id="rId265" Type="http://schemas.openxmlformats.org/officeDocument/2006/relationships/hyperlink" Target="http://ria.ru/world/20120404/617958998.html" TargetMode="External"/><Relationship Id="rId34" Type="http://schemas.openxmlformats.org/officeDocument/2006/relationships/hyperlink" Target="https://ru.wikipedia.org/wiki/%D0%96%D0%B5%D1%80%D0%BC%D0%B8%D0%BD%D0%B0%D0%BB%D1%8C_(%D1%80%D0%BE%D0%BC%D0%B0%D0%BD)" TargetMode="External"/><Relationship Id="rId50" Type="http://schemas.openxmlformats.org/officeDocument/2006/relationships/hyperlink" Target="https://www.labirint.ru/authors/25123/" TargetMode="External"/><Relationship Id="rId55" Type="http://schemas.openxmlformats.org/officeDocument/2006/relationships/hyperlink" Target="https://ru.wikipedia.org/wiki/%D0%93%D0%B5%D1%80%D0%BC%D0%B0%D0%BD%D0%B8%D1%8F" TargetMode="External"/><Relationship Id="rId76" Type="http://schemas.openxmlformats.org/officeDocument/2006/relationships/hyperlink" Target="https://ru.wikipedia.org/wiki/%D0%90%D0%B2%D1%82%D0%BE%D0%B1%D0%B8%D0%BE%D0%B3%D1%80%D0%B0%D1%84%D0%B8%D1%8F" TargetMode="External"/><Relationship Id="rId97" Type="http://schemas.openxmlformats.org/officeDocument/2006/relationships/hyperlink" Target="https://ru.wikipedia.org/wiki/%D0%94%D0%B6%D0%B0%D0%B7" TargetMode="External"/><Relationship Id="rId104" Type="http://schemas.openxmlformats.org/officeDocument/2006/relationships/hyperlink" Target="https://ru.wikipedia.org/wiki/%D0%92%D0%BE%D0%B9%D0%BD%D0%B0_%D0%B2%D0%BE_%D0%92%D1%8C%D0%B5%D1%82%D0%BD%D0%B0%D0%BC%D0%B5" TargetMode="External"/><Relationship Id="rId120" Type="http://schemas.openxmlformats.org/officeDocument/2006/relationships/hyperlink" Target="https://ru.wikipedia.org/wiki/%D0%9A%D0%BE%D1%80%D0%BD%D0%B5%D0%BB%D0%BB%D1%81%D0%BA%D0%B8%D0%B9_%D1%83%D0%BD%D0%B8%D0%B2%D0%B5%D1%80%D1%81%D0%B8%D1%82%D0%B5%D1%82" TargetMode="External"/><Relationship Id="rId125" Type="http://schemas.openxmlformats.org/officeDocument/2006/relationships/hyperlink" Target="https://ru.wikipedia.org/wiki/1957" TargetMode="External"/><Relationship Id="rId141" Type="http://schemas.openxmlformats.org/officeDocument/2006/relationships/hyperlink" Target="https://ru.wikipedia.org/wiki/%D0%9D%D0%BE%D0%B2%D0%B0%D1%8F_%D0%B6%D1%83%D1%80%D0%BD%D0%B0%D0%BB%D0%B8%D1%81%D1%82%D0%B8%D0%BA%D0%B0" TargetMode="External"/><Relationship Id="rId146" Type="http://schemas.openxmlformats.org/officeDocument/2006/relationships/hyperlink" Target="https://ru.wikipedia.org/wiki/%D0%A2%D1%80%D1%83%D0%BC%D0%B5%D0%BD_%D0%9A%D0%B0%D0%BF%D0%BE%D1%82%D0%B5" TargetMode="External"/><Relationship Id="rId167" Type="http://schemas.openxmlformats.org/officeDocument/2006/relationships/hyperlink" Target="https://ru.wikipedia.org/wiki/The_New_Yorker" TargetMode="External"/><Relationship Id="rId188" Type="http://schemas.openxmlformats.org/officeDocument/2006/relationships/hyperlink" Target="http://lib.aldebaran.ru/author/allen_gervi/allen_gervi_yedgar_po/" TargetMode="External"/><Relationship Id="rId7" Type="http://schemas.openxmlformats.org/officeDocument/2006/relationships/hyperlink" Target="http://rushist.com/index.php/west/675-robespierre" TargetMode="External"/><Relationship Id="rId71" Type="http://schemas.openxmlformats.org/officeDocument/2006/relationships/hyperlink" Target="https://ru.wikipedia.org/wiki/%D0%92%D0%B0%D1%88%D0%B8%D0%BD%D0%B3%D1%82%D0%BE%D0%BD,_%D0%91%D1%83%D0%BA%D0%B5%D1%80_%D0%A2%D0%B0%D0%BB%D0%B8%D0%B0%D1%84%D0%B5%D1%80" TargetMode="External"/><Relationship Id="rId92" Type="http://schemas.openxmlformats.org/officeDocument/2006/relationships/hyperlink" Target="https://ru.wikipedia.org/wiki/%D0%91%D0%B8%D1%82-%D0%BF%D0%BE%D0%BA%D0%BE%D0%BB%D0%B5%D0%BD%D0%B8%D0%B5" TargetMode="External"/><Relationship Id="rId162" Type="http://schemas.openxmlformats.org/officeDocument/2006/relationships/hyperlink" Target="https://ru.wikipedia.org/wiki/%D0%A0%D0%B0%D1%81%D0%B8%D0%B7%D0%BC" TargetMode="External"/><Relationship Id="rId183" Type="http://schemas.openxmlformats.org/officeDocument/2006/relationships/hyperlink" Target="https://ru.wikipedia.org/wiki/%D0%92%D1%82%D0%BE%D1%80%D0%B0%D1%8F_%D0%BC%D0%B8%D1%80%D0%BE%D0%B2%D0%B0%D1%8F_%D0%B2%D0%BE%D0%B9%D0%BD%D0%B0" TargetMode="External"/><Relationship Id="rId213" Type="http://schemas.openxmlformats.org/officeDocument/2006/relationships/hyperlink" Target="https://ru.wikipedia.org/wiki/1894_%D0%B3%D0%BE%D0%B4" TargetMode="External"/><Relationship Id="rId218" Type="http://schemas.openxmlformats.org/officeDocument/2006/relationships/hyperlink" Target="https://ru.wikipedia.org/wiki/%D0%90%D0%BD%D1%82%D0%B8%D1%83%D1%82%D0%BE%D0%BF%D0%B8%D1%8F" TargetMode="External"/><Relationship Id="rId234" Type="http://schemas.openxmlformats.org/officeDocument/2006/relationships/hyperlink" Target="https://ru.wikipedia.org/wiki/%D0%9E%D0%BA%D1%81%D1%84%D0%BE%D1%80%D0%B4" TargetMode="External"/><Relationship Id="rId239" Type="http://schemas.openxmlformats.org/officeDocument/2006/relationships/hyperlink" Target="https://ru.wikipedia.org/wiki/%D0%9C%D0%B5%D1%81%D0%BA%D0%B0%D0%BB%D0%B8%D0%BD" TargetMode="External"/><Relationship Id="rId2" Type="http://schemas.openxmlformats.org/officeDocument/2006/relationships/styles" Target="styles.xml"/><Relationship Id="rId29" Type="http://schemas.openxmlformats.org/officeDocument/2006/relationships/hyperlink" Target="https://ru.wikipedia.org/wiki/%D0%A1%D1%82%D1%80%D0%B0%D0%BD%D0%B8%D1%86%D0%B0_%D0%BB%D1%8E%D0%B1%D0%B2%D0%B8" TargetMode="External"/><Relationship Id="rId250" Type="http://schemas.openxmlformats.org/officeDocument/2006/relationships/hyperlink" Target="https://24smi.org/celebrity/6430-zhan-pol-sartr.html?utm_source=bio&amp;utm_medium=body&amp;utm_campaign=content" TargetMode="External"/><Relationship Id="rId255" Type="http://schemas.openxmlformats.org/officeDocument/2006/relationships/hyperlink" Target="https://24smi.org/celebrity/24586-alber-kamiu.html?utm_source=bio&amp;utm_medium=body&amp;utm_campaign=content" TargetMode="External"/><Relationship Id="rId271" Type="http://schemas.openxmlformats.org/officeDocument/2006/relationships/theme" Target="theme/theme1.xml"/><Relationship Id="rId24" Type="http://schemas.openxmlformats.org/officeDocument/2006/relationships/hyperlink" Target="https://ru.wikipedia.org/wiki/%D0%A7%D1%80%D0%B5%D0%B2%D0%BE_%D0%9F%D0%B0%D1%80%D0%B8%D0%B6%D0%B0" TargetMode="External"/><Relationship Id="rId40" Type="http://schemas.openxmlformats.org/officeDocument/2006/relationships/hyperlink" Target="https://ru.wikipedia.org/wiki/%D0%A0%D0%B0%D0%B7%D0%B3%D1%80%D0%BE%D0%BC_(%D1%80%D0%BE%D0%BC%D0%B0%D0%BD_%D0%AD%D0%BC%D0%B8%D0%BB%D1%8F_%D0%97%D0%BE%D0%BB%D1%8F)" TargetMode="External"/><Relationship Id="rId45" Type="http://schemas.openxmlformats.org/officeDocument/2006/relationships/hyperlink" Target="https://www.labirint.ru/authors/21016/" TargetMode="External"/><Relationship Id="rId66" Type="http://schemas.openxmlformats.org/officeDocument/2006/relationships/hyperlink" Target="https://ru.wikipedia.org/wiki/%D0%9F%D0%B0%D0%BD%D0%B0%D1%84%D1%80%D0%B8%D0%BA%D0%B0%D0%BD%D0%B8%D0%B7%D0%BC" TargetMode="External"/><Relationship Id="rId87" Type="http://schemas.openxmlformats.org/officeDocument/2006/relationships/hyperlink" Target="https://ru.wikipedia.org/wiki/%D0%9F%D1%83%D0%BB%D0%B8%D1%82%D1%86%D0%B5%D1%80%D0%BE%D0%B2%D1%81%D0%BA%D0%B0%D1%8F_%D0%BF%D1%80%D0%B5%D0%BC%D0%B8%D1%8F" TargetMode="External"/><Relationship Id="rId110" Type="http://schemas.openxmlformats.org/officeDocument/2006/relationships/hyperlink" Target="https://ru.wikipedia.org/wiki/%D0%A1%D1%83%D0%B4%D0%B7%D1%83%D0%BA%D0%B8,_%D0%94%D0%B0%D0%B9%D1%81%D1%8D%D1%86%D1%83_%D0%A2%D1%8D%D0%B9%D1%82%D0%B0%D1%80%D0%BE" TargetMode="External"/><Relationship Id="rId115" Type="http://schemas.openxmlformats.org/officeDocument/2006/relationships/hyperlink" Target="https://ru.wikipedia.org/wiki/%D0%94%D0%B6%D0%B5%D0%B9%D0%BD_%D0%9E%D1%81%D1%82%D0%B8%D0%BD" TargetMode="External"/><Relationship Id="rId131" Type="http://schemas.openxmlformats.org/officeDocument/2006/relationships/hyperlink" Target="https://ru.wikipedia.org/wiki/%D0%A1%D0%BE%D0%B5%D0%B4%D0%B8%D0%BD%D1%91%D0%BD%D0%BD%D1%8B%D0%B5_%D0%A8%D1%82%D0%B0%D1%82%D1%8B_%D0%90%D0%BC%D0%B5%D1%80%D0%B8%D0%BA%D0%B8" TargetMode="External"/><Relationship Id="rId136" Type="http://schemas.openxmlformats.org/officeDocument/2006/relationships/hyperlink" Target="https://ru.wikipedia.org/wiki/%D0%94%D1%80%D0%B0%D0%BC%D0%B0_(%D0%B6%D0%B0%D0%BD%D1%80)" TargetMode="External"/><Relationship Id="rId157" Type="http://schemas.openxmlformats.org/officeDocument/2006/relationships/hyperlink" Target="https://ru.wikipedia.org/wiki/%D0%9F%D1%83%D0%BB%D0%B8%D1%82%D1%86%D0%B5%D1%80%D0%BE%D0%B2%D1%81%D0%BA%D0%B0%D1%8F_%D0%BF%D1%80%D0%B5%D0%BC%D0%B8%D1%8F" TargetMode="External"/><Relationship Id="rId178" Type="http://schemas.openxmlformats.org/officeDocument/2006/relationships/hyperlink" Target="https://ru.wikipedia.org/w/index.php?title=%D0%9A%D1%80%D0%BE%D0%BB%D0%B8%D0%BA_%D1%80%D0%B0%D0%B7%D0%B1%D0%BE%D0%B3%D0%B0%D1%82%D0%B5%D0%BB&amp;action=edit&amp;redlink=1" TargetMode="External"/><Relationship Id="rId61" Type="http://schemas.openxmlformats.org/officeDocument/2006/relationships/hyperlink" Target="https://ru.wikipedia.org/wiki/Ready-made" TargetMode="External"/><Relationship Id="rId82" Type="http://schemas.openxmlformats.org/officeDocument/2006/relationships/hyperlink" Target="http://lib.aldebaran.ru/author/allen_gervi/allen_gervi_yedgar_po/" TargetMode="External"/><Relationship Id="rId152" Type="http://schemas.openxmlformats.org/officeDocument/2006/relationships/hyperlink" Target="https://ru.wikipedia.org/wiki/1959_%D0%B3%D0%BE%D0%B4" TargetMode="External"/><Relationship Id="rId173" Type="http://schemas.openxmlformats.org/officeDocument/2006/relationships/hyperlink" Target="https://ru.wikipedia.org/wiki/1959_%D0%B3%D0%BE%D0%B4_%D0%B2_%D0%BB%D0%B8%D1%82%D0%B5%D1%80%D0%B0%D1%82%D1%83%D1%80%D0%B5" TargetMode="External"/><Relationship Id="rId194" Type="http://schemas.openxmlformats.org/officeDocument/2006/relationships/hyperlink" Target="https://ru.wikipedia.org/wiki/%D0%AD%D0%BA%D0%BE%D0%BB%D0%BE%D0%B3%D0%B8%D1%87%D0%B5%D1%81%D0%BA%D0%B0%D1%8F_%D0%BF%D1%80%D0%BE%D0%B1%D0%BB%D0%B5%D0%BC%D0%B0" TargetMode="External"/><Relationship Id="rId199" Type="http://schemas.openxmlformats.org/officeDocument/2006/relationships/hyperlink" Target="https://ru.wikipedia.org/wiki/%D0%9B%D0%B8%D1%82%D0%B5%D1%80%D0%B0%D1%82%D1%83%D1%80%D0%BE%D0%B2%D0%B5%D0%B4%D0%B5%D0%BD%D0%B8%D0%B5" TargetMode="External"/><Relationship Id="rId203" Type="http://schemas.openxmlformats.org/officeDocument/2006/relationships/hyperlink" Target="https://ru.wikipedia.org/wiki/%D0%90%D0%BC%D0%B1%D0%B8%D0%B2%D0%B0%D0%BB%D0%B5%D0%BD%D1%82%D0%BD%D0%BE%D1%81%D1%82%D1%8C" TargetMode="External"/><Relationship Id="rId208" Type="http://schemas.openxmlformats.org/officeDocument/2006/relationships/hyperlink" Target="https://ru.wikipedia.org/wiki/%D0%9F%D0%BE%D1%8D%D1%82%D0%B8%D0%BA%D0%B0" TargetMode="External"/><Relationship Id="rId229" Type="http://schemas.openxmlformats.org/officeDocument/2006/relationships/hyperlink" Target="https://ru.wikipedia.org/wiki/%D0%90%D1%80%D0%BD%D0%BE%D0%BB%D0%B4,_%D0%9C%D1%8D%D1%82%D1%8C%D1%8E" TargetMode="External"/><Relationship Id="rId19" Type="http://schemas.openxmlformats.org/officeDocument/2006/relationships/hyperlink" Target="https://ru.wikipedia.org/wiki/1855_%D0%B3%D0%BE%D0%B4_%D0%B2_%D0%BB%D0%B8%D1%82%D0%B5%D1%80%D0%B0%D1%82%D1%83%D1%80%D0%B5" TargetMode="External"/><Relationship Id="rId224" Type="http://schemas.openxmlformats.org/officeDocument/2006/relationships/hyperlink" Target="https://ru.wikipedia.org/wiki/%D0%9C%D0%B8%D1%81%D1%82%D0%B8%D1%86%D0%B8%D0%B7%D0%BC" TargetMode="External"/><Relationship Id="rId240" Type="http://schemas.openxmlformats.org/officeDocument/2006/relationships/hyperlink" Target="https://ru.wikipedia.org/wiki/%D0%9F%D1%81%D0%B8%D1%85%D0%BE%D0%B4%D0%B5%D0%BB%D0%B8%D1%8F" TargetMode="External"/><Relationship Id="rId245" Type="http://schemas.openxmlformats.org/officeDocument/2006/relationships/hyperlink" Target="https://ru.wikipedia.org/wiki/%D0%A3%D1%82%D0%BE%D0%BF%D0%B8%D1%8F" TargetMode="External"/><Relationship Id="rId261" Type="http://schemas.openxmlformats.org/officeDocument/2006/relationships/hyperlink" Target="http://dic.academic.ru/dic.nsf/bse/81183/%D0%93%D1%80%D0%B0%D1%81%D1%81" TargetMode="External"/><Relationship Id="rId266" Type="http://schemas.openxmlformats.org/officeDocument/2006/relationships/hyperlink" Target="http://ria.ru/culture/20120420/631007639.html" TargetMode="External"/><Relationship Id="rId14" Type="http://schemas.openxmlformats.org/officeDocument/2006/relationships/hyperlink" Target="http://lib.aldebaran.ru/author/allen_gervi/allen_gervi_yedgar_po/" TargetMode="External"/><Relationship Id="rId30" Type="http://schemas.openxmlformats.org/officeDocument/2006/relationships/hyperlink" Target="https://ru.wikipedia.org/wiki/%D0%9D%D0%B0%D0%BD%D0%B0_(%D1%80%D0%BE%D0%BC%D0%B0%D0%BD)" TargetMode="External"/><Relationship Id="rId35" Type="http://schemas.openxmlformats.org/officeDocument/2006/relationships/hyperlink" Target="https://ru.wikipedia.org/w/index.php?title=%D0%A2%D0%B2%D0%BE%D1%80%D1%87%D0%B5%D1%81%D1%82%D0%B2%D0%BE_(%D1%80%D0%BE%D0%BC%D0%B0%D0%BD)&amp;action=edit&amp;redlink=1" TargetMode="External"/><Relationship Id="rId56" Type="http://schemas.openxmlformats.org/officeDocument/2006/relationships/hyperlink" Target="https://ru.wikipedia.org/wiki/%D0%98%D1%82%D0%B0%D0%BB%D0%B8%D1%8F" TargetMode="External"/><Relationship Id="rId77" Type="http://schemas.openxmlformats.org/officeDocument/2006/relationships/hyperlink" Target="https://en.wikipedia.org/wiki/The_Souls_of_Black_Folk" TargetMode="External"/><Relationship Id="rId100" Type="http://schemas.openxmlformats.org/officeDocument/2006/relationships/hyperlink" Target="https://ru.wikipedia.org/wiki/%D0%A5%D0%B8%D0%BF%D0%BF%D0%B8" TargetMode="External"/><Relationship Id="rId105" Type="http://schemas.openxmlformats.org/officeDocument/2006/relationships/hyperlink" Target="https://ru.wikipedia.org/wiki/%D0%9D%D0%BE%D0%B2%D1%8B%D0%B5_%D0%BB%D0%B5%D0%B2%D1%8B%D0%B5" TargetMode="External"/><Relationship Id="rId126" Type="http://schemas.openxmlformats.org/officeDocument/2006/relationships/hyperlink" Target="https://ru.wikipedia.org/wiki/%D0%A1%D0%B8%D1%80%D0%B0%D0%BA%D1%8C%D1%8E%D1%81" TargetMode="External"/><Relationship Id="rId147" Type="http://schemas.openxmlformats.org/officeDocument/2006/relationships/hyperlink" Target="https://ru.wikipedia.org/wiki/%D0%9B%D0%B0%D1%81-%D0%92%D0%B5%D0%B3%D0%B0%D1%81" TargetMode="External"/><Relationship Id="rId168" Type="http://schemas.openxmlformats.org/officeDocument/2006/relationships/hyperlink" Target="https://ru.wikipedia.org/wiki/%D0%9F%D1%83%D0%BB%D0%B8%D1%82%D1%86%D0%B5%D1%80%D0%BE%D0%B2%D1%81%D0%BA%D0%B0%D1%8F_%D0%BF%D1%80%D0%B5%D0%BC%D0%B8%D1%8F" TargetMode="External"/><Relationship Id="rId8" Type="http://schemas.openxmlformats.org/officeDocument/2006/relationships/hyperlink" Target="http://rushist.com/index.php/tutorials/kareev-tutma/657-229-vosstanie-uota-tajlera" TargetMode="External"/><Relationship Id="rId51" Type="http://schemas.openxmlformats.org/officeDocument/2006/relationships/hyperlink" Target="https://ru.wikipedia.org/wiki/%D0%90%D0%B4%D0%BC%D0%BE%D0%BD%D0%B8,_%D0%92%D0%BB%D0%B0%D0%B4%D0%B8%D0%BC%D0%B8%D1%80_%D0%93%D1%80%D0%B8%D0%B3%D0%BE%D1%80%D1%8C%D0%B5%D0%B2%D0%B8%D1%87" TargetMode="External"/><Relationship Id="rId72" Type="http://schemas.openxmlformats.org/officeDocument/2006/relationships/hyperlink" Target="https://ru.wikipedia.org/wiki/%D0%9D%D0%B0%D1%86%D0%B8%D0%BE%D0%BD%D0%B0%D0%BB%D1%8C%D0%BD%D0%B0%D1%8F_%D0%B0%D1%81%D1%81%D0%BE%D1%86%D0%B8%D0%B0%D1%86%D0%B8%D1%8F_%D1%81%D0%BE%D0%B4%D0%B5%D0%B9%D1%81%D1%82%D0%B2%D0%B8%D1%8F_%D0%BF%D1%80%D0%BE%D0%B3%D1%80%D0%B5%D1%81%D1%81%D1%83_%D1%86%D0%B2%D0%B5%D1%82%D0%BD%D0%BE%D0%B3%D0%BE_%D0%BD%D0%B0%D1%81%D0%B5%D0%BB%D0%B5%D0%BD%D0%B8%D1%8F" TargetMode="External"/><Relationship Id="rId93" Type="http://schemas.openxmlformats.org/officeDocument/2006/relationships/hyperlink" Target="https://ru.wikipedia.org/wiki/%D0%9B%D1%8E%D0%BC%D0%BF%D0%B5%D0%BD-%D0%BF%D1%80%D0%BE%D0%BB%D0%B5%D1%82%D0%B0%D1%80%D0%B8%D0%B0%D1%82" TargetMode="External"/><Relationship Id="rId98" Type="http://schemas.openxmlformats.org/officeDocument/2006/relationships/hyperlink" Target="https://ru.wikipedia.org/wiki/2004_%D0%B3%D0%BE%D0%B4" TargetMode="External"/><Relationship Id="rId121" Type="http://schemas.openxmlformats.org/officeDocument/2006/relationships/hyperlink" Target="https://ru.wikipedia.org/wiki/%D0%A4%D0%BE%D0%BB%D0%BA%D0%BD%D0%B5%D1%80,_%D0%A3%D0%B8%D0%BB%D1%8C%D1%8F%D0%BC" TargetMode="External"/><Relationship Id="rId142" Type="http://schemas.openxmlformats.org/officeDocument/2006/relationships/hyperlink" Target="https://ru.wikipedia.org/wiki/%D0%A1%D0%BC%D0%B8%D1%82,_%D0%9F%D0%B5%D1%80%D1%80%D0%B8_%D0%AD%D0%B4%D0%B2%D0%B0%D1%80%D0%B4" TargetMode="External"/><Relationship Id="rId163" Type="http://schemas.openxmlformats.org/officeDocument/2006/relationships/hyperlink" Target="https://ru.wikipedia.org/wiki/%D0%9F%D1%80%D0%B5%D0%B4%D1%80%D0%B0%D1%81%D1%81%D1%83%D0%B4%D0%BA%D0%B8" TargetMode="External"/><Relationship Id="rId184" Type="http://schemas.openxmlformats.org/officeDocument/2006/relationships/hyperlink" Target="https://ru.wikipedia.org/wiki/%D0%A4%D0%B0%D1%83-2" TargetMode="External"/><Relationship Id="rId189" Type="http://schemas.openxmlformats.org/officeDocument/2006/relationships/hyperlink" Target="https://ru.wikipedia.org/wiki/%D0%90%D0%BD%D1%82%D0%B8-" TargetMode="External"/><Relationship Id="rId219" Type="http://schemas.openxmlformats.org/officeDocument/2006/relationships/hyperlink" Target="https://ru.wikipedia.org/wiki/%D0%9E_%D0%B4%D0%B8%D0%B2%D0%BD%D1%8B%D0%B9_%D0%BD%D0%BE%D0%B2%D1%8B%D0%B9_%D0%BC%D0%B8%D1%80" TargetMode="External"/><Relationship Id="rId3" Type="http://schemas.openxmlformats.org/officeDocument/2006/relationships/settings" Target="settings.xml"/><Relationship Id="rId214" Type="http://schemas.openxmlformats.org/officeDocument/2006/relationships/hyperlink" Target="https://ru.wikipedia.org/wiki/1963_%D0%B3%D0%BE%D0%B4" TargetMode="External"/><Relationship Id="rId230" Type="http://schemas.openxmlformats.org/officeDocument/2006/relationships/hyperlink" Target="https://ru.wikipedia.org/wiki/%D0%A5%D0%B0%D0%BA%D1%81%D0%BB%D0%B8,_%D0%94%D0%B6%D1%83%D0%BB%D0%B8%D0%B0%D0%BD" TargetMode="External"/><Relationship Id="rId235" Type="http://schemas.openxmlformats.org/officeDocument/2006/relationships/hyperlink" Target="https://ru.wikipedia.org/wiki/%D0%90%D0%BD%D1%82%D0%B8%D1%83%D1%82%D0%BE%D0%BF%D0%B8%D1%8F" TargetMode="External"/><Relationship Id="rId251" Type="http://schemas.openxmlformats.org/officeDocument/2006/relationships/hyperlink" Target="https://24smi.org/celebrity/3991-uiliam-shekspir.html?utm_source=bio&amp;utm_medium=body&amp;utm_campaign=content" TargetMode="External"/><Relationship Id="rId256" Type="http://schemas.openxmlformats.org/officeDocument/2006/relationships/hyperlink" Target="http://www.durov.com/literature3/ivasheva-74.htm" TargetMode="External"/><Relationship Id="rId25" Type="http://schemas.openxmlformats.org/officeDocument/2006/relationships/hyperlink" Target="https://ru.wikipedia.org/w/index.php?title=%D0%97%D0%B0%D0%B2%D0%BE%D0%B5%D0%B2%D0%B0%D0%BD%D0%B8%D0%B5_%D0%9F%D0%BB%D0%B0%D1%81%D1%81%D0%B0%D0%BD%D0%B0&amp;action=edit&amp;redlink=1" TargetMode="External"/><Relationship Id="rId46" Type="http://schemas.openxmlformats.org/officeDocument/2006/relationships/hyperlink" Target="https://www.labirint.ru/authors/22952/" TargetMode="External"/><Relationship Id="rId67" Type="http://schemas.openxmlformats.org/officeDocument/2006/relationships/hyperlink" Target="https://ru.wikipedia.org/wiki/%D0%9C%D0%B0%D1%81%D1%81%D0%B0%D1%87%D1%83%D1%81%D0%B5%D1%82%D1%81" TargetMode="External"/><Relationship Id="rId116" Type="http://schemas.openxmlformats.org/officeDocument/2006/relationships/hyperlink" Target="https://ru.wikipedia.org/wiki/%D0%9B%D0%B5%D0%B2_%D0%A2%D0%BE%D0%BB%D1%81%D1%82%D0%BE%D0%B9" TargetMode="External"/><Relationship Id="rId137" Type="http://schemas.openxmlformats.org/officeDocument/2006/relationships/hyperlink" Target="https://ru.wikipedia.org/wiki/%D0%A0%D0%B0%D1%81%D0%B8%D0%B7%D0%BC" TargetMode="External"/><Relationship Id="rId158" Type="http://schemas.openxmlformats.org/officeDocument/2006/relationships/hyperlink" Target="https://ru.wikipedia.org/wiki/%D0%9B%D0%B8%D1%82%D0%B5%D1%80%D0%B0%D1%82%D1%83%D1%80%D0%B0_%D0%A1%D0%A8%D0%90" TargetMode="External"/><Relationship Id="rId20" Type="http://schemas.openxmlformats.org/officeDocument/2006/relationships/hyperlink" Target="https://ru.wikipedia.org/wiki/1857_%D0%B3%D0%BE%D0%B4_%D0%B2_%D0%BB%D0%B8%D1%82%D0%B5%D1%80%D0%B0%D1%82%D1%83%D1%80%D0%B5" TargetMode="External"/><Relationship Id="rId41" Type="http://schemas.openxmlformats.org/officeDocument/2006/relationships/hyperlink" Target="https://ru.wikipedia.org/w/index.php?title=%D0%94%D0%BE%D0%BA%D1%82%D0%BE%D1%80_%D0%9F%D0%B0%D1%81%D0%BA%D0%B0%D0%BB%D1%8C&amp;action=edit&amp;redlink=1" TargetMode="External"/><Relationship Id="rId62" Type="http://schemas.openxmlformats.org/officeDocument/2006/relationships/hyperlink" Target="http://rusavangard.ru/online/biographies/apolliner-giyom/" TargetMode="External"/><Relationship Id="rId83" Type="http://schemas.openxmlformats.org/officeDocument/2006/relationships/hyperlink" Target="http://www.durov.com/literature3/ivasheva-74.htm" TargetMode="External"/><Relationship Id="rId88" Type="http://schemas.openxmlformats.org/officeDocument/2006/relationships/hyperlink" Target="https://ru.wikipedia.org/wiki/%D0%90%D1%81%D0%BE%D1%86%D0%B8%D0%B0%D0%BB%D1%8C%D0%BD%D0%BE%D1%81%D1%82%D1%8C" TargetMode="External"/><Relationship Id="rId111" Type="http://schemas.openxmlformats.org/officeDocument/2006/relationships/hyperlink" Target="https://ru.wikipedia.org/wiki/%D0%A3%D0%BE%D1%82%D1%81,_%D0%90%D0%BB%D0%B0%D0%BD" TargetMode="External"/><Relationship Id="rId132" Type="http://schemas.openxmlformats.org/officeDocument/2006/relationships/hyperlink" Target="https://ru.wikipedia.org/wiki/%D0%A8%D0%B2%D0%B5%D0%B9%D1%86%D0%B5%D1%80,_%D0%90%D0%BB%D1%8C%D0%B1%D0%B5%D1%80%D1%82" TargetMode="External"/><Relationship Id="rId153" Type="http://schemas.openxmlformats.org/officeDocument/2006/relationships/hyperlink" Target="https://ru.wikipedia.org/wiki/%D0%A3%D0%B1%D0%B8%D1%82%D1%8C_%D0%BF%D0%B5%D1%80%D0%B5%D1%81%D0%BC%D0%B5%D1%88%D0%BD%D0%B8%D0%BA%D0%B0" TargetMode="External"/><Relationship Id="rId174" Type="http://schemas.openxmlformats.org/officeDocument/2006/relationships/hyperlink" Target="https://ru.wikipedia.org/wiki/%D0%9D%D0%BE%D0%B2%D0%B0%D1%8F_%D0%90%D0%BD%D0%B3%D0%BB%D0%B8%D1%8F" TargetMode="External"/><Relationship Id="rId179" Type="http://schemas.openxmlformats.org/officeDocument/2006/relationships/hyperlink" Target="https://ru.wikipedia.org/wiki/1981_%D0%B3%D0%BE%D0%B4_%D0%B2_%D0%BB%D0%B8%D1%82%D0%B5%D1%80%D0%B0%D1%82%D1%83%D1%80%D0%B5" TargetMode="External"/><Relationship Id="rId195" Type="http://schemas.openxmlformats.org/officeDocument/2006/relationships/hyperlink" Target="https://ru.wikipedia.org/wiki/%D0%9F%D0%BE%D0%BB%D0%B8%D1%82%D0%B8%D0%BA%D0%B0" TargetMode="External"/><Relationship Id="rId209" Type="http://schemas.openxmlformats.org/officeDocument/2006/relationships/hyperlink" Target="https://ru.wikipedia.org/wiki/%D0%91%D0%B0%D1%81%D0%BD%D1%8F" TargetMode="External"/><Relationship Id="rId190" Type="http://schemas.openxmlformats.org/officeDocument/2006/relationships/hyperlink" Target="https://ru.wikipedia.org/wiki/%D0%A3%D1%82%D0%BE%D0%BF%D0%B8%D1%8F" TargetMode="External"/><Relationship Id="rId204" Type="http://schemas.openxmlformats.org/officeDocument/2006/relationships/hyperlink" Target="https://ru.wikipedia.org/wiki/%D0%A1%D0%BC%D0%B5%D1%85" TargetMode="External"/><Relationship Id="rId220" Type="http://schemas.openxmlformats.org/officeDocument/2006/relationships/hyperlink" Target="https://ru.wikipedia.org/wiki/%D0%93%D1%83%D0%BC%D0%B0%D0%BD%D0%B8%D0%B7%D0%BC" TargetMode="External"/><Relationship Id="rId225" Type="http://schemas.openxmlformats.org/officeDocument/2006/relationships/hyperlink" Target="https://ru.wikipedia.org/wiki/%D0%A3%D0%BD%D0%B8%D0%B2%D0%B5%D1%80%D1%81%D0%B0%D0%BB%D0%B8%D0%B7%D0%BC" TargetMode="External"/><Relationship Id="rId241" Type="http://schemas.openxmlformats.org/officeDocument/2006/relationships/hyperlink" Target="https://ru.wikipedia.org/wiki/%D0%94%D0%B2%D0%B5%D1%80%D0%B8_%D0%B2%D0%BE%D1%81%D0%BF%D1%80%D0%B8%D1%8F%D1%82%D0%B8%D1%8F" TargetMode="External"/><Relationship Id="rId246" Type="http://schemas.openxmlformats.org/officeDocument/2006/relationships/hyperlink" Target="https://ru.wikipedia.org/wiki/%D0%90%D0%BD%D1%82%D0%B8%D1%83%D1%82%D0%BE%D0%BF%D0%B8%D1%8F" TargetMode="External"/><Relationship Id="rId267" Type="http://schemas.openxmlformats.org/officeDocument/2006/relationships/hyperlink" Target="http://ria.ru/culture/20140113/988963456.html" TargetMode="External"/><Relationship Id="rId15" Type="http://schemas.openxmlformats.org/officeDocument/2006/relationships/hyperlink" Target="https://ru.wikipedia.org/wiki/1848_%D0%B3%D0%BE%D0%B4_%D0%B2_%D0%BB%D0%B8%D1%82%D0%B5%D1%80%D0%B0%D1%82%D1%83%D1%80%D0%B5" TargetMode="External"/><Relationship Id="rId36" Type="http://schemas.openxmlformats.org/officeDocument/2006/relationships/hyperlink" Target="https://ru.wikipedia.org/w/index.php?title=%D0%97%D0%B5%D0%BC%D0%BB%D1%8F_(%D1%80%D0%BE%D0%BC%D0%B0%D0%BD_%D0%97%D0%BE%D0%BB%D1%8F)&amp;action=edit&amp;redlink=1" TargetMode="External"/><Relationship Id="rId57" Type="http://schemas.openxmlformats.org/officeDocument/2006/relationships/hyperlink" Target="https://ru.wikipedia.org/wiki/%D0%90%D0%B2%D0%B0%D0%BD%D0%B3%D0%B0%D1%80%D0%B4%D0%B8%D0%B7%D0%BC" TargetMode="External"/><Relationship Id="rId106" Type="http://schemas.openxmlformats.org/officeDocument/2006/relationships/hyperlink" Target="https://ru.wikipedia.org/wiki/%D0%A5%D0%B8%D0%BF%D0%BF%D0%B8" TargetMode="External"/><Relationship Id="rId127" Type="http://schemas.openxmlformats.org/officeDocument/2006/relationships/hyperlink" Target="https://ru.wikipedia.org/w/index.php?title=Random_House&amp;action=edit&amp;redlink=1" TargetMode="External"/><Relationship Id="rId262" Type="http://schemas.openxmlformats.org/officeDocument/2006/relationships/hyperlink" Target="http://ria.ru/interview/20121218/915238511.html" TargetMode="External"/><Relationship Id="rId10" Type="http://schemas.openxmlformats.org/officeDocument/2006/relationships/hyperlink" Target="http://lib.aldebaran.ru/author/allen_gervi/allen_gervi_yedgar_po/" TargetMode="External"/><Relationship Id="rId31" Type="http://schemas.openxmlformats.org/officeDocument/2006/relationships/hyperlink" Target="https://ru.wikipedia.org/w/index.php?title=%D0%9D%D0%B0%D0%BA%D0%B8%D0%BF%D1%8C_(%D1%80%D0%BE%D0%BC%D0%B0%D0%BD)&amp;action=edit&amp;redlink=1" TargetMode="External"/><Relationship Id="rId52" Type="http://schemas.openxmlformats.org/officeDocument/2006/relationships/hyperlink" Target="https://ru.wikipedia.org/wiki/%D0%95%D0%B2%D1%80%D0%BE%D0%BF%D0%B0" TargetMode="External"/><Relationship Id="rId73" Type="http://schemas.openxmlformats.org/officeDocument/2006/relationships/hyperlink" Target="https://en.wikipedia.org/wiki/Pan-African_Congress" TargetMode="External"/><Relationship Id="rId78" Type="http://schemas.openxmlformats.org/officeDocument/2006/relationships/hyperlink" Target="https://ru.wikipedia.org/wiki/%D0%91%D1%80%D0%B0%D1%83%D0%BD,_%D0%94%D0%B6%D0%BE%D0%BD_(%D0%B0%D0%B1%D0%BE%D0%BB%D0%B8%D1%86%D0%B8%D0%BE%D0%BD%D0%B8%D1%81%D1%82)" TargetMode="External"/><Relationship Id="rId94" Type="http://schemas.openxmlformats.org/officeDocument/2006/relationships/hyperlink" Target="https://ru.wikipedia.org/wiki/%D0%90%D1%84%D1%80%D0%BE%D0%B0%D0%BC%D0%B5%D1%80%D0%B8%D0%BA%D0%B0%D0%BD%D1%86%D1%8B" TargetMode="External"/><Relationship Id="rId99" Type="http://schemas.openxmlformats.org/officeDocument/2006/relationships/hyperlink" Target="https://ru.wikipedia.org/wiki/1960-%D0%B5_%D0%B3%D0%BE%D0%B4%D1%8B" TargetMode="External"/><Relationship Id="rId101" Type="http://schemas.openxmlformats.org/officeDocument/2006/relationships/hyperlink" Target="https://ru.wikipedia.org/wiki/1922_%D0%B3%D0%BE%D0%B4" TargetMode="External"/><Relationship Id="rId122" Type="http://schemas.openxmlformats.org/officeDocument/2006/relationships/hyperlink" Target="https://ru.wikipedia.org/wiki/%D0%92%D0%B8%D1%80%D0%B4%D0%B6%D0%B8%D0%BD%D0%B8%D1%8F_%D0%92%D1%83%D0%BB%D1%84" TargetMode="External"/><Relationship Id="rId143" Type="http://schemas.openxmlformats.org/officeDocument/2006/relationships/hyperlink" Target="https://ru.wikipedia.org/wiki/%D0%A5%D0%B8%D0%BA%D0%BE%D0%BA,_%D0%A0%D0%B8%D1%87%D0%B0%D1%80%D0%B4" TargetMode="External"/><Relationship Id="rId148" Type="http://schemas.openxmlformats.org/officeDocument/2006/relationships/hyperlink" Target="https://ru.wikipedia.org/wiki/%D0%9A%D0%B0%D0%BF%D0%BE%D1%82%D0%B5,_%D0%A2%D1%80%D1%83%D0%BC%D0%B5%D0%BD" TargetMode="External"/><Relationship Id="rId164" Type="http://schemas.openxmlformats.org/officeDocument/2006/relationships/hyperlink" Target="https://ru.wikipedia.org/wiki/%D0%A2%D1%80%D1%83%D0%BC%D0%B5%D0%BD_%D0%9A%D0%B0%D0%BF%D0%BE%D1%82%D0%B5" TargetMode="External"/><Relationship Id="rId169" Type="http://schemas.openxmlformats.org/officeDocument/2006/relationships/hyperlink" Target="https://ru.wikipedia.org/wiki/%D0%93%D0%B0%D1%80%D0%B2%D0%B0%D1%80%D0%B4%D1%81%D0%BA%D0%B8%D0%B9_%D1%83%D0%BD%D0%B8%D0%B2%D0%B5%D1%80%D1%81%D0%B8%D1%82%D0%B5%D1%82" TargetMode="External"/><Relationship Id="rId185" Type="http://schemas.openxmlformats.org/officeDocument/2006/relationships/hyperlink" Target="https://ru.wikipedia.org/wiki/%D0%94%D0%B5%D0%B2%D0%B8%D0%B0%D0%BD%D1%82%D0%BD%D0%BE%D0%B5_%D0%BF%D0%BE%D0%B2%D0%B5%D0%B4%D0%B5%D0%BD%D0%B8%D0%B5" TargetMode="External"/><Relationship Id="rId4" Type="http://schemas.openxmlformats.org/officeDocument/2006/relationships/webSettings" Target="webSettings.xml"/><Relationship Id="rId9" Type="http://schemas.openxmlformats.org/officeDocument/2006/relationships/hyperlink" Target="http://www.durov.com/literature3/ivasheva-74.htm" TargetMode="External"/><Relationship Id="rId180" Type="http://schemas.openxmlformats.org/officeDocument/2006/relationships/hyperlink" Target="https://ru.wikipedia.org/w/index.php?title=%D0%9A%D1%80%D0%BE%D0%BB%D0%B8%D0%BA_%D1%83%D1%81%D0%BF%D0%BE%D0%BA%D0%BE%D0%B8%D0%BB%D1%81%D1%8F&amp;action=edit&amp;redlink=1" TargetMode="External"/><Relationship Id="rId210" Type="http://schemas.openxmlformats.org/officeDocument/2006/relationships/hyperlink" Target="https://ru.wikipedia.org/wiki/%D0%90%D0%BB%D0%BB%D0%B5%D0%B3%D0%BE%D1%80%D0%B8%D1%8F" TargetMode="External"/><Relationship Id="rId215" Type="http://schemas.openxmlformats.org/officeDocument/2006/relationships/hyperlink" Target="https://ru.wikipedia.org/wiki/%D0%9F%D0%B8%D1%81%D0%B0%D1%82%D0%B5%D0%BB%D1%8C" TargetMode="External"/><Relationship Id="rId236" Type="http://schemas.openxmlformats.org/officeDocument/2006/relationships/hyperlink" Target="https://ru.wikipedia.org/wiki/%D0%9E_%D0%B4%D0%B8%D0%B2%D0%BD%D1%8B%D0%B9_%D0%BD%D0%BE%D0%B2%D1%8B%D0%B9_%D0%BC%D0%B8%D1%80" TargetMode="External"/><Relationship Id="rId257" Type="http://schemas.openxmlformats.org/officeDocument/2006/relationships/hyperlink" Target="http://lib.aldebaran.ru/author/allen_gervi/allen_gervi_yedgar_po/" TargetMode="External"/><Relationship Id="rId26" Type="http://schemas.openxmlformats.org/officeDocument/2006/relationships/hyperlink" Target="https://ru.wikipedia.org/w/index.php?title=%D0%9F%D1%80%D0%BE%D1%81%D1%82%D1%83%D0%BF%D0%BE%D0%BA_%D0%B0%D0%B1%D0%B1%D0%B0%D1%82%D0%B0_%D0%9C%D1%83%D1%80%D0%B5&amp;action=edit&amp;redlink=1" TargetMode="External"/><Relationship Id="rId231" Type="http://schemas.openxmlformats.org/officeDocument/2006/relationships/hyperlink" Target="https://ru.wikipedia.org/wiki/%D0%A0%D0%BE%D0%B4%D1%81%D1%82%D0%B2%D0%BE" TargetMode="External"/><Relationship Id="rId252" Type="http://schemas.openxmlformats.org/officeDocument/2006/relationships/hyperlink" Target="https://24smi.org/person/792-gamlet.html?utm_source=bio&amp;utm_medium=body&amp;utm_campaign=content" TargetMode="External"/><Relationship Id="rId47" Type="http://schemas.openxmlformats.org/officeDocument/2006/relationships/hyperlink" Target="https://www.labirint.ru/authors/29762/" TargetMode="External"/><Relationship Id="rId68" Type="http://schemas.openxmlformats.org/officeDocument/2006/relationships/hyperlink" Target="https://ru.wikipedia.org/wiki/%D0%9C%D1%83%D0%BB%D0%B0%D1%82" TargetMode="External"/><Relationship Id="rId89" Type="http://schemas.openxmlformats.org/officeDocument/2006/relationships/hyperlink" Target="https://ru.wikipedia.org/wiki/%D0%90%D0%BC%D0%B5%D1%80%D0%B8%D0%BA%D0%B0%D0%BD%D1%81%D0%BA%D0%B0%D1%8F_%D0%BC%D0%B5%D1%87%D1%82%D0%B0" TargetMode="External"/><Relationship Id="rId112" Type="http://schemas.openxmlformats.org/officeDocument/2006/relationships/hyperlink" Target="https://ru.wikipedia.org/wiki/%D0%9D%D0%BE%D0%B1%D0%B5%D0%BB%D0%B5%D0%B2%D1%81%D0%BA%D0%B0%D1%8F_%D0%BF%D1%80%D0%B5%D0%BC%D0%B8%D1%8F_%D0%BF%D0%BE_%D0%BB%D0%B8%D1%82%D0%B5%D1%80%D0%B0%D1%82%D1%83%D1%80%D0%B5" TargetMode="External"/><Relationship Id="rId133" Type="http://schemas.openxmlformats.org/officeDocument/2006/relationships/hyperlink" Target="https://ru.wikipedia.org/wiki/%D0%9F%D1%80%D0%B8%D0%BD%D1%81%D1%82%D0%BE%D0%BD%D1%81%D0%BA%D0%B8%D0%B9_%D1%83%D0%BD%D0%B8%D0%B2%D0%B5%D1%80%D1%81%D0%B8%D1%82%D0%B5%D1%82" TargetMode="External"/><Relationship Id="rId154" Type="http://schemas.openxmlformats.org/officeDocument/2006/relationships/hyperlink" Target="https://ru.wikipedia.org/wiki/11_%D0%B8%D1%8E%D0%BB%D1%8F" TargetMode="External"/><Relationship Id="rId175" Type="http://schemas.openxmlformats.org/officeDocument/2006/relationships/hyperlink" Target="https://ru.wikipedia.org/wiki/1960_%D0%B3%D0%BE%D0%B4_%D0%B2_%D0%BB%D0%B8%D1%82%D0%B5%D1%80%D0%B0%D1%82%D1%83%D1%80%D0%B5" TargetMode="External"/><Relationship Id="rId196" Type="http://schemas.openxmlformats.org/officeDocument/2006/relationships/hyperlink" Target="https://ru.wikipedia.org/wiki/%D0%AD%D0%BA%D0%BE%D0%BD%D0%BE%D0%BC%D0%B8%D0%BA%D0%B0_(%D0%BD%D0%B0%D1%83%D0%BA%D0%B0)" TargetMode="External"/><Relationship Id="rId200" Type="http://schemas.openxmlformats.org/officeDocument/2006/relationships/hyperlink" Target="https://ru.wikipedia.org/wiki/%D0%9D%D0%B0%D1%83%D1%87%D0%BD%D0%B0%D1%8F_%D1%84%D0%B0%D0%BD%D1%82%D0%B0%D1%81%D1%82%D0%B8%D0%BA%D0%B0" TargetMode="External"/><Relationship Id="rId16" Type="http://schemas.openxmlformats.org/officeDocument/2006/relationships/hyperlink" Target="https://ru.wikipedia.org/wiki/1850_%D0%B3%D0%BE%D0%B4_%D0%B2_%D0%BB%D0%B8%D1%82%D0%B5%D1%80%D0%B0%D1%82%D1%83%D1%80%D0%B5" TargetMode="External"/><Relationship Id="rId221" Type="http://schemas.openxmlformats.org/officeDocument/2006/relationships/hyperlink" Target="https://ru.wikipedia.org/wiki/%D0%9F%D0%B0%D1%86%D0%B8%D1%84%D0%B8%D0%B7%D0%BC" TargetMode="External"/><Relationship Id="rId242" Type="http://schemas.openxmlformats.org/officeDocument/2006/relationships/hyperlink" Target="https://ru.wikipedia.org/wiki/The_Doors" TargetMode="External"/><Relationship Id="rId263" Type="http://schemas.openxmlformats.org/officeDocument/2006/relationships/hyperlink" Target="http://ria.ru/culture/20100817/266195605.html" TargetMode="External"/><Relationship Id="rId37" Type="http://schemas.openxmlformats.org/officeDocument/2006/relationships/hyperlink" Target="https://ru.wikipedia.org/w/index.php?title=%D0%9C%D0%B5%D1%87%D1%82%D0%B0_(%D1%80%D0%BE%D0%BC%D0%B0%D0%BD)&amp;action=edit&amp;redlink=1" TargetMode="External"/><Relationship Id="rId58" Type="http://schemas.openxmlformats.org/officeDocument/2006/relationships/hyperlink" Target="https://ru.wikipedia.org/wiki/%D0%9B%D0%B8%D1%82%D0%B5%D1%80%D0%B0%D1%82%D1%83%D1%80%D0%B0" TargetMode="External"/><Relationship Id="rId79" Type="http://schemas.openxmlformats.org/officeDocument/2006/relationships/hyperlink" Target="https://ru.wikipedia.org/wiki/%D0%A0%D0%B5%D0%BA%D0%BE%D0%BD%D1%81%D1%82%D1%80%D1%83%D0%BA%D1%86%D0%B8%D1%8F_%D0%AE%D0%B3%D0%B0" TargetMode="External"/><Relationship Id="rId102" Type="http://schemas.openxmlformats.org/officeDocument/2006/relationships/hyperlink" Target="https://ru.wikipedia.org/wiki/1969_%D0%B3%D0%BE%D0%B4" TargetMode="External"/><Relationship Id="rId123" Type="http://schemas.openxmlformats.org/officeDocument/2006/relationships/hyperlink" Target="https://en.wikipedia.org/wiki/Texas_Southern_University" TargetMode="External"/><Relationship Id="rId144" Type="http://schemas.openxmlformats.org/officeDocument/2006/relationships/hyperlink" Target="https://ru.wikipedia.org/wiki/The_New_York_Times" TargetMode="External"/><Relationship Id="rId90" Type="http://schemas.openxmlformats.org/officeDocument/2006/relationships/hyperlink" Target="https://ru.wikipedia.org/wiki/%D0%A1%D1%83%D0%B1%D0%BA%D1%83%D0%BB%D1%8C%D1%82%D1%83%D1%80%D0%B0" TargetMode="External"/><Relationship Id="rId165" Type="http://schemas.openxmlformats.org/officeDocument/2006/relationships/hyperlink" Target="https://ru.wikipedia.org/wiki/1932_%D0%B3%D0%BE%D0%B4" TargetMode="External"/><Relationship Id="rId186" Type="http://schemas.openxmlformats.org/officeDocument/2006/relationships/hyperlink" Target="https://ru.wikipedia.org/wiki/%D0%93%D0%B5%D1%80%D0%BE%D0%B8%D0%B7%D0%B0%D1%86%D0%B8%D1%8F" TargetMode="External"/><Relationship Id="rId211" Type="http://schemas.openxmlformats.org/officeDocument/2006/relationships/hyperlink" Target="https://ru.wikipedia.org/wiki/%D0%9F%D0%B5%D1%80%D1%81%D0%BE%D0%BD%D0%B8%D1%84%D0%B8%D0%BA%D0%B0%D1%86%D0%B8%D1%8F" TargetMode="External"/><Relationship Id="rId232" Type="http://schemas.openxmlformats.org/officeDocument/2006/relationships/hyperlink" Target="https://ru.wikipedia.org/wiki/%D0%A5%D0%B0%D0%BA%D1%81%D0%BB%D0%B8,_%D0%AD%D0%BD%D0%B4%D1%80%D1%8E_%D0%A4%D0%B8%D0%BB%D0%B4%D0%B8%D0%BD%D0%B3" TargetMode="External"/><Relationship Id="rId253" Type="http://schemas.openxmlformats.org/officeDocument/2006/relationships/hyperlink" Target="http://www.belletrist.ru/definit/18defin/shelley-defnt.htm" TargetMode="External"/><Relationship Id="rId27" Type="http://schemas.openxmlformats.org/officeDocument/2006/relationships/hyperlink" Target="https://ru.wikipedia.org/wiki/%D0%95%D0%B3%D0%BE_%D0%BF%D1%80%D0%B5%D0%B2%D0%BE%D1%81%D1%85%D0%BE%D0%B4%D0%B8%D1%82%D0%B5%D0%BB%D1%8C%D1%81%D1%82%D0%B2%D0%BE_%D0%AD%D0%B6%D0%B5%D0%BD_%D0%A0%D1%83%D0%B3%D0%BE%D0%BD" TargetMode="External"/><Relationship Id="rId48" Type="http://schemas.openxmlformats.org/officeDocument/2006/relationships/hyperlink" Target="https://www.labirint.ru/authors/12899/" TargetMode="External"/><Relationship Id="rId69" Type="http://schemas.openxmlformats.org/officeDocument/2006/relationships/hyperlink" Target="https://ru.wikipedia.org/wiki/%D0%94%D0%BE%D0%BA%D1%82%D0%BE%D1%80_%D1%84%D0%B8%D0%BB%D0%BE%D1%81%D0%BE%D1%84%D0%B8%D0%B8" TargetMode="External"/><Relationship Id="rId113" Type="http://schemas.openxmlformats.org/officeDocument/2006/relationships/hyperlink" Target="https://ru.wikipedia.org/wiki/1993_%D0%B3%D0%BE%D0%B4" TargetMode="External"/><Relationship Id="rId134" Type="http://schemas.openxmlformats.org/officeDocument/2006/relationships/hyperlink" Target="https://ru.wikipedia.org/wiki/%D0%9C%D0%BE%D1%80%D1%80%D0%B8%D1%81%D0%BE%D0%BD,_%D0%A2%D0%BE%D0%BD%D0%B8" TargetMode="External"/><Relationship Id="rId80" Type="http://schemas.openxmlformats.org/officeDocument/2006/relationships/hyperlink" Target="http://american-lit.niv.ru/american-lit/bogoslovskij-dzhek-london/literatura-ssha.htm" TargetMode="External"/><Relationship Id="rId155" Type="http://schemas.openxmlformats.org/officeDocument/2006/relationships/hyperlink" Target="https://ru.wikipedia.org/wiki/1960_%D0%B3%D0%BE%D0%B4" TargetMode="External"/><Relationship Id="rId176" Type="http://schemas.openxmlformats.org/officeDocument/2006/relationships/hyperlink" Target="https://ru.wikipedia.org/w/index.php?title=%D0%9A%D1%80%D0%BE%D0%BB%D0%B8%D0%BA_%D0%B2%D0%B5%D1%80%D0%BD%D1%83%D0%BB%D1%81%D1%8F&amp;action=edit&amp;redlink=1" TargetMode="External"/><Relationship Id="rId197" Type="http://schemas.openxmlformats.org/officeDocument/2006/relationships/hyperlink" Target="https://ru.wikipedia.org/wiki/%D0%A0%D0%B5%D0%BB%D0%B8%D0%B3%D0%B8%D1%8F" TargetMode="External"/><Relationship Id="rId201" Type="http://schemas.openxmlformats.org/officeDocument/2006/relationships/hyperlink" Target="https://ru.wikipedia.org/wiki/%D0%9A%D0%B0%D1%80%D0%BD%D0%B0%D0%B2%D0%B0%D0%BB" TargetMode="External"/><Relationship Id="rId222" Type="http://schemas.openxmlformats.org/officeDocument/2006/relationships/hyperlink" Target="https://ru.wikipedia.org/wiki/%D0%A1%D0%B0%D1%82%D0%B8%D1%80%D0%B0" TargetMode="External"/><Relationship Id="rId243" Type="http://schemas.openxmlformats.org/officeDocument/2006/relationships/hyperlink" Target="https://ru.wikipedia.org/wiki/%D0%AD%D1%80%D0%B8%D0%BA%D1%81%D0%BE%D0%BD,_%D0%9C%D0%B8%D0%BB%D1%82%D0%BE%D0%BD" TargetMode="External"/><Relationship Id="rId264" Type="http://schemas.openxmlformats.org/officeDocument/2006/relationships/hyperlink" Target="http://ria.ru/world/20051105/41995319.html" TargetMode="External"/><Relationship Id="rId17" Type="http://schemas.openxmlformats.org/officeDocument/2006/relationships/hyperlink" Target="https://ru.wikipedia.org/wiki/1850_%D0%B3%D0%BE%D0%B4_%D0%B2_%D0%BB%D0%B8%D1%82%D0%B5%D1%80%D0%B0%D1%82%D1%83%D1%80%D0%B5" TargetMode="External"/><Relationship Id="rId38" Type="http://schemas.openxmlformats.org/officeDocument/2006/relationships/hyperlink" Target="https://ru.wikipedia.org/wiki/%D0%A7%D0%B5%D0%BB%D0%BE%D0%B2%D0%B5%D0%BA-%D0%B7%D0%B2%D0%B5%D1%80%D1%8C_(%D1%80%D0%BE%D0%BC%D0%B0%D0%BD)" TargetMode="External"/><Relationship Id="rId59" Type="http://schemas.openxmlformats.org/officeDocument/2006/relationships/hyperlink" Target="https://ru.wikipedia.org/wiki/%D0%98%D0%B7%D0%BE%D0%B1%D1%80%D0%B0%D0%B7%D0%B8%D1%82%D0%B5%D0%BB%D1%8C%D0%BD%D0%BE%D0%B5_%D0%B8%D1%81%D0%BA%D1%83%D1%81%D1%81%D1%82%D0%B2%D0%BE" TargetMode="External"/><Relationship Id="rId103" Type="http://schemas.openxmlformats.org/officeDocument/2006/relationships/hyperlink" Target="https://ru.wikipedia.org/wiki/%D0%9C%D0%B0%D1%80%D0%B8%D1%85%D1%83%D0%B0%D0%BD%D0%B0" TargetMode="External"/><Relationship Id="rId124" Type="http://schemas.openxmlformats.org/officeDocument/2006/relationships/hyperlink" Target="https://ru.wikipedia.org/wiki/1955" TargetMode="External"/><Relationship Id="rId70" Type="http://schemas.openxmlformats.org/officeDocument/2006/relationships/hyperlink" Target="https://ru.wikipedia.org/wiki/%D0%93%D0%B0%D1%80%D0%B2%D0%B0%D1%80%D0%B4%D1%81%D0%BA%D0%B8%D0%B9_%D1%83%D0%BD%D0%B8%D0%B2%D0%B5%D1%80%D1%81%D0%B8%D1%82%D0%B5%D1%82" TargetMode="External"/><Relationship Id="rId91" Type="http://schemas.openxmlformats.org/officeDocument/2006/relationships/hyperlink" Target="https://ru.wikipedia.org/wiki/%D0%A5%D0%B8%D0%BF%D1%81%D1%82%D0%B5%D1%80%D1%8B_(%D1%81%D1%83%D0%B1%D0%BA%D1%83%D0%BB%D1%8C%D1%82%D1%83%D1%80%D0%B0_1940-%D1%85)" TargetMode="External"/><Relationship Id="rId145" Type="http://schemas.openxmlformats.org/officeDocument/2006/relationships/hyperlink" Target="https://ru.wikipedia.org/w/index.php?title=%D0%A5%D0%BE%D0%BB%D0%BA%D0%BE%D0%BC%D0%B1_(%D0%B3%D0%BE%D1%80%D0%BE%D0%B4)&amp;action=edit&amp;redlink=1" TargetMode="External"/><Relationship Id="rId166" Type="http://schemas.openxmlformats.org/officeDocument/2006/relationships/hyperlink" Target="https://ru.wikipedia.org/wiki/%D0%9F%D0%B8%D1%81%D0%B0%D1%82%D0%B5%D0%BB%D1%8C" TargetMode="External"/><Relationship Id="rId187" Type="http://schemas.openxmlformats.org/officeDocument/2006/relationships/hyperlink" Target="http://www.durov.com/literature3/ivasheva-74.htm" TargetMode="External"/><Relationship Id="rId1" Type="http://schemas.openxmlformats.org/officeDocument/2006/relationships/numbering" Target="numbering.xml"/><Relationship Id="rId212" Type="http://schemas.openxmlformats.org/officeDocument/2006/relationships/hyperlink" Target="https://ru.wikipedia.org/wiki/%D0%98%D0%B5%D1%80%D0%BE%D1%82%D0%BE%D0%BF%D0%B8%D1%8F" TargetMode="External"/><Relationship Id="rId233" Type="http://schemas.openxmlformats.org/officeDocument/2006/relationships/hyperlink" Target="https://ru.wikipedia.org/wiki/%D0%9F%D0%B5%D1%80%D0%B2%D0%B0%D1%8F_%D0%BC%D0%B8%D1%80%D0%BE%D0%B2%D0%B0%D1%8F_%D0%B2%D0%BE%D0%B9%D0%BD%D0%B0" TargetMode="External"/><Relationship Id="rId254" Type="http://schemas.openxmlformats.org/officeDocument/2006/relationships/hyperlink" Target="https://24smi.org/celebrity/6430-zhan-pol-sartr.html?utm_source=bio&amp;utm_medium=body&amp;utm_campaign=content" TargetMode="External"/><Relationship Id="rId28" Type="http://schemas.openxmlformats.org/officeDocument/2006/relationships/hyperlink" Target="https://ru.wikipedia.org/w/index.php?title=%D0%97%D0%B0%D0%BF%D0%B0%D0%B4%D0%BD%D1%8F_(%D1%80%D0%BE%D0%BC%D0%B0%D0%BD)&amp;action=edit&amp;redlink=1" TargetMode="External"/><Relationship Id="rId49" Type="http://schemas.openxmlformats.org/officeDocument/2006/relationships/hyperlink" Target="https://www.labirint.ru/authors/25852/" TargetMode="External"/><Relationship Id="rId114" Type="http://schemas.openxmlformats.org/officeDocument/2006/relationships/hyperlink" Target="https://ru.wikipedia.org/wiki/%D0%9F%D1%80%D0%B5%D0%B7%D0%B8%D0%B4%D0%B5%D0%BD%D1%82%D1%81%D0%BA%D0%B0%D1%8F_%D0%BC%D0%B5%D0%B4%D0%B0%D0%BB%D1%8C_%D0%A1%D0%B2%D0%BE%D0%B1%D0%BE%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166</Pages>
  <Words>97249</Words>
  <Characters>554322</Characters>
  <Application>Microsoft Office Word</Application>
  <DocSecurity>0</DocSecurity>
  <Lines>4619</Lines>
  <Paragraphs>1300</Paragraphs>
  <ScaleCrop>false</ScaleCrop>
  <Company>Reanimator Extreme Edition</Company>
  <LinksUpToDate>false</LinksUpToDate>
  <CharactersWithSpaces>650271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2020-06-16T12:39:00Z</dcterms:created>
  <dcterms:modified xsi:type="dcterms:W3CDTF">2020-06-26T14:46:00Z</dcterms:modified>
</cp:coreProperties>
</file>